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4B4A5" w14:textId="77777777" w:rsidR="004B111C" w:rsidRPr="004B111C" w:rsidRDefault="004B111C" w:rsidP="004B111C">
      <w:pPr>
        <w:jc w:val="center"/>
        <w:rPr>
          <w:b/>
          <w:bCs/>
          <w:sz w:val="40"/>
          <w:szCs w:val="40"/>
          <w:lang w:val="en-US"/>
        </w:rPr>
      </w:pPr>
    </w:p>
    <w:tbl>
      <w:tblPr>
        <w:tblW w:w="10605" w:type="dxa"/>
        <w:tblInd w:w="-57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785"/>
        <w:gridCol w:w="992"/>
        <w:gridCol w:w="1843"/>
      </w:tblGrid>
      <w:tr w:rsidR="004B111C" w:rsidRPr="004B111C" w14:paraId="1763A006" w14:textId="77777777" w:rsidTr="004B111C">
        <w:trPr>
          <w:cantSplit/>
          <w:trHeight w:val="59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7432EAD1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</w:rPr>
              <w:t>№</w:t>
            </w:r>
          </w:p>
          <w:p w14:paraId="60673BB3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crt</w:t>
            </w:r>
            <w:proofErr w:type="spellEnd"/>
            <w:r w:rsidRPr="004B111C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736A31E4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ro-RO"/>
              </w:rPr>
              <w:t>Simbol</w:t>
            </w:r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r w:rsidRPr="004B111C">
              <w:rPr>
                <w:sz w:val="24"/>
                <w:szCs w:val="24"/>
                <w:lang w:val="ro-RO"/>
              </w:rPr>
              <w:t>norme</w:t>
            </w:r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4B111C">
              <w:rPr>
                <w:sz w:val="24"/>
                <w:szCs w:val="24"/>
                <w:lang w:val="ro-RO"/>
              </w:rPr>
              <w:t xml:space="preserve"> Cod </w:t>
            </w:r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r w:rsidRPr="004B111C">
              <w:rPr>
                <w:sz w:val="24"/>
                <w:szCs w:val="24"/>
                <w:lang w:val="ro-RO"/>
              </w:rPr>
              <w:t xml:space="preserve">resurse  </w:t>
            </w:r>
          </w:p>
        </w:tc>
        <w:tc>
          <w:tcPr>
            <w:tcW w:w="57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C08FF4C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ro-RO"/>
              </w:rPr>
            </w:pPr>
          </w:p>
          <w:p w14:paraId="1036F009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hideMark/>
          </w:tcPr>
          <w:p w14:paraId="26A3528D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  <w:lang w:val="ro-RO"/>
              </w:rPr>
              <w:t xml:space="preserve">Unitatea de </w:t>
            </w:r>
            <w:proofErr w:type="spellStart"/>
            <w:r w:rsidRPr="004B111C">
              <w:rPr>
                <w:sz w:val="24"/>
                <w:szCs w:val="24"/>
                <w:lang w:val="ro-RO"/>
              </w:rPr>
              <w:t>masura</w:t>
            </w:r>
            <w:proofErr w:type="spellEnd"/>
            <w:r w:rsidRPr="004B111C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5" w:color="auto" w:fill="auto"/>
            <w:hideMark/>
          </w:tcPr>
          <w:p w14:paraId="62A2B76C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4B111C">
              <w:rPr>
                <w:sz w:val="24"/>
                <w:szCs w:val="24"/>
                <w:lang w:val="en-US"/>
              </w:rPr>
              <w:t>Volum</w:t>
            </w:r>
            <w:proofErr w:type="spellEnd"/>
          </w:p>
        </w:tc>
      </w:tr>
    </w:tbl>
    <w:p w14:paraId="63FECE55" w14:textId="77777777" w:rsidR="004B111C" w:rsidRPr="004B111C" w:rsidRDefault="004B111C" w:rsidP="004B111C">
      <w:pPr>
        <w:jc w:val="both"/>
        <w:rPr>
          <w:sz w:val="24"/>
          <w:szCs w:val="24"/>
          <w:lang w:val="en-US"/>
        </w:rPr>
      </w:pPr>
    </w:p>
    <w:tbl>
      <w:tblPr>
        <w:tblW w:w="10605" w:type="dxa"/>
        <w:tblInd w:w="-57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785"/>
        <w:gridCol w:w="992"/>
        <w:gridCol w:w="1843"/>
      </w:tblGrid>
      <w:tr w:rsidR="004B111C" w:rsidRPr="004B111C" w14:paraId="6D32D448" w14:textId="77777777" w:rsidTr="004B111C">
        <w:trPr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13E9002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827839B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2</w:t>
            </w:r>
          </w:p>
        </w:tc>
        <w:tc>
          <w:tcPr>
            <w:tcW w:w="578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EF093D8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E64AAB3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14:paraId="66F557B6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5</w:t>
            </w:r>
          </w:p>
        </w:tc>
      </w:tr>
      <w:tr w:rsidR="004B111C" w:rsidRPr="004B111C" w14:paraId="6C5D0E60" w14:textId="77777777" w:rsidTr="004B111C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06AEF6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730747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785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08EB2EED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 xml:space="preserve">1. </w:t>
            </w:r>
            <w:proofErr w:type="spellStart"/>
            <w:r w:rsidRPr="004B111C">
              <w:rPr>
                <w:sz w:val="24"/>
                <w:szCs w:val="24"/>
              </w:rPr>
              <w:t>Lucrari</w:t>
            </w:r>
            <w:proofErr w:type="spellEnd"/>
            <w:r w:rsidRPr="004B111C">
              <w:rPr>
                <w:sz w:val="24"/>
                <w:szCs w:val="24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</w:rPr>
              <w:t>de</w:t>
            </w:r>
            <w:proofErr w:type="spellEnd"/>
            <w:r w:rsidRPr="004B111C">
              <w:rPr>
                <w:sz w:val="24"/>
                <w:szCs w:val="24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</w:rPr>
              <w:t>constructie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73DE70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294C33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</w:tr>
      <w:tr w:rsidR="004B111C" w:rsidRPr="004B111C" w14:paraId="21769174" w14:textId="77777777" w:rsidTr="004B111C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FD6E83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857853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785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4465CEBC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 xml:space="preserve">1.1. </w:t>
            </w:r>
            <w:proofErr w:type="spellStart"/>
            <w:r w:rsidRPr="004B111C">
              <w:rPr>
                <w:sz w:val="24"/>
                <w:szCs w:val="24"/>
              </w:rPr>
              <w:t>Tavane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B8E02F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7D3568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</w:tr>
      <w:tr w:rsidR="004B111C" w:rsidRPr="004B111C" w14:paraId="0634BB71" w14:textId="77777777" w:rsidTr="004B111C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B6CB3B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9F8A32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CE40A</w:t>
            </w:r>
          </w:p>
          <w:p w14:paraId="6285925A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7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4C8001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4B111C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scheletului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(bare) cu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tratament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antiseptic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tavan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D78320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CE3785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3,980</w:t>
            </w:r>
          </w:p>
        </w:tc>
      </w:tr>
      <w:tr w:rsidR="004B111C" w:rsidRPr="004B111C" w14:paraId="6D31D47A" w14:textId="77777777" w:rsidTr="004B111C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079486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D9B48B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CK51B Apl</w:t>
            </w:r>
          </w:p>
          <w:p w14:paraId="13F00680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7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361358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4B111C">
              <w:rPr>
                <w:sz w:val="24"/>
                <w:szCs w:val="24"/>
                <w:lang w:val="en-US"/>
              </w:rPr>
              <w:t>Captusirea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tavanului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cutata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RAL-9003, pe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schelet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tratament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antiseptic,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fixat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nemijlocit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capriori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mansarde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plane cu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gauri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electric.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>: Se exclude norma (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special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tratarea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rosturilor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", Banda de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armare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Serpeanca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"), Norma de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consum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1,15 la 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9115AD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F94751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160,000</w:t>
            </w:r>
          </w:p>
        </w:tc>
      </w:tr>
      <w:tr w:rsidR="004B111C" w:rsidRPr="004B111C" w14:paraId="4539B41A" w14:textId="77777777" w:rsidTr="004B111C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B1354C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566A84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CK26B Apl</w:t>
            </w:r>
          </w:p>
          <w:p w14:paraId="364135DA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7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EBBB53F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proofErr w:type="spellStart"/>
            <w:r w:rsidRPr="004B111C">
              <w:rPr>
                <w:sz w:val="24"/>
                <w:szCs w:val="24"/>
              </w:rPr>
              <w:t>Accesoriu</w:t>
            </w:r>
            <w:proofErr w:type="spellEnd"/>
            <w:r w:rsidRPr="004B111C">
              <w:rPr>
                <w:sz w:val="24"/>
                <w:szCs w:val="24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</w:rPr>
              <w:t>nestandart</w:t>
            </w:r>
            <w:proofErr w:type="spellEnd"/>
            <w:r w:rsidRPr="004B111C">
              <w:rPr>
                <w:sz w:val="24"/>
                <w:szCs w:val="24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</w:rPr>
              <w:t>pe</w:t>
            </w:r>
            <w:proofErr w:type="spellEnd"/>
            <w:r w:rsidRPr="004B111C">
              <w:rPr>
                <w:sz w:val="24"/>
                <w:szCs w:val="24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</w:rPr>
              <w:t>perimetru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2535EA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920794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250,000</w:t>
            </w:r>
          </w:p>
        </w:tc>
      </w:tr>
      <w:tr w:rsidR="004B111C" w:rsidRPr="004B111C" w14:paraId="1FF50AB4" w14:textId="77777777" w:rsidTr="004B111C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BF132D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4F7500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785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454837B3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 xml:space="preserve">1.2. </w:t>
            </w:r>
            <w:proofErr w:type="spellStart"/>
            <w:r w:rsidRPr="004B111C">
              <w:rPr>
                <w:sz w:val="24"/>
                <w:szCs w:val="24"/>
              </w:rPr>
              <w:t>Pereti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8D986D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1D9BF7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</w:tr>
      <w:tr w:rsidR="004B111C" w:rsidRPr="004B111C" w14:paraId="45209224" w14:textId="77777777" w:rsidTr="004B111C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A8692B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D75EED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RpCR29A</w:t>
            </w:r>
          </w:p>
          <w:p w14:paraId="42618ECD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7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B02D1C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proofErr w:type="spellStart"/>
            <w:r w:rsidRPr="004B111C">
              <w:rPr>
                <w:sz w:val="24"/>
                <w:szCs w:val="24"/>
              </w:rPr>
              <w:t>Curatarea</w:t>
            </w:r>
            <w:proofErr w:type="spellEnd"/>
            <w:r w:rsidRPr="004B111C">
              <w:rPr>
                <w:sz w:val="24"/>
                <w:szCs w:val="24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</w:rPr>
              <w:t>vopselei</w:t>
            </w:r>
            <w:proofErr w:type="spellEnd"/>
            <w:r w:rsidRPr="004B111C">
              <w:rPr>
                <w:sz w:val="24"/>
                <w:szCs w:val="24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</w:rPr>
              <w:t>la</w:t>
            </w:r>
            <w:proofErr w:type="spellEnd"/>
            <w:r w:rsidRPr="004B111C">
              <w:rPr>
                <w:sz w:val="24"/>
                <w:szCs w:val="24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</w:rPr>
              <w:t>pereti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BF4E76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31BCB1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150,000</w:t>
            </w:r>
          </w:p>
        </w:tc>
      </w:tr>
      <w:tr w:rsidR="004B111C" w:rsidRPr="004B111C" w14:paraId="327E040B" w14:textId="77777777" w:rsidTr="004B111C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933FA1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FCC114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RpCM33A</w:t>
            </w:r>
          </w:p>
          <w:p w14:paraId="4F8801F1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7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BF670C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4B111C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placajelor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ceramica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E111CC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74A22A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4,000</w:t>
            </w:r>
          </w:p>
        </w:tc>
      </w:tr>
      <w:tr w:rsidR="004B111C" w:rsidRPr="004B111C" w14:paraId="47896662" w14:textId="77777777" w:rsidTr="004B111C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6DEB38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E59949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RpCG29A</w:t>
            </w:r>
          </w:p>
          <w:p w14:paraId="09366C7A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7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EC2777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4B111C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BCA de 6-8 cm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grosime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9B2BAFA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BBCBE2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4,000</w:t>
            </w:r>
          </w:p>
        </w:tc>
      </w:tr>
      <w:tr w:rsidR="004B111C" w:rsidRPr="004B111C" w14:paraId="68E3062B" w14:textId="77777777" w:rsidTr="004B111C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2989CD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987343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СF59F</w:t>
            </w:r>
          </w:p>
          <w:p w14:paraId="1C8A9980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7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2F73E8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4B111C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de PGC cu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carcasei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simple plane, cu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pina la 4 m: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mascare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tavi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7E4BCC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2E93A5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4,000</w:t>
            </w:r>
          </w:p>
        </w:tc>
      </w:tr>
      <w:tr w:rsidR="004B111C" w:rsidRPr="004B111C" w14:paraId="7855E446" w14:textId="77777777" w:rsidTr="004B111C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7088BE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3ADB28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CN54A</w:t>
            </w:r>
          </w:p>
          <w:p w14:paraId="2CF66A38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7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55B446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4B111C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grundului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cuart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patrundere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adinca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interioare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F1914F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606029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4,000</w:t>
            </w:r>
          </w:p>
        </w:tc>
      </w:tr>
      <w:tr w:rsidR="004B111C" w:rsidRPr="004B111C" w14:paraId="6BD8138A" w14:textId="77777777" w:rsidTr="004B111C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235A67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4FD664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CI21A</w:t>
            </w:r>
          </w:p>
          <w:p w14:paraId="1EE0A447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7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0B0BA4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4B111C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ceramica-granit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pina la 400 x 400 mm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CA4FDE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66E7D1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4,000</w:t>
            </w:r>
          </w:p>
        </w:tc>
      </w:tr>
      <w:tr w:rsidR="004B111C" w:rsidRPr="004B111C" w14:paraId="5474BEC5" w14:textId="77777777" w:rsidTr="004B111C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72946F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B5578A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CN53A</w:t>
            </w:r>
          </w:p>
          <w:p w14:paraId="28EC3495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7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A9FDBE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4B111C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780BAE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65121E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150,000</w:t>
            </w:r>
          </w:p>
        </w:tc>
      </w:tr>
      <w:tr w:rsidR="004B111C" w:rsidRPr="004B111C" w14:paraId="3F9ADED2" w14:textId="77777777" w:rsidTr="004B111C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C77C69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FC90C1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CN11A</w:t>
            </w:r>
          </w:p>
          <w:p w14:paraId="5C49EFF6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7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87A4E2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4B111C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polimeri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acrilici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dispersie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in 3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fatade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B111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 pe</w:t>
            </w:r>
            <w:proofErr w:type="gram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existent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CD36E3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BF7291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150,000</w:t>
            </w:r>
          </w:p>
        </w:tc>
      </w:tr>
      <w:tr w:rsidR="004B111C" w:rsidRPr="004B111C" w14:paraId="4A520BB1" w14:textId="77777777" w:rsidTr="004B111C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62F655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90DEC3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785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2EBECE69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 xml:space="preserve">2. </w:t>
            </w:r>
            <w:proofErr w:type="spellStart"/>
            <w:r w:rsidRPr="004B111C">
              <w:rPr>
                <w:sz w:val="24"/>
                <w:szCs w:val="24"/>
              </w:rPr>
              <w:t>Lucrari</w:t>
            </w:r>
            <w:proofErr w:type="spellEnd"/>
            <w:r w:rsidRPr="004B111C">
              <w:rPr>
                <w:sz w:val="24"/>
                <w:szCs w:val="24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</w:rPr>
              <w:t>de</w:t>
            </w:r>
            <w:proofErr w:type="spellEnd"/>
            <w:r w:rsidRPr="004B111C">
              <w:rPr>
                <w:sz w:val="24"/>
                <w:szCs w:val="24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</w:rPr>
              <w:t>montare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015773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84D7A7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</w:tr>
      <w:tr w:rsidR="004B111C" w:rsidRPr="004B111C" w14:paraId="5CE9E5F8" w14:textId="77777777" w:rsidTr="004B111C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97600A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4C3832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785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114CAD3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 xml:space="preserve">2.1. </w:t>
            </w:r>
            <w:proofErr w:type="spellStart"/>
            <w:r w:rsidRPr="004B111C">
              <w:rPr>
                <w:sz w:val="24"/>
                <w:szCs w:val="24"/>
              </w:rPr>
              <w:t>Retele</w:t>
            </w:r>
            <w:proofErr w:type="spellEnd"/>
            <w:r w:rsidRPr="004B111C">
              <w:rPr>
                <w:sz w:val="24"/>
                <w:szCs w:val="24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</w:rPr>
              <w:t>electrice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B5F9D0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3D6F76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</w:tr>
      <w:tr w:rsidR="004B111C" w:rsidRPr="004B111C" w14:paraId="26CF98B8" w14:textId="77777777" w:rsidTr="004B111C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284EB6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605A01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08-03-594-14</w:t>
            </w:r>
          </w:p>
          <w:p w14:paraId="3069D9EA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7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D9C205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luminescente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corp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, 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F515C1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 xml:space="preserve">100 </w:t>
            </w:r>
            <w:proofErr w:type="spellStart"/>
            <w:r w:rsidRPr="004B111C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506216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0,040</w:t>
            </w:r>
          </w:p>
        </w:tc>
      </w:tr>
      <w:tr w:rsidR="004B111C" w:rsidRPr="004B111C" w14:paraId="6B69390E" w14:textId="77777777" w:rsidTr="004B111C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22A390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E98F93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4B111C">
              <w:rPr>
                <w:sz w:val="24"/>
                <w:szCs w:val="24"/>
                <w:lang w:val="en-US"/>
              </w:rPr>
              <w:t>pret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4735C016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7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16E2FB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lampa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LED 34W, IP20, 3600Lm, 4000K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0EB2F7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proofErr w:type="spellStart"/>
            <w:r w:rsidRPr="004B111C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F48A45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4,000</w:t>
            </w:r>
          </w:p>
        </w:tc>
      </w:tr>
      <w:tr w:rsidR="004B111C" w:rsidRPr="004B111C" w14:paraId="54B634C3" w14:textId="77777777" w:rsidTr="004B111C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BEAC92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EF38D4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08-03-591-2</w:t>
            </w:r>
          </w:p>
          <w:p w14:paraId="7B63E40B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7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3081B1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4B111C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clapa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inchisa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EC3B57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 xml:space="preserve">100 </w:t>
            </w:r>
            <w:proofErr w:type="spellStart"/>
            <w:r w:rsidRPr="004B111C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AD62DA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0,020</w:t>
            </w:r>
          </w:p>
        </w:tc>
      </w:tr>
      <w:tr w:rsidR="004B111C" w:rsidRPr="004B111C" w14:paraId="07C9B384" w14:textId="77777777" w:rsidTr="004B111C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13086F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37843C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4B111C">
              <w:rPr>
                <w:sz w:val="24"/>
                <w:szCs w:val="24"/>
                <w:lang w:val="en-US"/>
              </w:rPr>
              <w:t>pret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02D8B9A8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7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571CED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4B111C">
              <w:rPr>
                <w:sz w:val="24"/>
                <w:szCs w:val="24"/>
                <w:lang w:val="en-US"/>
              </w:rPr>
              <w:t>Intrerupator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inchisa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legare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, cu 1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clapa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>, IP20, 10A, 250V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FD8119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proofErr w:type="spellStart"/>
            <w:r w:rsidRPr="004B111C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4E7420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2,000</w:t>
            </w:r>
          </w:p>
        </w:tc>
      </w:tr>
      <w:tr w:rsidR="004B111C" w:rsidRPr="004B111C" w14:paraId="00C5567C" w14:textId="77777777" w:rsidTr="004B111C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F871CB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326458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08-02-148-1</w:t>
            </w:r>
          </w:p>
          <w:p w14:paraId="7D405783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7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6A2ABC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4B111C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pina la 35 kV in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>, masa 1 m pina la: 1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F648BD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51375B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B111C" w:rsidRPr="004B111C" w14:paraId="76A9E4FA" w14:textId="77777777" w:rsidTr="004B111C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937DE9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521A39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 xml:space="preserve">Pret de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EC4C772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7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245497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proofErr w:type="spellStart"/>
            <w:r w:rsidRPr="004B111C">
              <w:rPr>
                <w:sz w:val="24"/>
                <w:szCs w:val="24"/>
              </w:rPr>
              <w:t>Cablu</w:t>
            </w:r>
            <w:proofErr w:type="spellEnd"/>
            <w:r w:rsidRPr="004B111C">
              <w:rPr>
                <w:sz w:val="24"/>
                <w:szCs w:val="24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</w:rPr>
              <w:t>electric</w:t>
            </w:r>
            <w:proofErr w:type="spellEnd"/>
            <w:r w:rsidRPr="004B111C">
              <w:rPr>
                <w:sz w:val="24"/>
                <w:szCs w:val="24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</w:rPr>
              <w:t>VVGng</w:t>
            </w:r>
            <w:proofErr w:type="spellEnd"/>
            <w:r w:rsidRPr="004B111C">
              <w:rPr>
                <w:sz w:val="24"/>
                <w:szCs w:val="24"/>
              </w:rPr>
              <w:t>-LS 3*2,5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CE03F1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79FB49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B111C" w:rsidRPr="004B111C" w14:paraId="4A9AA80D" w14:textId="77777777" w:rsidTr="004B111C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C23345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35C000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08-02-409-1</w:t>
            </w:r>
          </w:p>
          <w:p w14:paraId="48138310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7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97C618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4B111C">
              <w:rPr>
                <w:sz w:val="24"/>
                <w:szCs w:val="24"/>
                <w:lang w:val="en-US"/>
              </w:rPr>
              <w:t xml:space="preserve"> pina la 25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9752EB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54F72A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1,000</w:t>
            </w:r>
          </w:p>
        </w:tc>
      </w:tr>
      <w:tr w:rsidR="004B111C" w:rsidRPr="004B111C" w14:paraId="7F7F03F9" w14:textId="77777777" w:rsidTr="004B111C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2DD17E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lastRenderedPageBreak/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CA8F4A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 xml:space="preserve">Pret de </w:t>
            </w:r>
            <w:proofErr w:type="spellStart"/>
            <w:r w:rsidRPr="004B111C"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7E7CC6C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7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9A0A19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proofErr w:type="spellStart"/>
            <w:r w:rsidRPr="004B111C">
              <w:rPr>
                <w:sz w:val="24"/>
                <w:szCs w:val="24"/>
              </w:rPr>
              <w:t>Tub</w:t>
            </w:r>
            <w:proofErr w:type="spellEnd"/>
            <w:r w:rsidRPr="004B111C">
              <w:rPr>
                <w:sz w:val="24"/>
                <w:szCs w:val="24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</w:rPr>
              <w:t>gofrat</w:t>
            </w:r>
            <w:proofErr w:type="spellEnd"/>
            <w:r w:rsidRPr="004B111C">
              <w:rPr>
                <w:sz w:val="24"/>
                <w:szCs w:val="24"/>
              </w:rPr>
              <w:t xml:space="preserve"> </w:t>
            </w:r>
            <w:proofErr w:type="spellStart"/>
            <w:r w:rsidRPr="004B111C">
              <w:rPr>
                <w:sz w:val="24"/>
                <w:szCs w:val="24"/>
              </w:rPr>
              <w:t>diam</w:t>
            </w:r>
            <w:proofErr w:type="spellEnd"/>
            <w:r w:rsidRPr="004B111C">
              <w:rPr>
                <w:sz w:val="24"/>
                <w:szCs w:val="24"/>
              </w:rPr>
              <w:t xml:space="preserve"> 16mm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824A22" w14:textId="77777777" w:rsidR="004B111C" w:rsidRPr="004B111C" w:rsidRDefault="004B111C" w:rsidP="004B111C">
            <w:pPr>
              <w:jc w:val="both"/>
              <w:rPr>
                <w:sz w:val="24"/>
                <w:szCs w:val="24"/>
              </w:rPr>
            </w:pPr>
            <w:r w:rsidRPr="004B111C">
              <w:rPr>
                <w:sz w:val="24"/>
                <w:szCs w:val="24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62C728" w14:textId="77777777" w:rsidR="004B111C" w:rsidRPr="004B111C" w:rsidRDefault="004B111C" w:rsidP="004B111C">
            <w:pPr>
              <w:jc w:val="both"/>
              <w:rPr>
                <w:sz w:val="24"/>
                <w:szCs w:val="24"/>
                <w:lang w:val="en-US"/>
              </w:rPr>
            </w:pPr>
            <w:r w:rsidRPr="004B111C">
              <w:rPr>
                <w:sz w:val="24"/>
                <w:szCs w:val="24"/>
                <w:lang w:val="en-US"/>
              </w:rPr>
              <w:t>100,000</w:t>
            </w:r>
          </w:p>
        </w:tc>
      </w:tr>
    </w:tbl>
    <w:p w14:paraId="46C85B5F" w14:textId="77777777" w:rsidR="004B111C" w:rsidRPr="004B111C" w:rsidRDefault="004B111C" w:rsidP="004B111C">
      <w:pPr>
        <w:jc w:val="both"/>
        <w:rPr>
          <w:sz w:val="24"/>
          <w:szCs w:val="24"/>
        </w:rPr>
      </w:pPr>
    </w:p>
    <w:p w14:paraId="221FCE4A" w14:textId="77777777" w:rsidR="00766F8C" w:rsidRPr="004B111C" w:rsidRDefault="00766F8C" w:rsidP="004B111C">
      <w:pPr>
        <w:jc w:val="both"/>
        <w:rPr>
          <w:sz w:val="24"/>
          <w:szCs w:val="24"/>
          <w:lang w:val="en-US"/>
        </w:rPr>
      </w:pPr>
    </w:p>
    <w:sectPr w:rsidR="00766F8C" w:rsidRPr="004B111C" w:rsidSect="00766F8C">
      <w:pgSz w:w="11907" w:h="16840" w:code="9"/>
      <w:pgMar w:top="680" w:right="567" w:bottom="284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2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F8C"/>
    <w:rsid w:val="00061F6A"/>
    <w:rsid w:val="004B111C"/>
    <w:rsid w:val="00766F8C"/>
    <w:rsid w:val="00831400"/>
    <w:rsid w:val="00D31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1D8F9E"/>
  <w14:defaultImageDpi w14:val="0"/>
  <w15:docId w15:val="{6A2FC051-E453-4DF3-8DA1-8B52CA6DD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2031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Rusu</dc:creator>
  <cp:keywords/>
  <dc:description/>
  <cp:lastModifiedBy>Sala13</cp:lastModifiedBy>
  <cp:revision>4</cp:revision>
  <dcterms:created xsi:type="dcterms:W3CDTF">2025-06-20T11:41:00Z</dcterms:created>
  <dcterms:modified xsi:type="dcterms:W3CDTF">2026-03-27T10:29:00Z</dcterms:modified>
</cp:coreProperties>
</file>