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4190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852"/>
        <w:gridCol w:w="2693"/>
        <w:gridCol w:w="1134"/>
        <w:gridCol w:w="992"/>
        <w:gridCol w:w="1276"/>
        <w:gridCol w:w="1276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EB7C6A">
        <w:trPr>
          <w:gridAfter w:val="6"/>
          <w:wAfter w:w="8502" w:type="dxa"/>
          <w:trHeight w:val="697"/>
        </w:trPr>
        <w:tc>
          <w:tcPr>
            <w:tcW w:w="14601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EB7C6A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it-IT"/>
              </w:rPr>
            </w:pPr>
          </w:p>
        </w:tc>
      </w:tr>
      <w:tr w:rsidR="00D02C24" w:rsidRPr="00D02C24" w14:paraId="630E6EA0" w14:textId="77777777" w:rsidTr="00EB7C6A">
        <w:trPr>
          <w:gridAfter w:val="6"/>
          <w:wAfter w:w="8502" w:type="dxa"/>
        </w:trPr>
        <w:tc>
          <w:tcPr>
            <w:tcW w:w="14601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EB7C6A">
        <w:trPr>
          <w:gridAfter w:val="6"/>
          <w:wAfter w:w="8502" w:type="dxa"/>
          <w:trHeight w:val="397"/>
        </w:trPr>
        <w:tc>
          <w:tcPr>
            <w:tcW w:w="156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EB7C6A">
        <w:trPr>
          <w:gridAfter w:val="6"/>
          <w:wAfter w:w="8502" w:type="dxa"/>
          <w:trHeight w:val="579"/>
        </w:trPr>
        <w:tc>
          <w:tcPr>
            <w:tcW w:w="156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3F7FC2A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EB7C6A" w:rsidRPr="00EB7C6A">
              <w:rPr>
                <w:b/>
                <w:bCs/>
                <w:sz w:val="22"/>
                <w:szCs w:val="22"/>
              </w:rPr>
              <w:t>Achiziționarea serviciilor de supraveghere și asistență tehnică pentru sisteme de semnalizare și avertizare la incendiu (ISAI) destinate încăperilor și compartimentelor de cabluri din clădirile CET Sursa nr. 1</w:t>
            </w:r>
            <w:r w:rsidR="0090356F">
              <w:rPr>
                <w:b/>
                <w:bCs/>
                <w:sz w:val="22"/>
                <w:szCs w:val="22"/>
              </w:rPr>
              <w:t xml:space="preserve"> - REPETAT</w:t>
            </w:r>
          </w:p>
        </w:tc>
      </w:tr>
      <w:tr w:rsidR="00D02C24" w:rsidRPr="00D02C24" w14:paraId="4DAE0ECD" w14:textId="77777777" w:rsidTr="00EB7C6A">
        <w:trPr>
          <w:gridAfter w:val="6"/>
          <w:wAfter w:w="8502" w:type="dxa"/>
          <w:trHeight w:val="104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EB7C6A">
        <w:trPr>
          <w:gridAfter w:val="6"/>
          <w:wAfter w:w="8502" w:type="dxa"/>
          <w:trHeight w:val="28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EB7C6A">
        <w:trPr>
          <w:gridAfter w:val="6"/>
          <w:wAfter w:w="8502" w:type="dxa"/>
          <w:trHeight w:val="391"/>
        </w:trPr>
        <w:tc>
          <w:tcPr>
            <w:tcW w:w="156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592A167D" w:rsidR="00210496" w:rsidRPr="00D02C24" w:rsidRDefault="007B263B" w:rsidP="0021049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COD CPV – </w:t>
            </w:r>
            <w:r w:rsidR="00EB7C6A">
              <w:rPr>
                <w:b/>
                <w:sz w:val="22"/>
                <w:szCs w:val="22"/>
                <w:lang w:val="ro-MD" w:eastAsia="ru-RU"/>
              </w:rPr>
              <w:t>71500000-3</w:t>
            </w:r>
          </w:p>
        </w:tc>
      </w:tr>
      <w:tr w:rsidR="009C0D90" w:rsidRPr="00D02C24" w14:paraId="79CACB03" w14:textId="77777777" w:rsidTr="00EB7C6A">
        <w:trPr>
          <w:gridAfter w:val="6"/>
          <w:wAfter w:w="8502" w:type="dxa"/>
          <w:trHeight w:val="84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59D1" w14:textId="365E36E2" w:rsidR="009C0D90" w:rsidRPr="007B263B" w:rsidRDefault="00EB7C6A" w:rsidP="009C0D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5AB4" w14:textId="43CE9F3A" w:rsidR="009C0D90" w:rsidRPr="009C0D90" w:rsidRDefault="00EB7C6A" w:rsidP="009C0D90">
            <w:pPr>
              <w:jc w:val="both"/>
              <w:rPr>
                <w:iCs/>
                <w:sz w:val="22"/>
                <w:szCs w:val="22"/>
                <w:lang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Servicii de supraveghere și asistență tehnică (diriginte de șantier în domeniul instalații de semnalizare pentru lucrările de instalare a sistemelor de semnalizare și avertizare la incendiu (ISAI) destinate încăperilor și compartimentelor de cabluri din clădirile CET Sursa nr.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7293" w14:textId="53A72086" w:rsidR="009C0D90" w:rsidRPr="00D02C24" w:rsidRDefault="00EB7C6A" w:rsidP="009C0D90">
            <w:pPr>
              <w:jc w:val="center"/>
              <w:rPr>
                <w:sz w:val="22"/>
                <w:szCs w:val="22"/>
                <w:lang w:val="ro-MD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complect 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3A50" w14:textId="04D811B4" w:rsidR="009C0D90" w:rsidRPr="009C0D90" w:rsidRDefault="00EB7C6A" w:rsidP="009C0D9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B86C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EB43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5610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6CC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7B43" w14:textId="77777777" w:rsidR="00EB7C6A" w:rsidRPr="00EB7C6A" w:rsidRDefault="00EB7C6A" w:rsidP="00EB7C6A">
            <w:pPr>
              <w:jc w:val="center"/>
              <w:rPr>
                <w:sz w:val="22"/>
                <w:szCs w:val="22"/>
                <w:lang w:val="pt-BR"/>
              </w:rPr>
            </w:pPr>
            <w:r w:rsidRPr="00EB7C6A">
              <w:rPr>
                <w:b/>
                <w:bCs/>
                <w:sz w:val="22"/>
                <w:szCs w:val="22"/>
                <w:lang w:val="pt-BR"/>
              </w:rPr>
              <w:t>Termenul de executare a serviciilor</w:t>
            </w:r>
            <w:r w:rsidRPr="00EB7C6A">
              <w:rPr>
                <w:sz w:val="22"/>
                <w:szCs w:val="22"/>
                <w:lang w:val="pt-BR"/>
              </w:rPr>
              <w:t>, pentru care se solicită servicii de control al calității, este de la primirea ordinului de începere a execuției emis de autoritatea contractantă, respectiv de la începerea lucrărilor și până la expirarea termenului de garanție.</w:t>
            </w:r>
          </w:p>
          <w:p w14:paraId="420D7E70" w14:textId="09CE9D73" w:rsidR="009C0D90" w:rsidRPr="00EB7C6A" w:rsidRDefault="00EB7C6A" w:rsidP="00EB7C6A">
            <w:pPr>
              <w:jc w:val="center"/>
              <w:rPr>
                <w:sz w:val="22"/>
                <w:szCs w:val="22"/>
                <w:lang w:val="pt-BR"/>
              </w:rPr>
            </w:pPr>
            <w:r w:rsidRPr="00EB7C6A">
              <w:rPr>
                <w:b/>
                <w:bCs/>
                <w:sz w:val="22"/>
                <w:szCs w:val="22"/>
                <w:lang w:val="pt-BR"/>
              </w:rPr>
              <w:t>Locul, adresa desfășurării lucrărilor:</w:t>
            </w:r>
            <w:r w:rsidRPr="00EB7C6A">
              <w:rPr>
                <w:sz w:val="22"/>
                <w:szCs w:val="22"/>
                <w:lang w:val="pt-BR"/>
              </w:rPr>
              <w:t xml:space="preserve"> mun. Chișinău, str. Meșterul Manole, 3 – CET Sursa nr.1.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86E99" w14:textId="67B8EB0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  <w:r w:rsidRPr="003B05A3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3B05A3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AA3E" w14:textId="2D9F81B9" w:rsidR="009C0D90" w:rsidRPr="003B05A3" w:rsidRDefault="009C0D90" w:rsidP="009C0D90">
            <w:pPr>
              <w:jc w:val="center"/>
              <w:rPr>
                <w:sz w:val="22"/>
                <w:szCs w:val="22"/>
              </w:rPr>
            </w:pPr>
          </w:p>
        </w:tc>
      </w:tr>
      <w:tr w:rsidR="009C0D90" w:rsidRPr="00D02C24" w14:paraId="333DC65F" w14:textId="77777777" w:rsidTr="00EB7C6A">
        <w:trPr>
          <w:gridAfter w:val="6"/>
          <w:wAfter w:w="8502" w:type="dxa"/>
          <w:trHeight w:val="382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90A2" w14:textId="2D23455F" w:rsidR="009C0D90" w:rsidRPr="007B263B" w:rsidRDefault="009C0D90" w:rsidP="009C0D90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263B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61ED" w14:textId="77777777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C174" w14:textId="77777777" w:rsidR="009C0D90" w:rsidRPr="00D02C24" w:rsidRDefault="009C0D90" w:rsidP="009C0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3876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DEF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3467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1881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D279" w14:textId="77777777" w:rsidR="009C0D90" w:rsidRPr="003B05A3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3BFC" w14:textId="7777777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E5B9" w14:textId="77777777" w:rsidR="009C0D90" w:rsidRPr="003B05A3" w:rsidRDefault="009C0D90" w:rsidP="009C0D90">
            <w:pPr>
              <w:rPr>
                <w:sz w:val="22"/>
                <w:szCs w:val="22"/>
              </w:rPr>
            </w:pPr>
          </w:p>
        </w:tc>
      </w:tr>
      <w:tr w:rsidR="009C0D90" w:rsidRPr="00DA7D76" w14:paraId="559E3C4B" w14:textId="1ADECFE3" w:rsidTr="00EB7C6A">
        <w:trPr>
          <w:trHeight w:val="397"/>
        </w:trPr>
        <w:tc>
          <w:tcPr>
            <w:tcW w:w="12050" w:type="dxa"/>
            <w:gridSpan w:val="9"/>
            <w:tcBorders>
              <w:top w:val="single" w:sz="4" w:space="0" w:color="auto"/>
            </w:tcBorders>
            <w:vAlign w:val="center"/>
          </w:tcPr>
          <w:p w14:paraId="06DC7A4D" w14:textId="77777777" w:rsidR="009C0D90" w:rsidRDefault="009C0D90" w:rsidP="009C0D90">
            <w:pPr>
              <w:rPr>
                <w:sz w:val="22"/>
                <w:szCs w:val="22"/>
              </w:rPr>
            </w:pPr>
          </w:p>
          <w:p w14:paraId="3D6CA653" w14:textId="77777777" w:rsidR="009C0D90" w:rsidRDefault="009C0D90" w:rsidP="009C0D90">
            <w:pPr>
              <w:rPr>
                <w:sz w:val="22"/>
                <w:szCs w:val="22"/>
              </w:rPr>
            </w:pPr>
          </w:p>
          <w:p w14:paraId="4AC0D7D0" w14:textId="534C9E95" w:rsidR="009C0D90" w:rsidRPr="00CE0C89" w:rsidRDefault="009C0D90" w:rsidP="009C0D90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9C0D90" w:rsidRPr="00CE0C89" w:rsidRDefault="009C0D90" w:rsidP="009C0D90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9C0D90" w:rsidRPr="00DA7D76" w:rsidRDefault="009C0D90" w:rsidP="009C0D90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9C0D90">
      <w:pgSz w:w="16838" w:h="11906" w:orient="landscape"/>
      <w:pgMar w:top="142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06C4D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B05A3"/>
    <w:rsid w:val="003C4A31"/>
    <w:rsid w:val="003D48A5"/>
    <w:rsid w:val="003F2223"/>
    <w:rsid w:val="003F5112"/>
    <w:rsid w:val="00413BA1"/>
    <w:rsid w:val="00422C28"/>
    <w:rsid w:val="0044487B"/>
    <w:rsid w:val="00483097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486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B263B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0356F"/>
    <w:rsid w:val="00910BD4"/>
    <w:rsid w:val="00917695"/>
    <w:rsid w:val="00935237"/>
    <w:rsid w:val="00936ABF"/>
    <w:rsid w:val="00944156"/>
    <w:rsid w:val="00946DE2"/>
    <w:rsid w:val="00947BA4"/>
    <w:rsid w:val="0096146C"/>
    <w:rsid w:val="0096210F"/>
    <w:rsid w:val="00970D16"/>
    <w:rsid w:val="00974623"/>
    <w:rsid w:val="00977DC2"/>
    <w:rsid w:val="00986230"/>
    <w:rsid w:val="009974B3"/>
    <w:rsid w:val="009976B8"/>
    <w:rsid w:val="009A1F75"/>
    <w:rsid w:val="009B1292"/>
    <w:rsid w:val="009C0D90"/>
    <w:rsid w:val="009C103E"/>
    <w:rsid w:val="009D49D8"/>
    <w:rsid w:val="009D73EC"/>
    <w:rsid w:val="00A058AA"/>
    <w:rsid w:val="00A301AB"/>
    <w:rsid w:val="00A472FB"/>
    <w:rsid w:val="00A55371"/>
    <w:rsid w:val="00A7182D"/>
    <w:rsid w:val="00A744C1"/>
    <w:rsid w:val="00A76CEB"/>
    <w:rsid w:val="00A93A14"/>
    <w:rsid w:val="00A96510"/>
    <w:rsid w:val="00AB643B"/>
    <w:rsid w:val="00AC379D"/>
    <w:rsid w:val="00AD74A2"/>
    <w:rsid w:val="00AE281F"/>
    <w:rsid w:val="00AE7F41"/>
    <w:rsid w:val="00AF1C82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45716"/>
    <w:rsid w:val="00E50C00"/>
    <w:rsid w:val="00E67D74"/>
    <w:rsid w:val="00E743B0"/>
    <w:rsid w:val="00E84530"/>
    <w:rsid w:val="00E8543F"/>
    <w:rsid w:val="00EB3D01"/>
    <w:rsid w:val="00EB7C6A"/>
    <w:rsid w:val="00EE07CA"/>
    <w:rsid w:val="00EE7AE7"/>
    <w:rsid w:val="00EF0870"/>
    <w:rsid w:val="00F12EE9"/>
    <w:rsid w:val="00F167CF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74</cp:revision>
  <cp:lastPrinted>2021-12-31T06:17:00Z</cp:lastPrinted>
  <dcterms:created xsi:type="dcterms:W3CDTF">2025-08-07T08:53:00Z</dcterms:created>
  <dcterms:modified xsi:type="dcterms:W3CDTF">2026-06-18T13:45:00Z</dcterms:modified>
</cp:coreProperties>
</file>