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685"/>
      </w:tblGrid>
      <w:tr w:rsidR="00E73214" w:rsidRPr="00A8213C" w14:paraId="295953B4" w14:textId="77777777" w:rsidTr="00E13BB0">
        <w:tc>
          <w:tcPr>
            <w:tcW w:w="5812" w:type="dxa"/>
          </w:tcPr>
          <w:p w14:paraId="2D951C9C" w14:textId="77777777" w:rsidR="00E73214" w:rsidRPr="00A8213C" w:rsidRDefault="00E73214" w:rsidP="001210F4">
            <w:pPr>
              <w:rPr>
                <w:rFonts w:cs="Times New Roman"/>
              </w:rPr>
            </w:pPr>
            <w:r w:rsidRPr="00A8213C">
              <w:rPr>
                <w:rFonts w:cs="Times New Roman"/>
                <w:noProof/>
                <w:lang w:eastAsia="ru-RU"/>
              </w:rPr>
              <w:drawing>
                <wp:inline distT="0" distB="0" distL="0" distR="0" wp14:anchorId="33551236" wp14:editId="23F004C9">
                  <wp:extent cx="683812" cy="522432"/>
                  <wp:effectExtent l="0" t="0" r="2540" b="0"/>
                  <wp:docPr id="1" name="Рисунок 1" descr="C:\Users\Dima\Desktop\Termoelectr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ma\Desktop\Termoelectric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0" b="13600"/>
                          <a:stretch/>
                        </pic:blipFill>
                        <pic:spPr bwMode="auto">
                          <a:xfrm>
                            <a:off x="0" y="0"/>
                            <a:ext cx="696863" cy="532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3A27F11A" w14:textId="6FBD474A" w:rsidR="00E73214" w:rsidRPr="00A8213C" w:rsidRDefault="00E73214" w:rsidP="003C59AA">
            <w:pPr>
              <w:jc w:val="center"/>
              <w:rPr>
                <w:rFonts w:cs="Times New Roman"/>
              </w:rPr>
            </w:pPr>
          </w:p>
        </w:tc>
      </w:tr>
    </w:tbl>
    <w:p w14:paraId="36F54A5E" w14:textId="77777777" w:rsidR="00E73214" w:rsidRPr="00A8213C" w:rsidRDefault="00E73214" w:rsidP="00E73214">
      <w:pPr>
        <w:rPr>
          <w:rFonts w:cs="Times New Roman"/>
          <w:sz w:val="20"/>
          <w:szCs w:val="20"/>
        </w:rPr>
      </w:pPr>
    </w:p>
    <w:p w14:paraId="6D32AE99" w14:textId="77777777" w:rsidR="00C978D7" w:rsidRPr="00A8213C" w:rsidRDefault="00C978D7" w:rsidP="00D71D20">
      <w:pPr>
        <w:rPr>
          <w:rFonts w:cs="Times New Roman"/>
          <w:b/>
          <w:szCs w:val="28"/>
        </w:rPr>
      </w:pPr>
    </w:p>
    <w:p w14:paraId="45D1C5E7" w14:textId="77777777" w:rsidR="00C978D7" w:rsidRPr="00A8213C" w:rsidRDefault="00C978D7" w:rsidP="00E73214">
      <w:pPr>
        <w:jc w:val="center"/>
        <w:rPr>
          <w:rFonts w:cs="Times New Roman"/>
          <w:b/>
          <w:szCs w:val="28"/>
        </w:rPr>
      </w:pPr>
    </w:p>
    <w:p w14:paraId="30B87D5A" w14:textId="77777777" w:rsidR="00C978D7" w:rsidRPr="00A8213C" w:rsidRDefault="00C978D7" w:rsidP="00E73214">
      <w:pPr>
        <w:jc w:val="center"/>
        <w:rPr>
          <w:rFonts w:cs="Times New Roman"/>
          <w:b/>
          <w:szCs w:val="28"/>
        </w:rPr>
      </w:pPr>
    </w:p>
    <w:p w14:paraId="7B32C519" w14:textId="1BA1FECB" w:rsidR="00E73214" w:rsidRPr="00A8213C" w:rsidRDefault="00E73214" w:rsidP="00E73214">
      <w:pPr>
        <w:jc w:val="center"/>
        <w:rPr>
          <w:rFonts w:cs="Times New Roman"/>
          <w:b/>
          <w:szCs w:val="28"/>
        </w:rPr>
      </w:pPr>
      <w:r w:rsidRPr="00A8213C">
        <w:rPr>
          <w:rFonts w:cs="Times New Roman"/>
          <w:b/>
          <w:szCs w:val="28"/>
        </w:rPr>
        <w:t>CAIET DE SARCINI</w:t>
      </w:r>
    </w:p>
    <w:p w14:paraId="1B37107A" w14:textId="77777777" w:rsidR="00E73214" w:rsidRPr="00A8213C" w:rsidRDefault="00E73214" w:rsidP="00620D16">
      <w:pPr>
        <w:rPr>
          <w:rFonts w:cs="Times New Roman"/>
          <w:iCs/>
          <w:sz w:val="20"/>
          <w:szCs w:val="24"/>
          <w:lang w:eastAsia="ro-RO"/>
        </w:rPr>
      </w:pPr>
    </w:p>
    <w:p w14:paraId="2A7FDA69" w14:textId="74134A25" w:rsidR="00465F26" w:rsidRPr="00A8213C" w:rsidRDefault="00E73214" w:rsidP="00E612FA">
      <w:pPr>
        <w:pStyle w:val="12"/>
        <w:numPr>
          <w:ilvl w:val="0"/>
          <w:numId w:val="39"/>
        </w:numPr>
        <w:ind w:left="426"/>
      </w:pPr>
      <w:bookmarkStart w:id="0" w:name="OLE_LINK5"/>
      <w:r w:rsidRPr="00A8213C">
        <w:t>O</w:t>
      </w:r>
      <w:r w:rsidR="0067642A" w:rsidRPr="00A8213C">
        <w:t>biectul</w:t>
      </w:r>
      <w:r w:rsidR="00E612FA" w:rsidRPr="00A8213C">
        <w:t xml:space="preserve"> caietului de sarcini</w:t>
      </w:r>
      <w:bookmarkEnd w:id="0"/>
    </w:p>
    <w:tbl>
      <w:tblPr>
        <w:tblStyle w:val="a6"/>
        <w:tblW w:w="9547" w:type="dxa"/>
        <w:tblInd w:w="-5" w:type="dxa"/>
        <w:tblLook w:val="04A0" w:firstRow="1" w:lastRow="0" w:firstColumn="1" w:lastColumn="0" w:noHBand="0" w:noVBand="1"/>
      </w:tblPr>
      <w:tblGrid>
        <w:gridCol w:w="1128"/>
        <w:gridCol w:w="1395"/>
        <w:gridCol w:w="3139"/>
        <w:gridCol w:w="723"/>
        <w:gridCol w:w="607"/>
        <w:gridCol w:w="1309"/>
        <w:gridCol w:w="1246"/>
      </w:tblGrid>
      <w:tr w:rsidR="004B5F01" w:rsidRPr="00A8213C" w14:paraId="05E267A0" w14:textId="77777777" w:rsidTr="006E0BFE">
        <w:trPr>
          <w:trHeight w:val="281"/>
          <w:tblHeader/>
        </w:trPr>
        <w:tc>
          <w:tcPr>
            <w:tcW w:w="1128" w:type="dxa"/>
            <w:shd w:val="clear" w:color="auto" w:fill="BDD6EE" w:themeFill="accent1" w:themeFillTint="66"/>
            <w:vAlign w:val="center"/>
          </w:tcPr>
          <w:p w14:paraId="1677D4BA" w14:textId="56B031BE" w:rsidR="000C601C" w:rsidRPr="00A8213C" w:rsidRDefault="000C601C" w:rsidP="001210F4">
            <w:pPr>
              <w:pStyle w:val="a4"/>
              <w:ind w:left="-108" w:right="-108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395" w:type="dxa"/>
            <w:shd w:val="clear" w:color="auto" w:fill="BDD6EE" w:themeFill="accent1" w:themeFillTint="66"/>
            <w:vAlign w:val="center"/>
          </w:tcPr>
          <w:p w14:paraId="75264B36" w14:textId="77777777" w:rsidR="000C601C" w:rsidRPr="00A8213C" w:rsidRDefault="000C601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Categorie, </w:t>
            </w:r>
          </w:p>
          <w:p w14:paraId="3EA82BF5" w14:textId="1AD77EBE" w:rsidR="000C601C" w:rsidRPr="00A8213C" w:rsidRDefault="000C601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nr. poziție</w:t>
            </w:r>
          </w:p>
          <w:p w14:paraId="7B9EFA86" w14:textId="0675EDA1" w:rsidR="000C601C" w:rsidRPr="00A8213C" w:rsidRDefault="000C601C" w:rsidP="00620D16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PMI-202</w:t>
            </w:r>
            <w:r w:rsidR="00161590"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3139" w:type="dxa"/>
            <w:shd w:val="clear" w:color="auto" w:fill="BDD6EE" w:themeFill="accent1" w:themeFillTint="66"/>
            <w:vAlign w:val="center"/>
          </w:tcPr>
          <w:p w14:paraId="0E28AE21" w14:textId="606093C6" w:rsidR="000C601C" w:rsidRPr="00A8213C" w:rsidRDefault="000C601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Denumirea </w:t>
            </w:r>
            <w:r w:rsidR="00854AF8"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bunurilor</w:t>
            </w: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 xml:space="preserve"> solicitate</w:t>
            </w:r>
          </w:p>
        </w:tc>
        <w:tc>
          <w:tcPr>
            <w:tcW w:w="723" w:type="dxa"/>
            <w:shd w:val="clear" w:color="auto" w:fill="BDD6EE" w:themeFill="accent1" w:themeFillTint="66"/>
            <w:vAlign w:val="center"/>
          </w:tcPr>
          <w:p w14:paraId="62EAF338" w14:textId="3D630EBA" w:rsidR="000C601C" w:rsidRPr="00A8213C" w:rsidRDefault="000C601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U/M</w:t>
            </w:r>
          </w:p>
        </w:tc>
        <w:tc>
          <w:tcPr>
            <w:tcW w:w="607" w:type="dxa"/>
            <w:shd w:val="clear" w:color="auto" w:fill="BDD6EE" w:themeFill="accent1" w:themeFillTint="66"/>
            <w:vAlign w:val="center"/>
          </w:tcPr>
          <w:p w14:paraId="770F75BB" w14:textId="5EE84CFB" w:rsidR="000C601C" w:rsidRPr="00A8213C" w:rsidRDefault="000C601C" w:rsidP="00620D16">
            <w:pPr>
              <w:pStyle w:val="a4"/>
              <w:ind w:left="-37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Cant.</w:t>
            </w:r>
          </w:p>
        </w:tc>
        <w:tc>
          <w:tcPr>
            <w:tcW w:w="1309" w:type="dxa"/>
            <w:shd w:val="clear" w:color="auto" w:fill="BDD6EE" w:themeFill="accent1" w:themeFillTint="66"/>
            <w:vAlign w:val="center"/>
          </w:tcPr>
          <w:p w14:paraId="0CD19A41" w14:textId="4C0F0383" w:rsidR="000C601C" w:rsidRPr="00A8213C" w:rsidRDefault="000C601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Specificația tehnică</w:t>
            </w:r>
          </w:p>
        </w:tc>
        <w:tc>
          <w:tcPr>
            <w:tcW w:w="1246" w:type="dxa"/>
            <w:shd w:val="clear" w:color="auto" w:fill="BDD6EE" w:themeFill="accent1" w:themeFillTint="66"/>
            <w:vAlign w:val="center"/>
          </w:tcPr>
          <w:p w14:paraId="49ACD133" w14:textId="3486EE86" w:rsidR="000C601C" w:rsidRPr="00A8213C" w:rsidRDefault="000C601C" w:rsidP="00637CD0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A8213C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Valoarea estimată, lei (fără TVA)</w:t>
            </w:r>
          </w:p>
        </w:tc>
      </w:tr>
      <w:tr w:rsidR="00E612FA" w:rsidRPr="00A8213C" w14:paraId="4ABD51B5" w14:textId="77777777" w:rsidTr="006E0BFE">
        <w:trPr>
          <w:cantSplit/>
          <w:trHeight w:val="70"/>
        </w:trPr>
        <w:tc>
          <w:tcPr>
            <w:tcW w:w="9547" w:type="dxa"/>
            <w:gridSpan w:val="7"/>
            <w:vAlign w:val="center"/>
          </w:tcPr>
          <w:p w14:paraId="26B6B7FE" w14:textId="1DD25831" w:rsidR="00E612FA" w:rsidRPr="00A8213C" w:rsidRDefault="00E612FA" w:rsidP="00620D16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Lotul 1</w:t>
            </w:r>
          </w:p>
        </w:tc>
      </w:tr>
      <w:tr w:rsidR="004B5F01" w:rsidRPr="00A8213C" w14:paraId="7C342C15" w14:textId="77777777" w:rsidTr="004D35A9">
        <w:trPr>
          <w:cantSplit/>
          <w:trHeight w:val="653"/>
        </w:trPr>
        <w:tc>
          <w:tcPr>
            <w:tcW w:w="1128" w:type="dxa"/>
            <w:vAlign w:val="center"/>
          </w:tcPr>
          <w:p w14:paraId="489537F6" w14:textId="6B35AE2D" w:rsidR="00551DA2" w:rsidRPr="00A8213C" w:rsidRDefault="004D35A9" w:rsidP="006E0BFE">
            <w:pPr>
              <w:pStyle w:val="a4"/>
              <w:ind w:left="-99" w:right="-116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14700000-8</w:t>
            </w:r>
          </w:p>
        </w:tc>
        <w:tc>
          <w:tcPr>
            <w:tcW w:w="1395" w:type="dxa"/>
            <w:vAlign w:val="center"/>
          </w:tcPr>
          <w:p w14:paraId="1CC2AD19" w14:textId="5A7059FD" w:rsidR="00551DA2" w:rsidRPr="00A8213C" w:rsidRDefault="00551DA2" w:rsidP="00992C17">
            <w:pPr>
              <w:pStyle w:val="a4"/>
              <w:ind w:left="-146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proofErr w:type="spellStart"/>
            <w:r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H_Comune_</w:t>
            </w:r>
            <w:r w:rsidR="004D35A9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I</w:t>
            </w:r>
            <w:proofErr w:type="spellEnd"/>
          </w:p>
          <w:p w14:paraId="0B414A6C" w14:textId="61D5FFA4" w:rsidR="00551DA2" w:rsidRPr="00A8213C" w:rsidRDefault="00551DA2" w:rsidP="00992C17">
            <w:pPr>
              <w:pStyle w:val="a4"/>
              <w:ind w:left="-146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pct.</w:t>
            </w:r>
            <w:r w:rsidR="00161590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</w:t>
            </w:r>
            <w:r w:rsidR="004D35A9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</w:t>
            </w:r>
          </w:p>
          <w:p w14:paraId="502CEBBD" w14:textId="3FBDBF2D" w:rsidR="00551DA2" w:rsidRPr="00A8213C" w:rsidRDefault="00551DA2" w:rsidP="00992C17">
            <w:pPr>
              <w:pStyle w:val="a4"/>
              <w:ind w:left="-146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(cod PMI: 202</w:t>
            </w:r>
            <w:r w:rsidR="00161590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3</w:t>
            </w:r>
            <w:r w:rsidR="004D35A9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</w:t>
            </w:r>
            <w:r w:rsidR="00161590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8</w:t>
            </w:r>
            <w:r w:rsidR="004D35A9"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1011</w:t>
            </w:r>
            <w:r w:rsidRPr="00A8213C"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3139" w:type="dxa"/>
            <w:vAlign w:val="center"/>
          </w:tcPr>
          <w:p w14:paraId="1F90B8A7" w14:textId="0B500EB0" w:rsidR="00551DA2" w:rsidRPr="00A8213C" w:rsidRDefault="00551DA2" w:rsidP="004D35A9">
            <w:pPr>
              <w:pStyle w:val="a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8213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Achiziți</w:t>
            </w:r>
            <w:r w:rsidR="00161590" w:rsidRPr="00A8213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a</w:t>
            </w:r>
            <w:r w:rsidRPr="00A8213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="004D35A9" w:rsidRPr="00A8213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mostre/etaloane (diferite tipuri de oțel) pentru calibrarea și verificarea spectrometrului tip ДФС-500</w:t>
            </w:r>
          </w:p>
        </w:tc>
        <w:tc>
          <w:tcPr>
            <w:tcW w:w="723" w:type="dxa"/>
            <w:vAlign w:val="center"/>
          </w:tcPr>
          <w:p w14:paraId="7C9CEB86" w14:textId="1E00B056" w:rsidR="00551DA2" w:rsidRPr="00A8213C" w:rsidRDefault="00551DA2" w:rsidP="00992C1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A8213C">
              <w:rPr>
                <w:rFonts w:cs="Times New Roman"/>
                <w:szCs w:val="24"/>
              </w:rPr>
              <w:t>buc.</w:t>
            </w:r>
          </w:p>
        </w:tc>
        <w:tc>
          <w:tcPr>
            <w:tcW w:w="607" w:type="dxa"/>
            <w:vAlign w:val="center"/>
          </w:tcPr>
          <w:p w14:paraId="7BF3AFBC" w14:textId="31703677" w:rsidR="00551DA2" w:rsidRPr="00A8213C" w:rsidRDefault="004D35A9" w:rsidP="004D35A9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A8213C">
              <w:rPr>
                <w:rFonts w:cs="Times New Roman"/>
                <w:szCs w:val="24"/>
              </w:rPr>
              <w:t>9</w:t>
            </w:r>
          </w:p>
        </w:tc>
        <w:tc>
          <w:tcPr>
            <w:tcW w:w="1309" w:type="dxa"/>
            <w:vAlign w:val="center"/>
          </w:tcPr>
          <w:p w14:paraId="04BB4041" w14:textId="79CC4228" w:rsidR="00551DA2" w:rsidRPr="00A8213C" w:rsidRDefault="00551DA2" w:rsidP="004B5F01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</w:rPr>
            </w:pPr>
            <w:r w:rsidRPr="00A8213C">
              <w:rPr>
                <w:rFonts w:cs="Times New Roman"/>
                <w:szCs w:val="24"/>
              </w:rPr>
              <w:t xml:space="preserve">Conform </w:t>
            </w:r>
            <w:r w:rsidR="004B5F01" w:rsidRPr="00A8213C">
              <w:rPr>
                <w:rFonts w:cs="Times New Roman"/>
                <w:szCs w:val="24"/>
              </w:rPr>
              <w:t>tabelului 1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0E08A1CF" w14:textId="68835025" w:rsidR="00551DA2" w:rsidRPr="00A8213C" w:rsidRDefault="004D35A9" w:rsidP="00992C1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A8213C">
              <w:rPr>
                <w:rFonts w:cs="Times New Roman"/>
                <w:szCs w:val="24"/>
              </w:rPr>
              <w:t>70</w:t>
            </w:r>
            <w:r w:rsidR="00551DA2" w:rsidRPr="00A8213C">
              <w:rPr>
                <w:rFonts w:cs="Times New Roman"/>
                <w:szCs w:val="24"/>
              </w:rPr>
              <w:t>.</w:t>
            </w:r>
            <w:r w:rsidR="00161590" w:rsidRPr="00A8213C">
              <w:rPr>
                <w:rFonts w:cs="Times New Roman"/>
                <w:szCs w:val="24"/>
              </w:rPr>
              <w:t>0</w:t>
            </w:r>
            <w:r w:rsidR="00551DA2" w:rsidRPr="00A8213C">
              <w:rPr>
                <w:rFonts w:cs="Times New Roman"/>
                <w:szCs w:val="24"/>
              </w:rPr>
              <w:t>00,00</w:t>
            </w:r>
          </w:p>
        </w:tc>
      </w:tr>
    </w:tbl>
    <w:p w14:paraId="455E7E08" w14:textId="77777777" w:rsidR="00E612FA" w:rsidRPr="00A8213C" w:rsidRDefault="00E612FA" w:rsidP="000C601C">
      <w:pPr>
        <w:pStyle w:val="a4"/>
        <w:jc w:val="both"/>
        <w:rPr>
          <w:rFonts w:ascii="Times New Roman" w:hAnsi="Times New Roman"/>
          <w:sz w:val="16"/>
          <w:szCs w:val="16"/>
          <w:lang w:val="ro-RO"/>
        </w:rPr>
      </w:pPr>
      <w:r w:rsidRPr="00A8213C">
        <w:rPr>
          <w:rFonts w:ascii="Times New Roman" w:hAnsi="Times New Roman"/>
          <w:b/>
          <w:spacing w:val="-3"/>
          <w:sz w:val="16"/>
          <w:szCs w:val="16"/>
          <w:u w:val="single"/>
          <w:lang w:val="ro-RO"/>
        </w:rPr>
        <w:t>NOTĂ:</w:t>
      </w:r>
      <w:r w:rsidRPr="00A8213C">
        <w:rPr>
          <w:rFonts w:ascii="Times New Roman" w:hAnsi="Times New Roman"/>
          <w:b/>
          <w:spacing w:val="-3"/>
          <w:sz w:val="16"/>
          <w:szCs w:val="16"/>
          <w:lang w:val="ro-RO"/>
        </w:rPr>
        <w:t xml:space="preserve"> </w:t>
      </w:r>
      <w:r w:rsidRPr="00A8213C">
        <w:rPr>
          <w:rFonts w:ascii="Times New Roman" w:hAnsi="Times New Roman"/>
          <w:sz w:val="16"/>
          <w:szCs w:val="16"/>
          <w:lang w:val="ro-RO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A8213C">
        <w:rPr>
          <w:rFonts w:ascii="Times New Roman" w:eastAsia="Times New Roman" w:hAnsi="Times New Roman"/>
          <w:sz w:val="16"/>
          <w:szCs w:val="18"/>
          <w:lang w:val="ro-RO" w:eastAsia="ru-RU"/>
        </w:rPr>
        <w:t>ГОСТ</w:t>
      </w:r>
      <w:r w:rsidRPr="00A8213C">
        <w:rPr>
          <w:rFonts w:ascii="Times New Roman" w:hAnsi="Times New Roman"/>
          <w:sz w:val="16"/>
          <w:szCs w:val="16"/>
          <w:lang w:val="ro-RO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A8213C">
        <w:rPr>
          <w:rFonts w:ascii="Times New Roman" w:hAnsi="Times New Roman"/>
          <w:sz w:val="16"/>
          <w:szCs w:val="16"/>
          <w:u w:val="single"/>
          <w:lang w:val="ro-RO"/>
        </w:rPr>
        <w:t>ofertantul are obligația de a demonstra echivalența produselor ofertate cu cele solicitate</w:t>
      </w:r>
      <w:r w:rsidRPr="00A8213C">
        <w:rPr>
          <w:rFonts w:ascii="Times New Roman" w:hAnsi="Times New Roman"/>
          <w:sz w:val="16"/>
          <w:szCs w:val="16"/>
          <w:lang w:val="ro-RO"/>
        </w:rPr>
        <w:t>.</w:t>
      </w:r>
    </w:p>
    <w:p w14:paraId="5D30E544" w14:textId="2A536F5B" w:rsidR="00620D16" w:rsidRPr="00A8213C" w:rsidRDefault="00620D16" w:rsidP="003E6971">
      <w:pPr>
        <w:pStyle w:val="a4"/>
        <w:rPr>
          <w:rFonts w:ascii="Times New Roman" w:hAnsi="Times New Roman"/>
          <w:lang w:val="ro-RO" w:eastAsia="ro-RO"/>
        </w:rPr>
      </w:pPr>
    </w:p>
    <w:p w14:paraId="5DE3C5DB" w14:textId="7C6A8952" w:rsidR="00E612FA" w:rsidRPr="00A8213C" w:rsidRDefault="00521ADB" w:rsidP="00521ADB">
      <w:pPr>
        <w:pStyle w:val="a4"/>
        <w:numPr>
          <w:ilvl w:val="0"/>
          <w:numId w:val="39"/>
        </w:numPr>
        <w:ind w:left="426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b/>
          <w:bCs/>
          <w:sz w:val="24"/>
          <w:szCs w:val="24"/>
          <w:lang w:val="ro-RO" w:eastAsia="ro-RO"/>
        </w:rPr>
        <w:t>Utilizarea, păstrarea, protecția, calitatea produselor</w:t>
      </w:r>
    </w:p>
    <w:p w14:paraId="5BED9B98" w14:textId="7FF8DC06" w:rsidR="00830B5A" w:rsidRPr="00A8213C" w:rsidRDefault="00A22C41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Mostrele/etaloanele</w:t>
      </w:r>
      <w:r w:rsidR="00E01D2F" w:rsidRPr="00A8213C">
        <w:rPr>
          <w:rFonts w:ascii="Times New Roman" w:hAnsi="Times New Roman"/>
          <w:sz w:val="24"/>
          <w:szCs w:val="24"/>
          <w:lang w:val="ro-RO" w:eastAsia="ro-RO"/>
        </w:rPr>
        <w:t xml:space="preserve"> (</w:t>
      </w:r>
      <w:r w:rsidR="00E01D2F" w:rsidRPr="00A8213C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în continuare – </w:t>
      </w:r>
      <w:r w:rsidR="00E01D2F" w:rsidRPr="00A8213C">
        <w:rPr>
          <w:rFonts w:ascii="Times New Roman" w:hAnsi="Times New Roman"/>
          <w:i/>
          <w:iCs/>
          <w:sz w:val="24"/>
          <w:szCs w:val="24"/>
          <w:u w:val="single"/>
          <w:lang w:val="ro-RO" w:eastAsia="ro-RO"/>
        </w:rPr>
        <w:t>etaloane standard</w:t>
      </w:r>
      <w:r w:rsidR="00E01D2F" w:rsidRPr="00A8213C">
        <w:rPr>
          <w:rFonts w:ascii="Times New Roman" w:hAnsi="Times New Roman"/>
          <w:sz w:val="24"/>
          <w:szCs w:val="24"/>
          <w:lang w:val="ro-RO" w:eastAsia="ro-RO"/>
        </w:rPr>
        <w:t>)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6266E1" w:rsidRPr="00A8213C">
        <w:rPr>
          <w:rFonts w:ascii="Times New Roman" w:hAnsi="Times New Roman"/>
          <w:sz w:val="24"/>
          <w:szCs w:val="24"/>
          <w:lang w:val="ro-RO" w:eastAsia="ro-RO"/>
        </w:rPr>
        <w:t>v</w:t>
      </w:r>
      <w:r w:rsidR="006E0BFE" w:rsidRPr="00A8213C">
        <w:rPr>
          <w:rFonts w:ascii="Times New Roman" w:hAnsi="Times New Roman"/>
          <w:sz w:val="24"/>
          <w:szCs w:val="24"/>
          <w:lang w:val="ro-RO" w:eastAsia="ro-RO"/>
        </w:rPr>
        <w:t>or</w:t>
      </w:r>
      <w:r w:rsidR="006266E1" w:rsidRPr="00A8213C">
        <w:rPr>
          <w:rFonts w:ascii="Times New Roman" w:hAnsi="Times New Roman"/>
          <w:sz w:val="24"/>
          <w:szCs w:val="24"/>
          <w:lang w:val="ro-RO" w:eastAsia="ro-RO"/>
        </w:rPr>
        <w:t xml:space="preserve"> fi livrat</w:t>
      </w:r>
      <w:r w:rsidR="006E0BFE" w:rsidRPr="00A8213C">
        <w:rPr>
          <w:rFonts w:ascii="Times New Roman" w:hAnsi="Times New Roman"/>
          <w:sz w:val="24"/>
          <w:szCs w:val="24"/>
          <w:lang w:val="ro-RO" w:eastAsia="ro-RO"/>
        </w:rPr>
        <w:t>e</w:t>
      </w:r>
      <w:r w:rsidR="006266E1" w:rsidRPr="00A8213C">
        <w:rPr>
          <w:rFonts w:ascii="Times New Roman" w:hAnsi="Times New Roman"/>
          <w:sz w:val="24"/>
          <w:szCs w:val="24"/>
          <w:lang w:val="ro-RO" w:eastAsia="ro-RO"/>
        </w:rPr>
        <w:t xml:space="preserve"> de către furnizor</w:t>
      </w:r>
      <w:r w:rsidR="000C601C" w:rsidRPr="00A8213C">
        <w:rPr>
          <w:rFonts w:ascii="Times New Roman" w:hAnsi="Times New Roman"/>
          <w:sz w:val="24"/>
          <w:szCs w:val="24"/>
          <w:lang w:val="ro-RO" w:eastAsia="ro-RO"/>
        </w:rPr>
        <w:t xml:space="preserve"> la Depozitul Central ”TERMOELECTRICA” S.A., </w:t>
      </w:r>
      <w:r w:rsidR="00830B5A" w:rsidRPr="00A8213C">
        <w:rPr>
          <w:rFonts w:ascii="Times New Roman" w:hAnsi="Times New Roman"/>
          <w:sz w:val="24"/>
          <w:szCs w:val="24"/>
          <w:lang w:val="ro-RO" w:eastAsia="ro-RO"/>
        </w:rPr>
        <w:t>str. Meșterul Manole 3</w:t>
      </w:r>
      <w:r w:rsidR="003D0ACC" w:rsidRPr="00A8213C">
        <w:rPr>
          <w:rFonts w:ascii="Times New Roman" w:hAnsi="Times New Roman"/>
          <w:sz w:val="24"/>
          <w:szCs w:val="24"/>
          <w:lang w:val="ro-RO" w:eastAsia="ro-RO"/>
        </w:rPr>
        <w:t xml:space="preserve">,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>în termen de 60 zile</w:t>
      </w:r>
      <w:r w:rsidR="001F547F">
        <w:rPr>
          <w:rFonts w:ascii="Times New Roman" w:hAnsi="Times New Roman"/>
          <w:sz w:val="24"/>
          <w:szCs w:val="24"/>
          <w:lang w:val="ro-RO" w:eastAsia="ro-RO"/>
        </w:rPr>
        <w:t xml:space="preserve"> calendaristice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după </w:t>
      </w:r>
      <w:r w:rsidR="00161590" w:rsidRPr="00A8213C">
        <w:rPr>
          <w:rFonts w:ascii="Times New Roman" w:hAnsi="Times New Roman"/>
          <w:sz w:val="24"/>
          <w:szCs w:val="24"/>
          <w:lang w:val="ro-RO" w:eastAsia="ro-RO"/>
        </w:rPr>
        <w:t>semnarea contractului</w:t>
      </w:r>
      <w:r w:rsidR="003D0ACC" w:rsidRPr="00A8213C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D2B1274" w14:textId="03CFF0D8" w:rsidR="00B01A51" w:rsidRPr="00A8213C" w:rsidRDefault="006266E1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Ambalajele </w:t>
      </w:r>
      <w:r w:rsidR="00E01D2F" w:rsidRPr="00A8213C">
        <w:rPr>
          <w:rFonts w:ascii="Times New Roman" w:hAnsi="Times New Roman"/>
          <w:sz w:val="24"/>
          <w:szCs w:val="24"/>
          <w:lang w:val="ro-RO" w:eastAsia="ro-RO"/>
        </w:rPr>
        <w:t>bunurilor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livrate vor fi marcate și etichetate de către uzina producătoare conform legislației în vigoare</w:t>
      </w:r>
      <w:r w:rsidR="00B01A51" w:rsidRPr="00A8213C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1C4C97A" w14:textId="61DB4AF7" w:rsidR="00B01A51" w:rsidRPr="00A8213C" w:rsidRDefault="006266E1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/>
        </w:rPr>
        <w:t>Furnizorul v</w:t>
      </w:r>
      <w:r w:rsidR="00161590" w:rsidRPr="00A8213C">
        <w:rPr>
          <w:rFonts w:ascii="Times New Roman" w:hAnsi="Times New Roman"/>
          <w:sz w:val="24"/>
          <w:szCs w:val="24"/>
          <w:lang w:val="ro-RO"/>
        </w:rPr>
        <w:t>a</w:t>
      </w:r>
      <w:r w:rsidRPr="00A8213C">
        <w:rPr>
          <w:rFonts w:ascii="Times New Roman" w:hAnsi="Times New Roman"/>
          <w:sz w:val="24"/>
          <w:szCs w:val="24"/>
          <w:lang w:val="ro-RO"/>
        </w:rPr>
        <w:t xml:space="preserve"> efectua livrarea </w:t>
      </w:r>
      <w:r w:rsidR="00D3621C" w:rsidRPr="00A8213C">
        <w:rPr>
          <w:rFonts w:ascii="Times New Roman" w:hAnsi="Times New Roman"/>
          <w:sz w:val="24"/>
          <w:szCs w:val="24"/>
          <w:lang w:val="ro-RO"/>
        </w:rPr>
        <w:t>bunurilor</w:t>
      </w:r>
      <w:r w:rsidRPr="00A8213C">
        <w:rPr>
          <w:rFonts w:ascii="Times New Roman" w:hAnsi="Times New Roman"/>
          <w:sz w:val="24"/>
          <w:szCs w:val="24"/>
          <w:lang w:val="ro-RO"/>
        </w:rPr>
        <w:t xml:space="preserve"> la adresa </w:t>
      </w:r>
      <w:r w:rsidR="0086194D" w:rsidRPr="00A8213C">
        <w:rPr>
          <w:rFonts w:ascii="Times New Roman" w:hAnsi="Times New Roman"/>
          <w:sz w:val="24"/>
          <w:szCs w:val="24"/>
          <w:lang w:val="ro-RO"/>
        </w:rPr>
        <w:t>menționată</w:t>
      </w:r>
      <w:r w:rsidRPr="00A8213C">
        <w:rPr>
          <w:rFonts w:ascii="Times New Roman" w:hAnsi="Times New Roman"/>
          <w:sz w:val="24"/>
          <w:szCs w:val="24"/>
          <w:lang w:val="ro-RO"/>
        </w:rPr>
        <w:t xml:space="preserve"> în punctul 2.1 respectând </w:t>
      </w:r>
      <w:r w:rsidR="0086194D" w:rsidRPr="00A8213C">
        <w:rPr>
          <w:rFonts w:ascii="Times New Roman" w:hAnsi="Times New Roman"/>
          <w:sz w:val="24"/>
          <w:szCs w:val="24"/>
          <w:lang w:val="ro-RO"/>
        </w:rPr>
        <w:t>cerințele</w:t>
      </w:r>
      <w:r w:rsidRPr="00A8213C">
        <w:rPr>
          <w:rFonts w:ascii="Times New Roman" w:hAnsi="Times New Roman"/>
          <w:sz w:val="24"/>
          <w:szCs w:val="24"/>
          <w:lang w:val="ro-RO"/>
        </w:rPr>
        <w:t xml:space="preserve"> de transportare </w:t>
      </w:r>
      <w:r w:rsidR="00854AF8" w:rsidRPr="00A8213C">
        <w:rPr>
          <w:rFonts w:ascii="Times New Roman" w:hAnsi="Times New Roman"/>
          <w:sz w:val="24"/>
          <w:szCs w:val="24"/>
          <w:lang w:val="ro-RO"/>
        </w:rPr>
        <w:t xml:space="preserve">prescrise </w:t>
      </w:r>
      <w:r w:rsidRPr="00A8213C">
        <w:rPr>
          <w:rFonts w:ascii="Times New Roman" w:hAnsi="Times New Roman"/>
          <w:sz w:val="24"/>
          <w:szCs w:val="24"/>
          <w:lang w:val="ro-RO"/>
        </w:rPr>
        <w:t>de uzina producătoare astfel încât să prevină deformarea, avarierea</w:t>
      </w:r>
      <w:r w:rsidR="00A22C41" w:rsidRPr="00A8213C">
        <w:rPr>
          <w:rFonts w:ascii="Times New Roman" w:hAnsi="Times New Roman"/>
          <w:sz w:val="24"/>
          <w:szCs w:val="24"/>
          <w:lang w:val="ro-RO"/>
        </w:rPr>
        <w:t xml:space="preserve">, interacțiunea cu mediul înconjurător </w:t>
      </w:r>
      <w:r w:rsidRPr="00A8213C">
        <w:rPr>
          <w:rFonts w:ascii="Times New Roman" w:hAnsi="Times New Roman"/>
          <w:sz w:val="24"/>
          <w:szCs w:val="24"/>
          <w:lang w:val="ro-RO"/>
        </w:rPr>
        <w:t xml:space="preserve">sau furtul </w:t>
      </w:r>
      <w:r w:rsidR="00A22C41" w:rsidRPr="00A8213C">
        <w:rPr>
          <w:rFonts w:ascii="Times New Roman" w:hAnsi="Times New Roman"/>
          <w:sz w:val="24"/>
          <w:szCs w:val="24"/>
          <w:lang w:val="ro-RO"/>
        </w:rPr>
        <w:t>bunurilor</w:t>
      </w:r>
      <w:r w:rsidRPr="00A8213C">
        <w:rPr>
          <w:rFonts w:ascii="Times New Roman" w:hAnsi="Times New Roman"/>
          <w:sz w:val="24"/>
          <w:szCs w:val="24"/>
          <w:lang w:val="ro-RO"/>
        </w:rPr>
        <w:t>.</w:t>
      </w:r>
    </w:p>
    <w:p w14:paraId="1CC4A05E" w14:textId="2E31B640" w:rsidR="00A22C41" w:rsidRPr="00A8213C" w:rsidRDefault="001A2C21" w:rsidP="00A22C41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Calitatea 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>bunurilor</w:t>
      </w:r>
      <w:r w:rsidR="009C4259"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 xml:space="preserve">trebuie să corespundă cerințelor normative aplicate la fabricarea acestora. </w:t>
      </w:r>
    </w:p>
    <w:p w14:paraId="0F8ACD15" w14:textId="3F4E742E" w:rsidR="00D71D20" w:rsidRPr="00A8213C" w:rsidRDefault="00A22C41" w:rsidP="00267967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Bunurile livrate </w:t>
      </w:r>
      <w:r w:rsidR="00D71D20" w:rsidRPr="00A8213C">
        <w:rPr>
          <w:rFonts w:ascii="Times New Roman" w:hAnsi="Times New Roman"/>
          <w:sz w:val="24"/>
          <w:szCs w:val="24"/>
          <w:lang w:val="ro-RO" w:eastAsia="ro-RO"/>
        </w:rPr>
        <w:t xml:space="preserve">trebuie să fie noi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și cu </w:t>
      </w:r>
      <w:r w:rsidRPr="00A8213C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termen de valabilitate </w:t>
      </w:r>
      <w:r w:rsidR="00E01D2F" w:rsidRPr="00A8213C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de </w:t>
      </w:r>
      <w:r w:rsidR="003F10FC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cel puțin </w:t>
      </w:r>
      <w:r w:rsidR="00E01D2F" w:rsidRPr="00A8213C">
        <w:rPr>
          <w:rFonts w:ascii="Times New Roman" w:hAnsi="Times New Roman"/>
          <w:sz w:val="24"/>
          <w:szCs w:val="24"/>
          <w:u w:val="single"/>
          <w:lang w:val="ro-RO" w:eastAsia="ro-RO"/>
        </w:rPr>
        <w:t>5 ani din data certificării acestora</w:t>
      </w:r>
      <w:r w:rsidR="00E01D2F" w:rsidRPr="00A8213C">
        <w:rPr>
          <w:rFonts w:ascii="Times New Roman" w:hAnsi="Times New Roman"/>
          <w:sz w:val="24"/>
          <w:szCs w:val="24"/>
          <w:lang w:val="ro-RO" w:eastAsia="ro-RO"/>
        </w:rPr>
        <w:t xml:space="preserve">, dar </w:t>
      </w:r>
      <w:r w:rsidR="00D3621C" w:rsidRPr="00A8213C">
        <w:rPr>
          <w:rFonts w:ascii="Times New Roman" w:hAnsi="Times New Roman"/>
          <w:sz w:val="24"/>
          <w:szCs w:val="24"/>
          <w:lang w:val="ro-RO" w:eastAsia="ro-RO"/>
        </w:rPr>
        <w:t xml:space="preserve">certificarea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nu </w:t>
      </w:r>
      <w:r w:rsidR="00D3621C" w:rsidRPr="00A8213C">
        <w:rPr>
          <w:rFonts w:ascii="Times New Roman" w:hAnsi="Times New Roman"/>
          <w:sz w:val="24"/>
          <w:szCs w:val="24"/>
          <w:lang w:val="ro-RO" w:eastAsia="ro-RO"/>
        </w:rPr>
        <w:t xml:space="preserve">trebuie să fie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>mai devreme de anul 2022</w:t>
      </w:r>
      <w:r w:rsidR="00D71D20" w:rsidRPr="00A8213C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108DC101" w14:textId="31C0A767" w:rsidR="00FD23DE" w:rsidRPr="00A8213C" w:rsidRDefault="00FD23DE" w:rsidP="00FD23DE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Perioada de garanție</w:t>
      </w:r>
      <w:r w:rsidR="00161590" w:rsidRPr="00A8213C">
        <w:rPr>
          <w:rFonts w:ascii="Times New Roman" w:hAnsi="Times New Roman"/>
          <w:sz w:val="24"/>
          <w:szCs w:val="24"/>
          <w:lang w:val="ro-RO" w:eastAsia="ro-RO"/>
        </w:rPr>
        <w:t xml:space="preserve"> a </w:t>
      </w:r>
      <w:r w:rsidR="00D3621C" w:rsidRPr="00A8213C">
        <w:rPr>
          <w:rFonts w:ascii="Times New Roman" w:hAnsi="Times New Roman"/>
          <w:sz w:val="24"/>
          <w:szCs w:val="24"/>
          <w:lang w:val="ro-RO" w:eastAsia="ro-RO"/>
        </w:rPr>
        <w:t>bunurilor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161590" w:rsidRPr="00A8213C">
        <w:rPr>
          <w:rFonts w:ascii="Times New Roman" w:hAnsi="Times New Roman"/>
          <w:sz w:val="24"/>
          <w:szCs w:val="24"/>
          <w:lang w:val="ro-RO" w:eastAsia="ro-RO"/>
        </w:rPr>
        <w:t>va fi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 xml:space="preserve">de </w:t>
      </w:r>
      <w:r w:rsidRPr="00A8213C">
        <w:rPr>
          <w:rFonts w:ascii="Times New Roman" w:hAnsi="Times New Roman"/>
          <w:b/>
          <w:bCs/>
          <w:sz w:val="24"/>
          <w:szCs w:val="24"/>
          <w:lang w:val="ro-RO" w:eastAsia="ro-RO"/>
        </w:rPr>
        <w:t>12 luni din data recepției finale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>. Data recepției finale este data semnării Procesului Verbal de primire-predare a bunu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>rilor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63673DF0" w14:textId="77777777" w:rsidR="00881104" w:rsidRPr="00A8213C" w:rsidRDefault="00881104" w:rsidP="006266E1">
      <w:pPr>
        <w:rPr>
          <w:szCs w:val="24"/>
        </w:rPr>
      </w:pPr>
    </w:p>
    <w:p w14:paraId="0E2ABB44" w14:textId="01E21F47" w:rsidR="006266E1" w:rsidRPr="00A8213C" w:rsidRDefault="00B734E8" w:rsidP="00B734E8">
      <w:pPr>
        <w:pStyle w:val="a3"/>
        <w:numPr>
          <w:ilvl w:val="0"/>
          <w:numId w:val="39"/>
        </w:numPr>
        <w:ind w:left="426"/>
        <w:rPr>
          <w:b/>
          <w:bCs/>
          <w:szCs w:val="24"/>
        </w:rPr>
      </w:pPr>
      <w:r w:rsidRPr="00A8213C">
        <w:rPr>
          <w:b/>
          <w:bCs/>
          <w:szCs w:val="24"/>
        </w:rPr>
        <w:t>Materiale, compatibilități, reglementări tehnice și standarde utilizate.</w:t>
      </w:r>
    </w:p>
    <w:p w14:paraId="458919D8" w14:textId="5642FEA2" w:rsidR="00A22C41" w:rsidRPr="00A8213C" w:rsidRDefault="00D3621C" w:rsidP="00E17993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E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 xml:space="preserve">taloanele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standard 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>vor fi aplicate pentru verificarea și calibrarea spectrometrului cu emisie optică utilizat în scopul stabilirii concentrației elementelor chimice a metalelor.</w:t>
      </w:r>
    </w:p>
    <w:p w14:paraId="25B39B1C" w14:textId="176CA499" w:rsidR="00A22C41" w:rsidRPr="00A8213C" w:rsidRDefault="00D3621C" w:rsidP="00E17993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E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>taloanele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standard</w:t>
      </w:r>
      <w:r w:rsidR="00A22C41" w:rsidRPr="00A8213C">
        <w:rPr>
          <w:rFonts w:ascii="Times New Roman" w:hAnsi="Times New Roman"/>
          <w:sz w:val="24"/>
          <w:szCs w:val="24"/>
          <w:lang w:val="ro-RO" w:eastAsia="ro-RO"/>
        </w:rPr>
        <w:t xml:space="preserve"> trebuie să fie compuse din aliaje cu concentrație fixă a elementelor chimice.</w:t>
      </w:r>
      <w:r w:rsidR="00DC0156"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4AF1E7CF" w14:textId="77777777" w:rsidR="00D3621C" w:rsidRPr="00A8213C" w:rsidRDefault="00E01D2F" w:rsidP="00E17993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Concentrația elementelor chimice din aliajul etaloanelor</w:t>
      </w:r>
      <w:r w:rsidR="00D3621C" w:rsidRPr="00A8213C">
        <w:rPr>
          <w:rFonts w:ascii="Times New Roman" w:hAnsi="Times New Roman"/>
          <w:sz w:val="24"/>
          <w:szCs w:val="24"/>
          <w:lang w:val="ro-RO" w:eastAsia="ro-RO"/>
        </w:rPr>
        <w:t xml:space="preserve"> standard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cât și toleranțele acestora trebuie să fie reflectate în pașaportul de certificare a etaloanelor.</w:t>
      </w:r>
    </w:p>
    <w:p w14:paraId="2D1A268E" w14:textId="41BED118" w:rsidR="00E01D2F" w:rsidRPr="00A8213C" w:rsidRDefault="00D3621C" w:rsidP="00E17993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Certificarea etaloanelor standard va cuprinde </w:t>
      </w:r>
      <w:r w:rsidR="00386580" w:rsidRPr="00A8213C">
        <w:rPr>
          <w:rFonts w:ascii="Times New Roman" w:hAnsi="Times New Roman"/>
          <w:sz w:val="24"/>
          <w:szCs w:val="24"/>
          <w:lang w:val="ro-RO" w:eastAsia="ro-RO"/>
        </w:rPr>
        <w:t>toate elementele chimice din aliajul etalonului.</w:t>
      </w:r>
      <w:r w:rsidR="00E01D2F" w:rsidRPr="00A8213C">
        <w:rPr>
          <w:rFonts w:ascii="Times New Roman" w:hAnsi="Times New Roman"/>
          <w:sz w:val="24"/>
          <w:szCs w:val="24"/>
          <w:lang w:val="ro-RO" w:eastAsia="ro-RO"/>
        </w:rPr>
        <w:t xml:space="preserve">  </w:t>
      </w:r>
    </w:p>
    <w:p w14:paraId="3870E653" w14:textId="6ABDF69F" w:rsidR="00D3621C" w:rsidRPr="00A8213C" w:rsidRDefault="00D3621C" w:rsidP="00D362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>Etaloanele standard vor fi de formă cilindrică monolit cu diametre de la 35mm până la 50mm și cu înălțime de la 30mm până la 50mm.</w:t>
      </w:r>
    </w:p>
    <w:p w14:paraId="32C90C26" w14:textId="4186F9A9" w:rsidR="00FB683B" w:rsidRPr="00A8213C" w:rsidRDefault="00D3621C" w:rsidP="005C4737">
      <w:pPr>
        <w:pStyle w:val="a4"/>
        <w:numPr>
          <w:ilvl w:val="1"/>
          <w:numId w:val="39"/>
        </w:numPr>
        <w:ind w:left="426" w:hanging="426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Etaloanele standard </w:t>
      </w:r>
      <w:r w:rsidR="001F547F">
        <w:rPr>
          <w:rFonts w:ascii="Times New Roman" w:hAnsi="Times New Roman"/>
          <w:sz w:val="24"/>
          <w:szCs w:val="24"/>
          <w:lang w:val="ro-RO" w:eastAsia="ro-RO"/>
        </w:rPr>
        <w:t xml:space="preserve">trebuie să 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>fi</w:t>
      </w:r>
      <w:r w:rsidR="001F547F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de 9 tipuri de</w:t>
      </w:r>
      <w:r w:rsidR="00386580" w:rsidRPr="00A8213C">
        <w:rPr>
          <w:rFonts w:ascii="Times New Roman" w:hAnsi="Times New Roman"/>
          <w:sz w:val="24"/>
          <w:szCs w:val="24"/>
          <w:lang w:val="ro-RO" w:eastAsia="ro-RO"/>
        </w:rPr>
        <w:t xml:space="preserve"> oțel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86580" w:rsidRPr="00A8213C">
        <w:rPr>
          <w:rFonts w:ascii="Times New Roman" w:hAnsi="Times New Roman"/>
          <w:sz w:val="24"/>
          <w:szCs w:val="24"/>
          <w:lang w:val="ro-RO" w:eastAsia="ro-RO"/>
        </w:rPr>
        <w:t>și concentrația elementelor chimice diferite. În tabelul 1 sunt reflectate cerințele specifice pentru componența elementelor chimice a etaloanelor standard.</w:t>
      </w:r>
      <w:r w:rsidR="00DC0156" w:rsidRPr="00A8213C">
        <w:rPr>
          <w:rFonts w:ascii="Times New Roman" w:hAnsi="Times New Roman"/>
          <w:sz w:val="24"/>
          <w:szCs w:val="24"/>
          <w:lang w:val="ro-RO" w:eastAsia="ro-RO"/>
        </w:rPr>
        <w:t xml:space="preserve"> Orice deviere a concentrației elementului chimic, specificat în tabelul 1 a prezentului Caiet de sarcini, trebuie să fie coordonat în prealabil cu Beneficiarul până la semnarea contractului. </w:t>
      </w:r>
    </w:p>
    <w:p w14:paraId="720E83E0" w14:textId="77777777" w:rsidR="00F74529" w:rsidRPr="00A8213C" w:rsidRDefault="00F74529" w:rsidP="00F74529">
      <w:pPr>
        <w:pStyle w:val="a4"/>
        <w:ind w:left="426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AE6F45C" w14:textId="044D26CC" w:rsidR="00F47B4C" w:rsidRPr="00A8213C" w:rsidRDefault="00F74529" w:rsidP="00F74529">
      <w:pPr>
        <w:pStyle w:val="a4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8213C">
        <w:rPr>
          <w:rFonts w:ascii="Times New Roman" w:hAnsi="Times New Roman"/>
          <w:b/>
          <w:bCs/>
          <w:sz w:val="24"/>
          <w:szCs w:val="24"/>
          <w:lang w:val="ro-RO" w:eastAsia="ro-RO"/>
        </w:rPr>
        <w:lastRenderedPageBreak/>
        <w:t>Tabelul 1</w:t>
      </w:r>
      <w:r w:rsidRPr="00A8213C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  <w:r w:rsidR="00DC0156" w:rsidRPr="00A8213C">
        <w:rPr>
          <w:rFonts w:ascii="Times New Roman" w:hAnsi="Times New Roman"/>
          <w:sz w:val="24"/>
          <w:szCs w:val="24"/>
          <w:lang w:val="ro-RO" w:eastAsia="ro-RO"/>
        </w:rPr>
        <w:t>Concentrația elementelor chimice pentru etaloanele standard.</w:t>
      </w:r>
    </w:p>
    <w:tbl>
      <w:tblPr>
        <w:tblStyle w:val="a6"/>
        <w:tblW w:w="9816" w:type="dxa"/>
        <w:tblInd w:w="-147" w:type="dxa"/>
        <w:tblLook w:val="04A0" w:firstRow="1" w:lastRow="0" w:firstColumn="1" w:lastColumn="0" w:noHBand="0" w:noVBand="1"/>
      </w:tblPr>
      <w:tblGrid>
        <w:gridCol w:w="1413"/>
        <w:gridCol w:w="915"/>
        <w:gridCol w:w="871"/>
        <w:gridCol w:w="1037"/>
        <w:gridCol w:w="985"/>
        <w:gridCol w:w="917"/>
        <w:gridCol w:w="917"/>
        <w:gridCol w:w="917"/>
        <w:gridCol w:w="917"/>
        <w:gridCol w:w="927"/>
      </w:tblGrid>
      <w:tr w:rsidR="00C31E56" w:rsidRPr="00A8213C" w14:paraId="1098417D" w14:textId="77777777" w:rsidTr="00C31E56"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46BCA7A" w14:textId="77FE2C2E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Element chimic</w:t>
            </w:r>
          </w:p>
        </w:tc>
        <w:tc>
          <w:tcPr>
            <w:tcW w:w="8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BBD19EC" w14:textId="0E7B190B" w:rsidR="00F47B4C" w:rsidRPr="00A8213C" w:rsidRDefault="00E97364" w:rsidP="00E90135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Diapazonul</w:t>
            </w:r>
            <w:r w:rsidR="00F47B4C"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 xml:space="preserve"> concentrație</w:t>
            </w:r>
            <w:r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i</w:t>
            </w:r>
            <w:r w:rsidR="00F47B4C"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 xml:space="preserve"> element</w:t>
            </w:r>
            <w:r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elor</w:t>
            </w:r>
            <w:r w:rsidR="00F47B4C"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 xml:space="preserve"> chimic</w:t>
            </w:r>
            <w:r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e</w:t>
            </w:r>
            <w:r w:rsidR="00F47B4C"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 xml:space="preserve"> (%)</w:t>
            </w:r>
            <w:r w:rsidR="00C31E56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>,</w:t>
            </w:r>
            <w:r w:rsidR="00F47B4C" w:rsidRPr="00A8213C"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  <w:t xml:space="preserve"> pentru fiecare etalon standard</w:t>
            </w:r>
          </w:p>
        </w:tc>
      </w:tr>
      <w:tr w:rsidR="00C31E56" w:rsidRPr="00A8213C" w14:paraId="4E819AB7" w14:textId="77777777" w:rsidTr="00C31E56"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3C150837" w14:textId="77777777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0DE8FB7A" w14:textId="6BD472A7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3E043476" w14:textId="1ED6013B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25D7519" w14:textId="030EF696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16621EF2" w14:textId="5ADA82AC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D49DBBE" w14:textId="5FC52EB4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57FD9D9" w14:textId="5D36F4EC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34D51ACC" w14:textId="70C4B462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6E71CA17" w14:textId="5A27CE25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1E62C739" w14:textId="4C38006E" w:rsidR="00F47B4C" w:rsidRPr="00A8213C" w:rsidRDefault="00F47B4C" w:rsidP="00E90135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Nr.9</w:t>
            </w:r>
          </w:p>
        </w:tc>
      </w:tr>
      <w:tr w:rsidR="00C31E56" w:rsidRPr="00A8213C" w14:paraId="4A4A7246" w14:textId="77777777" w:rsidTr="00C31E56">
        <w:trPr>
          <w:trHeight w:val="60"/>
        </w:trPr>
        <w:tc>
          <w:tcPr>
            <w:tcW w:w="1413" w:type="dxa"/>
            <w:tcBorders>
              <w:top w:val="single" w:sz="4" w:space="0" w:color="auto"/>
            </w:tcBorders>
            <w:shd w:val="clear" w:color="auto" w:fill="auto"/>
          </w:tcPr>
          <w:p w14:paraId="5D19437B" w14:textId="5ABA007A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(carbon)</w:t>
            </w:r>
          </w:p>
        </w:tc>
        <w:tc>
          <w:tcPr>
            <w:tcW w:w="915" w:type="dxa"/>
            <w:tcBorders>
              <w:top w:val="single" w:sz="4" w:space="0" w:color="auto"/>
            </w:tcBorders>
            <w:vAlign w:val="center"/>
          </w:tcPr>
          <w:p w14:paraId="2D3EC031" w14:textId="199A1B8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0,17-0,24</w:t>
            </w:r>
          </w:p>
        </w:tc>
        <w:tc>
          <w:tcPr>
            <w:tcW w:w="871" w:type="dxa"/>
            <w:tcBorders>
              <w:top w:val="single" w:sz="4" w:space="0" w:color="auto"/>
            </w:tcBorders>
            <w:vAlign w:val="center"/>
          </w:tcPr>
          <w:p w14:paraId="5B5FF0F7" w14:textId="5B5C95C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0,36-0,44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vAlign w:val="center"/>
          </w:tcPr>
          <w:p w14:paraId="0AAC136B" w14:textId="6C79AA8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0,15-0,20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vAlign w:val="center"/>
          </w:tcPr>
          <w:p w14:paraId="0671A1A1" w14:textId="0FE5E27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0,10-0,15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center"/>
          </w:tcPr>
          <w:p w14:paraId="505241FA" w14:textId="237C80C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center"/>
          </w:tcPr>
          <w:p w14:paraId="7EB9FF44" w14:textId="63FAAD6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&lt;0,12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center"/>
          </w:tcPr>
          <w:p w14:paraId="4082BFAD" w14:textId="56200A5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676B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tcBorders>
              <w:top w:val="single" w:sz="4" w:space="0" w:color="auto"/>
            </w:tcBorders>
            <w:vAlign w:val="center"/>
          </w:tcPr>
          <w:p w14:paraId="73001FF1" w14:textId="7052E1E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0,17-0,24</w:t>
            </w:r>
          </w:p>
        </w:tc>
        <w:tc>
          <w:tcPr>
            <w:tcW w:w="927" w:type="dxa"/>
            <w:tcBorders>
              <w:top w:val="single" w:sz="4" w:space="0" w:color="auto"/>
            </w:tcBorders>
            <w:vAlign w:val="center"/>
          </w:tcPr>
          <w:p w14:paraId="66D6676B" w14:textId="3A23D80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0,82-0,90</w:t>
            </w:r>
          </w:p>
        </w:tc>
      </w:tr>
      <w:tr w:rsidR="00C31E56" w:rsidRPr="00A8213C" w14:paraId="2D1D2330" w14:textId="77777777" w:rsidTr="00C31E56">
        <w:tc>
          <w:tcPr>
            <w:tcW w:w="1413" w:type="dxa"/>
            <w:shd w:val="clear" w:color="auto" w:fill="auto"/>
          </w:tcPr>
          <w:p w14:paraId="250ED1AE" w14:textId="56A2E524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Mn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(mangan)</w:t>
            </w:r>
          </w:p>
        </w:tc>
        <w:tc>
          <w:tcPr>
            <w:tcW w:w="915" w:type="dxa"/>
            <w:vAlign w:val="center"/>
          </w:tcPr>
          <w:p w14:paraId="448EC96A" w14:textId="2555F17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0,35-1,40</w:t>
            </w:r>
          </w:p>
        </w:tc>
        <w:tc>
          <w:tcPr>
            <w:tcW w:w="871" w:type="dxa"/>
            <w:vAlign w:val="center"/>
          </w:tcPr>
          <w:p w14:paraId="34D1D31B" w14:textId="4F407D60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0,50-0,80</w:t>
            </w:r>
          </w:p>
        </w:tc>
        <w:tc>
          <w:tcPr>
            <w:tcW w:w="1037" w:type="dxa"/>
            <w:vAlign w:val="center"/>
          </w:tcPr>
          <w:p w14:paraId="709C865A" w14:textId="22719D7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1,15-1,60</w:t>
            </w:r>
          </w:p>
        </w:tc>
        <w:tc>
          <w:tcPr>
            <w:tcW w:w="985" w:type="dxa"/>
            <w:vAlign w:val="center"/>
          </w:tcPr>
          <w:p w14:paraId="3FDB18D7" w14:textId="1C94163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0,40-0,70</w:t>
            </w:r>
          </w:p>
        </w:tc>
        <w:tc>
          <w:tcPr>
            <w:tcW w:w="917" w:type="dxa"/>
            <w:vAlign w:val="center"/>
          </w:tcPr>
          <w:p w14:paraId="5354CA8B" w14:textId="691B97CC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C57AD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76EB198C" w14:textId="389E532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&lt;2,0</w:t>
            </w:r>
          </w:p>
        </w:tc>
        <w:tc>
          <w:tcPr>
            <w:tcW w:w="917" w:type="dxa"/>
            <w:vAlign w:val="center"/>
          </w:tcPr>
          <w:p w14:paraId="34401502" w14:textId="2639A63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676B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972BF07" w14:textId="008A64D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&lt;0,5</w:t>
            </w:r>
          </w:p>
        </w:tc>
        <w:tc>
          <w:tcPr>
            <w:tcW w:w="927" w:type="dxa"/>
            <w:vAlign w:val="center"/>
          </w:tcPr>
          <w:p w14:paraId="62172617" w14:textId="74991BF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&lt;0,50</w:t>
            </w:r>
          </w:p>
        </w:tc>
      </w:tr>
      <w:tr w:rsidR="00C31E56" w:rsidRPr="00A8213C" w14:paraId="3D57AF27" w14:textId="77777777" w:rsidTr="00C31E56">
        <w:trPr>
          <w:trHeight w:val="122"/>
        </w:trPr>
        <w:tc>
          <w:tcPr>
            <w:tcW w:w="1413" w:type="dxa"/>
            <w:shd w:val="clear" w:color="auto" w:fill="auto"/>
          </w:tcPr>
          <w:p w14:paraId="22BAC835" w14:textId="4AFB3088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(siliciu)</w:t>
            </w:r>
          </w:p>
        </w:tc>
        <w:tc>
          <w:tcPr>
            <w:tcW w:w="915" w:type="dxa"/>
            <w:vAlign w:val="center"/>
          </w:tcPr>
          <w:p w14:paraId="729F59B1" w14:textId="0F9755E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0,17-0,40</w:t>
            </w:r>
          </w:p>
        </w:tc>
        <w:tc>
          <w:tcPr>
            <w:tcW w:w="871" w:type="dxa"/>
            <w:vAlign w:val="center"/>
          </w:tcPr>
          <w:p w14:paraId="6640BD3B" w14:textId="2F4A401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0,17-0,37</w:t>
            </w:r>
          </w:p>
        </w:tc>
        <w:tc>
          <w:tcPr>
            <w:tcW w:w="1037" w:type="dxa"/>
            <w:vAlign w:val="center"/>
          </w:tcPr>
          <w:p w14:paraId="5CA869DB" w14:textId="03C9561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0,40-0,60</w:t>
            </w:r>
          </w:p>
        </w:tc>
        <w:tc>
          <w:tcPr>
            <w:tcW w:w="985" w:type="dxa"/>
            <w:vAlign w:val="center"/>
          </w:tcPr>
          <w:p w14:paraId="43F1E634" w14:textId="68674C50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0,17-0,37</w:t>
            </w:r>
          </w:p>
        </w:tc>
        <w:tc>
          <w:tcPr>
            <w:tcW w:w="917" w:type="dxa"/>
            <w:vAlign w:val="center"/>
          </w:tcPr>
          <w:p w14:paraId="32192518" w14:textId="629B6F55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C57AD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09B0D925" w14:textId="2B6B0C4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&lt;0,8</w:t>
            </w:r>
          </w:p>
        </w:tc>
        <w:tc>
          <w:tcPr>
            <w:tcW w:w="917" w:type="dxa"/>
            <w:vAlign w:val="center"/>
          </w:tcPr>
          <w:p w14:paraId="60872898" w14:textId="0CA95F9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676B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C2D4C59" w14:textId="0CA3209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&lt;0,37</w:t>
            </w:r>
          </w:p>
        </w:tc>
        <w:tc>
          <w:tcPr>
            <w:tcW w:w="927" w:type="dxa"/>
            <w:vAlign w:val="center"/>
          </w:tcPr>
          <w:p w14:paraId="30D6D936" w14:textId="12AB408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&lt;0,50</w:t>
            </w:r>
          </w:p>
        </w:tc>
      </w:tr>
      <w:tr w:rsidR="00C31E56" w:rsidRPr="00A8213C" w14:paraId="30618324" w14:textId="77777777" w:rsidTr="00C31E56">
        <w:tc>
          <w:tcPr>
            <w:tcW w:w="1413" w:type="dxa"/>
            <w:shd w:val="clear" w:color="auto" w:fill="auto"/>
          </w:tcPr>
          <w:p w14:paraId="77129A7E" w14:textId="420FB3F1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Cr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(crom)</w:t>
            </w:r>
          </w:p>
        </w:tc>
        <w:tc>
          <w:tcPr>
            <w:tcW w:w="915" w:type="dxa"/>
            <w:vAlign w:val="center"/>
          </w:tcPr>
          <w:p w14:paraId="1FBDDB05" w14:textId="1BD8A57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871" w:type="dxa"/>
            <w:vAlign w:val="center"/>
          </w:tcPr>
          <w:p w14:paraId="51882369" w14:textId="5E14A55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0,80-1,10</w:t>
            </w:r>
          </w:p>
        </w:tc>
        <w:tc>
          <w:tcPr>
            <w:tcW w:w="1037" w:type="dxa"/>
            <w:vAlign w:val="center"/>
          </w:tcPr>
          <w:p w14:paraId="6EC34FC1" w14:textId="5886F17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985" w:type="dxa"/>
            <w:vAlign w:val="center"/>
          </w:tcPr>
          <w:p w14:paraId="55D78C6F" w14:textId="0761B06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0,90-1,20</w:t>
            </w:r>
          </w:p>
        </w:tc>
        <w:tc>
          <w:tcPr>
            <w:tcW w:w="917" w:type="dxa"/>
            <w:vAlign w:val="center"/>
          </w:tcPr>
          <w:p w14:paraId="493358C3" w14:textId="000B043F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C57AD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51E113E5" w14:textId="3C4BC97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17,0-19,0</w:t>
            </w:r>
          </w:p>
        </w:tc>
        <w:tc>
          <w:tcPr>
            <w:tcW w:w="917" w:type="dxa"/>
            <w:vAlign w:val="center"/>
          </w:tcPr>
          <w:p w14:paraId="42C516FA" w14:textId="58C43F9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676B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E0F460C" w14:textId="1D27943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0,9-1,4</w:t>
            </w:r>
          </w:p>
        </w:tc>
        <w:tc>
          <w:tcPr>
            <w:tcW w:w="927" w:type="dxa"/>
            <w:vAlign w:val="center"/>
          </w:tcPr>
          <w:p w14:paraId="4AFEE9F0" w14:textId="77AEC6A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3,8-4,4</w:t>
            </w:r>
          </w:p>
        </w:tc>
      </w:tr>
      <w:tr w:rsidR="00C31E56" w:rsidRPr="00A8213C" w14:paraId="270110CA" w14:textId="77777777" w:rsidTr="00C31E56">
        <w:tc>
          <w:tcPr>
            <w:tcW w:w="1413" w:type="dxa"/>
            <w:shd w:val="clear" w:color="auto" w:fill="auto"/>
          </w:tcPr>
          <w:p w14:paraId="78474DE2" w14:textId="0A5498BD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Ni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(nichel)</w:t>
            </w:r>
          </w:p>
        </w:tc>
        <w:tc>
          <w:tcPr>
            <w:tcW w:w="915" w:type="dxa"/>
            <w:vAlign w:val="center"/>
          </w:tcPr>
          <w:p w14:paraId="6283C026" w14:textId="4CE4EC1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871" w:type="dxa"/>
            <w:vAlign w:val="center"/>
          </w:tcPr>
          <w:p w14:paraId="736F651E" w14:textId="464BE73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13871EA5" w14:textId="4B28FF3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985" w:type="dxa"/>
            <w:vAlign w:val="center"/>
          </w:tcPr>
          <w:p w14:paraId="41AF6566" w14:textId="4DB118E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&lt;0,25</w:t>
            </w:r>
          </w:p>
        </w:tc>
        <w:tc>
          <w:tcPr>
            <w:tcW w:w="917" w:type="dxa"/>
            <w:vAlign w:val="center"/>
          </w:tcPr>
          <w:p w14:paraId="00D1E282" w14:textId="41AE9BBC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C57AD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0EEB50A6" w14:textId="0DF2669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9,0-12,0</w:t>
            </w:r>
          </w:p>
        </w:tc>
        <w:tc>
          <w:tcPr>
            <w:tcW w:w="917" w:type="dxa"/>
            <w:vAlign w:val="center"/>
          </w:tcPr>
          <w:p w14:paraId="7481A55A" w14:textId="22C219C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0,15-0,25</w:t>
            </w:r>
          </w:p>
        </w:tc>
        <w:tc>
          <w:tcPr>
            <w:tcW w:w="917" w:type="dxa"/>
            <w:vAlign w:val="center"/>
          </w:tcPr>
          <w:p w14:paraId="2CB16A1E" w14:textId="71A2ACF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</w:t>
            </w:r>
          </w:p>
        </w:tc>
        <w:tc>
          <w:tcPr>
            <w:tcW w:w="927" w:type="dxa"/>
            <w:vAlign w:val="center"/>
          </w:tcPr>
          <w:p w14:paraId="2D40B8DF" w14:textId="6B25F01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&lt;0,40</w:t>
            </w:r>
          </w:p>
        </w:tc>
      </w:tr>
      <w:tr w:rsidR="00C31E56" w:rsidRPr="00A8213C" w14:paraId="16589AE9" w14:textId="77777777" w:rsidTr="00C31E56">
        <w:tc>
          <w:tcPr>
            <w:tcW w:w="1413" w:type="dxa"/>
            <w:shd w:val="clear" w:color="auto" w:fill="auto"/>
          </w:tcPr>
          <w:p w14:paraId="2A36343E" w14:textId="6FB47905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V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(vanadiu)</w:t>
            </w:r>
          </w:p>
        </w:tc>
        <w:tc>
          <w:tcPr>
            <w:tcW w:w="915" w:type="dxa"/>
            <w:vAlign w:val="center"/>
          </w:tcPr>
          <w:p w14:paraId="7C7F098F" w14:textId="052C577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&lt;0,02</w:t>
            </w:r>
          </w:p>
        </w:tc>
        <w:tc>
          <w:tcPr>
            <w:tcW w:w="871" w:type="dxa"/>
            <w:vAlign w:val="center"/>
          </w:tcPr>
          <w:p w14:paraId="309EA764" w14:textId="68F323E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5188654B" w14:textId="204BAD8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&lt;0,12</w:t>
            </w:r>
          </w:p>
        </w:tc>
        <w:tc>
          <w:tcPr>
            <w:tcW w:w="985" w:type="dxa"/>
            <w:vAlign w:val="center"/>
          </w:tcPr>
          <w:p w14:paraId="78A2D066" w14:textId="2376960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0,15-0,30</w:t>
            </w:r>
          </w:p>
        </w:tc>
        <w:tc>
          <w:tcPr>
            <w:tcW w:w="917" w:type="dxa"/>
            <w:vAlign w:val="center"/>
          </w:tcPr>
          <w:p w14:paraId="1921D750" w14:textId="629953A3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4C57AD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24DCE16" w14:textId="5822038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7498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DE7FA68" w14:textId="0B055EF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077E4E83" w14:textId="6A4B2B8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0,7-1,0</w:t>
            </w:r>
          </w:p>
        </w:tc>
        <w:tc>
          <w:tcPr>
            <w:tcW w:w="927" w:type="dxa"/>
            <w:vAlign w:val="center"/>
          </w:tcPr>
          <w:p w14:paraId="1396AC31" w14:textId="15623CE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1,70-2,10</w:t>
            </w:r>
          </w:p>
        </w:tc>
      </w:tr>
      <w:tr w:rsidR="00C31E56" w:rsidRPr="00A8213C" w14:paraId="46245C1E" w14:textId="77777777" w:rsidTr="00C31E56">
        <w:tc>
          <w:tcPr>
            <w:tcW w:w="1413" w:type="dxa"/>
            <w:shd w:val="clear" w:color="auto" w:fill="auto"/>
          </w:tcPr>
          <w:p w14:paraId="27FCEED0" w14:textId="2F91F539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Cu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(cupru)</w:t>
            </w:r>
          </w:p>
        </w:tc>
        <w:tc>
          <w:tcPr>
            <w:tcW w:w="915" w:type="dxa"/>
            <w:vAlign w:val="center"/>
          </w:tcPr>
          <w:p w14:paraId="2D6272F0" w14:textId="737236A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871" w:type="dxa"/>
            <w:vAlign w:val="center"/>
          </w:tcPr>
          <w:p w14:paraId="34E01EB4" w14:textId="52B4D10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1506BE1A" w14:textId="4E24F36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&lt;0,30</w:t>
            </w:r>
          </w:p>
        </w:tc>
        <w:tc>
          <w:tcPr>
            <w:tcW w:w="985" w:type="dxa"/>
            <w:vAlign w:val="center"/>
          </w:tcPr>
          <w:p w14:paraId="3EB7B5B3" w14:textId="65145C9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&lt;0,20</w:t>
            </w:r>
          </w:p>
        </w:tc>
        <w:tc>
          <w:tcPr>
            <w:tcW w:w="917" w:type="dxa"/>
            <w:vAlign w:val="center"/>
          </w:tcPr>
          <w:p w14:paraId="28C26E18" w14:textId="64DF057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67,0-70,0</w:t>
            </w:r>
          </w:p>
        </w:tc>
        <w:tc>
          <w:tcPr>
            <w:tcW w:w="917" w:type="dxa"/>
            <w:vAlign w:val="center"/>
          </w:tcPr>
          <w:p w14:paraId="46064EEF" w14:textId="2BEF00F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7498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7B0EF3D9" w14:textId="12DBBBD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2,5-3,5</w:t>
            </w:r>
          </w:p>
        </w:tc>
        <w:tc>
          <w:tcPr>
            <w:tcW w:w="917" w:type="dxa"/>
            <w:vAlign w:val="center"/>
          </w:tcPr>
          <w:p w14:paraId="07ADC18C" w14:textId="2CADF9A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76A82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2FE6D920" w14:textId="294F7EB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76A82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61292C7D" w14:textId="77777777" w:rsidTr="00C31E56">
        <w:tc>
          <w:tcPr>
            <w:tcW w:w="1413" w:type="dxa"/>
            <w:shd w:val="clear" w:color="auto" w:fill="auto"/>
          </w:tcPr>
          <w:p w14:paraId="7420F1E9" w14:textId="0500001F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sz w:val="24"/>
                <w:szCs w:val="24"/>
                <w:lang w:val="ro-RO" w:eastAsia="ro-RO"/>
              </w:rPr>
              <w:t>P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(fosfor)</w:t>
            </w:r>
          </w:p>
        </w:tc>
        <w:tc>
          <w:tcPr>
            <w:tcW w:w="915" w:type="dxa"/>
            <w:vAlign w:val="center"/>
          </w:tcPr>
          <w:p w14:paraId="2EED7EAB" w14:textId="7A42CBF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&lt;0,030</w:t>
            </w:r>
          </w:p>
        </w:tc>
        <w:tc>
          <w:tcPr>
            <w:tcW w:w="871" w:type="dxa"/>
            <w:vAlign w:val="center"/>
          </w:tcPr>
          <w:p w14:paraId="682125E2" w14:textId="7DC39BE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5AB73F0B" w14:textId="6F04ECE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&lt;0,030</w:t>
            </w:r>
          </w:p>
        </w:tc>
        <w:tc>
          <w:tcPr>
            <w:tcW w:w="985" w:type="dxa"/>
            <w:vAlign w:val="center"/>
          </w:tcPr>
          <w:p w14:paraId="42FA7112" w14:textId="79F7AD9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&lt;0,025</w:t>
            </w:r>
          </w:p>
        </w:tc>
        <w:tc>
          <w:tcPr>
            <w:tcW w:w="917" w:type="dxa"/>
            <w:vAlign w:val="center"/>
          </w:tcPr>
          <w:p w14:paraId="1CD0A4D8" w14:textId="5BDAD46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&lt;0,01</w:t>
            </w:r>
          </w:p>
        </w:tc>
        <w:tc>
          <w:tcPr>
            <w:tcW w:w="917" w:type="dxa"/>
            <w:vAlign w:val="center"/>
          </w:tcPr>
          <w:p w14:paraId="0B50BC20" w14:textId="01F22D6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&lt;0,045</w:t>
            </w:r>
          </w:p>
        </w:tc>
        <w:tc>
          <w:tcPr>
            <w:tcW w:w="917" w:type="dxa"/>
            <w:vAlign w:val="center"/>
          </w:tcPr>
          <w:p w14:paraId="334DE04E" w14:textId="2D35421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57326C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DA2F184" w14:textId="123D81C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&lt;0,030</w:t>
            </w:r>
          </w:p>
        </w:tc>
        <w:tc>
          <w:tcPr>
            <w:tcW w:w="927" w:type="dxa"/>
            <w:vAlign w:val="center"/>
          </w:tcPr>
          <w:p w14:paraId="7F184558" w14:textId="0E4BBD4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&lt;0,030</w:t>
            </w:r>
          </w:p>
        </w:tc>
      </w:tr>
      <w:tr w:rsidR="00C31E56" w:rsidRPr="00A8213C" w14:paraId="700B719D" w14:textId="77777777" w:rsidTr="00C31E56">
        <w:tc>
          <w:tcPr>
            <w:tcW w:w="1413" w:type="dxa"/>
            <w:shd w:val="clear" w:color="auto" w:fill="auto"/>
          </w:tcPr>
          <w:p w14:paraId="671F7026" w14:textId="714F5347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(sulf)</w:t>
            </w:r>
          </w:p>
        </w:tc>
        <w:tc>
          <w:tcPr>
            <w:tcW w:w="915" w:type="dxa"/>
            <w:vAlign w:val="center"/>
          </w:tcPr>
          <w:p w14:paraId="3C1E4C34" w14:textId="58C5075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&lt;0,035</w:t>
            </w:r>
          </w:p>
        </w:tc>
        <w:tc>
          <w:tcPr>
            <w:tcW w:w="871" w:type="dxa"/>
            <w:vAlign w:val="center"/>
          </w:tcPr>
          <w:p w14:paraId="715E3E08" w14:textId="544207F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477E9C43" w14:textId="6470A81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&lt;0,035</w:t>
            </w:r>
          </w:p>
        </w:tc>
        <w:tc>
          <w:tcPr>
            <w:tcW w:w="985" w:type="dxa"/>
            <w:vAlign w:val="center"/>
          </w:tcPr>
          <w:p w14:paraId="5F3D8AC8" w14:textId="5E9B572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&lt;0,025</w:t>
            </w:r>
          </w:p>
        </w:tc>
        <w:tc>
          <w:tcPr>
            <w:tcW w:w="917" w:type="dxa"/>
            <w:vAlign w:val="center"/>
          </w:tcPr>
          <w:p w14:paraId="57020FB1" w14:textId="20AF694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&lt;0,005</w:t>
            </w:r>
          </w:p>
        </w:tc>
        <w:tc>
          <w:tcPr>
            <w:tcW w:w="917" w:type="dxa"/>
            <w:vAlign w:val="center"/>
          </w:tcPr>
          <w:p w14:paraId="0520EEDE" w14:textId="11DDEB7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&lt;0,040</w:t>
            </w:r>
          </w:p>
        </w:tc>
        <w:tc>
          <w:tcPr>
            <w:tcW w:w="917" w:type="dxa"/>
            <w:vAlign w:val="center"/>
          </w:tcPr>
          <w:p w14:paraId="5B786DE6" w14:textId="6F35543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57326C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61CF3B0" w14:textId="5090AA0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&lt;0,030</w:t>
            </w:r>
          </w:p>
        </w:tc>
        <w:tc>
          <w:tcPr>
            <w:tcW w:w="927" w:type="dxa"/>
            <w:vAlign w:val="center"/>
          </w:tcPr>
          <w:p w14:paraId="0FBD6655" w14:textId="141B25C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&lt;0,025</w:t>
            </w:r>
          </w:p>
        </w:tc>
      </w:tr>
      <w:tr w:rsidR="00C31E56" w:rsidRPr="00A8213C" w14:paraId="2135AAED" w14:textId="77777777" w:rsidTr="00C31E56">
        <w:tc>
          <w:tcPr>
            <w:tcW w:w="1413" w:type="dxa"/>
            <w:shd w:val="clear" w:color="auto" w:fill="auto"/>
          </w:tcPr>
          <w:p w14:paraId="335D897B" w14:textId="2E489D52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Mo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(molibden)</w:t>
            </w:r>
          </w:p>
        </w:tc>
        <w:tc>
          <w:tcPr>
            <w:tcW w:w="915" w:type="dxa"/>
            <w:vAlign w:val="center"/>
          </w:tcPr>
          <w:p w14:paraId="26700369" w14:textId="16DAE60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&lt;0,08</w:t>
            </w:r>
          </w:p>
        </w:tc>
        <w:tc>
          <w:tcPr>
            <w:tcW w:w="871" w:type="dxa"/>
            <w:vAlign w:val="center"/>
          </w:tcPr>
          <w:p w14:paraId="323F90D0" w14:textId="0438C7E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25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4BA341D8" w14:textId="20A6DB1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5121E3D8" w14:textId="5C19DE2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0,25-0,35</w:t>
            </w:r>
          </w:p>
        </w:tc>
        <w:tc>
          <w:tcPr>
            <w:tcW w:w="917" w:type="dxa"/>
            <w:vAlign w:val="center"/>
          </w:tcPr>
          <w:p w14:paraId="1C2EB049" w14:textId="33048DA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747D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62D99B1" w14:textId="50BC33C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747D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5E6DE57A" w14:textId="5F1A9AB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747D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90972C8" w14:textId="2C355E9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0,8-1,1</w:t>
            </w:r>
          </w:p>
        </w:tc>
        <w:tc>
          <w:tcPr>
            <w:tcW w:w="927" w:type="dxa"/>
            <w:vAlign w:val="center"/>
          </w:tcPr>
          <w:p w14:paraId="3A8526FE" w14:textId="40A57B6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4,80-5,30</w:t>
            </w:r>
          </w:p>
        </w:tc>
      </w:tr>
      <w:tr w:rsidR="00C31E56" w:rsidRPr="00A8213C" w14:paraId="5C8CCD5E" w14:textId="77777777" w:rsidTr="00C31E56">
        <w:tc>
          <w:tcPr>
            <w:tcW w:w="1413" w:type="dxa"/>
            <w:shd w:val="clear" w:color="auto" w:fill="auto"/>
          </w:tcPr>
          <w:p w14:paraId="273CDEB4" w14:textId="4228E7E5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Pb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(plumb)</w:t>
            </w:r>
          </w:p>
        </w:tc>
        <w:tc>
          <w:tcPr>
            <w:tcW w:w="915" w:type="dxa"/>
            <w:vAlign w:val="center"/>
          </w:tcPr>
          <w:p w14:paraId="65387688" w14:textId="25B840BF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422822C3" w14:textId="02730558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18CA6723" w14:textId="29000155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27E36A74" w14:textId="2BF21F82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5A77BB95" w14:textId="44348D5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0,03</w:t>
            </w:r>
          </w:p>
        </w:tc>
        <w:tc>
          <w:tcPr>
            <w:tcW w:w="917" w:type="dxa"/>
            <w:vAlign w:val="center"/>
          </w:tcPr>
          <w:p w14:paraId="3E641BFF" w14:textId="448D8A2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2F1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2192C973" w14:textId="04F9EFB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2F1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7470304" w14:textId="036EC98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2F1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1A4B79D0" w14:textId="4C37004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2F1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304D8725" w14:textId="77777777" w:rsidTr="00C31E56">
        <w:tc>
          <w:tcPr>
            <w:tcW w:w="1413" w:type="dxa"/>
            <w:shd w:val="clear" w:color="auto" w:fill="auto"/>
          </w:tcPr>
          <w:p w14:paraId="67FA31B4" w14:textId="7B548A64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Sn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(staniu)</w:t>
            </w:r>
          </w:p>
        </w:tc>
        <w:tc>
          <w:tcPr>
            <w:tcW w:w="915" w:type="dxa"/>
            <w:vAlign w:val="center"/>
          </w:tcPr>
          <w:p w14:paraId="0451B4B0" w14:textId="2898A359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4D8D85CD" w14:textId="5C544C4D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4952D659" w14:textId="003FD59A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09F5FC1D" w14:textId="02AF784D" w:rsidR="00C31E56" w:rsidRPr="00C31E56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o-RO"/>
              </w:rPr>
            </w:pPr>
            <w:r w:rsidRPr="00B8254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CD5879A" w14:textId="24F696E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9108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6BFF915" w14:textId="230766B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D9108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DC3882C" w14:textId="38F47B7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917" w:type="dxa"/>
            <w:vAlign w:val="center"/>
          </w:tcPr>
          <w:p w14:paraId="014BEF42" w14:textId="6D25FD5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1182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59266069" w14:textId="6574267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1182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2460C528" w14:textId="77777777" w:rsidTr="00C31E56">
        <w:tc>
          <w:tcPr>
            <w:tcW w:w="1413" w:type="dxa"/>
            <w:shd w:val="clear" w:color="auto" w:fill="auto"/>
          </w:tcPr>
          <w:p w14:paraId="16953A5A" w14:textId="50637FAC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Fe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(fier)</w:t>
            </w:r>
          </w:p>
        </w:tc>
        <w:tc>
          <w:tcPr>
            <w:tcW w:w="915" w:type="dxa"/>
            <w:vAlign w:val="center"/>
          </w:tcPr>
          <w:p w14:paraId="75EC4ADC" w14:textId="7EFB65B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871" w:type="dxa"/>
            <w:vAlign w:val="center"/>
          </w:tcPr>
          <w:p w14:paraId="0500D4A9" w14:textId="4D244A8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1037" w:type="dxa"/>
            <w:vAlign w:val="center"/>
          </w:tcPr>
          <w:p w14:paraId="0BEAF8E4" w14:textId="08EA33D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985" w:type="dxa"/>
            <w:vAlign w:val="center"/>
          </w:tcPr>
          <w:p w14:paraId="505AFDB9" w14:textId="413CD64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0A3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DC47334" w14:textId="753C47C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&lt;0,1</w:t>
            </w:r>
          </w:p>
        </w:tc>
        <w:tc>
          <w:tcPr>
            <w:tcW w:w="917" w:type="dxa"/>
            <w:vAlign w:val="center"/>
          </w:tcPr>
          <w:p w14:paraId="0484794C" w14:textId="4112855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917" w:type="dxa"/>
            <w:vAlign w:val="center"/>
          </w:tcPr>
          <w:p w14:paraId="692DFF32" w14:textId="7E54427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&lt;0,05</w:t>
            </w:r>
          </w:p>
        </w:tc>
        <w:tc>
          <w:tcPr>
            <w:tcW w:w="917" w:type="dxa"/>
            <w:vAlign w:val="center"/>
          </w:tcPr>
          <w:p w14:paraId="24A40FE9" w14:textId="6F61895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927" w:type="dxa"/>
            <w:vAlign w:val="center"/>
          </w:tcPr>
          <w:p w14:paraId="450322F4" w14:textId="1553321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</w:tr>
      <w:tr w:rsidR="00C31E56" w:rsidRPr="00A8213C" w14:paraId="42AD4C9E" w14:textId="77777777" w:rsidTr="00C31E56">
        <w:tc>
          <w:tcPr>
            <w:tcW w:w="1413" w:type="dxa"/>
            <w:shd w:val="clear" w:color="auto" w:fill="auto"/>
          </w:tcPr>
          <w:p w14:paraId="545674B8" w14:textId="0A74F9CA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Sb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(stibiu)</w:t>
            </w:r>
          </w:p>
        </w:tc>
        <w:tc>
          <w:tcPr>
            <w:tcW w:w="915" w:type="dxa"/>
            <w:vAlign w:val="center"/>
          </w:tcPr>
          <w:p w14:paraId="13C8AAFC" w14:textId="3FD257D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7A0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14544DDB" w14:textId="0381A18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7A0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013B88E7" w14:textId="1F1DEB7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57A09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63FFBE30" w14:textId="1709912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0A3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5302116" w14:textId="249AA5E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&lt;0,005</w:t>
            </w:r>
          </w:p>
        </w:tc>
        <w:tc>
          <w:tcPr>
            <w:tcW w:w="917" w:type="dxa"/>
            <w:vAlign w:val="center"/>
          </w:tcPr>
          <w:p w14:paraId="027232A5" w14:textId="5E64311A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54247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720D9BC3" w14:textId="3D61F79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7,3-7,8</w:t>
            </w:r>
          </w:p>
        </w:tc>
        <w:tc>
          <w:tcPr>
            <w:tcW w:w="917" w:type="dxa"/>
            <w:vAlign w:val="center"/>
          </w:tcPr>
          <w:p w14:paraId="0F1D6E0C" w14:textId="7F61405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7713839E" w14:textId="5B3A968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4FF12E3D" w14:textId="77777777" w:rsidTr="00C31E56">
        <w:tc>
          <w:tcPr>
            <w:tcW w:w="1413" w:type="dxa"/>
            <w:shd w:val="clear" w:color="auto" w:fill="auto"/>
          </w:tcPr>
          <w:p w14:paraId="5D119A3E" w14:textId="347714E3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Cd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(cadmiu)</w:t>
            </w:r>
          </w:p>
        </w:tc>
        <w:tc>
          <w:tcPr>
            <w:tcW w:w="915" w:type="dxa"/>
            <w:vAlign w:val="center"/>
          </w:tcPr>
          <w:p w14:paraId="0757340A" w14:textId="583AAAA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32CA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37740C3F" w14:textId="5DB240D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32CA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7A069198" w14:textId="1A6DF5A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32CA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690C63B6" w14:textId="7308EA7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0A3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B5A21C0" w14:textId="33A2F49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32CA3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BCD740D" w14:textId="44BC9BD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54247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3EA047E" w14:textId="2A448C0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0,8-1,2</w:t>
            </w:r>
          </w:p>
        </w:tc>
        <w:tc>
          <w:tcPr>
            <w:tcW w:w="917" w:type="dxa"/>
            <w:vAlign w:val="center"/>
          </w:tcPr>
          <w:p w14:paraId="03BB33AA" w14:textId="50EE6C80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3FB9A4B9" w14:textId="71AD464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02364926" w14:textId="77777777" w:rsidTr="00C31E56">
        <w:tc>
          <w:tcPr>
            <w:tcW w:w="1413" w:type="dxa"/>
            <w:shd w:val="clear" w:color="auto" w:fill="auto"/>
          </w:tcPr>
          <w:p w14:paraId="1D87F755" w14:textId="750B7663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Bi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(bismut)</w:t>
            </w:r>
          </w:p>
        </w:tc>
        <w:tc>
          <w:tcPr>
            <w:tcW w:w="915" w:type="dxa"/>
            <w:vAlign w:val="center"/>
          </w:tcPr>
          <w:p w14:paraId="0428327A" w14:textId="1222825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15252773" w14:textId="24714FA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4D6711F0" w14:textId="52B0ABB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0627EFA5" w14:textId="3817809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0A3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5213D0C" w14:textId="3865CA4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&lt;0,002</w:t>
            </w:r>
          </w:p>
        </w:tc>
        <w:tc>
          <w:tcPr>
            <w:tcW w:w="917" w:type="dxa"/>
            <w:vAlign w:val="center"/>
          </w:tcPr>
          <w:p w14:paraId="272FC05D" w14:textId="12B4834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454247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DF382CE" w14:textId="10DD570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&lt;0,05</w:t>
            </w:r>
          </w:p>
        </w:tc>
        <w:tc>
          <w:tcPr>
            <w:tcW w:w="917" w:type="dxa"/>
            <w:vAlign w:val="center"/>
          </w:tcPr>
          <w:p w14:paraId="31EDFC91" w14:textId="65C5402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11FF1787" w14:textId="1F6EFDF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1244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1C1F8A4C" w14:textId="77777777" w:rsidTr="00C31E56">
        <w:tc>
          <w:tcPr>
            <w:tcW w:w="1413" w:type="dxa"/>
            <w:shd w:val="clear" w:color="auto" w:fill="auto"/>
          </w:tcPr>
          <w:p w14:paraId="5B301262" w14:textId="7B81EDD5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Ti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(titan)</w:t>
            </w:r>
          </w:p>
        </w:tc>
        <w:tc>
          <w:tcPr>
            <w:tcW w:w="915" w:type="dxa"/>
            <w:vAlign w:val="center"/>
          </w:tcPr>
          <w:p w14:paraId="5E3E1217" w14:textId="50F00EB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0E48EA0E" w14:textId="2A09BD5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1E47CB91" w14:textId="5EB926E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F00EA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43594128" w14:textId="452AB71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106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5225804F" w14:textId="320DEC8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106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03B83C4E" w14:textId="10B05F4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&lt;0,8</w:t>
            </w:r>
          </w:p>
        </w:tc>
        <w:tc>
          <w:tcPr>
            <w:tcW w:w="917" w:type="dxa"/>
            <w:vAlign w:val="center"/>
          </w:tcPr>
          <w:p w14:paraId="4DEE3B80" w14:textId="4D1D030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76D7C0F" w14:textId="5F559BE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0,05-0,12</w:t>
            </w:r>
          </w:p>
        </w:tc>
        <w:tc>
          <w:tcPr>
            <w:tcW w:w="927" w:type="dxa"/>
            <w:vAlign w:val="center"/>
          </w:tcPr>
          <w:p w14:paraId="4E3D2E21" w14:textId="08FF5D2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143D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27F0F066" w14:textId="77777777" w:rsidTr="00C31E56">
        <w:tc>
          <w:tcPr>
            <w:tcW w:w="1413" w:type="dxa"/>
            <w:shd w:val="clear" w:color="auto" w:fill="auto"/>
          </w:tcPr>
          <w:p w14:paraId="7B741EB9" w14:textId="5AAF1831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(aluminiu)</w:t>
            </w:r>
          </w:p>
        </w:tc>
        <w:tc>
          <w:tcPr>
            <w:tcW w:w="915" w:type="dxa"/>
            <w:vAlign w:val="center"/>
          </w:tcPr>
          <w:p w14:paraId="30CB8735" w14:textId="10FC0FB3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0B0EDA98" w14:textId="15AEE73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53E4A0A1" w14:textId="2A083D2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0,020-0,050</w:t>
            </w:r>
          </w:p>
        </w:tc>
        <w:tc>
          <w:tcPr>
            <w:tcW w:w="985" w:type="dxa"/>
            <w:vAlign w:val="center"/>
          </w:tcPr>
          <w:p w14:paraId="04F32F29" w14:textId="12BE855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106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0064F63D" w14:textId="5B37473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E1060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C473A6F" w14:textId="34B595C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726C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399779D" w14:textId="6739AF4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&lt;0,005</w:t>
            </w:r>
          </w:p>
        </w:tc>
        <w:tc>
          <w:tcPr>
            <w:tcW w:w="917" w:type="dxa"/>
            <w:vAlign w:val="center"/>
          </w:tcPr>
          <w:p w14:paraId="018E883F" w14:textId="575241F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C53E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540D93EE" w14:textId="47A564C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143D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5CEECC97" w14:textId="77777777" w:rsidTr="00C31E56">
        <w:tc>
          <w:tcPr>
            <w:tcW w:w="1413" w:type="dxa"/>
            <w:shd w:val="clear" w:color="auto" w:fill="auto"/>
          </w:tcPr>
          <w:p w14:paraId="06219115" w14:textId="52491ADC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Zn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(zinc)</w:t>
            </w:r>
          </w:p>
        </w:tc>
        <w:tc>
          <w:tcPr>
            <w:tcW w:w="915" w:type="dxa"/>
            <w:vAlign w:val="center"/>
          </w:tcPr>
          <w:p w14:paraId="50C77F5C" w14:textId="30F300E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106DD71F" w14:textId="71E8319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60E28CE9" w14:textId="4ADA241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6E44BFE0" w14:textId="567CA95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5E81F088" w14:textId="7A974A9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restul</w:t>
            </w:r>
          </w:p>
        </w:tc>
        <w:tc>
          <w:tcPr>
            <w:tcW w:w="917" w:type="dxa"/>
            <w:vAlign w:val="center"/>
          </w:tcPr>
          <w:p w14:paraId="39F56A7F" w14:textId="353F012E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726C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170362DB" w14:textId="1557DC9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&lt;0,005</w:t>
            </w:r>
          </w:p>
        </w:tc>
        <w:tc>
          <w:tcPr>
            <w:tcW w:w="917" w:type="dxa"/>
            <w:vAlign w:val="center"/>
          </w:tcPr>
          <w:p w14:paraId="77F4216E" w14:textId="09BA8D2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C53E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6BB369CD" w14:textId="2F1713C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143D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55CC62E0" w14:textId="77777777" w:rsidTr="00C31E56">
        <w:tc>
          <w:tcPr>
            <w:tcW w:w="1413" w:type="dxa"/>
            <w:shd w:val="clear" w:color="auto" w:fill="auto"/>
          </w:tcPr>
          <w:p w14:paraId="0BCBCB2C" w14:textId="429A33EF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As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(arsen)</w:t>
            </w:r>
          </w:p>
        </w:tc>
        <w:tc>
          <w:tcPr>
            <w:tcW w:w="915" w:type="dxa"/>
            <w:vAlign w:val="center"/>
          </w:tcPr>
          <w:p w14:paraId="243E1AF2" w14:textId="75772EB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7D9C8615" w14:textId="73C46D0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78D0E177" w14:textId="2DA89101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00668C98" w14:textId="0779A56F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792C4828" w14:textId="030A8924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2010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32D9156D" w14:textId="7F0620E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2010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D17D83B" w14:textId="77C070F2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&lt;0,05</w:t>
            </w:r>
          </w:p>
        </w:tc>
        <w:tc>
          <w:tcPr>
            <w:tcW w:w="917" w:type="dxa"/>
            <w:vAlign w:val="center"/>
          </w:tcPr>
          <w:p w14:paraId="26CF1CE9" w14:textId="54C70AB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C53E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7294E970" w14:textId="235FC1EB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0143DF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</w:tr>
      <w:tr w:rsidR="00C31E56" w:rsidRPr="00A8213C" w14:paraId="14EEBA55" w14:textId="77777777" w:rsidTr="00C31E56">
        <w:tc>
          <w:tcPr>
            <w:tcW w:w="1413" w:type="dxa"/>
            <w:shd w:val="clear" w:color="auto" w:fill="auto"/>
          </w:tcPr>
          <w:p w14:paraId="45DF9E67" w14:textId="631CCBB3" w:rsidR="00C31E56" w:rsidRPr="00A8213C" w:rsidRDefault="00C31E56" w:rsidP="00C31E56">
            <w:pPr>
              <w:pStyle w:val="a4"/>
              <w:ind w:left="-32" w:right="-100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A8213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W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(wolfram)</w:t>
            </w:r>
          </w:p>
        </w:tc>
        <w:tc>
          <w:tcPr>
            <w:tcW w:w="915" w:type="dxa"/>
            <w:vAlign w:val="center"/>
          </w:tcPr>
          <w:p w14:paraId="2ECCB913" w14:textId="7848A355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871" w:type="dxa"/>
            <w:vAlign w:val="center"/>
          </w:tcPr>
          <w:p w14:paraId="7EE4D7B4" w14:textId="5197EF2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3B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1037" w:type="dxa"/>
            <w:vAlign w:val="center"/>
          </w:tcPr>
          <w:p w14:paraId="2C34115F" w14:textId="36CFA1BD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85" w:type="dxa"/>
            <w:vAlign w:val="center"/>
          </w:tcPr>
          <w:p w14:paraId="648B4273" w14:textId="60CC4E97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72336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4D8126EB" w14:textId="463BCBCC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2010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6EBEE9D9" w14:textId="2929664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2010E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2D1E19ED" w14:textId="046CE798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17" w:type="dxa"/>
            <w:vAlign w:val="center"/>
          </w:tcPr>
          <w:p w14:paraId="76D568BE" w14:textId="72F38CC9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C53E4">
              <w:rPr>
                <w:rFonts w:ascii="Times New Roman" w:hAnsi="Times New Roman"/>
                <w:sz w:val="20"/>
                <w:szCs w:val="20"/>
                <w:lang w:val="ro-RO" w:eastAsia="ro-RO"/>
              </w:rPr>
              <w:t>―</w:t>
            </w:r>
          </w:p>
        </w:tc>
        <w:tc>
          <w:tcPr>
            <w:tcW w:w="927" w:type="dxa"/>
            <w:vAlign w:val="center"/>
          </w:tcPr>
          <w:p w14:paraId="74204472" w14:textId="2F3BF5E6" w:rsidR="00C31E56" w:rsidRPr="00A8213C" w:rsidRDefault="00C31E56" w:rsidP="00C31E56">
            <w:pPr>
              <w:pStyle w:val="a4"/>
              <w:ind w:left="-157" w:right="-121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A8213C">
              <w:rPr>
                <w:rFonts w:ascii="Times New Roman" w:hAnsi="Times New Roman"/>
                <w:sz w:val="20"/>
                <w:szCs w:val="20"/>
                <w:lang w:val="ro-RO" w:eastAsia="ro-RO"/>
              </w:rPr>
              <w:t>5,50-6,50</w:t>
            </w:r>
          </w:p>
        </w:tc>
      </w:tr>
    </w:tbl>
    <w:p w14:paraId="01C811A4" w14:textId="75741DB2" w:rsidR="00881104" w:rsidRDefault="00881104" w:rsidP="006266E1">
      <w:pPr>
        <w:rPr>
          <w:szCs w:val="24"/>
        </w:rPr>
      </w:pPr>
    </w:p>
    <w:p w14:paraId="02A42FF3" w14:textId="76AE8EDD" w:rsidR="001F547F" w:rsidRDefault="001F547F" w:rsidP="001F547F">
      <w:pPr>
        <w:jc w:val="both"/>
        <w:rPr>
          <w:szCs w:val="24"/>
        </w:rPr>
      </w:pPr>
      <w:r>
        <w:rPr>
          <w:szCs w:val="24"/>
        </w:rPr>
        <w:t>3.7. Bunurile, la livrare, trebuie să fie însoțite de pașapoarte ce confirmă certificarea etaloanelor standard în care să fie descrise elementele chimice certificate cu valoarea masică a acestora în procente și termenul de valabilitate a certificării conform pct.2.5 a prezentului Caiet de Sarcini.</w:t>
      </w:r>
    </w:p>
    <w:p w14:paraId="236F10D2" w14:textId="77777777" w:rsidR="001F547F" w:rsidRPr="00A8213C" w:rsidRDefault="001F547F" w:rsidP="006266E1">
      <w:pPr>
        <w:rPr>
          <w:szCs w:val="24"/>
        </w:rPr>
      </w:pPr>
    </w:p>
    <w:p w14:paraId="6FDDA9EE" w14:textId="0BCDB052" w:rsidR="002F097B" w:rsidRPr="00A8213C" w:rsidRDefault="002F097B" w:rsidP="002F097B">
      <w:pPr>
        <w:pStyle w:val="a3"/>
        <w:numPr>
          <w:ilvl w:val="0"/>
          <w:numId w:val="39"/>
        </w:numPr>
        <w:ind w:left="426" w:hanging="426"/>
        <w:rPr>
          <w:b/>
          <w:bCs/>
          <w:szCs w:val="24"/>
        </w:rPr>
      </w:pPr>
      <w:r w:rsidRPr="00A8213C">
        <w:rPr>
          <w:b/>
          <w:bCs/>
          <w:szCs w:val="24"/>
        </w:rPr>
        <w:t>Documente obligatorii la depunerea ofertei.</w:t>
      </w:r>
    </w:p>
    <w:p w14:paraId="6CF1E911" w14:textId="7A01B620" w:rsidR="002F097B" w:rsidRPr="00A8213C" w:rsidRDefault="002F097B" w:rsidP="001F547F">
      <w:pPr>
        <w:pStyle w:val="a3"/>
        <w:numPr>
          <w:ilvl w:val="1"/>
          <w:numId w:val="39"/>
        </w:numPr>
        <w:ind w:left="426" w:hanging="426"/>
        <w:jc w:val="both"/>
        <w:rPr>
          <w:szCs w:val="24"/>
        </w:rPr>
      </w:pPr>
      <w:r w:rsidRPr="00A8213C">
        <w:rPr>
          <w:szCs w:val="24"/>
        </w:rPr>
        <w:t>Copia certificatului de înregistrare</w:t>
      </w:r>
      <w:r w:rsidR="00854AF8" w:rsidRPr="00A8213C">
        <w:rPr>
          <w:szCs w:val="24"/>
        </w:rPr>
        <w:t xml:space="preserve"> a</w:t>
      </w:r>
      <w:r w:rsidRPr="00A8213C">
        <w:rPr>
          <w:szCs w:val="24"/>
        </w:rPr>
        <w:t xml:space="preserve"> companiei;</w:t>
      </w:r>
    </w:p>
    <w:p w14:paraId="3FDAE3C0" w14:textId="541A4929" w:rsidR="002F097B" w:rsidRPr="00A8213C" w:rsidRDefault="002F097B" w:rsidP="001F547F">
      <w:pPr>
        <w:pStyle w:val="a3"/>
        <w:numPr>
          <w:ilvl w:val="1"/>
          <w:numId w:val="39"/>
        </w:numPr>
        <w:ind w:left="426" w:hanging="426"/>
        <w:jc w:val="both"/>
        <w:rPr>
          <w:szCs w:val="24"/>
        </w:rPr>
      </w:pPr>
      <w:r w:rsidRPr="00A8213C">
        <w:rPr>
          <w:szCs w:val="24"/>
        </w:rPr>
        <w:t>Oferta comercială cu specificarea de preț</w:t>
      </w:r>
      <w:r w:rsidR="00854AF8" w:rsidRPr="00A8213C">
        <w:rPr>
          <w:szCs w:val="24"/>
        </w:rPr>
        <w:t xml:space="preserve">. Prețul se va indica </w:t>
      </w:r>
      <w:r w:rsidR="000622F8" w:rsidRPr="00A8213C">
        <w:rPr>
          <w:szCs w:val="24"/>
        </w:rPr>
        <w:t xml:space="preserve">separat </w:t>
      </w:r>
      <w:r w:rsidR="00854AF8" w:rsidRPr="00A8213C">
        <w:rPr>
          <w:szCs w:val="24"/>
        </w:rPr>
        <w:t xml:space="preserve">pentru fiecare </w:t>
      </w:r>
      <w:r w:rsidR="001F547F">
        <w:rPr>
          <w:szCs w:val="24"/>
        </w:rPr>
        <w:t>etalon standard</w:t>
      </w:r>
      <w:r w:rsidRPr="00A8213C">
        <w:rPr>
          <w:szCs w:val="24"/>
        </w:rPr>
        <w:t>;</w:t>
      </w:r>
    </w:p>
    <w:p w14:paraId="7780B804" w14:textId="41AF198D" w:rsidR="002F097B" w:rsidRPr="00A8213C" w:rsidRDefault="002F097B" w:rsidP="001F547F">
      <w:pPr>
        <w:pStyle w:val="a3"/>
        <w:numPr>
          <w:ilvl w:val="1"/>
          <w:numId w:val="39"/>
        </w:numPr>
        <w:ind w:left="426" w:hanging="426"/>
        <w:jc w:val="both"/>
        <w:rPr>
          <w:szCs w:val="24"/>
        </w:rPr>
      </w:pPr>
      <w:r w:rsidRPr="00A8213C">
        <w:rPr>
          <w:szCs w:val="24"/>
        </w:rPr>
        <w:t>Oferta cu specifi</w:t>
      </w:r>
      <w:r w:rsidR="002462D1" w:rsidRPr="00A8213C">
        <w:rPr>
          <w:szCs w:val="24"/>
        </w:rPr>
        <w:t xml:space="preserve">cația </w:t>
      </w:r>
      <w:r w:rsidRPr="00A8213C">
        <w:rPr>
          <w:szCs w:val="24"/>
        </w:rPr>
        <w:t>tehnică</w:t>
      </w:r>
      <w:r w:rsidR="002462D1" w:rsidRPr="00A8213C">
        <w:rPr>
          <w:szCs w:val="24"/>
        </w:rPr>
        <w:t xml:space="preserve"> </w:t>
      </w:r>
      <w:r w:rsidR="00F74529" w:rsidRPr="00A8213C">
        <w:rPr>
          <w:szCs w:val="24"/>
        </w:rPr>
        <w:t xml:space="preserve">se va prezenta </w:t>
      </w:r>
      <w:r w:rsidR="002462D1" w:rsidRPr="00A8213C">
        <w:rPr>
          <w:szCs w:val="24"/>
        </w:rPr>
        <w:t>în limba română</w:t>
      </w:r>
      <w:r w:rsidR="003E4637" w:rsidRPr="00A8213C">
        <w:rPr>
          <w:szCs w:val="24"/>
        </w:rPr>
        <w:t xml:space="preserve"> cu specificarea producătorului</w:t>
      </w:r>
      <w:r w:rsidR="00F74529" w:rsidRPr="00A8213C">
        <w:rPr>
          <w:szCs w:val="24"/>
        </w:rPr>
        <w:t>,</w:t>
      </w:r>
      <w:r w:rsidR="003E4637" w:rsidRPr="00A8213C">
        <w:rPr>
          <w:szCs w:val="24"/>
        </w:rPr>
        <w:t xml:space="preserve"> </w:t>
      </w:r>
      <w:r w:rsidR="00F74529" w:rsidRPr="00A8213C">
        <w:rPr>
          <w:szCs w:val="24"/>
        </w:rPr>
        <w:t>tipul</w:t>
      </w:r>
      <w:r w:rsidR="001F547F">
        <w:rPr>
          <w:szCs w:val="24"/>
        </w:rPr>
        <w:t xml:space="preserve"> etalonului standard, tipul oțelului (conform standardului de producere) </w:t>
      </w:r>
      <w:r w:rsidR="00F74529" w:rsidRPr="00A8213C">
        <w:rPr>
          <w:szCs w:val="24"/>
        </w:rPr>
        <w:t xml:space="preserve">și corespunderea </w:t>
      </w:r>
      <w:r w:rsidR="001F547F">
        <w:rPr>
          <w:szCs w:val="24"/>
        </w:rPr>
        <w:t xml:space="preserve">la normativul </w:t>
      </w:r>
      <w:r w:rsidR="00F74529" w:rsidRPr="00A8213C">
        <w:rPr>
          <w:szCs w:val="24"/>
        </w:rPr>
        <w:t>de fabricare</w:t>
      </w:r>
      <w:r w:rsidR="002462D1" w:rsidRPr="00A8213C">
        <w:rPr>
          <w:szCs w:val="24"/>
        </w:rPr>
        <w:t>.</w:t>
      </w:r>
    </w:p>
    <w:p w14:paraId="0BA89BDE" w14:textId="77777777" w:rsidR="002F097B" w:rsidRPr="00A8213C" w:rsidRDefault="002F097B" w:rsidP="002F097B">
      <w:pPr>
        <w:ind w:left="284" w:hanging="284"/>
        <w:rPr>
          <w:szCs w:val="24"/>
        </w:rPr>
      </w:pPr>
    </w:p>
    <w:p w14:paraId="42656CA1" w14:textId="1BDCD8C5" w:rsidR="002F097B" w:rsidRPr="00A8213C" w:rsidRDefault="002F097B" w:rsidP="002F097B">
      <w:pPr>
        <w:pStyle w:val="a3"/>
        <w:numPr>
          <w:ilvl w:val="0"/>
          <w:numId w:val="39"/>
        </w:numPr>
        <w:ind w:left="284" w:hanging="284"/>
        <w:rPr>
          <w:b/>
          <w:bCs/>
          <w:szCs w:val="24"/>
        </w:rPr>
      </w:pPr>
      <w:r w:rsidRPr="00A8213C">
        <w:rPr>
          <w:b/>
          <w:bCs/>
          <w:szCs w:val="24"/>
        </w:rPr>
        <w:t>Documente obligatorii la evaluarea ofertei.</w:t>
      </w:r>
    </w:p>
    <w:p w14:paraId="779919B7" w14:textId="6B8ABAB3" w:rsidR="002F097B" w:rsidRPr="00A8213C" w:rsidRDefault="002462D1" w:rsidP="002462D1">
      <w:pPr>
        <w:pStyle w:val="a3"/>
        <w:numPr>
          <w:ilvl w:val="1"/>
          <w:numId w:val="39"/>
        </w:numPr>
        <w:ind w:left="426" w:hanging="426"/>
        <w:rPr>
          <w:szCs w:val="24"/>
        </w:rPr>
      </w:pPr>
      <w:r w:rsidRPr="00A8213C">
        <w:rPr>
          <w:szCs w:val="24"/>
        </w:rPr>
        <w:t>Oferta tehnică, care va include:</w:t>
      </w:r>
    </w:p>
    <w:p w14:paraId="1AC05D11" w14:textId="19024901" w:rsidR="00D71D20" w:rsidRPr="00A8213C" w:rsidRDefault="000622F8" w:rsidP="002462D1">
      <w:pPr>
        <w:pStyle w:val="a3"/>
        <w:numPr>
          <w:ilvl w:val="0"/>
          <w:numId w:val="40"/>
        </w:numPr>
        <w:rPr>
          <w:szCs w:val="24"/>
        </w:rPr>
      </w:pPr>
      <w:r w:rsidRPr="00A8213C">
        <w:t>P</w:t>
      </w:r>
      <w:r w:rsidR="00D71D20" w:rsidRPr="00A8213C">
        <w:t xml:space="preserve">roducătorul </w:t>
      </w:r>
      <w:r w:rsidR="003F10FC">
        <w:t>etaloanelor standard</w:t>
      </w:r>
      <w:r w:rsidR="00D71D20" w:rsidRPr="00A8213C">
        <w:t xml:space="preserve"> (uzina producătoare, țara, tipul </w:t>
      </w:r>
      <w:r w:rsidR="003F10FC">
        <w:t>etalonului</w:t>
      </w:r>
      <w:r w:rsidR="00D71D20" w:rsidRPr="00A8213C">
        <w:t xml:space="preserve">, anul de </w:t>
      </w:r>
      <w:r w:rsidRPr="00A8213C">
        <w:t>producere</w:t>
      </w:r>
      <w:r w:rsidR="003F10FC">
        <w:t>, termenul de valabilitate a certificării</w:t>
      </w:r>
      <w:r w:rsidR="00D71D20" w:rsidRPr="00A8213C">
        <w:t>)</w:t>
      </w:r>
      <w:r w:rsidRPr="00A8213C">
        <w:t>;</w:t>
      </w:r>
    </w:p>
    <w:p w14:paraId="1588CBA6" w14:textId="14755A0A" w:rsidR="00F74529" w:rsidRPr="00A8213C" w:rsidRDefault="00F74529" w:rsidP="002462D1">
      <w:pPr>
        <w:pStyle w:val="a3"/>
        <w:numPr>
          <w:ilvl w:val="0"/>
          <w:numId w:val="40"/>
        </w:numPr>
        <w:rPr>
          <w:szCs w:val="24"/>
        </w:rPr>
      </w:pPr>
      <w:r w:rsidRPr="00A8213C">
        <w:t xml:space="preserve">Corespunderea </w:t>
      </w:r>
      <w:r w:rsidR="003F10FC">
        <w:t>normativului</w:t>
      </w:r>
      <w:r w:rsidRPr="00A8213C">
        <w:t xml:space="preserve"> de fabricare;</w:t>
      </w:r>
    </w:p>
    <w:p w14:paraId="2F8C5A4A" w14:textId="6F5BE83D" w:rsidR="00F74529" w:rsidRPr="00A8213C" w:rsidRDefault="003F10FC" w:rsidP="002462D1">
      <w:pPr>
        <w:pStyle w:val="a3"/>
        <w:numPr>
          <w:ilvl w:val="0"/>
          <w:numId w:val="40"/>
        </w:numPr>
        <w:rPr>
          <w:szCs w:val="24"/>
        </w:rPr>
      </w:pPr>
      <w:r>
        <w:t>Componența detaliată a elementelor chimice (în procente) pentru fiecare etalon standard;</w:t>
      </w:r>
    </w:p>
    <w:p w14:paraId="44295738" w14:textId="4158FA65" w:rsidR="002462D1" w:rsidRPr="00A8213C" w:rsidRDefault="002462D1" w:rsidP="002462D1">
      <w:pPr>
        <w:pStyle w:val="a3"/>
        <w:numPr>
          <w:ilvl w:val="0"/>
          <w:numId w:val="40"/>
        </w:numPr>
        <w:rPr>
          <w:szCs w:val="24"/>
        </w:rPr>
      </w:pPr>
      <w:r w:rsidRPr="00A8213C">
        <w:rPr>
          <w:szCs w:val="24"/>
        </w:rPr>
        <w:t xml:space="preserve">Descrierea documentației de însoțire a </w:t>
      </w:r>
      <w:r w:rsidR="003F10FC">
        <w:rPr>
          <w:szCs w:val="24"/>
        </w:rPr>
        <w:t>bunurilor</w:t>
      </w:r>
      <w:r w:rsidRPr="00A8213C">
        <w:rPr>
          <w:szCs w:val="24"/>
        </w:rPr>
        <w:t xml:space="preserve"> la livrarea acest</w:t>
      </w:r>
      <w:r w:rsidR="000622F8" w:rsidRPr="00A8213C">
        <w:rPr>
          <w:szCs w:val="24"/>
        </w:rPr>
        <w:t>ora</w:t>
      </w:r>
      <w:r w:rsidRPr="00A8213C">
        <w:rPr>
          <w:szCs w:val="24"/>
        </w:rPr>
        <w:t>.</w:t>
      </w:r>
    </w:p>
    <w:p w14:paraId="389D763C" w14:textId="77777777" w:rsidR="002F097B" w:rsidRPr="00A8213C" w:rsidRDefault="002F097B" w:rsidP="002462D1">
      <w:pPr>
        <w:ind w:left="426" w:hanging="426"/>
        <w:rPr>
          <w:szCs w:val="24"/>
        </w:rPr>
      </w:pPr>
    </w:p>
    <w:p w14:paraId="11CECBB1" w14:textId="67F00C10" w:rsidR="002F097B" w:rsidRPr="00A8213C" w:rsidRDefault="002F097B" w:rsidP="002F097B">
      <w:pPr>
        <w:pStyle w:val="a3"/>
        <w:numPr>
          <w:ilvl w:val="0"/>
          <w:numId w:val="39"/>
        </w:numPr>
        <w:ind w:left="284" w:hanging="284"/>
        <w:rPr>
          <w:b/>
          <w:bCs/>
          <w:szCs w:val="24"/>
        </w:rPr>
      </w:pPr>
      <w:r w:rsidRPr="00A8213C">
        <w:rPr>
          <w:b/>
          <w:bCs/>
          <w:szCs w:val="24"/>
        </w:rPr>
        <w:t>Relații de contact:</w:t>
      </w:r>
    </w:p>
    <w:p w14:paraId="5C8C9924" w14:textId="7511887C" w:rsidR="002F097B" w:rsidRPr="00A8213C" w:rsidRDefault="002F097B" w:rsidP="002F097B">
      <w:pPr>
        <w:rPr>
          <w:szCs w:val="24"/>
        </w:rPr>
      </w:pPr>
      <w:proofErr w:type="spellStart"/>
      <w:r w:rsidRPr="00A8213C">
        <w:rPr>
          <w:szCs w:val="24"/>
        </w:rPr>
        <w:t>Begleț</w:t>
      </w:r>
      <w:proofErr w:type="spellEnd"/>
      <w:r w:rsidRPr="00A8213C">
        <w:rPr>
          <w:szCs w:val="24"/>
        </w:rPr>
        <w:t xml:space="preserve"> Dmitri (Șef </w:t>
      </w:r>
      <w:proofErr w:type="spellStart"/>
      <w:r w:rsidRPr="00A8213C">
        <w:rPr>
          <w:szCs w:val="24"/>
        </w:rPr>
        <w:t>L</w:t>
      </w:r>
      <w:r w:rsidR="004B5F01" w:rsidRPr="00A8213C">
        <w:rPr>
          <w:szCs w:val="24"/>
        </w:rPr>
        <w:t>b</w:t>
      </w:r>
      <w:r w:rsidRPr="00A8213C">
        <w:rPr>
          <w:szCs w:val="24"/>
        </w:rPr>
        <w:t>CM</w:t>
      </w:r>
      <w:proofErr w:type="spellEnd"/>
      <w:r w:rsidRPr="00A8213C">
        <w:rPr>
          <w:szCs w:val="24"/>
        </w:rPr>
        <w:t>)</w:t>
      </w:r>
    </w:p>
    <w:p w14:paraId="7F0B9F18" w14:textId="63A8918F" w:rsidR="002F097B" w:rsidRPr="00A8213C" w:rsidRDefault="002F097B" w:rsidP="002F097B">
      <w:pPr>
        <w:rPr>
          <w:szCs w:val="24"/>
        </w:rPr>
      </w:pPr>
      <w:r w:rsidRPr="00A8213C">
        <w:rPr>
          <w:szCs w:val="24"/>
        </w:rPr>
        <w:t>tel. (+373)</w:t>
      </w:r>
      <w:r w:rsidR="00854AF8" w:rsidRPr="00A8213C">
        <w:rPr>
          <w:szCs w:val="24"/>
        </w:rPr>
        <w:t xml:space="preserve"> </w:t>
      </w:r>
      <w:r w:rsidRPr="00A8213C">
        <w:rPr>
          <w:szCs w:val="24"/>
        </w:rPr>
        <w:t>22 385 577; (+373)</w:t>
      </w:r>
      <w:r w:rsidR="00854AF8" w:rsidRPr="00A8213C">
        <w:rPr>
          <w:szCs w:val="24"/>
        </w:rPr>
        <w:t xml:space="preserve"> </w:t>
      </w:r>
      <w:r w:rsidRPr="00A8213C">
        <w:rPr>
          <w:szCs w:val="24"/>
        </w:rPr>
        <w:t xml:space="preserve">60 500 373; e-mail: </w:t>
      </w:r>
      <w:r w:rsidRPr="00A8213C">
        <w:rPr>
          <w:szCs w:val="24"/>
          <w:u w:val="single"/>
        </w:rPr>
        <w:t>beglet.dmitri@termoelectrica.md</w:t>
      </w:r>
      <w:r w:rsidRPr="00A8213C">
        <w:rPr>
          <w:szCs w:val="24"/>
        </w:rPr>
        <w:t>.</w:t>
      </w:r>
    </w:p>
    <w:p w14:paraId="4AF7D414" w14:textId="620E2C45" w:rsidR="00E72038" w:rsidRPr="00A8213C" w:rsidRDefault="00E72038" w:rsidP="00536E8A">
      <w:pPr>
        <w:pStyle w:val="a4"/>
        <w:jc w:val="both"/>
        <w:rPr>
          <w:rFonts w:ascii="Times New Roman" w:hAnsi="Times New Roman"/>
          <w:lang w:val="ro-RO"/>
        </w:rPr>
      </w:pPr>
    </w:p>
    <w:p w14:paraId="377CF20C" w14:textId="4F5E75E6" w:rsidR="00FD23DE" w:rsidRPr="00A8213C" w:rsidRDefault="00FD23DE" w:rsidP="000622F8">
      <w:pPr>
        <w:rPr>
          <w:rFonts w:cs="Times New Roman"/>
          <w:szCs w:val="19"/>
        </w:rPr>
      </w:pPr>
    </w:p>
    <w:sectPr w:rsidR="00FD23DE" w:rsidRPr="00A8213C" w:rsidSect="004B5F01">
      <w:footerReference w:type="default" r:id="rId12"/>
      <w:pgSz w:w="11906" w:h="16838"/>
      <w:pgMar w:top="709" w:right="707" w:bottom="993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16055" w14:textId="77777777" w:rsidR="00506635" w:rsidRDefault="00506635" w:rsidP="00655B95">
      <w:pPr>
        <w:spacing w:line="240" w:lineRule="auto"/>
      </w:pPr>
      <w:r>
        <w:separator/>
      </w:r>
    </w:p>
  </w:endnote>
  <w:endnote w:type="continuationSeparator" w:id="0">
    <w:p w14:paraId="60D2C51A" w14:textId="77777777" w:rsidR="00506635" w:rsidRDefault="00506635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3579"/>
      <w:docPartObj>
        <w:docPartGallery w:val="Page Numbers (Bottom of Page)"/>
        <w:docPartUnique/>
      </w:docPartObj>
    </w:sdtPr>
    <w:sdtContent>
      <w:p w14:paraId="777BF323" w14:textId="74DBFB64" w:rsidR="00831961" w:rsidRPr="0057440D" w:rsidRDefault="00831961" w:rsidP="00B52D7D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  <w:r>
          <w:t>/</w:t>
        </w:r>
        <w:r w:rsidR="00E13BB0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E33AC" w14:textId="77777777" w:rsidR="00506635" w:rsidRDefault="00506635" w:rsidP="00655B95">
      <w:pPr>
        <w:spacing w:line="240" w:lineRule="auto"/>
      </w:pPr>
      <w:r>
        <w:separator/>
      </w:r>
    </w:p>
  </w:footnote>
  <w:footnote w:type="continuationSeparator" w:id="0">
    <w:p w14:paraId="39E167A7" w14:textId="77777777" w:rsidR="00506635" w:rsidRDefault="00506635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97"/>
    <w:multiLevelType w:val="hybridMultilevel"/>
    <w:tmpl w:val="C48011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A67D1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72083"/>
    <w:multiLevelType w:val="hybridMultilevel"/>
    <w:tmpl w:val="CD8E5FCC"/>
    <w:lvl w:ilvl="0" w:tplc="785A7D7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A3"/>
    <w:multiLevelType w:val="hybridMultilevel"/>
    <w:tmpl w:val="66B0F4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690490"/>
    <w:multiLevelType w:val="hybridMultilevel"/>
    <w:tmpl w:val="F440D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C7348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AD5770"/>
    <w:multiLevelType w:val="hybridMultilevel"/>
    <w:tmpl w:val="637E48A0"/>
    <w:lvl w:ilvl="0" w:tplc="9798284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0082E"/>
    <w:multiLevelType w:val="hybridMultilevel"/>
    <w:tmpl w:val="18B662D8"/>
    <w:lvl w:ilvl="0" w:tplc="3AF421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E7782"/>
    <w:multiLevelType w:val="multilevel"/>
    <w:tmpl w:val="488811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0" w15:restartNumberingAfterBreak="0">
    <w:nsid w:val="1B1114BA"/>
    <w:multiLevelType w:val="multilevel"/>
    <w:tmpl w:val="7458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B58397A"/>
    <w:multiLevelType w:val="hybridMultilevel"/>
    <w:tmpl w:val="14066C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F455326"/>
    <w:multiLevelType w:val="hybridMultilevel"/>
    <w:tmpl w:val="20CC8E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86647B"/>
    <w:multiLevelType w:val="hybridMultilevel"/>
    <w:tmpl w:val="B096F2C0"/>
    <w:lvl w:ilvl="0" w:tplc="5CF215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34455"/>
    <w:multiLevelType w:val="hybridMultilevel"/>
    <w:tmpl w:val="655E5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52E18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E82ACE"/>
    <w:multiLevelType w:val="multilevel"/>
    <w:tmpl w:val="02E8F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7" w15:restartNumberingAfterBreak="0">
    <w:nsid w:val="281A36E8"/>
    <w:multiLevelType w:val="hybridMultilevel"/>
    <w:tmpl w:val="E0641490"/>
    <w:lvl w:ilvl="0" w:tplc="133E9C62">
      <w:start w:val="6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2A611249"/>
    <w:multiLevelType w:val="multilevel"/>
    <w:tmpl w:val="759AFF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2F8A733B"/>
    <w:multiLevelType w:val="hybridMultilevel"/>
    <w:tmpl w:val="020E1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75B1F"/>
    <w:multiLevelType w:val="hybridMultilevel"/>
    <w:tmpl w:val="E7E0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02629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7E46251"/>
    <w:multiLevelType w:val="hybridMultilevel"/>
    <w:tmpl w:val="AB927EC0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8738F"/>
    <w:multiLevelType w:val="hybridMultilevel"/>
    <w:tmpl w:val="0CD0F262"/>
    <w:lvl w:ilvl="0" w:tplc="76783B9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9A2C34"/>
    <w:multiLevelType w:val="hybridMultilevel"/>
    <w:tmpl w:val="23E43C32"/>
    <w:lvl w:ilvl="0" w:tplc="CE5E893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047D30"/>
    <w:multiLevelType w:val="hybridMultilevel"/>
    <w:tmpl w:val="C97A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0D50ED"/>
    <w:multiLevelType w:val="hybridMultilevel"/>
    <w:tmpl w:val="7DBAED38"/>
    <w:lvl w:ilvl="0" w:tplc="02EA0A0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E90524C"/>
    <w:multiLevelType w:val="hybridMultilevel"/>
    <w:tmpl w:val="8BD4EE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590769F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7B0BBC"/>
    <w:multiLevelType w:val="hybridMultilevel"/>
    <w:tmpl w:val="CC5C9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5307E"/>
    <w:multiLevelType w:val="hybridMultilevel"/>
    <w:tmpl w:val="BB2C1B90"/>
    <w:lvl w:ilvl="0" w:tplc="80B4053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8736B2"/>
    <w:multiLevelType w:val="hybridMultilevel"/>
    <w:tmpl w:val="ECFE5EE2"/>
    <w:lvl w:ilvl="0" w:tplc="6060A80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827DFD"/>
    <w:multiLevelType w:val="hybridMultilevel"/>
    <w:tmpl w:val="5386BE0E"/>
    <w:lvl w:ilvl="0" w:tplc="6CAC7A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A730A"/>
    <w:multiLevelType w:val="hybridMultilevel"/>
    <w:tmpl w:val="4928007A"/>
    <w:lvl w:ilvl="0" w:tplc="C5B66A6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5323C1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5C20097E"/>
    <w:multiLevelType w:val="hybridMultilevel"/>
    <w:tmpl w:val="C8B2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6B5AAD"/>
    <w:multiLevelType w:val="multilevel"/>
    <w:tmpl w:val="FF668A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1C17B9D"/>
    <w:multiLevelType w:val="hybridMultilevel"/>
    <w:tmpl w:val="F1840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E30D70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6AC0F8A"/>
    <w:multiLevelType w:val="multilevel"/>
    <w:tmpl w:val="EB584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sz w:val="20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3" w15:restartNumberingAfterBreak="0">
    <w:nsid w:val="6CA95D5B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AA7C5F"/>
    <w:multiLevelType w:val="hybridMultilevel"/>
    <w:tmpl w:val="18E69D2E"/>
    <w:lvl w:ilvl="0" w:tplc="A5866E6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B5032E"/>
    <w:multiLevelType w:val="hybridMultilevel"/>
    <w:tmpl w:val="732CC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27B43"/>
    <w:multiLevelType w:val="hybridMultilevel"/>
    <w:tmpl w:val="0AA4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8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379593240">
    <w:abstractNumId w:val="48"/>
  </w:num>
  <w:num w:numId="2" w16cid:durableId="22442857">
    <w:abstractNumId w:val="38"/>
  </w:num>
  <w:num w:numId="3" w16cid:durableId="2017537225">
    <w:abstractNumId w:val="29"/>
  </w:num>
  <w:num w:numId="4" w16cid:durableId="1705981263">
    <w:abstractNumId w:val="6"/>
  </w:num>
  <w:num w:numId="5" w16cid:durableId="1532185299">
    <w:abstractNumId w:val="22"/>
  </w:num>
  <w:num w:numId="6" w16cid:durableId="1109542268">
    <w:abstractNumId w:val="47"/>
  </w:num>
  <w:num w:numId="7" w16cid:durableId="811169259">
    <w:abstractNumId w:val="11"/>
  </w:num>
  <w:num w:numId="8" w16cid:durableId="1415977729">
    <w:abstractNumId w:val="35"/>
  </w:num>
  <w:num w:numId="9" w16cid:durableId="385882697">
    <w:abstractNumId w:val="40"/>
  </w:num>
  <w:num w:numId="10" w16cid:durableId="1467697728">
    <w:abstractNumId w:val="15"/>
  </w:num>
  <w:num w:numId="11" w16cid:durableId="462773648">
    <w:abstractNumId w:val="2"/>
  </w:num>
  <w:num w:numId="12" w16cid:durableId="24137799">
    <w:abstractNumId w:val="43"/>
  </w:num>
  <w:num w:numId="13" w16cid:durableId="1804543915">
    <w:abstractNumId w:val="21"/>
  </w:num>
  <w:num w:numId="14" w16cid:durableId="1796289069">
    <w:abstractNumId w:val="12"/>
  </w:num>
  <w:num w:numId="15" w16cid:durableId="1668245848">
    <w:abstractNumId w:val="41"/>
  </w:num>
  <w:num w:numId="16" w16cid:durableId="1127315045">
    <w:abstractNumId w:val="46"/>
  </w:num>
  <w:num w:numId="17" w16cid:durableId="628512628">
    <w:abstractNumId w:val="5"/>
  </w:num>
  <w:num w:numId="18" w16cid:durableId="208879596">
    <w:abstractNumId w:val="20"/>
  </w:num>
  <w:num w:numId="19" w16cid:durableId="518008864">
    <w:abstractNumId w:val="28"/>
  </w:num>
  <w:num w:numId="20" w16cid:durableId="1532957771">
    <w:abstractNumId w:val="39"/>
  </w:num>
  <w:num w:numId="21" w16cid:durableId="51004331">
    <w:abstractNumId w:val="0"/>
  </w:num>
  <w:num w:numId="22" w16cid:durableId="1071661564">
    <w:abstractNumId w:val="9"/>
  </w:num>
  <w:num w:numId="23" w16cid:durableId="499123852">
    <w:abstractNumId w:val="16"/>
  </w:num>
  <w:num w:numId="24" w16cid:durableId="637998090">
    <w:abstractNumId w:val="27"/>
  </w:num>
  <w:num w:numId="25" w16cid:durableId="432938294">
    <w:abstractNumId w:val="25"/>
  </w:num>
  <w:num w:numId="26" w16cid:durableId="2138522924">
    <w:abstractNumId w:val="45"/>
  </w:num>
  <w:num w:numId="27" w16cid:durableId="989595588">
    <w:abstractNumId w:val="19"/>
  </w:num>
  <w:num w:numId="28" w16cid:durableId="600727626">
    <w:abstractNumId w:val="14"/>
  </w:num>
  <w:num w:numId="29" w16cid:durableId="1869560128">
    <w:abstractNumId w:val="37"/>
  </w:num>
  <w:num w:numId="30" w16cid:durableId="615336727">
    <w:abstractNumId w:val="24"/>
  </w:num>
  <w:num w:numId="31" w16cid:durableId="202327240">
    <w:abstractNumId w:val="8"/>
  </w:num>
  <w:num w:numId="32" w16cid:durableId="1525704252">
    <w:abstractNumId w:val="3"/>
  </w:num>
  <w:num w:numId="33" w16cid:durableId="222109741">
    <w:abstractNumId w:val="31"/>
  </w:num>
  <w:num w:numId="34" w16cid:durableId="387384277">
    <w:abstractNumId w:val="32"/>
  </w:num>
  <w:num w:numId="35" w16cid:durableId="365713849">
    <w:abstractNumId w:val="34"/>
  </w:num>
  <w:num w:numId="36" w16cid:durableId="1231229705">
    <w:abstractNumId w:val="23"/>
  </w:num>
  <w:num w:numId="37" w16cid:durableId="1744335771">
    <w:abstractNumId w:val="33"/>
  </w:num>
  <w:num w:numId="38" w16cid:durableId="1048870461">
    <w:abstractNumId w:val="44"/>
  </w:num>
  <w:num w:numId="39" w16cid:durableId="13116116">
    <w:abstractNumId w:val="36"/>
  </w:num>
  <w:num w:numId="40" w16cid:durableId="1411999028">
    <w:abstractNumId w:val="26"/>
  </w:num>
  <w:num w:numId="41" w16cid:durableId="861896024">
    <w:abstractNumId w:val="42"/>
  </w:num>
  <w:num w:numId="42" w16cid:durableId="131142632">
    <w:abstractNumId w:val="1"/>
  </w:num>
  <w:num w:numId="43" w16cid:durableId="1257665497">
    <w:abstractNumId w:val="30"/>
  </w:num>
  <w:num w:numId="44" w16cid:durableId="936332260">
    <w:abstractNumId w:val="7"/>
  </w:num>
  <w:num w:numId="45" w16cid:durableId="1465348719">
    <w:abstractNumId w:val="10"/>
  </w:num>
  <w:num w:numId="46" w16cid:durableId="1286742015">
    <w:abstractNumId w:val="13"/>
  </w:num>
  <w:num w:numId="47" w16cid:durableId="1630429316">
    <w:abstractNumId w:val="18"/>
  </w:num>
  <w:num w:numId="48" w16cid:durableId="1640694711">
    <w:abstractNumId w:val="17"/>
  </w:num>
  <w:num w:numId="49" w16cid:durableId="415593921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1678D"/>
    <w:rsid w:val="00025819"/>
    <w:rsid w:val="00026BEC"/>
    <w:rsid w:val="00030601"/>
    <w:rsid w:val="00040715"/>
    <w:rsid w:val="000500CF"/>
    <w:rsid w:val="00052053"/>
    <w:rsid w:val="0005607C"/>
    <w:rsid w:val="0005692D"/>
    <w:rsid w:val="00060F96"/>
    <w:rsid w:val="000616A4"/>
    <w:rsid w:val="000618C3"/>
    <w:rsid w:val="000622F8"/>
    <w:rsid w:val="00072A2F"/>
    <w:rsid w:val="00083EE3"/>
    <w:rsid w:val="000A0A8A"/>
    <w:rsid w:val="000A179F"/>
    <w:rsid w:val="000A2279"/>
    <w:rsid w:val="000A4819"/>
    <w:rsid w:val="000A7020"/>
    <w:rsid w:val="000A70A3"/>
    <w:rsid w:val="000B4EA9"/>
    <w:rsid w:val="000C0532"/>
    <w:rsid w:val="000C298B"/>
    <w:rsid w:val="000C2FF2"/>
    <w:rsid w:val="000C32C2"/>
    <w:rsid w:val="000C3F7B"/>
    <w:rsid w:val="000C5BCF"/>
    <w:rsid w:val="000C601C"/>
    <w:rsid w:val="000D0250"/>
    <w:rsid w:val="000D1AA0"/>
    <w:rsid w:val="000D32E0"/>
    <w:rsid w:val="000E2536"/>
    <w:rsid w:val="000E312E"/>
    <w:rsid w:val="000E6D1F"/>
    <w:rsid w:val="000F036F"/>
    <w:rsid w:val="000F359A"/>
    <w:rsid w:val="000F5EA9"/>
    <w:rsid w:val="000F6969"/>
    <w:rsid w:val="00100F1A"/>
    <w:rsid w:val="00103B77"/>
    <w:rsid w:val="001077F9"/>
    <w:rsid w:val="00112A5E"/>
    <w:rsid w:val="001162A7"/>
    <w:rsid w:val="001210F4"/>
    <w:rsid w:val="001249D0"/>
    <w:rsid w:val="00124DD4"/>
    <w:rsid w:val="00125D5E"/>
    <w:rsid w:val="0012769F"/>
    <w:rsid w:val="001276A2"/>
    <w:rsid w:val="00132DFA"/>
    <w:rsid w:val="00136E8E"/>
    <w:rsid w:val="0013700E"/>
    <w:rsid w:val="0014474C"/>
    <w:rsid w:val="0015018D"/>
    <w:rsid w:val="00154355"/>
    <w:rsid w:val="00161590"/>
    <w:rsid w:val="001641BF"/>
    <w:rsid w:val="001659D1"/>
    <w:rsid w:val="00172462"/>
    <w:rsid w:val="00176523"/>
    <w:rsid w:val="001836B3"/>
    <w:rsid w:val="00185FFB"/>
    <w:rsid w:val="001909B2"/>
    <w:rsid w:val="00191367"/>
    <w:rsid w:val="0019176D"/>
    <w:rsid w:val="00192E9F"/>
    <w:rsid w:val="001A0F52"/>
    <w:rsid w:val="001A2C21"/>
    <w:rsid w:val="001A4586"/>
    <w:rsid w:val="001B1F93"/>
    <w:rsid w:val="001B676D"/>
    <w:rsid w:val="001B6884"/>
    <w:rsid w:val="001B7A6A"/>
    <w:rsid w:val="001C0254"/>
    <w:rsid w:val="001C2A84"/>
    <w:rsid w:val="001C728E"/>
    <w:rsid w:val="001D00BE"/>
    <w:rsid w:val="001D0CE3"/>
    <w:rsid w:val="001D4436"/>
    <w:rsid w:val="001D6E32"/>
    <w:rsid w:val="001E7F17"/>
    <w:rsid w:val="001F547F"/>
    <w:rsid w:val="001F7C29"/>
    <w:rsid w:val="00206FE3"/>
    <w:rsid w:val="00212157"/>
    <w:rsid w:val="0021412C"/>
    <w:rsid w:val="00216C09"/>
    <w:rsid w:val="002218BC"/>
    <w:rsid w:val="00222B46"/>
    <w:rsid w:val="00222B6D"/>
    <w:rsid w:val="00225E09"/>
    <w:rsid w:val="00227C98"/>
    <w:rsid w:val="0023642A"/>
    <w:rsid w:val="002462D1"/>
    <w:rsid w:val="00250F19"/>
    <w:rsid w:val="0025157C"/>
    <w:rsid w:val="00252832"/>
    <w:rsid w:val="00263BF3"/>
    <w:rsid w:val="002654CE"/>
    <w:rsid w:val="002666A2"/>
    <w:rsid w:val="00267967"/>
    <w:rsid w:val="0028156F"/>
    <w:rsid w:val="00281D5F"/>
    <w:rsid w:val="00285D60"/>
    <w:rsid w:val="002905A7"/>
    <w:rsid w:val="00295AFA"/>
    <w:rsid w:val="002B0434"/>
    <w:rsid w:val="002B0618"/>
    <w:rsid w:val="002B32C7"/>
    <w:rsid w:val="002B4551"/>
    <w:rsid w:val="002B5611"/>
    <w:rsid w:val="002B5C8F"/>
    <w:rsid w:val="002C50EC"/>
    <w:rsid w:val="002E172E"/>
    <w:rsid w:val="002E3F84"/>
    <w:rsid w:val="002E507C"/>
    <w:rsid w:val="002F097B"/>
    <w:rsid w:val="00301CCF"/>
    <w:rsid w:val="00305D49"/>
    <w:rsid w:val="00316A17"/>
    <w:rsid w:val="0031714C"/>
    <w:rsid w:val="003178AD"/>
    <w:rsid w:val="00322375"/>
    <w:rsid w:val="003246D8"/>
    <w:rsid w:val="00326EEB"/>
    <w:rsid w:val="00330D77"/>
    <w:rsid w:val="00334F8B"/>
    <w:rsid w:val="00346741"/>
    <w:rsid w:val="00346CFD"/>
    <w:rsid w:val="0035089D"/>
    <w:rsid w:val="00352D31"/>
    <w:rsid w:val="003556F8"/>
    <w:rsid w:val="003663B5"/>
    <w:rsid w:val="00376010"/>
    <w:rsid w:val="00381428"/>
    <w:rsid w:val="00382777"/>
    <w:rsid w:val="00384BC2"/>
    <w:rsid w:val="003854D8"/>
    <w:rsid w:val="00385A6A"/>
    <w:rsid w:val="00386580"/>
    <w:rsid w:val="003935E8"/>
    <w:rsid w:val="00396971"/>
    <w:rsid w:val="00397F6B"/>
    <w:rsid w:val="003A3E4A"/>
    <w:rsid w:val="003A503A"/>
    <w:rsid w:val="003A5C78"/>
    <w:rsid w:val="003B3A91"/>
    <w:rsid w:val="003B401A"/>
    <w:rsid w:val="003B4CF6"/>
    <w:rsid w:val="003B62A6"/>
    <w:rsid w:val="003C2A2A"/>
    <w:rsid w:val="003C5721"/>
    <w:rsid w:val="003C59AA"/>
    <w:rsid w:val="003C7D8F"/>
    <w:rsid w:val="003D0ACC"/>
    <w:rsid w:val="003D3D98"/>
    <w:rsid w:val="003D5ADD"/>
    <w:rsid w:val="003D77CC"/>
    <w:rsid w:val="003E029C"/>
    <w:rsid w:val="003E4637"/>
    <w:rsid w:val="003E6971"/>
    <w:rsid w:val="003F10FC"/>
    <w:rsid w:val="003F5B68"/>
    <w:rsid w:val="003F6DBA"/>
    <w:rsid w:val="004007A0"/>
    <w:rsid w:val="004026D8"/>
    <w:rsid w:val="00404E92"/>
    <w:rsid w:val="00405B87"/>
    <w:rsid w:val="004169EB"/>
    <w:rsid w:val="00421F12"/>
    <w:rsid w:val="00424726"/>
    <w:rsid w:val="00426FDD"/>
    <w:rsid w:val="00432533"/>
    <w:rsid w:val="0043565F"/>
    <w:rsid w:val="00435C85"/>
    <w:rsid w:val="00436D91"/>
    <w:rsid w:val="0043738E"/>
    <w:rsid w:val="00443FEE"/>
    <w:rsid w:val="0044457A"/>
    <w:rsid w:val="00444BFA"/>
    <w:rsid w:val="00445318"/>
    <w:rsid w:val="00447BE6"/>
    <w:rsid w:val="004508DF"/>
    <w:rsid w:val="004546AE"/>
    <w:rsid w:val="00460027"/>
    <w:rsid w:val="00461DBE"/>
    <w:rsid w:val="004626D6"/>
    <w:rsid w:val="004627F9"/>
    <w:rsid w:val="004633EC"/>
    <w:rsid w:val="00465300"/>
    <w:rsid w:val="00465A4A"/>
    <w:rsid w:val="00465F26"/>
    <w:rsid w:val="0047491F"/>
    <w:rsid w:val="00487EA1"/>
    <w:rsid w:val="0049154E"/>
    <w:rsid w:val="004A5B42"/>
    <w:rsid w:val="004A7F8A"/>
    <w:rsid w:val="004B1B98"/>
    <w:rsid w:val="004B5289"/>
    <w:rsid w:val="004B5F01"/>
    <w:rsid w:val="004B6F5F"/>
    <w:rsid w:val="004C676D"/>
    <w:rsid w:val="004D35A9"/>
    <w:rsid w:val="004D7858"/>
    <w:rsid w:val="004E15BD"/>
    <w:rsid w:val="004E6B75"/>
    <w:rsid w:val="004E741A"/>
    <w:rsid w:val="004F199B"/>
    <w:rsid w:val="004F6F93"/>
    <w:rsid w:val="00501A45"/>
    <w:rsid w:val="00503BC0"/>
    <w:rsid w:val="00506635"/>
    <w:rsid w:val="00514205"/>
    <w:rsid w:val="005147D5"/>
    <w:rsid w:val="00521ADB"/>
    <w:rsid w:val="0052406D"/>
    <w:rsid w:val="0052666C"/>
    <w:rsid w:val="00534526"/>
    <w:rsid w:val="00536E8A"/>
    <w:rsid w:val="005370C3"/>
    <w:rsid w:val="005424B4"/>
    <w:rsid w:val="00543731"/>
    <w:rsid w:val="0054591A"/>
    <w:rsid w:val="0055056D"/>
    <w:rsid w:val="005517B3"/>
    <w:rsid w:val="00551DA2"/>
    <w:rsid w:val="0055249E"/>
    <w:rsid w:val="00561753"/>
    <w:rsid w:val="00562621"/>
    <w:rsid w:val="00562A1F"/>
    <w:rsid w:val="00563022"/>
    <w:rsid w:val="005656C6"/>
    <w:rsid w:val="0057189F"/>
    <w:rsid w:val="00573B66"/>
    <w:rsid w:val="0057440D"/>
    <w:rsid w:val="00574C39"/>
    <w:rsid w:val="00577D28"/>
    <w:rsid w:val="00580FD2"/>
    <w:rsid w:val="00582076"/>
    <w:rsid w:val="005835D6"/>
    <w:rsid w:val="00583E48"/>
    <w:rsid w:val="00590E3A"/>
    <w:rsid w:val="00593189"/>
    <w:rsid w:val="00594346"/>
    <w:rsid w:val="005A35AA"/>
    <w:rsid w:val="005A5A86"/>
    <w:rsid w:val="005A6C84"/>
    <w:rsid w:val="005B07DC"/>
    <w:rsid w:val="005B4686"/>
    <w:rsid w:val="005C38C6"/>
    <w:rsid w:val="005C5C07"/>
    <w:rsid w:val="005E1527"/>
    <w:rsid w:val="005E354A"/>
    <w:rsid w:val="005F5C94"/>
    <w:rsid w:val="005F6DB7"/>
    <w:rsid w:val="006000AB"/>
    <w:rsid w:val="00604B62"/>
    <w:rsid w:val="00606BBC"/>
    <w:rsid w:val="00606E48"/>
    <w:rsid w:val="0061045C"/>
    <w:rsid w:val="00620D16"/>
    <w:rsid w:val="00622A4E"/>
    <w:rsid w:val="006240F7"/>
    <w:rsid w:val="00624A00"/>
    <w:rsid w:val="006266E1"/>
    <w:rsid w:val="00637CD0"/>
    <w:rsid w:val="00641BC9"/>
    <w:rsid w:val="00642A87"/>
    <w:rsid w:val="006460D7"/>
    <w:rsid w:val="00651A5F"/>
    <w:rsid w:val="006530B5"/>
    <w:rsid w:val="00655B95"/>
    <w:rsid w:val="006611D9"/>
    <w:rsid w:val="006632FB"/>
    <w:rsid w:val="00664B14"/>
    <w:rsid w:val="00664BBF"/>
    <w:rsid w:val="00666794"/>
    <w:rsid w:val="006703E3"/>
    <w:rsid w:val="006707B3"/>
    <w:rsid w:val="0067642A"/>
    <w:rsid w:val="00677FD4"/>
    <w:rsid w:val="00677FF6"/>
    <w:rsid w:val="00680097"/>
    <w:rsid w:val="0068047F"/>
    <w:rsid w:val="006804CD"/>
    <w:rsid w:val="0068235F"/>
    <w:rsid w:val="00684B6C"/>
    <w:rsid w:val="00696284"/>
    <w:rsid w:val="006971C0"/>
    <w:rsid w:val="006A1910"/>
    <w:rsid w:val="006A2EDA"/>
    <w:rsid w:val="006A4091"/>
    <w:rsid w:val="006A5560"/>
    <w:rsid w:val="006A76D7"/>
    <w:rsid w:val="006A7856"/>
    <w:rsid w:val="006B0700"/>
    <w:rsid w:val="006B36DF"/>
    <w:rsid w:val="006B4E26"/>
    <w:rsid w:val="006C2FB7"/>
    <w:rsid w:val="006C4438"/>
    <w:rsid w:val="006D5699"/>
    <w:rsid w:val="006E0BFE"/>
    <w:rsid w:val="006E1AD0"/>
    <w:rsid w:val="006E523D"/>
    <w:rsid w:val="006E53CD"/>
    <w:rsid w:val="006F5C1D"/>
    <w:rsid w:val="00702685"/>
    <w:rsid w:val="00707392"/>
    <w:rsid w:val="00711DEA"/>
    <w:rsid w:val="0071381F"/>
    <w:rsid w:val="00713D28"/>
    <w:rsid w:val="00714EFA"/>
    <w:rsid w:val="00723FC7"/>
    <w:rsid w:val="00732DBD"/>
    <w:rsid w:val="0073465F"/>
    <w:rsid w:val="00736B81"/>
    <w:rsid w:val="007376B6"/>
    <w:rsid w:val="00746557"/>
    <w:rsid w:val="00754A3C"/>
    <w:rsid w:val="00756485"/>
    <w:rsid w:val="00763683"/>
    <w:rsid w:val="00766771"/>
    <w:rsid w:val="00771A72"/>
    <w:rsid w:val="00771D49"/>
    <w:rsid w:val="00776350"/>
    <w:rsid w:val="00787DE2"/>
    <w:rsid w:val="007906A5"/>
    <w:rsid w:val="00790A95"/>
    <w:rsid w:val="007923EC"/>
    <w:rsid w:val="00794250"/>
    <w:rsid w:val="007942BA"/>
    <w:rsid w:val="007B59E3"/>
    <w:rsid w:val="007B6C47"/>
    <w:rsid w:val="007D0129"/>
    <w:rsid w:val="007D5583"/>
    <w:rsid w:val="007D5F39"/>
    <w:rsid w:val="007E4CC9"/>
    <w:rsid w:val="007E76BC"/>
    <w:rsid w:val="007F4ADF"/>
    <w:rsid w:val="007F6B10"/>
    <w:rsid w:val="00804AB1"/>
    <w:rsid w:val="00804FBD"/>
    <w:rsid w:val="0082074A"/>
    <w:rsid w:val="00825BEE"/>
    <w:rsid w:val="00830B5A"/>
    <w:rsid w:val="00830EFF"/>
    <w:rsid w:val="00831961"/>
    <w:rsid w:val="00831D8F"/>
    <w:rsid w:val="0083335D"/>
    <w:rsid w:val="00834524"/>
    <w:rsid w:val="008471F9"/>
    <w:rsid w:val="008513EA"/>
    <w:rsid w:val="00853015"/>
    <w:rsid w:val="00854AF8"/>
    <w:rsid w:val="0086194D"/>
    <w:rsid w:val="008637CC"/>
    <w:rsid w:val="00865831"/>
    <w:rsid w:val="0086734A"/>
    <w:rsid w:val="0087139C"/>
    <w:rsid w:val="00874D80"/>
    <w:rsid w:val="00881104"/>
    <w:rsid w:val="00884B04"/>
    <w:rsid w:val="00886E0F"/>
    <w:rsid w:val="00894A0C"/>
    <w:rsid w:val="00897AA6"/>
    <w:rsid w:val="008A044B"/>
    <w:rsid w:val="008A2F11"/>
    <w:rsid w:val="008A3FDC"/>
    <w:rsid w:val="008A6B42"/>
    <w:rsid w:val="008B2A05"/>
    <w:rsid w:val="008C6CF9"/>
    <w:rsid w:val="008D5851"/>
    <w:rsid w:val="008D764A"/>
    <w:rsid w:val="008E3CE2"/>
    <w:rsid w:val="008E46EA"/>
    <w:rsid w:val="008F0F7D"/>
    <w:rsid w:val="008F3304"/>
    <w:rsid w:val="008F4133"/>
    <w:rsid w:val="008F52F1"/>
    <w:rsid w:val="008F588B"/>
    <w:rsid w:val="00901EE5"/>
    <w:rsid w:val="00916BA5"/>
    <w:rsid w:val="00922822"/>
    <w:rsid w:val="00922C2D"/>
    <w:rsid w:val="00932681"/>
    <w:rsid w:val="00935940"/>
    <w:rsid w:val="009362D4"/>
    <w:rsid w:val="00936376"/>
    <w:rsid w:val="00941F28"/>
    <w:rsid w:val="00944860"/>
    <w:rsid w:val="00944B18"/>
    <w:rsid w:val="009479BD"/>
    <w:rsid w:val="00955967"/>
    <w:rsid w:val="00960874"/>
    <w:rsid w:val="00967629"/>
    <w:rsid w:val="00970C1F"/>
    <w:rsid w:val="00975710"/>
    <w:rsid w:val="00980BAF"/>
    <w:rsid w:val="0098135B"/>
    <w:rsid w:val="009855EC"/>
    <w:rsid w:val="00985A1C"/>
    <w:rsid w:val="00985DFD"/>
    <w:rsid w:val="009914F6"/>
    <w:rsid w:val="0099269C"/>
    <w:rsid w:val="00992C17"/>
    <w:rsid w:val="009979C6"/>
    <w:rsid w:val="009A5EB2"/>
    <w:rsid w:val="009A5F5B"/>
    <w:rsid w:val="009B14CD"/>
    <w:rsid w:val="009B525D"/>
    <w:rsid w:val="009B6CA7"/>
    <w:rsid w:val="009B7574"/>
    <w:rsid w:val="009B7A64"/>
    <w:rsid w:val="009C4259"/>
    <w:rsid w:val="009C53E8"/>
    <w:rsid w:val="009C7C92"/>
    <w:rsid w:val="009D3585"/>
    <w:rsid w:val="009D528B"/>
    <w:rsid w:val="009D5C7F"/>
    <w:rsid w:val="009D7B5C"/>
    <w:rsid w:val="009E2291"/>
    <w:rsid w:val="009E2B21"/>
    <w:rsid w:val="009E34D5"/>
    <w:rsid w:val="009E3B15"/>
    <w:rsid w:val="009E4611"/>
    <w:rsid w:val="009F39F9"/>
    <w:rsid w:val="009F4698"/>
    <w:rsid w:val="009F6197"/>
    <w:rsid w:val="00A0143A"/>
    <w:rsid w:val="00A06E5F"/>
    <w:rsid w:val="00A14B34"/>
    <w:rsid w:val="00A16565"/>
    <w:rsid w:val="00A20EA5"/>
    <w:rsid w:val="00A22489"/>
    <w:rsid w:val="00A22C41"/>
    <w:rsid w:val="00A22E43"/>
    <w:rsid w:val="00A2744C"/>
    <w:rsid w:val="00A36EFA"/>
    <w:rsid w:val="00A46527"/>
    <w:rsid w:val="00A507E9"/>
    <w:rsid w:val="00A510EB"/>
    <w:rsid w:val="00A513F0"/>
    <w:rsid w:val="00A55DD1"/>
    <w:rsid w:val="00A63D83"/>
    <w:rsid w:val="00A66F25"/>
    <w:rsid w:val="00A735F0"/>
    <w:rsid w:val="00A73686"/>
    <w:rsid w:val="00A8213C"/>
    <w:rsid w:val="00A90BFC"/>
    <w:rsid w:val="00AA54A8"/>
    <w:rsid w:val="00AA68F9"/>
    <w:rsid w:val="00AA7932"/>
    <w:rsid w:val="00AB6E6C"/>
    <w:rsid w:val="00AB7DA2"/>
    <w:rsid w:val="00AD2188"/>
    <w:rsid w:val="00AF33A5"/>
    <w:rsid w:val="00AF7D67"/>
    <w:rsid w:val="00B00DEA"/>
    <w:rsid w:val="00B01A51"/>
    <w:rsid w:val="00B0330D"/>
    <w:rsid w:val="00B045FA"/>
    <w:rsid w:val="00B06728"/>
    <w:rsid w:val="00B07D5A"/>
    <w:rsid w:val="00B12081"/>
    <w:rsid w:val="00B15B8A"/>
    <w:rsid w:val="00B16192"/>
    <w:rsid w:val="00B24BAE"/>
    <w:rsid w:val="00B2568F"/>
    <w:rsid w:val="00B260E8"/>
    <w:rsid w:val="00B30D60"/>
    <w:rsid w:val="00B30E6A"/>
    <w:rsid w:val="00B37A79"/>
    <w:rsid w:val="00B40669"/>
    <w:rsid w:val="00B41350"/>
    <w:rsid w:val="00B52D7D"/>
    <w:rsid w:val="00B55D0C"/>
    <w:rsid w:val="00B63337"/>
    <w:rsid w:val="00B72953"/>
    <w:rsid w:val="00B734E8"/>
    <w:rsid w:val="00B84177"/>
    <w:rsid w:val="00B866A5"/>
    <w:rsid w:val="00B8775A"/>
    <w:rsid w:val="00B936DC"/>
    <w:rsid w:val="00B97E6C"/>
    <w:rsid w:val="00BA6C88"/>
    <w:rsid w:val="00BA6E55"/>
    <w:rsid w:val="00BB75FA"/>
    <w:rsid w:val="00BC2279"/>
    <w:rsid w:val="00BC3E86"/>
    <w:rsid w:val="00BC7E1B"/>
    <w:rsid w:val="00BD242F"/>
    <w:rsid w:val="00BD4A61"/>
    <w:rsid w:val="00BD7E3D"/>
    <w:rsid w:val="00BE4FE5"/>
    <w:rsid w:val="00BF359E"/>
    <w:rsid w:val="00BF697E"/>
    <w:rsid w:val="00C02266"/>
    <w:rsid w:val="00C04397"/>
    <w:rsid w:val="00C10D6C"/>
    <w:rsid w:val="00C112DF"/>
    <w:rsid w:val="00C15B90"/>
    <w:rsid w:val="00C25AB0"/>
    <w:rsid w:val="00C26491"/>
    <w:rsid w:val="00C31E56"/>
    <w:rsid w:val="00C34416"/>
    <w:rsid w:val="00C4278E"/>
    <w:rsid w:val="00C60FD9"/>
    <w:rsid w:val="00C67EE5"/>
    <w:rsid w:val="00C72283"/>
    <w:rsid w:val="00C72385"/>
    <w:rsid w:val="00C821E1"/>
    <w:rsid w:val="00C82B5D"/>
    <w:rsid w:val="00C83355"/>
    <w:rsid w:val="00C859BE"/>
    <w:rsid w:val="00C91BD1"/>
    <w:rsid w:val="00C926CD"/>
    <w:rsid w:val="00C94FE0"/>
    <w:rsid w:val="00C978D7"/>
    <w:rsid w:val="00C97EB4"/>
    <w:rsid w:val="00CA701E"/>
    <w:rsid w:val="00CA784B"/>
    <w:rsid w:val="00CB450A"/>
    <w:rsid w:val="00CB562D"/>
    <w:rsid w:val="00CB6E86"/>
    <w:rsid w:val="00CC3C19"/>
    <w:rsid w:val="00CD21EF"/>
    <w:rsid w:val="00CE1075"/>
    <w:rsid w:val="00D0474B"/>
    <w:rsid w:val="00D12064"/>
    <w:rsid w:val="00D15F65"/>
    <w:rsid w:val="00D23F2F"/>
    <w:rsid w:val="00D24F4D"/>
    <w:rsid w:val="00D27FD9"/>
    <w:rsid w:val="00D33F74"/>
    <w:rsid w:val="00D360CA"/>
    <w:rsid w:val="00D3621C"/>
    <w:rsid w:val="00D37751"/>
    <w:rsid w:val="00D412C2"/>
    <w:rsid w:val="00D41FB7"/>
    <w:rsid w:val="00D55DDC"/>
    <w:rsid w:val="00D6477B"/>
    <w:rsid w:val="00D64D9C"/>
    <w:rsid w:val="00D666B1"/>
    <w:rsid w:val="00D6767F"/>
    <w:rsid w:val="00D71D20"/>
    <w:rsid w:val="00D80F83"/>
    <w:rsid w:val="00D810A0"/>
    <w:rsid w:val="00D82614"/>
    <w:rsid w:val="00D841F9"/>
    <w:rsid w:val="00D84EA0"/>
    <w:rsid w:val="00D85403"/>
    <w:rsid w:val="00D93823"/>
    <w:rsid w:val="00D95E8F"/>
    <w:rsid w:val="00DA1437"/>
    <w:rsid w:val="00DA171D"/>
    <w:rsid w:val="00DA2165"/>
    <w:rsid w:val="00DB2EC0"/>
    <w:rsid w:val="00DB4308"/>
    <w:rsid w:val="00DC0156"/>
    <w:rsid w:val="00DC1C44"/>
    <w:rsid w:val="00DC7E65"/>
    <w:rsid w:val="00DD213A"/>
    <w:rsid w:val="00DD37E4"/>
    <w:rsid w:val="00DE1CCC"/>
    <w:rsid w:val="00DE217B"/>
    <w:rsid w:val="00DE31EE"/>
    <w:rsid w:val="00DF3FAE"/>
    <w:rsid w:val="00DF4D91"/>
    <w:rsid w:val="00DF699A"/>
    <w:rsid w:val="00E00123"/>
    <w:rsid w:val="00E01D2F"/>
    <w:rsid w:val="00E02317"/>
    <w:rsid w:val="00E13BB0"/>
    <w:rsid w:val="00E16CCE"/>
    <w:rsid w:val="00E17993"/>
    <w:rsid w:val="00E33840"/>
    <w:rsid w:val="00E34F8F"/>
    <w:rsid w:val="00E37D33"/>
    <w:rsid w:val="00E41B49"/>
    <w:rsid w:val="00E44BBB"/>
    <w:rsid w:val="00E55239"/>
    <w:rsid w:val="00E574EE"/>
    <w:rsid w:val="00E577D0"/>
    <w:rsid w:val="00E6028A"/>
    <w:rsid w:val="00E612FA"/>
    <w:rsid w:val="00E70809"/>
    <w:rsid w:val="00E72038"/>
    <w:rsid w:val="00E73214"/>
    <w:rsid w:val="00E8192B"/>
    <w:rsid w:val="00E81F6D"/>
    <w:rsid w:val="00E822F8"/>
    <w:rsid w:val="00E82936"/>
    <w:rsid w:val="00E82AA2"/>
    <w:rsid w:val="00E83EF7"/>
    <w:rsid w:val="00E84E61"/>
    <w:rsid w:val="00E90135"/>
    <w:rsid w:val="00E933D9"/>
    <w:rsid w:val="00E97364"/>
    <w:rsid w:val="00EA43EA"/>
    <w:rsid w:val="00EB16C5"/>
    <w:rsid w:val="00EB3245"/>
    <w:rsid w:val="00EB3FED"/>
    <w:rsid w:val="00EB68AC"/>
    <w:rsid w:val="00EC4400"/>
    <w:rsid w:val="00EC58B6"/>
    <w:rsid w:val="00EC6C54"/>
    <w:rsid w:val="00EC706B"/>
    <w:rsid w:val="00ED4123"/>
    <w:rsid w:val="00EE5C99"/>
    <w:rsid w:val="00F07A55"/>
    <w:rsid w:val="00F24EEE"/>
    <w:rsid w:val="00F267A5"/>
    <w:rsid w:val="00F31312"/>
    <w:rsid w:val="00F31CD3"/>
    <w:rsid w:val="00F36C63"/>
    <w:rsid w:val="00F37D74"/>
    <w:rsid w:val="00F44CDC"/>
    <w:rsid w:val="00F47A3C"/>
    <w:rsid w:val="00F47B4C"/>
    <w:rsid w:val="00F56B15"/>
    <w:rsid w:val="00F64658"/>
    <w:rsid w:val="00F64E8A"/>
    <w:rsid w:val="00F73E16"/>
    <w:rsid w:val="00F74241"/>
    <w:rsid w:val="00F74529"/>
    <w:rsid w:val="00F7674A"/>
    <w:rsid w:val="00F818F8"/>
    <w:rsid w:val="00F8333E"/>
    <w:rsid w:val="00F84053"/>
    <w:rsid w:val="00F925AB"/>
    <w:rsid w:val="00F979FD"/>
    <w:rsid w:val="00FA1A9C"/>
    <w:rsid w:val="00FA25C9"/>
    <w:rsid w:val="00FA30CE"/>
    <w:rsid w:val="00FA4891"/>
    <w:rsid w:val="00FA67F9"/>
    <w:rsid w:val="00FB606D"/>
    <w:rsid w:val="00FB6693"/>
    <w:rsid w:val="00FB683B"/>
    <w:rsid w:val="00FB6C84"/>
    <w:rsid w:val="00FC24D2"/>
    <w:rsid w:val="00FD218A"/>
    <w:rsid w:val="00FD23DE"/>
    <w:rsid w:val="00FF022D"/>
    <w:rsid w:val="00FF1A82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basedOn w:val="a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6">
    <w:name w:val="Table Grid"/>
    <w:basedOn w:val="a1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55B95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628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4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5">
    <w:name w:val="Placeholder Text"/>
    <w:basedOn w:val="a0"/>
    <w:uiPriority w:val="99"/>
    <w:semiHidden/>
    <w:rsid w:val="00E179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Gorgos Cristina</cp:lastModifiedBy>
  <cp:revision>18</cp:revision>
  <cp:lastPrinted>2023-02-01T13:49:00Z</cp:lastPrinted>
  <dcterms:created xsi:type="dcterms:W3CDTF">2022-03-01T06:48:00Z</dcterms:created>
  <dcterms:modified xsi:type="dcterms:W3CDTF">2023-02-21T09:53:00Z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