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66F" w:rsidRPr="003C5111" w:rsidRDefault="005C666F" w:rsidP="005C666F">
      <w:pPr>
        <w:ind w:right="57"/>
        <w:jc w:val="center"/>
        <w:rPr>
          <w:b/>
          <w:bCs/>
          <w:lang w:eastAsia="ru-RU"/>
        </w:rPr>
      </w:pPr>
      <w:r w:rsidRPr="003C5111">
        <w:rPr>
          <w:b/>
          <w:bCs/>
          <w:lang w:eastAsia="ru-RU"/>
        </w:rPr>
        <w:t>ANUNŢ DE PARTICIPARE SIMPLIFICAT</w:t>
      </w:r>
    </w:p>
    <w:p w:rsidR="005C666F" w:rsidRPr="003C5111" w:rsidRDefault="005C666F" w:rsidP="005C666F">
      <w:pPr>
        <w:ind w:right="57"/>
        <w:jc w:val="center"/>
        <w:rPr>
          <w:lang w:eastAsia="ru-RU"/>
        </w:rPr>
      </w:pPr>
      <w:r w:rsidRPr="003C5111">
        <w:rPr>
          <w:b/>
          <w:bCs/>
          <w:lang w:eastAsia="ru-RU"/>
        </w:rPr>
        <w:t xml:space="preserve"> PENTRU ACHIZIȚIA DE VALOARE MICĂ</w:t>
      </w:r>
    </w:p>
    <w:p w:rsidR="00987057" w:rsidRPr="005C666F" w:rsidRDefault="00987057" w:rsidP="00987057">
      <w:pPr>
        <w:shd w:val="clear" w:color="auto" w:fill="FFFFFF" w:themeFill="background1"/>
        <w:rPr>
          <w:noProof w:val="0"/>
          <w:lang w:eastAsia="ru-RU"/>
        </w:rPr>
      </w:pPr>
    </w:p>
    <w:p w:rsidR="00987057" w:rsidRDefault="00987057" w:rsidP="0098705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987057">
        <w:rPr>
          <w:b/>
          <w:noProof w:val="0"/>
          <w:lang w:val="ro-MD" w:eastAsia="ru-RU"/>
        </w:rPr>
        <w:t xml:space="preserve">Denumirea autorității contractante: </w:t>
      </w:r>
      <w:r w:rsidRPr="00C505CF">
        <w:rPr>
          <w:b/>
          <w:lang w:eastAsia="ru-RU"/>
        </w:rPr>
        <w:t>Serviciul Hidrometeorologic de Stat</w:t>
      </w:r>
    </w:p>
    <w:p w:rsidR="00987057" w:rsidRPr="00987057" w:rsidRDefault="00987057" w:rsidP="0098705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987057">
        <w:rPr>
          <w:b/>
          <w:noProof w:val="0"/>
          <w:lang w:val="ro-MD" w:eastAsia="ru-RU"/>
        </w:rPr>
        <w:t>IDNO:</w:t>
      </w:r>
      <w:r w:rsidRPr="00987057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Pr="00987057">
        <w:rPr>
          <w:b/>
          <w:shd w:val="clear" w:color="auto" w:fill="FFFFFF"/>
          <w:lang w:eastAsia="ru-RU"/>
        </w:rPr>
        <w:t>1006601003980</w:t>
      </w:r>
    </w:p>
    <w:p w:rsidR="00987057" w:rsidRPr="00987057" w:rsidRDefault="00987057" w:rsidP="0098705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987057">
        <w:rPr>
          <w:b/>
          <w:noProof w:val="0"/>
          <w:lang w:val="ro-MD" w:eastAsia="ru-RU"/>
        </w:rPr>
        <w:t>Adresa</w:t>
      </w:r>
      <w:r>
        <w:rPr>
          <w:b/>
          <w:noProof w:val="0"/>
          <w:lang w:val="ro-MD" w:eastAsia="ru-RU"/>
        </w:rPr>
        <w:t>: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Pr="00806C7A">
        <w:rPr>
          <w:b/>
          <w:shd w:val="clear" w:color="auto" w:fill="FFFFFF"/>
          <w:lang w:eastAsia="ru-RU"/>
        </w:rPr>
        <w:t>MD 2072, mun. Chișinău, str. Grenoble, 134</w:t>
      </w:r>
    </w:p>
    <w:p w:rsidR="00987057" w:rsidRPr="00987057" w:rsidRDefault="00987057" w:rsidP="00C32AA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987057">
        <w:rPr>
          <w:b/>
          <w:noProof w:val="0"/>
          <w:lang w:val="ro-MD" w:eastAsia="ru-RU"/>
        </w:rPr>
        <w:t xml:space="preserve">Numărul de telefon/fax: </w:t>
      </w:r>
      <w:r w:rsidRPr="00806C7A">
        <w:rPr>
          <w:b/>
          <w:lang w:eastAsia="ru-RU"/>
        </w:rPr>
        <w:t>(</w:t>
      </w:r>
      <w:r w:rsidRPr="00806C7A">
        <w:rPr>
          <w:b/>
          <w:shd w:val="clear" w:color="auto" w:fill="FFFFFF"/>
          <w:lang w:eastAsia="ru-RU"/>
        </w:rPr>
        <w:t>022) 773607; (022) 773603</w:t>
      </w:r>
    </w:p>
    <w:p w:rsidR="00987057" w:rsidRPr="00987057" w:rsidRDefault="00987057" w:rsidP="00C32AA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987057">
        <w:rPr>
          <w:b/>
          <w:noProof w:val="0"/>
          <w:lang w:val="ro-MD" w:eastAsia="ru-RU"/>
        </w:rPr>
        <w:t xml:space="preserve">Adresa de e-mail și pagina web oficială ale autorității contractante: </w:t>
      </w:r>
      <w:hyperlink r:id="rId6" w:history="1">
        <w:r w:rsidRPr="00806C7A">
          <w:rPr>
            <w:rStyle w:val="Hyperlink"/>
            <w:b/>
            <w:bCs/>
            <w:lang w:eastAsia="ru-RU"/>
          </w:rPr>
          <w:t>hidrometeo@meteo.gov.md</w:t>
        </w:r>
      </w:hyperlink>
      <w:r w:rsidRPr="00806C7A">
        <w:rPr>
          <w:b/>
          <w:bCs/>
          <w:lang w:eastAsia="ru-RU"/>
        </w:rPr>
        <w:t xml:space="preserve">; </w:t>
      </w:r>
      <w:r w:rsidRPr="00806C7A">
        <w:rPr>
          <w:b/>
          <w:shd w:val="clear" w:color="auto" w:fill="FFFFFF"/>
          <w:lang w:val="it-IT" w:eastAsia="ru-RU"/>
        </w:rPr>
        <w:t>www.meteo.md</w:t>
      </w:r>
    </w:p>
    <w:p w:rsidR="00987057" w:rsidRPr="00987057" w:rsidRDefault="00987057" w:rsidP="0098705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ro-MD" w:eastAsia="ru-RU"/>
        </w:rPr>
      </w:pPr>
      <w:r w:rsidRPr="00987057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987057">
        <w:rPr>
          <w:b/>
          <w:i/>
          <w:noProof w:val="0"/>
          <w:lang w:val="ro-MD" w:eastAsia="ru-RU"/>
        </w:rPr>
        <w:t>documentația de atribuire este anexată în cadrul procedurii în SIA RSAP</w:t>
      </w:r>
      <w:r>
        <w:rPr>
          <w:b/>
          <w:i/>
          <w:noProof w:val="0"/>
          <w:lang w:val="ro-MD" w:eastAsia="ru-RU"/>
        </w:rPr>
        <w:t xml:space="preserve"> (M-tender)</w:t>
      </w:r>
    </w:p>
    <w:p w:rsidR="00987057" w:rsidRPr="00987057" w:rsidRDefault="00987057" w:rsidP="0098705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987057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806C7A">
        <w:rPr>
          <w:b/>
          <w:i/>
          <w:lang w:eastAsia="ru-RU"/>
        </w:rPr>
        <w:t>Instituție publică</w:t>
      </w:r>
      <w:r w:rsidRPr="00987057">
        <w:rPr>
          <w:b/>
          <w:noProof w:val="0"/>
          <w:lang w:val="ro-MD" w:eastAsia="ru-RU"/>
        </w:rPr>
        <w:t xml:space="preserve"> </w:t>
      </w:r>
    </w:p>
    <w:p w:rsidR="00987057" w:rsidRPr="00987057" w:rsidRDefault="00987057" w:rsidP="0098705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987057">
        <w:rPr>
          <w:b/>
          <w:noProof w:val="0"/>
          <w:lang w:val="ro-MD" w:eastAsia="ru-RU"/>
        </w:rPr>
        <w:t xml:space="preserve">Cumpărătorul invită operatorii economici interesați, care îi pot satisface necesitățile, să participe la procedura de achiziție privind livrarea următoarelor </w:t>
      </w:r>
      <w:r w:rsidR="00951109">
        <w:rPr>
          <w:b/>
          <w:noProof w:val="0"/>
          <w:lang w:val="ro-MD" w:eastAsia="ru-RU"/>
        </w:rPr>
        <w:t xml:space="preserve">bunuri: 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73"/>
        <w:gridCol w:w="1559"/>
        <w:gridCol w:w="1417"/>
        <w:gridCol w:w="1418"/>
        <w:gridCol w:w="1984"/>
        <w:gridCol w:w="1687"/>
      </w:tblGrid>
      <w:tr w:rsidR="00951109" w:rsidRPr="00987057" w:rsidTr="0087537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87057" w:rsidRDefault="00987057" w:rsidP="00380DE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o-MD" w:eastAsia="ru-RU"/>
              </w:rPr>
            </w:pPr>
            <w:r w:rsidRPr="00987057">
              <w:rPr>
                <w:b/>
                <w:noProof w:val="0"/>
                <w:lang w:val="ro-MD" w:eastAsia="ru-RU"/>
              </w:rPr>
              <w:t>Nr. d/o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87057" w:rsidRDefault="00987057" w:rsidP="00380DE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o-MD" w:eastAsia="ru-RU"/>
              </w:rPr>
            </w:pPr>
            <w:r w:rsidRPr="00987057">
              <w:rPr>
                <w:b/>
                <w:noProof w:val="0"/>
                <w:lang w:val="ro-MD" w:eastAsia="ru-RU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87057" w:rsidRDefault="00987057" w:rsidP="0095110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o-MD" w:eastAsia="ru-RU"/>
              </w:rPr>
            </w:pPr>
            <w:r w:rsidRPr="00987057">
              <w:rPr>
                <w:b/>
                <w:noProof w:val="0"/>
                <w:lang w:val="ro-MD" w:eastAsia="ru-RU"/>
              </w:rPr>
              <w:t xml:space="preserve">Denumirea bunurilor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87057" w:rsidRDefault="00987057" w:rsidP="00380DE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o-MD" w:eastAsia="ru-RU"/>
              </w:rPr>
            </w:pPr>
            <w:r w:rsidRPr="00987057">
              <w:rPr>
                <w:b/>
                <w:noProof w:val="0"/>
                <w:lang w:val="ro-MD" w:eastAsia="ru-RU"/>
              </w:rPr>
              <w:t>Unitateade măsură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87057" w:rsidRDefault="00987057" w:rsidP="00380DE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o-MD" w:eastAsia="ru-RU"/>
              </w:rPr>
            </w:pPr>
            <w:r w:rsidRPr="00987057">
              <w:rPr>
                <w:b/>
                <w:noProof w:val="0"/>
                <w:lang w:val="ro-MD" w:eastAsia="ru-RU"/>
              </w:rPr>
              <w:t>Cantitatea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87057" w:rsidRDefault="00987057" w:rsidP="00380DE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o-MD" w:eastAsia="ru-RU"/>
              </w:rPr>
            </w:pPr>
            <w:r w:rsidRPr="00987057">
              <w:rPr>
                <w:b/>
                <w:noProof w:val="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057" w:rsidRPr="00987057" w:rsidRDefault="00987057" w:rsidP="00380DE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o-MD" w:eastAsia="ru-RU"/>
              </w:rPr>
            </w:pPr>
            <w:r w:rsidRPr="00987057">
              <w:rPr>
                <w:b/>
                <w:noProof w:val="0"/>
                <w:lang w:val="ro-MD" w:eastAsia="ru-RU"/>
              </w:rPr>
              <w:t>Valoarea estimată</w:t>
            </w:r>
            <w:r w:rsidR="0099387D">
              <w:rPr>
                <w:b/>
                <w:noProof w:val="0"/>
                <w:lang w:val="ro-MD" w:eastAsia="ru-RU"/>
              </w:rPr>
              <w:t>, lei</w:t>
            </w:r>
            <w:r w:rsidRPr="00987057">
              <w:rPr>
                <w:b/>
                <w:noProof w:val="0"/>
                <w:lang w:val="ro-MD" w:eastAsia="ru-RU"/>
              </w:rPr>
              <w:br/>
              <w:t>(se va indica pentru fiecare lot în parte)</w:t>
            </w:r>
          </w:p>
        </w:tc>
      </w:tr>
      <w:tr w:rsidR="00951109" w:rsidRPr="00987057" w:rsidTr="0087537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87057" w:rsidRDefault="00987057" w:rsidP="00380D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87057" w:rsidRDefault="00987057" w:rsidP="00380D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87057" w:rsidRDefault="00987057" w:rsidP="00380D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987057">
              <w:rPr>
                <w:b/>
                <w:noProof w:val="0"/>
                <w:lang w:val="ro-MD" w:eastAsia="ru-RU"/>
              </w:rPr>
              <w:t>Lotul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87057" w:rsidRDefault="00987057" w:rsidP="00380D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87057" w:rsidRDefault="00987057" w:rsidP="00380D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87057" w:rsidRDefault="00987057" w:rsidP="00380D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057" w:rsidRPr="00987057" w:rsidRDefault="00987057" w:rsidP="00380D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</w:p>
        </w:tc>
      </w:tr>
      <w:tr w:rsidR="00951109" w:rsidRPr="00987057" w:rsidTr="0087537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87057" w:rsidRDefault="00951109" w:rsidP="00380D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51109" w:rsidRDefault="00951109" w:rsidP="00380D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951109">
              <w:t>34110000-1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51109" w:rsidRDefault="00951109" w:rsidP="00380D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951109">
              <w:rPr>
                <w:noProof w:val="0"/>
                <w:lang w:val="ro-MD" w:eastAsia="ru-RU"/>
              </w:rPr>
              <w:t>Autoturism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87057" w:rsidRDefault="00951109" w:rsidP="00380D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87057" w:rsidRDefault="00951109" w:rsidP="00380D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87057" w:rsidRDefault="00951109" w:rsidP="00380D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Conform caietului de saricni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057" w:rsidRPr="00987057" w:rsidRDefault="0099387D" w:rsidP="00380D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249991,77</w:t>
            </w:r>
          </w:p>
        </w:tc>
      </w:tr>
      <w:tr w:rsidR="00987057" w:rsidRPr="00987057" w:rsidTr="00951109">
        <w:trPr>
          <w:trHeight w:val="397"/>
        </w:trPr>
        <w:tc>
          <w:tcPr>
            <w:tcW w:w="8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057" w:rsidRPr="00987057" w:rsidRDefault="00987057" w:rsidP="00380D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987057">
              <w:rPr>
                <w:b/>
                <w:noProof w:val="0"/>
                <w:lang w:val="ro-MD" w:eastAsia="ru-RU"/>
              </w:rPr>
              <w:t>Valoarea estimativă totală</w:t>
            </w:r>
            <w:r w:rsidR="0093757E">
              <w:rPr>
                <w:b/>
                <w:noProof w:val="0"/>
                <w:lang w:val="ro-MD" w:eastAsia="ru-RU"/>
              </w:rPr>
              <w:t xml:space="preserve"> fără TVA</w:t>
            </w:r>
            <w:bookmarkStart w:id="0" w:name="_GoBack"/>
            <w:bookmarkEnd w:id="0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057" w:rsidRPr="00987057" w:rsidRDefault="0099387D" w:rsidP="00380D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249991,7</w:t>
            </w:r>
            <w:r w:rsidRPr="0099387D">
              <w:rPr>
                <w:noProof w:val="0"/>
                <w:lang w:val="ro-MD" w:eastAsia="ru-RU"/>
              </w:rPr>
              <w:t>7</w:t>
            </w:r>
          </w:p>
        </w:tc>
      </w:tr>
    </w:tbl>
    <w:p w:rsidR="005C666F" w:rsidRPr="005C666F" w:rsidRDefault="005C666F" w:rsidP="005C666F">
      <w:pPr>
        <w:ind w:firstLine="567"/>
        <w:rPr>
          <w:b/>
          <w:lang w:eastAsia="ru-RU"/>
        </w:rPr>
      </w:pPr>
      <w:r w:rsidRPr="005C666F">
        <w:rPr>
          <w:b/>
          <w:bCs/>
          <w:lang w:eastAsia="ru-RU"/>
        </w:rPr>
        <w:t>9. În cazul în care contractul este împărţit pe loturi, un operator economic poate depune oferta (se va selecta):</w:t>
      </w:r>
    </w:p>
    <w:p w:rsidR="005C666F" w:rsidRPr="009737C6" w:rsidRDefault="005C666F" w:rsidP="005C666F">
      <w:pPr>
        <w:ind w:firstLine="567"/>
        <w:rPr>
          <w:lang w:eastAsia="ru-RU"/>
        </w:rPr>
      </w:pPr>
      <w:r w:rsidRPr="009737C6">
        <w:rPr>
          <w:lang w:eastAsia="ru-RU"/>
        </w:rPr>
        <w:t xml:space="preserve">1) </w:t>
      </w:r>
      <w:r w:rsidRPr="005C666F">
        <w:rPr>
          <w:b/>
          <w:lang w:eastAsia="ru-RU"/>
        </w:rPr>
        <w:t>pentru un singur lot;</w:t>
      </w:r>
    </w:p>
    <w:p w:rsidR="005C666F" w:rsidRPr="009737C6" w:rsidRDefault="005C666F" w:rsidP="005C666F">
      <w:pPr>
        <w:ind w:firstLine="567"/>
        <w:rPr>
          <w:lang w:eastAsia="ru-RU"/>
        </w:rPr>
      </w:pPr>
      <w:r w:rsidRPr="009737C6">
        <w:rPr>
          <w:lang w:eastAsia="ru-RU"/>
        </w:rPr>
        <w:t xml:space="preserve">2) </w:t>
      </w:r>
      <w:r>
        <w:rPr>
          <w:lang w:eastAsia="ru-RU"/>
        </w:rPr>
        <w:t>p</w:t>
      </w:r>
      <w:r w:rsidRPr="009737C6">
        <w:rPr>
          <w:lang w:eastAsia="ru-RU"/>
        </w:rPr>
        <w:t>entru mai multe loturi;</w:t>
      </w:r>
    </w:p>
    <w:p w:rsidR="005C666F" w:rsidRPr="009737C6" w:rsidRDefault="005C666F" w:rsidP="005C666F">
      <w:pPr>
        <w:ind w:firstLine="567"/>
        <w:rPr>
          <w:lang w:eastAsia="ru-RU"/>
        </w:rPr>
      </w:pPr>
      <w:r w:rsidRPr="009737C6">
        <w:rPr>
          <w:lang w:eastAsia="ru-RU"/>
        </w:rPr>
        <w:t xml:space="preserve">3) </w:t>
      </w:r>
      <w:r>
        <w:rPr>
          <w:lang w:eastAsia="ru-RU"/>
        </w:rPr>
        <w:t>p</w:t>
      </w:r>
      <w:r w:rsidRPr="009737C6">
        <w:rPr>
          <w:lang w:eastAsia="ru-RU"/>
        </w:rPr>
        <w:t>entru toate loturile;</w:t>
      </w:r>
    </w:p>
    <w:p w:rsidR="005C666F" w:rsidRPr="00850D1C" w:rsidRDefault="005C666F" w:rsidP="005C666F">
      <w:pPr>
        <w:ind w:firstLine="567"/>
        <w:rPr>
          <w:lang w:eastAsia="ru-RU"/>
        </w:rPr>
      </w:pPr>
      <w:r w:rsidRPr="009737C6">
        <w:rPr>
          <w:lang w:eastAsia="ru-RU"/>
        </w:rPr>
        <w:t xml:space="preserve">4) </w:t>
      </w:r>
      <w:r>
        <w:rPr>
          <w:lang w:eastAsia="ru-RU"/>
        </w:rPr>
        <w:t>a</w:t>
      </w:r>
      <w:r w:rsidRPr="009737C6">
        <w:rPr>
          <w:lang w:eastAsia="ru-RU"/>
        </w:rPr>
        <w:t>lte limitări privind numărul de loturi care pot fi atribuite aceluiaşi ofertant_______________________</w:t>
      </w:r>
      <w:r>
        <w:rPr>
          <w:lang w:eastAsia="ru-RU"/>
        </w:rPr>
        <w:t>________________________________________________</w:t>
      </w:r>
    </w:p>
    <w:p w:rsidR="005C666F" w:rsidRPr="005C666F" w:rsidRDefault="005C666F" w:rsidP="005C666F">
      <w:pPr>
        <w:ind w:firstLine="567"/>
        <w:rPr>
          <w:b/>
          <w:i/>
          <w:lang w:eastAsia="ru-RU"/>
        </w:rPr>
      </w:pPr>
      <w:r w:rsidRPr="005C666F">
        <w:rPr>
          <w:b/>
          <w:bCs/>
          <w:lang w:eastAsia="ru-RU"/>
        </w:rPr>
        <w:t>10. Termenele şi condiţiile de livrare/prestare solicitate</w:t>
      </w:r>
      <w:r>
        <w:rPr>
          <w:b/>
          <w:bCs/>
          <w:lang w:eastAsia="ru-RU"/>
        </w:rPr>
        <w:t>:</w:t>
      </w:r>
      <w:r>
        <w:rPr>
          <w:b/>
          <w:lang w:eastAsia="ru-RU"/>
        </w:rPr>
        <w:t xml:space="preserve"> </w:t>
      </w:r>
      <w:r w:rsidRPr="005C666F">
        <w:rPr>
          <w:b/>
          <w:i/>
          <w:lang w:eastAsia="ru-RU"/>
        </w:rPr>
        <w:t>maximum 5 zile lucrătoare de la înregistrarea contractului.</w:t>
      </w:r>
    </w:p>
    <w:p w:rsidR="005C666F" w:rsidRDefault="005C666F" w:rsidP="005C666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5C666F">
        <w:rPr>
          <w:b/>
          <w:bCs/>
          <w:lang w:eastAsia="ru-RU"/>
        </w:rPr>
        <w:t>11. Termenul de valabilitate a contractului</w:t>
      </w:r>
      <w:r w:rsidRPr="005C666F">
        <w:rPr>
          <w:b/>
          <w:lang w:eastAsia="ru-RU"/>
        </w:rPr>
        <w:t>:</w:t>
      </w:r>
      <w:r>
        <w:rPr>
          <w:lang w:eastAsia="ru-RU"/>
        </w:rPr>
        <w:t xml:space="preserve"> </w:t>
      </w:r>
      <w:r w:rsidRPr="005C666F">
        <w:rPr>
          <w:b/>
          <w:i/>
          <w:lang w:eastAsia="ru-RU"/>
        </w:rPr>
        <w:t>31.12.2025</w:t>
      </w:r>
    </w:p>
    <w:p w:rsidR="00987057" w:rsidRPr="005C666F" w:rsidRDefault="005C666F" w:rsidP="005C666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>
        <w:rPr>
          <w:b/>
          <w:bCs/>
          <w:lang w:eastAsia="ru-RU"/>
        </w:rPr>
        <w:t>12.</w:t>
      </w:r>
      <w:r>
        <w:rPr>
          <w:b/>
          <w:noProof w:val="0"/>
          <w:lang w:val="ro-MD" w:eastAsia="ru-RU"/>
        </w:rPr>
        <w:t xml:space="preserve"> </w:t>
      </w:r>
      <w:r w:rsidR="00987057" w:rsidRPr="00987057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209"/>
        <w:gridCol w:w="1750"/>
      </w:tblGrid>
      <w:tr w:rsidR="00987057" w:rsidRPr="00987057" w:rsidTr="002B68BF">
        <w:trPr>
          <w:trHeight w:val="1124"/>
        </w:trPr>
        <w:tc>
          <w:tcPr>
            <w:tcW w:w="560" w:type="dxa"/>
            <w:shd w:val="clear" w:color="auto" w:fill="auto"/>
          </w:tcPr>
          <w:p w:rsidR="00987057" w:rsidRPr="00987057" w:rsidRDefault="00987057" w:rsidP="00380D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o-MD" w:eastAsia="ru-RU"/>
              </w:rPr>
            </w:pPr>
            <w:r w:rsidRPr="00987057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:rsidR="00987057" w:rsidRPr="00987057" w:rsidRDefault="00987057" w:rsidP="00380D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987057">
              <w:rPr>
                <w:b/>
                <w:iCs/>
                <w:noProof w:val="0"/>
                <w:lang w:val="ro-MD" w:eastAsia="ru-RU"/>
              </w:rPr>
              <w:t>Criteriile de calificare și de selecție</w:t>
            </w:r>
          </w:p>
          <w:p w:rsidR="00987057" w:rsidRPr="00987057" w:rsidRDefault="00987057" w:rsidP="00380D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987057">
              <w:rPr>
                <w:b/>
                <w:iCs/>
                <w:noProof w:val="0"/>
                <w:lang w:val="ro-MD" w:eastAsia="ru-RU"/>
              </w:rPr>
              <w:t>(Descrierea criteriului/cerinței)</w:t>
            </w:r>
          </w:p>
        </w:tc>
        <w:tc>
          <w:tcPr>
            <w:tcW w:w="3209" w:type="dxa"/>
            <w:shd w:val="clear" w:color="auto" w:fill="auto"/>
          </w:tcPr>
          <w:p w:rsidR="00987057" w:rsidRPr="00987057" w:rsidRDefault="00987057" w:rsidP="00380D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987057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</w:tcPr>
          <w:p w:rsidR="00987057" w:rsidRPr="00987057" w:rsidRDefault="00987057" w:rsidP="00380D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987057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987057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7D630D" w:rsidRPr="00987057" w:rsidTr="007D630D">
        <w:tc>
          <w:tcPr>
            <w:tcW w:w="560" w:type="dxa"/>
            <w:shd w:val="clear" w:color="auto" w:fill="auto"/>
          </w:tcPr>
          <w:p w:rsidR="007D630D" w:rsidRPr="005C666F" w:rsidRDefault="007D630D" w:rsidP="007D63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o-MD" w:eastAsia="ru-RU"/>
              </w:rPr>
            </w:pPr>
            <w:r w:rsidRPr="005C666F">
              <w:rPr>
                <w:b/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7D630D" w:rsidRPr="00987057" w:rsidRDefault="007D630D" w:rsidP="007D63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Specificații de preț</w:t>
            </w:r>
          </w:p>
        </w:tc>
        <w:tc>
          <w:tcPr>
            <w:tcW w:w="3209" w:type="dxa"/>
            <w:shd w:val="clear" w:color="auto" w:fill="auto"/>
          </w:tcPr>
          <w:p w:rsidR="007D630D" w:rsidRPr="00987057" w:rsidRDefault="007D630D" w:rsidP="007D63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Semnat electronic (Formularul nr. 22)</w:t>
            </w:r>
          </w:p>
        </w:tc>
        <w:tc>
          <w:tcPr>
            <w:tcW w:w="1750" w:type="dxa"/>
            <w:shd w:val="clear" w:color="auto" w:fill="auto"/>
          </w:tcPr>
          <w:p w:rsidR="007D630D" w:rsidRDefault="007D630D" w:rsidP="007D630D">
            <w:r w:rsidRPr="00561C69">
              <w:rPr>
                <w:lang w:val="ro-MD" w:eastAsia="ru-RU"/>
              </w:rPr>
              <w:t>obligatoriu</w:t>
            </w:r>
          </w:p>
        </w:tc>
      </w:tr>
      <w:tr w:rsidR="007D630D" w:rsidRPr="00987057" w:rsidTr="002B68BF">
        <w:trPr>
          <w:trHeight w:val="540"/>
        </w:trPr>
        <w:tc>
          <w:tcPr>
            <w:tcW w:w="560" w:type="dxa"/>
            <w:shd w:val="clear" w:color="auto" w:fill="auto"/>
          </w:tcPr>
          <w:p w:rsidR="007D630D" w:rsidRPr="005C666F" w:rsidRDefault="007D630D" w:rsidP="007D63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o-MD" w:eastAsia="ru-RU"/>
              </w:rPr>
            </w:pPr>
            <w:r w:rsidRPr="005C666F">
              <w:rPr>
                <w:b/>
                <w:iCs/>
                <w:noProof w:val="0"/>
                <w:lang w:val="ro-MD" w:eastAsia="ru-RU"/>
              </w:rPr>
              <w:lastRenderedPageBreak/>
              <w:t>2</w:t>
            </w:r>
          </w:p>
        </w:tc>
        <w:tc>
          <w:tcPr>
            <w:tcW w:w="3391" w:type="dxa"/>
            <w:shd w:val="clear" w:color="auto" w:fill="auto"/>
          </w:tcPr>
          <w:p w:rsidR="007D630D" w:rsidRPr="00987057" w:rsidRDefault="007D630D" w:rsidP="007D63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Specificații tehnice</w:t>
            </w:r>
          </w:p>
        </w:tc>
        <w:tc>
          <w:tcPr>
            <w:tcW w:w="3209" w:type="dxa"/>
            <w:shd w:val="clear" w:color="auto" w:fill="auto"/>
          </w:tcPr>
          <w:p w:rsidR="007D630D" w:rsidRPr="00987057" w:rsidRDefault="007D630D" w:rsidP="007D63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Semnat electronic (Formularul nr. 23)</w:t>
            </w:r>
          </w:p>
        </w:tc>
        <w:tc>
          <w:tcPr>
            <w:tcW w:w="1750" w:type="dxa"/>
            <w:shd w:val="clear" w:color="auto" w:fill="auto"/>
          </w:tcPr>
          <w:p w:rsidR="007D630D" w:rsidRDefault="007D630D" w:rsidP="007D630D">
            <w:r w:rsidRPr="00561C69">
              <w:rPr>
                <w:lang w:val="ro-MD" w:eastAsia="ru-RU"/>
              </w:rPr>
              <w:t>obligatoriu</w:t>
            </w:r>
          </w:p>
        </w:tc>
      </w:tr>
      <w:tr w:rsidR="007D630D" w:rsidRPr="00987057" w:rsidTr="002B68BF">
        <w:trPr>
          <w:trHeight w:val="451"/>
        </w:trPr>
        <w:tc>
          <w:tcPr>
            <w:tcW w:w="560" w:type="dxa"/>
            <w:shd w:val="clear" w:color="auto" w:fill="auto"/>
          </w:tcPr>
          <w:p w:rsidR="007D630D" w:rsidRPr="005C666F" w:rsidRDefault="007D630D" w:rsidP="007D63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o-MD" w:eastAsia="ru-RU"/>
              </w:rPr>
            </w:pPr>
            <w:r w:rsidRPr="005C666F">
              <w:rPr>
                <w:b/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7D630D" w:rsidRDefault="007D630D" w:rsidP="007D63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t>Certificat/decizie/extras de înregistrare a întreprinderii</w:t>
            </w:r>
          </w:p>
        </w:tc>
        <w:tc>
          <w:tcPr>
            <w:tcW w:w="3209" w:type="dxa"/>
            <w:shd w:val="clear" w:color="auto" w:fill="auto"/>
          </w:tcPr>
          <w:p w:rsidR="007D630D" w:rsidRPr="00806C7A" w:rsidRDefault="007D630D" w:rsidP="007D630D">
            <w:pPr>
              <w:rPr>
                <w:color w:val="000000"/>
                <w:lang w:val="ro-MD" w:eastAsia="ru-RU"/>
              </w:rPr>
            </w:pPr>
            <w:r w:rsidRPr="00806C7A">
              <w:rPr>
                <w:color w:val="000000"/>
                <w:lang w:val="ro-MD"/>
              </w:rPr>
              <w:t>Copia confirmată prin semnătura electronică</w:t>
            </w:r>
          </w:p>
        </w:tc>
        <w:tc>
          <w:tcPr>
            <w:tcW w:w="1750" w:type="dxa"/>
            <w:shd w:val="clear" w:color="auto" w:fill="auto"/>
          </w:tcPr>
          <w:p w:rsidR="007D630D" w:rsidRDefault="007D630D" w:rsidP="007D630D">
            <w:r w:rsidRPr="00561C69">
              <w:rPr>
                <w:lang w:val="ro-MD" w:eastAsia="ru-RU"/>
              </w:rPr>
              <w:t>obligatoriu</w:t>
            </w:r>
          </w:p>
        </w:tc>
      </w:tr>
      <w:tr w:rsidR="007D630D" w:rsidRPr="00987057" w:rsidTr="007D630D">
        <w:tc>
          <w:tcPr>
            <w:tcW w:w="560" w:type="dxa"/>
            <w:shd w:val="clear" w:color="auto" w:fill="auto"/>
          </w:tcPr>
          <w:p w:rsidR="007D630D" w:rsidRPr="005C666F" w:rsidRDefault="007D630D" w:rsidP="007D63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o-MD" w:eastAsia="ru-RU"/>
              </w:rPr>
            </w:pPr>
            <w:r w:rsidRPr="005C666F">
              <w:rPr>
                <w:b/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7D630D" w:rsidRDefault="007D630D" w:rsidP="007D63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 de atribuire a contului bancar</w:t>
            </w:r>
          </w:p>
        </w:tc>
        <w:tc>
          <w:tcPr>
            <w:tcW w:w="3209" w:type="dxa"/>
            <w:shd w:val="clear" w:color="auto" w:fill="auto"/>
          </w:tcPr>
          <w:p w:rsidR="007D630D" w:rsidRPr="00987057" w:rsidRDefault="007D630D" w:rsidP="007D63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806C7A">
              <w:rPr>
                <w:color w:val="000000"/>
                <w:lang w:val="ro-MD"/>
              </w:rPr>
              <w:t>Copia confirmată prin semnătura electronică</w:t>
            </w:r>
          </w:p>
        </w:tc>
        <w:tc>
          <w:tcPr>
            <w:tcW w:w="1750" w:type="dxa"/>
            <w:shd w:val="clear" w:color="auto" w:fill="auto"/>
          </w:tcPr>
          <w:p w:rsidR="007D630D" w:rsidRDefault="007D630D" w:rsidP="007D630D">
            <w:r w:rsidRPr="00561C69">
              <w:rPr>
                <w:lang w:val="ro-MD" w:eastAsia="ru-RU"/>
              </w:rPr>
              <w:t>obligatoriu</w:t>
            </w:r>
          </w:p>
        </w:tc>
      </w:tr>
      <w:tr w:rsidR="007D630D" w:rsidRPr="00987057" w:rsidTr="007D630D">
        <w:tc>
          <w:tcPr>
            <w:tcW w:w="560" w:type="dxa"/>
            <w:shd w:val="clear" w:color="auto" w:fill="auto"/>
          </w:tcPr>
          <w:p w:rsidR="007D630D" w:rsidRPr="005C666F" w:rsidRDefault="005C666F" w:rsidP="007D63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o-MD" w:eastAsia="ru-RU"/>
              </w:rPr>
            </w:pPr>
            <w:r w:rsidRPr="005C666F">
              <w:rPr>
                <w:b/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7D630D" w:rsidRPr="00806C7A" w:rsidRDefault="007D630D" w:rsidP="007D630D">
            <w:pPr>
              <w:tabs>
                <w:tab w:val="left" w:pos="6386"/>
              </w:tabs>
              <w:rPr>
                <w:rStyle w:val="Strong"/>
                <w:b w:val="0"/>
                <w:bCs w:val="0"/>
                <w:lang w:val="ro-MD"/>
              </w:rPr>
            </w:pPr>
            <w:r w:rsidRPr="00806C7A">
              <w:rPr>
                <w:lang w:val="ro-MD"/>
              </w:rPr>
              <w:t>Declaraţie de Eligibilitate</w:t>
            </w:r>
          </w:p>
        </w:tc>
        <w:tc>
          <w:tcPr>
            <w:tcW w:w="3209" w:type="dxa"/>
            <w:shd w:val="clear" w:color="auto" w:fill="auto"/>
          </w:tcPr>
          <w:p w:rsidR="007D630D" w:rsidRPr="00806C7A" w:rsidRDefault="007D630D" w:rsidP="007D630D">
            <w:pPr>
              <w:rPr>
                <w:lang w:val="ro-MD"/>
              </w:rPr>
            </w:pPr>
            <w:r w:rsidRPr="00806C7A">
              <w:rPr>
                <w:lang w:val="ro-MD" w:eastAsia="ru-RU"/>
              </w:rPr>
              <w:t>Conform Anexa nr. 2</w:t>
            </w:r>
            <w:r w:rsidRPr="00806C7A">
              <w:rPr>
                <w:lang w:val="ro-MD"/>
              </w:rPr>
              <w:t xml:space="preserve"> </w:t>
            </w:r>
            <w:r w:rsidRPr="00806C7A">
              <w:rPr>
                <w:lang w:val="ro-MD" w:eastAsia="ru-RU"/>
              </w:rPr>
              <w:t>la Regulamentul cu privire la achizițiile</w:t>
            </w:r>
            <w:r w:rsidRPr="00806C7A">
              <w:rPr>
                <w:lang w:val="ro-MD"/>
              </w:rPr>
              <w:t xml:space="preserve"> </w:t>
            </w:r>
            <w:r w:rsidRPr="00806C7A">
              <w:rPr>
                <w:lang w:val="ro-MD" w:eastAsia="ru-RU"/>
              </w:rPr>
              <w:t>publice de valoare mică, semnat electroncic</w:t>
            </w:r>
          </w:p>
        </w:tc>
        <w:tc>
          <w:tcPr>
            <w:tcW w:w="1750" w:type="dxa"/>
            <w:shd w:val="clear" w:color="auto" w:fill="auto"/>
          </w:tcPr>
          <w:p w:rsidR="007D630D" w:rsidRPr="00806C7A" w:rsidRDefault="007D630D" w:rsidP="007D630D">
            <w:pPr>
              <w:rPr>
                <w:lang w:val="ro-MD" w:eastAsia="ru-RU"/>
              </w:rPr>
            </w:pPr>
            <w:r w:rsidRPr="00806C7A">
              <w:rPr>
                <w:lang w:val="ro-MD" w:eastAsia="ru-RU"/>
              </w:rPr>
              <w:t>obligatoriu</w:t>
            </w:r>
          </w:p>
        </w:tc>
      </w:tr>
      <w:tr w:rsidR="00D97C27" w:rsidRPr="00987057" w:rsidTr="007D630D">
        <w:tc>
          <w:tcPr>
            <w:tcW w:w="560" w:type="dxa"/>
            <w:shd w:val="clear" w:color="auto" w:fill="auto"/>
          </w:tcPr>
          <w:p w:rsidR="00D97C27" w:rsidRPr="005C666F" w:rsidRDefault="00D97C27" w:rsidP="007D63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o-MD" w:eastAsia="ru-RU"/>
              </w:rPr>
            </w:pPr>
            <w:r>
              <w:rPr>
                <w:b/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D97C27" w:rsidRPr="00806C7A" w:rsidRDefault="00D97C27" w:rsidP="007D630D">
            <w:pPr>
              <w:tabs>
                <w:tab w:val="left" w:pos="6386"/>
              </w:tabs>
              <w:rPr>
                <w:lang w:val="ro-MD"/>
              </w:rPr>
            </w:pPr>
            <w:r>
              <w:rPr>
                <w:lang w:val="ro-MD"/>
              </w:rPr>
              <w:t>Documente confirmative privind dispunerea de centru de deservire tehnică a automobilului</w:t>
            </w:r>
          </w:p>
        </w:tc>
        <w:tc>
          <w:tcPr>
            <w:tcW w:w="3209" w:type="dxa"/>
            <w:shd w:val="clear" w:color="auto" w:fill="auto"/>
          </w:tcPr>
          <w:p w:rsidR="00D97C27" w:rsidRPr="00806C7A" w:rsidRDefault="00D97C27" w:rsidP="007D630D">
            <w:pPr>
              <w:rPr>
                <w:lang w:val="ro-MD" w:eastAsia="ru-RU"/>
              </w:rPr>
            </w:pPr>
          </w:p>
        </w:tc>
        <w:tc>
          <w:tcPr>
            <w:tcW w:w="1750" w:type="dxa"/>
            <w:shd w:val="clear" w:color="auto" w:fill="auto"/>
          </w:tcPr>
          <w:p w:rsidR="00D97C27" w:rsidRPr="00806C7A" w:rsidRDefault="00D97C27" w:rsidP="007D630D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:rsidR="007D5E30" w:rsidRPr="007D5E30" w:rsidRDefault="007D5E30" w:rsidP="005C666F">
      <w:pPr>
        <w:rPr>
          <w:bCs/>
          <w:sz w:val="10"/>
          <w:szCs w:val="10"/>
          <w:lang w:eastAsia="ru-RU"/>
        </w:rPr>
      </w:pPr>
    </w:p>
    <w:p w:rsidR="005C666F" w:rsidRDefault="005C666F" w:rsidP="005C666F">
      <w:pPr>
        <w:rPr>
          <w:bCs/>
          <w:lang w:eastAsia="ru-RU"/>
        </w:rPr>
      </w:pPr>
      <w:r w:rsidRPr="009737C6">
        <w:rPr>
          <w:bCs/>
          <w:lang w:eastAsia="ru-RU"/>
        </w:rPr>
        <w:t xml:space="preserve">13. </w:t>
      </w:r>
      <w:r w:rsidRPr="005C666F">
        <w:rPr>
          <w:b/>
          <w:bCs/>
          <w:lang w:eastAsia="ru-RU"/>
        </w:rPr>
        <w:t>Tehnici şi instrumente specifice de atribuire (după caz, specificaţi dacă se va utiliza licitaţia electronică)</w:t>
      </w:r>
      <w:r>
        <w:rPr>
          <w:b/>
          <w:bCs/>
          <w:lang w:eastAsia="ru-RU"/>
        </w:rPr>
        <w:t>:</w:t>
      </w:r>
      <w:r>
        <w:rPr>
          <w:b/>
          <w:lang w:eastAsia="ru-RU"/>
        </w:rPr>
        <w:t xml:space="preserve"> </w:t>
      </w:r>
      <w:r w:rsidRPr="005C666F">
        <w:rPr>
          <w:b/>
          <w:i/>
          <w:lang w:eastAsia="ru-RU"/>
        </w:rPr>
        <w:t>licitație electronică, pasul minim: 0</w:t>
      </w:r>
      <w:r w:rsidR="00D97C27">
        <w:rPr>
          <w:b/>
          <w:i/>
          <w:lang w:eastAsia="ru-RU"/>
        </w:rPr>
        <w:t>,</w:t>
      </w:r>
      <w:r w:rsidRPr="005C666F">
        <w:rPr>
          <w:b/>
          <w:i/>
          <w:lang w:eastAsia="ru-RU"/>
        </w:rPr>
        <w:t>5%.</w:t>
      </w:r>
    </w:p>
    <w:p w:rsidR="005C666F" w:rsidRPr="00850D1C" w:rsidRDefault="005C666F" w:rsidP="005C666F">
      <w:pPr>
        <w:rPr>
          <w:lang w:eastAsia="ru-RU"/>
        </w:rPr>
      </w:pPr>
      <w:r w:rsidRPr="009737C6">
        <w:rPr>
          <w:bCs/>
          <w:lang w:eastAsia="ru-RU"/>
        </w:rPr>
        <w:t>14.  Condiţii speciale de care depinde îndeplinirea c</w:t>
      </w:r>
      <w:r>
        <w:rPr>
          <w:bCs/>
          <w:lang w:eastAsia="ru-RU"/>
        </w:rPr>
        <w:t>ontractului (indicaţi după caz)</w:t>
      </w:r>
      <w:r w:rsidRPr="009737C6">
        <w:rPr>
          <w:lang w:eastAsia="ru-RU"/>
        </w:rPr>
        <w:t>_________________________________________</w:t>
      </w:r>
      <w:r>
        <w:rPr>
          <w:lang w:eastAsia="ru-RU"/>
        </w:rPr>
        <w:t>______________________________</w:t>
      </w:r>
    </w:p>
    <w:p w:rsidR="005C666F" w:rsidRPr="00850D1C" w:rsidRDefault="005C666F" w:rsidP="005C666F">
      <w:pPr>
        <w:rPr>
          <w:lang w:eastAsia="ru-RU"/>
        </w:rPr>
      </w:pPr>
      <w:r>
        <w:rPr>
          <w:bCs/>
          <w:lang w:eastAsia="ru-RU"/>
        </w:rPr>
        <w:t>15.</w:t>
      </w:r>
      <w:r w:rsidR="00D97C27">
        <w:rPr>
          <w:bCs/>
          <w:lang w:eastAsia="ru-RU"/>
        </w:rPr>
        <w:t xml:space="preserve"> </w:t>
      </w:r>
      <w:r w:rsidRPr="005C666F">
        <w:rPr>
          <w:b/>
          <w:bCs/>
          <w:lang w:eastAsia="ru-RU"/>
        </w:rPr>
        <w:t>Ofertele</w:t>
      </w:r>
      <w:r w:rsidR="00D97C27">
        <w:rPr>
          <w:b/>
          <w:bCs/>
          <w:lang w:eastAsia="ru-RU"/>
        </w:rPr>
        <w:t xml:space="preserve"> </w:t>
      </w:r>
      <w:r w:rsidRPr="005C666F">
        <w:rPr>
          <w:b/>
          <w:bCs/>
          <w:lang w:eastAsia="ru-RU"/>
        </w:rPr>
        <w:t>se</w:t>
      </w:r>
      <w:r w:rsidR="00D97C27">
        <w:rPr>
          <w:b/>
          <w:bCs/>
          <w:lang w:eastAsia="ru-RU"/>
        </w:rPr>
        <w:t xml:space="preserve"> </w:t>
      </w:r>
      <w:r w:rsidRPr="005C666F">
        <w:rPr>
          <w:b/>
          <w:bCs/>
          <w:lang w:eastAsia="ru-RU"/>
        </w:rPr>
        <w:t>prezintă</w:t>
      </w:r>
      <w:r w:rsidR="00D97C27">
        <w:rPr>
          <w:b/>
          <w:bCs/>
          <w:lang w:eastAsia="ru-RU"/>
        </w:rPr>
        <w:t xml:space="preserve"> </w:t>
      </w:r>
      <w:r w:rsidRPr="005C666F">
        <w:rPr>
          <w:b/>
          <w:bCs/>
          <w:lang w:eastAsia="ru-RU"/>
        </w:rPr>
        <w:t>în</w:t>
      </w:r>
      <w:r w:rsidR="00D97C27">
        <w:rPr>
          <w:b/>
          <w:bCs/>
          <w:lang w:eastAsia="ru-RU"/>
        </w:rPr>
        <w:t xml:space="preserve"> </w:t>
      </w:r>
      <w:r w:rsidRPr="005C666F">
        <w:rPr>
          <w:b/>
          <w:bCs/>
          <w:lang w:eastAsia="ru-RU"/>
        </w:rPr>
        <w:t>valută</w:t>
      </w:r>
      <w:r w:rsidRPr="005C666F">
        <w:rPr>
          <w:b/>
          <w:lang w:eastAsia="ru-RU"/>
        </w:rPr>
        <w:t xml:space="preserve">: </w:t>
      </w:r>
      <w:r w:rsidRPr="005C666F">
        <w:rPr>
          <w:b/>
          <w:i/>
          <w:lang w:eastAsia="ru-RU"/>
        </w:rPr>
        <w:t>MDL, cu și fără TVA</w:t>
      </w:r>
    </w:p>
    <w:p w:rsidR="005C666F" w:rsidRPr="00850D1C" w:rsidRDefault="005C666F" w:rsidP="005C666F">
      <w:pPr>
        <w:rPr>
          <w:lang w:eastAsia="ru-RU"/>
        </w:rPr>
      </w:pPr>
      <w:r>
        <w:rPr>
          <w:bCs/>
          <w:lang w:eastAsia="ru-RU"/>
        </w:rPr>
        <w:t>16.</w:t>
      </w:r>
      <w:r w:rsidR="00D97C27">
        <w:rPr>
          <w:bCs/>
          <w:lang w:eastAsia="ru-RU"/>
        </w:rPr>
        <w:t xml:space="preserve"> </w:t>
      </w:r>
      <w:r w:rsidRPr="005C666F">
        <w:rPr>
          <w:b/>
          <w:bCs/>
          <w:lang w:eastAsia="ru-RU"/>
        </w:rPr>
        <w:t>Criteriul</w:t>
      </w:r>
      <w:r w:rsidR="00D97C27">
        <w:rPr>
          <w:b/>
          <w:bCs/>
          <w:lang w:eastAsia="ru-RU"/>
        </w:rPr>
        <w:t xml:space="preserve"> </w:t>
      </w:r>
      <w:r w:rsidRPr="005C666F">
        <w:rPr>
          <w:b/>
          <w:bCs/>
          <w:lang w:eastAsia="ru-RU"/>
        </w:rPr>
        <w:t>de</w:t>
      </w:r>
      <w:r w:rsidR="00D97C27">
        <w:rPr>
          <w:b/>
          <w:bCs/>
          <w:lang w:eastAsia="ru-RU"/>
        </w:rPr>
        <w:t xml:space="preserve"> </w:t>
      </w:r>
      <w:r w:rsidRPr="005C666F">
        <w:rPr>
          <w:b/>
          <w:bCs/>
          <w:lang w:eastAsia="ru-RU"/>
        </w:rPr>
        <w:t>evaluare</w:t>
      </w:r>
      <w:r w:rsidR="00D97C27">
        <w:rPr>
          <w:b/>
          <w:bCs/>
          <w:lang w:eastAsia="ru-RU"/>
        </w:rPr>
        <w:t xml:space="preserve"> </w:t>
      </w:r>
      <w:r w:rsidRPr="005C666F">
        <w:rPr>
          <w:b/>
          <w:bCs/>
          <w:lang w:eastAsia="ru-RU"/>
        </w:rPr>
        <w:t>aplicat</w:t>
      </w:r>
      <w:r w:rsidR="00D97C27">
        <w:rPr>
          <w:b/>
          <w:bCs/>
          <w:lang w:eastAsia="ru-RU"/>
        </w:rPr>
        <w:t xml:space="preserve"> </w:t>
      </w:r>
      <w:r w:rsidRPr="005C666F">
        <w:rPr>
          <w:b/>
          <w:bCs/>
          <w:lang w:eastAsia="ru-RU"/>
        </w:rPr>
        <w:t>pentru</w:t>
      </w:r>
      <w:r w:rsidR="00D97C27">
        <w:rPr>
          <w:b/>
          <w:bCs/>
          <w:lang w:eastAsia="ru-RU"/>
        </w:rPr>
        <w:t xml:space="preserve"> </w:t>
      </w:r>
      <w:r w:rsidRPr="005C666F">
        <w:rPr>
          <w:b/>
          <w:bCs/>
          <w:lang w:eastAsia="ru-RU"/>
        </w:rPr>
        <w:t>atribuirea</w:t>
      </w:r>
      <w:r w:rsidR="00D97C27">
        <w:rPr>
          <w:b/>
          <w:bCs/>
          <w:lang w:eastAsia="ru-RU"/>
        </w:rPr>
        <w:t xml:space="preserve"> </w:t>
      </w:r>
      <w:r w:rsidRPr="005C666F">
        <w:rPr>
          <w:b/>
          <w:bCs/>
          <w:lang w:eastAsia="ru-RU"/>
        </w:rPr>
        <w:t>contractului:</w:t>
      </w:r>
      <w:r>
        <w:rPr>
          <w:bCs/>
          <w:lang w:eastAsia="ru-RU"/>
        </w:rPr>
        <w:t xml:space="preserve"> </w:t>
      </w:r>
      <w:r w:rsidRPr="005C666F">
        <w:rPr>
          <w:bCs/>
          <w:lang w:eastAsia="ru-RU"/>
        </w:rPr>
        <w:t>prețul cel mai mic</w:t>
      </w:r>
    </w:p>
    <w:p w:rsidR="005C666F" w:rsidRPr="00EB033C" w:rsidRDefault="005C666F" w:rsidP="005C666F">
      <w:pPr>
        <w:rPr>
          <w:bCs/>
          <w:lang w:eastAsia="ru-RU"/>
        </w:rPr>
      </w:pPr>
      <w:r w:rsidRPr="009737C6">
        <w:rPr>
          <w:bCs/>
          <w:lang w:eastAsia="ru-RU"/>
        </w:rPr>
        <w:t xml:space="preserve">17. Factorii de evaluare a celei mai avantajoase </w:t>
      </w:r>
      <w:r>
        <w:rPr>
          <w:bCs/>
          <w:lang w:eastAsia="ru-RU"/>
        </w:rPr>
        <w:t>oferte</w:t>
      </w:r>
      <w:r w:rsidRPr="009737C6">
        <w:rPr>
          <w:bCs/>
          <w:lang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7"/>
        <w:gridCol w:w="4808"/>
        <w:gridCol w:w="1613"/>
      </w:tblGrid>
      <w:tr w:rsidR="005C666F" w:rsidRPr="009737C6" w:rsidTr="00380DE8">
        <w:tc>
          <w:tcPr>
            <w:tcW w:w="601" w:type="pct"/>
            <w:hideMark/>
          </w:tcPr>
          <w:p w:rsidR="005C666F" w:rsidRPr="009737C6" w:rsidRDefault="005C666F" w:rsidP="00380DE8">
            <w:pPr>
              <w:ind w:firstLine="0"/>
              <w:jc w:val="center"/>
              <w:rPr>
                <w:lang w:eastAsia="ru-RU"/>
              </w:rPr>
            </w:pPr>
            <w:r w:rsidRPr="009737C6">
              <w:rPr>
                <w:b/>
                <w:bCs/>
                <w:lang w:eastAsia="ru-RU"/>
              </w:rPr>
              <w:t xml:space="preserve">Nr. </w:t>
            </w:r>
            <w:r>
              <w:rPr>
                <w:b/>
                <w:bCs/>
                <w:lang w:eastAsia="ru-RU"/>
              </w:rPr>
              <w:t>crt.</w:t>
            </w:r>
          </w:p>
        </w:tc>
        <w:tc>
          <w:tcPr>
            <w:tcW w:w="3294" w:type="pct"/>
            <w:hideMark/>
          </w:tcPr>
          <w:p w:rsidR="005C666F" w:rsidRPr="009737C6" w:rsidRDefault="005C666F" w:rsidP="00380DE8">
            <w:pPr>
              <w:ind w:firstLine="0"/>
              <w:jc w:val="center"/>
              <w:rPr>
                <w:lang w:eastAsia="ru-RU"/>
              </w:rPr>
            </w:pPr>
            <w:r w:rsidRPr="009737C6">
              <w:rPr>
                <w:b/>
                <w:bCs/>
                <w:lang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5C666F" w:rsidRPr="009737C6" w:rsidRDefault="005C666F" w:rsidP="00380DE8">
            <w:pPr>
              <w:ind w:firstLine="0"/>
              <w:jc w:val="center"/>
              <w:rPr>
                <w:lang w:eastAsia="ru-RU"/>
              </w:rPr>
            </w:pPr>
            <w:r w:rsidRPr="009737C6">
              <w:rPr>
                <w:b/>
                <w:bCs/>
                <w:lang w:eastAsia="ru-RU"/>
              </w:rPr>
              <w:t>Ponderea</w:t>
            </w:r>
            <w:r>
              <w:rPr>
                <w:b/>
                <w:bCs/>
                <w:lang w:eastAsia="ru-RU"/>
              </w:rPr>
              <w:t>,</w:t>
            </w:r>
            <w:r w:rsidRPr="009737C6">
              <w:rPr>
                <w:b/>
                <w:bCs/>
                <w:lang w:eastAsia="ru-RU"/>
              </w:rPr>
              <w:t xml:space="preserve"> %</w:t>
            </w:r>
          </w:p>
        </w:tc>
      </w:tr>
      <w:tr w:rsidR="005C666F" w:rsidRPr="009737C6" w:rsidTr="00380DE8">
        <w:tc>
          <w:tcPr>
            <w:tcW w:w="601" w:type="pct"/>
            <w:hideMark/>
          </w:tcPr>
          <w:p w:rsidR="005C666F" w:rsidRPr="00496650" w:rsidRDefault="005C666F" w:rsidP="00380DE8">
            <w:pPr>
              <w:ind w:firstLine="0"/>
              <w:rPr>
                <w:lang w:eastAsia="ru-RU"/>
              </w:rPr>
            </w:pPr>
            <w:r w:rsidRPr="00496650">
              <w:rPr>
                <w:lang w:eastAsia="ru-RU"/>
              </w:rPr>
              <w:t>1.</w:t>
            </w:r>
          </w:p>
        </w:tc>
        <w:tc>
          <w:tcPr>
            <w:tcW w:w="3294" w:type="pct"/>
            <w:hideMark/>
          </w:tcPr>
          <w:p w:rsidR="005C666F" w:rsidRPr="009737C6" w:rsidRDefault="005C666F" w:rsidP="00380DE8">
            <w:pPr>
              <w:ind w:firstLine="0"/>
              <w:rPr>
                <w:lang w:eastAsia="ru-RU"/>
              </w:rPr>
            </w:pPr>
          </w:p>
        </w:tc>
        <w:tc>
          <w:tcPr>
            <w:tcW w:w="1105" w:type="pct"/>
            <w:hideMark/>
          </w:tcPr>
          <w:p w:rsidR="005C666F" w:rsidRPr="009737C6" w:rsidRDefault="005C666F" w:rsidP="00380DE8">
            <w:pPr>
              <w:ind w:firstLine="0"/>
              <w:rPr>
                <w:lang w:eastAsia="ru-RU"/>
              </w:rPr>
            </w:pPr>
          </w:p>
        </w:tc>
      </w:tr>
      <w:tr w:rsidR="005C666F" w:rsidRPr="009737C6" w:rsidTr="00380DE8">
        <w:tc>
          <w:tcPr>
            <w:tcW w:w="601" w:type="pct"/>
            <w:hideMark/>
          </w:tcPr>
          <w:p w:rsidR="005C666F" w:rsidRPr="00496650" w:rsidRDefault="005C666F" w:rsidP="00380DE8">
            <w:pPr>
              <w:ind w:firstLine="0"/>
              <w:rPr>
                <w:lang w:eastAsia="ru-RU"/>
              </w:rPr>
            </w:pPr>
            <w:r w:rsidRPr="00496650">
              <w:rPr>
                <w:lang w:eastAsia="ru-RU"/>
              </w:rPr>
              <w:t>2.</w:t>
            </w:r>
          </w:p>
        </w:tc>
        <w:tc>
          <w:tcPr>
            <w:tcW w:w="3294" w:type="pct"/>
            <w:hideMark/>
          </w:tcPr>
          <w:p w:rsidR="005C666F" w:rsidRPr="009737C6" w:rsidRDefault="005C666F" w:rsidP="00380DE8">
            <w:pPr>
              <w:ind w:firstLine="0"/>
              <w:rPr>
                <w:lang w:eastAsia="ru-RU"/>
              </w:rPr>
            </w:pPr>
          </w:p>
        </w:tc>
        <w:tc>
          <w:tcPr>
            <w:tcW w:w="1105" w:type="pct"/>
            <w:hideMark/>
          </w:tcPr>
          <w:p w:rsidR="005C666F" w:rsidRPr="009737C6" w:rsidRDefault="005C666F" w:rsidP="00380DE8">
            <w:pPr>
              <w:ind w:firstLine="0"/>
              <w:rPr>
                <w:lang w:eastAsia="ru-RU"/>
              </w:rPr>
            </w:pPr>
          </w:p>
        </w:tc>
      </w:tr>
    </w:tbl>
    <w:p w:rsidR="005C666F" w:rsidRPr="009737C6" w:rsidRDefault="005C666F" w:rsidP="005C666F">
      <w:pPr>
        <w:tabs>
          <w:tab w:val="left" w:pos="6386"/>
        </w:tabs>
        <w:rPr>
          <w:rFonts w:asciiTheme="majorBidi" w:hAnsiTheme="majorBidi" w:cstheme="majorBidi"/>
          <w:lang w:eastAsia="ru-RU"/>
        </w:rPr>
      </w:pPr>
    </w:p>
    <w:p w:rsidR="005C666F" w:rsidRPr="005D0AE2" w:rsidRDefault="005C666F" w:rsidP="005C666F">
      <w:pPr>
        <w:rPr>
          <w:lang w:eastAsia="ru-RU"/>
        </w:rPr>
      </w:pPr>
      <w:r w:rsidRPr="005D0AE2">
        <w:rPr>
          <w:bCs/>
          <w:lang w:eastAsia="ru-RU"/>
        </w:rPr>
        <w:t>18. Termenul</w:t>
      </w:r>
      <w:r>
        <w:rPr>
          <w:bCs/>
          <w:lang w:eastAsia="ru-RU"/>
        </w:rPr>
        <w:noBreakHyphen/>
      </w:r>
      <w:r w:rsidRPr="005D0AE2">
        <w:rPr>
          <w:bCs/>
          <w:lang w:eastAsia="ru-RU"/>
        </w:rPr>
        <w:t>limită de depunere/deschidere a ofertelor:</w:t>
      </w:r>
    </w:p>
    <w:p w:rsidR="005C666F" w:rsidRPr="005D0AE2" w:rsidRDefault="005C666F" w:rsidP="005C666F">
      <w:pPr>
        <w:tabs>
          <w:tab w:val="left" w:pos="567"/>
          <w:tab w:val="left" w:pos="709"/>
        </w:tabs>
        <w:rPr>
          <w:lang w:eastAsia="ru-RU"/>
        </w:rPr>
      </w:pPr>
      <w:r>
        <w:rPr>
          <w:lang w:eastAsia="ru-RU"/>
        </w:rPr>
        <w:noBreakHyphen/>
        <w:t> </w:t>
      </w:r>
      <w:r>
        <w:rPr>
          <w:bCs/>
          <w:lang w:eastAsia="ru-RU"/>
        </w:rPr>
        <w:t>conform SIA ,,RSAP”/până </w:t>
      </w:r>
      <w:r w:rsidRPr="005D0AE2">
        <w:rPr>
          <w:bCs/>
          <w:lang w:eastAsia="ru-RU"/>
        </w:rPr>
        <w:t>la:</w:t>
      </w:r>
      <w:r>
        <w:rPr>
          <w:bCs/>
          <w:lang w:eastAsia="ru-RU"/>
        </w:rPr>
        <w:t> </w:t>
      </w:r>
      <w:r>
        <w:rPr>
          <w:bCs/>
          <w:i/>
          <w:iCs/>
          <w:lang w:eastAsia="ru-RU"/>
        </w:rPr>
        <w:t>(ora </w:t>
      </w:r>
      <w:r w:rsidRPr="005D0AE2">
        <w:rPr>
          <w:bCs/>
          <w:i/>
          <w:iCs/>
          <w:lang w:eastAsia="ru-RU"/>
        </w:rPr>
        <w:t>exactă</w:t>
      </w:r>
      <w:r>
        <w:rPr>
          <w:lang w:eastAsia="ru-RU"/>
        </w:rPr>
        <w:t xml:space="preserve">) </w:t>
      </w:r>
      <w:r w:rsidRPr="00806C7A">
        <w:rPr>
          <w:lang w:eastAsia="ru-RU"/>
        </w:rPr>
        <w:t xml:space="preserve">Informația o găsiți în </w:t>
      </w:r>
      <w:r w:rsidRPr="00806C7A">
        <w:rPr>
          <w:b/>
          <w:bCs/>
          <w:lang w:eastAsia="ru-RU"/>
        </w:rPr>
        <w:t>SIA ,,RSAP”</w:t>
      </w:r>
    </w:p>
    <w:p w:rsidR="005C666F" w:rsidRDefault="005C666F" w:rsidP="005C666F">
      <w:pPr>
        <w:tabs>
          <w:tab w:val="left" w:pos="567"/>
          <w:tab w:val="left" w:pos="709"/>
        </w:tabs>
        <w:rPr>
          <w:b/>
          <w:bCs/>
          <w:lang w:eastAsia="ru-RU"/>
        </w:rPr>
      </w:pPr>
      <w:r>
        <w:rPr>
          <w:lang w:eastAsia="ru-RU"/>
        </w:rPr>
        <w:noBreakHyphen/>
        <w:t> </w:t>
      </w:r>
      <w:r w:rsidRPr="005D0AE2">
        <w:rPr>
          <w:bCs/>
          <w:lang w:eastAsia="ru-RU"/>
        </w:rPr>
        <w:t>pe:</w:t>
      </w:r>
      <w:r>
        <w:rPr>
          <w:bCs/>
          <w:lang w:eastAsia="ru-RU"/>
        </w:rPr>
        <w:t> </w:t>
      </w:r>
      <w:r>
        <w:rPr>
          <w:bCs/>
          <w:i/>
          <w:iCs/>
          <w:lang w:eastAsia="ru-RU"/>
        </w:rPr>
        <w:t>(</w:t>
      </w:r>
      <w:r w:rsidRPr="005D0AE2">
        <w:rPr>
          <w:bCs/>
          <w:i/>
          <w:iCs/>
          <w:lang w:eastAsia="ru-RU"/>
        </w:rPr>
        <w:t>data</w:t>
      </w:r>
      <w:r>
        <w:rPr>
          <w:bCs/>
          <w:i/>
          <w:iCs/>
          <w:lang w:eastAsia="ru-RU"/>
        </w:rPr>
        <w:t>)</w:t>
      </w:r>
      <w:r w:rsidRPr="005C666F">
        <w:rPr>
          <w:lang w:eastAsia="ru-RU"/>
        </w:rPr>
        <w:t xml:space="preserve"> </w:t>
      </w:r>
      <w:r w:rsidRPr="00806C7A">
        <w:rPr>
          <w:lang w:eastAsia="ru-RU"/>
        </w:rPr>
        <w:t xml:space="preserve">Informația o găsiți în </w:t>
      </w:r>
      <w:r w:rsidRPr="00806C7A">
        <w:rPr>
          <w:b/>
          <w:bCs/>
          <w:lang w:eastAsia="ru-RU"/>
        </w:rPr>
        <w:t>SIA ,,RSAP”</w:t>
      </w:r>
    </w:p>
    <w:p w:rsidR="005C666F" w:rsidRDefault="005C666F" w:rsidP="005C666F">
      <w:pPr>
        <w:tabs>
          <w:tab w:val="left" w:pos="567"/>
          <w:tab w:val="left" w:pos="709"/>
        </w:tabs>
        <w:rPr>
          <w:bCs/>
          <w:lang w:eastAsia="ru-RU"/>
        </w:rPr>
      </w:pPr>
      <w:r>
        <w:rPr>
          <w:bCs/>
          <w:lang w:eastAsia="ru-RU"/>
        </w:rPr>
        <w:t xml:space="preserve"> </w:t>
      </w:r>
    </w:p>
    <w:p w:rsidR="005C666F" w:rsidRPr="00850D1C" w:rsidRDefault="005C666F" w:rsidP="005C666F">
      <w:pPr>
        <w:rPr>
          <w:bCs/>
          <w:lang w:eastAsia="ru-RU"/>
        </w:rPr>
      </w:pPr>
      <w:r w:rsidRPr="005D0AE2">
        <w:rPr>
          <w:bCs/>
          <w:lang w:eastAsia="ru-RU"/>
        </w:rPr>
        <w:t>19. Adresa la care trebuie transmise ofertele sa</w:t>
      </w:r>
      <w:r>
        <w:rPr>
          <w:bCs/>
          <w:lang w:eastAsia="ru-RU"/>
        </w:rPr>
        <w:t>u cererile de participare</w:t>
      </w:r>
    </w:p>
    <w:p w:rsidR="005C666F" w:rsidRPr="00850D1C" w:rsidRDefault="005C666F" w:rsidP="005C666F">
      <w:pPr>
        <w:rPr>
          <w:lang w:eastAsia="ru-RU"/>
        </w:rPr>
      </w:pPr>
      <w:r w:rsidRPr="005D0AE2">
        <w:rPr>
          <w:bCs/>
          <w:i/>
          <w:iCs/>
          <w:lang w:eastAsia="ru-RU"/>
        </w:rPr>
        <w:t xml:space="preserve">Ofertele sau cererile de participare vor fi depuse </w:t>
      </w:r>
      <w:r>
        <w:rPr>
          <w:bCs/>
          <w:i/>
          <w:iCs/>
          <w:lang w:eastAsia="ru-RU"/>
        </w:rPr>
        <w:t>electronic prin intermediul SIA ,,</w:t>
      </w:r>
      <w:r w:rsidRPr="005D0AE2">
        <w:rPr>
          <w:bCs/>
          <w:i/>
          <w:iCs/>
          <w:lang w:eastAsia="ru-RU"/>
        </w:rPr>
        <w:t>RSAP</w:t>
      </w:r>
      <w:r>
        <w:rPr>
          <w:bCs/>
          <w:i/>
          <w:iCs/>
          <w:lang w:eastAsia="ru-RU"/>
        </w:rPr>
        <w:t>”.</w:t>
      </w:r>
    </w:p>
    <w:p w:rsidR="005C666F" w:rsidRPr="00850D1C" w:rsidRDefault="005C666F" w:rsidP="005C666F">
      <w:pPr>
        <w:rPr>
          <w:lang w:eastAsia="ru-RU"/>
        </w:rPr>
      </w:pPr>
      <w:r>
        <w:rPr>
          <w:bCs/>
          <w:lang w:eastAsia="ru-RU"/>
        </w:rPr>
        <w:t>20. Termenul de valabilitate a ofertelor</w:t>
      </w:r>
      <w:r>
        <w:rPr>
          <w:lang w:eastAsia="ru-RU"/>
        </w:rPr>
        <w:t>: 30 zile.</w:t>
      </w:r>
    </w:p>
    <w:p w:rsidR="005C666F" w:rsidRPr="000217D0" w:rsidRDefault="005C666F" w:rsidP="005C666F">
      <w:pPr>
        <w:rPr>
          <w:lang w:eastAsia="ru-RU"/>
        </w:rPr>
      </w:pPr>
      <w:r>
        <w:rPr>
          <w:bCs/>
          <w:lang w:eastAsia="ru-RU"/>
        </w:rPr>
        <w:t>21. Locul deschiderii ofertelor</w:t>
      </w:r>
      <w:r>
        <w:rPr>
          <w:lang w:eastAsia="ru-RU"/>
        </w:rPr>
        <w:t xml:space="preserve">: </w:t>
      </w:r>
      <w:r w:rsidRPr="000217D0">
        <w:rPr>
          <w:lang w:eastAsia="ru-RU"/>
        </w:rPr>
        <w:t xml:space="preserve">SIA </w:t>
      </w:r>
      <w:r>
        <w:rPr>
          <w:lang w:eastAsia="ru-RU"/>
        </w:rPr>
        <w:t>,,</w:t>
      </w:r>
      <w:r w:rsidRPr="000217D0">
        <w:rPr>
          <w:lang w:eastAsia="ru-RU"/>
        </w:rPr>
        <w:t>RSAP</w:t>
      </w:r>
      <w:r>
        <w:rPr>
          <w:lang w:eastAsia="ru-RU"/>
        </w:rPr>
        <w:t>”</w:t>
      </w:r>
      <w:r w:rsidRPr="000217D0">
        <w:rPr>
          <w:lang w:eastAsia="ru-RU"/>
        </w:rPr>
        <w:t xml:space="preserve"> sau adresa </w:t>
      </w:r>
      <w:r>
        <w:rPr>
          <w:lang w:eastAsia="ru-RU"/>
        </w:rPr>
        <w:t>locului deschiderii</w:t>
      </w:r>
    </w:p>
    <w:p w:rsidR="005C666F" w:rsidRPr="00850D1C" w:rsidRDefault="005C666F" w:rsidP="005C666F">
      <w:pPr>
        <w:rPr>
          <w:lang w:eastAsia="ru-RU"/>
        </w:rPr>
      </w:pPr>
      <w:r w:rsidRPr="005D0AE2">
        <w:rPr>
          <w:bCs/>
          <w:i/>
          <w:iCs/>
          <w:lang w:eastAsia="ru-RU"/>
        </w:rPr>
        <w:t>Ofertele întârziate vor fi respinse.</w:t>
      </w:r>
    </w:p>
    <w:p w:rsidR="005C666F" w:rsidRPr="00850D1C" w:rsidRDefault="005C666F" w:rsidP="005C666F">
      <w:pPr>
        <w:rPr>
          <w:lang w:eastAsia="ru-RU"/>
        </w:rPr>
      </w:pPr>
      <w:r w:rsidRPr="005D0AE2">
        <w:rPr>
          <w:bCs/>
          <w:lang w:eastAsia="ru-RU"/>
        </w:rPr>
        <w:t>22. Limba sau limbile în care trebuie redactate ofertele sau cererile de</w:t>
      </w:r>
      <w:r>
        <w:rPr>
          <w:bCs/>
          <w:lang w:eastAsia="ru-RU"/>
        </w:rPr>
        <w:t xml:space="preserve"> participare</w:t>
      </w:r>
      <w:r>
        <w:rPr>
          <w:lang w:eastAsia="ru-RU"/>
        </w:rPr>
        <w:t>: în limba română</w:t>
      </w:r>
    </w:p>
    <w:p w:rsidR="005C666F" w:rsidRPr="00850D1C" w:rsidRDefault="005C666F" w:rsidP="005C666F">
      <w:pPr>
        <w:rPr>
          <w:lang w:eastAsia="ru-RU"/>
        </w:rPr>
      </w:pPr>
      <w:r>
        <w:rPr>
          <w:bCs/>
          <w:lang w:eastAsia="ru-RU"/>
        </w:rPr>
        <w:t>23. Alte informaţii relevante</w:t>
      </w:r>
      <w:r w:rsidRPr="005D0AE2">
        <w:rPr>
          <w:lang w:eastAsia="ru-RU"/>
        </w:rPr>
        <w:t>____________________________________________________________</w:t>
      </w:r>
      <w:r>
        <w:rPr>
          <w:lang w:eastAsia="ru-RU"/>
        </w:rPr>
        <w:t>____________________________________________________________</w:t>
      </w:r>
    </w:p>
    <w:p w:rsidR="005C666F" w:rsidRPr="005D0AE2" w:rsidRDefault="005C666F" w:rsidP="005C666F">
      <w:pPr>
        <w:rPr>
          <w:bCs/>
          <w:lang w:eastAsia="ru-RU"/>
        </w:rPr>
      </w:pPr>
    </w:p>
    <w:p w:rsidR="005D3F30" w:rsidRPr="005C666F" w:rsidRDefault="005C666F" w:rsidP="005C666F">
      <w:pPr>
        <w:rPr>
          <w:lang w:eastAsia="ru-RU"/>
        </w:rPr>
      </w:pPr>
      <w:r w:rsidRPr="000217D0">
        <w:rPr>
          <w:b/>
          <w:bCs/>
          <w:lang w:eastAsia="ru-RU"/>
        </w:rPr>
        <w:t>Conducătorul grupului de lucru</w:t>
      </w:r>
      <w:r w:rsidRPr="005D0AE2">
        <w:rPr>
          <w:lang w:eastAsia="ru-RU"/>
        </w:rPr>
        <w:t xml:space="preserve"> ______________________________.</w:t>
      </w:r>
    </w:p>
    <w:sectPr w:rsidR="005D3F30" w:rsidRPr="005C666F" w:rsidSect="001935F4">
      <w:pgSz w:w="11907" w:h="16839" w:code="9"/>
      <w:pgMar w:top="567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9B4"/>
    <w:rsid w:val="00151AB0"/>
    <w:rsid w:val="001935F4"/>
    <w:rsid w:val="0027511B"/>
    <w:rsid w:val="002B68BF"/>
    <w:rsid w:val="003C150E"/>
    <w:rsid w:val="005C666F"/>
    <w:rsid w:val="005D3F30"/>
    <w:rsid w:val="00756101"/>
    <w:rsid w:val="007D5E30"/>
    <w:rsid w:val="007D630D"/>
    <w:rsid w:val="0087537B"/>
    <w:rsid w:val="0093757E"/>
    <w:rsid w:val="00951109"/>
    <w:rsid w:val="00987057"/>
    <w:rsid w:val="0099387D"/>
    <w:rsid w:val="00A569B4"/>
    <w:rsid w:val="00D9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9CAE61-CD3B-406D-9251-FC7A897E1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7057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98705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leNormal"/>
    <w:next w:val="TableGrid"/>
    <w:uiPriority w:val="39"/>
    <w:rsid w:val="00987057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987057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9870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987057"/>
    <w:rPr>
      <w:color w:val="0563C1"/>
      <w:u w:val="single"/>
    </w:rPr>
  </w:style>
  <w:style w:type="character" w:styleId="Strong">
    <w:name w:val="Strong"/>
    <w:uiPriority w:val="22"/>
    <w:qFormat/>
    <w:rsid w:val="007D630D"/>
    <w:rPr>
      <w:b/>
      <w:bCs/>
    </w:rPr>
  </w:style>
  <w:style w:type="table" w:customStyle="1" w:styleId="GrilTabel2">
    <w:name w:val="Grilă Tabel2"/>
    <w:basedOn w:val="TableNormal"/>
    <w:next w:val="TableGrid"/>
    <w:rsid w:val="005C666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35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5F4"/>
    <w:rPr>
      <w:rFonts w:ascii="Segoe UI" w:eastAsia="Times New Roman" w:hAnsi="Segoe UI" w:cs="Segoe UI"/>
      <w:noProof/>
      <w:kern w:val="0"/>
      <w:sz w:val="18"/>
      <w:szCs w:val="18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hidrometeo@meteo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4D064-8ADF-4106-8BEE-7220BF3EE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SHS_211_user</cp:lastModifiedBy>
  <cp:revision>14</cp:revision>
  <cp:lastPrinted>2025-12-04T14:55:00Z</cp:lastPrinted>
  <dcterms:created xsi:type="dcterms:W3CDTF">2025-12-04T13:54:00Z</dcterms:created>
  <dcterms:modified xsi:type="dcterms:W3CDTF">2025-12-04T15:15:00Z</dcterms:modified>
</cp:coreProperties>
</file>