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10" w:rsidRDefault="001E4118" w:rsidP="001E4118">
      <w:pPr>
        <w:spacing w:after="0"/>
        <w:jc w:val="right"/>
        <w:rPr>
          <w:rFonts w:ascii="Cambria" w:hAnsi="Cambria"/>
          <w:b/>
        </w:rPr>
      </w:pPr>
      <w:r w:rsidRPr="001E4118">
        <w:rPr>
          <w:rFonts w:ascii="Cambria" w:hAnsi="Cambria"/>
          <w:b/>
        </w:rPr>
        <w:t>Anexa nr. 1</w:t>
      </w:r>
    </w:p>
    <w:p w:rsidR="001E4118" w:rsidRDefault="001E4118" w:rsidP="001E4118">
      <w:pPr>
        <w:spacing w:after="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Specificația tehnică și de preț</w:t>
      </w:r>
    </w:p>
    <w:p w:rsidR="001E4118" w:rsidRDefault="001E4118" w:rsidP="001E4118">
      <w:pPr>
        <w:spacing w:after="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Privind achiziția serviciilor de fabricare a mărcilor poștale</w:t>
      </w:r>
    </w:p>
    <w:p w:rsidR="001E4118" w:rsidRDefault="001E4118" w:rsidP="001E4118">
      <w:pPr>
        <w:spacing w:after="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Pentru necesitățile Î.S. „Poșta Moldovei”</w:t>
      </w:r>
    </w:p>
    <w:p w:rsidR="001E4118" w:rsidRDefault="001E4118" w:rsidP="001E4118">
      <w:pPr>
        <w:spacing w:after="0"/>
        <w:jc w:val="center"/>
        <w:rPr>
          <w:rFonts w:ascii="Cambria" w:hAnsi="Cambria"/>
          <w:b/>
        </w:rPr>
      </w:pPr>
    </w:p>
    <w:p w:rsidR="001E4118" w:rsidRDefault="001E4118" w:rsidP="001E4118">
      <w:pPr>
        <w:spacing w:after="0"/>
        <w:rPr>
          <w:rFonts w:ascii="Cambria" w:hAnsi="Cambria"/>
          <w:b/>
          <w:i/>
        </w:rPr>
      </w:pPr>
      <w:r>
        <w:rPr>
          <w:rFonts w:ascii="Cambria" w:hAnsi="Cambria"/>
          <w:b/>
        </w:rPr>
        <w:t xml:space="preserve">Valoarea estimată a achiziției – </w:t>
      </w:r>
      <w:r w:rsidRPr="001E4118">
        <w:rPr>
          <w:rFonts w:ascii="Cambria" w:hAnsi="Cambria"/>
        </w:rPr>
        <w:t xml:space="preserve">835 000,00 lei </w:t>
      </w:r>
      <w:r w:rsidRPr="001E4118">
        <w:rPr>
          <w:rFonts w:ascii="Cambria" w:hAnsi="Cambria"/>
          <w:i/>
        </w:rPr>
        <w:t>(fără TVA)</w:t>
      </w:r>
    </w:p>
    <w:p w:rsidR="001E4118" w:rsidRDefault="001E4118" w:rsidP="001E4118">
      <w:pPr>
        <w:spacing w:after="0"/>
        <w:rPr>
          <w:rFonts w:ascii="Cambria" w:hAnsi="Cambria"/>
        </w:rPr>
      </w:pPr>
      <w:r>
        <w:rPr>
          <w:rFonts w:ascii="Cambria" w:hAnsi="Cambria"/>
          <w:b/>
        </w:rPr>
        <w:t xml:space="preserve">Specificația tehnică: </w:t>
      </w:r>
      <w:r w:rsidRPr="001E4118">
        <w:rPr>
          <w:rFonts w:ascii="Cambria" w:hAnsi="Cambria"/>
        </w:rPr>
        <w:t>Hârtie Gumată, 105 gr/m</w:t>
      </w:r>
      <w:r w:rsidRPr="001E4118">
        <w:rPr>
          <w:rFonts w:ascii="Cambria" w:hAnsi="Cambria"/>
          <w:vertAlign w:val="superscript"/>
        </w:rPr>
        <w:t>2</w:t>
      </w:r>
      <w:r w:rsidRPr="001E4118">
        <w:rPr>
          <w:rFonts w:ascii="Cambria" w:hAnsi="Cambria"/>
        </w:rPr>
        <w:t>,</w:t>
      </w:r>
      <w:r w:rsidRPr="001E4118">
        <w:rPr>
          <w:rFonts w:ascii="Cambria" w:hAnsi="Cambria"/>
          <w:vertAlign w:val="superscript"/>
        </w:rPr>
        <w:t xml:space="preserve"> </w:t>
      </w:r>
      <w:r w:rsidRPr="001E4118">
        <w:rPr>
          <w:rFonts w:ascii="Cambria" w:hAnsi="Cambria"/>
        </w:rPr>
        <w:t xml:space="preserve">tipar </w:t>
      </w:r>
      <w:proofErr w:type="spellStart"/>
      <w:r w:rsidRPr="001E4118">
        <w:rPr>
          <w:rFonts w:ascii="Cambria" w:hAnsi="Cambria"/>
        </w:rPr>
        <w:t>offset</w:t>
      </w:r>
      <w:proofErr w:type="spellEnd"/>
      <w:r w:rsidRPr="001E4118">
        <w:rPr>
          <w:rFonts w:ascii="Cambria" w:hAnsi="Cambria"/>
        </w:rPr>
        <w:t xml:space="preserve"> 4 și 5 culori, perforație figurativă.</w:t>
      </w:r>
    </w:p>
    <w:p w:rsidR="00395754" w:rsidRDefault="00395754" w:rsidP="001E4118">
      <w:pPr>
        <w:spacing w:after="0"/>
        <w:rPr>
          <w:rFonts w:ascii="Cambria" w:hAnsi="Cambria"/>
          <w:b/>
        </w:rPr>
      </w:pPr>
    </w:p>
    <w:p w:rsidR="001E4118" w:rsidRDefault="001E4118" w:rsidP="001E4118">
      <w:pPr>
        <w:pStyle w:val="Listparagraf"/>
        <w:numPr>
          <w:ilvl w:val="0"/>
          <w:numId w:val="1"/>
        </w:numPr>
        <w:spacing w:before="120" w:after="120"/>
        <w:contextualSpacing w:val="0"/>
        <w:rPr>
          <w:rFonts w:ascii="Cambria" w:hAnsi="Cambria"/>
          <w:b/>
        </w:rPr>
      </w:pPr>
      <w:r>
        <w:rPr>
          <w:rFonts w:ascii="Cambria" w:hAnsi="Cambria"/>
          <w:b/>
        </w:rPr>
        <w:t>Fabricarea mărcilor poștale cu formatul 23,00 x 27,50 mm, 4 culori:</w:t>
      </w:r>
    </w:p>
    <w:tbl>
      <w:tblPr>
        <w:tblStyle w:val="Tabelgril"/>
        <w:tblW w:w="15163" w:type="dxa"/>
        <w:tblLook w:val="04A0" w:firstRow="1" w:lastRow="0" w:firstColumn="1" w:lastColumn="0" w:noHBand="0" w:noVBand="1"/>
      </w:tblPr>
      <w:tblGrid>
        <w:gridCol w:w="2547"/>
        <w:gridCol w:w="1577"/>
        <w:gridCol w:w="1577"/>
        <w:gridCol w:w="1577"/>
        <w:gridCol w:w="1577"/>
        <w:gridCol w:w="1577"/>
        <w:gridCol w:w="1577"/>
        <w:gridCol w:w="1577"/>
        <w:gridCol w:w="1577"/>
      </w:tblGrid>
      <w:tr w:rsidR="003A3AB5" w:rsidTr="00395754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3A3AB5" w:rsidRPr="001E4118" w:rsidRDefault="00395754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Prețul unitar se prezintă per marcă din tiraj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3A3AB5" w:rsidRPr="001E4118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 w:rsidRPr="001E4118">
              <w:rPr>
                <w:rFonts w:ascii="Cambria" w:hAnsi="Cambria"/>
                <w:b/>
                <w:sz w:val="20"/>
              </w:rPr>
              <w:t>200 000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3A3AB5" w:rsidRPr="001E4118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 w:rsidRPr="001E4118">
              <w:rPr>
                <w:rFonts w:ascii="Cambria" w:hAnsi="Cambria"/>
                <w:b/>
                <w:sz w:val="20"/>
              </w:rPr>
              <w:t>300 000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3A3AB5" w:rsidRPr="001E4118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 w:rsidRPr="001E4118">
              <w:rPr>
                <w:rFonts w:ascii="Cambria" w:hAnsi="Cambria"/>
                <w:b/>
                <w:sz w:val="20"/>
              </w:rPr>
              <w:t>400 000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3A3AB5" w:rsidRPr="001E4118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 w:rsidRPr="001E4118">
              <w:rPr>
                <w:rFonts w:ascii="Cambria" w:hAnsi="Cambria"/>
                <w:b/>
                <w:sz w:val="20"/>
              </w:rPr>
              <w:t>500 000</w:t>
            </w:r>
          </w:p>
        </w:tc>
        <w:tc>
          <w:tcPr>
            <w:tcW w:w="1577" w:type="dxa"/>
            <w:shd w:val="clear" w:color="auto" w:fill="F2F2F2" w:themeFill="background1" w:themeFillShade="F2"/>
          </w:tcPr>
          <w:p w:rsidR="003A3AB5" w:rsidRPr="001E4118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6</w:t>
            </w:r>
            <w:r w:rsidRPr="001E4118">
              <w:rPr>
                <w:rFonts w:ascii="Cambria" w:hAnsi="Cambria"/>
                <w:b/>
                <w:sz w:val="20"/>
              </w:rPr>
              <w:t>00 000</w:t>
            </w:r>
          </w:p>
        </w:tc>
        <w:tc>
          <w:tcPr>
            <w:tcW w:w="1577" w:type="dxa"/>
            <w:shd w:val="clear" w:color="auto" w:fill="F2F2F2" w:themeFill="background1" w:themeFillShade="F2"/>
          </w:tcPr>
          <w:p w:rsidR="003A3AB5" w:rsidRPr="001E4118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7</w:t>
            </w:r>
            <w:r w:rsidRPr="001E4118">
              <w:rPr>
                <w:rFonts w:ascii="Cambria" w:hAnsi="Cambria"/>
                <w:b/>
                <w:sz w:val="20"/>
              </w:rPr>
              <w:t>00 000</w:t>
            </w:r>
          </w:p>
        </w:tc>
        <w:tc>
          <w:tcPr>
            <w:tcW w:w="1577" w:type="dxa"/>
            <w:shd w:val="clear" w:color="auto" w:fill="F2F2F2" w:themeFill="background1" w:themeFillShade="F2"/>
          </w:tcPr>
          <w:p w:rsidR="003A3AB5" w:rsidRPr="001E4118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8</w:t>
            </w:r>
            <w:r w:rsidRPr="001E4118">
              <w:rPr>
                <w:rFonts w:ascii="Cambria" w:hAnsi="Cambria"/>
                <w:b/>
                <w:sz w:val="20"/>
              </w:rPr>
              <w:t>00 000</w:t>
            </w:r>
          </w:p>
        </w:tc>
        <w:tc>
          <w:tcPr>
            <w:tcW w:w="1577" w:type="dxa"/>
            <w:shd w:val="clear" w:color="auto" w:fill="F2F2F2" w:themeFill="background1" w:themeFillShade="F2"/>
          </w:tcPr>
          <w:p w:rsidR="003A3AB5" w:rsidRPr="001E4118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 xml:space="preserve">1 </w:t>
            </w:r>
            <w:r w:rsidRPr="001E4118">
              <w:rPr>
                <w:rFonts w:ascii="Cambria" w:hAnsi="Cambria"/>
                <w:b/>
                <w:sz w:val="20"/>
              </w:rPr>
              <w:t>00</w:t>
            </w:r>
            <w:r>
              <w:rPr>
                <w:rFonts w:ascii="Cambria" w:hAnsi="Cambria"/>
                <w:b/>
                <w:sz w:val="20"/>
              </w:rPr>
              <w:t>0</w:t>
            </w:r>
            <w:r w:rsidRPr="001E4118">
              <w:rPr>
                <w:rFonts w:ascii="Cambria" w:hAnsi="Cambria"/>
                <w:b/>
                <w:sz w:val="20"/>
              </w:rPr>
              <w:t xml:space="preserve"> 000</w:t>
            </w:r>
          </w:p>
        </w:tc>
      </w:tr>
      <w:tr w:rsidR="003A3AB5" w:rsidTr="00395754">
        <w:trPr>
          <w:trHeight w:val="60"/>
        </w:trPr>
        <w:tc>
          <w:tcPr>
            <w:tcW w:w="2547" w:type="dxa"/>
            <w:shd w:val="clear" w:color="auto" w:fill="F2F2F2" w:themeFill="background1" w:themeFillShade="F2"/>
          </w:tcPr>
          <w:p w:rsidR="003A3AB5" w:rsidRPr="0032077C" w:rsidRDefault="00395754" w:rsidP="00395754">
            <w:pPr>
              <w:pStyle w:val="Listparagraf"/>
              <w:spacing w:before="140" w:after="140"/>
              <w:ind w:left="0"/>
              <w:contextualSpacing w:val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Preț unitar, lei </w:t>
            </w:r>
            <w:r w:rsidRPr="00395754">
              <w:rPr>
                <w:rFonts w:ascii="Cambria" w:hAnsi="Cambria"/>
                <w:b/>
                <w:i/>
                <w:sz w:val="20"/>
              </w:rPr>
              <w:t>(fără TVA)</w:t>
            </w:r>
          </w:p>
        </w:tc>
        <w:tc>
          <w:tcPr>
            <w:tcW w:w="1577" w:type="dxa"/>
            <w:vAlign w:val="center"/>
          </w:tcPr>
          <w:p w:rsidR="003A3AB5" w:rsidRPr="0032077C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1577" w:type="dxa"/>
            <w:vAlign w:val="center"/>
          </w:tcPr>
          <w:p w:rsidR="003A3AB5" w:rsidRPr="0032077C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1577" w:type="dxa"/>
            <w:vAlign w:val="center"/>
          </w:tcPr>
          <w:p w:rsidR="003A3AB5" w:rsidRPr="0032077C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1577" w:type="dxa"/>
            <w:vAlign w:val="center"/>
          </w:tcPr>
          <w:p w:rsidR="003A3AB5" w:rsidRPr="0032077C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1577" w:type="dxa"/>
          </w:tcPr>
          <w:p w:rsidR="003A3AB5" w:rsidRPr="0032077C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1577" w:type="dxa"/>
          </w:tcPr>
          <w:p w:rsidR="003A3AB5" w:rsidRPr="0032077C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1577" w:type="dxa"/>
          </w:tcPr>
          <w:p w:rsidR="003A3AB5" w:rsidRPr="0032077C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1577" w:type="dxa"/>
          </w:tcPr>
          <w:p w:rsidR="003A3AB5" w:rsidRPr="0032077C" w:rsidRDefault="003A3AB5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</w:tr>
    </w:tbl>
    <w:p w:rsidR="00B14781" w:rsidRPr="009A3693" w:rsidRDefault="009A3693" w:rsidP="009A3693">
      <w:pPr>
        <w:pStyle w:val="Listparagraf"/>
        <w:numPr>
          <w:ilvl w:val="0"/>
          <w:numId w:val="1"/>
        </w:numPr>
        <w:spacing w:before="120" w:after="120"/>
        <w:contextualSpacing w:val="0"/>
        <w:rPr>
          <w:rFonts w:ascii="Cambria" w:hAnsi="Cambria"/>
          <w:b/>
        </w:rPr>
      </w:pPr>
      <w:r>
        <w:rPr>
          <w:rFonts w:ascii="Cambria" w:hAnsi="Cambria"/>
          <w:b/>
        </w:rPr>
        <w:t>Fabricarea mărcilor poștale cu formatul 27,50 x 46,00 mm, 4 culori:</w:t>
      </w:r>
    </w:p>
    <w:tbl>
      <w:tblPr>
        <w:tblStyle w:val="Tabelgril"/>
        <w:tblW w:w="15163" w:type="dxa"/>
        <w:tblLook w:val="04A0" w:firstRow="1" w:lastRow="0" w:firstColumn="1" w:lastColumn="0" w:noHBand="0" w:noVBand="1"/>
      </w:tblPr>
      <w:tblGrid>
        <w:gridCol w:w="2547"/>
        <w:gridCol w:w="2523"/>
        <w:gridCol w:w="2523"/>
        <w:gridCol w:w="2523"/>
        <w:gridCol w:w="2523"/>
        <w:gridCol w:w="2524"/>
      </w:tblGrid>
      <w:tr w:rsidR="009A3693" w:rsidRPr="001E4118" w:rsidTr="00395754">
        <w:trPr>
          <w:trHeight w:val="182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9A3693" w:rsidRPr="001E4118" w:rsidRDefault="00395754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Prețul unitar se prezintă per marcă din tiraj</w:t>
            </w:r>
          </w:p>
        </w:tc>
        <w:tc>
          <w:tcPr>
            <w:tcW w:w="2523" w:type="dxa"/>
            <w:shd w:val="clear" w:color="auto" w:fill="F2F2F2" w:themeFill="background1" w:themeFillShade="F2"/>
            <w:vAlign w:val="center"/>
          </w:tcPr>
          <w:p w:rsidR="009A3693" w:rsidRPr="001E4118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25 000</w:t>
            </w:r>
          </w:p>
        </w:tc>
        <w:tc>
          <w:tcPr>
            <w:tcW w:w="2523" w:type="dxa"/>
            <w:shd w:val="clear" w:color="auto" w:fill="F2F2F2" w:themeFill="background1" w:themeFillShade="F2"/>
            <w:vAlign w:val="center"/>
          </w:tcPr>
          <w:p w:rsidR="009A3693" w:rsidRPr="001E4118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50 000</w:t>
            </w:r>
          </w:p>
        </w:tc>
        <w:tc>
          <w:tcPr>
            <w:tcW w:w="2523" w:type="dxa"/>
            <w:shd w:val="clear" w:color="auto" w:fill="F2F2F2" w:themeFill="background1" w:themeFillShade="F2"/>
            <w:vAlign w:val="center"/>
          </w:tcPr>
          <w:p w:rsidR="009A3693" w:rsidRPr="001E4118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100 000</w:t>
            </w:r>
          </w:p>
        </w:tc>
        <w:tc>
          <w:tcPr>
            <w:tcW w:w="2523" w:type="dxa"/>
            <w:shd w:val="clear" w:color="auto" w:fill="F2F2F2" w:themeFill="background1" w:themeFillShade="F2"/>
            <w:vAlign w:val="center"/>
          </w:tcPr>
          <w:p w:rsidR="009A3693" w:rsidRPr="001E4118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200 000</w:t>
            </w:r>
          </w:p>
        </w:tc>
        <w:tc>
          <w:tcPr>
            <w:tcW w:w="2524" w:type="dxa"/>
            <w:shd w:val="clear" w:color="auto" w:fill="F2F2F2" w:themeFill="background1" w:themeFillShade="F2"/>
          </w:tcPr>
          <w:p w:rsidR="009A3693" w:rsidRPr="001E4118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300 000</w:t>
            </w:r>
          </w:p>
        </w:tc>
      </w:tr>
      <w:tr w:rsidR="009A3693" w:rsidRPr="0032077C" w:rsidTr="00395754">
        <w:trPr>
          <w:trHeight w:val="60"/>
        </w:trPr>
        <w:tc>
          <w:tcPr>
            <w:tcW w:w="2547" w:type="dxa"/>
            <w:shd w:val="clear" w:color="auto" w:fill="F2F2F2" w:themeFill="background1" w:themeFillShade="F2"/>
          </w:tcPr>
          <w:p w:rsidR="009A3693" w:rsidRPr="0032077C" w:rsidRDefault="00395754" w:rsidP="00395754">
            <w:pPr>
              <w:pStyle w:val="Listparagraf"/>
              <w:spacing w:before="140" w:after="140"/>
              <w:ind w:left="0"/>
              <w:contextualSpacing w:val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Preț unitar, lei </w:t>
            </w:r>
            <w:r w:rsidRPr="00395754">
              <w:rPr>
                <w:rFonts w:ascii="Cambria" w:hAnsi="Cambria"/>
                <w:b/>
                <w:i/>
                <w:sz w:val="20"/>
              </w:rPr>
              <w:t>(fără TVA)</w:t>
            </w:r>
          </w:p>
        </w:tc>
        <w:tc>
          <w:tcPr>
            <w:tcW w:w="2523" w:type="dxa"/>
            <w:vAlign w:val="center"/>
          </w:tcPr>
          <w:p w:rsidR="009A3693" w:rsidRPr="0032077C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523" w:type="dxa"/>
            <w:vAlign w:val="center"/>
          </w:tcPr>
          <w:p w:rsidR="009A3693" w:rsidRPr="0032077C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523" w:type="dxa"/>
            <w:vAlign w:val="center"/>
          </w:tcPr>
          <w:p w:rsidR="009A3693" w:rsidRPr="0032077C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523" w:type="dxa"/>
            <w:vAlign w:val="center"/>
          </w:tcPr>
          <w:p w:rsidR="009A3693" w:rsidRPr="0032077C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524" w:type="dxa"/>
          </w:tcPr>
          <w:p w:rsidR="009A3693" w:rsidRPr="0032077C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</w:tr>
    </w:tbl>
    <w:p w:rsidR="001E4118" w:rsidRDefault="0032077C" w:rsidP="0032077C">
      <w:pPr>
        <w:pStyle w:val="Listparagraf"/>
        <w:numPr>
          <w:ilvl w:val="0"/>
          <w:numId w:val="1"/>
        </w:numPr>
        <w:spacing w:before="120" w:after="120"/>
        <w:contextualSpacing w:val="0"/>
        <w:rPr>
          <w:rFonts w:ascii="Cambria" w:hAnsi="Cambria"/>
          <w:b/>
        </w:rPr>
      </w:pPr>
      <w:r>
        <w:rPr>
          <w:rFonts w:ascii="Cambria" w:hAnsi="Cambria"/>
          <w:b/>
        </w:rPr>
        <w:t>Fabricarea mărcilor poștale cu formatul 34,00 x 34,00 mm, 4 culori:</w:t>
      </w:r>
    </w:p>
    <w:tbl>
      <w:tblPr>
        <w:tblStyle w:val="Tabelgril"/>
        <w:tblW w:w="15163" w:type="dxa"/>
        <w:tblLook w:val="04A0" w:firstRow="1" w:lastRow="0" w:firstColumn="1" w:lastColumn="0" w:noHBand="0" w:noVBand="1"/>
      </w:tblPr>
      <w:tblGrid>
        <w:gridCol w:w="2547"/>
        <w:gridCol w:w="3154"/>
        <w:gridCol w:w="3154"/>
        <w:gridCol w:w="3154"/>
        <w:gridCol w:w="3154"/>
      </w:tblGrid>
      <w:tr w:rsidR="0032077C" w:rsidRPr="0032077C" w:rsidTr="00395754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32077C" w:rsidRPr="0032077C" w:rsidRDefault="00395754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Prețul unitar se prezintă per marcă din tiraj</w:t>
            </w:r>
          </w:p>
        </w:tc>
        <w:tc>
          <w:tcPr>
            <w:tcW w:w="3154" w:type="dxa"/>
            <w:shd w:val="clear" w:color="auto" w:fill="F2F2F2" w:themeFill="background1" w:themeFillShade="F2"/>
            <w:vAlign w:val="center"/>
          </w:tcPr>
          <w:p w:rsidR="0032077C" w:rsidRPr="0032077C" w:rsidRDefault="0032077C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 w:rsidR="009A3693">
              <w:rPr>
                <w:rFonts w:ascii="Cambria" w:hAnsi="Cambria"/>
                <w:b/>
                <w:sz w:val="20"/>
              </w:rPr>
              <w:t>25 000</w:t>
            </w:r>
          </w:p>
        </w:tc>
        <w:tc>
          <w:tcPr>
            <w:tcW w:w="3154" w:type="dxa"/>
            <w:shd w:val="clear" w:color="auto" w:fill="F2F2F2" w:themeFill="background1" w:themeFillShade="F2"/>
            <w:vAlign w:val="center"/>
          </w:tcPr>
          <w:p w:rsidR="0032077C" w:rsidRPr="0032077C" w:rsidRDefault="0032077C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 w:rsidR="009A3693">
              <w:rPr>
                <w:rFonts w:ascii="Cambria" w:hAnsi="Cambria"/>
                <w:b/>
                <w:sz w:val="20"/>
              </w:rPr>
              <w:t>50 000</w:t>
            </w:r>
          </w:p>
        </w:tc>
        <w:tc>
          <w:tcPr>
            <w:tcW w:w="3154" w:type="dxa"/>
            <w:shd w:val="clear" w:color="auto" w:fill="F2F2F2" w:themeFill="background1" w:themeFillShade="F2"/>
            <w:vAlign w:val="center"/>
          </w:tcPr>
          <w:p w:rsidR="0032077C" w:rsidRPr="0032077C" w:rsidRDefault="0032077C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 w:rsidR="009A3693">
              <w:rPr>
                <w:rFonts w:ascii="Cambria" w:hAnsi="Cambria"/>
                <w:b/>
                <w:sz w:val="20"/>
              </w:rPr>
              <w:t>1</w:t>
            </w:r>
            <w:r>
              <w:rPr>
                <w:rFonts w:ascii="Cambria" w:hAnsi="Cambria"/>
                <w:b/>
                <w:sz w:val="20"/>
              </w:rPr>
              <w:t>00 000</w:t>
            </w:r>
          </w:p>
        </w:tc>
        <w:tc>
          <w:tcPr>
            <w:tcW w:w="3154" w:type="dxa"/>
            <w:shd w:val="clear" w:color="auto" w:fill="F2F2F2" w:themeFill="background1" w:themeFillShade="F2"/>
            <w:vAlign w:val="center"/>
          </w:tcPr>
          <w:p w:rsidR="0032077C" w:rsidRPr="0032077C" w:rsidRDefault="0032077C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 w:rsidR="009A3693">
              <w:rPr>
                <w:rFonts w:ascii="Cambria" w:hAnsi="Cambria"/>
                <w:b/>
                <w:sz w:val="20"/>
              </w:rPr>
              <w:t>2</w:t>
            </w:r>
            <w:r>
              <w:rPr>
                <w:rFonts w:ascii="Cambria" w:hAnsi="Cambria"/>
                <w:b/>
                <w:sz w:val="20"/>
              </w:rPr>
              <w:t>00 000</w:t>
            </w:r>
          </w:p>
        </w:tc>
      </w:tr>
      <w:tr w:rsidR="0032077C" w:rsidRPr="0032077C" w:rsidTr="00395754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32077C" w:rsidRPr="0032077C" w:rsidRDefault="00395754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Preț unitar, lei </w:t>
            </w:r>
            <w:r w:rsidRPr="00395754">
              <w:rPr>
                <w:rFonts w:ascii="Cambria" w:hAnsi="Cambria"/>
                <w:b/>
                <w:i/>
                <w:sz w:val="20"/>
              </w:rPr>
              <w:t>(fără TVA)</w:t>
            </w:r>
          </w:p>
        </w:tc>
        <w:tc>
          <w:tcPr>
            <w:tcW w:w="3154" w:type="dxa"/>
            <w:vAlign w:val="center"/>
          </w:tcPr>
          <w:p w:rsidR="0032077C" w:rsidRPr="0032077C" w:rsidRDefault="0032077C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3154" w:type="dxa"/>
            <w:vAlign w:val="center"/>
          </w:tcPr>
          <w:p w:rsidR="0032077C" w:rsidRPr="0032077C" w:rsidRDefault="0032077C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3154" w:type="dxa"/>
            <w:vAlign w:val="center"/>
          </w:tcPr>
          <w:p w:rsidR="0032077C" w:rsidRPr="0032077C" w:rsidRDefault="0032077C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3154" w:type="dxa"/>
            <w:vAlign w:val="center"/>
          </w:tcPr>
          <w:p w:rsidR="0032077C" w:rsidRPr="0032077C" w:rsidRDefault="0032077C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</w:tr>
    </w:tbl>
    <w:p w:rsidR="009A3693" w:rsidRPr="009A3693" w:rsidRDefault="0032077C" w:rsidP="009A3693">
      <w:pPr>
        <w:pStyle w:val="Listparagraf"/>
        <w:numPr>
          <w:ilvl w:val="0"/>
          <w:numId w:val="1"/>
        </w:numPr>
        <w:spacing w:before="120" w:after="120"/>
        <w:contextualSpacing w:val="0"/>
        <w:rPr>
          <w:rFonts w:ascii="Cambria" w:hAnsi="Cambria"/>
          <w:b/>
        </w:rPr>
      </w:pPr>
      <w:r>
        <w:rPr>
          <w:rFonts w:ascii="Cambria" w:hAnsi="Cambria"/>
          <w:b/>
        </w:rPr>
        <w:t>Fabricarea mărcilor poștale cu 5 culori: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547"/>
        <w:gridCol w:w="2096"/>
        <w:gridCol w:w="2097"/>
        <w:gridCol w:w="2096"/>
        <w:gridCol w:w="2097"/>
        <w:gridCol w:w="2096"/>
        <w:gridCol w:w="2097"/>
      </w:tblGrid>
      <w:tr w:rsidR="009A3693" w:rsidRPr="0032077C" w:rsidTr="00395754">
        <w:trPr>
          <w:trHeight w:val="110"/>
        </w:trPr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:rsidR="009A3693" w:rsidRPr="0032077C" w:rsidRDefault="00395754" w:rsidP="00395754">
            <w:pPr>
              <w:pStyle w:val="Listparagraf"/>
              <w:spacing w:before="140" w:after="140"/>
              <w:ind w:left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Prețul unitar se prezintă per marcă din tiraj</w:t>
            </w:r>
          </w:p>
        </w:tc>
        <w:tc>
          <w:tcPr>
            <w:tcW w:w="6289" w:type="dxa"/>
            <w:gridSpan w:val="3"/>
            <w:shd w:val="clear" w:color="auto" w:fill="F2F2F2" w:themeFill="background1" w:themeFillShade="F2"/>
            <w:vAlign w:val="center"/>
          </w:tcPr>
          <w:p w:rsidR="009A3693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Format 27,50 x 46,00 mm</w:t>
            </w:r>
          </w:p>
        </w:tc>
        <w:tc>
          <w:tcPr>
            <w:tcW w:w="6290" w:type="dxa"/>
            <w:gridSpan w:val="3"/>
            <w:shd w:val="clear" w:color="auto" w:fill="F2F2F2" w:themeFill="background1" w:themeFillShade="F2"/>
            <w:vAlign w:val="center"/>
          </w:tcPr>
          <w:p w:rsidR="009A3693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Format 34,00 x 34,00 mm</w:t>
            </w:r>
          </w:p>
        </w:tc>
      </w:tr>
      <w:tr w:rsidR="009A3693" w:rsidRPr="0032077C" w:rsidTr="00395754">
        <w:trPr>
          <w:trHeight w:val="60"/>
        </w:trPr>
        <w:tc>
          <w:tcPr>
            <w:tcW w:w="2547" w:type="dxa"/>
            <w:vMerge/>
            <w:shd w:val="clear" w:color="auto" w:fill="F2F2F2" w:themeFill="background1" w:themeFillShade="F2"/>
            <w:vAlign w:val="center"/>
          </w:tcPr>
          <w:p w:rsidR="009A3693" w:rsidRPr="0032077C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096" w:type="dxa"/>
            <w:shd w:val="clear" w:color="auto" w:fill="F2F2F2" w:themeFill="background1" w:themeFillShade="F2"/>
            <w:vAlign w:val="center"/>
          </w:tcPr>
          <w:p w:rsidR="009A3693" w:rsidRPr="001E4118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25 000</w:t>
            </w:r>
          </w:p>
        </w:tc>
        <w:tc>
          <w:tcPr>
            <w:tcW w:w="2097" w:type="dxa"/>
            <w:shd w:val="clear" w:color="auto" w:fill="F2F2F2" w:themeFill="background1" w:themeFillShade="F2"/>
            <w:vAlign w:val="center"/>
          </w:tcPr>
          <w:p w:rsidR="009A3693" w:rsidRPr="001E4118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50 000</w:t>
            </w:r>
          </w:p>
        </w:tc>
        <w:tc>
          <w:tcPr>
            <w:tcW w:w="2096" w:type="dxa"/>
            <w:shd w:val="clear" w:color="auto" w:fill="F2F2F2" w:themeFill="background1" w:themeFillShade="F2"/>
            <w:vAlign w:val="center"/>
          </w:tcPr>
          <w:p w:rsidR="009A3693" w:rsidRPr="001E4118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100 000</w:t>
            </w:r>
          </w:p>
        </w:tc>
        <w:tc>
          <w:tcPr>
            <w:tcW w:w="2097" w:type="dxa"/>
            <w:shd w:val="clear" w:color="auto" w:fill="F2F2F2" w:themeFill="background1" w:themeFillShade="F2"/>
            <w:vAlign w:val="center"/>
          </w:tcPr>
          <w:p w:rsidR="009A3693" w:rsidRPr="001E4118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25 000</w:t>
            </w:r>
          </w:p>
        </w:tc>
        <w:tc>
          <w:tcPr>
            <w:tcW w:w="2096" w:type="dxa"/>
            <w:shd w:val="clear" w:color="auto" w:fill="F2F2F2" w:themeFill="background1" w:themeFillShade="F2"/>
            <w:vAlign w:val="center"/>
          </w:tcPr>
          <w:p w:rsidR="009A3693" w:rsidRPr="001E4118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50 000</w:t>
            </w:r>
          </w:p>
        </w:tc>
        <w:tc>
          <w:tcPr>
            <w:tcW w:w="2097" w:type="dxa"/>
            <w:shd w:val="clear" w:color="auto" w:fill="F2F2F2" w:themeFill="background1" w:themeFillShade="F2"/>
            <w:vAlign w:val="center"/>
          </w:tcPr>
          <w:p w:rsidR="009A3693" w:rsidRPr="001E4118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1E4118">
              <w:rPr>
                <w:rFonts w:ascii="Cambria" w:hAnsi="Cambria"/>
                <w:b/>
                <w:sz w:val="20"/>
              </w:rPr>
              <w:t>Tiraj, ex.</w:t>
            </w:r>
            <w:r w:rsidR="00395754">
              <w:rPr>
                <w:rFonts w:ascii="Cambria" w:hAnsi="Cambria"/>
                <w:b/>
                <w:sz w:val="20"/>
              </w:rPr>
              <w:br/>
            </w:r>
            <w:r>
              <w:rPr>
                <w:rFonts w:ascii="Cambria" w:hAnsi="Cambria"/>
                <w:b/>
                <w:sz w:val="20"/>
              </w:rPr>
              <w:t>100 000</w:t>
            </w:r>
          </w:p>
        </w:tc>
      </w:tr>
      <w:tr w:rsidR="009A3693" w:rsidRPr="0032077C" w:rsidTr="00395754">
        <w:trPr>
          <w:trHeight w:val="60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9A3693" w:rsidRPr="0032077C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Preț unitar,</w:t>
            </w:r>
            <w:r w:rsidR="00395754">
              <w:rPr>
                <w:rFonts w:ascii="Cambria" w:hAnsi="Cambria"/>
                <w:b/>
                <w:sz w:val="20"/>
              </w:rPr>
              <w:t xml:space="preserve"> lei</w:t>
            </w:r>
            <w:r>
              <w:rPr>
                <w:rFonts w:ascii="Cambria" w:hAnsi="Cambria"/>
                <w:b/>
                <w:sz w:val="20"/>
              </w:rPr>
              <w:t xml:space="preserve"> </w:t>
            </w:r>
            <w:r w:rsidR="00395754" w:rsidRPr="00395754">
              <w:rPr>
                <w:rFonts w:ascii="Cambria" w:hAnsi="Cambria"/>
                <w:b/>
                <w:i/>
                <w:sz w:val="20"/>
              </w:rPr>
              <w:t>(</w:t>
            </w:r>
            <w:r w:rsidRPr="00395754">
              <w:rPr>
                <w:rFonts w:ascii="Cambria" w:hAnsi="Cambria"/>
                <w:b/>
                <w:i/>
                <w:sz w:val="20"/>
              </w:rPr>
              <w:t>fără TVA</w:t>
            </w:r>
            <w:r w:rsidR="00395754" w:rsidRPr="00395754">
              <w:rPr>
                <w:rFonts w:ascii="Cambria" w:hAnsi="Cambria"/>
                <w:b/>
                <w:i/>
                <w:sz w:val="20"/>
              </w:rPr>
              <w:t>)</w:t>
            </w:r>
          </w:p>
        </w:tc>
        <w:tc>
          <w:tcPr>
            <w:tcW w:w="2096" w:type="dxa"/>
            <w:vAlign w:val="center"/>
          </w:tcPr>
          <w:p w:rsidR="009A3693" w:rsidRPr="0032077C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097" w:type="dxa"/>
            <w:vAlign w:val="center"/>
          </w:tcPr>
          <w:p w:rsidR="009A3693" w:rsidRPr="0032077C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096" w:type="dxa"/>
            <w:vAlign w:val="center"/>
          </w:tcPr>
          <w:p w:rsidR="009A3693" w:rsidRPr="0032077C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097" w:type="dxa"/>
            <w:vAlign w:val="center"/>
          </w:tcPr>
          <w:p w:rsidR="009A3693" w:rsidRPr="0032077C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096" w:type="dxa"/>
            <w:vAlign w:val="center"/>
          </w:tcPr>
          <w:p w:rsidR="009A3693" w:rsidRPr="0032077C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097" w:type="dxa"/>
            <w:vAlign w:val="center"/>
          </w:tcPr>
          <w:p w:rsidR="009A3693" w:rsidRPr="0032077C" w:rsidRDefault="009A3693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</w:tr>
    </w:tbl>
    <w:p w:rsidR="0032077C" w:rsidRDefault="0032077C" w:rsidP="0032077C">
      <w:pPr>
        <w:pStyle w:val="Listparagraf"/>
        <w:numPr>
          <w:ilvl w:val="0"/>
          <w:numId w:val="1"/>
        </w:numPr>
        <w:spacing w:before="120" w:after="120"/>
        <w:contextualSpacing w:val="0"/>
        <w:rPr>
          <w:rFonts w:ascii="Cambria" w:hAnsi="Cambria"/>
          <w:b/>
        </w:rPr>
      </w:pPr>
      <w:r>
        <w:rPr>
          <w:rFonts w:ascii="Cambria" w:hAnsi="Cambria"/>
          <w:b/>
        </w:rPr>
        <w:lastRenderedPageBreak/>
        <w:t>Fabricarea colițelor cu 4 culori:</w:t>
      </w:r>
    </w:p>
    <w:tbl>
      <w:tblPr>
        <w:tblStyle w:val="Tabelgril"/>
        <w:tblW w:w="15021" w:type="dxa"/>
        <w:tblLook w:val="04A0" w:firstRow="1" w:lastRow="0" w:firstColumn="1" w:lastColumn="0" w:noHBand="0" w:noVBand="1"/>
      </w:tblPr>
      <w:tblGrid>
        <w:gridCol w:w="2547"/>
        <w:gridCol w:w="1843"/>
        <w:gridCol w:w="2551"/>
        <w:gridCol w:w="2552"/>
        <w:gridCol w:w="2693"/>
        <w:gridCol w:w="2835"/>
      </w:tblGrid>
      <w:tr w:rsidR="00035E47" w:rsidRPr="0032077C" w:rsidTr="00035E47"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32077C">
              <w:rPr>
                <w:rFonts w:ascii="Cambria" w:hAnsi="Cambria"/>
                <w:b/>
                <w:sz w:val="20"/>
              </w:rPr>
              <w:t>Nr. de mărci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Formatul mărcii, mm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bookmarkStart w:id="0" w:name="_GoBack"/>
            <w:bookmarkEnd w:id="0"/>
            <w:r>
              <w:rPr>
                <w:rFonts w:ascii="Cambria" w:hAnsi="Cambria"/>
                <w:b/>
                <w:sz w:val="20"/>
              </w:rPr>
              <w:t>Tiraj, ex.</w:t>
            </w:r>
            <w:r>
              <w:rPr>
                <w:rFonts w:ascii="Cambria" w:hAnsi="Cambria"/>
                <w:b/>
                <w:sz w:val="20"/>
              </w:rPr>
              <w:br/>
              <w:t>15 000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Tiraj, ex.</w:t>
            </w:r>
            <w:r>
              <w:rPr>
                <w:rFonts w:ascii="Cambria" w:hAnsi="Cambria"/>
                <w:b/>
                <w:sz w:val="20"/>
              </w:rPr>
              <w:br/>
              <w:t>20 000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035E47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Tiraj, ex.</w:t>
            </w:r>
            <w:r>
              <w:rPr>
                <w:rFonts w:ascii="Cambria" w:hAnsi="Cambria"/>
                <w:b/>
                <w:sz w:val="20"/>
              </w:rPr>
              <w:br/>
              <w:t>25 000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35E47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Tiraj, ex.</w:t>
            </w:r>
            <w:r>
              <w:rPr>
                <w:rFonts w:ascii="Cambria" w:hAnsi="Cambria"/>
                <w:b/>
                <w:sz w:val="20"/>
              </w:rPr>
              <w:br/>
              <w:t>50 000</w:t>
            </w:r>
          </w:p>
        </w:tc>
      </w:tr>
      <w:tr w:rsidR="00035E47" w:rsidRPr="0032077C" w:rsidTr="00035E47">
        <w:tc>
          <w:tcPr>
            <w:tcW w:w="2547" w:type="dxa"/>
            <w:vMerge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  <w:vAlign w:val="center"/>
          </w:tcPr>
          <w:p w:rsidR="00035E47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10631" w:type="dxa"/>
            <w:gridSpan w:val="4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Preț unitar, lei </w:t>
            </w:r>
            <w:r w:rsidRPr="00395754">
              <w:rPr>
                <w:rFonts w:ascii="Cambria" w:hAnsi="Cambria"/>
                <w:b/>
                <w:i/>
                <w:sz w:val="20"/>
              </w:rPr>
              <w:t>(fără TVA)</w:t>
            </w:r>
            <w:r>
              <w:rPr>
                <w:rFonts w:ascii="Cambria" w:hAnsi="Cambria"/>
                <w:b/>
                <w:i/>
                <w:sz w:val="20"/>
              </w:rPr>
              <w:t xml:space="preserve"> - </w:t>
            </w:r>
            <w:r>
              <w:rPr>
                <w:rFonts w:ascii="Cambria" w:hAnsi="Cambria"/>
                <w:b/>
                <w:sz w:val="20"/>
              </w:rPr>
              <w:t>Prețul unitar se prezintă per marcă din tiraj</w:t>
            </w:r>
          </w:p>
        </w:tc>
      </w:tr>
      <w:tr w:rsidR="00035E47" w:rsidRPr="0032077C" w:rsidTr="00035E47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Coliță cu 1 marcă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27,50 x 46,00</w:t>
            </w:r>
          </w:p>
        </w:tc>
        <w:tc>
          <w:tcPr>
            <w:tcW w:w="2551" w:type="dxa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552" w:type="dxa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693" w:type="dxa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835" w:type="dxa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</w:tr>
      <w:tr w:rsidR="00035E47" w:rsidRPr="0032077C" w:rsidTr="00035E47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Coliță cu 1 marcă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34,00 x 34,00</w:t>
            </w:r>
          </w:p>
        </w:tc>
        <w:tc>
          <w:tcPr>
            <w:tcW w:w="2551" w:type="dxa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552" w:type="dxa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693" w:type="dxa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835" w:type="dxa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</w:tr>
    </w:tbl>
    <w:p w:rsidR="008A0147" w:rsidRDefault="008A0147" w:rsidP="008A0147">
      <w:pPr>
        <w:pStyle w:val="Listparagraf"/>
        <w:numPr>
          <w:ilvl w:val="0"/>
          <w:numId w:val="1"/>
        </w:numPr>
        <w:spacing w:before="120" w:after="120"/>
        <w:contextualSpacing w:val="0"/>
        <w:rPr>
          <w:rFonts w:ascii="Cambria" w:hAnsi="Cambria"/>
          <w:b/>
        </w:rPr>
      </w:pPr>
      <w:r>
        <w:rPr>
          <w:rFonts w:ascii="Cambria" w:hAnsi="Cambria"/>
          <w:b/>
        </w:rPr>
        <w:t>Fabricarea colițelor cu 5 culori:</w:t>
      </w:r>
    </w:p>
    <w:tbl>
      <w:tblPr>
        <w:tblStyle w:val="Tabelgril"/>
        <w:tblW w:w="15163" w:type="dxa"/>
        <w:tblLook w:val="04A0" w:firstRow="1" w:lastRow="0" w:firstColumn="1" w:lastColumn="0" w:noHBand="0" w:noVBand="1"/>
      </w:tblPr>
      <w:tblGrid>
        <w:gridCol w:w="2547"/>
        <w:gridCol w:w="1843"/>
        <w:gridCol w:w="2551"/>
        <w:gridCol w:w="2552"/>
        <w:gridCol w:w="2693"/>
        <w:gridCol w:w="2977"/>
      </w:tblGrid>
      <w:tr w:rsidR="00035E47" w:rsidRPr="0032077C" w:rsidTr="00035E47"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 w:rsidRPr="0032077C">
              <w:rPr>
                <w:rFonts w:ascii="Cambria" w:hAnsi="Cambria"/>
                <w:b/>
                <w:sz w:val="20"/>
              </w:rPr>
              <w:t>Nr. de mărci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Formatul mărcii, mm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Tiraj, ex.</w:t>
            </w:r>
            <w:r>
              <w:rPr>
                <w:rFonts w:ascii="Cambria" w:hAnsi="Cambria"/>
                <w:b/>
                <w:sz w:val="20"/>
              </w:rPr>
              <w:br/>
              <w:t>15 000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Tiraj, ex.</w:t>
            </w:r>
            <w:r>
              <w:rPr>
                <w:rFonts w:ascii="Cambria" w:hAnsi="Cambria"/>
                <w:b/>
                <w:sz w:val="20"/>
              </w:rPr>
              <w:br/>
              <w:t>20 000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035E47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Tiraj, ex.</w:t>
            </w:r>
            <w:r>
              <w:rPr>
                <w:rFonts w:ascii="Cambria" w:hAnsi="Cambria"/>
                <w:b/>
                <w:sz w:val="20"/>
              </w:rPr>
              <w:br/>
              <w:t>25 000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:rsidR="00035E47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Tiraj, ex.</w:t>
            </w:r>
            <w:r>
              <w:rPr>
                <w:rFonts w:ascii="Cambria" w:hAnsi="Cambria"/>
                <w:b/>
                <w:sz w:val="20"/>
              </w:rPr>
              <w:br/>
              <w:t>50 000</w:t>
            </w:r>
          </w:p>
        </w:tc>
      </w:tr>
      <w:tr w:rsidR="00035E47" w:rsidRPr="0032077C" w:rsidTr="00035E47">
        <w:tc>
          <w:tcPr>
            <w:tcW w:w="2547" w:type="dxa"/>
            <w:vMerge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  <w:vAlign w:val="center"/>
          </w:tcPr>
          <w:p w:rsidR="00035E47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10773" w:type="dxa"/>
            <w:gridSpan w:val="4"/>
            <w:shd w:val="clear" w:color="auto" w:fill="F2F2F2" w:themeFill="background1" w:themeFillShade="F2"/>
            <w:vAlign w:val="center"/>
          </w:tcPr>
          <w:p w:rsidR="00035E47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Preț unitar, lei </w:t>
            </w:r>
            <w:r w:rsidRPr="00395754">
              <w:rPr>
                <w:rFonts w:ascii="Cambria" w:hAnsi="Cambria"/>
                <w:b/>
                <w:i/>
                <w:sz w:val="20"/>
              </w:rPr>
              <w:t>(fără TVA)</w:t>
            </w:r>
            <w:r>
              <w:rPr>
                <w:rFonts w:ascii="Cambria" w:hAnsi="Cambria"/>
                <w:b/>
                <w:i/>
                <w:sz w:val="20"/>
              </w:rPr>
              <w:t xml:space="preserve"> - </w:t>
            </w:r>
            <w:r>
              <w:rPr>
                <w:rFonts w:ascii="Cambria" w:hAnsi="Cambria"/>
                <w:b/>
                <w:sz w:val="20"/>
              </w:rPr>
              <w:t>Prețul unitar se prezintă per marcă din tiraj</w:t>
            </w:r>
          </w:p>
        </w:tc>
      </w:tr>
      <w:tr w:rsidR="00035E47" w:rsidRPr="0032077C" w:rsidTr="00035E47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Coliță cu 1 marcă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27,50 x 46,00</w:t>
            </w:r>
          </w:p>
        </w:tc>
        <w:tc>
          <w:tcPr>
            <w:tcW w:w="2551" w:type="dxa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552" w:type="dxa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693" w:type="dxa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977" w:type="dxa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</w:tr>
      <w:tr w:rsidR="00035E47" w:rsidRPr="0032077C" w:rsidTr="00035E47">
        <w:trPr>
          <w:trHeight w:val="435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Coliță cu 1 marcă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34,00 x 34,00</w:t>
            </w:r>
          </w:p>
        </w:tc>
        <w:tc>
          <w:tcPr>
            <w:tcW w:w="2551" w:type="dxa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552" w:type="dxa"/>
            <w:vAlign w:val="center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693" w:type="dxa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2977" w:type="dxa"/>
          </w:tcPr>
          <w:p w:rsidR="00035E47" w:rsidRPr="0032077C" w:rsidRDefault="00035E47" w:rsidP="00395754">
            <w:pPr>
              <w:pStyle w:val="Listparagraf"/>
              <w:spacing w:before="140" w:after="14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</w:rPr>
            </w:pPr>
          </w:p>
        </w:tc>
      </w:tr>
    </w:tbl>
    <w:p w:rsidR="0047326E" w:rsidRDefault="0047326E">
      <w:pPr>
        <w:rPr>
          <w:rFonts w:ascii="Cambria" w:hAnsi="Cambria"/>
        </w:rPr>
      </w:pPr>
    </w:p>
    <w:p w:rsidR="0047326E" w:rsidRPr="0047326E" w:rsidRDefault="0047326E" w:rsidP="0047326E">
      <w:pPr>
        <w:pStyle w:val="Listparagraf"/>
        <w:numPr>
          <w:ilvl w:val="0"/>
          <w:numId w:val="2"/>
        </w:numPr>
        <w:rPr>
          <w:rFonts w:ascii="Cambria" w:hAnsi="Cambria"/>
          <w:b/>
          <w:i/>
        </w:rPr>
      </w:pPr>
      <w:r w:rsidRPr="0047326E">
        <w:rPr>
          <w:rFonts w:ascii="Cambria" w:hAnsi="Cambria"/>
          <w:b/>
          <w:i/>
        </w:rPr>
        <w:t>Valoarea ofertei ce urmează a fi depusă va reprezenta suma prețurilor unitare cumulativ pentru toate tirajele conform Anexei nr. 1</w:t>
      </w:r>
    </w:p>
    <w:tbl>
      <w:tblPr>
        <w:tblStyle w:val="Tabelgril"/>
        <w:tblpPr w:leftFromText="180" w:rightFromText="180" w:vertAnchor="text" w:horzAnchor="margin" w:tblpY="47"/>
        <w:tblW w:w="8611" w:type="dxa"/>
        <w:tblLook w:val="04A0" w:firstRow="1" w:lastRow="0" w:firstColumn="1" w:lastColumn="0" w:noHBand="0" w:noVBand="1"/>
      </w:tblPr>
      <w:tblGrid>
        <w:gridCol w:w="846"/>
        <w:gridCol w:w="425"/>
        <w:gridCol w:w="284"/>
        <w:gridCol w:w="5244"/>
        <w:gridCol w:w="1812"/>
      </w:tblGrid>
      <w:tr w:rsidR="00534B3B" w:rsidRPr="008066AE" w:rsidTr="00534B3B">
        <w:trPr>
          <w:trHeight w:val="306"/>
        </w:trPr>
        <w:tc>
          <w:tcPr>
            <w:tcW w:w="86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34B3B" w:rsidRPr="008066AE" w:rsidRDefault="00534B3B" w:rsidP="00534B3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</w:tr>
      <w:tr w:rsidR="00534B3B" w:rsidRPr="008066AE" w:rsidTr="00534B3B">
        <w:trPr>
          <w:gridAfter w:val="1"/>
          <w:wAfter w:w="1812" w:type="dxa"/>
        </w:trPr>
        <w:tc>
          <w:tcPr>
            <w:tcW w:w="67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34B3B" w:rsidRPr="008066AE" w:rsidRDefault="00534B3B" w:rsidP="00534B3B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534B3B" w:rsidRPr="008066AE" w:rsidTr="00534B3B">
        <w:tc>
          <w:tcPr>
            <w:tcW w:w="86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34B3B" w:rsidRPr="008066AE" w:rsidRDefault="00534B3B" w:rsidP="00534B3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</w:tr>
      <w:tr w:rsidR="00534B3B" w:rsidRPr="008066AE" w:rsidTr="00534B3B">
        <w:trPr>
          <w:gridAfter w:val="1"/>
          <w:wAfter w:w="1812" w:type="dxa"/>
        </w:trPr>
        <w:tc>
          <w:tcPr>
            <w:tcW w:w="67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34B3B" w:rsidRPr="008066AE" w:rsidRDefault="00534B3B" w:rsidP="00534B3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534B3B" w:rsidRPr="008066AE" w:rsidTr="00534B3B">
        <w:trPr>
          <w:gridAfter w:val="1"/>
          <w:wAfter w:w="1812" w:type="dxa"/>
        </w:trPr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34B3B" w:rsidRPr="008066AE" w:rsidRDefault="00534B3B" w:rsidP="00534B3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4B3B" w:rsidRPr="008066AE" w:rsidRDefault="00534B3B" w:rsidP="00534B3B">
            <w:pPr>
              <w:rPr>
                <w:rFonts w:ascii="Cambria" w:hAnsi="Cambria"/>
              </w:rPr>
            </w:pPr>
          </w:p>
        </w:tc>
      </w:tr>
      <w:tr w:rsidR="00534B3B" w:rsidRPr="008066AE" w:rsidTr="00534B3B">
        <w:trPr>
          <w:gridAfter w:val="1"/>
          <w:wAfter w:w="1812" w:type="dxa"/>
        </w:trPr>
        <w:tc>
          <w:tcPr>
            <w:tcW w:w="67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34B3B" w:rsidRPr="008066AE" w:rsidRDefault="00534B3B" w:rsidP="00534B3B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(funcția oficială a persoanei ce semnează formularul ofertei)</w:t>
            </w:r>
          </w:p>
        </w:tc>
      </w:tr>
      <w:tr w:rsidR="00534B3B" w:rsidRPr="008066AE" w:rsidTr="00534B3B">
        <w:trPr>
          <w:gridAfter w:val="1"/>
          <w:wAfter w:w="1812" w:type="dxa"/>
        </w:trPr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4B3B" w:rsidRPr="008066AE" w:rsidRDefault="00534B3B" w:rsidP="00534B3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4B3B" w:rsidRPr="008066AE" w:rsidRDefault="00534B3B" w:rsidP="00534B3B">
            <w:pPr>
              <w:rPr>
                <w:rFonts w:ascii="Cambria" w:hAnsi="Cambria"/>
              </w:rPr>
            </w:pPr>
          </w:p>
        </w:tc>
      </w:tr>
      <w:tr w:rsidR="00534B3B" w:rsidRPr="008066AE" w:rsidTr="00534B3B">
        <w:trPr>
          <w:gridAfter w:val="1"/>
          <w:wAfter w:w="1812" w:type="dxa"/>
        </w:trPr>
        <w:tc>
          <w:tcPr>
            <w:tcW w:w="67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34B3B" w:rsidRPr="008066AE" w:rsidRDefault="00534B3B" w:rsidP="00534B3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534B3B" w:rsidRPr="008066AE" w:rsidTr="00534B3B">
        <w:tc>
          <w:tcPr>
            <w:tcW w:w="86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34B3B" w:rsidRPr="008066AE" w:rsidRDefault="00534B3B" w:rsidP="00534B3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</w:tr>
      <w:tr w:rsidR="00534B3B" w:rsidRPr="008066AE" w:rsidTr="00534B3B">
        <w:trPr>
          <w:gridAfter w:val="1"/>
          <w:wAfter w:w="1812" w:type="dxa"/>
        </w:trPr>
        <w:tc>
          <w:tcPr>
            <w:tcW w:w="67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34B3B" w:rsidRPr="008066AE" w:rsidRDefault="00534B3B" w:rsidP="00534B3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534B3B" w:rsidRPr="008066AE" w:rsidTr="00534B3B">
        <w:trPr>
          <w:gridAfter w:val="1"/>
          <w:wAfter w:w="1812" w:type="dxa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534B3B" w:rsidRPr="008066AE" w:rsidRDefault="00534B3B" w:rsidP="00534B3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right w:val="nil"/>
            </w:tcBorders>
          </w:tcPr>
          <w:p w:rsidR="00534B3B" w:rsidRPr="008066AE" w:rsidRDefault="00534B3B" w:rsidP="00534B3B">
            <w:pPr>
              <w:rPr>
                <w:rFonts w:ascii="Cambria" w:hAnsi="Cambria"/>
              </w:rPr>
            </w:pPr>
          </w:p>
        </w:tc>
      </w:tr>
    </w:tbl>
    <w:p w:rsidR="0047326E" w:rsidRDefault="0047326E"/>
    <w:p w:rsidR="00534B3B" w:rsidRDefault="00534B3B" w:rsidP="00354CEB">
      <w:pPr>
        <w:pStyle w:val="Listparagraf"/>
        <w:spacing w:before="120" w:after="120"/>
        <w:ind w:left="0"/>
        <w:contextualSpacing w:val="0"/>
        <w:rPr>
          <w:rFonts w:ascii="Cambria" w:hAnsi="Cambria"/>
          <w:b/>
        </w:rPr>
      </w:pPr>
    </w:p>
    <w:p w:rsidR="00534B3B" w:rsidRPr="00534B3B" w:rsidRDefault="00534B3B" w:rsidP="00534B3B"/>
    <w:p w:rsidR="00534B3B" w:rsidRPr="00534B3B" w:rsidRDefault="00534B3B" w:rsidP="00534B3B"/>
    <w:p w:rsidR="00534B3B" w:rsidRPr="00534B3B" w:rsidRDefault="00534B3B" w:rsidP="00534B3B"/>
    <w:p w:rsidR="00534B3B" w:rsidRPr="00534B3B" w:rsidRDefault="00534B3B" w:rsidP="00534B3B"/>
    <w:p w:rsidR="00534B3B" w:rsidRDefault="00534B3B" w:rsidP="00534B3B"/>
    <w:p w:rsidR="00534B3B" w:rsidRPr="00534B3B" w:rsidRDefault="00534B3B" w:rsidP="00534B3B">
      <w:pPr>
        <w:ind w:firstLine="720"/>
        <w:rPr>
          <w:rFonts w:ascii="Cambria" w:hAnsi="Cambria"/>
          <w:b/>
        </w:rPr>
      </w:pPr>
      <w:r w:rsidRPr="00534B3B">
        <w:rPr>
          <w:rFonts w:ascii="Cambria" w:hAnsi="Cambria"/>
          <w:b/>
        </w:rPr>
        <w:t xml:space="preserve">Șefă a Secției Editorial-Filatelică  </w:t>
      </w:r>
      <w:r>
        <w:rPr>
          <w:rFonts w:ascii="Cambria" w:hAnsi="Cambria"/>
          <w:b/>
        </w:rPr>
        <w:t xml:space="preserve">                                                                                                                                                                      </w:t>
      </w:r>
      <w:r w:rsidRPr="00534B3B">
        <w:rPr>
          <w:rFonts w:ascii="Cambria" w:hAnsi="Cambria"/>
          <w:b/>
        </w:rPr>
        <w:t>Victoria TĂNASE</w:t>
      </w:r>
    </w:p>
    <w:sectPr w:rsidR="00534B3B" w:rsidRPr="00534B3B" w:rsidSect="009A3693">
      <w:headerReference w:type="default" r:id="rId7"/>
      <w:footerReference w:type="default" r:id="rId8"/>
      <w:pgSz w:w="16838" w:h="11906" w:orient="landscape"/>
      <w:pgMar w:top="709" w:right="851" w:bottom="1134" w:left="851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0BE" w:rsidRDefault="00A750BE" w:rsidP="001E4118">
      <w:pPr>
        <w:spacing w:after="0" w:line="240" w:lineRule="auto"/>
      </w:pPr>
      <w:r>
        <w:separator/>
      </w:r>
    </w:p>
  </w:endnote>
  <w:endnote w:type="continuationSeparator" w:id="0">
    <w:p w:rsidR="00A750BE" w:rsidRDefault="00A750BE" w:rsidP="001E4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818113369"/>
      <w:docPartObj>
        <w:docPartGallery w:val="Page Numbers (Top of Page)"/>
        <w:docPartUnique/>
      </w:docPartObj>
    </w:sdtPr>
    <w:sdtEndPr>
      <w:rPr>
        <w:i/>
      </w:rPr>
    </w:sdtEndPr>
    <w:sdtContent>
      <w:p w:rsidR="001E4118" w:rsidRPr="001E4118" w:rsidRDefault="001E4118" w:rsidP="001E4118">
        <w:pPr>
          <w:pStyle w:val="Subsol"/>
          <w:spacing w:after="60"/>
          <w:jc w:val="center"/>
          <w:rPr>
            <w:rFonts w:ascii="Cambria" w:hAnsi="Cambria"/>
            <w:i/>
          </w:rPr>
        </w:pPr>
        <w:r w:rsidRPr="001E4118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1E4118" w:rsidRPr="001E4118" w:rsidRDefault="001E4118" w:rsidP="001E4118">
        <w:pPr>
          <w:pStyle w:val="Subsol"/>
          <w:tabs>
            <w:tab w:val="center" w:pos="4677"/>
            <w:tab w:val="right" w:pos="9355"/>
          </w:tabs>
          <w:jc w:val="center"/>
          <w:rPr>
            <w:rFonts w:asciiTheme="majorHAnsi" w:hAnsiTheme="majorHAnsi"/>
            <w:i/>
          </w:rPr>
        </w:pPr>
        <w:r w:rsidRPr="001E4118">
          <w:rPr>
            <w:rFonts w:ascii="Cambria" w:hAnsi="Cambria" w:cs="Arial"/>
            <w:b/>
            <w:i/>
            <w:sz w:val="18"/>
            <w:szCs w:val="20"/>
          </w:rPr>
          <w:t xml:space="preserve">Pag. </w:t>
        </w:r>
        <w:r w:rsidRPr="001E4118">
          <w:rPr>
            <w:rFonts w:ascii="Cambria" w:hAnsi="Cambria" w:cs="Arial"/>
            <w:b/>
            <w:bCs/>
            <w:i/>
            <w:sz w:val="18"/>
            <w:szCs w:val="20"/>
          </w:rPr>
          <w:fldChar w:fldCharType="begin"/>
        </w:r>
        <w:r w:rsidRPr="001E4118">
          <w:rPr>
            <w:rFonts w:ascii="Cambria" w:hAnsi="Cambria" w:cs="Arial"/>
            <w:b/>
            <w:bCs/>
            <w:i/>
            <w:sz w:val="18"/>
            <w:szCs w:val="20"/>
          </w:rPr>
          <w:instrText>PAGE</w:instrText>
        </w:r>
        <w:r w:rsidRPr="001E4118">
          <w:rPr>
            <w:rFonts w:ascii="Cambria" w:hAnsi="Cambria" w:cs="Arial"/>
            <w:b/>
            <w:bCs/>
            <w:i/>
            <w:sz w:val="18"/>
            <w:szCs w:val="20"/>
          </w:rPr>
          <w:fldChar w:fldCharType="separate"/>
        </w:r>
        <w:r w:rsidR="00035E47">
          <w:rPr>
            <w:rFonts w:ascii="Cambria" w:hAnsi="Cambria" w:cs="Arial"/>
            <w:b/>
            <w:bCs/>
            <w:i/>
            <w:noProof/>
            <w:sz w:val="18"/>
            <w:szCs w:val="20"/>
          </w:rPr>
          <w:t>2</w:t>
        </w:r>
        <w:r w:rsidRPr="001E4118">
          <w:rPr>
            <w:rFonts w:ascii="Cambria" w:hAnsi="Cambria" w:cs="Arial"/>
            <w:b/>
            <w:bCs/>
            <w:i/>
            <w:sz w:val="18"/>
            <w:szCs w:val="20"/>
          </w:rPr>
          <w:fldChar w:fldCharType="end"/>
        </w:r>
        <w:r w:rsidRPr="001E4118">
          <w:rPr>
            <w:rFonts w:ascii="Cambria" w:hAnsi="Cambria" w:cs="Arial"/>
            <w:b/>
            <w:i/>
            <w:sz w:val="18"/>
            <w:szCs w:val="20"/>
          </w:rPr>
          <w:t xml:space="preserve"> din </w:t>
        </w:r>
        <w:r w:rsidRPr="001E4118">
          <w:rPr>
            <w:rFonts w:ascii="Cambria" w:hAnsi="Cambria" w:cs="Arial"/>
            <w:b/>
            <w:bCs/>
            <w:i/>
            <w:sz w:val="18"/>
            <w:szCs w:val="20"/>
          </w:rPr>
          <w:fldChar w:fldCharType="begin"/>
        </w:r>
        <w:r w:rsidRPr="001E4118">
          <w:rPr>
            <w:rFonts w:ascii="Cambria" w:hAnsi="Cambria" w:cs="Arial"/>
            <w:b/>
            <w:bCs/>
            <w:i/>
            <w:sz w:val="18"/>
            <w:szCs w:val="20"/>
          </w:rPr>
          <w:instrText>NUMPAGES</w:instrText>
        </w:r>
        <w:r w:rsidRPr="001E4118">
          <w:rPr>
            <w:rFonts w:ascii="Cambria" w:hAnsi="Cambria" w:cs="Arial"/>
            <w:b/>
            <w:bCs/>
            <w:i/>
            <w:sz w:val="18"/>
            <w:szCs w:val="20"/>
          </w:rPr>
          <w:fldChar w:fldCharType="separate"/>
        </w:r>
        <w:r w:rsidR="00035E47">
          <w:rPr>
            <w:rFonts w:ascii="Cambria" w:hAnsi="Cambria" w:cs="Arial"/>
            <w:b/>
            <w:bCs/>
            <w:i/>
            <w:noProof/>
            <w:sz w:val="18"/>
            <w:szCs w:val="20"/>
          </w:rPr>
          <w:t>2</w:t>
        </w:r>
        <w:r w:rsidRPr="001E4118">
          <w:rPr>
            <w:rFonts w:ascii="Cambria" w:hAnsi="Cambria" w:cs="Arial"/>
            <w:b/>
            <w:bCs/>
            <w:i/>
            <w:sz w:val="18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0BE" w:rsidRDefault="00A750BE" w:rsidP="001E4118">
      <w:pPr>
        <w:spacing w:after="0" w:line="240" w:lineRule="auto"/>
      </w:pPr>
      <w:r>
        <w:separator/>
      </w:r>
    </w:p>
  </w:footnote>
  <w:footnote w:type="continuationSeparator" w:id="0">
    <w:p w:rsidR="00A750BE" w:rsidRDefault="00A750BE" w:rsidP="001E4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118" w:rsidRPr="001E4118" w:rsidRDefault="001E4118" w:rsidP="001E4118">
    <w:pPr>
      <w:pStyle w:val="Antet"/>
      <w:jc w:val="right"/>
      <w:rPr>
        <w:b/>
        <w:i/>
        <w:sz w:val="18"/>
        <w:szCs w:val="18"/>
      </w:rPr>
    </w:pPr>
    <w:r w:rsidRPr="001E4118">
      <w:rPr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1E02"/>
    <w:multiLevelType w:val="hybridMultilevel"/>
    <w:tmpl w:val="B484CF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6A029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BE4"/>
    <w:rsid w:val="00035E47"/>
    <w:rsid w:val="000369D9"/>
    <w:rsid w:val="000F0281"/>
    <w:rsid w:val="0015719F"/>
    <w:rsid w:val="001E2BE4"/>
    <w:rsid w:val="001E4118"/>
    <w:rsid w:val="002D55BC"/>
    <w:rsid w:val="0032077C"/>
    <w:rsid w:val="00354CEB"/>
    <w:rsid w:val="00395754"/>
    <w:rsid w:val="003A3AB5"/>
    <w:rsid w:val="003F2266"/>
    <w:rsid w:val="0047326E"/>
    <w:rsid w:val="00534B3B"/>
    <w:rsid w:val="008A0147"/>
    <w:rsid w:val="00947A44"/>
    <w:rsid w:val="009A3693"/>
    <w:rsid w:val="00A05694"/>
    <w:rsid w:val="00A36176"/>
    <w:rsid w:val="00A44F0D"/>
    <w:rsid w:val="00A750BE"/>
    <w:rsid w:val="00B14781"/>
    <w:rsid w:val="00B87678"/>
    <w:rsid w:val="00C64FE3"/>
    <w:rsid w:val="00E01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92DF0C"/>
  <w15:chartTrackingRefBased/>
  <w15:docId w15:val="{EA0AC49B-735E-42DD-B487-8CBDED983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E4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E411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E4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E4118"/>
    <w:rPr>
      <w:lang w:val="ro-RO"/>
    </w:rPr>
  </w:style>
  <w:style w:type="character" w:styleId="Textsubstituent">
    <w:name w:val="Placeholder Text"/>
    <w:basedOn w:val="Fontdeparagrafimplicit"/>
    <w:uiPriority w:val="99"/>
    <w:semiHidden/>
    <w:rsid w:val="001E4118"/>
    <w:rPr>
      <w:color w:val="808080"/>
    </w:rPr>
  </w:style>
  <w:style w:type="paragraph" w:styleId="Listparagraf">
    <w:name w:val="List Paragraph"/>
    <w:basedOn w:val="Normal"/>
    <w:uiPriority w:val="34"/>
    <w:qFormat/>
    <w:rsid w:val="001E4118"/>
    <w:pPr>
      <w:ind w:left="720"/>
      <w:contextualSpacing/>
    </w:pPr>
  </w:style>
  <w:style w:type="table" w:styleId="Tabelgril">
    <w:name w:val="Table Grid"/>
    <w:basedOn w:val="TabelNormal"/>
    <w:uiPriority w:val="39"/>
    <w:rsid w:val="001E4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E01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019C6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367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3</cp:revision>
  <cp:lastPrinted>2025-12-05T12:44:00Z</cp:lastPrinted>
  <dcterms:created xsi:type="dcterms:W3CDTF">2025-12-05T12:24:00Z</dcterms:created>
  <dcterms:modified xsi:type="dcterms:W3CDTF">2025-12-05T12:47:00Z</dcterms:modified>
</cp:coreProperties>
</file>