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41"/>
        <w:gridCol w:w="2234"/>
        <w:gridCol w:w="1142"/>
        <w:gridCol w:w="950"/>
        <w:gridCol w:w="1597"/>
        <w:gridCol w:w="1872"/>
        <w:gridCol w:w="3113"/>
        <w:gridCol w:w="142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92180206"/>
            <w:bookmarkStart w:id="1" w:name="_Toc356920194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Articole de iluminare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și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 xml:space="preserve"> semna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lizare luminoasă</w:t>
            </w:r>
          </w:p>
          <w:p>
            <w:pPr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9" w:type="pct"/>
            <w:gridSpan w:val="5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2070" w:type="pct"/>
            <w:gridSpan w:val="3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Banda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LED 12V 6500K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 xml:space="preserve">Banda  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LED 24V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24V 5W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24V 10W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24V 21W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5Wt  А24-5-1/W5W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H1  24-70/H1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 xml:space="preserve">Bec   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H4 24V75/70W P43T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 xml:space="preserve">Bec  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țoclu 3Wt  А24-3-1/W3W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H3   24V 70W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H7   24V70W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LB 18W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TL-D 30W/840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R2  24V 55-50W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SM28 cu 2 contacte şi 2 spirale</w:t>
            </w: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"/>
              </w:rPr>
              <w:t>.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Bec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СМ 28-20, soclu B15d/18 cu două contacte</w:t>
            </w: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ro-RO" w:eastAsia="zh-CN" w:bidi="ar"/>
              </w:rPr>
              <w:t>.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Bloc-fara dreapta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VAZ2105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Bloc-fara stângă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VAZ2105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 xml:space="preserve">Fara de iluminare barelor  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АКСМ 201-310250.000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Faruri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112.10.30.3711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Faruri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112.10.30.3711-01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 xml:space="preserve">Faruri anticeață  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112.14.42.3743-02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Plafon alb pe LED gabaritelor față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ФГС-119 - 24V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Plafon roşu pe LED gabaritelor spate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ФГС-120 - 24V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Plafon galben pe LED gabaritelor laterale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ФГС-121 - 24V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iluminării în salon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iluminării în salon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 uşilor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ФП 135-3716010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Plafon de iluminare spate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AKSM 201-350100.00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Plafon semnelor de viraj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5702.3726 ТУ РБ 05882559.018-99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Faruri faza lungă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1 K0 008 191-041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Faruri faza scurtă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1 BL 008 193-011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Lumina de zi/gabarid - drept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2 PT 009 599-141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Lumina de zi/gabarid - stîng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2 PT 009 599-131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Plafon de iluminare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2NR 357027-051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Plafon de iluminare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2SB 357 027-011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Plafon de iluminare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2BA 357 027-021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Plafon de iluminare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2SA 011 172-447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 xml:space="preserve">Plafon de iluminare  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2PF 011 172-511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Plafon de iluminare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color w:val="00000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2BA 011 172-407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Faruri faza scurtă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1BL 007 834-007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Lumina de zi/gabarid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 PF 008 221 017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Indicator semnal viraj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 BA 008 221 007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Faruri anticeață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 NL 007 834 017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Faruri faza lungă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 KO 008 191 047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gabarit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2PF 959 570-417/40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Style w:val="8"/>
                <w:rFonts w:hint="default" w:ascii="Times New Roman" w:hAnsi="Times New Roman" w:eastAsia="SimSun" w:cs="Times New Roman"/>
                <w:sz w:val="22"/>
                <w:szCs w:val="22"/>
                <w:lang w:val="en-US" w:eastAsia="zh-CN" w:bidi="ar"/>
              </w:rPr>
              <w:t>Plafon de iluminare spate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2SD 964 169 301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 spate stânga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2SD 964 169 331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de iluminare spate dreapta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2SD 964 169 421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Plafon indicator mers spate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2ZR 964 169 361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101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Faruri anticeață spate</w:t>
            </w:r>
          </w:p>
        </w:tc>
        <w:tc>
          <w:tcPr>
            <w:tcW w:w="7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3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12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2NE 964 169 341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  <w:bookmarkStart w:id="4" w:name="_GoBack"/>
      <w:bookmarkEnd w:id="4"/>
    </w:p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9EF1590"/>
    <w:rsid w:val="1FA65A97"/>
    <w:rsid w:val="20821DE2"/>
    <w:rsid w:val="375C17A0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76573DB4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user</cp:lastModifiedBy>
  <dcterms:modified xsi:type="dcterms:W3CDTF">2024-02-19T14:00:59Z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1E65E64F589644A3849B435185B99DC9</vt:lpwstr>
  </property>
</Properties>
</file>