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8AD1C" w14:textId="77777777" w:rsidR="00E14B75" w:rsidRPr="00752214" w:rsidRDefault="00E14B75" w:rsidP="00E14B75">
      <w:pPr>
        <w:spacing w:before="120" w:after="120" w:line="240" w:lineRule="auto"/>
        <w:jc w:val="center"/>
        <w:rPr>
          <w:rFonts w:ascii="Times New Roman" w:hAnsi="Times New Roman"/>
          <w:b/>
          <w:caps/>
          <w:color w:val="auto"/>
          <w:sz w:val="28"/>
        </w:rPr>
      </w:pPr>
      <w:r w:rsidRPr="00752214">
        <w:rPr>
          <w:rFonts w:ascii="Times New Roman" w:hAnsi="Times New Roman"/>
          <w:b/>
          <w:caps/>
          <w:color w:val="auto"/>
          <w:sz w:val="28"/>
        </w:rPr>
        <w:t xml:space="preserve">CAIET DE SARCINI </w:t>
      </w:r>
    </w:p>
    <w:p w14:paraId="74352026" w14:textId="77777777" w:rsidR="00D9647D" w:rsidRDefault="00D9647D" w:rsidP="000D7B03">
      <w:pPr>
        <w:spacing w:after="0" w:line="240" w:lineRule="auto"/>
        <w:rPr>
          <w:rFonts w:ascii="Times New Roman" w:hAnsi="Times New Roman"/>
          <w:b/>
          <w:color w:val="auto"/>
          <w:spacing w:val="-3"/>
          <w:sz w:val="24"/>
        </w:rPr>
      </w:pPr>
      <w:bookmarkStart w:id="0" w:name="_Hlk63408228"/>
    </w:p>
    <w:p w14:paraId="5272B4F9" w14:textId="13FA667B" w:rsidR="00634F93" w:rsidRPr="000D7B03" w:rsidRDefault="000D7B03" w:rsidP="000D7B03">
      <w:pPr>
        <w:spacing w:after="0" w:line="240" w:lineRule="auto"/>
        <w:rPr>
          <w:rFonts w:ascii="Times New Roman" w:hAnsi="Times New Roman"/>
          <w:bCs/>
          <w:color w:val="auto"/>
          <w:spacing w:val="-3"/>
        </w:rPr>
      </w:pPr>
      <w:r>
        <w:rPr>
          <w:rFonts w:ascii="Times New Roman" w:hAnsi="Times New Roman"/>
          <w:b/>
          <w:color w:val="auto"/>
          <w:spacing w:val="-3"/>
          <w:sz w:val="24"/>
        </w:rPr>
        <w:t xml:space="preserve">1. </w:t>
      </w:r>
      <w:r w:rsidR="00E14B75" w:rsidRPr="000D7B03">
        <w:rPr>
          <w:rFonts w:ascii="Times New Roman" w:hAnsi="Times New Roman"/>
          <w:b/>
          <w:color w:val="auto"/>
          <w:spacing w:val="-3"/>
          <w:sz w:val="24"/>
        </w:rPr>
        <w:t xml:space="preserve">Obiectul caietului de sarcini: </w:t>
      </w:r>
      <w:r w:rsidR="00F85969" w:rsidRPr="00F85969">
        <w:rPr>
          <w:rFonts w:ascii="Times New Roman" w:hAnsi="Times New Roman"/>
          <w:bCs/>
          <w:color w:val="auto"/>
          <w:spacing w:val="-3"/>
          <w:sz w:val="24"/>
        </w:rPr>
        <w:t>A</w:t>
      </w:r>
      <w:r w:rsidR="00634F93" w:rsidRPr="00F85969">
        <w:rPr>
          <w:rFonts w:ascii="Times New Roman" w:hAnsi="Times New Roman"/>
          <w:bCs/>
          <w:color w:val="auto"/>
          <w:spacing w:val="-3"/>
          <w:sz w:val="24"/>
          <w:szCs w:val="24"/>
        </w:rPr>
        <w:t>chiziționarea</w:t>
      </w:r>
      <w:r w:rsidR="00634F93" w:rsidRPr="000D7B03">
        <w:rPr>
          <w:rFonts w:ascii="Times New Roman" w:hAnsi="Times New Roman"/>
          <w:bCs/>
          <w:color w:val="auto"/>
          <w:spacing w:val="-3"/>
          <w:sz w:val="24"/>
          <w:szCs w:val="24"/>
        </w:rPr>
        <w:t xml:space="preserve"> </w:t>
      </w:r>
      <w:r w:rsidR="00DB70B2" w:rsidRPr="000D7B03">
        <w:rPr>
          <w:rFonts w:ascii="Times New Roman" w:hAnsi="Times New Roman"/>
          <w:bCs/>
          <w:color w:val="auto"/>
          <w:spacing w:val="-3"/>
          <w:sz w:val="24"/>
          <w:szCs w:val="24"/>
        </w:rPr>
        <w:t xml:space="preserve">aparatelor, </w:t>
      </w:r>
      <w:r w:rsidR="00343016" w:rsidRPr="000D7B03">
        <w:rPr>
          <w:rFonts w:ascii="Times New Roman" w:hAnsi="Times New Roman"/>
          <w:bCs/>
          <w:color w:val="auto"/>
          <w:spacing w:val="-3"/>
          <w:sz w:val="24"/>
          <w:szCs w:val="24"/>
        </w:rPr>
        <w:t xml:space="preserve"> mecanismelor</w:t>
      </w:r>
      <w:r w:rsidR="00DB70B2" w:rsidRPr="000D7B03">
        <w:rPr>
          <w:rFonts w:ascii="Times New Roman" w:hAnsi="Times New Roman"/>
          <w:bCs/>
          <w:color w:val="auto"/>
          <w:spacing w:val="-3"/>
          <w:sz w:val="24"/>
          <w:szCs w:val="24"/>
        </w:rPr>
        <w:t xml:space="preserve">, </w:t>
      </w:r>
      <w:r w:rsidR="00E14B75" w:rsidRPr="000D7B03">
        <w:rPr>
          <w:rFonts w:ascii="Times New Roman" w:hAnsi="Times New Roman"/>
          <w:bCs/>
          <w:color w:val="auto"/>
          <w:spacing w:val="-3"/>
          <w:sz w:val="24"/>
        </w:rPr>
        <w:t xml:space="preserve">pieselor de schimb pentru </w:t>
      </w:r>
      <w:r w:rsidR="00D569E6" w:rsidRPr="000D7B03">
        <w:rPr>
          <w:rFonts w:ascii="Times New Roman" w:hAnsi="Times New Roman"/>
          <w:bCs/>
          <w:color w:val="auto"/>
          <w:spacing w:val="-3"/>
          <w:sz w:val="24"/>
        </w:rPr>
        <w:t xml:space="preserve">diverse </w:t>
      </w:r>
      <w:r w:rsidR="00E14B75" w:rsidRPr="000D7B03">
        <w:rPr>
          <w:rFonts w:ascii="Times New Roman" w:hAnsi="Times New Roman"/>
          <w:bCs/>
          <w:color w:val="auto"/>
          <w:spacing w:val="-3"/>
          <w:sz w:val="24"/>
        </w:rPr>
        <w:t xml:space="preserve">aparate și dispozitive </w:t>
      </w:r>
      <w:r w:rsidR="00F32639" w:rsidRPr="000D7B03">
        <w:rPr>
          <w:rFonts w:ascii="Times New Roman" w:eastAsia="Times New Roman" w:hAnsi="Times New Roman"/>
          <w:bCs/>
          <w:color w:val="auto"/>
          <w:lang w:eastAsia="ro-RO"/>
        </w:rPr>
        <w:t>de</w:t>
      </w:r>
      <w:r w:rsidR="00DB70B2" w:rsidRPr="000D7B03">
        <w:rPr>
          <w:rFonts w:ascii="Times New Roman" w:eastAsia="Times New Roman" w:hAnsi="Times New Roman"/>
          <w:bCs/>
          <w:color w:val="auto"/>
          <w:lang w:eastAsia="ro-RO"/>
        </w:rPr>
        <w:t xml:space="preserve"> </w:t>
      </w:r>
      <w:proofErr w:type="spellStart"/>
      <w:r w:rsidR="00DB70B2" w:rsidRPr="000D7B03">
        <w:rPr>
          <w:rFonts w:ascii="Times New Roman" w:eastAsia="Times New Roman" w:hAnsi="Times New Roman"/>
          <w:bCs/>
          <w:color w:val="auto"/>
          <w:lang w:eastAsia="ro-RO"/>
        </w:rPr>
        <w:t>termoautomatică</w:t>
      </w:r>
      <w:proofErr w:type="spellEnd"/>
      <w:r w:rsidR="00DB70B2" w:rsidRPr="000D7B03">
        <w:rPr>
          <w:rFonts w:ascii="Times New Roman" w:eastAsia="Times New Roman" w:hAnsi="Times New Roman"/>
          <w:bCs/>
          <w:color w:val="auto"/>
          <w:lang w:eastAsia="ro-RO"/>
        </w:rPr>
        <w:t xml:space="preserve"> și măsurări.</w:t>
      </w:r>
    </w:p>
    <w:p w14:paraId="66F364B1" w14:textId="680BF57D" w:rsidR="007024C0" w:rsidRPr="00752214" w:rsidRDefault="00EA7D5E" w:rsidP="00EA7D5E">
      <w:pPr>
        <w:pStyle w:val="af"/>
        <w:spacing w:after="0" w:line="240" w:lineRule="auto"/>
        <w:ind w:left="420"/>
        <w:jc w:val="right"/>
        <w:rPr>
          <w:rFonts w:ascii="Times New Roman" w:hAnsi="Times New Roman"/>
          <w:bCs/>
          <w:color w:val="auto"/>
          <w:spacing w:val="-3"/>
        </w:rPr>
      </w:pPr>
      <w:r w:rsidRPr="00752214">
        <w:rPr>
          <w:rFonts w:ascii="Times New Roman" w:hAnsi="Times New Roman"/>
          <w:bCs/>
          <w:color w:val="auto"/>
          <w:spacing w:val="-3"/>
        </w:rPr>
        <w:t>Tabela1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6"/>
        <w:gridCol w:w="662"/>
        <w:gridCol w:w="3680"/>
        <w:gridCol w:w="574"/>
        <w:gridCol w:w="1406"/>
        <w:gridCol w:w="1710"/>
        <w:gridCol w:w="1980"/>
      </w:tblGrid>
      <w:tr w:rsidR="00E536EB" w:rsidRPr="00752214" w14:paraId="73A17DA5" w14:textId="77777777" w:rsidTr="00CC551C">
        <w:trPr>
          <w:trHeight w:val="285"/>
        </w:trPr>
        <w:tc>
          <w:tcPr>
            <w:tcW w:w="2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5A3BA" w14:textId="77777777" w:rsidR="00634F93" w:rsidRPr="00752214" w:rsidRDefault="00634F93" w:rsidP="00634F93">
            <w:pPr>
              <w:spacing w:after="0" w:line="240" w:lineRule="auto"/>
              <w:jc w:val="center"/>
              <w:rPr>
                <w:rFonts w:ascii="Times New Roman" w:eastAsia="Times New Roman" w:hAnsi="Times New Roman"/>
                <w:b/>
                <w:color w:val="auto"/>
                <w:sz w:val="20"/>
                <w:szCs w:val="24"/>
                <w:lang w:eastAsia="ro-RO"/>
              </w:rPr>
            </w:pPr>
            <w:r w:rsidRPr="00752214">
              <w:rPr>
                <w:rFonts w:ascii="Times New Roman" w:eastAsia="Times New Roman" w:hAnsi="Times New Roman"/>
                <w:b/>
                <w:color w:val="auto"/>
                <w:sz w:val="20"/>
                <w:szCs w:val="24"/>
                <w:lang w:eastAsia="ro-RO"/>
              </w:rPr>
              <w:t>Nr.</w:t>
            </w:r>
          </w:p>
        </w:tc>
        <w:tc>
          <w:tcPr>
            <w:tcW w:w="316" w:type="pct"/>
            <w:tcBorders>
              <w:top w:val="single" w:sz="4" w:space="0" w:color="auto"/>
              <w:left w:val="single" w:sz="4" w:space="0" w:color="auto"/>
              <w:bottom w:val="single" w:sz="4" w:space="0" w:color="auto"/>
              <w:right w:val="single" w:sz="4" w:space="0" w:color="auto"/>
            </w:tcBorders>
            <w:shd w:val="clear" w:color="auto" w:fill="FFFFFF"/>
            <w:vAlign w:val="center"/>
          </w:tcPr>
          <w:p w14:paraId="293A74EB" w14:textId="77777777" w:rsidR="00D9647D"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 xml:space="preserve">Cod. </w:t>
            </w:r>
          </w:p>
          <w:p w14:paraId="28B6E64C" w14:textId="637F645F"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CPV</w:t>
            </w:r>
          </w:p>
        </w:tc>
        <w:tc>
          <w:tcPr>
            <w:tcW w:w="1756" w:type="pct"/>
            <w:tcBorders>
              <w:top w:val="single" w:sz="4" w:space="0" w:color="auto"/>
              <w:left w:val="single" w:sz="4" w:space="0" w:color="auto"/>
              <w:right w:val="single" w:sz="4" w:space="0" w:color="auto"/>
            </w:tcBorders>
            <w:shd w:val="clear" w:color="auto" w:fill="FFFFFF"/>
            <w:vAlign w:val="center"/>
          </w:tcPr>
          <w:p w14:paraId="0BADAF47"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Denumirea bunurilor</w:t>
            </w:r>
          </w:p>
        </w:tc>
        <w:tc>
          <w:tcPr>
            <w:tcW w:w="274" w:type="pct"/>
            <w:tcBorders>
              <w:top w:val="single" w:sz="4" w:space="0" w:color="auto"/>
              <w:left w:val="single" w:sz="4" w:space="0" w:color="auto"/>
              <w:right w:val="single" w:sz="4" w:space="0" w:color="auto"/>
            </w:tcBorders>
            <w:shd w:val="clear" w:color="auto" w:fill="FFFFFF"/>
            <w:vAlign w:val="center"/>
          </w:tcPr>
          <w:p w14:paraId="2129FD14"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U.M.</w:t>
            </w:r>
          </w:p>
        </w:tc>
        <w:tc>
          <w:tcPr>
            <w:tcW w:w="671" w:type="pct"/>
            <w:tcBorders>
              <w:top w:val="single" w:sz="4" w:space="0" w:color="auto"/>
              <w:left w:val="single" w:sz="4" w:space="0" w:color="auto"/>
              <w:right w:val="single" w:sz="4" w:space="0" w:color="auto"/>
            </w:tcBorders>
            <w:shd w:val="clear" w:color="auto" w:fill="FFFFFF"/>
            <w:vAlign w:val="center"/>
          </w:tcPr>
          <w:p w14:paraId="62DEAA47"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Cantitatea</w:t>
            </w:r>
          </w:p>
        </w:tc>
        <w:tc>
          <w:tcPr>
            <w:tcW w:w="816" w:type="pct"/>
            <w:tcBorders>
              <w:top w:val="single" w:sz="4" w:space="0" w:color="auto"/>
              <w:left w:val="single" w:sz="4" w:space="0" w:color="auto"/>
              <w:right w:val="single" w:sz="4" w:space="0" w:color="auto"/>
            </w:tcBorders>
            <w:shd w:val="clear" w:color="auto" w:fill="FFFFFF"/>
          </w:tcPr>
          <w:p w14:paraId="1337409C"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Specificația tehnică deplină solicitată, standarde de referință</w:t>
            </w:r>
          </w:p>
        </w:tc>
        <w:tc>
          <w:tcPr>
            <w:tcW w:w="945" w:type="pct"/>
            <w:tcBorders>
              <w:top w:val="single" w:sz="4" w:space="0" w:color="auto"/>
              <w:left w:val="single" w:sz="4" w:space="0" w:color="auto"/>
              <w:right w:val="single" w:sz="4" w:space="0" w:color="auto"/>
            </w:tcBorders>
            <w:shd w:val="clear" w:color="auto" w:fill="FFFFFF"/>
          </w:tcPr>
          <w:p w14:paraId="49B659D8" w14:textId="601A10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Valoarea estimativă (se va indica pentru fiecare lot în parte)</w:t>
            </w:r>
            <w:r w:rsidR="005449D0" w:rsidRPr="00752214">
              <w:rPr>
                <w:rFonts w:ascii="Times New Roman" w:eastAsia="Times New Roman" w:hAnsi="Times New Roman"/>
                <w:b/>
                <w:color w:val="auto"/>
                <w:sz w:val="20"/>
                <w:szCs w:val="20"/>
                <w:lang w:eastAsia="ro-RO"/>
              </w:rPr>
              <w:t>, lei</w:t>
            </w:r>
          </w:p>
        </w:tc>
      </w:tr>
      <w:tr w:rsidR="00680E60" w:rsidRPr="00752214" w14:paraId="1AAA0F48" w14:textId="3D99BC35" w:rsidTr="00680E60">
        <w:trPr>
          <w:trHeight w:val="285"/>
        </w:trPr>
        <w:tc>
          <w:tcPr>
            <w:tcW w:w="222" w:type="pct"/>
            <w:vMerge w:val="restart"/>
            <w:tcBorders>
              <w:top w:val="single" w:sz="4" w:space="0" w:color="auto"/>
              <w:left w:val="single" w:sz="4" w:space="0" w:color="auto"/>
              <w:right w:val="single" w:sz="4" w:space="0" w:color="auto"/>
            </w:tcBorders>
            <w:shd w:val="clear" w:color="auto" w:fill="FFFFFF"/>
            <w:vAlign w:val="center"/>
          </w:tcPr>
          <w:p w14:paraId="2B272714" w14:textId="5F4CAA16" w:rsidR="00680E60" w:rsidRPr="00752214" w:rsidRDefault="00680E60" w:rsidP="00634F93">
            <w:pPr>
              <w:spacing w:after="0" w:line="240" w:lineRule="auto"/>
              <w:jc w:val="center"/>
              <w:rPr>
                <w:rFonts w:ascii="Times New Roman" w:eastAsia="Times New Roman" w:hAnsi="Times New Roman"/>
                <w:b/>
                <w:color w:val="auto"/>
                <w:sz w:val="20"/>
                <w:szCs w:val="24"/>
                <w:lang w:eastAsia="ro-RO"/>
              </w:rPr>
            </w:pPr>
            <w:r w:rsidRPr="00752214">
              <w:rPr>
                <w:rFonts w:ascii="Times New Roman" w:eastAsia="Times New Roman" w:hAnsi="Times New Roman"/>
                <w:b/>
                <w:color w:val="auto"/>
                <w:sz w:val="20"/>
                <w:szCs w:val="24"/>
                <w:lang w:eastAsia="ro-RO"/>
              </w:rPr>
              <w:t>1</w:t>
            </w:r>
          </w:p>
        </w:tc>
        <w:tc>
          <w:tcPr>
            <w:tcW w:w="316" w:type="pct"/>
            <w:vMerge w:val="restart"/>
            <w:tcBorders>
              <w:top w:val="single" w:sz="4" w:space="0" w:color="auto"/>
              <w:left w:val="single" w:sz="4" w:space="0" w:color="auto"/>
              <w:right w:val="single" w:sz="4" w:space="0" w:color="auto"/>
            </w:tcBorders>
            <w:shd w:val="clear" w:color="auto" w:fill="FFFFFF"/>
            <w:textDirection w:val="btLr"/>
            <w:vAlign w:val="center"/>
          </w:tcPr>
          <w:p w14:paraId="1812E8E9" w14:textId="6A920B58" w:rsidR="00680E60" w:rsidRPr="00D9647D" w:rsidRDefault="00680E60" w:rsidP="00680E60">
            <w:pPr>
              <w:spacing w:after="0" w:line="240" w:lineRule="auto"/>
              <w:rPr>
                <w:rFonts w:ascii="Times New Roman" w:eastAsia="Times New Roman" w:hAnsi="Times New Roman"/>
                <w:color w:val="auto"/>
                <w:sz w:val="28"/>
                <w:szCs w:val="28"/>
                <w:lang w:eastAsia="ru-RU"/>
              </w:rPr>
            </w:pPr>
          </w:p>
        </w:tc>
        <w:tc>
          <w:tcPr>
            <w:tcW w:w="1756" w:type="pct"/>
            <w:tcBorders>
              <w:top w:val="single" w:sz="4" w:space="0" w:color="auto"/>
              <w:left w:val="single" w:sz="4" w:space="0" w:color="auto"/>
              <w:right w:val="single" w:sz="4" w:space="0" w:color="auto"/>
            </w:tcBorders>
            <w:shd w:val="clear" w:color="auto" w:fill="FFFFFF"/>
            <w:vAlign w:val="center"/>
          </w:tcPr>
          <w:p w14:paraId="287DE06D" w14:textId="6D242891" w:rsidR="00680E60" w:rsidRPr="00D9647D" w:rsidRDefault="00680E60" w:rsidP="00D9647D">
            <w:pPr>
              <w:spacing w:after="0" w:line="240" w:lineRule="auto"/>
              <w:ind w:left="57"/>
              <w:rPr>
                <w:rFonts w:ascii="Times New Roman" w:hAnsi="Times New Roman"/>
                <w:b/>
                <w:bCs/>
                <w:color w:val="auto"/>
                <w:u w:val="single"/>
                <w:lang w:eastAsia="ru-RU"/>
              </w:rPr>
            </w:pPr>
            <w:r w:rsidRPr="00752214">
              <w:rPr>
                <w:rFonts w:ascii="Times New Roman" w:hAnsi="Times New Roman"/>
                <w:b/>
                <w:bCs/>
                <w:color w:val="auto"/>
                <w:u w:val="single"/>
                <w:lang w:eastAsia="ru-RU"/>
              </w:rPr>
              <w:t xml:space="preserve">Lotul 1 </w:t>
            </w:r>
          </w:p>
        </w:tc>
        <w:tc>
          <w:tcPr>
            <w:tcW w:w="1761" w:type="pct"/>
            <w:gridSpan w:val="3"/>
            <w:tcBorders>
              <w:top w:val="single" w:sz="4" w:space="0" w:color="auto"/>
              <w:left w:val="single" w:sz="4" w:space="0" w:color="auto"/>
              <w:right w:val="single" w:sz="4" w:space="0" w:color="auto"/>
            </w:tcBorders>
            <w:shd w:val="clear" w:color="auto" w:fill="FFFFFF"/>
            <w:vAlign w:val="center"/>
          </w:tcPr>
          <w:p w14:paraId="1A53C49A" w14:textId="68EC440E" w:rsidR="00680E60" w:rsidRPr="00752214" w:rsidRDefault="00680E60" w:rsidP="00680E60">
            <w:pPr>
              <w:spacing w:after="0" w:line="240" w:lineRule="auto"/>
              <w:jc w:val="center"/>
              <w:rPr>
                <w:rFonts w:ascii="Times New Roman" w:eastAsia="Times New Roman" w:hAnsi="Times New Roman"/>
                <w:b/>
                <w:color w:val="auto"/>
                <w:sz w:val="20"/>
                <w:szCs w:val="20"/>
                <w:lang w:eastAsia="ro-RO"/>
              </w:rPr>
            </w:pPr>
          </w:p>
        </w:tc>
        <w:tc>
          <w:tcPr>
            <w:tcW w:w="945" w:type="pct"/>
            <w:tcBorders>
              <w:top w:val="single" w:sz="4" w:space="0" w:color="auto"/>
              <w:left w:val="single" w:sz="4" w:space="0" w:color="auto"/>
              <w:right w:val="single" w:sz="4" w:space="0" w:color="auto"/>
            </w:tcBorders>
            <w:shd w:val="clear" w:color="auto" w:fill="FFFFFF"/>
            <w:vAlign w:val="center"/>
          </w:tcPr>
          <w:p w14:paraId="4DD608A2" w14:textId="3131758A" w:rsidR="00680E60" w:rsidRPr="00752214" w:rsidRDefault="00680E60" w:rsidP="00680E60">
            <w:pPr>
              <w:spacing w:after="0" w:line="240" w:lineRule="auto"/>
              <w:jc w:val="center"/>
              <w:rPr>
                <w:rFonts w:ascii="Times New Roman" w:eastAsia="Times New Roman" w:hAnsi="Times New Roman"/>
                <w:b/>
                <w:color w:val="auto"/>
                <w:sz w:val="20"/>
                <w:szCs w:val="20"/>
                <w:lang w:eastAsia="ro-RO"/>
              </w:rPr>
            </w:pPr>
          </w:p>
        </w:tc>
      </w:tr>
      <w:tr w:rsidR="00D9647D" w:rsidRPr="00752214" w14:paraId="5A28B511" w14:textId="77777777" w:rsidTr="00CC551C">
        <w:trPr>
          <w:trHeight w:val="455"/>
        </w:trPr>
        <w:tc>
          <w:tcPr>
            <w:tcW w:w="222" w:type="pct"/>
            <w:vMerge/>
            <w:tcBorders>
              <w:left w:val="single" w:sz="4" w:space="0" w:color="auto"/>
              <w:bottom w:val="single" w:sz="4" w:space="0" w:color="auto"/>
              <w:right w:val="single" w:sz="4" w:space="0" w:color="auto"/>
            </w:tcBorders>
            <w:shd w:val="clear" w:color="auto" w:fill="FFFFFF"/>
            <w:vAlign w:val="center"/>
          </w:tcPr>
          <w:p w14:paraId="39AC8225" w14:textId="1FF45D07" w:rsidR="00D9647D" w:rsidRPr="00752214" w:rsidRDefault="00D9647D" w:rsidP="002C0221">
            <w:pPr>
              <w:spacing w:after="0" w:line="240" w:lineRule="auto"/>
              <w:rPr>
                <w:rFonts w:ascii="Times New Roman" w:eastAsia="Times New Roman" w:hAnsi="Times New Roman"/>
                <w:b/>
                <w:color w:val="auto"/>
                <w:sz w:val="20"/>
                <w:szCs w:val="24"/>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2A098F2C" w14:textId="3BF9C37F" w:rsidR="00D9647D" w:rsidRPr="00752214" w:rsidRDefault="00D9647D" w:rsidP="00F50E2D">
            <w:pPr>
              <w:spacing w:after="0" w:line="240" w:lineRule="auto"/>
              <w:jc w:val="center"/>
              <w:rPr>
                <w:rFonts w:ascii="Times New Roman" w:eastAsia="Times New Roman" w:hAnsi="Times New Roman"/>
                <w:b/>
                <w:color w:val="auto"/>
                <w:sz w:val="20"/>
                <w:szCs w:val="20"/>
                <w:lang w:eastAsia="ro-RO"/>
              </w:rPr>
            </w:pPr>
          </w:p>
        </w:tc>
        <w:tc>
          <w:tcPr>
            <w:tcW w:w="1756" w:type="pct"/>
            <w:tcBorders>
              <w:top w:val="single" w:sz="4" w:space="0" w:color="auto"/>
              <w:left w:val="single" w:sz="4" w:space="0" w:color="auto"/>
              <w:right w:val="single" w:sz="4" w:space="0" w:color="auto"/>
            </w:tcBorders>
            <w:shd w:val="clear" w:color="auto" w:fill="FFFFFF"/>
            <w:vAlign w:val="center"/>
          </w:tcPr>
          <w:p w14:paraId="4BC65AA2" w14:textId="14E4925F" w:rsidR="00D9647D" w:rsidRPr="00752214" w:rsidRDefault="00D9647D" w:rsidP="00897B68">
            <w:pPr>
              <w:spacing w:after="0" w:line="240" w:lineRule="auto"/>
              <w:rPr>
                <w:rFonts w:ascii="Times New Roman" w:eastAsia="Times New Roman" w:hAnsi="Times New Roman"/>
                <w:b/>
                <w:color w:val="auto"/>
                <w:sz w:val="20"/>
                <w:szCs w:val="20"/>
                <w:lang w:eastAsia="ro-RO"/>
              </w:rPr>
            </w:pPr>
            <w:r w:rsidRPr="00752214">
              <w:rPr>
                <w:rFonts w:ascii="Times New Roman" w:eastAsia="Times New Roman" w:hAnsi="Times New Roman"/>
                <w:color w:val="auto"/>
                <w:lang w:eastAsia="ro-RO"/>
              </w:rPr>
              <w:t>Traductori pentru  măsurarea parametrilor (presiune, debit)</w:t>
            </w:r>
          </w:p>
        </w:tc>
        <w:tc>
          <w:tcPr>
            <w:tcW w:w="274" w:type="pct"/>
            <w:tcBorders>
              <w:top w:val="single" w:sz="4" w:space="0" w:color="auto"/>
              <w:left w:val="single" w:sz="4" w:space="0" w:color="auto"/>
              <w:right w:val="single" w:sz="4" w:space="0" w:color="auto"/>
            </w:tcBorders>
            <w:shd w:val="clear" w:color="auto" w:fill="FFFFFF"/>
            <w:vAlign w:val="center"/>
          </w:tcPr>
          <w:p w14:paraId="138FD5EA" w14:textId="3EA03605" w:rsidR="00D9647D" w:rsidRPr="00752214" w:rsidRDefault="00CC551C" w:rsidP="00457864">
            <w:pPr>
              <w:spacing w:after="0" w:line="240" w:lineRule="auto"/>
              <w:jc w:val="center"/>
              <w:rPr>
                <w:rFonts w:ascii="Times New Roman" w:eastAsia="Times New Roman" w:hAnsi="Times New Roman"/>
                <w:b/>
                <w:color w:val="auto"/>
                <w:sz w:val="20"/>
                <w:szCs w:val="20"/>
                <w:lang w:eastAsia="ro-RO"/>
              </w:rPr>
            </w:pPr>
            <w:r w:rsidRPr="00752214">
              <w:rPr>
                <w:rStyle w:val="ListLabel1"/>
                <w:b w:val="0"/>
                <w:bCs/>
                <w:color w:val="auto"/>
              </w:rPr>
              <w:t>buc</w:t>
            </w:r>
          </w:p>
        </w:tc>
        <w:tc>
          <w:tcPr>
            <w:tcW w:w="671" w:type="pct"/>
            <w:tcBorders>
              <w:top w:val="single" w:sz="4" w:space="0" w:color="auto"/>
              <w:left w:val="single" w:sz="4" w:space="0" w:color="auto"/>
              <w:right w:val="single" w:sz="4" w:space="0" w:color="auto"/>
            </w:tcBorders>
            <w:shd w:val="clear" w:color="auto" w:fill="FFFFFF"/>
            <w:vAlign w:val="center"/>
          </w:tcPr>
          <w:p w14:paraId="100E3C6A" w14:textId="630A72BD" w:rsidR="00D9647D" w:rsidRPr="00752214" w:rsidRDefault="00CC551C" w:rsidP="002E0A86">
            <w:pPr>
              <w:spacing w:after="0" w:line="240" w:lineRule="auto"/>
              <w:jc w:val="center"/>
              <w:rPr>
                <w:rFonts w:ascii="Times New Roman" w:eastAsia="Times New Roman" w:hAnsi="Times New Roman"/>
                <w:b/>
                <w:color w:val="auto"/>
                <w:sz w:val="20"/>
                <w:szCs w:val="20"/>
                <w:lang w:eastAsia="ro-RO"/>
              </w:rPr>
            </w:pPr>
            <w:r>
              <w:rPr>
                <w:rFonts w:ascii="Times New Roman" w:eastAsia="Times New Roman" w:hAnsi="Times New Roman"/>
                <w:b/>
                <w:color w:val="auto"/>
                <w:sz w:val="20"/>
                <w:szCs w:val="20"/>
                <w:lang w:eastAsia="ro-RO"/>
              </w:rPr>
              <w:t>1</w:t>
            </w:r>
          </w:p>
        </w:tc>
        <w:tc>
          <w:tcPr>
            <w:tcW w:w="816" w:type="pct"/>
            <w:tcBorders>
              <w:top w:val="single" w:sz="4" w:space="0" w:color="auto"/>
              <w:left w:val="single" w:sz="4" w:space="0" w:color="auto"/>
              <w:right w:val="single" w:sz="4" w:space="0" w:color="auto"/>
            </w:tcBorders>
            <w:shd w:val="clear" w:color="auto" w:fill="FFFFFF"/>
          </w:tcPr>
          <w:p w14:paraId="57C63C41" w14:textId="77777777" w:rsidR="00D9647D" w:rsidRPr="00752214" w:rsidRDefault="00D9647D" w:rsidP="002E0A86">
            <w:pPr>
              <w:spacing w:after="0" w:line="240" w:lineRule="auto"/>
              <w:jc w:val="both"/>
              <w:rPr>
                <w:rFonts w:ascii="Times New Roman" w:eastAsia="Times New Roman" w:hAnsi="Times New Roman"/>
                <w:color w:val="auto"/>
                <w:lang w:eastAsia="ru-RU"/>
              </w:rPr>
            </w:pPr>
          </w:p>
          <w:p w14:paraId="5806EFC8" w14:textId="74F40276" w:rsidR="00D9647D" w:rsidRPr="00752214" w:rsidRDefault="00D9647D" w:rsidP="00A3025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p w14:paraId="0D307026" w14:textId="3237CFA6" w:rsidR="00D9647D" w:rsidRPr="00752214" w:rsidRDefault="00D9647D" w:rsidP="002E0A86">
            <w:pPr>
              <w:spacing w:after="0" w:line="240" w:lineRule="auto"/>
              <w:rPr>
                <w:rFonts w:ascii="Times New Roman" w:eastAsia="Times New Roman" w:hAnsi="Times New Roman"/>
                <w:b/>
                <w:color w:val="auto"/>
                <w:sz w:val="20"/>
                <w:szCs w:val="20"/>
                <w:lang w:eastAsia="ro-RO"/>
              </w:rPr>
            </w:pPr>
          </w:p>
        </w:tc>
        <w:tc>
          <w:tcPr>
            <w:tcW w:w="945" w:type="pct"/>
            <w:tcBorders>
              <w:top w:val="single" w:sz="4" w:space="0" w:color="auto"/>
              <w:left w:val="single" w:sz="4" w:space="0" w:color="auto"/>
              <w:right w:val="single" w:sz="4" w:space="0" w:color="auto"/>
            </w:tcBorders>
            <w:shd w:val="clear" w:color="auto" w:fill="FFFFFF"/>
          </w:tcPr>
          <w:p w14:paraId="0D7BDC34" w14:textId="77777777" w:rsidR="00D9647D" w:rsidRPr="00752214" w:rsidRDefault="00D9647D" w:rsidP="00634F93">
            <w:pPr>
              <w:spacing w:after="0" w:line="240" w:lineRule="auto"/>
              <w:jc w:val="center"/>
              <w:rPr>
                <w:rFonts w:ascii="Times New Roman" w:hAnsi="Times New Roman"/>
                <w:color w:val="auto"/>
              </w:rPr>
            </w:pPr>
          </w:p>
          <w:p w14:paraId="164B19C7" w14:textId="168CD0EA" w:rsidR="00D9647D" w:rsidRPr="00C71C45" w:rsidRDefault="004A5CB8" w:rsidP="00634F93">
            <w:pPr>
              <w:spacing w:after="0" w:line="240" w:lineRule="auto"/>
              <w:jc w:val="center"/>
              <w:rPr>
                <w:rFonts w:ascii="Times New Roman" w:eastAsia="Times New Roman" w:hAnsi="Times New Roman"/>
                <w:b/>
                <w:bCs/>
                <w:color w:val="auto"/>
                <w:sz w:val="20"/>
                <w:szCs w:val="20"/>
                <w:lang w:eastAsia="ro-RO"/>
              </w:rPr>
            </w:pPr>
            <w:r w:rsidRPr="00C71C45">
              <w:rPr>
                <w:rFonts w:ascii="Times New Roman" w:hAnsi="Times New Roman"/>
                <w:b/>
                <w:bCs/>
                <w:color w:val="auto"/>
              </w:rPr>
              <w:t>8 600</w:t>
            </w:r>
          </w:p>
        </w:tc>
      </w:tr>
      <w:tr w:rsidR="00680E60" w:rsidRPr="00752214" w14:paraId="2C786E9F" w14:textId="6FFD03D7" w:rsidTr="00680E60">
        <w:trPr>
          <w:trHeight w:val="299"/>
        </w:trPr>
        <w:tc>
          <w:tcPr>
            <w:tcW w:w="222" w:type="pct"/>
            <w:tcBorders>
              <w:top w:val="single" w:sz="4" w:space="0" w:color="auto"/>
              <w:left w:val="single" w:sz="4" w:space="0" w:color="auto"/>
              <w:right w:val="single" w:sz="4" w:space="0" w:color="auto"/>
            </w:tcBorders>
            <w:shd w:val="clear" w:color="auto" w:fill="FFFFFF"/>
            <w:vAlign w:val="center"/>
          </w:tcPr>
          <w:p w14:paraId="212C4169" w14:textId="79463935" w:rsidR="00680E60" w:rsidRPr="00752214" w:rsidRDefault="00680E60" w:rsidP="00634F93">
            <w:pPr>
              <w:spacing w:after="0" w:line="240" w:lineRule="auto"/>
              <w:jc w:val="center"/>
              <w:rPr>
                <w:rFonts w:ascii="Times New Roman" w:eastAsia="Times New Roman" w:hAnsi="Times New Roman"/>
                <w:b/>
                <w:color w:val="auto"/>
                <w:sz w:val="20"/>
                <w:szCs w:val="24"/>
                <w:lang w:eastAsia="ro-RO"/>
              </w:rPr>
            </w:pPr>
            <w:r w:rsidRPr="00752214">
              <w:rPr>
                <w:rFonts w:ascii="Times New Roman" w:eastAsia="Times New Roman" w:hAnsi="Times New Roman"/>
                <w:b/>
                <w:color w:val="auto"/>
                <w:sz w:val="20"/>
                <w:szCs w:val="24"/>
                <w:lang w:eastAsia="ro-RO"/>
              </w:rPr>
              <w:t>2</w:t>
            </w:r>
          </w:p>
        </w:tc>
        <w:tc>
          <w:tcPr>
            <w:tcW w:w="316" w:type="pct"/>
            <w:vMerge/>
            <w:tcBorders>
              <w:left w:val="single" w:sz="4" w:space="0" w:color="auto"/>
              <w:right w:val="single" w:sz="4" w:space="0" w:color="auto"/>
            </w:tcBorders>
            <w:shd w:val="clear" w:color="auto" w:fill="FFFFFF"/>
            <w:textDirection w:val="btLr"/>
            <w:vAlign w:val="center"/>
          </w:tcPr>
          <w:p w14:paraId="39D6292B" w14:textId="0A27701B" w:rsidR="00680E60" w:rsidRPr="00752214" w:rsidRDefault="00680E60" w:rsidP="00F50E2D">
            <w:pPr>
              <w:spacing w:after="0" w:line="240" w:lineRule="auto"/>
              <w:jc w:val="center"/>
              <w:rPr>
                <w:rFonts w:ascii="Times New Roman" w:hAnsi="Times New Roman"/>
                <w:color w:val="auto"/>
                <w:sz w:val="20"/>
                <w:szCs w:val="20"/>
                <w:lang w:eastAsia="ro-RO"/>
              </w:rPr>
            </w:pPr>
          </w:p>
        </w:tc>
        <w:tc>
          <w:tcPr>
            <w:tcW w:w="1756" w:type="pct"/>
            <w:tcBorders>
              <w:top w:val="single" w:sz="4" w:space="0" w:color="auto"/>
              <w:left w:val="single" w:sz="4" w:space="0" w:color="auto"/>
              <w:right w:val="single" w:sz="4" w:space="0" w:color="auto"/>
            </w:tcBorders>
            <w:shd w:val="clear" w:color="auto" w:fill="FFFFFF"/>
            <w:vAlign w:val="center"/>
          </w:tcPr>
          <w:p w14:paraId="67F63029" w14:textId="405DE4ED" w:rsidR="00680E60" w:rsidRPr="00752214" w:rsidDel="00343016" w:rsidRDefault="00680E60" w:rsidP="00D9647D">
            <w:pPr>
              <w:spacing w:after="0" w:line="240" w:lineRule="auto"/>
              <w:ind w:left="57"/>
              <w:contextualSpacing/>
              <w:rPr>
                <w:rFonts w:ascii="Times New Roman" w:hAnsi="Times New Roman"/>
                <w:b/>
                <w:bCs/>
                <w:color w:val="auto"/>
                <w:u w:val="single"/>
                <w:lang w:eastAsia="ru-RU"/>
              </w:rPr>
            </w:pPr>
            <w:r w:rsidRPr="00752214">
              <w:rPr>
                <w:rFonts w:ascii="Times New Roman" w:hAnsi="Times New Roman"/>
                <w:b/>
                <w:bCs/>
                <w:color w:val="auto"/>
                <w:u w:val="single"/>
              </w:rPr>
              <w:t>Lotul 2</w:t>
            </w:r>
            <w:r w:rsidRPr="00752214">
              <w:rPr>
                <w:rFonts w:ascii="Times New Roman" w:hAnsi="Times New Roman"/>
                <w:b/>
                <w:bCs/>
                <w:color w:val="auto"/>
                <w:u w:val="single"/>
                <w:lang w:eastAsia="ru-RU"/>
              </w:rPr>
              <w:t xml:space="preserve"> </w:t>
            </w:r>
          </w:p>
        </w:tc>
        <w:tc>
          <w:tcPr>
            <w:tcW w:w="1761" w:type="pct"/>
            <w:gridSpan w:val="3"/>
            <w:tcBorders>
              <w:top w:val="single" w:sz="4" w:space="0" w:color="auto"/>
              <w:left w:val="single" w:sz="4" w:space="0" w:color="auto"/>
              <w:right w:val="single" w:sz="4" w:space="0" w:color="auto"/>
            </w:tcBorders>
            <w:shd w:val="clear" w:color="auto" w:fill="FFFFFF"/>
            <w:vAlign w:val="center"/>
          </w:tcPr>
          <w:p w14:paraId="4D0DFB8F" w14:textId="4AFBBF5A" w:rsidR="00680E60" w:rsidRPr="00752214" w:rsidRDefault="00680E60" w:rsidP="00680E60">
            <w:pPr>
              <w:spacing w:after="0" w:line="240" w:lineRule="auto"/>
              <w:jc w:val="center"/>
              <w:rPr>
                <w:rFonts w:ascii="Times New Roman" w:hAnsi="Times New Roman"/>
                <w:color w:val="auto"/>
              </w:rPr>
            </w:pPr>
          </w:p>
        </w:tc>
        <w:tc>
          <w:tcPr>
            <w:tcW w:w="945" w:type="pct"/>
            <w:tcBorders>
              <w:top w:val="single" w:sz="4" w:space="0" w:color="auto"/>
              <w:left w:val="single" w:sz="4" w:space="0" w:color="auto"/>
              <w:right w:val="single" w:sz="4" w:space="0" w:color="auto"/>
            </w:tcBorders>
            <w:shd w:val="clear" w:color="auto" w:fill="FFFFFF"/>
            <w:vAlign w:val="center"/>
          </w:tcPr>
          <w:p w14:paraId="588948DD" w14:textId="48F9C618" w:rsidR="00680E60" w:rsidRPr="00752214" w:rsidRDefault="00680E60" w:rsidP="00680E60">
            <w:pPr>
              <w:spacing w:after="0" w:line="240" w:lineRule="auto"/>
              <w:jc w:val="center"/>
              <w:rPr>
                <w:rFonts w:ascii="Times New Roman" w:hAnsi="Times New Roman"/>
                <w:color w:val="auto"/>
              </w:rPr>
            </w:pPr>
          </w:p>
        </w:tc>
      </w:tr>
      <w:tr w:rsidR="00D9647D" w:rsidRPr="00752214" w14:paraId="411C6E94" w14:textId="77777777" w:rsidTr="00CC551C">
        <w:trPr>
          <w:trHeight w:val="675"/>
        </w:trPr>
        <w:tc>
          <w:tcPr>
            <w:tcW w:w="222" w:type="pct"/>
            <w:tcBorders>
              <w:left w:val="single" w:sz="4" w:space="0" w:color="auto"/>
              <w:right w:val="single" w:sz="4" w:space="0" w:color="auto"/>
            </w:tcBorders>
            <w:shd w:val="clear" w:color="auto" w:fill="FFFFFF"/>
            <w:vAlign w:val="center"/>
          </w:tcPr>
          <w:p w14:paraId="2224FC0D" w14:textId="574823F4" w:rsidR="00D9647D" w:rsidRPr="00752214" w:rsidRDefault="00D9647D" w:rsidP="002E0A86">
            <w:pPr>
              <w:jc w:val="center"/>
              <w:rPr>
                <w:rFonts w:ascii="Times New Roman" w:hAnsi="Times New Roman"/>
                <w:b/>
                <w:color w:val="auto"/>
                <w:sz w:val="20"/>
                <w:szCs w:val="20"/>
                <w:lang w:eastAsia="ro-RO"/>
              </w:rPr>
            </w:pPr>
          </w:p>
        </w:tc>
        <w:tc>
          <w:tcPr>
            <w:tcW w:w="316" w:type="pct"/>
            <w:vMerge w:val="restart"/>
            <w:tcBorders>
              <w:left w:val="single" w:sz="4" w:space="0" w:color="auto"/>
              <w:right w:val="single" w:sz="4" w:space="0" w:color="auto"/>
            </w:tcBorders>
            <w:shd w:val="clear" w:color="auto" w:fill="FFFFFF"/>
            <w:textDirection w:val="btLr"/>
            <w:vAlign w:val="center"/>
          </w:tcPr>
          <w:p w14:paraId="7FE63BDC" w14:textId="5D353C09" w:rsidR="00D9647D" w:rsidRPr="00752214" w:rsidRDefault="00680E60" w:rsidP="00D9647D">
            <w:pPr>
              <w:spacing w:after="0" w:line="240" w:lineRule="auto"/>
              <w:jc w:val="center"/>
              <w:rPr>
                <w:rFonts w:ascii="Times New Roman" w:hAnsi="Times New Roman"/>
                <w:bCs/>
                <w:color w:val="auto"/>
                <w:sz w:val="20"/>
                <w:szCs w:val="20"/>
              </w:rPr>
            </w:pPr>
            <w:r w:rsidRPr="00D9647D">
              <w:rPr>
                <w:rFonts w:ascii="Times New Roman" w:eastAsia="Times New Roman" w:hAnsi="Times New Roman"/>
                <w:color w:val="auto"/>
                <w:sz w:val="28"/>
                <w:szCs w:val="28"/>
                <w:lang w:eastAsia="ru-RU"/>
              </w:rPr>
              <w:t>38900000-4</w:t>
            </w:r>
          </w:p>
        </w:tc>
        <w:tc>
          <w:tcPr>
            <w:tcW w:w="1756" w:type="pct"/>
            <w:tcBorders>
              <w:right w:val="single" w:sz="4" w:space="0" w:color="auto"/>
            </w:tcBorders>
            <w:shd w:val="clear" w:color="auto" w:fill="FFFFFF"/>
            <w:vAlign w:val="center"/>
          </w:tcPr>
          <w:p w14:paraId="3E936F84" w14:textId="55C9F263" w:rsidR="00D9647D" w:rsidRPr="00752214" w:rsidRDefault="00680E60" w:rsidP="00322910">
            <w:pPr>
              <w:spacing w:after="0" w:line="240" w:lineRule="auto"/>
              <w:contextualSpacing/>
              <w:rPr>
                <w:rFonts w:ascii="Times New Roman" w:hAnsi="Times New Roman"/>
                <w:color w:val="auto"/>
                <w:lang w:eastAsia="ro-RO"/>
              </w:rPr>
            </w:pPr>
            <w:r>
              <w:rPr>
                <w:rFonts w:ascii="Times New Roman" w:hAnsi="Times New Roman"/>
                <w:color w:val="auto"/>
                <w:lang w:eastAsia="ru-RU"/>
              </w:rPr>
              <w:t xml:space="preserve"> </w:t>
            </w:r>
            <w:r w:rsidR="00D9647D" w:rsidRPr="00752214">
              <w:rPr>
                <w:rFonts w:ascii="Times New Roman" w:hAnsi="Times New Roman"/>
                <w:color w:val="auto"/>
                <w:lang w:eastAsia="ru-RU"/>
              </w:rPr>
              <w:t>Piese de schimb p/u aparate din seria КС</w:t>
            </w:r>
          </w:p>
        </w:tc>
        <w:tc>
          <w:tcPr>
            <w:tcW w:w="274" w:type="pct"/>
            <w:tcBorders>
              <w:left w:val="single" w:sz="4" w:space="0" w:color="auto"/>
              <w:right w:val="single" w:sz="4" w:space="0" w:color="auto"/>
            </w:tcBorders>
            <w:shd w:val="clear" w:color="auto" w:fill="FFFFFF"/>
            <w:vAlign w:val="center"/>
          </w:tcPr>
          <w:p w14:paraId="3929F9E3" w14:textId="23452E11"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right w:val="single" w:sz="4" w:space="0" w:color="auto"/>
            </w:tcBorders>
            <w:shd w:val="clear" w:color="auto" w:fill="FFFFFF"/>
            <w:vAlign w:val="center"/>
          </w:tcPr>
          <w:p w14:paraId="1A6458A0" w14:textId="5D2E2915" w:rsidR="00D9647D" w:rsidRPr="00752214" w:rsidRDefault="00CC551C" w:rsidP="002E0A86">
            <w:pPr>
              <w:spacing w:after="0" w:line="240" w:lineRule="auto"/>
              <w:jc w:val="center"/>
              <w:rPr>
                <w:rFonts w:ascii="Times New Roman" w:hAnsi="Times New Roman"/>
                <w:color w:val="auto"/>
                <w:lang w:eastAsia="ro-RO"/>
              </w:rPr>
            </w:pPr>
            <w:r>
              <w:rPr>
                <w:rFonts w:ascii="Times New Roman" w:hAnsi="Times New Roman"/>
                <w:color w:val="auto"/>
                <w:lang w:eastAsia="ro-RO"/>
              </w:rPr>
              <w:t>69</w:t>
            </w:r>
          </w:p>
        </w:tc>
        <w:tc>
          <w:tcPr>
            <w:tcW w:w="816" w:type="pct"/>
            <w:tcBorders>
              <w:left w:val="single" w:sz="4" w:space="0" w:color="auto"/>
              <w:bottom w:val="nil"/>
              <w:right w:val="single" w:sz="4" w:space="0" w:color="auto"/>
            </w:tcBorders>
            <w:shd w:val="clear" w:color="auto" w:fill="FFFFFF"/>
            <w:vAlign w:val="center"/>
          </w:tcPr>
          <w:p w14:paraId="62D3E95A" w14:textId="04C6E930" w:rsidR="00D9647D" w:rsidRPr="00752214" w:rsidRDefault="00D9647D" w:rsidP="001F7BF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76AC0A84" w14:textId="7F646168" w:rsidR="00D9647D" w:rsidRPr="00C71C45" w:rsidRDefault="004A5CB8" w:rsidP="007024C0">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26 340</w:t>
            </w:r>
          </w:p>
        </w:tc>
      </w:tr>
      <w:tr w:rsidR="00680E60" w:rsidRPr="00752214" w14:paraId="39A83764" w14:textId="776F0B08" w:rsidTr="00680E60">
        <w:trPr>
          <w:trHeight w:val="376"/>
        </w:trPr>
        <w:tc>
          <w:tcPr>
            <w:tcW w:w="222" w:type="pct"/>
            <w:vMerge w:val="restart"/>
            <w:shd w:val="clear" w:color="auto" w:fill="FFFFFF"/>
            <w:vAlign w:val="center"/>
          </w:tcPr>
          <w:p w14:paraId="7FCA2BF7" w14:textId="0324F6B1" w:rsidR="00680E60" w:rsidRPr="00752214" w:rsidRDefault="00680E60" w:rsidP="002E0A86">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3</w:t>
            </w:r>
          </w:p>
        </w:tc>
        <w:tc>
          <w:tcPr>
            <w:tcW w:w="316" w:type="pct"/>
            <w:vMerge/>
            <w:tcBorders>
              <w:left w:val="single" w:sz="4" w:space="0" w:color="auto"/>
              <w:right w:val="single" w:sz="4" w:space="0" w:color="auto"/>
            </w:tcBorders>
            <w:shd w:val="clear" w:color="auto" w:fill="FFFFFF"/>
            <w:textDirection w:val="btLr"/>
            <w:vAlign w:val="center"/>
          </w:tcPr>
          <w:p w14:paraId="0A058D0F" w14:textId="26046E03" w:rsidR="00680E60" w:rsidRPr="00752214" w:rsidRDefault="00680E60" w:rsidP="00F50E2D">
            <w:pPr>
              <w:spacing w:after="0" w:line="240" w:lineRule="auto"/>
              <w:jc w:val="center"/>
              <w:rPr>
                <w:rFonts w:ascii="Times New Roman" w:hAnsi="Times New Roman"/>
                <w:bCs/>
                <w:color w:val="auto"/>
                <w:sz w:val="20"/>
                <w:szCs w:val="20"/>
              </w:rPr>
            </w:pPr>
          </w:p>
        </w:tc>
        <w:tc>
          <w:tcPr>
            <w:tcW w:w="1756" w:type="pct"/>
            <w:tcBorders>
              <w:bottom w:val="single" w:sz="4" w:space="0" w:color="auto"/>
              <w:right w:val="single" w:sz="4" w:space="0" w:color="auto"/>
            </w:tcBorders>
            <w:shd w:val="clear" w:color="auto" w:fill="FFFFFF"/>
            <w:vAlign w:val="center"/>
          </w:tcPr>
          <w:p w14:paraId="12012256" w14:textId="6492DFF9" w:rsidR="00680E60" w:rsidRPr="00752214" w:rsidDel="00343016" w:rsidRDefault="00680E60" w:rsidP="002E0A86">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Lotul 3</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27A9D6F5" w14:textId="3F334426"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7A071F13" w14:textId="28C93BC4"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223C2054" w14:textId="77777777" w:rsidTr="00CC551C">
        <w:trPr>
          <w:trHeight w:val="634"/>
        </w:trPr>
        <w:tc>
          <w:tcPr>
            <w:tcW w:w="222" w:type="pct"/>
            <w:vMerge/>
            <w:tcBorders>
              <w:bottom w:val="single" w:sz="4" w:space="0" w:color="auto"/>
            </w:tcBorders>
            <w:shd w:val="clear" w:color="auto" w:fill="FFFFFF"/>
            <w:vAlign w:val="center"/>
          </w:tcPr>
          <w:p w14:paraId="7CE4FD8F" w14:textId="5D702E8F" w:rsidR="00D9647D" w:rsidRPr="00752214" w:rsidRDefault="00D9647D" w:rsidP="00892350">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77E0532D"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2039F98E" w14:textId="647B60E0" w:rsidR="00D9647D" w:rsidRPr="00752214" w:rsidRDefault="00680E60" w:rsidP="006F29AD">
            <w:pPr>
              <w:spacing w:after="0" w:line="240" w:lineRule="auto"/>
              <w:contextualSpacing/>
              <w:rPr>
                <w:rFonts w:ascii="Times New Roman" w:hAnsi="Times New Roman"/>
                <w:color w:val="auto"/>
                <w:lang w:eastAsia="ru-RU"/>
              </w:rPr>
            </w:pPr>
            <w:r>
              <w:rPr>
                <w:rFonts w:ascii="Times New Roman" w:hAnsi="Times New Roman"/>
                <w:b/>
                <w:bCs/>
                <w:color w:val="auto"/>
              </w:rPr>
              <w:t xml:space="preserve"> </w:t>
            </w:r>
            <w:r w:rsidR="00D9647D" w:rsidRPr="00752214">
              <w:rPr>
                <w:rFonts w:ascii="Times New Roman" w:hAnsi="Times New Roman"/>
                <w:color w:val="auto"/>
                <w:lang w:eastAsia="ru-RU"/>
              </w:rPr>
              <w:t xml:space="preserve">Piese de schimb p/u aparate: </w:t>
            </w:r>
          </w:p>
          <w:p w14:paraId="73E3EBD7" w14:textId="37B9008A" w:rsidR="00D9647D" w:rsidRPr="00752214" w:rsidRDefault="00D9647D" w:rsidP="006F29AD">
            <w:pPr>
              <w:spacing w:after="0" w:line="240" w:lineRule="auto"/>
              <w:contextualSpacing/>
              <w:rPr>
                <w:rFonts w:ascii="Times New Roman" w:hAnsi="Times New Roman"/>
                <w:color w:val="auto"/>
              </w:rPr>
            </w:pPr>
            <w:r w:rsidRPr="00752214">
              <w:rPr>
                <w:rFonts w:ascii="Times New Roman" w:hAnsi="Times New Roman"/>
                <w:color w:val="auto"/>
                <w:lang w:eastAsia="ru-RU"/>
              </w:rPr>
              <w:t>Analizatoare de gaze</w:t>
            </w:r>
          </w:p>
        </w:tc>
        <w:tc>
          <w:tcPr>
            <w:tcW w:w="274" w:type="pct"/>
            <w:tcBorders>
              <w:left w:val="single" w:sz="4" w:space="0" w:color="auto"/>
              <w:bottom w:val="single" w:sz="4" w:space="0" w:color="auto"/>
              <w:right w:val="single" w:sz="4" w:space="0" w:color="auto"/>
            </w:tcBorders>
            <w:shd w:val="clear" w:color="auto" w:fill="FFFFFF"/>
            <w:vAlign w:val="center"/>
          </w:tcPr>
          <w:p w14:paraId="09DB991C" w14:textId="30050A42"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488D8058" w14:textId="2573B3F2"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22</w:t>
            </w:r>
          </w:p>
        </w:tc>
        <w:tc>
          <w:tcPr>
            <w:tcW w:w="816" w:type="pct"/>
            <w:tcBorders>
              <w:left w:val="single" w:sz="4" w:space="0" w:color="auto"/>
              <w:bottom w:val="single" w:sz="4" w:space="0" w:color="auto"/>
              <w:right w:val="single" w:sz="4" w:space="0" w:color="auto"/>
            </w:tcBorders>
            <w:shd w:val="clear" w:color="auto" w:fill="FFFFFF"/>
            <w:vAlign w:val="center"/>
          </w:tcPr>
          <w:p w14:paraId="77817A25" w14:textId="5DEC86D7" w:rsidR="00D9647D" w:rsidRPr="00752214" w:rsidRDefault="00D9647D" w:rsidP="001F7BF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3D37D6E7" w14:textId="44E88F2B" w:rsidR="00D9647D" w:rsidRPr="00752214" w:rsidRDefault="004A5CB8" w:rsidP="00892350">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198 620</w:t>
            </w:r>
          </w:p>
        </w:tc>
      </w:tr>
      <w:tr w:rsidR="00680E60" w:rsidRPr="00752214" w14:paraId="71C0F643" w14:textId="02AF8B6B" w:rsidTr="00680E60">
        <w:trPr>
          <w:trHeight w:val="337"/>
        </w:trPr>
        <w:tc>
          <w:tcPr>
            <w:tcW w:w="222" w:type="pct"/>
            <w:vMerge w:val="restart"/>
            <w:shd w:val="clear" w:color="auto" w:fill="FFFFFF"/>
            <w:vAlign w:val="center"/>
          </w:tcPr>
          <w:p w14:paraId="78106EEF" w14:textId="58D4D5A1" w:rsidR="00680E60" w:rsidRPr="00752214" w:rsidRDefault="00680E60" w:rsidP="00892350">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4</w:t>
            </w:r>
          </w:p>
        </w:tc>
        <w:tc>
          <w:tcPr>
            <w:tcW w:w="316" w:type="pct"/>
            <w:vMerge/>
            <w:tcBorders>
              <w:left w:val="single" w:sz="4" w:space="0" w:color="auto"/>
              <w:right w:val="single" w:sz="4" w:space="0" w:color="auto"/>
            </w:tcBorders>
            <w:shd w:val="clear" w:color="auto" w:fill="FFFFFF"/>
            <w:textDirection w:val="btLr"/>
            <w:vAlign w:val="center"/>
          </w:tcPr>
          <w:p w14:paraId="297CCC93"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33C0DFB8" w14:textId="5AD88B1E" w:rsidR="00680E60" w:rsidRPr="00D9647D" w:rsidRDefault="00680E60" w:rsidP="00D9647D">
            <w:pPr>
              <w:spacing w:after="0" w:line="240" w:lineRule="auto"/>
              <w:ind w:left="57"/>
              <w:contextualSpacing/>
              <w:rPr>
                <w:rFonts w:ascii="Times New Roman" w:hAnsi="Times New Roman"/>
                <w:b/>
                <w:bCs/>
                <w:color w:val="auto"/>
                <w:u w:val="single"/>
                <w:lang w:eastAsia="ru-RU"/>
              </w:rPr>
            </w:pPr>
            <w:r w:rsidRPr="00752214">
              <w:rPr>
                <w:rFonts w:ascii="Times New Roman" w:hAnsi="Times New Roman"/>
                <w:b/>
                <w:bCs/>
                <w:color w:val="auto"/>
                <w:u w:val="single"/>
                <w:lang w:eastAsia="ro-RO"/>
              </w:rPr>
              <w:t>Lotul 4</w:t>
            </w:r>
            <w:r w:rsidRPr="00752214">
              <w:rPr>
                <w:rFonts w:ascii="Times New Roman" w:hAnsi="Times New Roman"/>
                <w:b/>
                <w:bCs/>
                <w:color w:val="auto"/>
                <w:u w:val="single"/>
                <w:lang w:eastAsia="ru-RU"/>
              </w:rPr>
              <w:t xml:space="preserve"> </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69FB88EE" w14:textId="61FD5509"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23844C22" w14:textId="0FE37DC1"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598C6BA0" w14:textId="77777777" w:rsidTr="00CC551C">
        <w:trPr>
          <w:trHeight w:val="594"/>
        </w:trPr>
        <w:tc>
          <w:tcPr>
            <w:tcW w:w="222" w:type="pct"/>
            <w:vMerge/>
            <w:tcBorders>
              <w:bottom w:val="single" w:sz="4" w:space="0" w:color="auto"/>
            </w:tcBorders>
            <w:shd w:val="clear" w:color="auto" w:fill="FFFFFF"/>
            <w:vAlign w:val="center"/>
          </w:tcPr>
          <w:p w14:paraId="1DCC872A" w14:textId="17AF6852"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A6A22D6"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64C74EA5" w14:textId="34E28135" w:rsidR="00D9647D" w:rsidRPr="00752214" w:rsidRDefault="00D9647D" w:rsidP="00DC1FF4">
            <w:pPr>
              <w:spacing w:after="0" w:line="240" w:lineRule="auto"/>
              <w:contextualSpacing/>
              <w:rPr>
                <w:rFonts w:ascii="Times New Roman" w:hAnsi="Times New Roman"/>
                <w:color w:val="auto"/>
              </w:rPr>
            </w:pPr>
            <w:r w:rsidRPr="00752214">
              <w:rPr>
                <w:rFonts w:ascii="Times New Roman" w:hAnsi="Times New Roman"/>
                <w:color w:val="auto"/>
                <w:lang w:eastAsia="ru-RU"/>
              </w:rPr>
              <w:t xml:space="preserve">Electromagneți, dispozitive diferite                                   </w:t>
            </w:r>
          </w:p>
        </w:tc>
        <w:tc>
          <w:tcPr>
            <w:tcW w:w="274" w:type="pct"/>
            <w:tcBorders>
              <w:left w:val="single" w:sz="4" w:space="0" w:color="auto"/>
              <w:bottom w:val="single" w:sz="4" w:space="0" w:color="auto"/>
              <w:right w:val="single" w:sz="4" w:space="0" w:color="auto"/>
            </w:tcBorders>
            <w:shd w:val="clear" w:color="auto" w:fill="FFFFFF"/>
            <w:vAlign w:val="center"/>
          </w:tcPr>
          <w:p w14:paraId="4D210727" w14:textId="4C6755C6"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071C3CA3" w14:textId="45BBC3AC"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222</w:t>
            </w:r>
          </w:p>
        </w:tc>
        <w:tc>
          <w:tcPr>
            <w:tcW w:w="816" w:type="pct"/>
            <w:tcBorders>
              <w:left w:val="single" w:sz="4" w:space="0" w:color="auto"/>
              <w:bottom w:val="single" w:sz="4" w:space="0" w:color="auto"/>
              <w:right w:val="single" w:sz="4" w:space="0" w:color="auto"/>
            </w:tcBorders>
            <w:shd w:val="clear" w:color="auto" w:fill="FFFFFF"/>
            <w:vAlign w:val="center"/>
          </w:tcPr>
          <w:p w14:paraId="614EE80B" w14:textId="0FC0A878" w:rsidR="00D9647D" w:rsidRPr="00752214" w:rsidRDefault="00D9647D" w:rsidP="001F7BF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2B28DBFE" w14:textId="676E5C9A" w:rsidR="00D9647D" w:rsidRPr="00752214" w:rsidRDefault="004A5CB8" w:rsidP="00DC1FF4">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rPr>
              <w:t>116 844</w:t>
            </w:r>
          </w:p>
        </w:tc>
      </w:tr>
      <w:tr w:rsidR="00680E60" w:rsidRPr="00752214" w14:paraId="64262BA6" w14:textId="4DA150F6" w:rsidTr="00680E60">
        <w:trPr>
          <w:trHeight w:val="345"/>
        </w:trPr>
        <w:tc>
          <w:tcPr>
            <w:tcW w:w="222" w:type="pct"/>
            <w:vMerge w:val="restart"/>
            <w:shd w:val="clear" w:color="auto" w:fill="FFFFFF"/>
            <w:vAlign w:val="center"/>
          </w:tcPr>
          <w:p w14:paraId="5E89CDDB" w14:textId="59745F6B" w:rsidR="00680E60" w:rsidRPr="00752214" w:rsidRDefault="00680E60" w:rsidP="00DC1FF4">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5</w:t>
            </w:r>
          </w:p>
        </w:tc>
        <w:tc>
          <w:tcPr>
            <w:tcW w:w="316" w:type="pct"/>
            <w:vMerge/>
            <w:tcBorders>
              <w:left w:val="single" w:sz="4" w:space="0" w:color="auto"/>
              <w:right w:val="single" w:sz="4" w:space="0" w:color="auto"/>
            </w:tcBorders>
            <w:shd w:val="clear" w:color="auto" w:fill="FFFFFF"/>
            <w:textDirection w:val="btLr"/>
            <w:vAlign w:val="center"/>
          </w:tcPr>
          <w:p w14:paraId="67AB3E52" w14:textId="12FD3765" w:rsidR="00680E60" w:rsidRPr="00752214" w:rsidRDefault="00680E60" w:rsidP="00F50E2D">
            <w:pPr>
              <w:spacing w:after="0" w:line="240" w:lineRule="auto"/>
              <w:jc w:val="center"/>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2F82C1FB" w14:textId="0EA36187" w:rsidR="00680E60" w:rsidRPr="00752214" w:rsidDel="00343016" w:rsidRDefault="00680E60" w:rsidP="00680E60">
            <w:pPr>
              <w:spacing w:after="0" w:line="240" w:lineRule="auto"/>
              <w:contextualSpacing/>
              <w:rPr>
                <w:rFonts w:ascii="Times New Roman" w:hAnsi="Times New Roman"/>
                <w:b/>
                <w:bCs/>
                <w:color w:val="auto"/>
                <w:u w:val="single"/>
                <w:lang w:eastAsia="ro-RO"/>
              </w:rPr>
            </w:pPr>
            <w:r>
              <w:rPr>
                <w:rFonts w:ascii="Times New Roman" w:hAnsi="Times New Roman"/>
                <w:b/>
                <w:bCs/>
                <w:color w:val="auto"/>
              </w:rPr>
              <w:t xml:space="preserve"> </w:t>
            </w:r>
            <w:r w:rsidRPr="00752214">
              <w:rPr>
                <w:rFonts w:ascii="Times New Roman" w:hAnsi="Times New Roman"/>
                <w:b/>
                <w:bCs/>
                <w:color w:val="auto"/>
              </w:rPr>
              <w:t>Lotul 5</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0311FD11" w14:textId="0B521FA7"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40ABDC69" w14:textId="75444BE9"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0862C372" w14:textId="77777777" w:rsidTr="00CC551C">
        <w:trPr>
          <w:trHeight w:val="916"/>
        </w:trPr>
        <w:tc>
          <w:tcPr>
            <w:tcW w:w="222" w:type="pct"/>
            <w:vMerge/>
            <w:tcBorders>
              <w:bottom w:val="single" w:sz="4" w:space="0" w:color="auto"/>
            </w:tcBorders>
            <w:shd w:val="clear" w:color="auto" w:fill="FFFFFF"/>
            <w:vAlign w:val="center"/>
          </w:tcPr>
          <w:p w14:paraId="5197A6ED" w14:textId="5B100AAF" w:rsidR="00D9647D" w:rsidRPr="00752214" w:rsidRDefault="00D9647D" w:rsidP="00E3000E">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1EBA4AB"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08191468" w14:textId="31A3B68A" w:rsidR="00D9647D" w:rsidRPr="00752214" w:rsidRDefault="00D9647D" w:rsidP="001265B8">
            <w:pPr>
              <w:spacing w:after="0" w:line="240" w:lineRule="auto"/>
              <w:contextualSpacing/>
              <w:rPr>
                <w:rFonts w:ascii="Times New Roman" w:hAnsi="Times New Roman"/>
                <w:color w:val="auto"/>
              </w:rPr>
            </w:pPr>
            <w:r w:rsidRPr="00680E60">
              <w:rPr>
                <w:rFonts w:ascii="Times New Roman" w:hAnsi="Times New Roman"/>
                <w:color w:val="auto"/>
              </w:rPr>
              <w:t>Mecanisme, motoare</w:t>
            </w:r>
            <w:r w:rsidRPr="00752214">
              <w:rPr>
                <w:rFonts w:ascii="Times New Roman" w:hAnsi="Times New Roman"/>
                <w:color w:val="auto"/>
              </w:rPr>
              <w:t>, cutii cu întrerupătoare, bloc de semnalizare</w:t>
            </w:r>
          </w:p>
        </w:tc>
        <w:tc>
          <w:tcPr>
            <w:tcW w:w="274" w:type="pct"/>
            <w:tcBorders>
              <w:left w:val="single" w:sz="4" w:space="0" w:color="auto"/>
              <w:bottom w:val="single" w:sz="4" w:space="0" w:color="auto"/>
              <w:right w:val="single" w:sz="4" w:space="0" w:color="auto"/>
            </w:tcBorders>
            <w:shd w:val="clear" w:color="auto" w:fill="FFFFFF"/>
            <w:vAlign w:val="center"/>
          </w:tcPr>
          <w:p w14:paraId="45309CEB" w14:textId="335277EE"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7500B39E" w14:textId="121627E0"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24</w:t>
            </w:r>
          </w:p>
        </w:tc>
        <w:tc>
          <w:tcPr>
            <w:tcW w:w="816" w:type="pct"/>
            <w:tcBorders>
              <w:left w:val="single" w:sz="4" w:space="0" w:color="auto"/>
              <w:bottom w:val="single" w:sz="4" w:space="0" w:color="auto"/>
              <w:right w:val="single" w:sz="4" w:space="0" w:color="auto"/>
            </w:tcBorders>
            <w:shd w:val="clear" w:color="auto" w:fill="FFFFFF"/>
            <w:vAlign w:val="center"/>
          </w:tcPr>
          <w:p w14:paraId="36F7A2D8" w14:textId="35430F44"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552F086B" w14:textId="5F8465DA" w:rsidR="00D9647D" w:rsidRPr="00752214" w:rsidRDefault="004A5CB8" w:rsidP="00E3000E">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254 610</w:t>
            </w:r>
          </w:p>
        </w:tc>
      </w:tr>
      <w:tr w:rsidR="00680E60" w:rsidRPr="00752214" w14:paraId="638B6541" w14:textId="20E9A318" w:rsidTr="00680E60">
        <w:trPr>
          <w:trHeight w:val="349"/>
        </w:trPr>
        <w:tc>
          <w:tcPr>
            <w:tcW w:w="222" w:type="pct"/>
            <w:vMerge w:val="restart"/>
            <w:shd w:val="clear" w:color="auto" w:fill="FFFFFF"/>
            <w:vAlign w:val="center"/>
          </w:tcPr>
          <w:p w14:paraId="1C367EBF" w14:textId="0D19E950" w:rsidR="00680E60" w:rsidRPr="00752214" w:rsidRDefault="00680E60" w:rsidP="00E3000E">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6</w:t>
            </w:r>
          </w:p>
        </w:tc>
        <w:tc>
          <w:tcPr>
            <w:tcW w:w="316" w:type="pct"/>
            <w:vMerge/>
            <w:tcBorders>
              <w:left w:val="single" w:sz="4" w:space="0" w:color="auto"/>
              <w:right w:val="single" w:sz="4" w:space="0" w:color="auto"/>
            </w:tcBorders>
            <w:shd w:val="clear" w:color="auto" w:fill="FFFFFF"/>
            <w:textDirection w:val="btLr"/>
            <w:vAlign w:val="center"/>
          </w:tcPr>
          <w:p w14:paraId="71A9273F"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01538F21" w14:textId="1F354607" w:rsidR="00680E60" w:rsidRPr="00D9647D" w:rsidRDefault="00680E60" w:rsidP="00D9647D">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Lotul 6</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1D65C035" w14:textId="0B959FF6"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3E22A117" w14:textId="58648693"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2D6780C7" w14:textId="77777777" w:rsidTr="004A5CB8">
        <w:trPr>
          <w:trHeight w:val="411"/>
        </w:trPr>
        <w:tc>
          <w:tcPr>
            <w:tcW w:w="222" w:type="pct"/>
            <w:vMerge/>
            <w:tcBorders>
              <w:bottom w:val="single" w:sz="4" w:space="0" w:color="auto"/>
            </w:tcBorders>
            <w:shd w:val="clear" w:color="auto" w:fill="FFFFFF"/>
            <w:vAlign w:val="center"/>
          </w:tcPr>
          <w:p w14:paraId="458F2863" w14:textId="67F3E7BA"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200D35A2"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35CF4F42" w14:textId="6599F3B6" w:rsidR="00D9647D" w:rsidRPr="00752214" w:rsidRDefault="00680E60" w:rsidP="00DC1FF4">
            <w:pPr>
              <w:spacing w:after="0" w:line="240" w:lineRule="auto"/>
              <w:contextualSpacing/>
              <w:rPr>
                <w:rFonts w:ascii="Times New Roman" w:hAnsi="Times New Roman"/>
                <w:color w:val="auto"/>
              </w:rPr>
            </w:pPr>
            <w:r>
              <w:rPr>
                <w:rFonts w:ascii="Times New Roman" w:hAnsi="Times New Roman"/>
                <w:color w:val="auto"/>
              </w:rPr>
              <w:t xml:space="preserve"> </w:t>
            </w:r>
            <w:r w:rsidR="00D9647D" w:rsidRPr="00752214">
              <w:rPr>
                <w:rFonts w:ascii="Times New Roman" w:hAnsi="Times New Roman"/>
                <w:color w:val="auto"/>
              </w:rPr>
              <w:t>Piese electronice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6D2074C9" w14:textId="0D3D8C4F" w:rsidR="00D9647D" w:rsidRPr="00CC551C" w:rsidRDefault="00CC551C" w:rsidP="00CC551C">
            <w:pPr>
              <w:spacing w:after="0" w:line="240" w:lineRule="auto"/>
              <w:jc w:val="center"/>
              <w:rPr>
                <w:rFonts w:ascii="Times New Roman" w:hAnsi="Times New Roman"/>
                <w:b/>
                <w:color w:val="auto"/>
                <w:lang w:eastAsia="ro-RO"/>
              </w:rPr>
            </w:pPr>
            <w:r w:rsidRPr="00CC551C">
              <w:rPr>
                <w:rStyle w:val="ListLabel1"/>
                <w:b w:val="0"/>
              </w:rPr>
              <w:t>unit</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112D2CBF" w14:textId="3CE7AAE6"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436</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0D1A5A41" w14:textId="2D9BB6A4"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right w:val="single" w:sz="4" w:space="0" w:color="auto"/>
            </w:tcBorders>
            <w:shd w:val="clear" w:color="auto" w:fill="FFFFFF"/>
            <w:vAlign w:val="center"/>
          </w:tcPr>
          <w:p w14:paraId="4705324D" w14:textId="23358CBA" w:rsidR="00D9647D" w:rsidRPr="00752214" w:rsidRDefault="004A5CB8" w:rsidP="00DC1FF4">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15 133</w:t>
            </w:r>
          </w:p>
        </w:tc>
      </w:tr>
      <w:tr w:rsidR="00680E60" w:rsidRPr="00752214" w14:paraId="1055CACB" w14:textId="1117C5C8" w:rsidTr="00680E60">
        <w:trPr>
          <w:trHeight w:val="429"/>
        </w:trPr>
        <w:tc>
          <w:tcPr>
            <w:tcW w:w="222" w:type="pct"/>
            <w:vMerge w:val="restart"/>
            <w:tcBorders>
              <w:top w:val="single" w:sz="4" w:space="0" w:color="auto"/>
            </w:tcBorders>
            <w:shd w:val="clear" w:color="auto" w:fill="FFFFFF"/>
            <w:vAlign w:val="center"/>
          </w:tcPr>
          <w:p w14:paraId="4806FD1C" w14:textId="77777777" w:rsidR="00680E60" w:rsidRPr="00752214" w:rsidRDefault="00680E60" w:rsidP="00DC1FF4">
            <w:pPr>
              <w:jc w:val="center"/>
              <w:rPr>
                <w:rFonts w:ascii="Times New Roman" w:hAnsi="Times New Roman"/>
                <w:b/>
                <w:color w:val="auto"/>
                <w:sz w:val="20"/>
                <w:szCs w:val="20"/>
                <w:lang w:eastAsia="ro-RO"/>
              </w:rPr>
            </w:pPr>
          </w:p>
          <w:p w14:paraId="763335F4" w14:textId="4F2E8DE9" w:rsidR="00680E60" w:rsidRPr="00752214" w:rsidRDefault="00680E60" w:rsidP="00DC1FF4">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7</w:t>
            </w:r>
          </w:p>
        </w:tc>
        <w:tc>
          <w:tcPr>
            <w:tcW w:w="316" w:type="pct"/>
            <w:vMerge/>
            <w:tcBorders>
              <w:left w:val="single" w:sz="4" w:space="0" w:color="auto"/>
              <w:right w:val="single" w:sz="4" w:space="0" w:color="auto"/>
            </w:tcBorders>
            <w:shd w:val="clear" w:color="auto" w:fill="FFFFFF"/>
            <w:textDirection w:val="btLr"/>
            <w:vAlign w:val="center"/>
          </w:tcPr>
          <w:p w14:paraId="25A9D298"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7F00DBEB" w14:textId="154B01A9" w:rsidR="00680E60" w:rsidRPr="00752214" w:rsidDel="00343016" w:rsidRDefault="00680E60" w:rsidP="00D9647D">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Lotul 7</w:t>
            </w:r>
          </w:p>
        </w:tc>
        <w:tc>
          <w:tcPr>
            <w:tcW w:w="1761" w:type="pct"/>
            <w:gridSpan w:val="3"/>
            <w:tcBorders>
              <w:top w:val="single" w:sz="4" w:space="0" w:color="auto"/>
              <w:left w:val="single" w:sz="4" w:space="0" w:color="auto"/>
              <w:bottom w:val="single" w:sz="4" w:space="0" w:color="auto"/>
              <w:right w:val="single" w:sz="4" w:space="0" w:color="auto"/>
            </w:tcBorders>
            <w:shd w:val="clear" w:color="auto" w:fill="FFFFFF"/>
          </w:tcPr>
          <w:p w14:paraId="451D4E68" w14:textId="20383253" w:rsidR="00680E60" w:rsidRPr="00752214" w:rsidRDefault="00680E60" w:rsidP="00A22D88">
            <w:pPr>
              <w:spacing w:after="0" w:line="240" w:lineRule="auto"/>
              <w:rPr>
                <w:rFonts w:ascii="Times New Roman" w:eastAsia="Times New Roman" w:hAnsi="Times New Roman"/>
                <w:color w:val="auto"/>
                <w:lang w:eastAsia="ro-RO"/>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580B49CB" w14:textId="1F8360F7"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3624AE7D" w14:textId="77777777" w:rsidTr="004A5CB8">
        <w:trPr>
          <w:trHeight w:val="472"/>
        </w:trPr>
        <w:tc>
          <w:tcPr>
            <w:tcW w:w="222" w:type="pct"/>
            <w:vMerge/>
            <w:shd w:val="clear" w:color="auto" w:fill="FFFFFF"/>
            <w:vAlign w:val="center"/>
          </w:tcPr>
          <w:p w14:paraId="56CE46F2" w14:textId="2688B221"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284A35B"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right w:val="single" w:sz="4" w:space="0" w:color="auto"/>
            </w:tcBorders>
            <w:vAlign w:val="center"/>
          </w:tcPr>
          <w:p w14:paraId="757BB40B" w14:textId="59536A2D" w:rsidR="00D9647D" w:rsidRPr="00752214" w:rsidRDefault="00D9647D" w:rsidP="004A5CB8">
            <w:pPr>
              <w:spacing w:after="0" w:line="240" w:lineRule="auto"/>
              <w:contextualSpacing/>
              <w:rPr>
                <w:rFonts w:ascii="Times New Roman" w:hAnsi="Times New Roman"/>
                <w:color w:val="auto"/>
              </w:rPr>
            </w:pPr>
            <w:r w:rsidRPr="00752214">
              <w:rPr>
                <w:rFonts w:ascii="Times New Roman" w:hAnsi="Times New Roman"/>
                <w:color w:val="auto"/>
              </w:rPr>
              <w:t>Aparate și componente electronice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25B70FF8" w14:textId="225E6783"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7AEC6E3D" w14:textId="303D6C70"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21</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5B4E0F7F" w14:textId="661ACF9D"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right w:val="single" w:sz="4" w:space="0" w:color="auto"/>
            </w:tcBorders>
            <w:shd w:val="clear" w:color="auto" w:fill="FFFFFF"/>
            <w:vAlign w:val="center"/>
          </w:tcPr>
          <w:p w14:paraId="5CB5665C" w14:textId="7ED3D445" w:rsidR="00D9647D" w:rsidRPr="00C71C45" w:rsidRDefault="004A5CB8" w:rsidP="00DC1FF4">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43 000</w:t>
            </w:r>
          </w:p>
        </w:tc>
      </w:tr>
      <w:tr w:rsidR="00680E60" w:rsidRPr="00752214" w14:paraId="7EA3AD41" w14:textId="0FF771A1" w:rsidTr="00680E60">
        <w:trPr>
          <w:trHeight w:val="238"/>
        </w:trPr>
        <w:tc>
          <w:tcPr>
            <w:tcW w:w="222" w:type="pct"/>
            <w:vMerge w:val="restart"/>
            <w:tcBorders>
              <w:top w:val="single" w:sz="4" w:space="0" w:color="auto"/>
            </w:tcBorders>
            <w:shd w:val="clear" w:color="auto" w:fill="FFFFFF"/>
            <w:vAlign w:val="center"/>
          </w:tcPr>
          <w:p w14:paraId="290BCC03" w14:textId="05ABBE06" w:rsidR="00680E60" w:rsidRPr="00752214" w:rsidRDefault="00680E60" w:rsidP="00DC1FF4">
            <w:pPr>
              <w:jc w:val="center"/>
              <w:rPr>
                <w:rFonts w:ascii="Times New Roman" w:hAnsi="Times New Roman"/>
                <w:b/>
                <w:color w:val="auto"/>
                <w:sz w:val="20"/>
                <w:szCs w:val="20"/>
                <w:lang w:eastAsia="ro-RO"/>
              </w:rPr>
            </w:pPr>
            <w:r w:rsidRPr="00752214">
              <w:rPr>
                <w:rFonts w:ascii="Times New Roman" w:hAnsi="Times New Roman"/>
                <w:b/>
                <w:color w:val="auto"/>
                <w:sz w:val="20"/>
                <w:szCs w:val="20"/>
                <w:lang w:eastAsia="ro-RO"/>
              </w:rPr>
              <w:t>8</w:t>
            </w:r>
          </w:p>
        </w:tc>
        <w:tc>
          <w:tcPr>
            <w:tcW w:w="316" w:type="pct"/>
            <w:vMerge/>
            <w:tcBorders>
              <w:left w:val="single" w:sz="4" w:space="0" w:color="auto"/>
              <w:right w:val="single" w:sz="4" w:space="0" w:color="auto"/>
            </w:tcBorders>
            <w:shd w:val="clear" w:color="auto" w:fill="FFFFFF"/>
            <w:textDirection w:val="btLr"/>
            <w:vAlign w:val="center"/>
          </w:tcPr>
          <w:p w14:paraId="449E4CAE" w14:textId="1742CA0D" w:rsidR="00680E60" w:rsidRPr="00752214" w:rsidRDefault="00680E60" w:rsidP="00F50E2D">
            <w:pPr>
              <w:spacing w:after="0" w:line="240" w:lineRule="auto"/>
              <w:jc w:val="both"/>
              <w:rPr>
                <w:rFonts w:ascii="Times New Roman" w:hAnsi="Times New Roman"/>
                <w:bCs/>
                <w:color w:val="auto"/>
                <w:sz w:val="20"/>
                <w:szCs w:val="20"/>
              </w:rPr>
            </w:pPr>
          </w:p>
        </w:tc>
        <w:tc>
          <w:tcPr>
            <w:tcW w:w="1756" w:type="pct"/>
            <w:tcBorders>
              <w:top w:val="single" w:sz="4" w:space="0" w:color="auto"/>
              <w:left w:val="single" w:sz="4" w:space="0" w:color="00000A"/>
              <w:bottom w:val="single" w:sz="4" w:space="0" w:color="auto"/>
              <w:right w:val="single" w:sz="4" w:space="0" w:color="auto"/>
            </w:tcBorders>
            <w:vAlign w:val="center"/>
          </w:tcPr>
          <w:p w14:paraId="07F094E4" w14:textId="15115F49" w:rsidR="00680E60" w:rsidRPr="00D9647D" w:rsidDel="000B4345" w:rsidRDefault="00680E60" w:rsidP="00D9647D">
            <w:pPr>
              <w:spacing w:after="0" w:line="240" w:lineRule="auto"/>
              <w:ind w:left="57"/>
              <w:contextualSpacing/>
              <w:rPr>
                <w:rFonts w:ascii="Times New Roman" w:eastAsia="Times New Roman" w:hAnsi="Times New Roman"/>
                <w:b/>
                <w:bCs/>
                <w:color w:val="auto"/>
                <w:u w:val="single"/>
                <w:lang w:eastAsia="ro-RO"/>
              </w:rPr>
            </w:pPr>
            <w:r w:rsidRPr="00752214">
              <w:rPr>
                <w:rFonts w:ascii="Times New Roman" w:eastAsia="Times New Roman" w:hAnsi="Times New Roman"/>
                <w:b/>
                <w:bCs/>
                <w:color w:val="auto"/>
                <w:u w:val="single"/>
                <w:lang w:eastAsia="ro-RO"/>
              </w:rPr>
              <w:t>Lotul 8</w:t>
            </w:r>
          </w:p>
        </w:tc>
        <w:tc>
          <w:tcPr>
            <w:tcW w:w="176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3D599C" w14:textId="6F9122FF"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22CEDE1E" w14:textId="3276D547"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35B393D7" w14:textId="77777777" w:rsidTr="00CC551C">
        <w:trPr>
          <w:trHeight w:val="642"/>
        </w:trPr>
        <w:tc>
          <w:tcPr>
            <w:tcW w:w="222" w:type="pct"/>
            <w:vMerge/>
            <w:tcBorders>
              <w:bottom w:val="single" w:sz="4" w:space="0" w:color="auto"/>
            </w:tcBorders>
            <w:shd w:val="clear" w:color="auto" w:fill="FFFFFF"/>
            <w:vAlign w:val="center"/>
          </w:tcPr>
          <w:p w14:paraId="5CA599A5" w14:textId="6B32BCA3" w:rsidR="00D9647D" w:rsidRPr="00752214" w:rsidRDefault="00D9647D" w:rsidP="00E3000E">
            <w:pPr>
              <w:jc w:val="center"/>
              <w:rPr>
                <w:rFonts w:ascii="Times New Roman" w:hAnsi="Times New Roman"/>
                <w:color w:val="auto"/>
                <w:sz w:val="20"/>
                <w:szCs w:val="20"/>
                <w:lang w:eastAsia="ro-RO"/>
              </w:rPr>
            </w:pPr>
          </w:p>
        </w:tc>
        <w:tc>
          <w:tcPr>
            <w:tcW w:w="316" w:type="pct"/>
            <w:vMerge/>
            <w:tcBorders>
              <w:left w:val="single" w:sz="4" w:space="0" w:color="auto"/>
              <w:right w:val="single" w:sz="4" w:space="0" w:color="auto"/>
            </w:tcBorders>
            <w:shd w:val="clear" w:color="auto" w:fill="FFFFFF"/>
            <w:vAlign w:val="center"/>
          </w:tcPr>
          <w:p w14:paraId="58043092" w14:textId="77777777" w:rsidR="00D9647D" w:rsidRPr="00752214" w:rsidRDefault="00D9647D" w:rsidP="00E1335F">
            <w:pPr>
              <w:spacing w:after="0" w:line="240" w:lineRule="auto"/>
              <w:jc w:val="both"/>
              <w:rPr>
                <w:rFonts w:ascii="Times New Roman" w:hAnsi="Times New Roman"/>
                <w:bCs/>
                <w:color w:val="auto"/>
                <w:sz w:val="20"/>
                <w:szCs w:val="20"/>
              </w:rPr>
            </w:pPr>
          </w:p>
        </w:tc>
        <w:tc>
          <w:tcPr>
            <w:tcW w:w="1756" w:type="pct"/>
            <w:tcBorders>
              <w:top w:val="single" w:sz="4" w:space="0" w:color="auto"/>
              <w:left w:val="single" w:sz="4" w:space="0" w:color="00000A"/>
              <w:bottom w:val="single" w:sz="4" w:space="0" w:color="auto"/>
              <w:right w:val="single" w:sz="4" w:space="0" w:color="auto"/>
            </w:tcBorders>
            <w:vAlign w:val="center"/>
          </w:tcPr>
          <w:p w14:paraId="33C844E1" w14:textId="15245CE2" w:rsidR="00D9647D" w:rsidRPr="00752214" w:rsidRDefault="00D9647D" w:rsidP="00E3000E">
            <w:pPr>
              <w:spacing w:after="0" w:line="240" w:lineRule="auto"/>
              <w:contextualSpacing/>
              <w:rPr>
                <w:rFonts w:ascii="Times New Roman" w:hAnsi="Times New Roman"/>
                <w:color w:val="auto"/>
              </w:rPr>
            </w:pPr>
            <w:r w:rsidRPr="00752214">
              <w:rPr>
                <w:rFonts w:ascii="Times New Roman" w:eastAsia="Times New Roman" w:hAnsi="Times New Roman"/>
                <w:color w:val="auto"/>
                <w:lang w:eastAsia="ro-RO"/>
              </w:rPr>
              <w:t>Blocuri de protecție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25073E89" w14:textId="1AB5E409"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21F6DC99" w14:textId="231E29CF"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10</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1679905C" w14:textId="49BA8E0A"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50A3C46E" w14:textId="71D9253F" w:rsidR="00D9647D" w:rsidRPr="00C71C45" w:rsidRDefault="004A5CB8" w:rsidP="00E3000E">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100 000</w:t>
            </w:r>
          </w:p>
        </w:tc>
      </w:tr>
      <w:tr w:rsidR="00680E60" w:rsidRPr="00752214" w14:paraId="201EDA7E" w14:textId="0E063B86" w:rsidTr="00680E60">
        <w:trPr>
          <w:trHeight w:val="238"/>
        </w:trPr>
        <w:tc>
          <w:tcPr>
            <w:tcW w:w="222" w:type="pct"/>
            <w:vMerge w:val="restart"/>
            <w:tcBorders>
              <w:top w:val="single" w:sz="4" w:space="0" w:color="auto"/>
            </w:tcBorders>
            <w:shd w:val="clear" w:color="auto" w:fill="FFFFFF"/>
            <w:vAlign w:val="center"/>
          </w:tcPr>
          <w:p w14:paraId="1C214E2C" w14:textId="400C0843" w:rsidR="00680E60" w:rsidRPr="00752214" w:rsidRDefault="00680E60" w:rsidP="00E3000E">
            <w:pPr>
              <w:jc w:val="center"/>
              <w:rPr>
                <w:rFonts w:ascii="Times New Roman" w:hAnsi="Times New Roman"/>
                <w:b/>
                <w:bCs/>
                <w:color w:val="auto"/>
                <w:sz w:val="20"/>
                <w:szCs w:val="20"/>
                <w:lang w:eastAsia="ro-RO"/>
              </w:rPr>
            </w:pPr>
            <w:r w:rsidRPr="00752214">
              <w:rPr>
                <w:rFonts w:ascii="Times New Roman" w:hAnsi="Times New Roman"/>
                <w:b/>
                <w:bCs/>
                <w:color w:val="auto"/>
                <w:sz w:val="20"/>
                <w:szCs w:val="20"/>
                <w:lang w:eastAsia="ro-RO"/>
              </w:rPr>
              <w:t>9</w:t>
            </w:r>
          </w:p>
        </w:tc>
        <w:tc>
          <w:tcPr>
            <w:tcW w:w="316" w:type="pct"/>
            <w:vMerge/>
            <w:tcBorders>
              <w:left w:val="single" w:sz="4" w:space="0" w:color="auto"/>
              <w:right w:val="single" w:sz="4" w:space="0" w:color="auto"/>
            </w:tcBorders>
            <w:shd w:val="clear" w:color="auto" w:fill="FFFFFF"/>
            <w:textDirection w:val="btLr"/>
            <w:vAlign w:val="center"/>
          </w:tcPr>
          <w:p w14:paraId="44C0B7A4" w14:textId="784E1C93" w:rsidR="00680E60" w:rsidRPr="00752214" w:rsidRDefault="00680E60" w:rsidP="00E1335F">
            <w:pPr>
              <w:spacing w:after="0" w:line="240" w:lineRule="auto"/>
              <w:jc w:val="both"/>
              <w:rPr>
                <w:rFonts w:ascii="Times New Roman" w:hAnsi="Times New Roman"/>
                <w:bCs/>
                <w:color w:val="auto"/>
                <w:sz w:val="20"/>
                <w:szCs w:val="20"/>
              </w:rPr>
            </w:pPr>
          </w:p>
        </w:tc>
        <w:tc>
          <w:tcPr>
            <w:tcW w:w="1756" w:type="pct"/>
            <w:tcBorders>
              <w:top w:val="single" w:sz="4" w:space="0" w:color="auto"/>
              <w:left w:val="single" w:sz="4" w:space="0" w:color="00000A"/>
              <w:bottom w:val="single" w:sz="4" w:space="0" w:color="auto"/>
              <w:right w:val="single" w:sz="4" w:space="0" w:color="auto"/>
            </w:tcBorders>
            <w:vAlign w:val="center"/>
          </w:tcPr>
          <w:p w14:paraId="3051D743" w14:textId="2E9A1DDD" w:rsidR="00680E60" w:rsidRPr="00752214" w:rsidRDefault="00680E60" w:rsidP="00E3000E">
            <w:pPr>
              <w:spacing w:after="0" w:line="240" w:lineRule="auto"/>
              <w:contextualSpacing/>
              <w:rPr>
                <w:rFonts w:ascii="Times New Roman" w:eastAsia="Times New Roman" w:hAnsi="Times New Roman"/>
                <w:b/>
                <w:bCs/>
                <w:color w:val="auto"/>
                <w:u w:val="single"/>
                <w:lang w:eastAsia="ro-RO"/>
              </w:rPr>
            </w:pPr>
            <w:r w:rsidRPr="00752214">
              <w:rPr>
                <w:rFonts w:ascii="Times New Roman" w:eastAsia="Times New Roman" w:hAnsi="Times New Roman"/>
                <w:b/>
                <w:bCs/>
                <w:color w:val="auto"/>
                <w:u w:val="single"/>
                <w:lang w:eastAsia="ro-RO"/>
              </w:rPr>
              <w:t>Lotul 9</w:t>
            </w:r>
          </w:p>
        </w:tc>
        <w:tc>
          <w:tcPr>
            <w:tcW w:w="176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4B5738D" w14:textId="60E4C067"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20263B94" w14:textId="314A4861"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0794D82F" w14:textId="77777777" w:rsidTr="00CC551C">
        <w:trPr>
          <w:trHeight w:val="657"/>
        </w:trPr>
        <w:tc>
          <w:tcPr>
            <w:tcW w:w="222" w:type="pct"/>
            <w:vMerge/>
            <w:shd w:val="clear" w:color="auto" w:fill="FFFFFF"/>
            <w:vAlign w:val="center"/>
          </w:tcPr>
          <w:p w14:paraId="39D4734A" w14:textId="0EEFB4BD" w:rsidR="00D9647D" w:rsidRPr="00752214" w:rsidRDefault="00D9647D" w:rsidP="00E3000E">
            <w:pPr>
              <w:jc w:val="center"/>
              <w:rPr>
                <w:rFonts w:ascii="Times New Roman" w:hAnsi="Times New Roman"/>
                <w:color w:val="auto"/>
                <w:sz w:val="20"/>
                <w:szCs w:val="20"/>
                <w:lang w:eastAsia="ro-RO"/>
              </w:rPr>
            </w:pPr>
          </w:p>
        </w:tc>
        <w:tc>
          <w:tcPr>
            <w:tcW w:w="316" w:type="pct"/>
            <w:vMerge/>
            <w:tcBorders>
              <w:left w:val="single" w:sz="4" w:space="0" w:color="auto"/>
              <w:right w:val="single" w:sz="4" w:space="0" w:color="auto"/>
            </w:tcBorders>
            <w:shd w:val="clear" w:color="auto" w:fill="FFFFFF"/>
            <w:vAlign w:val="center"/>
          </w:tcPr>
          <w:p w14:paraId="2657A1B2" w14:textId="77777777" w:rsidR="00D9647D" w:rsidRPr="00752214" w:rsidRDefault="00D9647D" w:rsidP="00E3000E">
            <w:pPr>
              <w:spacing w:after="0" w:line="240" w:lineRule="auto"/>
              <w:jc w:val="both"/>
              <w:rPr>
                <w:rFonts w:ascii="Times New Roman" w:hAnsi="Times New Roman"/>
                <w:bCs/>
                <w:color w:val="auto"/>
                <w:sz w:val="24"/>
                <w:szCs w:val="24"/>
              </w:rPr>
            </w:pPr>
          </w:p>
        </w:tc>
        <w:tc>
          <w:tcPr>
            <w:tcW w:w="1756" w:type="pct"/>
            <w:tcBorders>
              <w:top w:val="single" w:sz="4" w:space="0" w:color="auto"/>
              <w:left w:val="single" w:sz="4" w:space="0" w:color="00000A"/>
              <w:bottom w:val="single" w:sz="4" w:space="0" w:color="00000A"/>
              <w:right w:val="single" w:sz="4" w:space="0" w:color="auto"/>
            </w:tcBorders>
            <w:vAlign w:val="center"/>
          </w:tcPr>
          <w:p w14:paraId="0AE302E8" w14:textId="1080CF92" w:rsidR="00D9647D" w:rsidRPr="00752214" w:rsidRDefault="00D9647D" w:rsidP="00FB30CE">
            <w:pPr>
              <w:spacing w:after="0" w:line="240" w:lineRule="auto"/>
              <w:contextualSpacing/>
              <w:rPr>
                <w:rFonts w:ascii="Times New Roman" w:eastAsia="Times New Roman" w:hAnsi="Times New Roman"/>
                <w:color w:val="auto"/>
                <w:lang w:eastAsia="ro-RO"/>
              </w:rPr>
            </w:pPr>
            <w:r w:rsidRPr="00752214">
              <w:rPr>
                <w:rFonts w:ascii="Times New Roman" w:hAnsi="Times New Roman"/>
                <w:color w:val="auto"/>
                <w:sz w:val="24"/>
                <w:szCs w:val="24"/>
              </w:rPr>
              <w:t xml:space="preserve">Hârtie diagramă      </w:t>
            </w:r>
          </w:p>
        </w:tc>
        <w:tc>
          <w:tcPr>
            <w:tcW w:w="274" w:type="pct"/>
            <w:tcBorders>
              <w:top w:val="single" w:sz="4" w:space="0" w:color="auto"/>
              <w:left w:val="single" w:sz="4" w:space="0" w:color="auto"/>
              <w:right w:val="single" w:sz="4" w:space="0" w:color="auto"/>
            </w:tcBorders>
            <w:shd w:val="clear" w:color="auto" w:fill="FFFFFF"/>
            <w:vAlign w:val="center"/>
          </w:tcPr>
          <w:p w14:paraId="41F33E92" w14:textId="02BEB1A2" w:rsidR="00D9647D" w:rsidRPr="00DC097D" w:rsidRDefault="00DC097D" w:rsidP="00CC551C">
            <w:pPr>
              <w:spacing w:after="0" w:line="240" w:lineRule="auto"/>
              <w:jc w:val="center"/>
              <w:rPr>
                <w:rFonts w:ascii="Times New Roman" w:hAnsi="Times New Roman"/>
                <w:b/>
                <w:color w:val="auto"/>
                <w:lang w:eastAsia="ro-RO"/>
              </w:rPr>
            </w:pPr>
            <w:r w:rsidRPr="00DC097D">
              <w:rPr>
                <w:rStyle w:val="ListLabel1"/>
                <w:b w:val="0"/>
              </w:rPr>
              <w:t>role</w:t>
            </w:r>
          </w:p>
        </w:tc>
        <w:tc>
          <w:tcPr>
            <w:tcW w:w="671" w:type="pct"/>
            <w:tcBorders>
              <w:top w:val="single" w:sz="4" w:space="0" w:color="auto"/>
              <w:left w:val="single" w:sz="4" w:space="0" w:color="auto"/>
              <w:right w:val="single" w:sz="4" w:space="0" w:color="auto"/>
            </w:tcBorders>
            <w:shd w:val="clear" w:color="auto" w:fill="FFFFFF"/>
            <w:vAlign w:val="center"/>
          </w:tcPr>
          <w:p w14:paraId="2BB43B09" w14:textId="2F5E10F7"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4000</w:t>
            </w:r>
          </w:p>
        </w:tc>
        <w:tc>
          <w:tcPr>
            <w:tcW w:w="816" w:type="pct"/>
            <w:tcBorders>
              <w:top w:val="single" w:sz="4" w:space="0" w:color="auto"/>
              <w:left w:val="single" w:sz="4" w:space="0" w:color="auto"/>
              <w:bottom w:val="nil"/>
              <w:right w:val="single" w:sz="4" w:space="0" w:color="auto"/>
            </w:tcBorders>
            <w:shd w:val="clear" w:color="auto" w:fill="FFFFFF"/>
            <w:vAlign w:val="center"/>
          </w:tcPr>
          <w:p w14:paraId="3C499380" w14:textId="14E7F505"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6DAC570F" w14:textId="6C1D0B60" w:rsidR="00D9647D" w:rsidRPr="00C71C45" w:rsidRDefault="004A5CB8" w:rsidP="00E3000E">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172 000</w:t>
            </w:r>
          </w:p>
        </w:tc>
      </w:tr>
      <w:tr w:rsidR="00E536EB" w:rsidRPr="00752214" w14:paraId="63D59E75" w14:textId="77777777" w:rsidTr="00DF6673">
        <w:trPr>
          <w:trHeight w:val="458"/>
        </w:trPr>
        <w:tc>
          <w:tcPr>
            <w:tcW w:w="4055" w:type="pct"/>
            <w:gridSpan w:val="6"/>
            <w:tcBorders>
              <w:right w:val="single" w:sz="4" w:space="0" w:color="auto"/>
            </w:tcBorders>
            <w:shd w:val="clear" w:color="auto" w:fill="FFFFFF"/>
            <w:vAlign w:val="center"/>
          </w:tcPr>
          <w:p w14:paraId="58495629" w14:textId="4A2CC6D8" w:rsidR="00E30EE2" w:rsidRPr="00752214" w:rsidRDefault="00E30EE2" w:rsidP="00DF6673">
            <w:pPr>
              <w:spacing w:after="0" w:line="240" w:lineRule="auto"/>
              <w:jc w:val="center"/>
              <w:rPr>
                <w:rFonts w:ascii="Times New Roman" w:eastAsia="Times New Roman" w:hAnsi="Times New Roman"/>
                <w:b/>
                <w:bCs/>
                <w:color w:val="auto"/>
                <w:lang w:eastAsia="ru-RU"/>
              </w:rPr>
            </w:pPr>
            <w:r w:rsidRPr="00752214">
              <w:rPr>
                <w:rFonts w:ascii="Times New Roman" w:eastAsia="Times New Roman" w:hAnsi="Times New Roman"/>
                <w:b/>
                <w:bCs/>
                <w:color w:val="auto"/>
                <w:lang w:eastAsia="ru-RU"/>
              </w:rPr>
              <w:t>Valoarea totală a bunurilor</w:t>
            </w:r>
            <w:r w:rsidR="00DF6673">
              <w:rPr>
                <w:rFonts w:ascii="Times New Roman" w:eastAsia="Times New Roman" w:hAnsi="Times New Roman"/>
                <w:b/>
                <w:bCs/>
                <w:color w:val="auto"/>
                <w:lang w:eastAsia="ru-RU"/>
              </w:rPr>
              <w:t>,</w:t>
            </w:r>
            <w:r w:rsidR="00DF6673" w:rsidRPr="00DF6673">
              <w:rPr>
                <w:rFonts w:ascii="Times New Roman" w:hAnsi="Times New Roman"/>
                <w:b/>
                <w:sz w:val="24"/>
                <w:szCs w:val="24"/>
                <w:lang w:eastAsia="ru-RU"/>
              </w:rPr>
              <w:t xml:space="preserve"> </w:t>
            </w:r>
            <w:r w:rsidR="00DF6673" w:rsidRPr="00DF6673">
              <w:rPr>
                <w:rFonts w:ascii="Times New Roman" w:eastAsia="Times New Roman" w:hAnsi="Times New Roman"/>
                <w:b/>
                <w:bCs/>
                <w:color w:val="auto"/>
                <w:lang w:eastAsia="ru-RU"/>
              </w:rPr>
              <w:t>lei  fără  TVA</w:t>
            </w:r>
          </w:p>
        </w:tc>
        <w:tc>
          <w:tcPr>
            <w:tcW w:w="945" w:type="pct"/>
            <w:tcBorders>
              <w:left w:val="single" w:sz="4" w:space="0" w:color="auto"/>
              <w:right w:val="single" w:sz="4" w:space="0" w:color="auto"/>
            </w:tcBorders>
            <w:shd w:val="clear" w:color="auto" w:fill="FFFFFF"/>
            <w:vAlign w:val="center"/>
          </w:tcPr>
          <w:p w14:paraId="107B4368" w14:textId="51B7224F" w:rsidR="009B0F5A" w:rsidRPr="00D9647D" w:rsidRDefault="00C04578" w:rsidP="00E30EE2">
            <w:pPr>
              <w:spacing w:after="0" w:line="240" w:lineRule="auto"/>
              <w:jc w:val="center"/>
              <w:rPr>
                <w:rFonts w:ascii="Times New Roman" w:eastAsia="Times New Roman" w:hAnsi="Times New Roman"/>
                <w:b/>
                <w:bCs/>
                <w:color w:val="auto"/>
                <w:sz w:val="24"/>
                <w:szCs w:val="24"/>
                <w:lang w:eastAsia="ro-RO"/>
              </w:rPr>
            </w:pPr>
            <w:r w:rsidRPr="00D9647D">
              <w:rPr>
                <w:rFonts w:ascii="Times New Roman" w:eastAsia="Times New Roman" w:hAnsi="Times New Roman"/>
                <w:b/>
                <w:bCs/>
                <w:color w:val="auto"/>
                <w:sz w:val="24"/>
                <w:szCs w:val="24"/>
                <w:lang w:eastAsia="ro-RO"/>
              </w:rPr>
              <w:t>935</w:t>
            </w:r>
            <w:r w:rsidR="00F44D4F" w:rsidRPr="00D9647D">
              <w:rPr>
                <w:rFonts w:ascii="Times New Roman" w:eastAsia="Times New Roman" w:hAnsi="Times New Roman"/>
                <w:b/>
                <w:bCs/>
                <w:color w:val="auto"/>
                <w:sz w:val="24"/>
                <w:szCs w:val="24"/>
                <w:lang w:eastAsia="ro-RO"/>
              </w:rPr>
              <w:t xml:space="preserve"> </w:t>
            </w:r>
            <w:r w:rsidRPr="00D9647D">
              <w:rPr>
                <w:rFonts w:ascii="Times New Roman" w:eastAsia="Times New Roman" w:hAnsi="Times New Roman"/>
                <w:b/>
                <w:bCs/>
                <w:color w:val="auto"/>
                <w:sz w:val="24"/>
                <w:szCs w:val="24"/>
                <w:lang w:eastAsia="ro-RO"/>
              </w:rPr>
              <w:t>147</w:t>
            </w:r>
          </w:p>
        </w:tc>
      </w:tr>
      <w:bookmarkEnd w:id="0"/>
    </w:tbl>
    <w:p w14:paraId="639A3796" w14:textId="30A1DEE5" w:rsidR="00E14B75" w:rsidRPr="00752214" w:rsidRDefault="00E14B75" w:rsidP="000D7B03">
      <w:pPr>
        <w:spacing w:after="0" w:line="240" w:lineRule="auto"/>
        <w:jc w:val="right"/>
        <w:rPr>
          <w:rFonts w:ascii="Times New Roman" w:hAnsi="Times New Roman"/>
          <w:i/>
          <w:color w:val="auto"/>
          <w:szCs w:val="24"/>
        </w:rPr>
      </w:pPr>
    </w:p>
    <w:p w14:paraId="5509D2FC" w14:textId="04E3D905" w:rsidR="00DC1FF4" w:rsidRPr="00752214" w:rsidRDefault="00611352" w:rsidP="000D7B03">
      <w:pPr>
        <w:spacing w:after="0" w:line="240" w:lineRule="auto"/>
        <w:rPr>
          <w:rFonts w:ascii="Times New Roman" w:hAnsi="Times New Roman"/>
          <w:bCs/>
          <w:i/>
          <w:iCs/>
          <w:color w:val="auto"/>
          <w:sz w:val="24"/>
          <w:szCs w:val="24"/>
        </w:rPr>
      </w:pPr>
      <w:r w:rsidRPr="00752214">
        <w:rPr>
          <w:rFonts w:ascii="Times New Roman" w:hAnsi="Times New Roman"/>
          <w:bCs/>
          <w:i/>
          <w:iCs/>
          <w:color w:val="auto"/>
        </w:rPr>
        <w:t>NOTĂ: 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Pr="00752214">
        <w:rPr>
          <w:rFonts w:ascii="Times New Roman" w:hAnsi="Times New Roman"/>
          <w:bCs/>
          <w:i/>
          <w:iCs/>
          <w:color w:val="auto"/>
          <w:sz w:val="24"/>
          <w:szCs w:val="24"/>
        </w:rPr>
        <w:t>.</w:t>
      </w:r>
    </w:p>
    <w:p w14:paraId="7C472D26" w14:textId="5AAAFD61" w:rsidR="00241B36" w:rsidRDefault="00241B36" w:rsidP="000D7B03">
      <w:pPr>
        <w:spacing w:after="0" w:line="240" w:lineRule="auto"/>
        <w:rPr>
          <w:rFonts w:ascii="Times New Roman" w:hAnsi="Times New Roman"/>
          <w:b/>
          <w:color w:val="auto"/>
          <w:sz w:val="24"/>
          <w:szCs w:val="24"/>
        </w:rPr>
      </w:pPr>
    </w:p>
    <w:p w14:paraId="1B9D9AE5" w14:textId="77777777" w:rsidR="00F85969" w:rsidRDefault="00F85969" w:rsidP="000D7B03">
      <w:pPr>
        <w:spacing w:after="0" w:line="240" w:lineRule="auto"/>
        <w:rPr>
          <w:rFonts w:ascii="Times New Roman" w:hAnsi="Times New Roman"/>
          <w:b/>
          <w:color w:val="auto"/>
          <w:sz w:val="24"/>
          <w:szCs w:val="24"/>
        </w:rPr>
      </w:pPr>
    </w:p>
    <w:p w14:paraId="690E6414" w14:textId="77777777" w:rsidR="00F85969" w:rsidRDefault="00F85969" w:rsidP="000D7B03">
      <w:pPr>
        <w:spacing w:after="0" w:line="240" w:lineRule="auto"/>
        <w:rPr>
          <w:rFonts w:ascii="Times New Roman" w:hAnsi="Times New Roman"/>
          <w:b/>
          <w:color w:val="auto"/>
          <w:sz w:val="24"/>
          <w:szCs w:val="24"/>
        </w:rPr>
      </w:pPr>
    </w:p>
    <w:p w14:paraId="0611897B" w14:textId="77777777" w:rsidR="00F85969" w:rsidRDefault="00F85969" w:rsidP="000D7B03">
      <w:pPr>
        <w:spacing w:after="0" w:line="240" w:lineRule="auto"/>
        <w:rPr>
          <w:rFonts w:ascii="Times New Roman" w:hAnsi="Times New Roman"/>
          <w:b/>
          <w:color w:val="auto"/>
          <w:sz w:val="24"/>
          <w:szCs w:val="24"/>
        </w:rPr>
      </w:pPr>
    </w:p>
    <w:p w14:paraId="7F133BB0" w14:textId="77777777" w:rsidR="00F85969" w:rsidRDefault="00F85969" w:rsidP="000D7B03">
      <w:pPr>
        <w:spacing w:after="0" w:line="240" w:lineRule="auto"/>
        <w:rPr>
          <w:rFonts w:ascii="Times New Roman" w:hAnsi="Times New Roman"/>
          <w:b/>
          <w:color w:val="auto"/>
          <w:sz w:val="24"/>
          <w:szCs w:val="24"/>
        </w:rPr>
      </w:pPr>
    </w:p>
    <w:p w14:paraId="4C7C7E84" w14:textId="77777777" w:rsidR="00F85969" w:rsidRPr="00752214" w:rsidRDefault="00F85969" w:rsidP="000D7B03">
      <w:pPr>
        <w:spacing w:after="0" w:line="240" w:lineRule="auto"/>
        <w:rPr>
          <w:rFonts w:ascii="Times New Roman" w:hAnsi="Times New Roman"/>
          <w:b/>
          <w:color w:val="auto"/>
          <w:sz w:val="24"/>
          <w:szCs w:val="24"/>
        </w:rPr>
      </w:pPr>
    </w:p>
    <w:p w14:paraId="2A75BCD2" w14:textId="315C11D5" w:rsidR="00FB30CE" w:rsidRPr="00752214" w:rsidRDefault="000D7B03" w:rsidP="000D7B03">
      <w:pPr>
        <w:pStyle w:val="af"/>
        <w:spacing w:after="0" w:line="240" w:lineRule="auto"/>
        <w:ind w:left="0"/>
        <w:rPr>
          <w:rFonts w:ascii="Times New Roman" w:hAnsi="Times New Roman"/>
          <w:color w:val="auto"/>
          <w:spacing w:val="-3"/>
          <w:sz w:val="24"/>
          <w:szCs w:val="24"/>
        </w:rPr>
      </w:pPr>
      <w:r>
        <w:rPr>
          <w:rFonts w:ascii="Times New Roman" w:hAnsi="Times New Roman"/>
          <w:b/>
          <w:color w:val="auto"/>
          <w:sz w:val="24"/>
          <w:szCs w:val="24"/>
        </w:rPr>
        <w:lastRenderedPageBreak/>
        <w:t xml:space="preserve">2. </w:t>
      </w:r>
      <w:r w:rsidR="00FB30CE" w:rsidRPr="00752214">
        <w:rPr>
          <w:rFonts w:ascii="Times New Roman" w:hAnsi="Times New Roman"/>
          <w:b/>
          <w:color w:val="auto"/>
          <w:sz w:val="24"/>
          <w:szCs w:val="24"/>
        </w:rPr>
        <w:t xml:space="preserve">Adresa unde va fi livrat bunul: </w:t>
      </w:r>
      <w:r w:rsidR="00FB30CE" w:rsidRPr="00752214">
        <w:rPr>
          <w:rFonts w:ascii="Times New Roman" w:hAnsi="Times New Roman"/>
          <w:color w:val="auto"/>
          <w:spacing w:val="-3"/>
          <w:sz w:val="24"/>
          <w:szCs w:val="24"/>
        </w:rPr>
        <w:t xml:space="preserve">Republica Moldova, mun. Chişinău, str. Meșterul Manole-3,   </w:t>
      </w:r>
    </w:p>
    <w:p w14:paraId="01D99777" w14:textId="02EF7F8A" w:rsidR="00FB30CE" w:rsidRPr="00752214" w:rsidRDefault="00FB30CE" w:rsidP="000D7B03">
      <w:pPr>
        <w:tabs>
          <w:tab w:val="left" w:pos="9285"/>
        </w:tabs>
        <w:spacing w:after="0" w:line="240" w:lineRule="auto"/>
        <w:rPr>
          <w:rFonts w:ascii="Times New Roman" w:hAnsi="Times New Roman"/>
          <w:color w:val="auto"/>
          <w:spacing w:val="-3"/>
          <w:sz w:val="24"/>
          <w:szCs w:val="24"/>
        </w:rPr>
      </w:pPr>
      <w:r w:rsidRPr="00752214">
        <w:rPr>
          <w:rFonts w:ascii="Times New Roman" w:hAnsi="Times New Roman"/>
          <w:color w:val="auto"/>
          <w:spacing w:val="-3"/>
          <w:sz w:val="24"/>
          <w:szCs w:val="24"/>
        </w:rPr>
        <w:t>”TERMOELECTRICA” S.A., Depozitul Central.</w:t>
      </w:r>
    </w:p>
    <w:p w14:paraId="1394552C" w14:textId="77777777" w:rsidR="00FB30CE" w:rsidRPr="00752214" w:rsidRDefault="00FB30CE" w:rsidP="000D7B03">
      <w:pPr>
        <w:tabs>
          <w:tab w:val="left" w:pos="9285"/>
        </w:tabs>
        <w:spacing w:after="0" w:line="240" w:lineRule="auto"/>
        <w:rPr>
          <w:rFonts w:ascii="Times New Roman" w:hAnsi="Times New Roman"/>
          <w:color w:val="auto"/>
          <w:spacing w:val="-3"/>
          <w:sz w:val="16"/>
          <w:szCs w:val="16"/>
        </w:rPr>
      </w:pPr>
    </w:p>
    <w:p w14:paraId="49F17426" w14:textId="5EA8B30E" w:rsidR="00224C97" w:rsidRPr="00752214" w:rsidRDefault="00FB30CE" w:rsidP="000D7B03">
      <w:pPr>
        <w:spacing w:after="0" w:line="240" w:lineRule="auto"/>
        <w:jc w:val="both"/>
        <w:rPr>
          <w:rFonts w:ascii="Times New Roman" w:hAnsi="Times New Roman"/>
          <w:bCs/>
          <w:color w:val="auto"/>
          <w:sz w:val="24"/>
          <w:szCs w:val="24"/>
        </w:rPr>
      </w:pPr>
      <w:r w:rsidRPr="00752214">
        <w:rPr>
          <w:rFonts w:ascii="Times New Roman" w:hAnsi="Times New Roman"/>
          <w:bCs/>
          <w:color w:val="auto"/>
          <w:sz w:val="24"/>
          <w:szCs w:val="24"/>
        </w:rPr>
        <w:t>Transmiterea bunurilor la depozitul Cumpărătorului</w:t>
      </w:r>
      <w:r w:rsidR="00E1335F" w:rsidRPr="00752214">
        <w:rPr>
          <w:rFonts w:ascii="Times New Roman" w:hAnsi="Times New Roman"/>
          <w:bCs/>
          <w:color w:val="auto"/>
          <w:sz w:val="24"/>
          <w:szCs w:val="24"/>
        </w:rPr>
        <w:t>,</w:t>
      </w:r>
      <w:r w:rsidRPr="00752214">
        <w:rPr>
          <w:rFonts w:ascii="Times New Roman" w:hAnsi="Times New Roman"/>
          <w:bCs/>
          <w:color w:val="auto"/>
          <w:sz w:val="24"/>
          <w:szCs w:val="24"/>
        </w:rPr>
        <w:t xml:space="preserve"> se va efectua în baza facturii fiscale,</w:t>
      </w:r>
      <w:r w:rsidRPr="00752214">
        <w:rPr>
          <w:rFonts w:ascii="Times New Roman" w:hAnsi="Times New Roman"/>
          <w:color w:val="auto"/>
          <w:sz w:val="24"/>
          <w:szCs w:val="24"/>
          <w:lang w:eastAsia="ru-RU"/>
        </w:rPr>
        <w:t xml:space="preserve"> fișei tehnice (sau pașaportul tehnic), certificatul de origine și garanție a produsului</w:t>
      </w:r>
      <w:r w:rsidR="00AC3069" w:rsidRPr="00752214">
        <w:rPr>
          <w:rFonts w:ascii="Times New Roman" w:hAnsi="Times New Roman"/>
          <w:color w:val="auto"/>
          <w:sz w:val="24"/>
          <w:szCs w:val="24"/>
          <w:lang w:eastAsia="ru-RU"/>
        </w:rPr>
        <w:t xml:space="preserve">, </w:t>
      </w:r>
      <w:r w:rsidR="00EE122B" w:rsidRPr="00752214">
        <w:rPr>
          <w:rFonts w:ascii="Times New Roman" w:hAnsi="Times New Roman"/>
          <w:color w:val="auto"/>
          <w:sz w:val="24"/>
          <w:szCs w:val="24"/>
          <w:lang w:eastAsia="ru-RU"/>
        </w:rPr>
        <w:t>certificatului de conformitate europeană valabil/</w:t>
      </w:r>
      <w:r w:rsidR="00AC3069" w:rsidRPr="00752214">
        <w:rPr>
          <w:rFonts w:ascii="Times New Roman" w:hAnsi="Times New Roman"/>
          <w:color w:val="auto"/>
          <w:sz w:val="24"/>
          <w:szCs w:val="24"/>
          <w:lang w:eastAsia="ru-RU"/>
        </w:rPr>
        <w:t>buletin  de verificare  metrologică valabil (după caz)</w:t>
      </w:r>
      <w:r w:rsidR="00AC3069" w:rsidRPr="00752214">
        <w:rPr>
          <w:rFonts w:ascii="Times New Roman" w:hAnsi="Times New Roman"/>
          <w:bCs/>
          <w:color w:val="auto"/>
          <w:sz w:val="24"/>
          <w:szCs w:val="24"/>
        </w:rPr>
        <w:t>,</w:t>
      </w:r>
      <w:r w:rsidRPr="00752214">
        <w:rPr>
          <w:rFonts w:ascii="Times New Roman" w:hAnsi="Times New Roman"/>
          <w:bCs/>
          <w:color w:val="auto"/>
          <w:sz w:val="24"/>
          <w:szCs w:val="24"/>
        </w:rPr>
        <w:t xml:space="preserve"> și actului de primire după cantitate și calitate. </w:t>
      </w:r>
    </w:p>
    <w:p w14:paraId="58DFAE19" w14:textId="77777777" w:rsidR="00EE122B" w:rsidRPr="00752214" w:rsidRDefault="00EE122B" w:rsidP="000D7B03">
      <w:pPr>
        <w:spacing w:after="0" w:line="240" w:lineRule="auto"/>
        <w:jc w:val="both"/>
        <w:rPr>
          <w:rFonts w:ascii="Times New Roman" w:hAnsi="Times New Roman"/>
          <w:bCs/>
          <w:color w:val="auto"/>
          <w:sz w:val="24"/>
          <w:szCs w:val="24"/>
        </w:rPr>
      </w:pPr>
    </w:p>
    <w:p w14:paraId="1672727F" w14:textId="52460819" w:rsidR="00086699" w:rsidRPr="00752214" w:rsidRDefault="000D7B03" w:rsidP="000D7B03">
      <w:pPr>
        <w:pStyle w:val="af"/>
        <w:spacing w:after="0" w:line="240" w:lineRule="auto"/>
        <w:ind w:left="0"/>
        <w:jc w:val="both"/>
        <w:rPr>
          <w:rFonts w:ascii="Times New Roman" w:hAnsi="Times New Roman"/>
          <w:bCs/>
          <w:color w:val="auto"/>
          <w:sz w:val="24"/>
          <w:szCs w:val="24"/>
        </w:rPr>
      </w:pPr>
      <w:r>
        <w:rPr>
          <w:rFonts w:ascii="Times New Roman" w:hAnsi="Times New Roman"/>
          <w:b/>
          <w:color w:val="auto"/>
          <w:sz w:val="24"/>
          <w:szCs w:val="24"/>
        </w:rPr>
        <w:t xml:space="preserve">3. </w:t>
      </w:r>
      <w:r w:rsidR="00086699" w:rsidRPr="00752214">
        <w:rPr>
          <w:rFonts w:ascii="Times New Roman" w:hAnsi="Times New Roman"/>
          <w:b/>
          <w:color w:val="auto"/>
          <w:sz w:val="24"/>
          <w:szCs w:val="24"/>
        </w:rPr>
        <w:t>Termenul de realizare a achiziţiei</w:t>
      </w:r>
    </w:p>
    <w:p w14:paraId="6530B343" w14:textId="4AEBAE33" w:rsidR="00224C97" w:rsidRPr="00752214" w:rsidRDefault="00E47D52" w:rsidP="000D7B03">
      <w:pPr>
        <w:spacing w:after="0" w:line="240" w:lineRule="auto"/>
        <w:rPr>
          <w:rFonts w:ascii="Times New Roman" w:hAnsi="Times New Roman"/>
          <w:color w:val="auto"/>
          <w:sz w:val="24"/>
          <w:szCs w:val="24"/>
        </w:rPr>
      </w:pPr>
      <w:r w:rsidRPr="00752214">
        <w:rPr>
          <w:rFonts w:ascii="Times New Roman" w:hAnsi="Times New Roman"/>
          <w:color w:val="auto"/>
          <w:sz w:val="24"/>
          <w:szCs w:val="24"/>
        </w:rPr>
        <w:t>Conform datelor din tabela 2.</w:t>
      </w:r>
    </w:p>
    <w:p w14:paraId="510CA26D" w14:textId="77777777" w:rsidR="00224C97" w:rsidRPr="00752214" w:rsidRDefault="00224C97" w:rsidP="000D7B03">
      <w:pPr>
        <w:spacing w:after="0" w:line="240" w:lineRule="auto"/>
        <w:rPr>
          <w:rFonts w:ascii="Times New Roman" w:hAnsi="Times New Roman"/>
          <w:color w:val="auto"/>
          <w:sz w:val="24"/>
          <w:szCs w:val="24"/>
        </w:rPr>
      </w:pPr>
    </w:p>
    <w:p w14:paraId="21C90E0E" w14:textId="22083364" w:rsidR="00117873" w:rsidRPr="00752214" w:rsidRDefault="00224C97" w:rsidP="000D7B03">
      <w:pPr>
        <w:spacing w:after="0" w:line="240" w:lineRule="auto"/>
        <w:rPr>
          <w:rFonts w:ascii="Times New Roman" w:hAnsi="Times New Roman"/>
          <w:color w:val="auto"/>
          <w:sz w:val="24"/>
          <w:szCs w:val="24"/>
        </w:rPr>
      </w:pPr>
      <w:r w:rsidRPr="00752214">
        <w:rPr>
          <w:rFonts w:ascii="Times New Roman" w:hAnsi="Times New Roman"/>
          <w:color w:val="auto"/>
          <w:sz w:val="24"/>
          <w:szCs w:val="24"/>
        </w:rPr>
        <w:t>4.</w:t>
      </w:r>
      <w:r w:rsidR="00023315" w:rsidRPr="00752214">
        <w:rPr>
          <w:rFonts w:ascii="Times New Roman" w:hAnsi="Times New Roman"/>
          <w:b/>
          <w:color w:val="auto"/>
          <w:spacing w:val="-3"/>
          <w:sz w:val="24"/>
          <w:szCs w:val="24"/>
        </w:rPr>
        <w:t xml:space="preserve"> </w:t>
      </w:r>
      <w:r w:rsidR="00117873" w:rsidRPr="00752214">
        <w:rPr>
          <w:rFonts w:ascii="Times New Roman" w:hAnsi="Times New Roman"/>
          <w:b/>
          <w:color w:val="auto"/>
          <w:spacing w:val="-3"/>
          <w:sz w:val="24"/>
          <w:szCs w:val="24"/>
        </w:rPr>
        <w:t>Caracteristicile tehnice principale</w:t>
      </w:r>
      <w:r w:rsidR="00117873" w:rsidRPr="00752214">
        <w:rPr>
          <w:rFonts w:ascii="Times New Roman" w:hAnsi="Times New Roman"/>
          <w:bCs/>
          <w:i/>
          <w:color w:val="auto"/>
          <w:sz w:val="24"/>
          <w:szCs w:val="24"/>
        </w:rPr>
        <w:t xml:space="preserve"> </w:t>
      </w:r>
    </w:p>
    <w:p w14:paraId="250201A1" w14:textId="1DBF5096" w:rsidR="00EA7D5E" w:rsidRPr="00752214" w:rsidRDefault="00EA7D5E" w:rsidP="00EA7D5E">
      <w:pPr>
        <w:pStyle w:val="af"/>
        <w:spacing w:after="0" w:line="240" w:lineRule="auto"/>
        <w:ind w:left="420"/>
        <w:jc w:val="right"/>
        <w:rPr>
          <w:rFonts w:ascii="Times New Roman" w:hAnsi="Times New Roman"/>
          <w:bCs/>
          <w:color w:val="auto"/>
          <w:spacing w:val="-3"/>
        </w:rPr>
      </w:pPr>
      <w:bookmarkStart w:id="1" w:name="_Hlk193788964"/>
      <w:r w:rsidRPr="00752214">
        <w:rPr>
          <w:rFonts w:ascii="Times New Roman" w:hAnsi="Times New Roman"/>
          <w:bCs/>
          <w:color w:val="auto"/>
          <w:spacing w:val="-3"/>
        </w:rPr>
        <w:t>Tabela 2</w:t>
      </w:r>
    </w:p>
    <w:tbl>
      <w:tblPr>
        <w:tblW w:w="5000"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595"/>
        <w:gridCol w:w="1278"/>
        <w:gridCol w:w="2126"/>
        <w:gridCol w:w="5103"/>
        <w:gridCol w:w="567"/>
        <w:gridCol w:w="809"/>
      </w:tblGrid>
      <w:tr w:rsidR="00D9647D" w:rsidRPr="00752214" w14:paraId="5AB2315C" w14:textId="77777777" w:rsidTr="00F85969">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21E3B5D" w14:textId="77777777" w:rsidR="00D9647D" w:rsidRPr="00752214" w:rsidRDefault="00D9647D" w:rsidP="006E48ED">
            <w:pPr>
              <w:spacing w:after="0"/>
              <w:contextualSpacing/>
              <w:jc w:val="center"/>
              <w:rPr>
                <w:rFonts w:ascii="Times New Roman" w:hAnsi="Times New Roman"/>
                <w:b/>
                <w:color w:val="auto"/>
                <w:lang w:eastAsia="ro-RO"/>
              </w:rPr>
            </w:pPr>
            <w:bookmarkStart w:id="2" w:name="_Hlk92357684"/>
            <w:r w:rsidRPr="00752214">
              <w:rPr>
                <w:rFonts w:ascii="Times New Roman" w:hAnsi="Times New Roman"/>
                <w:b/>
                <w:color w:val="auto"/>
                <w:lang w:eastAsia="ro-RO"/>
              </w:rPr>
              <w:t>Nr.</w:t>
            </w:r>
          </w:p>
        </w:tc>
        <w:tc>
          <w:tcPr>
            <w:tcW w:w="1278" w:type="dxa"/>
            <w:tcBorders>
              <w:top w:val="single" w:sz="4" w:space="0" w:color="00000A"/>
              <w:left w:val="single" w:sz="4" w:space="0" w:color="00000A"/>
              <w:bottom w:val="single" w:sz="4" w:space="0" w:color="00000A"/>
              <w:right w:val="single" w:sz="4" w:space="0" w:color="00000A"/>
            </w:tcBorders>
            <w:tcMar>
              <w:left w:w="23" w:type="dxa"/>
            </w:tcMar>
            <w:vAlign w:val="center"/>
          </w:tcPr>
          <w:p w14:paraId="0EFFE873" w14:textId="12A24050"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hAnsi="Times New Roman"/>
                <w:b/>
                <w:color w:val="auto"/>
                <w:lang w:eastAsia="ro-RO"/>
              </w:rPr>
              <w:t>Cod. CPV</w:t>
            </w:r>
          </w:p>
        </w:tc>
        <w:tc>
          <w:tcPr>
            <w:tcW w:w="2126" w:type="dxa"/>
            <w:tcBorders>
              <w:top w:val="single" w:sz="4" w:space="0" w:color="00000A"/>
              <w:left w:val="single" w:sz="4" w:space="0" w:color="00000A"/>
              <w:bottom w:val="single" w:sz="4" w:space="0" w:color="00000A"/>
              <w:right w:val="single" w:sz="4" w:space="0" w:color="00000A"/>
            </w:tcBorders>
            <w:tcMar>
              <w:left w:w="23" w:type="dxa"/>
            </w:tcMar>
            <w:vAlign w:val="center"/>
          </w:tcPr>
          <w:p w14:paraId="1162507E" w14:textId="057DC83C"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eastAsia="Times New Roman" w:hAnsi="Times New Roman"/>
                <w:b/>
                <w:color w:val="auto"/>
                <w:lang w:eastAsia="ro-RO"/>
              </w:rPr>
              <w:t>Denumirea bunurilor</w:t>
            </w:r>
          </w:p>
        </w:tc>
        <w:tc>
          <w:tcPr>
            <w:tcW w:w="5103" w:type="dxa"/>
            <w:tcBorders>
              <w:top w:val="single" w:sz="4" w:space="0" w:color="00000A"/>
              <w:left w:val="single" w:sz="4" w:space="0" w:color="00000A"/>
              <w:bottom w:val="single" w:sz="4" w:space="0" w:color="00000A"/>
              <w:right w:val="single" w:sz="4" w:space="0" w:color="00000A"/>
            </w:tcBorders>
            <w:vAlign w:val="center"/>
          </w:tcPr>
          <w:p w14:paraId="36A507C2" w14:textId="6C6B053E"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eastAsia="Times New Roman" w:hAnsi="Times New Roman"/>
                <w:b/>
                <w:color w:val="auto"/>
                <w:lang w:eastAsia="ro-RO"/>
              </w:rPr>
              <w:t>Specificația tehnică deplină solicitată, standarde de referință</w:t>
            </w:r>
          </w:p>
        </w:tc>
        <w:tc>
          <w:tcPr>
            <w:tcW w:w="567" w:type="dxa"/>
            <w:tcBorders>
              <w:top w:val="single" w:sz="4" w:space="0" w:color="00000A"/>
              <w:left w:val="single" w:sz="4" w:space="0" w:color="00000A"/>
              <w:bottom w:val="single" w:sz="4" w:space="0" w:color="00000A"/>
              <w:right w:val="single" w:sz="4" w:space="0" w:color="00000A"/>
            </w:tcBorders>
            <w:tcMar>
              <w:left w:w="23" w:type="dxa"/>
            </w:tcMar>
            <w:vAlign w:val="center"/>
          </w:tcPr>
          <w:p w14:paraId="74275CB7" w14:textId="7BD1A377"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hAnsi="Times New Roman"/>
                <w:b/>
                <w:color w:val="auto"/>
                <w:lang w:eastAsia="ro-RO"/>
              </w:rPr>
              <w:t>UM</w:t>
            </w:r>
          </w:p>
        </w:tc>
        <w:tc>
          <w:tcPr>
            <w:tcW w:w="809" w:type="dxa"/>
            <w:tcBorders>
              <w:top w:val="single" w:sz="4" w:space="0" w:color="00000A"/>
              <w:left w:val="single" w:sz="4" w:space="0" w:color="00000A"/>
              <w:bottom w:val="single" w:sz="4" w:space="0" w:color="00000A"/>
              <w:right w:val="single" w:sz="4" w:space="0" w:color="00000A"/>
            </w:tcBorders>
            <w:tcMar>
              <w:left w:w="23" w:type="dxa"/>
            </w:tcMar>
            <w:vAlign w:val="center"/>
          </w:tcPr>
          <w:p w14:paraId="251CBE03" w14:textId="462492AA" w:rsidR="00D9647D" w:rsidRPr="00F85969" w:rsidRDefault="00D9647D" w:rsidP="006E48ED">
            <w:pPr>
              <w:spacing w:after="0"/>
              <w:contextualSpacing/>
              <w:jc w:val="center"/>
              <w:rPr>
                <w:rFonts w:ascii="Times New Roman" w:hAnsi="Times New Roman"/>
                <w:b/>
                <w:color w:val="auto"/>
                <w:sz w:val="20"/>
                <w:szCs w:val="20"/>
                <w:lang w:eastAsia="ro-RO"/>
              </w:rPr>
            </w:pPr>
            <w:r w:rsidRPr="00F85969">
              <w:rPr>
                <w:rFonts w:ascii="Times New Roman" w:hAnsi="Times New Roman"/>
                <w:b/>
                <w:color w:val="auto"/>
                <w:sz w:val="20"/>
                <w:szCs w:val="20"/>
                <w:lang w:eastAsia="ro-RO"/>
              </w:rPr>
              <w:t>Cantitatea</w:t>
            </w:r>
          </w:p>
        </w:tc>
      </w:tr>
      <w:tr w:rsidR="00E536EB" w:rsidRPr="00752214" w14:paraId="4FF436D9"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5CED38A" w14:textId="70F8B7BE" w:rsidR="00194C94" w:rsidRPr="001C56F0" w:rsidRDefault="00194C94"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1.</w:t>
            </w:r>
          </w:p>
        </w:tc>
        <w:tc>
          <w:tcPr>
            <w:tcW w:w="9883" w:type="dxa"/>
            <w:gridSpan w:val="5"/>
            <w:tcBorders>
              <w:top w:val="single" w:sz="4" w:space="0" w:color="00000A"/>
              <w:left w:val="single" w:sz="4" w:space="0" w:color="00000A"/>
              <w:bottom w:val="single" w:sz="4" w:space="0" w:color="00000A"/>
              <w:right w:val="single" w:sz="4" w:space="0" w:color="00000A"/>
            </w:tcBorders>
            <w:tcMar>
              <w:left w:w="23" w:type="dxa"/>
            </w:tcMar>
            <w:vAlign w:val="center"/>
          </w:tcPr>
          <w:p w14:paraId="33D95706" w14:textId="65AA81C2" w:rsidR="00577CFD" w:rsidRPr="00752214" w:rsidRDefault="00194C94" w:rsidP="00F85969">
            <w:pPr>
              <w:spacing w:after="0"/>
              <w:contextualSpacing/>
              <w:rPr>
                <w:rFonts w:ascii="Times New Roman" w:hAnsi="Times New Roman"/>
                <w:b/>
                <w:bCs/>
                <w:color w:val="auto"/>
                <w:sz w:val="24"/>
                <w:szCs w:val="24"/>
                <w:lang w:eastAsia="ru-RU"/>
              </w:rPr>
            </w:pPr>
            <w:r w:rsidRPr="00752214">
              <w:rPr>
                <w:rFonts w:ascii="Times New Roman" w:eastAsia="Times New Roman" w:hAnsi="Times New Roman"/>
                <w:b/>
                <w:bCs/>
                <w:color w:val="auto"/>
                <w:sz w:val="24"/>
                <w:szCs w:val="24"/>
                <w:lang w:eastAsia="ro-RO"/>
              </w:rPr>
              <w:t xml:space="preserve">Lotul 1: </w:t>
            </w:r>
            <w:r w:rsidR="008F6F37" w:rsidRPr="00752214">
              <w:rPr>
                <w:rFonts w:ascii="Times New Roman" w:eastAsia="Times New Roman" w:hAnsi="Times New Roman"/>
                <w:b/>
                <w:bCs/>
                <w:color w:val="auto"/>
                <w:sz w:val="24"/>
                <w:szCs w:val="24"/>
                <w:u w:val="single"/>
                <w:lang w:eastAsia="ro-RO"/>
              </w:rPr>
              <w:t>Traductor</w:t>
            </w:r>
            <w:r w:rsidR="00A22D88" w:rsidRPr="00752214">
              <w:rPr>
                <w:rFonts w:ascii="Times New Roman" w:eastAsia="Times New Roman" w:hAnsi="Times New Roman"/>
                <w:b/>
                <w:bCs/>
                <w:color w:val="auto"/>
                <w:sz w:val="24"/>
                <w:szCs w:val="24"/>
                <w:u w:val="single"/>
                <w:lang w:eastAsia="ro-RO"/>
              </w:rPr>
              <w:t>i</w:t>
            </w:r>
            <w:r w:rsidRPr="00752214">
              <w:rPr>
                <w:rFonts w:ascii="Times New Roman" w:eastAsia="Times New Roman" w:hAnsi="Times New Roman"/>
                <w:b/>
                <w:bCs/>
                <w:color w:val="auto"/>
                <w:sz w:val="24"/>
                <w:szCs w:val="24"/>
                <w:u w:val="single"/>
                <w:lang w:eastAsia="ro-RO"/>
              </w:rPr>
              <w:t xml:space="preserve"> pentru  măsurarea  parametrilor</w:t>
            </w:r>
            <w:r w:rsidR="002C381E" w:rsidRPr="00752214">
              <w:rPr>
                <w:rFonts w:ascii="Times New Roman" w:hAnsi="Times New Roman"/>
                <w:b/>
                <w:bCs/>
                <w:color w:val="auto"/>
                <w:sz w:val="24"/>
                <w:szCs w:val="24"/>
                <w:u w:val="single"/>
                <w:lang w:eastAsia="ru-RU"/>
              </w:rPr>
              <w:t xml:space="preserve"> (presiun</w:t>
            </w:r>
            <w:r w:rsidR="00EA7D5E" w:rsidRPr="00752214">
              <w:rPr>
                <w:rFonts w:ascii="Times New Roman" w:hAnsi="Times New Roman"/>
                <w:b/>
                <w:bCs/>
                <w:color w:val="auto"/>
                <w:sz w:val="24"/>
                <w:szCs w:val="24"/>
                <w:u w:val="single"/>
                <w:lang w:eastAsia="ru-RU"/>
              </w:rPr>
              <w:t xml:space="preserve">e, </w:t>
            </w:r>
            <w:r w:rsidR="00577CFD" w:rsidRPr="00752214">
              <w:rPr>
                <w:rFonts w:ascii="Times New Roman" w:hAnsi="Times New Roman"/>
                <w:b/>
                <w:bCs/>
                <w:color w:val="auto"/>
                <w:sz w:val="24"/>
                <w:szCs w:val="24"/>
                <w:u w:val="single"/>
                <w:lang w:eastAsia="ru-RU"/>
              </w:rPr>
              <w:t>debit</w:t>
            </w:r>
            <w:r w:rsidR="002C381E" w:rsidRPr="00752214">
              <w:rPr>
                <w:rFonts w:ascii="Times New Roman" w:hAnsi="Times New Roman"/>
                <w:b/>
                <w:bCs/>
                <w:color w:val="auto"/>
                <w:sz w:val="24"/>
                <w:szCs w:val="24"/>
                <w:u w:val="single"/>
                <w:lang w:eastAsia="ru-RU"/>
              </w:rPr>
              <w:t>)</w:t>
            </w:r>
            <w:r w:rsidR="00F67170" w:rsidRPr="00752214">
              <w:rPr>
                <w:rFonts w:ascii="Times New Roman" w:hAnsi="Times New Roman"/>
                <w:b/>
                <w:bCs/>
                <w:color w:val="auto"/>
                <w:sz w:val="24"/>
                <w:szCs w:val="24"/>
                <w:u w:val="single"/>
                <w:lang w:eastAsia="ru-RU"/>
              </w:rPr>
              <w:t>:</w:t>
            </w:r>
            <w:r w:rsidRPr="00752214">
              <w:rPr>
                <w:rFonts w:ascii="Times New Roman" w:hAnsi="Times New Roman"/>
                <w:b/>
                <w:bCs/>
                <w:color w:val="auto"/>
                <w:sz w:val="24"/>
                <w:szCs w:val="24"/>
                <w:u w:val="single"/>
                <w:lang w:eastAsia="ru-RU"/>
              </w:rPr>
              <w:t xml:space="preserve"> </w:t>
            </w:r>
            <w:r w:rsidRPr="00752214">
              <w:rPr>
                <w:rFonts w:ascii="Times New Roman" w:hAnsi="Times New Roman"/>
                <w:b/>
                <w:bCs/>
                <w:color w:val="auto"/>
                <w:sz w:val="24"/>
                <w:szCs w:val="24"/>
                <w:lang w:eastAsia="ru-RU"/>
              </w:rPr>
              <w:t xml:space="preserve">         </w:t>
            </w:r>
          </w:p>
          <w:p w14:paraId="36149DBD" w14:textId="7644BEFA" w:rsidR="00194C94" w:rsidRPr="00752214" w:rsidRDefault="00194C94" w:rsidP="003D7BFE">
            <w:pPr>
              <w:spacing w:after="0"/>
              <w:contextualSpacing/>
              <w:jc w:val="right"/>
              <w:rPr>
                <w:rFonts w:ascii="Times New Roman" w:hAnsi="Times New Roman"/>
                <w:b/>
                <w:color w:val="auto"/>
                <w:sz w:val="24"/>
                <w:szCs w:val="24"/>
                <w:lang w:eastAsia="ro-RO"/>
              </w:rPr>
            </w:pPr>
            <w:r w:rsidRPr="00752214">
              <w:rPr>
                <w:rFonts w:ascii="Times New Roman" w:hAnsi="Times New Roman"/>
                <w:b/>
                <w:bCs/>
                <w:i/>
                <w:iCs/>
                <w:color w:val="auto"/>
                <w:sz w:val="24"/>
                <w:szCs w:val="24"/>
                <w:lang w:eastAsia="ru-RU"/>
              </w:rPr>
              <w:t>Termen de executare -0</w:t>
            </w:r>
            <w:r w:rsidR="003D7BFE" w:rsidRPr="00752214">
              <w:rPr>
                <w:rFonts w:ascii="Times New Roman" w:hAnsi="Times New Roman"/>
                <w:b/>
                <w:bCs/>
                <w:i/>
                <w:iCs/>
                <w:color w:val="auto"/>
                <w:sz w:val="24"/>
                <w:szCs w:val="24"/>
                <w:lang w:eastAsia="ru-RU"/>
              </w:rPr>
              <w:t>6</w:t>
            </w:r>
            <w:r w:rsidRPr="00752214">
              <w:rPr>
                <w:rFonts w:ascii="Times New Roman" w:hAnsi="Times New Roman"/>
                <w:b/>
                <w:bCs/>
                <w:i/>
                <w:iCs/>
                <w:color w:val="auto"/>
                <w:sz w:val="24"/>
                <w:szCs w:val="24"/>
                <w:lang w:eastAsia="ru-RU"/>
              </w:rPr>
              <w:t>.202</w:t>
            </w:r>
            <w:r w:rsidR="00AD4F23" w:rsidRPr="00752214">
              <w:rPr>
                <w:rFonts w:ascii="Times New Roman" w:hAnsi="Times New Roman"/>
                <w:b/>
                <w:bCs/>
                <w:i/>
                <w:iCs/>
                <w:color w:val="auto"/>
                <w:sz w:val="24"/>
                <w:szCs w:val="24"/>
                <w:lang w:eastAsia="ru-RU"/>
              </w:rPr>
              <w:t>6</w:t>
            </w:r>
          </w:p>
        </w:tc>
      </w:tr>
      <w:tr w:rsidR="00D9647D" w:rsidRPr="00752214" w14:paraId="543C6B40" w14:textId="77777777" w:rsidTr="001C56F0">
        <w:trPr>
          <w:cantSplit/>
          <w:trHeight w:val="1661"/>
        </w:trPr>
        <w:tc>
          <w:tcPr>
            <w:tcW w:w="595" w:type="dxa"/>
            <w:tcBorders>
              <w:top w:val="single" w:sz="4" w:space="0" w:color="00000A"/>
              <w:left w:val="single" w:sz="4" w:space="0" w:color="00000A"/>
              <w:right w:val="single" w:sz="4" w:space="0" w:color="00000A"/>
            </w:tcBorders>
            <w:tcMar>
              <w:left w:w="23" w:type="dxa"/>
            </w:tcMar>
            <w:vAlign w:val="center"/>
          </w:tcPr>
          <w:p w14:paraId="37A41A6C" w14:textId="6755C82D" w:rsidR="00D9647D" w:rsidRPr="001C56F0" w:rsidRDefault="00D9647D" w:rsidP="001C56F0">
            <w:pPr>
              <w:spacing w:after="0" w:line="240" w:lineRule="auto"/>
              <w:contextualSpacing/>
              <w:jc w:val="center"/>
              <w:rPr>
                <w:rFonts w:ascii="Times New Roman" w:hAnsi="Times New Roman"/>
                <w:b/>
                <w:color w:val="auto"/>
                <w:sz w:val="20"/>
                <w:szCs w:val="20"/>
                <w:lang w:eastAsia="ro-RO"/>
              </w:rPr>
            </w:pPr>
          </w:p>
          <w:p w14:paraId="2D965FBA" w14:textId="60ED6008" w:rsidR="00D9647D" w:rsidRPr="001C56F0" w:rsidRDefault="00D9647D" w:rsidP="001C56F0">
            <w:pPr>
              <w:spacing w:after="0" w:line="240" w:lineRule="auto"/>
              <w:contextualSpacing/>
              <w:jc w:val="center"/>
              <w:rPr>
                <w:rFonts w:ascii="Times New Roman" w:hAnsi="Times New Roman"/>
                <w:b/>
                <w:color w:val="auto"/>
                <w:sz w:val="20"/>
                <w:szCs w:val="20"/>
                <w:lang w:eastAsia="ro-RO"/>
              </w:rPr>
            </w:pPr>
          </w:p>
          <w:p w14:paraId="1CC4ACC1" w14:textId="363622B7" w:rsidR="00D9647D" w:rsidRPr="001C56F0" w:rsidRDefault="00D9647D" w:rsidP="001C56F0">
            <w:pPr>
              <w:spacing w:after="0" w:line="240" w:lineRule="auto"/>
              <w:contextualSpacing/>
              <w:jc w:val="center"/>
              <w:rPr>
                <w:rFonts w:ascii="Times New Roman" w:hAnsi="Times New Roman"/>
                <w:b/>
                <w:color w:val="auto"/>
                <w:sz w:val="20"/>
                <w:szCs w:val="20"/>
                <w:lang w:eastAsia="ro-RO"/>
              </w:rPr>
            </w:pPr>
          </w:p>
          <w:p w14:paraId="4632E668" w14:textId="55DE91C8"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1.1.</w:t>
            </w:r>
          </w:p>
        </w:tc>
        <w:tc>
          <w:tcPr>
            <w:tcW w:w="1278" w:type="dxa"/>
            <w:tcBorders>
              <w:top w:val="single" w:sz="4" w:space="0" w:color="00000A"/>
              <w:left w:val="single" w:sz="4" w:space="0" w:color="00000A"/>
              <w:right w:val="single" w:sz="4" w:space="0" w:color="00000A"/>
            </w:tcBorders>
            <w:tcMar>
              <w:left w:w="23" w:type="dxa"/>
            </w:tcMar>
            <w:vAlign w:val="center"/>
          </w:tcPr>
          <w:p w14:paraId="7AEAF515" w14:textId="4E32853E" w:rsidR="00D9647D" w:rsidRPr="00D9647D" w:rsidRDefault="00D9647D" w:rsidP="00DC5677">
            <w:pPr>
              <w:spacing w:after="0" w:line="240" w:lineRule="auto"/>
              <w:ind w:left="113" w:right="113"/>
              <w:contextualSpacing/>
              <w:jc w:val="center"/>
              <w:rPr>
                <w:rFonts w:ascii="Times New Roman" w:hAnsi="Times New Roman"/>
                <w:b/>
                <w:color w:val="auto"/>
                <w:sz w:val="20"/>
                <w:szCs w:val="20"/>
                <w:lang w:eastAsia="ro-RO"/>
              </w:rPr>
            </w:pPr>
            <w:r w:rsidRPr="00D9647D">
              <w:rPr>
                <w:rFonts w:ascii="Times New Roman" w:eastAsia="Times New Roman" w:hAnsi="Times New Roman"/>
                <w:color w:val="auto"/>
                <w:sz w:val="20"/>
                <w:szCs w:val="20"/>
                <w:lang w:eastAsia="ru-RU"/>
              </w:rPr>
              <w:t>38900000-4</w:t>
            </w:r>
          </w:p>
        </w:tc>
        <w:tc>
          <w:tcPr>
            <w:tcW w:w="2126" w:type="dxa"/>
            <w:tcMar>
              <w:left w:w="23" w:type="dxa"/>
            </w:tcMar>
            <w:vAlign w:val="center"/>
          </w:tcPr>
          <w:p w14:paraId="37C8F3AC" w14:textId="4DB69229" w:rsidR="00D9647D" w:rsidRPr="00752214" w:rsidRDefault="00D9647D" w:rsidP="008215B5">
            <w:pPr>
              <w:spacing w:after="0" w:line="240" w:lineRule="auto"/>
              <w:contextualSpacing/>
              <w:rPr>
                <w:rFonts w:ascii="Times New Roman" w:eastAsia="Times New Roman" w:hAnsi="Times New Roman"/>
                <w:bCs/>
                <w:color w:val="auto"/>
                <w:lang w:eastAsia="ro-RO"/>
              </w:rPr>
            </w:pPr>
          </w:p>
          <w:p w14:paraId="6104FAE0" w14:textId="77777777" w:rsidR="00D9647D" w:rsidRPr="00752214" w:rsidRDefault="00D9647D" w:rsidP="00EF6CAF">
            <w:pPr>
              <w:spacing w:after="0" w:line="240" w:lineRule="auto"/>
              <w:contextualSpacing/>
              <w:rPr>
                <w:rStyle w:val="ListLabel1"/>
                <w:b w:val="0"/>
                <w:bCs/>
                <w:color w:val="auto"/>
              </w:rPr>
            </w:pPr>
            <w:r w:rsidRPr="00752214">
              <w:rPr>
                <w:rFonts w:ascii="Times New Roman" w:hAnsi="Times New Roman"/>
                <w:color w:val="auto"/>
              </w:rPr>
              <w:t>Traductor diferențial</w:t>
            </w:r>
            <w:r w:rsidRPr="00752214">
              <w:rPr>
                <w:rStyle w:val="ListLabel1"/>
                <w:b w:val="0"/>
                <w:bCs/>
                <w:color w:val="auto"/>
              </w:rPr>
              <w:t xml:space="preserve"> </w:t>
            </w:r>
          </w:p>
          <w:p w14:paraId="22C92449" w14:textId="08193002" w:rsidR="00D9647D" w:rsidRPr="00752214" w:rsidRDefault="00D9647D" w:rsidP="00EF6CAF">
            <w:pPr>
              <w:spacing w:after="0"/>
              <w:contextualSpacing/>
              <w:jc w:val="center"/>
              <w:rPr>
                <w:rFonts w:ascii="Times New Roman" w:eastAsia="Times New Roman" w:hAnsi="Times New Roman"/>
                <w:b/>
                <w:color w:val="auto"/>
                <w:lang w:eastAsia="ro-RO"/>
              </w:rPr>
            </w:pPr>
          </w:p>
        </w:tc>
        <w:tc>
          <w:tcPr>
            <w:tcW w:w="5103" w:type="dxa"/>
            <w:tcBorders>
              <w:top w:val="single" w:sz="4" w:space="0" w:color="00000A"/>
              <w:left w:val="single" w:sz="4" w:space="0" w:color="00000A"/>
              <w:right w:val="single" w:sz="4" w:space="0" w:color="00000A"/>
            </w:tcBorders>
            <w:vAlign w:val="center"/>
          </w:tcPr>
          <w:p w14:paraId="4EBBADE9" w14:textId="77777777" w:rsidR="00D9647D" w:rsidRPr="00F85969" w:rsidRDefault="00D9647D" w:rsidP="00EF6CAF">
            <w:pPr>
              <w:spacing w:after="0" w:line="240" w:lineRule="auto"/>
              <w:contextualSpacing/>
              <w:rPr>
                <w:rStyle w:val="ListLabel1"/>
                <w:b w:val="0"/>
                <w:bCs/>
                <w:color w:val="auto"/>
                <w:spacing w:val="-2"/>
                <w:sz w:val="20"/>
                <w:szCs w:val="20"/>
              </w:rPr>
            </w:pPr>
            <w:r w:rsidRPr="00F85969">
              <w:rPr>
                <w:rFonts w:ascii="Times New Roman" w:hAnsi="Times New Roman"/>
                <w:color w:val="auto"/>
                <w:spacing w:val="-2"/>
                <w:sz w:val="20"/>
                <w:szCs w:val="20"/>
              </w:rPr>
              <w:t xml:space="preserve">Diapazon măsurare:  </w:t>
            </w:r>
            <w:r w:rsidRPr="00F85969">
              <w:rPr>
                <w:rStyle w:val="ListLabel1"/>
                <w:bCs/>
                <w:color w:val="auto"/>
                <w:sz w:val="20"/>
                <w:szCs w:val="20"/>
              </w:rPr>
              <w:t>16</w:t>
            </w:r>
            <w:r w:rsidRPr="00F85969">
              <w:rPr>
                <w:rStyle w:val="ListLabel1"/>
                <w:b w:val="0"/>
                <w:bCs/>
                <w:color w:val="auto"/>
                <w:spacing w:val="-2"/>
                <w:sz w:val="20"/>
                <w:szCs w:val="20"/>
              </w:rPr>
              <w:t xml:space="preserve"> </w:t>
            </w:r>
            <w:proofErr w:type="spellStart"/>
            <w:r w:rsidRPr="00F85969">
              <w:rPr>
                <w:rStyle w:val="ListLabel1"/>
                <w:b w:val="0"/>
                <w:bCs/>
                <w:color w:val="auto"/>
                <w:spacing w:val="-2"/>
                <w:sz w:val="20"/>
                <w:szCs w:val="20"/>
              </w:rPr>
              <w:t>kPa</w:t>
            </w:r>
            <w:proofErr w:type="spellEnd"/>
            <w:r w:rsidRPr="00F85969">
              <w:rPr>
                <w:rStyle w:val="ListLabel1"/>
                <w:b w:val="0"/>
                <w:bCs/>
                <w:color w:val="auto"/>
                <w:spacing w:val="-2"/>
                <w:sz w:val="20"/>
                <w:szCs w:val="20"/>
              </w:rPr>
              <w:t xml:space="preserve">, </w:t>
            </w:r>
          </w:p>
          <w:p w14:paraId="110BA953" w14:textId="77777777" w:rsidR="00D9647D" w:rsidRPr="00F85969" w:rsidRDefault="00D9647D" w:rsidP="00EF6CAF">
            <w:pPr>
              <w:spacing w:after="0" w:line="240" w:lineRule="auto"/>
              <w:contextualSpacing/>
              <w:rPr>
                <w:rStyle w:val="ListLabel1"/>
                <w:b w:val="0"/>
                <w:color w:val="auto"/>
                <w:spacing w:val="-2"/>
                <w:sz w:val="20"/>
                <w:szCs w:val="20"/>
              </w:rPr>
            </w:pPr>
            <w:r w:rsidRPr="00F85969">
              <w:rPr>
                <w:rStyle w:val="ListLabel1"/>
                <w:b w:val="0"/>
                <w:bCs/>
                <w:color w:val="auto"/>
                <w:spacing w:val="-2"/>
                <w:sz w:val="20"/>
                <w:szCs w:val="20"/>
              </w:rPr>
              <w:t>în set cu piese de montare</w:t>
            </w:r>
          </w:p>
          <w:p w14:paraId="076B9B4A" w14:textId="77777777" w:rsidR="00D9647D" w:rsidRPr="00F85969" w:rsidRDefault="00D9647D" w:rsidP="00EF6CAF">
            <w:pPr>
              <w:spacing w:after="0" w:line="240" w:lineRule="auto"/>
              <w:contextualSpacing/>
              <w:rPr>
                <w:rStyle w:val="ListLabel1"/>
                <w:b w:val="0"/>
                <w:bCs/>
                <w:color w:val="auto"/>
                <w:sz w:val="20"/>
                <w:szCs w:val="20"/>
              </w:rPr>
            </w:pPr>
            <w:r w:rsidRPr="00F85969">
              <w:rPr>
                <w:rFonts w:ascii="Times New Roman" w:hAnsi="Times New Roman"/>
                <w:color w:val="auto"/>
                <w:sz w:val="20"/>
                <w:szCs w:val="20"/>
              </w:rPr>
              <w:t>Clasa de precizie, % - 1,5</w:t>
            </w:r>
            <w:r w:rsidRPr="00F85969">
              <w:rPr>
                <w:rStyle w:val="ListLabel1"/>
                <w:b w:val="0"/>
                <w:bCs/>
                <w:color w:val="auto"/>
                <w:sz w:val="20"/>
                <w:szCs w:val="20"/>
              </w:rPr>
              <w:t xml:space="preserve"> </w:t>
            </w:r>
          </w:p>
          <w:p w14:paraId="463119F5" w14:textId="77777777" w:rsidR="00D9647D" w:rsidRPr="00F85969" w:rsidRDefault="00D9647D" w:rsidP="00EF6CAF">
            <w:pPr>
              <w:spacing w:after="0" w:line="240" w:lineRule="auto"/>
              <w:contextualSpacing/>
              <w:rPr>
                <w:rStyle w:val="ListLabel1"/>
                <w:b w:val="0"/>
                <w:color w:val="auto"/>
                <w:sz w:val="20"/>
                <w:szCs w:val="20"/>
              </w:rPr>
            </w:pPr>
            <w:r w:rsidRPr="00F85969">
              <w:rPr>
                <w:rFonts w:ascii="Times New Roman" w:hAnsi="Times New Roman"/>
                <w:color w:val="auto"/>
                <w:sz w:val="20"/>
                <w:szCs w:val="20"/>
              </w:rPr>
              <w:t xml:space="preserve">Semnal de ieșire - 0÷10 </w:t>
            </w:r>
            <w:proofErr w:type="spellStart"/>
            <w:r w:rsidRPr="00F85969">
              <w:rPr>
                <w:rFonts w:ascii="Times New Roman" w:hAnsi="Times New Roman"/>
                <w:color w:val="auto"/>
                <w:sz w:val="20"/>
                <w:szCs w:val="20"/>
              </w:rPr>
              <w:t>mH</w:t>
            </w:r>
            <w:proofErr w:type="spellEnd"/>
            <w:r w:rsidRPr="00F85969" w:rsidDel="00764D69">
              <w:rPr>
                <w:rStyle w:val="ListLabel1"/>
                <w:b w:val="0"/>
                <w:bCs/>
                <w:color w:val="auto"/>
                <w:sz w:val="20"/>
                <w:szCs w:val="20"/>
              </w:rPr>
              <w:t xml:space="preserve"> </w:t>
            </w:r>
          </w:p>
          <w:p w14:paraId="1981CF87" w14:textId="7A947589" w:rsidR="00D9647D" w:rsidRPr="00752214" w:rsidRDefault="00D9647D" w:rsidP="00EF6CAF">
            <w:pPr>
              <w:spacing w:after="0" w:line="240" w:lineRule="auto"/>
              <w:rPr>
                <w:rFonts w:ascii="Times New Roman" w:eastAsia="Times New Roman" w:hAnsi="Times New Roman"/>
                <w:b/>
                <w:color w:val="auto"/>
                <w:lang w:eastAsia="ro-RO"/>
              </w:rPr>
            </w:pPr>
            <w:r w:rsidRPr="00F85969">
              <w:rPr>
                <w:rFonts w:ascii="Times New Roman" w:hAnsi="Times New Roman"/>
                <w:color w:val="auto"/>
                <w:sz w:val="20"/>
                <w:szCs w:val="20"/>
              </w:rPr>
              <w:t xml:space="preserve">Alimentare la înfășurarea primară a transformatorului diferențial al dispozitivului:~125–18,75+12,5 </w:t>
            </w:r>
            <w:proofErr w:type="spellStart"/>
            <w:r w:rsidRPr="00F85969">
              <w:rPr>
                <w:rFonts w:ascii="Times New Roman" w:hAnsi="Times New Roman"/>
                <w:color w:val="auto"/>
                <w:sz w:val="20"/>
                <w:szCs w:val="20"/>
              </w:rPr>
              <w:t>mА</w:t>
            </w:r>
            <w:proofErr w:type="spellEnd"/>
            <w:r w:rsidRPr="00F85969">
              <w:rPr>
                <w:rFonts w:ascii="Times New Roman" w:hAnsi="Times New Roman"/>
                <w:color w:val="auto"/>
                <w:sz w:val="20"/>
                <w:szCs w:val="20"/>
              </w:rPr>
              <w:t xml:space="preserve"> ~ I; Mediul de măsurare-lichid, gaz</w:t>
            </w:r>
          </w:p>
        </w:tc>
        <w:tc>
          <w:tcPr>
            <w:tcW w:w="567" w:type="dxa"/>
            <w:tcBorders>
              <w:top w:val="single" w:sz="4" w:space="0" w:color="00000A"/>
              <w:left w:val="single" w:sz="4" w:space="0" w:color="00000A"/>
              <w:right w:val="single" w:sz="4" w:space="0" w:color="00000A"/>
            </w:tcBorders>
            <w:tcMar>
              <w:left w:w="23" w:type="dxa"/>
            </w:tcMar>
            <w:vAlign w:val="center"/>
          </w:tcPr>
          <w:p w14:paraId="35C32DE5" w14:textId="2C6E0AFF" w:rsidR="00D9647D" w:rsidRPr="00752214" w:rsidRDefault="00D9647D" w:rsidP="00F85969">
            <w:pPr>
              <w:spacing w:after="0" w:line="240" w:lineRule="auto"/>
              <w:contextualSpacing/>
              <w:jc w:val="center"/>
              <w:rPr>
                <w:rFonts w:ascii="Times New Roman" w:hAnsi="Times New Roman"/>
                <w:b/>
                <w:color w:val="auto"/>
                <w:lang w:eastAsia="ro-RO"/>
              </w:rPr>
            </w:pPr>
          </w:p>
          <w:p w14:paraId="1BC47AE4" w14:textId="14A8A6CA" w:rsidR="00D9647D" w:rsidRPr="00752214" w:rsidRDefault="00D9647D" w:rsidP="00F85969">
            <w:pPr>
              <w:spacing w:after="0" w:line="240" w:lineRule="auto"/>
              <w:contextualSpacing/>
              <w:jc w:val="center"/>
              <w:rPr>
                <w:rFonts w:ascii="Times New Roman" w:hAnsi="Times New Roman"/>
                <w:bCs/>
                <w:color w:val="auto"/>
                <w:lang w:eastAsia="ro-RO"/>
              </w:rPr>
            </w:pPr>
          </w:p>
          <w:p w14:paraId="27619CBA" w14:textId="2513582B" w:rsidR="00D9647D" w:rsidRPr="00752214" w:rsidRDefault="00D9647D" w:rsidP="00F85969">
            <w:pPr>
              <w:spacing w:after="0" w:line="240" w:lineRule="auto"/>
              <w:contextualSpacing/>
              <w:jc w:val="center"/>
              <w:rPr>
                <w:rFonts w:ascii="Times New Roman" w:hAnsi="Times New Roman"/>
                <w:b/>
                <w:color w:val="auto"/>
                <w:lang w:eastAsia="ro-RO"/>
              </w:rPr>
            </w:pPr>
          </w:p>
          <w:p w14:paraId="24031AB4" w14:textId="66C6628F" w:rsidR="00D9647D" w:rsidRPr="00752214" w:rsidRDefault="00D9647D" w:rsidP="00F85969">
            <w:pPr>
              <w:spacing w:after="0"/>
              <w:contextualSpacing/>
              <w:jc w:val="center"/>
              <w:rPr>
                <w:rFonts w:ascii="Times New Roman" w:hAnsi="Times New Roman"/>
                <w:b/>
                <w:color w:val="auto"/>
                <w:lang w:eastAsia="ro-RO"/>
              </w:rPr>
            </w:pPr>
            <w:r w:rsidRPr="00752214">
              <w:rPr>
                <w:rStyle w:val="ListLabel1"/>
                <w:b w:val="0"/>
                <w:bCs/>
                <w:color w:val="auto"/>
              </w:rPr>
              <w:t>buc</w:t>
            </w:r>
          </w:p>
        </w:tc>
        <w:tc>
          <w:tcPr>
            <w:tcW w:w="809" w:type="dxa"/>
            <w:tcBorders>
              <w:top w:val="single" w:sz="4" w:space="0" w:color="00000A"/>
              <w:left w:val="single" w:sz="4" w:space="0" w:color="00000A"/>
              <w:right w:val="single" w:sz="4" w:space="0" w:color="00000A"/>
            </w:tcBorders>
            <w:tcMar>
              <w:left w:w="23" w:type="dxa"/>
            </w:tcMar>
            <w:vAlign w:val="center"/>
          </w:tcPr>
          <w:p w14:paraId="239C1F87" w14:textId="722A39B7" w:rsidR="00D9647D" w:rsidRPr="00752214" w:rsidRDefault="00D9647D" w:rsidP="00F85969">
            <w:pPr>
              <w:spacing w:after="0" w:line="240" w:lineRule="auto"/>
              <w:contextualSpacing/>
              <w:jc w:val="center"/>
              <w:rPr>
                <w:rFonts w:ascii="Times New Roman" w:hAnsi="Times New Roman"/>
                <w:b/>
                <w:color w:val="auto"/>
                <w:lang w:eastAsia="ro-RO"/>
              </w:rPr>
            </w:pPr>
          </w:p>
          <w:p w14:paraId="37723EA2" w14:textId="58F5285A" w:rsidR="00D9647D" w:rsidRPr="00752214" w:rsidRDefault="00D9647D" w:rsidP="00F85969">
            <w:pPr>
              <w:spacing w:after="0" w:line="240" w:lineRule="auto"/>
              <w:contextualSpacing/>
              <w:jc w:val="center"/>
              <w:rPr>
                <w:rFonts w:ascii="Times New Roman" w:hAnsi="Times New Roman"/>
                <w:bCs/>
                <w:color w:val="auto"/>
                <w:lang w:eastAsia="ro-RO"/>
              </w:rPr>
            </w:pPr>
          </w:p>
          <w:p w14:paraId="41C10192" w14:textId="5019DCBC" w:rsidR="00D9647D" w:rsidRPr="00752214" w:rsidRDefault="00D9647D" w:rsidP="00F85969">
            <w:pPr>
              <w:spacing w:after="0" w:line="240" w:lineRule="auto"/>
              <w:contextualSpacing/>
              <w:jc w:val="center"/>
              <w:rPr>
                <w:rFonts w:ascii="Times New Roman" w:hAnsi="Times New Roman"/>
                <w:b/>
                <w:color w:val="auto"/>
                <w:lang w:eastAsia="ro-RO"/>
              </w:rPr>
            </w:pPr>
          </w:p>
          <w:p w14:paraId="262428C2" w14:textId="2466194E" w:rsidR="00D9647D" w:rsidRPr="00752214" w:rsidRDefault="00D9647D" w:rsidP="00F85969">
            <w:pPr>
              <w:spacing w:after="0"/>
              <w:contextualSpacing/>
              <w:jc w:val="center"/>
              <w:rPr>
                <w:rFonts w:ascii="Times New Roman" w:hAnsi="Times New Roman"/>
                <w:b/>
                <w:color w:val="auto"/>
                <w:lang w:eastAsia="ro-RO"/>
              </w:rPr>
            </w:pPr>
            <w:r w:rsidRPr="00752214">
              <w:rPr>
                <w:rFonts w:ascii="Times New Roman" w:hAnsi="Times New Roman"/>
                <w:color w:val="auto"/>
              </w:rPr>
              <w:t>1</w:t>
            </w:r>
          </w:p>
        </w:tc>
      </w:tr>
      <w:bookmarkEnd w:id="2"/>
      <w:tr w:rsidR="00E536EB" w:rsidRPr="00752214" w14:paraId="2815D4CE" w14:textId="77777777" w:rsidTr="001C56F0">
        <w:trPr>
          <w:trHeight w:val="47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E93B544" w14:textId="77777777" w:rsidR="00BA2F6B" w:rsidRPr="001C56F0" w:rsidRDefault="00BA2F6B"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w:t>
            </w:r>
          </w:p>
        </w:tc>
        <w:tc>
          <w:tcPr>
            <w:tcW w:w="9883" w:type="dxa"/>
            <w:gridSpan w:val="5"/>
            <w:tcBorders>
              <w:top w:val="single" w:sz="4" w:space="0" w:color="00000A"/>
              <w:left w:val="single" w:sz="4" w:space="0" w:color="00000A"/>
              <w:bottom w:val="single" w:sz="4" w:space="0" w:color="00000A"/>
              <w:right w:val="single" w:sz="4" w:space="0" w:color="00000A"/>
            </w:tcBorders>
            <w:tcMar>
              <w:left w:w="23" w:type="dxa"/>
            </w:tcMar>
            <w:vAlign w:val="center"/>
          </w:tcPr>
          <w:p w14:paraId="4C02F24A" w14:textId="3C8C1911" w:rsidR="00BA2F6B" w:rsidRPr="00F85969" w:rsidRDefault="00BA2F6B" w:rsidP="00F85969">
            <w:pPr>
              <w:spacing w:after="0" w:line="240" w:lineRule="auto"/>
              <w:contextualSpacing/>
              <w:rPr>
                <w:rFonts w:ascii="Times New Roman" w:hAnsi="Times New Roman"/>
                <w:b/>
                <w:bCs/>
                <w:color w:val="auto"/>
                <w:sz w:val="24"/>
                <w:szCs w:val="24"/>
                <w:lang w:eastAsia="ru-RU"/>
              </w:rPr>
            </w:pPr>
            <w:r w:rsidRPr="00752214">
              <w:rPr>
                <w:rFonts w:ascii="Times New Roman" w:hAnsi="Times New Roman"/>
                <w:b/>
                <w:bCs/>
                <w:color w:val="auto"/>
                <w:sz w:val="24"/>
                <w:szCs w:val="24"/>
                <w:lang w:eastAsia="ru-RU"/>
              </w:rPr>
              <w:t>Lotul 2</w:t>
            </w:r>
            <w:r w:rsidRPr="00752214">
              <w:rPr>
                <w:rFonts w:ascii="Times New Roman" w:eastAsia="Times New Roman" w:hAnsi="Times New Roman"/>
                <w:b/>
                <w:bCs/>
                <w:color w:val="auto"/>
                <w:sz w:val="24"/>
                <w:szCs w:val="24"/>
                <w:lang w:eastAsia="ro-RO"/>
              </w:rPr>
              <w:t>:</w:t>
            </w:r>
            <w:r w:rsidRPr="00752214">
              <w:rPr>
                <w:rFonts w:ascii="Times New Roman" w:hAnsi="Times New Roman"/>
                <w:b/>
                <w:bCs/>
                <w:color w:val="auto"/>
                <w:sz w:val="24"/>
                <w:szCs w:val="24"/>
                <w:lang w:eastAsia="ru-RU"/>
              </w:rPr>
              <w:t xml:space="preserve"> </w:t>
            </w:r>
            <w:r w:rsidRPr="00752214">
              <w:rPr>
                <w:rFonts w:ascii="Times New Roman" w:hAnsi="Times New Roman"/>
                <w:b/>
                <w:bCs/>
                <w:color w:val="auto"/>
                <w:sz w:val="24"/>
                <w:szCs w:val="24"/>
                <w:u w:val="single"/>
                <w:lang w:eastAsia="ru-RU"/>
              </w:rPr>
              <w:t>2.1. Piese de schimb p/u aparate</w:t>
            </w:r>
            <w:r w:rsidRPr="00752214">
              <w:rPr>
                <w:rFonts w:ascii="Times New Roman" w:hAnsi="Times New Roman"/>
                <w:bCs/>
                <w:color w:val="auto"/>
                <w:sz w:val="24"/>
                <w:szCs w:val="24"/>
              </w:rPr>
              <w:t xml:space="preserve"> din seria</w:t>
            </w:r>
            <w:r w:rsidRPr="00752214">
              <w:rPr>
                <w:rFonts w:ascii="Times New Roman" w:hAnsi="Times New Roman"/>
                <w:b/>
                <w:bCs/>
                <w:color w:val="auto"/>
                <w:sz w:val="24"/>
                <w:szCs w:val="24"/>
                <w:u w:val="single"/>
                <w:lang w:eastAsia="ru-RU"/>
              </w:rPr>
              <w:t xml:space="preserve"> KC:</w:t>
            </w:r>
            <w:r w:rsidRPr="00752214">
              <w:rPr>
                <w:rFonts w:ascii="Times New Roman" w:hAnsi="Times New Roman"/>
                <w:b/>
                <w:bCs/>
                <w:color w:val="auto"/>
                <w:sz w:val="24"/>
                <w:szCs w:val="24"/>
                <w:lang w:eastAsia="ru-RU"/>
              </w:rPr>
              <w:t xml:space="preserve">               </w:t>
            </w:r>
            <w:r w:rsidRPr="00752214">
              <w:rPr>
                <w:rFonts w:ascii="Times New Roman" w:hAnsi="Times New Roman"/>
                <w:b/>
                <w:bCs/>
                <w:i/>
                <w:iCs/>
                <w:color w:val="auto"/>
                <w:sz w:val="24"/>
                <w:szCs w:val="24"/>
                <w:lang w:eastAsia="ru-RU"/>
              </w:rPr>
              <w:t>Termen de executare -06.2026</w:t>
            </w:r>
          </w:p>
        </w:tc>
      </w:tr>
      <w:tr w:rsidR="00D9647D" w:rsidRPr="00752214" w14:paraId="36F54EE9" w14:textId="77777777" w:rsidTr="001C56F0">
        <w:trPr>
          <w:trHeight w:val="954"/>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891A718"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1F694932" w14:textId="1E03F0D0" w:rsidR="00D9647D" w:rsidRPr="00D9647D" w:rsidRDefault="00D9647D" w:rsidP="00D9647D">
            <w:pPr>
              <w:spacing w:after="0"/>
              <w:ind w:right="113"/>
              <w:contextualSpacing/>
              <w:jc w:val="center"/>
              <w:rPr>
                <w:rFonts w:ascii="Times New Roman" w:hAnsi="Times New Roman"/>
                <w:bCs/>
                <w:color w:val="auto"/>
                <w:sz w:val="20"/>
                <w:szCs w:val="20"/>
                <w:lang w:eastAsia="ro-RO"/>
              </w:rPr>
            </w:pPr>
            <w:r w:rsidRPr="00D9647D">
              <w:rPr>
                <w:rFonts w:ascii="Times New Roman" w:hAnsi="Times New Roman"/>
                <w:bCs/>
                <w:color w:val="auto"/>
                <w:sz w:val="20"/>
                <w:szCs w:val="20"/>
                <w:lang w:eastAsia="ro-RO"/>
              </w:rPr>
              <w:t>38900000-4</w:t>
            </w:r>
          </w:p>
        </w:tc>
        <w:tc>
          <w:tcPr>
            <w:tcW w:w="2126" w:type="dxa"/>
            <w:tcBorders>
              <w:top w:val="single" w:sz="4" w:space="0" w:color="00000A"/>
              <w:left w:val="single" w:sz="4" w:space="0" w:color="00000A"/>
              <w:right w:val="single" w:sz="4" w:space="0" w:color="00000A"/>
            </w:tcBorders>
            <w:tcMar>
              <w:left w:w="23" w:type="dxa"/>
            </w:tcMar>
            <w:vAlign w:val="center"/>
          </w:tcPr>
          <w:p w14:paraId="2529D896" w14:textId="77777777" w:rsidR="00D9647D" w:rsidRPr="00752214" w:rsidRDefault="00D9647D" w:rsidP="00D9647D">
            <w:pPr>
              <w:spacing w:after="0" w:line="240" w:lineRule="auto"/>
              <w:contextualSpacing/>
              <w:rPr>
                <w:rFonts w:ascii="Times New Roman" w:eastAsia="Times New Roman" w:hAnsi="Times New Roman"/>
                <w:b/>
                <w:color w:val="auto"/>
                <w:lang w:eastAsia="ro-RO"/>
              </w:rPr>
            </w:pPr>
            <w:r w:rsidRPr="00752214">
              <w:rPr>
                <w:rFonts w:ascii="Times New Roman" w:hAnsi="Times New Roman"/>
                <w:color w:val="auto"/>
                <w:lang w:eastAsia="ru-RU"/>
              </w:rPr>
              <w:t xml:space="preserve">Reductor cu motor electric </w:t>
            </w:r>
          </w:p>
        </w:tc>
        <w:tc>
          <w:tcPr>
            <w:tcW w:w="5103" w:type="dxa"/>
            <w:tcBorders>
              <w:top w:val="single" w:sz="4" w:space="0" w:color="00000A"/>
              <w:left w:val="single" w:sz="4" w:space="0" w:color="00000A"/>
              <w:bottom w:val="single" w:sz="4" w:space="0" w:color="00000A"/>
              <w:right w:val="single" w:sz="4" w:space="0" w:color="00000A"/>
            </w:tcBorders>
            <w:vAlign w:val="center"/>
          </w:tcPr>
          <w:p w14:paraId="5166A8AA" w14:textId="77777777" w:rsidR="00D9647D" w:rsidRPr="00F85969" w:rsidRDefault="00D9647D" w:rsidP="00D9647D">
            <w:pPr>
              <w:spacing w:after="0" w:line="240" w:lineRule="auto"/>
              <w:contextualSpacing/>
              <w:rPr>
                <w:rStyle w:val="ListLabel1"/>
                <w:b w:val="0"/>
                <w:bCs/>
                <w:color w:val="auto"/>
                <w:sz w:val="20"/>
                <w:szCs w:val="20"/>
              </w:rPr>
            </w:pPr>
            <w:r w:rsidRPr="00F85969">
              <w:rPr>
                <w:rStyle w:val="ListLabel1"/>
                <w:b w:val="0"/>
                <w:bCs/>
                <w:color w:val="auto"/>
                <w:sz w:val="20"/>
                <w:szCs w:val="20"/>
              </w:rPr>
              <w:t>ДСМ2П-220) -15.206.07 sau analog.</w:t>
            </w:r>
          </w:p>
          <w:p w14:paraId="6A61681C" w14:textId="77777777" w:rsidR="00D9647D" w:rsidRPr="00F85969" w:rsidRDefault="00D9647D" w:rsidP="00D9647D">
            <w:pPr>
              <w:spacing w:after="0" w:line="240" w:lineRule="auto"/>
              <w:contextualSpacing/>
              <w:rPr>
                <w:rStyle w:val="ListLabel1"/>
                <w:b w:val="0"/>
                <w:bCs/>
                <w:color w:val="auto"/>
                <w:sz w:val="20"/>
                <w:szCs w:val="20"/>
              </w:rPr>
            </w:pPr>
            <w:r w:rsidRPr="00F85969">
              <w:rPr>
                <w:rStyle w:val="ListLabel1"/>
                <w:b w:val="0"/>
                <w:bCs/>
                <w:color w:val="auto"/>
                <w:sz w:val="20"/>
                <w:szCs w:val="20"/>
              </w:rPr>
              <w:t xml:space="preserve">Construcția – din metal                   </w:t>
            </w:r>
          </w:p>
          <w:p w14:paraId="35E3D8A8" w14:textId="77777777" w:rsidR="00D9647D" w:rsidRPr="00F85969" w:rsidRDefault="00D9647D" w:rsidP="00D9647D">
            <w:pPr>
              <w:spacing w:after="0" w:line="240" w:lineRule="auto"/>
              <w:contextualSpacing/>
              <w:rPr>
                <w:rStyle w:val="ListLabel1"/>
                <w:b w:val="0"/>
                <w:bCs/>
                <w:color w:val="auto"/>
                <w:sz w:val="20"/>
                <w:szCs w:val="20"/>
              </w:rPr>
            </w:pPr>
            <w:r w:rsidRPr="00F85969">
              <w:rPr>
                <w:rFonts w:ascii="Times New Roman" w:hAnsi="Times New Roman"/>
                <w:bCs/>
                <w:color w:val="auto"/>
                <w:sz w:val="20"/>
                <w:szCs w:val="20"/>
              </w:rPr>
              <w:t>Tensiunea nominală de alimentare</w:t>
            </w:r>
            <w:r w:rsidRPr="00F85969">
              <w:rPr>
                <w:rStyle w:val="ListLabel1"/>
                <w:b w:val="0"/>
                <w:bCs/>
                <w:color w:val="auto"/>
                <w:sz w:val="20"/>
                <w:szCs w:val="20"/>
              </w:rPr>
              <w:t xml:space="preserve"> </w:t>
            </w:r>
            <w:r w:rsidRPr="00F85969">
              <w:rPr>
                <w:rFonts w:ascii="Times New Roman" w:hAnsi="Times New Roman"/>
                <w:color w:val="auto"/>
                <w:sz w:val="20"/>
                <w:szCs w:val="20"/>
              </w:rPr>
              <w:t>~</w:t>
            </w:r>
            <w:r w:rsidRPr="00F85969">
              <w:rPr>
                <w:rStyle w:val="ListLabel1"/>
                <w:b w:val="0"/>
                <w:bCs/>
                <w:color w:val="auto"/>
                <w:sz w:val="20"/>
                <w:szCs w:val="20"/>
              </w:rPr>
              <w:t xml:space="preserve"> 220V</w:t>
            </w:r>
          </w:p>
          <w:p w14:paraId="00FB80BF" w14:textId="77777777" w:rsidR="00D9647D" w:rsidRPr="00F85969" w:rsidRDefault="00D9647D"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Frecvență- 50 Hz</w:t>
            </w:r>
          </w:p>
          <w:p w14:paraId="4B86DF73" w14:textId="77777777" w:rsidR="00D9647D" w:rsidRPr="00F85969" w:rsidRDefault="00D9647D"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Rezistența bobinei – 6,5÷7,2 </w:t>
            </w:r>
            <w:proofErr w:type="spellStart"/>
            <w:r w:rsidRPr="00F85969">
              <w:rPr>
                <w:rFonts w:ascii="Times New Roman" w:hAnsi="Times New Roman"/>
                <w:color w:val="auto"/>
                <w:sz w:val="20"/>
                <w:szCs w:val="20"/>
              </w:rPr>
              <w:t>k</w:t>
            </w:r>
            <w:r w:rsidRPr="00F85969">
              <w:rPr>
                <w:rFonts w:ascii="Times New Roman" w:hAnsi="Times New Roman"/>
                <w:color w:val="auto"/>
                <w:sz w:val="20"/>
                <w:szCs w:val="20"/>
                <w:lang w:eastAsia="ru-RU"/>
              </w:rPr>
              <w:t>Ώ</w:t>
            </w:r>
            <w:proofErr w:type="spellEnd"/>
          </w:p>
          <w:p w14:paraId="1037243C" w14:textId="77777777" w:rsidR="00D9647D" w:rsidRPr="00F85969" w:rsidRDefault="00D9647D" w:rsidP="00D9647D">
            <w:pPr>
              <w:spacing w:after="0" w:line="240" w:lineRule="auto"/>
              <w:contextualSpacing/>
              <w:rPr>
                <w:rStyle w:val="ListLabel1"/>
                <w:b w:val="0"/>
                <w:color w:val="auto"/>
                <w:sz w:val="20"/>
                <w:szCs w:val="20"/>
              </w:rPr>
            </w:pPr>
            <w:r w:rsidRPr="00F85969">
              <w:rPr>
                <w:rFonts w:ascii="Times New Roman" w:hAnsi="Times New Roman"/>
                <w:color w:val="auto"/>
                <w:sz w:val="20"/>
                <w:szCs w:val="20"/>
              </w:rPr>
              <w:t>Rotația într-o direcție după acele ceasornicului</w:t>
            </w:r>
            <w:r w:rsidRPr="00F85969">
              <w:rPr>
                <w:rStyle w:val="ListLabel1"/>
                <w:b w:val="0"/>
                <w:color w:val="auto"/>
                <w:sz w:val="20"/>
                <w:szCs w:val="20"/>
              </w:rPr>
              <w:t xml:space="preserve"> </w:t>
            </w:r>
          </w:p>
          <w:p w14:paraId="2E75CE7D" w14:textId="77777777" w:rsidR="00D9647D" w:rsidRPr="00F85969" w:rsidRDefault="00D9647D" w:rsidP="00D9647D">
            <w:pPr>
              <w:spacing w:line="240" w:lineRule="auto"/>
              <w:contextualSpacing/>
              <w:rPr>
                <w:rStyle w:val="ListLabel1"/>
                <w:b w:val="0"/>
                <w:bCs/>
                <w:i/>
                <w:iCs/>
                <w:color w:val="auto"/>
                <w:sz w:val="20"/>
                <w:szCs w:val="20"/>
              </w:rPr>
            </w:pPr>
            <w:r w:rsidRPr="00F85969">
              <w:rPr>
                <w:rStyle w:val="ListLabel1"/>
                <w:b w:val="0"/>
                <w:bCs/>
                <w:color w:val="auto"/>
                <w:sz w:val="20"/>
                <w:szCs w:val="20"/>
              </w:rPr>
              <w:t xml:space="preserve">Se utilizează la aparatele de măsurare, cu multe canale </w:t>
            </w:r>
            <w:r w:rsidRPr="00F85969">
              <w:rPr>
                <w:rFonts w:ascii="Times New Roman" w:hAnsi="Times New Roman"/>
                <w:bCs/>
                <w:color w:val="auto"/>
                <w:sz w:val="20"/>
                <w:szCs w:val="20"/>
              </w:rPr>
              <w:t xml:space="preserve">din seria </w:t>
            </w:r>
            <w:r w:rsidRPr="00F85969">
              <w:rPr>
                <w:rFonts w:ascii="Times New Roman" w:hAnsi="Times New Roman"/>
                <w:color w:val="auto"/>
                <w:sz w:val="20"/>
                <w:szCs w:val="20"/>
              </w:rPr>
              <w:t>KСM-2, KСП-2, KСУ-2</w:t>
            </w:r>
            <w:r w:rsidRPr="00F85969">
              <w:rPr>
                <w:rFonts w:ascii="Times New Roman" w:hAnsi="Times New Roman"/>
                <w:bCs/>
                <w:color w:val="auto"/>
                <w:sz w:val="20"/>
                <w:szCs w:val="20"/>
              </w:rPr>
              <w:t xml:space="preserve">, </w:t>
            </w:r>
            <w:r w:rsidRPr="00F85969">
              <w:rPr>
                <w:rStyle w:val="ListLabel1"/>
                <w:b w:val="0"/>
                <w:bCs/>
                <w:color w:val="auto"/>
                <w:sz w:val="20"/>
                <w:szCs w:val="20"/>
              </w:rPr>
              <w:t>pentru a controla mecanismul de imprimare și comutarea canalelor</w:t>
            </w:r>
          </w:p>
        </w:tc>
        <w:tc>
          <w:tcPr>
            <w:tcW w:w="567" w:type="dxa"/>
            <w:tcBorders>
              <w:top w:val="single" w:sz="4" w:space="0" w:color="00000A"/>
              <w:left w:val="single" w:sz="4" w:space="0" w:color="00000A"/>
              <w:bottom w:val="single" w:sz="4" w:space="0" w:color="00000A"/>
              <w:right w:val="single" w:sz="4" w:space="0" w:color="00000A"/>
            </w:tcBorders>
            <w:tcMar>
              <w:left w:w="23" w:type="dxa"/>
            </w:tcMar>
            <w:vAlign w:val="center"/>
          </w:tcPr>
          <w:p w14:paraId="787F7031" w14:textId="77777777" w:rsidR="00D9647D" w:rsidRPr="00752214" w:rsidRDefault="00D9647D" w:rsidP="00D9647D">
            <w:pPr>
              <w:spacing w:after="0" w:line="240" w:lineRule="auto"/>
              <w:contextualSpacing/>
              <w:jc w:val="center"/>
              <w:rPr>
                <w:rFonts w:ascii="Times New Roman" w:hAnsi="Times New Roman"/>
                <w:bCs/>
                <w:color w:val="auto"/>
                <w:lang w:eastAsia="ro-RO"/>
              </w:rPr>
            </w:pPr>
            <w:r w:rsidRPr="00752214">
              <w:rPr>
                <w:rFonts w:ascii="Times New Roman" w:hAnsi="Times New Roman"/>
                <w:bCs/>
                <w:color w:val="auto"/>
                <w:lang w:eastAsia="ro-RO"/>
              </w:rPr>
              <w:t>buc</w:t>
            </w:r>
          </w:p>
        </w:tc>
        <w:tc>
          <w:tcPr>
            <w:tcW w:w="809" w:type="dxa"/>
            <w:tcBorders>
              <w:top w:val="single" w:sz="4" w:space="0" w:color="00000A"/>
              <w:left w:val="single" w:sz="4" w:space="0" w:color="00000A"/>
              <w:bottom w:val="single" w:sz="4" w:space="0" w:color="00000A"/>
              <w:right w:val="single" w:sz="4" w:space="0" w:color="00000A"/>
            </w:tcBorders>
            <w:tcMar>
              <w:left w:w="23" w:type="dxa"/>
            </w:tcMar>
            <w:vAlign w:val="center"/>
          </w:tcPr>
          <w:p w14:paraId="4BFFFF63" w14:textId="77777777" w:rsidR="00D9647D" w:rsidRPr="00752214" w:rsidRDefault="00D9647D" w:rsidP="00D9647D">
            <w:pPr>
              <w:spacing w:after="0" w:line="240" w:lineRule="auto"/>
              <w:contextualSpacing/>
              <w:jc w:val="center"/>
              <w:rPr>
                <w:rFonts w:ascii="Times New Roman" w:hAnsi="Times New Roman"/>
                <w:bCs/>
                <w:color w:val="auto"/>
                <w:lang w:eastAsia="ro-RO"/>
              </w:rPr>
            </w:pPr>
            <w:r w:rsidRPr="00752214">
              <w:rPr>
                <w:rFonts w:ascii="Times New Roman" w:hAnsi="Times New Roman"/>
                <w:bCs/>
                <w:color w:val="auto"/>
                <w:lang w:eastAsia="ro-RO"/>
              </w:rPr>
              <w:t>7</w:t>
            </w:r>
          </w:p>
        </w:tc>
      </w:tr>
      <w:tr w:rsidR="00D9647D" w:rsidRPr="00752214" w14:paraId="4C74F58C" w14:textId="77777777" w:rsidTr="001C56F0">
        <w:trPr>
          <w:trHeight w:val="47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BE1013B"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color w:val="auto"/>
                <w:sz w:val="20"/>
                <w:szCs w:val="20"/>
              </w:rPr>
              <w:br w:type="page"/>
            </w:r>
            <w:r w:rsidRPr="001C56F0">
              <w:rPr>
                <w:rFonts w:ascii="Times New Roman" w:hAnsi="Times New Roman"/>
                <w:b/>
                <w:color w:val="auto"/>
                <w:sz w:val="20"/>
                <w:szCs w:val="20"/>
                <w:lang w:eastAsia="ro-RO"/>
              </w:rPr>
              <w:t>2.2.</w:t>
            </w:r>
          </w:p>
        </w:tc>
        <w:tc>
          <w:tcPr>
            <w:tcW w:w="1278" w:type="dxa"/>
            <w:vMerge/>
            <w:tcBorders>
              <w:left w:val="single" w:sz="4" w:space="0" w:color="00000A"/>
              <w:right w:val="single" w:sz="4" w:space="0" w:color="00000A"/>
            </w:tcBorders>
            <w:tcMar>
              <w:left w:w="23" w:type="dxa"/>
            </w:tcMar>
            <w:vAlign w:val="center"/>
          </w:tcPr>
          <w:p w14:paraId="4DF27F27" w14:textId="77777777" w:rsidR="00D9647D" w:rsidRPr="00752214" w:rsidRDefault="00D9647D"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vAlign w:val="center"/>
          </w:tcPr>
          <w:p w14:paraId="6B04EB8F" w14:textId="77777777" w:rsidR="00D9647D" w:rsidRPr="00752214" w:rsidRDefault="00D9647D" w:rsidP="00D9647D">
            <w:pPr>
              <w:spacing w:after="0" w:line="240" w:lineRule="auto"/>
              <w:contextualSpacing/>
              <w:rPr>
                <w:rFonts w:ascii="Times New Roman" w:hAnsi="Times New Roman"/>
                <w:color w:val="auto"/>
              </w:rPr>
            </w:pPr>
            <w:r w:rsidRPr="00752214">
              <w:rPr>
                <w:rFonts w:ascii="Times New Roman" w:hAnsi="Times New Roman"/>
                <w:color w:val="auto"/>
              </w:rPr>
              <w:t xml:space="preserve">Peniță cu tub </w:t>
            </w:r>
          </w:p>
          <w:p w14:paraId="36CDCF7A" w14:textId="77777777" w:rsidR="00D9647D" w:rsidRPr="00752214" w:rsidRDefault="00D9647D" w:rsidP="00D9647D">
            <w:pPr>
              <w:spacing w:after="0" w:line="240" w:lineRule="auto"/>
              <w:contextualSpacing/>
              <w:rPr>
                <w:rFonts w:ascii="Times New Roman" w:hAnsi="Times New Roman"/>
                <w:color w:val="auto"/>
                <w:lang w:eastAsia="ru-RU"/>
              </w:rPr>
            </w:pPr>
            <w:r w:rsidRPr="00752214">
              <w:rPr>
                <w:rFonts w:ascii="Times New Roman" w:hAnsi="Times New Roman"/>
                <w:color w:val="auto"/>
              </w:rPr>
              <w:t>(capilar)</w:t>
            </w:r>
          </w:p>
        </w:tc>
        <w:tc>
          <w:tcPr>
            <w:tcW w:w="5103" w:type="dxa"/>
            <w:tcBorders>
              <w:top w:val="single" w:sz="4" w:space="0" w:color="00000A"/>
              <w:left w:val="single" w:sz="4" w:space="0" w:color="00000A"/>
              <w:bottom w:val="single" w:sz="4" w:space="0" w:color="00000A"/>
              <w:right w:val="single" w:sz="4" w:space="0" w:color="00000A"/>
            </w:tcBorders>
            <w:vAlign w:val="center"/>
          </w:tcPr>
          <w:p w14:paraId="109D3EFC" w14:textId="77777777" w:rsidR="00D9647D" w:rsidRPr="00F85969" w:rsidRDefault="00D9647D"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Б-16.010.01 sau analog.</w:t>
            </w:r>
          </w:p>
          <w:p w14:paraId="7B85FDD8" w14:textId="77777777" w:rsidR="00D9647D" w:rsidRPr="00F85969" w:rsidRDefault="00D9647D"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Se utilizează în mecanismul de imprimare (cu cerneală) a măsurărilor, la</w:t>
            </w:r>
            <w:r w:rsidRPr="00F85969">
              <w:rPr>
                <w:rFonts w:ascii="Times New Roman" w:hAnsi="Times New Roman"/>
                <w:color w:val="auto"/>
                <w:sz w:val="20"/>
                <w:szCs w:val="20"/>
              </w:rPr>
              <w:t xml:space="preserve"> aparatele din seria </w:t>
            </w:r>
          </w:p>
          <w:p w14:paraId="5E683F6D" w14:textId="77777777" w:rsidR="00D9647D" w:rsidRPr="00F85969" w:rsidRDefault="00D9647D" w:rsidP="00D9647D">
            <w:pPr>
              <w:spacing w:line="240" w:lineRule="auto"/>
              <w:contextualSpacing/>
              <w:rPr>
                <w:rStyle w:val="ListLabel1"/>
                <w:b w:val="0"/>
                <w:bCs/>
                <w:i/>
                <w:iCs/>
                <w:color w:val="auto"/>
                <w:sz w:val="20"/>
                <w:szCs w:val="20"/>
              </w:rPr>
            </w:pPr>
            <w:r w:rsidRPr="00F85969">
              <w:rPr>
                <w:rFonts w:ascii="Times New Roman" w:hAnsi="Times New Roman"/>
                <w:color w:val="auto"/>
                <w:sz w:val="20"/>
                <w:szCs w:val="20"/>
              </w:rPr>
              <w:t>KСM-1,2, KСП-1,2, KСУ-1,2,</w:t>
            </w:r>
            <w:r w:rsidRPr="00F85969">
              <w:rPr>
                <w:rFonts w:ascii="Times New Roman" w:hAnsi="Times New Roman"/>
                <w:bCs/>
                <w:color w:val="auto"/>
                <w:sz w:val="20"/>
                <w:szCs w:val="20"/>
              </w:rPr>
              <w:t xml:space="preserve"> КСД-1,2</w:t>
            </w:r>
          </w:p>
        </w:tc>
        <w:tc>
          <w:tcPr>
            <w:tcW w:w="567" w:type="dxa"/>
            <w:tcBorders>
              <w:bottom w:val="single" w:sz="4" w:space="0" w:color="00000A"/>
            </w:tcBorders>
            <w:tcMar>
              <w:left w:w="23" w:type="dxa"/>
            </w:tcMar>
            <w:vAlign w:val="center"/>
          </w:tcPr>
          <w:p w14:paraId="60563175" w14:textId="77777777" w:rsidR="00D9647D" w:rsidRPr="00752214" w:rsidRDefault="00D9647D" w:rsidP="00D9647D">
            <w:pPr>
              <w:spacing w:after="0" w:line="240" w:lineRule="auto"/>
              <w:contextualSpacing/>
              <w:jc w:val="center"/>
              <w:rPr>
                <w:rFonts w:ascii="Times New Roman" w:hAnsi="Times New Roman"/>
                <w:bCs/>
                <w:color w:val="auto"/>
                <w:lang w:eastAsia="ro-RO"/>
              </w:rPr>
            </w:pPr>
            <w:r w:rsidRPr="00752214">
              <w:rPr>
                <w:rFonts w:ascii="Times New Roman" w:hAnsi="Times New Roman"/>
                <w:bCs/>
                <w:color w:val="auto"/>
              </w:rPr>
              <w:t>buc</w:t>
            </w:r>
          </w:p>
        </w:tc>
        <w:tc>
          <w:tcPr>
            <w:tcW w:w="809" w:type="dxa"/>
            <w:tcBorders>
              <w:bottom w:val="single" w:sz="4" w:space="0" w:color="00000A"/>
            </w:tcBorders>
            <w:tcMar>
              <w:left w:w="23" w:type="dxa"/>
            </w:tcMar>
            <w:vAlign w:val="center"/>
          </w:tcPr>
          <w:p w14:paraId="65B42ED1" w14:textId="77777777" w:rsidR="00D9647D" w:rsidRPr="00752214" w:rsidRDefault="00D9647D" w:rsidP="00D9647D">
            <w:pPr>
              <w:spacing w:after="0" w:line="240" w:lineRule="auto"/>
              <w:contextualSpacing/>
              <w:jc w:val="center"/>
              <w:rPr>
                <w:rFonts w:ascii="Times New Roman" w:hAnsi="Times New Roman"/>
                <w:bCs/>
                <w:color w:val="auto"/>
                <w:lang w:eastAsia="ro-RO"/>
              </w:rPr>
            </w:pPr>
            <w:r w:rsidRPr="00752214">
              <w:rPr>
                <w:rFonts w:ascii="Times New Roman" w:hAnsi="Times New Roman"/>
                <w:bCs/>
                <w:color w:val="auto"/>
              </w:rPr>
              <w:t>10</w:t>
            </w:r>
          </w:p>
        </w:tc>
      </w:tr>
      <w:tr w:rsidR="00D9647D" w:rsidRPr="00752214" w14:paraId="0E53E5E5" w14:textId="77777777" w:rsidTr="001C56F0">
        <w:trPr>
          <w:trHeight w:val="47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DFCCBBC"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2.3.</w:t>
            </w:r>
          </w:p>
        </w:tc>
        <w:tc>
          <w:tcPr>
            <w:tcW w:w="1278" w:type="dxa"/>
            <w:vMerge/>
            <w:tcBorders>
              <w:left w:val="single" w:sz="4" w:space="0" w:color="00000A"/>
              <w:right w:val="single" w:sz="4" w:space="0" w:color="00000A"/>
            </w:tcBorders>
            <w:tcMar>
              <w:left w:w="23" w:type="dxa"/>
            </w:tcMar>
            <w:vAlign w:val="center"/>
          </w:tcPr>
          <w:p w14:paraId="501579F5" w14:textId="77777777" w:rsidR="00D9647D" w:rsidRPr="00752214" w:rsidRDefault="00D9647D"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vAlign w:val="center"/>
          </w:tcPr>
          <w:p w14:paraId="62F49520" w14:textId="77777777" w:rsidR="00D9647D" w:rsidRPr="00752214" w:rsidRDefault="00D9647D" w:rsidP="00D9647D">
            <w:pPr>
              <w:spacing w:after="0" w:line="240" w:lineRule="auto"/>
              <w:contextualSpacing/>
              <w:rPr>
                <w:rFonts w:ascii="Times New Roman" w:hAnsi="Times New Roman"/>
                <w:color w:val="auto"/>
              </w:rPr>
            </w:pPr>
            <w:r w:rsidRPr="00752214">
              <w:rPr>
                <w:rFonts w:ascii="Times New Roman" w:hAnsi="Times New Roman"/>
                <w:color w:val="auto"/>
              </w:rPr>
              <w:t>Arc cu contact</w:t>
            </w:r>
          </w:p>
        </w:tc>
        <w:tc>
          <w:tcPr>
            <w:tcW w:w="5103" w:type="dxa"/>
            <w:vAlign w:val="center"/>
          </w:tcPr>
          <w:p w14:paraId="5C09E6C2" w14:textId="77777777" w:rsidR="00D9647D" w:rsidRPr="00F85969" w:rsidRDefault="00D9647D" w:rsidP="00D9647D">
            <w:pPr>
              <w:spacing w:after="0" w:line="240" w:lineRule="auto"/>
              <w:contextualSpacing/>
              <w:rPr>
                <w:rStyle w:val="ListLabel1"/>
                <w:b w:val="0"/>
                <w:bCs/>
                <w:color w:val="auto"/>
                <w:sz w:val="20"/>
                <w:szCs w:val="20"/>
              </w:rPr>
            </w:pPr>
            <w:r w:rsidRPr="00F85969">
              <w:rPr>
                <w:color w:val="auto"/>
                <w:sz w:val="20"/>
                <w:szCs w:val="20"/>
              </w:rPr>
              <w:t xml:space="preserve"> </w:t>
            </w:r>
            <w:r w:rsidRPr="00F85969">
              <w:rPr>
                <w:rStyle w:val="ListLabel1"/>
                <w:b w:val="0"/>
                <w:bCs/>
                <w:color w:val="auto"/>
                <w:sz w:val="20"/>
                <w:szCs w:val="20"/>
              </w:rPr>
              <w:t>Б-17.407.06 sau analog.</w:t>
            </w:r>
          </w:p>
          <w:p w14:paraId="02E67D2B" w14:textId="77777777" w:rsidR="00D9647D" w:rsidRPr="00F85969" w:rsidRDefault="00D9647D" w:rsidP="00D9647D">
            <w:pPr>
              <w:spacing w:after="0" w:line="240" w:lineRule="auto"/>
              <w:contextualSpacing/>
              <w:rPr>
                <w:rStyle w:val="ListLabel1"/>
                <w:i/>
                <w:iCs/>
                <w:color w:val="auto"/>
                <w:sz w:val="20"/>
                <w:szCs w:val="20"/>
              </w:rPr>
            </w:pPr>
            <w:r w:rsidRPr="00F85969">
              <w:rPr>
                <w:rStyle w:val="ListLabel1"/>
                <w:b w:val="0"/>
                <w:bCs/>
                <w:color w:val="auto"/>
                <w:sz w:val="20"/>
                <w:szCs w:val="20"/>
              </w:rPr>
              <w:t xml:space="preserve">(metal prețios). </w:t>
            </w:r>
            <w:r w:rsidRPr="00F85969">
              <w:rPr>
                <w:rStyle w:val="ListLabel1"/>
                <w:b w:val="0"/>
                <w:bCs/>
                <w:color w:val="auto"/>
                <w:sz w:val="20"/>
                <w:szCs w:val="20"/>
              </w:rPr>
              <w:tab/>
              <w:t>Se utilizează în mecanismul de măsurare a parametrilor controlați la aparatele din seria KСM-1, 2, KСП-1, 2, KСУ-1, 2</w:t>
            </w:r>
          </w:p>
        </w:tc>
        <w:tc>
          <w:tcPr>
            <w:tcW w:w="567" w:type="dxa"/>
            <w:tcBorders>
              <w:bottom w:val="single" w:sz="4" w:space="0" w:color="00000A"/>
            </w:tcBorders>
            <w:tcMar>
              <w:left w:w="23" w:type="dxa"/>
            </w:tcMar>
            <w:vAlign w:val="center"/>
          </w:tcPr>
          <w:p w14:paraId="5F5C822F"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buc</w:t>
            </w:r>
          </w:p>
        </w:tc>
        <w:tc>
          <w:tcPr>
            <w:tcW w:w="809" w:type="dxa"/>
            <w:tcBorders>
              <w:bottom w:val="single" w:sz="4" w:space="0" w:color="00000A"/>
            </w:tcBorders>
            <w:tcMar>
              <w:left w:w="23" w:type="dxa"/>
            </w:tcMar>
            <w:vAlign w:val="center"/>
          </w:tcPr>
          <w:p w14:paraId="7AFB1B51"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10</w:t>
            </w:r>
          </w:p>
        </w:tc>
      </w:tr>
      <w:tr w:rsidR="00D9647D" w:rsidRPr="00752214" w14:paraId="082B5952" w14:textId="77777777" w:rsidTr="001C56F0">
        <w:trPr>
          <w:trHeight w:val="23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3A73238"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2.4.</w:t>
            </w:r>
          </w:p>
        </w:tc>
        <w:tc>
          <w:tcPr>
            <w:tcW w:w="1278" w:type="dxa"/>
            <w:vMerge/>
            <w:tcBorders>
              <w:left w:val="single" w:sz="4" w:space="0" w:color="00000A"/>
              <w:right w:val="single" w:sz="4" w:space="0" w:color="00000A"/>
            </w:tcBorders>
            <w:tcMar>
              <w:left w:w="23" w:type="dxa"/>
            </w:tcMar>
            <w:vAlign w:val="center"/>
          </w:tcPr>
          <w:p w14:paraId="77AAE829" w14:textId="77777777" w:rsidR="00D9647D" w:rsidRPr="00752214" w:rsidRDefault="00D9647D"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vAlign w:val="center"/>
          </w:tcPr>
          <w:p w14:paraId="046847B8" w14:textId="76BD7721" w:rsidR="00D9647D" w:rsidRPr="00752214" w:rsidRDefault="00D9647D" w:rsidP="00F85969">
            <w:pPr>
              <w:spacing w:after="0" w:line="240" w:lineRule="auto"/>
              <w:contextualSpacing/>
              <w:rPr>
                <w:rFonts w:ascii="Times New Roman" w:hAnsi="Times New Roman"/>
                <w:color w:val="auto"/>
              </w:rPr>
            </w:pPr>
            <w:r w:rsidRPr="00752214">
              <w:rPr>
                <w:rFonts w:ascii="Times New Roman" w:hAnsi="Times New Roman"/>
                <w:color w:val="auto"/>
              </w:rPr>
              <w:t>Suport</w:t>
            </w:r>
            <w:r w:rsidR="00F85969">
              <w:rPr>
                <w:rFonts w:ascii="Times New Roman" w:hAnsi="Times New Roman"/>
                <w:color w:val="auto"/>
              </w:rPr>
              <w:t xml:space="preserve"> </w:t>
            </w:r>
            <w:r w:rsidRPr="00752214">
              <w:rPr>
                <w:rFonts w:ascii="Times New Roman" w:hAnsi="Times New Roman"/>
                <w:color w:val="auto"/>
              </w:rPr>
              <w:t>(</w:t>
            </w:r>
            <w:proofErr w:type="spellStart"/>
            <w:r w:rsidRPr="00752214">
              <w:rPr>
                <w:rFonts w:ascii="Times New Roman" w:hAnsi="Times New Roman"/>
                <w:color w:val="auto"/>
                <w:sz w:val="16"/>
                <w:szCs w:val="16"/>
              </w:rPr>
              <w:t>Кронштейн</w:t>
            </w:r>
            <w:proofErr w:type="spellEnd"/>
            <w:r w:rsidRPr="00752214">
              <w:rPr>
                <w:rFonts w:ascii="Times New Roman" w:hAnsi="Times New Roman"/>
                <w:color w:val="auto"/>
                <w:sz w:val="16"/>
                <w:szCs w:val="16"/>
              </w:rPr>
              <w:t>)</w:t>
            </w:r>
          </w:p>
        </w:tc>
        <w:tc>
          <w:tcPr>
            <w:tcW w:w="5103" w:type="dxa"/>
            <w:vAlign w:val="center"/>
          </w:tcPr>
          <w:p w14:paraId="2F9419DD" w14:textId="77777777" w:rsidR="00D9647D" w:rsidRPr="00F85969" w:rsidRDefault="00D9647D"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У-02.599.38 (pentru aparat KCM-2) sau analog</w:t>
            </w:r>
          </w:p>
        </w:tc>
        <w:tc>
          <w:tcPr>
            <w:tcW w:w="567" w:type="dxa"/>
            <w:tcBorders>
              <w:bottom w:val="single" w:sz="4" w:space="0" w:color="00000A"/>
            </w:tcBorders>
            <w:tcMar>
              <w:left w:w="23" w:type="dxa"/>
            </w:tcMar>
            <w:vAlign w:val="center"/>
          </w:tcPr>
          <w:p w14:paraId="5FB0F9B7"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buc</w:t>
            </w:r>
          </w:p>
        </w:tc>
        <w:tc>
          <w:tcPr>
            <w:tcW w:w="809" w:type="dxa"/>
            <w:tcBorders>
              <w:bottom w:val="single" w:sz="4" w:space="0" w:color="00000A"/>
            </w:tcBorders>
            <w:tcMar>
              <w:left w:w="23" w:type="dxa"/>
            </w:tcMar>
            <w:vAlign w:val="center"/>
          </w:tcPr>
          <w:p w14:paraId="2368D7CB"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10</w:t>
            </w:r>
          </w:p>
        </w:tc>
      </w:tr>
      <w:tr w:rsidR="00D9647D" w:rsidRPr="00752214" w14:paraId="25F15015" w14:textId="77777777" w:rsidTr="001C56F0">
        <w:trPr>
          <w:trHeight w:val="47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20E58B6"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2.5.</w:t>
            </w:r>
          </w:p>
        </w:tc>
        <w:tc>
          <w:tcPr>
            <w:tcW w:w="1278" w:type="dxa"/>
            <w:vMerge/>
            <w:tcBorders>
              <w:left w:val="single" w:sz="4" w:space="0" w:color="00000A"/>
              <w:right w:val="single" w:sz="4" w:space="0" w:color="00000A"/>
            </w:tcBorders>
            <w:tcMar>
              <w:left w:w="23" w:type="dxa"/>
            </w:tcMar>
            <w:vAlign w:val="center"/>
          </w:tcPr>
          <w:p w14:paraId="4632EADD" w14:textId="77777777" w:rsidR="00D9647D" w:rsidRPr="00752214" w:rsidRDefault="00D9647D"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bottom w:val="single" w:sz="4" w:space="0" w:color="auto"/>
            </w:tcBorders>
            <w:tcMar>
              <w:left w:w="23" w:type="dxa"/>
            </w:tcMar>
            <w:vAlign w:val="center"/>
          </w:tcPr>
          <w:p w14:paraId="2A68FF5F" w14:textId="77777777" w:rsidR="00D9647D" w:rsidRPr="00752214" w:rsidRDefault="00D9647D" w:rsidP="00D9647D">
            <w:pPr>
              <w:spacing w:after="0" w:line="240" w:lineRule="auto"/>
              <w:contextualSpacing/>
              <w:rPr>
                <w:rFonts w:ascii="Times New Roman" w:hAnsi="Times New Roman"/>
                <w:color w:val="auto"/>
              </w:rPr>
            </w:pPr>
            <w:r w:rsidRPr="00752214">
              <w:rPr>
                <w:rFonts w:ascii="Times New Roman" w:hAnsi="Times New Roman"/>
                <w:color w:val="auto"/>
              </w:rPr>
              <w:t xml:space="preserve">Cutie cu manșoane </w:t>
            </w:r>
          </w:p>
          <w:p w14:paraId="1919A63F" w14:textId="77777777" w:rsidR="00D9647D" w:rsidRPr="00752214" w:rsidRDefault="00D9647D" w:rsidP="00D9647D">
            <w:pPr>
              <w:spacing w:after="0" w:line="240" w:lineRule="auto"/>
              <w:contextualSpacing/>
              <w:rPr>
                <w:rFonts w:ascii="Times New Roman" w:hAnsi="Times New Roman"/>
                <w:color w:val="auto"/>
                <w:sz w:val="16"/>
                <w:szCs w:val="16"/>
              </w:rPr>
            </w:pPr>
            <w:r w:rsidRPr="00752214">
              <w:rPr>
                <w:rFonts w:ascii="Times New Roman" w:hAnsi="Times New Roman"/>
                <w:color w:val="auto"/>
                <w:sz w:val="16"/>
                <w:szCs w:val="16"/>
              </w:rPr>
              <w:t>(</w:t>
            </w:r>
            <w:proofErr w:type="spellStart"/>
            <w:r w:rsidRPr="00752214">
              <w:rPr>
                <w:rFonts w:ascii="Times New Roman" w:hAnsi="Times New Roman"/>
                <w:color w:val="auto"/>
                <w:sz w:val="16"/>
                <w:szCs w:val="16"/>
              </w:rPr>
              <w:t>коробка</w:t>
            </w:r>
            <w:proofErr w:type="spellEnd"/>
            <w:r w:rsidRPr="00752214">
              <w:rPr>
                <w:rFonts w:ascii="Times New Roman" w:hAnsi="Times New Roman"/>
                <w:color w:val="auto"/>
                <w:sz w:val="16"/>
                <w:szCs w:val="16"/>
              </w:rPr>
              <w:t xml:space="preserve"> с </w:t>
            </w:r>
            <w:proofErr w:type="spellStart"/>
            <w:r w:rsidRPr="00752214">
              <w:rPr>
                <w:rFonts w:ascii="Times New Roman" w:hAnsi="Times New Roman"/>
                <w:color w:val="auto"/>
                <w:sz w:val="16"/>
                <w:szCs w:val="16"/>
              </w:rPr>
              <w:t>обоймами</w:t>
            </w:r>
            <w:proofErr w:type="spellEnd"/>
            <w:r w:rsidRPr="00752214">
              <w:rPr>
                <w:rFonts w:ascii="Times New Roman" w:hAnsi="Times New Roman"/>
                <w:color w:val="auto"/>
                <w:sz w:val="16"/>
                <w:szCs w:val="16"/>
              </w:rPr>
              <w:t>)</w:t>
            </w:r>
          </w:p>
        </w:tc>
        <w:tc>
          <w:tcPr>
            <w:tcW w:w="5103" w:type="dxa"/>
            <w:vAlign w:val="center"/>
          </w:tcPr>
          <w:p w14:paraId="080B8459" w14:textId="77777777" w:rsidR="00D9647D" w:rsidRPr="00F85969" w:rsidRDefault="00D9647D" w:rsidP="00D9647D">
            <w:pPr>
              <w:spacing w:after="0" w:line="240" w:lineRule="auto"/>
              <w:contextualSpacing/>
              <w:rPr>
                <w:color w:val="auto"/>
                <w:sz w:val="20"/>
                <w:szCs w:val="20"/>
              </w:rPr>
            </w:pPr>
            <w:r w:rsidRPr="00F85969">
              <w:rPr>
                <w:rFonts w:ascii="Times New Roman" w:hAnsi="Times New Roman"/>
                <w:color w:val="auto"/>
                <w:sz w:val="20"/>
                <w:szCs w:val="20"/>
              </w:rPr>
              <w:t>У-19.002.56 (pentru aparat KCM-2) sau analog</w:t>
            </w:r>
          </w:p>
        </w:tc>
        <w:tc>
          <w:tcPr>
            <w:tcW w:w="567" w:type="dxa"/>
            <w:tcBorders>
              <w:bottom w:val="single" w:sz="4" w:space="0" w:color="00000A"/>
            </w:tcBorders>
            <w:tcMar>
              <w:left w:w="23" w:type="dxa"/>
            </w:tcMar>
            <w:vAlign w:val="center"/>
          </w:tcPr>
          <w:p w14:paraId="3CE10C6B"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buc</w:t>
            </w:r>
          </w:p>
        </w:tc>
        <w:tc>
          <w:tcPr>
            <w:tcW w:w="809" w:type="dxa"/>
            <w:tcBorders>
              <w:bottom w:val="single" w:sz="4" w:space="0" w:color="00000A"/>
            </w:tcBorders>
            <w:tcMar>
              <w:left w:w="23" w:type="dxa"/>
            </w:tcMar>
            <w:vAlign w:val="center"/>
          </w:tcPr>
          <w:p w14:paraId="20A646A8"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12</w:t>
            </w:r>
          </w:p>
        </w:tc>
      </w:tr>
      <w:tr w:rsidR="00D9647D" w:rsidRPr="00752214" w14:paraId="6B855B56" w14:textId="77777777" w:rsidTr="001C56F0">
        <w:trPr>
          <w:trHeight w:val="232"/>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59A002F"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2.6.</w:t>
            </w:r>
          </w:p>
        </w:tc>
        <w:tc>
          <w:tcPr>
            <w:tcW w:w="1278" w:type="dxa"/>
            <w:vMerge/>
            <w:tcBorders>
              <w:left w:val="single" w:sz="4" w:space="0" w:color="00000A"/>
              <w:right w:val="single" w:sz="4" w:space="0" w:color="00000A"/>
            </w:tcBorders>
            <w:tcMar>
              <w:left w:w="23" w:type="dxa"/>
            </w:tcMar>
            <w:vAlign w:val="center"/>
          </w:tcPr>
          <w:p w14:paraId="2BA1E866" w14:textId="77777777" w:rsidR="00D9647D" w:rsidRPr="00752214" w:rsidRDefault="00D9647D" w:rsidP="00D9647D">
            <w:pPr>
              <w:spacing w:after="0" w:line="240" w:lineRule="auto"/>
              <w:rPr>
                <w:rFonts w:ascii="Times New Roman" w:eastAsia="Times New Roman" w:hAnsi="Times New Roman"/>
                <w:color w:val="auto"/>
                <w:lang w:eastAsia="ru-RU"/>
              </w:rPr>
            </w:pPr>
          </w:p>
        </w:tc>
        <w:tc>
          <w:tcPr>
            <w:tcW w:w="2126" w:type="dxa"/>
            <w:tcBorders>
              <w:top w:val="single" w:sz="4" w:space="0" w:color="auto"/>
              <w:left w:val="single" w:sz="4" w:space="0" w:color="00000A"/>
              <w:bottom w:val="single" w:sz="4" w:space="0" w:color="auto"/>
            </w:tcBorders>
            <w:tcMar>
              <w:left w:w="23" w:type="dxa"/>
            </w:tcMar>
          </w:tcPr>
          <w:p w14:paraId="022B7844" w14:textId="37A20D0E" w:rsidR="00D9647D" w:rsidRPr="00752214" w:rsidRDefault="00D9647D" w:rsidP="00F85969">
            <w:pPr>
              <w:spacing w:after="0" w:line="240" w:lineRule="auto"/>
              <w:contextualSpacing/>
              <w:rPr>
                <w:rFonts w:ascii="Times New Roman" w:hAnsi="Times New Roman"/>
                <w:color w:val="auto"/>
              </w:rPr>
            </w:pPr>
            <w:r w:rsidRPr="00752214">
              <w:rPr>
                <w:rFonts w:ascii="Times New Roman" w:hAnsi="Times New Roman"/>
                <w:color w:val="auto"/>
              </w:rPr>
              <w:t>Dispozitiv de scriere</w:t>
            </w:r>
          </w:p>
        </w:tc>
        <w:tc>
          <w:tcPr>
            <w:tcW w:w="5103" w:type="dxa"/>
            <w:tcBorders>
              <w:top w:val="single" w:sz="4" w:space="0" w:color="auto"/>
              <w:left w:val="single" w:sz="4" w:space="0" w:color="auto"/>
              <w:bottom w:val="single" w:sz="4" w:space="0" w:color="auto"/>
              <w:right w:val="single" w:sz="4" w:space="0" w:color="auto"/>
            </w:tcBorders>
          </w:tcPr>
          <w:p w14:paraId="58B18013" w14:textId="77777777" w:rsidR="00D9647D" w:rsidRPr="00F85969" w:rsidRDefault="00D9647D" w:rsidP="00D9647D">
            <w:pPr>
              <w:spacing w:after="0" w:line="240" w:lineRule="auto"/>
              <w:contextualSpacing/>
              <w:rPr>
                <w:rStyle w:val="ListLabel1"/>
                <w:b w:val="0"/>
                <w:bCs/>
                <w:color w:val="auto"/>
                <w:sz w:val="20"/>
                <w:szCs w:val="20"/>
              </w:rPr>
            </w:pPr>
            <w:r w:rsidRPr="00F85969">
              <w:rPr>
                <w:rFonts w:ascii="Times New Roman" w:hAnsi="Times New Roman"/>
                <w:color w:val="auto"/>
                <w:sz w:val="20"/>
                <w:szCs w:val="20"/>
              </w:rPr>
              <w:t>УПС-03M (pentru aparat КСД-2) sau analog</w:t>
            </w:r>
          </w:p>
        </w:tc>
        <w:tc>
          <w:tcPr>
            <w:tcW w:w="567" w:type="dxa"/>
            <w:tcBorders>
              <w:bottom w:val="single" w:sz="4" w:space="0" w:color="00000A"/>
            </w:tcBorders>
            <w:tcMar>
              <w:left w:w="23" w:type="dxa"/>
            </w:tcMar>
            <w:vAlign w:val="center"/>
          </w:tcPr>
          <w:p w14:paraId="2C8B3BA9"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buc</w:t>
            </w:r>
          </w:p>
        </w:tc>
        <w:tc>
          <w:tcPr>
            <w:tcW w:w="809" w:type="dxa"/>
            <w:tcBorders>
              <w:bottom w:val="single" w:sz="4" w:space="0" w:color="00000A"/>
            </w:tcBorders>
            <w:tcMar>
              <w:left w:w="23" w:type="dxa"/>
            </w:tcMar>
            <w:vAlign w:val="center"/>
          </w:tcPr>
          <w:p w14:paraId="747C9C4E"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10</w:t>
            </w:r>
          </w:p>
        </w:tc>
      </w:tr>
      <w:tr w:rsidR="00D9647D" w:rsidRPr="00752214" w14:paraId="7DB4BA6E" w14:textId="77777777" w:rsidTr="001C56F0">
        <w:trPr>
          <w:trHeight w:val="221"/>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60DEDF2"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2.7.</w:t>
            </w:r>
          </w:p>
        </w:tc>
        <w:tc>
          <w:tcPr>
            <w:tcW w:w="1278" w:type="dxa"/>
            <w:vMerge/>
            <w:tcBorders>
              <w:left w:val="single" w:sz="4" w:space="0" w:color="00000A"/>
              <w:bottom w:val="single" w:sz="4" w:space="0" w:color="auto"/>
              <w:right w:val="single" w:sz="4" w:space="0" w:color="00000A"/>
            </w:tcBorders>
            <w:tcMar>
              <w:left w:w="23" w:type="dxa"/>
            </w:tcMar>
            <w:vAlign w:val="center"/>
          </w:tcPr>
          <w:p w14:paraId="175620E4" w14:textId="77777777" w:rsidR="00D9647D" w:rsidRPr="00752214" w:rsidRDefault="00D9647D" w:rsidP="00D9647D">
            <w:pPr>
              <w:spacing w:after="0"/>
              <w:contextualSpacing/>
              <w:jc w:val="center"/>
              <w:rPr>
                <w:rFonts w:ascii="Times New Roman" w:eastAsia="Times New Roman" w:hAnsi="Times New Roman"/>
                <w:color w:val="auto"/>
                <w:lang w:eastAsia="ru-RU"/>
              </w:rPr>
            </w:pPr>
          </w:p>
        </w:tc>
        <w:tc>
          <w:tcPr>
            <w:tcW w:w="2126" w:type="dxa"/>
            <w:tcBorders>
              <w:top w:val="single" w:sz="4" w:space="0" w:color="auto"/>
              <w:left w:val="single" w:sz="4" w:space="0" w:color="00000A"/>
              <w:bottom w:val="single" w:sz="4" w:space="0" w:color="auto"/>
            </w:tcBorders>
            <w:tcMar>
              <w:left w:w="23" w:type="dxa"/>
            </w:tcMar>
          </w:tcPr>
          <w:p w14:paraId="5E38856C" w14:textId="77777777" w:rsidR="00D9647D" w:rsidRPr="00752214" w:rsidRDefault="00D9647D" w:rsidP="00D9647D">
            <w:pPr>
              <w:spacing w:after="0" w:line="240" w:lineRule="auto"/>
              <w:contextualSpacing/>
              <w:rPr>
                <w:rFonts w:ascii="Times New Roman" w:hAnsi="Times New Roman"/>
                <w:color w:val="auto"/>
              </w:rPr>
            </w:pPr>
            <w:r w:rsidRPr="00752214">
              <w:rPr>
                <w:rFonts w:ascii="Times New Roman" w:hAnsi="Times New Roman"/>
                <w:color w:val="auto"/>
              </w:rPr>
              <w:t>Dispozitiv de scriere</w:t>
            </w:r>
          </w:p>
        </w:tc>
        <w:tc>
          <w:tcPr>
            <w:tcW w:w="5103" w:type="dxa"/>
            <w:tcBorders>
              <w:top w:val="single" w:sz="4" w:space="0" w:color="auto"/>
              <w:left w:val="single" w:sz="4" w:space="0" w:color="auto"/>
              <w:bottom w:val="single" w:sz="4" w:space="0" w:color="auto"/>
              <w:right w:val="single" w:sz="4" w:space="0" w:color="auto"/>
            </w:tcBorders>
          </w:tcPr>
          <w:p w14:paraId="39635BB9" w14:textId="77777777" w:rsidR="00D9647D" w:rsidRPr="00F85969" w:rsidRDefault="00D9647D" w:rsidP="00D9647D">
            <w:pPr>
              <w:spacing w:after="0" w:line="240" w:lineRule="auto"/>
              <w:contextualSpacing/>
              <w:rPr>
                <w:rStyle w:val="ListLabel1"/>
                <w:b w:val="0"/>
                <w:bCs/>
                <w:color w:val="auto"/>
                <w:sz w:val="20"/>
                <w:szCs w:val="20"/>
              </w:rPr>
            </w:pPr>
            <w:r w:rsidRPr="00F85969">
              <w:rPr>
                <w:rFonts w:ascii="Times New Roman" w:hAnsi="Times New Roman"/>
                <w:color w:val="auto"/>
                <w:sz w:val="20"/>
                <w:szCs w:val="20"/>
              </w:rPr>
              <w:t xml:space="preserve"> УПС-02 (pentru aparat КСД-1) sau analog</w:t>
            </w:r>
          </w:p>
        </w:tc>
        <w:tc>
          <w:tcPr>
            <w:tcW w:w="567" w:type="dxa"/>
            <w:tcBorders>
              <w:bottom w:val="single" w:sz="4" w:space="0" w:color="auto"/>
            </w:tcBorders>
            <w:tcMar>
              <w:left w:w="23" w:type="dxa"/>
            </w:tcMar>
            <w:vAlign w:val="center"/>
          </w:tcPr>
          <w:p w14:paraId="33C299BB"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buc</w:t>
            </w:r>
          </w:p>
        </w:tc>
        <w:tc>
          <w:tcPr>
            <w:tcW w:w="809" w:type="dxa"/>
            <w:tcBorders>
              <w:bottom w:val="single" w:sz="4" w:space="0" w:color="auto"/>
            </w:tcBorders>
            <w:tcMar>
              <w:left w:w="23" w:type="dxa"/>
            </w:tcMar>
            <w:vAlign w:val="center"/>
          </w:tcPr>
          <w:p w14:paraId="4B906663" w14:textId="77777777" w:rsidR="00D9647D" w:rsidRPr="00752214" w:rsidRDefault="00D9647D" w:rsidP="00D9647D">
            <w:pPr>
              <w:spacing w:after="0" w:line="240" w:lineRule="auto"/>
              <w:contextualSpacing/>
              <w:jc w:val="center"/>
              <w:rPr>
                <w:rFonts w:ascii="Times New Roman" w:hAnsi="Times New Roman"/>
                <w:bCs/>
                <w:color w:val="auto"/>
              </w:rPr>
            </w:pPr>
            <w:r w:rsidRPr="00752214">
              <w:rPr>
                <w:rFonts w:ascii="Times New Roman" w:hAnsi="Times New Roman"/>
                <w:bCs/>
                <w:color w:val="auto"/>
              </w:rPr>
              <w:t>10</w:t>
            </w:r>
          </w:p>
        </w:tc>
      </w:tr>
      <w:tr w:rsidR="00D9647D" w:rsidRPr="00752214" w14:paraId="0360A760" w14:textId="77777777" w:rsidTr="001C56F0">
        <w:trPr>
          <w:trHeight w:val="35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960FF55"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39300C9D" w14:textId="77777777" w:rsidR="00D9647D" w:rsidRPr="00752214" w:rsidRDefault="00D9647D" w:rsidP="00D9647D">
            <w:pPr>
              <w:spacing w:after="0" w:line="240" w:lineRule="auto"/>
              <w:contextualSpacing/>
              <w:rPr>
                <w:rFonts w:ascii="Times New Roman" w:hAnsi="Times New Roman"/>
                <w:i/>
                <w:iCs/>
                <w:color w:val="auto"/>
                <w:sz w:val="24"/>
                <w:szCs w:val="24"/>
              </w:rPr>
            </w:pPr>
            <w:r w:rsidRPr="00752214">
              <w:rPr>
                <w:rFonts w:ascii="Times New Roman" w:hAnsi="Times New Roman"/>
                <w:b/>
                <w:bCs/>
                <w:color w:val="auto"/>
                <w:sz w:val="24"/>
                <w:szCs w:val="24"/>
                <w:lang w:eastAsia="ru-RU"/>
              </w:rPr>
              <w:t xml:space="preserve"> Lotul 3</w:t>
            </w:r>
            <w:r w:rsidRPr="00752214">
              <w:rPr>
                <w:rFonts w:ascii="Times New Roman" w:eastAsia="Times New Roman" w:hAnsi="Times New Roman"/>
                <w:b/>
                <w:bCs/>
                <w:color w:val="auto"/>
                <w:sz w:val="24"/>
                <w:szCs w:val="24"/>
                <w:lang w:eastAsia="ro-RO"/>
              </w:rPr>
              <w:t>:</w:t>
            </w:r>
            <w:r w:rsidRPr="00752214">
              <w:rPr>
                <w:rFonts w:ascii="Times New Roman" w:hAnsi="Times New Roman"/>
                <w:b/>
                <w:bCs/>
                <w:color w:val="auto"/>
                <w:sz w:val="24"/>
                <w:szCs w:val="24"/>
                <w:lang w:eastAsia="ru-RU"/>
              </w:rPr>
              <w:t xml:space="preserve"> Piese de schimb p/u analizatoare de gaze (H</w:t>
            </w:r>
            <w:r w:rsidRPr="00752214">
              <w:rPr>
                <w:rFonts w:ascii="Times New Roman" w:hAnsi="Times New Roman"/>
                <w:b/>
                <w:bCs/>
                <w:color w:val="auto"/>
                <w:sz w:val="24"/>
                <w:szCs w:val="24"/>
                <w:vertAlign w:val="subscript"/>
                <w:lang w:eastAsia="ru-RU"/>
              </w:rPr>
              <w:t>2</w:t>
            </w:r>
            <w:r w:rsidRPr="00752214">
              <w:rPr>
                <w:rFonts w:ascii="Times New Roman" w:hAnsi="Times New Roman"/>
                <w:b/>
                <w:bCs/>
                <w:color w:val="auto"/>
                <w:sz w:val="24"/>
                <w:szCs w:val="24"/>
                <w:lang w:eastAsia="ru-RU"/>
              </w:rPr>
              <w:t xml:space="preserve">):          </w:t>
            </w:r>
            <w:r w:rsidRPr="00752214">
              <w:rPr>
                <w:rFonts w:ascii="Times New Roman" w:hAnsi="Times New Roman"/>
                <w:b/>
                <w:bCs/>
                <w:i/>
                <w:iCs/>
                <w:color w:val="auto"/>
                <w:sz w:val="24"/>
                <w:szCs w:val="24"/>
                <w:lang w:eastAsia="ru-RU"/>
              </w:rPr>
              <w:t>Termen de executare -06.2026</w:t>
            </w:r>
          </w:p>
        </w:tc>
      </w:tr>
      <w:tr w:rsidR="00F85969" w:rsidRPr="00752214" w14:paraId="5E6D1893" w14:textId="77777777" w:rsidTr="001C56F0">
        <w:trPr>
          <w:trHeight w:val="55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E01B42A"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13616ACB" w14:textId="77777777" w:rsidR="00F85969" w:rsidRPr="00752214" w:rsidRDefault="00F85969" w:rsidP="00D9647D">
            <w:pPr>
              <w:spacing w:after="0" w:line="240" w:lineRule="auto"/>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p w14:paraId="74B201C7" w14:textId="54193C34" w:rsidR="00F85969" w:rsidRPr="00752214" w:rsidRDefault="00F85969" w:rsidP="00F85969">
            <w:pPr>
              <w:spacing w:after="0" w:line="240" w:lineRule="auto"/>
              <w:contextualSpacing/>
              <w:jc w:val="center"/>
              <w:rPr>
                <w:rFonts w:ascii="Times New Roman" w:hAnsi="Times New Roman"/>
                <w:b/>
                <w:color w:val="auto"/>
                <w:lang w:eastAsia="ro-RO"/>
              </w:rPr>
            </w:pPr>
          </w:p>
        </w:tc>
        <w:tc>
          <w:tcPr>
            <w:tcW w:w="2126" w:type="dxa"/>
            <w:tcMar>
              <w:left w:w="23" w:type="dxa"/>
            </w:tcMar>
            <w:vAlign w:val="center"/>
          </w:tcPr>
          <w:p w14:paraId="6BFB2EAB" w14:textId="77777777" w:rsidR="00F85969" w:rsidRPr="00752214" w:rsidRDefault="00F85969" w:rsidP="00D9647D">
            <w:pPr>
              <w:spacing w:after="0" w:line="240" w:lineRule="auto"/>
              <w:rPr>
                <w:rStyle w:val="ListLabel1"/>
                <w:b w:val="0"/>
                <w:bCs/>
                <w:color w:val="auto"/>
              </w:rPr>
            </w:pPr>
            <w:r w:rsidRPr="00752214">
              <w:rPr>
                <w:rStyle w:val="ListLabel1"/>
                <w:b w:val="0"/>
                <w:bCs/>
                <w:color w:val="auto"/>
              </w:rPr>
              <w:t xml:space="preserve">Bloc de prelevare a probei de gaze </w:t>
            </w:r>
          </w:p>
        </w:tc>
        <w:tc>
          <w:tcPr>
            <w:tcW w:w="5103" w:type="dxa"/>
            <w:tcBorders>
              <w:top w:val="single" w:sz="4" w:space="0" w:color="00000A"/>
              <w:left w:val="single" w:sz="4" w:space="0" w:color="00000A"/>
              <w:bottom w:val="single" w:sz="4" w:space="0" w:color="00000A"/>
              <w:right w:val="single" w:sz="4" w:space="0" w:color="00000A"/>
            </w:tcBorders>
            <w:vAlign w:val="center"/>
          </w:tcPr>
          <w:p w14:paraId="1E3A4E3C" w14:textId="77777777" w:rsidR="00F85969" w:rsidRPr="00F85969" w:rsidRDefault="00F85969" w:rsidP="00D9647D">
            <w:pPr>
              <w:spacing w:after="0" w:line="240" w:lineRule="auto"/>
              <w:rPr>
                <w:rFonts w:ascii="Times New Roman" w:hAnsi="Times New Roman"/>
                <w:color w:val="auto"/>
                <w:sz w:val="20"/>
                <w:szCs w:val="20"/>
              </w:rPr>
            </w:pPr>
            <w:r w:rsidRPr="00752214">
              <w:rPr>
                <w:rFonts w:ascii="Times New Roman" w:hAnsi="Times New Roman"/>
                <w:color w:val="auto"/>
              </w:rPr>
              <w:t xml:space="preserve"> </w:t>
            </w:r>
            <w:r w:rsidRPr="00F85969">
              <w:rPr>
                <w:rFonts w:ascii="Times New Roman" w:eastAsia="Times New Roman" w:hAnsi="Times New Roman"/>
                <w:color w:val="auto"/>
                <w:sz w:val="20"/>
                <w:szCs w:val="20"/>
                <w:lang w:eastAsia="ru-RU"/>
              </w:rPr>
              <w:t xml:space="preserve">БП- 4 </w:t>
            </w:r>
            <w:r w:rsidRPr="00F85969">
              <w:rPr>
                <w:rFonts w:ascii="Times New Roman" w:hAnsi="Times New Roman"/>
                <w:color w:val="auto"/>
                <w:sz w:val="20"/>
                <w:szCs w:val="20"/>
              </w:rPr>
              <w:t>sau analog.</w:t>
            </w:r>
          </w:p>
          <w:p w14:paraId="3DD80DDE" w14:textId="77777777" w:rsidR="00F85969" w:rsidRPr="00F85969" w:rsidRDefault="00F85969" w:rsidP="00D9647D">
            <w:pPr>
              <w:spacing w:after="0" w:line="240" w:lineRule="auto"/>
              <w:rPr>
                <w:rFonts w:ascii="Times New Roman" w:hAnsi="Times New Roman"/>
                <w:color w:val="auto"/>
                <w:sz w:val="20"/>
                <w:szCs w:val="20"/>
              </w:rPr>
            </w:pPr>
            <w:r w:rsidRPr="00F85969">
              <w:rPr>
                <w:rFonts w:ascii="Times New Roman" w:hAnsi="Times New Roman"/>
                <w:color w:val="auto"/>
                <w:sz w:val="20"/>
                <w:szCs w:val="20"/>
              </w:rPr>
              <w:t xml:space="preserve">-Regim de lucru = automat, Cantitatea punctelor de control – 4, Durata prelevării în automat – de la 1 min. la 15 min., Presiunea la intrarea blocului de prelevare – atmosferică, Indicarea numărului punctului monitorizat și a regimului de funcționare – cu iluminare, Tensiunea și frecvența de alimentare ~220 V, </w:t>
            </w:r>
          </w:p>
          <w:p w14:paraId="2498CEB9" w14:textId="77777777" w:rsidR="00F85969" w:rsidRPr="00F85969" w:rsidRDefault="00F85969" w:rsidP="00D9647D">
            <w:pPr>
              <w:spacing w:after="0" w:line="240" w:lineRule="auto"/>
              <w:rPr>
                <w:rFonts w:ascii="Times New Roman" w:hAnsi="Times New Roman"/>
                <w:color w:val="auto"/>
                <w:sz w:val="20"/>
                <w:szCs w:val="20"/>
              </w:rPr>
            </w:pPr>
            <w:r w:rsidRPr="00F85969">
              <w:rPr>
                <w:rFonts w:ascii="Times New Roman" w:hAnsi="Times New Roman"/>
                <w:color w:val="auto"/>
                <w:sz w:val="20"/>
                <w:szCs w:val="20"/>
              </w:rPr>
              <w:t>50 Hz,</w:t>
            </w:r>
          </w:p>
          <w:p w14:paraId="153F5737" w14:textId="77777777" w:rsidR="00F85969" w:rsidRPr="00752214" w:rsidRDefault="00F85969" w:rsidP="00D9647D">
            <w:pPr>
              <w:spacing w:after="0" w:line="240" w:lineRule="auto"/>
              <w:rPr>
                <w:rFonts w:ascii="Times New Roman" w:hAnsi="Times New Roman"/>
                <w:color w:val="auto"/>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w:t>
            </w:r>
            <w:r w:rsidRPr="00F85969">
              <w:rPr>
                <w:rFonts w:ascii="Times New Roman" w:hAnsi="Times New Roman"/>
                <w:color w:val="auto"/>
                <w:sz w:val="20"/>
                <w:szCs w:val="20"/>
                <w:lang w:eastAsia="ru-RU"/>
              </w:rPr>
              <w:t xml:space="preserve"> la analizorul de gaze (H</w:t>
            </w:r>
            <w:r w:rsidRPr="00F85969">
              <w:rPr>
                <w:rFonts w:ascii="Times New Roman" w:hAnsi="Times New Roman"/>
                <w:color w:val="auto"/>
                <w:sz w:val="20"/>
                <w:szCs w:val="20"/>
                <w:vertAlign w:val="subscript"/>
                <w:lang w:eastAsia="ru-RU"/>
              </w:rPr>
              <w:t>2</w:t>
            </w:r>
            <w:r w:rsidRPr="00F85969">
              <w:rPr>
                <w:rFonts w:ascii="Times New Roman" w:hAnsi="Times New Roman"/>
                <w:color w:val="auto"/>
                <w:sz w:val="20"/>
                <w:szCs w:val="20"/>
                <w:lang w:eastAsia="ru-RU"/>
              </w:rPr>
              <w:t>) tip AG-0012</w:t>
            </w:r>
            <w:r w:rsidRPr="00752214">
              <w:rPr>
                <w:rFonts w:ascii="Times New Roman" w:hAnsi="Times New Roman"/>
                <w:color w:val="auto"/>
                <w:lang w:eastAsia="ru-RU"/>
              </w:rPr>
              <w:t xml:space="preserve"> </w:t>
            </w:r>
          </w:p>
        </w:tc>
        <w:tc>
          <w:tcPr>
            <w:tcW w:w="567" w:type="dxa"/>
            <w:tcMar>
              <w:left w:w="23" w:type="dxa"/>
            </w:tcMar>
            <w:vAlign w:val="center"/>
          </w:tcPr>
          <w:p w14:paraId="3A01A1D0"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BA97151"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F85969" w:rsidRPr="00752214" w14:paraId="3F5A38C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A54ABD4"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3.2.</w:t>
            </w:r>
          </w:p>
        </w:tc>
        <w:tc>
          <w:tcPr>
            <w:tcW w:w="1278" w:type="dxa"/>
            <w:vMerge/>
            <w:tcBorders>
              <w:left w:val="single" w:sz="4" w:space="0" w:color="00000A"/>
              <w:right w:val="single" w:sz="4" w:space="0" w:color="00000A"/>
            </w:tcBorders>
            <w:tcMar>
              <w:left w:w="23" w:type="dxa"/>
            </w:tcMar>
            <w:vAlign w:val="center"/>
          </w:tcPr>
          <w:p w14:paraId="56DC3970" w14:textId="529403C4" w:rsidR="00F85969" w:rsidRPr="00752214" w:rsidRDefault="00F85969" w:rsidP="00F85969">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9945C19" w14:textId="77777777" w:rsidR="00F85969" w:rsidRPr="00752214" w:rsidRDefault="00F85969" w:rsidP="00D9647D">
            <w:pPr>
              <w:spacing w:after="0" w:line="240" w:lineRule="auto"/>
              <w:contextualSpacing/>
              <w:jc w:val="both"/>
              <w:rPr>
                <w:rFonts w:ascii="Times New Roman" w:hAnsi="Times New Roman"/>
                <w:color w:val="auto"/>
              </w:rPr>
            </w:pPr>
            <w:r w:rsidRPr="00752214">
              <w:rPr>
                <w:rFonts w:ascii="Times New Roman" w:hAnsi="Times New Roman"/>
                <w:color w:val="auto"/>
              </w:rPr>
              <w:t xml:space="preserve">Pompă </w:t>
            </w:r>
          </w:p>
        </w:tc>
        <w:tc>
          <w:tcPr>
            <w:tcW w:w="5103" w:type="dxa"/>
            <w:tcBorders>
              <w:top w:val="single" w:sz="4" w:space="0" w:color="00000A"/>
              <w:left w:val="single" w:sz="4" w:space="0" w:color="00000A"/>
              <w:bottom w:val="single" w:sz="4" w:space="0" w:color="00000A"/>
              <w:right w:val="single" w:sz="4" w:space="0" w:color="00000A"/>
            </w:tcBorders>
            <w:vAlign w:val="center"/>
          </w:tcPr>
          <w:p w14:paraId="2B9DFFD4"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ПР-8А sau analog.</w:t>
            </w:r>
          </w:p>
          <w:p w14:paraId="676C2C33"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Pompă, depresiune = 15</w:t>
            </w:r>
            <w:r w:rsidRPr="00F85969">
              <w:rPr>
                <w:rStyle w:val="ListLabel1"/>
                <w:b w:val="0"/>
                <w:bCs/>
                <w:color w:val="auto"/>
                <w:spacing w:val="-2"/>
                <w:sz w:val="20"/>
                <w:szCs w:val="20"/>
              </w:rPr>
              <w:t xml:space="preserve"> </w:t>
            </w:r>
            <w:proofErr w:type="spellStart"/>
            <w:r w:rsidRPr="00F85969">
              <w:rPr>
                <w:rStyle w:val="ListLabel1"/>
                <w:b w:val="0"/>
                <w:bCs/>
                <w:color w:val="auto"/>
                <w:spacing w:val="-2"/>
                <w:sz w:val="20"/>
                <w:szCs w:val="20"/>
              </w:rPr>
              <w:t>kPa</w:t>
            </w:r>
            <w:proofErr w:type="spellEnd"/>
            <w:r w:rsidRPr="00F85969">
              <w:rPr>
                <w:rFonts w:ascii="Times New Roman" w:hAnsi="Times New Roman"/>
                <w:color w:val="auto"/>
                <w:sz w:val="20"/>
                <w:szCs w:val="20"/>
              </w:rPr>
              <w:t>, la debitul 3 lit./min.,</w:t>
            </w:r>
          </w:p>
          <w:p w14:paraId="3BE8859B"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U ~127/220V, 50 Hz, Dimensiuni</w:t>
            </w:r>
            <w:r w:rsidRPr="00F85969">
              <w:rPr>
                <w:rFonts w:ascii="Times New Roman" w:hAnsi="Times New Roman"/>
                <w:color w:val="auto"/>
                <w:sz w:val="20"/>
                <w:szCs w:val="20"/>
                <w:shd w:val="clear" w:color="auto" w:fill="FFFFFF"/>
              </w:rPr>
              <w:t xml:space="preserve"> </w:t>
            </w:r>
            <w:r w:rsidRPr="00F85969">
              <w:rPr>
                <w:rFonts w:ascii="Times New Roman" w:hAnsi="Times New Roman"/>
                <w:color w:val="auto"/>
                <w:sz w:val="20"/>
                <w:szCs w:val="20"/>
              </w:rPr>
              <w:t>180x130x90 mm</w:t>
            </w:r>
          </w:p>
          <w:p w14:paraId="625A666B" w14:textId="77777777" w:rsidR="00F85969" w:rsidRPr="00752214" w:rsidRDefault="00F85969" w:rsidP="00D9647D">
            <w:pPr>
              <w:spacing w:after="0" w:line="240" w:lineRule="auto"/>
              <w:contextualSpacing/>
              <w:rPr>
                <w:rFonts w:ascii="Times New Roman" w:hAnsi="Times New Roman"/>
                <w:color w:val="auto"/>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 (H</w:t>
            </w:r>
            <w:r w:rsidRPr="00F85969">
              <w:rPr>
                <w:rFonts w:ascii="Times New Roman" w:hAnsi="Times New Roman"/>
                <w:color w:val="auto"/>
                <w:sz w:val="20"/>
                <w:szCs w:val="20"/>
                <w:vertAlign w:val="subscript"/>
                <w:lang w:eastAsia="ru-RU"/>
              </w:rPr>
              <w:t>2</w:t>
            </w:r>
            <w:r w:rsidRPr="00F85969">
              <w:rPr>
                <w:rFonts w:ascii="Times New Roman" w:hAnsi="Times New Roman"/>
                <w:color w:val="auto"/>
                <w:sz w:val="20"/>
                <w:szCs w:val="20"/>
                <w:lang w:eastAsia="ru-RU"/>
              </w:rPr>
              <w:t>) tip AG-0012</w:t>
            </w:r>
          </w:p>
        </w:tc>
        <w:tc>
          <w:tcPr>
            <w:tcW w:w="567" w:type="dxa"/>
            <w:tcMar>
              <w:left w:w="23" w:type="dxa"/>
            </w:tcMar>
            <w:vAlign w:val="center"/>
          </w:tcPr>
          <w:p w14:paraId="41181247"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3820DDA"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F85969" w:rsidRPr="00752214" w14:paraId="747D7799" w14:textId="77777777" w:rsidTr="001C56F0">
        <w:trPr>
          <w:trHeight w:val="26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3417A00"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3.3.</w:t>
            </w:r>
          </w:p>
        </w:tc>
        <w:tc>
          <w:tcPr>
            <w:tcW w:w="1278" w:type="dxa"/>
            <w:vMerge/>
            <w:tcBorders>
              <w:left w:val="single" w:sz="4" w:space="0" w:color="00000A"/>
              <w:right w:val="single" w:sz="4" w:space="0" w:color="00000A"/>
            </w:tcBorders>
            <w:tcMar>
              <w:left w:w="23" w:type="dxa"/>
            </w:tcMar>
          </w:tcPr>
          <w:p w14:paraId="39F48B96" w14:textId="77777777" w:rsidR="00F85969" w:rsidRPr="00752214" w:rsidRDefault="00F85969" w:rsidP="00D9647D">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740FFE2D" w14:textId="7F2585FC" w:rsidR="00F85969" w:rsidRPr="00752214" w:rsidRDefault="00F85969" w:rsidP="00F85969">
            <w:pPr>
              <w:spacing w:after="0" w:line="240" w:lineRule="auto"/>
              <w:contextualSpacing/>
              <w:rPr>
                <w:rFonts w:ascii="Times New Roman" w:hAnsi="Times New Roman"/>
                <w:color w:val="auto"/>
              </w:rPr>
            </w:pPr>
            <w:r w:rsidRPr="00752214">
              <w:rPr>
                <w:rFonts w:ascii="Times New Roman" w:hAnsi="Times New Roman"/>
                <w:color w:val="auto"/>
              </w:rPr>
              <w:t>Reductor de presiune</w:t>
            </w:r>
          </w:p>
        </w:tc>
        <w:tc>
          <w:tcPr>
            <w:tcW w:w="5103" w:type="dxa"/>
            <w:tcBorders>
              <w:top w:val="single" w:sz="4" w:space="0" w:color="00000A"/>
              <w:left w:val="single" w:sz="4" w:space="0" w:color="00000A"/>
              <w:bottom w:val="single" w:sz="4" w:space="0" w:color="00000A"/>
              <w:right w:val="single" w:sz="4" w:space="0" w:color="00000A"/>
            </w:tcBorders>
            <w:vAlign w:val="center"/>
          </w:tcPr>
          <w:p w14:paraId="2496E83B"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БВО-80-4 (Н</w:t>
            </w:r>
            <w:r w:rsidRPr="00F85969">
              <w:rPr>
                <w:rFonts w:ascii="Times New Roman" w:hAnsi="Times New Roman"/>
                <w:color w:val="auto"/>
                <w:sz w:val="20"/>
                <w:szCs w:val="20"/>
                <w:vertAlign w:val="subscript"/>
              </w:rPr>
              <w:t>2</w:t>
            </w:r>
            <w:r w:rsidRPr="00F85969">
              <w:rPr>
                <w:rFonts w:ascii="Times New Roman" w:hAnsi="Times New Roman"/>
                <w:color w:val="auto"/>
                <w:sz w:val="20"/>
                <w:szCs w:val="20"/>
              </w:rPr>
              <w:t>) 0 - 25</w:t>
            </w:r>
            <w:r w:rsidRPr="00F85969">
              <w:rPr>
                <w:rFonts w:ascii="Times New Roman" w:hAnsi="Times New Roman"/>
                <w:bCs/>
                <w:color w:val="auto"/>
                <w:sz w:val="20"/>
                <w:szCs w:val="20"/>
              </w:rPr>
              <w:t xml:space="preserve"> </w:t>
            </w:r>
            <w:proofErr w:type="spellStart"/>
            <w:r w:rsidRPr="00F85969">
              <w:rPr>
                <w:rFonts w:ascii="Times New Roman" w:hAnsi="Times New Roman"/>
                <w:bCs/>
                <w:color w:val="auto"/>
                <w:sz w:val="20"/>
                <w:szCs w:val="20"/>
              </w:rPr>
              <w:t>MPa</w:t>
            </w:r>
            <w:proofErr w:type="spellEnd"/>
            <w:r w:rsidRPr="00F85969">
              <w:rPr>
                <w:rFonts w:ascii="Times New Roman" w:hAnsi="Times New Roman"/>
                <w:bCs/>
                <w:color w:val="auto"/>
                <w:sz w:val="20"/>
                <w:szCs w:val="20"/>
              </w:rPr>
              <w:t xml:space="preserve"> sau analog</w:t>
            </w:r>
          </w:p>
        </w:tc>
        <w:tc>
          <w:tcPr>
            <w:tcW w:w="567" w:type="dxa"/>
            <w:tcMar>
              <w:left w:w="23" w:type="dxa"/>
            </w:tcMar>
            <w:vAlign w:val="center"/>
          </w:tcPr>
          <w:p w14:paraId="4C57D7DB"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100BDC7"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F85969" w:rsidRPr="00752214" w14:paraId="649A6A1E"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C620F89"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lastRenderedPageBreak/>
              <w:t>3.4.</w:t>
            </w:r>
          </w:p>
        </w:tc>
        <w:tc>
          <w:tcPr>
            <w:tcW w:w="1278" w:type="dxa"/>
            <w:vMerge/>
            <w:tcBorders>
              <w:left w:val="single" w:sz="4" w:space="0" w:color="00000A"/>
              <w:right w:val="single" w:sz="4" w:space="0" w:color="00000A"/>
            </w:tcBorders>
            <w:tcMar>
              <w:left w:w="23" w:type="dxa"/>
            </w:tcMar>
            <w:vAlign w:val="center"/>
          </w:tcPr>
          <w:p w14:paraId="374E5247" w14:textId="77777777" w:rsidR="00F85969" w:rsidRPr="00752214" w:rsidRDefault="00F85969" w:rsidP="00D9647D">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2B74EF9" w14:textId="77777777" w:rsidR="00F85969" w:rsidRPr="00752214" w:rsidRDefault="00F85969" w:rsidP="00D9647D">
            <w:pPr>
              <w:spacing w:after="0" w:line="240" w:lineRule="auto"/>
              <w:contextualSpacing/>
              <w:rPr>
                <w:rFonts w:ascii="Times New Roman" w:hAnsi="Times New Roman"/>
                <w:color w:val="auto"/>
              </w:rPr>
            </w:pPr>
            <w:r w:rsidRPr="00752214">
              <w:rPr>
                <w:rFonts w:ascii="Times New Roman" w:hAnsi="Times New Roman"/>
                <w:color w:val="auto"/>
              </w:rPr>
              <w:t>Senzor</w:t>
            </w:r>
          </w:p>
        </w:tc>
        <w:tc>
          <w:tcPr>
            <w:tcW w:w="5103" w:type="dxa"/>
            <w:tcBorders>
              <w:top w:val="single" w:sz="4" w:space="0" w:color="00000A"/>
              <w:left w:val="single" w:sz="4" w:space="0" w:color="00000A"/>
              <w:bottom w:val="single" w:sz="4" w:space="0" w:color="00000A"/>
              <w:right w:val="single" w:sz="4" w:space="0" w:color="00000A"/>
            </w:tcBorders>
            <w:vAlign w:val="center"/>
          </w:tcPr>
          <w:p w14:paraId="5D5D96D9"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O</w:t>
            </w:r>
            <w:r w:rsidRPr="00F85969">
              <w:rPr>
                <w:rFonts w:ascii="Times New Roman" w:hAnsi="Times New Roman"/>
                <w:color w:val="auto"/>
                <w:sz w:val="20"/>
                <w:szCs w:val="20"/>
                <w:vertAlign w:val="subscript"/>
              </w:rPr>
              <w:t xml:space="preserve">2 </w:t>
            </w:r>
            <w:r w:rsidRPr="00F85969">
              <w:rPr>
                <w:rFonts w:ascii="Times New Roman" w:hAnsi="Times New Roman"/>
                <w:color w:val="auto"/>
                <w:sz w:val="20"/>
                <w:szCs w:val="20"/>
              </w:rPr>
              <w:t>tip KE-25 (0-25% O</w:t>
            </w:r>
            <w:r w:rsidRPr="00F85969">
              <w:rPr>
                <w:rFonts w:ascii="Times New Roman" w:hAnsi="Times New Roman"/>
                <w:color w:val="auto"/>
                <w:sz w:val="20"/>
                <w:szCs w:val="20"/>
                <w:vertAlign w:val="subscript"/>
              </w:rPr>
              <w:t>2</w:t>
            </w:r>
            <w:r w:rsidRPr="00F85969">
              <w:rPr>
                <w:rFonts w:ascii="Times New Roman" w:hAnsi="Times New Roman"/>
                <w:color w:val="auto"/>
                <w:sz w:val="20"/>
                <w:szCs w:val="20"/>
              </w:rPr>
              <w:t>) (p/u analizor MAC-2000-UMS) sau analog</w:t>
            </w:r>
          </w:p>
        </w:tc>
        <w:tc>
          <w:tcPr>
            <w:tcW w:w="567" w:type="dxa"/>
            <w:tcMar>
              <w:left w:w="23" w:type="dxa"/>
            </w:tcMar>
            <w:vAlign w:val="center"/>
          </w:tcPr>
          <w:p w14:paraId="6A70EE5A"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0974E5A4"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5</w:t>
            </w:r>
          </w:p>
        </w:tc>
      </w:tr>
      <w:tr w:rsidR="00F85969" w:rsidRPr="00752214" w14:paraId="36811CF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2E5DAD1"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3.5.</w:t>
            </w:r>
          </w:p>
        </w:tc>
        <w:tc>
          <w:tcPr>
            <w:tcW w:w="1278" w:type="dxa"/>
            <w:vMerge/>
            <w:tcBorders>
              <w:left w:val="single" w:sz="4" w:space="0" w:color="00000A"/>
              <w:right w:val="single" w:sz="4" w:space="0" w:color="00000A"/>
            </w:tcBorders>
            <w:tcMar>
              <w:left w:w="23" w:type="dxa"/>
            </w:tcMar>
          </w:tcPr>
          <w:p w14:paraId="31143E29" w14:textId="77777777" w:rsidR="00F85969" w:rsidRPr="00752214" w:rsidRDefault="00F85969" w:rsidP="00D9647D">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70A1797E" w14:textId="77777777" w:rsidR="00F85969" w:rsidRPr="00752214" w:rsidRDefault="00F85969" w:rsidP="00D9647D">
            <w:pPr>
              <w:spacing w:after="0" w:line="240" w:lineRule="auto"/>
              <w:contextualSpacing/>
              <w:rPr>
                <w:rFonts w:ascii="Times New Roman" w:hAnsi="Times New Roman"/>
                <w:color w:val="auto"/>
              </w:rPr>
            </w:pPr>
            <w:r w:rsidRPr="00752214">
              <w:rPr>
                <w:rFonts w:ascii="Times New Roman" w:hAnsi="Times New Roman"/>
                <w:color w:val="auto"/>
              </w:rPr>
              <w:t>Ventilator</w:t>
            </w:r>
          </w:p>
        </w:tc>
        <w:tc>
          <w:tcPr>
            <w:tcW w:w="5103" w:type="dxa"/>
            <w:vAlign w:val="center"/>
          </w:tcPr>
          <w:p w14:paraId="7DBEC55D"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~220 V, 120x120x38mm</w:t>
            </w:r>
          </w:p>
          <w:p w14:paraId="1AA684E3"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w:t>
            </w:r>
            <w:r w:rsidRPr="00F85969">
              <w:rPr>
                <w:rFonts w:ascii="Times New Roman" w:hAnsi="Times New Roman"/>
                <w:color w:val="auto"/>
                <w:sz w:val="20"/>
                <w:szCs w:val="20"/>
              </w:rPr>
              <w:t xml:space="preserve"> MAК-2000-UMS</w:t>
            </w:r>
          </w:p>
        </w:tc>
        <w:tc>
          <w:tcPr>
            <w:tcW w:w="567" w:type="dxa"/>
            <w:tcMar>
              <w:left w:w="23" w:type="dxa"/>
            </w:tcMar>
            <w:vAlign w:val="center"/>
          </w:tcPr>
          <w:p w14:paraId="0144B4F0"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3DDFEB4"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4</w:t>
            </w:r>
          </w:p>
        </w:tc>
      </w:tr>
      <w:tr w:rsidR="00F85969" w:rsidRPr="00752214" w14:paraId="6FC5384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241831B"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3.6.</w:t>
            </w:r>
          </w:p>
        </w:tc>
        <w:tc>
          <w:tcPr>
            <w:tcW w:w="1278" w:type="dxa"/>
            <w:vMerge/>
            <w:tcBorders>
              <w:left w:val="single" w:sz="4" w:space="0" w:color="00000A"/>
              <w:bottom w:val="single" w:sz="4" w:space="0" w:color="00000A"/>
              <w:right w:val="single" w:sz="4" w:space="0" w:color="00000A"/>
            </w:tcBorders>
            <w:tcMar>
              <w:left w:w="23" w:type="dxa"/>
            </w:tcMar>
          </w:tcPr>
          <w:p w14:paraId="5F06C529" w14:textId="77777777" w:rsidR="00F85969" w:rsidRPr="00752214" w:rsidRDefault="00F85969" w:rsidP="00D9647D">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21C6A46A" w14:textId="77777777" w:rsidR="00F85969" w:rsidRPr="00752214" w:rsidRDefault="00F85969" w:rsidP="00D9647D">
            <w:pPr>
              <w:spacing w:after="0" w:line="240" w:lineRule="auto"/>
              <w:contextualSpacing/>
              <w:rPr>
                <w:rFonts w:ascii="Times New Roman" w:hAnsi="Times New Roman"/>
                <w:color w:val="auto"/>
              </w:rPr>
            </w:pPr>
            <w:r w:rsidRPr="00752214">
              <w:rPr>
                <w:rFonts w:ascii="Times New Roman" w:hAnsi="Times New Roman"/>
                <w:color w:val="auto"/>
              </w:rPr>
              <w:t>Ventilator</w:t>
            </w:r>
          </w:p>
        </w:tc>
        <w:tc>
          <w:tcPr>
            <w:tcW w:w="5103" w:type="dxa"/>
            <w:vAlign w:val="center"/>
          </w:tcPr>
          <w:p w14:paraId="5C9E4D46" w14:textId="77777777" w:rsidR="00F85969" w:rsidRPr="00F85969" w:rsidRDefault="00F85969" w:rsidP="00D9647D">
            <w:pPr>
              <w:spacing w:after="0" w:line="240" w:lineRule="auto"/>
              <w:contextualSpacing/>
              <w:rPr>
                <w:rStyle w:val="ListLabel10"/>
                <w:rFonts w:ascii="Times New Roman" w:hAnsi="Times New Roman" w:cs="Times New Roman"/>
                <w:color w:val="auto"/>
                <w:sz w:val="20"/>
                <w:szCs w:val="20"/>
              </w:rPr>
            </w:pPr>
            <w:r w:rsidRPr="00F85969">
              <w:rPr>
                <w:rFonts w:ascii="Times New Roman" w:hAnsi="Times New Roman"/>
                <w:color w:val="auto"/>
                <w:sz w:val="20"/>
                <w:szCs w:val="20"/>
              </w:rPr>
              <w:t xml:space="preserve"> =12 V, 92x92x25mm</w:t>
            </w:r>
            <w:r w:rsidRPr="00F85969">
              <w:rPr>
                <w:rStyle w:val="ListLabel10"/>
                <w:rFonts w:ascii="Times New Roman" w:hAnsi="Times New Roman" w:cs="Times New Roman"/>
                <w:color w:val="auto"/>
                <w:sz w:val="20"/>
                <w:szCs w:val="20"/>
              </w:rPr>
              <w:t xml:space="preserve"> </w:t>
            </w:r>
          </w:p>
          <w:p w14:paraId="40075D4E"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w:t>
            </w:r>
            <w:r w:rsidRPr="00F85969">
              <w:rPr>
                <w:rFonts w:ascii="Times New Roman" w:hAnsi="Times New Roman"/>
                <w:color w:val="auto"/>
                <w:sz w:val="20"/>
                <w:szCs w:val="20"/>
              </w:rPr>
              <w:t xml:space="preserve"> MAК-2000-UMS</w:t>
            </w:r>
          </w:p>
        </w:tc>
        <w:tc>
          <w:tcPr>
            <w:tcW w:w="567" w:type="dxa"/>
            <w:tcMar>
              <w:left w:w="23" w:type="dxa"/>
            </w:tcMar>
            <w:vAlign w:val="center"/>
          </w:tcPr>
          <w:p w14:paraId="7593623C"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322C7D07"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4</w:t>
            </w:r>
          </w:p>
        </w:tc>
      </w:tr>
      <w:tr w:rsidR="00D9647D" w:rsidRPr="00752214" w14:paraId="1CBFACBF"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2B88C2C"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2CE65E62" w14:textId="77777777" w:rsidR="00D9647D" w:rsidRPr="00752214" w:rsidRDefault="00D9647D" w:rsidP="00D9647D">
            <w:pPr>
              <w:spacing w:after="0"/>
              <w:contextualSpacing/>
              <w:rPr>
                <w:rFonts w:ascii="Times New Roman" w:hAnsi="Times New Roman"/>
                <w:color w:val="auto"/>
                <w:sz w:val="24"/>
                <w:szCs w:val="24"/>
              </w:rPr>
            </w:pPr>
            <w:r w:rsidRPr="00752214">
              <w:rPr>
                <w:rFonts w:ascii="Times New Roman" w:hAnsi="Times New Roman"/>
                <w:b/>
                <w:color w:val="auto"/>
                <w:sz w:val="24"/>
                <w:szCs w:val="24"/>
                <w:lang w:eastAsia="ro-RO"/>
              </w:rPr>
              <w:t>Lotul 4</w:t>
            </w:r>
            <w:r w:rsidRPr="00752214">
              <w:rPr>
                <w:rFonts w:ascii="Times New Roman" w:eastAsia="Times New Roman" w:hAnsi="Times New Roman"/>
                <w:b/>
                <w:bCs/>
                <w:color w:val="auto"/>
                <w:sz w:val="24"/>
                <w:szCs w:val="24"/>
                <w:lang w:eastAsia="ro-RO"/>
              </w:rPr>
              <w:t>:</w:t>
            </w:r>
            <w:r w:rsidRPr="00752214">
              <w:rPr>
                <w:rFonts w:ascii="Times New Roman" w:hAnsi="Times New Roman"/>
                <w:b/>
                <w:bCs/>
                <w:color w:val="auto"/>
                <w:sz w:val="24"/>
                <w:szCs w:val="24"/>
                <w:lang w:eastAsia="ru-RU"/>
              </w:rPr>
              <w:t xml:space="preserve">   Electromagneți, dispozitive diferite                          </w:t>
            </w:r>
            <w:r w:rsidRPr="00752214">
              <w:rPr>
                <w:rFonts w:ascii="Times New Roman" w:hAnsi="Times New Roman"/>
                <w:b/>
                <w:bCs/>
                <w:i/>
                <w:iCs/>
                <w:color w:val="auto"/>
                <w:sz w:val="24"/>
                <w:szCs w:val="24"/>
                <w:lang w:eastAsia="ru-RU"/>
              </w:rPr>
              <w:t>Termen de executare   -  06.2026</w:t>
            </w:r>
          </w:p>
        </w:tc>
      </w:tr>
      <w:tr w:rsidR="00F85969" w:rsidRPr="00752214" w14:paraId="719BC8F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052D862"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59D290B8" w14:textId="4FD1A13D" w:rsidR="00F85969" w:rsidRPr="00752214" w:rsidRDefault="00F85969" w:rsidP="00D9647D">
            <w:pPr>
              <w:spacing w:after="0"/>
              <w:contextualSpacing/>
              <w:jc w:val="center"/>
              <w:rPr>
                <w:rFonts w:ascii="Times New Roman" w:eastAsia="Times New Roman" w:hAnsi="Times New Roman"/>
                <w:color w:val="auto"/>
                <w:lang w:eastAsia="ru-RU"/>
              </w:rPr>
            </w:pPr>
            <w:r w:rsidRPr="00D9647D">
              <w:rPr>
                <w:rFonts w:ascii="Times New Roman" w:hAnsi="Times New Roman"/>
                <w:bCs/>
                <w:color w:val="auto"/>
                <w:sz w:val="20"/>
                <w:szCs w:val="20"/>
                <w:lang w:eastAsia="ro-RO"/>
              </w:rPr>
              <w:t>38900000-4</w:t>
            </w: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7E06D22F" w14:textId="77777777" w:rsidR="00F85969" w:rsidRPr="00752214" w:rsidRDefault="00F85969" w:rsidP="00D9647D">
            <w:pPr>
              <w:rPr>
                <w:rFonts w:ascii="Times New Roman" w:hAnsi="Times New Roman"/>
                <w:color w:val="auto"/>
              </w:rPr>
            </w:pPr>
            <w:r w:rsidRPr="00752214">
              <w:rPr>
                <w:rFonts w:ascii="Times New Roman" w:hAnsi="Times New Roman"/>
                <w:color w:val="auto"/>
              </w:rPr>
              <w:t>Electromagnet</w:t>
            </w:r>
          </w:p>
        </w:tc>
        <w:tc>
          <w:tcPr>
            <w:tcW w:w="5103" w:type="dxa"/>
            <w:tcBorders>
              <w:top w:val="single" w:sz="4" w:space="0" w:color="auto"/>
              <w:left w:val="single" w:sz="4" w:space="0" w:color="auto"/>
              <w:bottom w:val="single" w:sz="4" w:space="0" w:color="auto"/>
              <w:right w:val="single" w:sz="4" w:space="0" w:color="auto"/>
            </w:tcBorders>
            <w:vAlign w:val="center"/>
          </w:tcPr>
          <w:p w14:paraId="66BA5221"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КМП-4А,     U =220V curent continuu, forță de tracțiune nominală = 226N, mersul armaturi ( </w:t>
            </w:r>
            <w:proofErr w:type="spellStart"/>
            <w:r w:rsidRPr="00F85969">
              <w:rPr>
                <w:rFonts w:ascii="Times New Roman" w:hAnsi="Times New Roman"/>
                <w:color w:val="auto"/>
                <w:sz w:val="20"/>
                <w:szCs w:val="20"/>
              </w:rPr>
              <w:t>ход</w:t>
            </w:r>
            <w:proofErr w:type="spellEnd"/>
            <w:r w:rsidRPr="00F85969">
              <w:rPr>
                <w:rFonts w:ascii="Times New Roman" w:hAnsi="Times New Roman"/>
                <w:color w:val="auto"/>
                <w:sz w:val="20"/>
                <w:szCs w:val="20"/>
              </w:rPr>
              <w:t xml:space="preserve"> </w:t>
            </w:r>
            <w:proofErr w:type="spellStart"/>
            <w:r w:rsidRPr="00F85969">
              <w:rPr>
                <w:rFonts w:ascii="Times New Roman" w:hAnsi="Times New Roman"/>
                <w:color w:val="auto"/>
                <w:sz w:val="20"/>
                <w:szCs w:val="20"/>
              </w:rPr>
              <w:t>якоря</w:t>
            </w:r>
            <w:proofErr w:type="spellEnd"/>
            <w:r w:rsidRPr="00F85969">
              <w:rPr>
                <w:rFonts w:ascii="Times New Roman" w:hAnsi="Times New Roman"/>
                <w:color w:val="auto"/>
                <w:sz w:val="20"/>
                <w:szCs w:val="20"/>
              </w:rPr>
              <w:t xml:space="preserve">) - 80mm, Consumul de energie  </w:t>
            </w:r>
          </w:p>
          <w:p w14:paraId="14ED9BF9" w14:textId="77777777" w:rsidR="00F85969" w:rsidRPr="00F85969" w:rsidRDefault="00F85969" w:rsidP="00D9647D">
            <w:pPr>
              <w:spacing w:after="0" w:line="240" w:lineRule="auto"/>
              <w:contextualSpacing/>
              <w:rPr>
                <w:rFonts w:ascii="Times New Roman" w:hAnsi="Times New Roman"/>
                <w:color w:val="auto"/>
                <w:sz w:val="20"/>
                <w:szCs w:val="20"/>
              </w:rPr>
            </w:pPr>
            <w:proofErr w:type="spellStart"/>
            <w:r w:rsidRPr="00F85969">
              <w:rPr>
                <w:rFonts w:ascii="Times New Roman" w:hAnsi="Times New Roman"/>
                <w:color w:val="auto"/>
                <w:sz w:val="20"/>
                <w:szCs w:val="20"/>
              </w:rPr>
              <w:t>P</w:t>
            </w:r>
            <w:r w:rsidRPr="00F85969">
              <w:rPr>
                <w:rFonts w:ascii="Times New Roman" w:hAnsi="Times New Roman"/>
                <w:color w:val="auto"/>
                <w:sz w:val="20"/>
                <w:szCs w:val="20"/>
                <w:vertAlign w:val="subscript"/>
              </w:rPr>
              <w:t>consum</w:t>
            </w:r>
            <w:proofErr w:type="spellEnd"/>
            <w:r w:rsidRPr="00F85969">
              <w:rPr>
                <w:rFonts w:ascii="Times New Roman" w:hAnsi="Times New Roman"/>
                <w:color w:val="auto"/>
                <w:sz w:val="20"/>
                <w:szCs w:val="20"/>
              </w:rPr>
              <w:t xml:space="preserve"> -500W sau analog.</w:t>
            </w:r>
          </w:p>
          <w:p w14:paraId="7A856D14"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w:t>
            </w:r>
            <w:r w:rsidRPr="00F85969">
              <w:rPr>
                <w:rStyle w:val="ListLabel1"/>
                <w:b w:val="0"/>
                <w:bCs/>
                <w:color w:val="auto"/>
                <w:sz w:val="20"/>
                <w:szCs w:val="20"/>
              </w:rPr>
              <w:t xml:space="preserve">Se </w:t>
            </w:r>
            <w:r w:rsidRPr="00F85969">
              <w:rPr>
                <w:rFonts w:ascii="Times New Roman" w:hAnsi="Times New Roman"/>
                <w:color w:val="auto"/>
                <w:sz w:val="20"/>
                <w:szCs w:val="20"/>
              </w:rPr>
              <w:t>utilizează ca parte componentă a clapetei de siguranță la cazanul ТГМ-96Б (blocaj local)</w:t>
            </w:r>
          </w:p>
        </w:tc>
        <w:tc>
          <w:tcPr>
            <w:tcW w:w="567" w:type="dxa"/>
            <w:tcMar>
              <w:left w:w="23" w:type="dxa"/>
            </w:tcMar>
            <w:vAlign w:val="center"/>
          </w:tcPr>
          <w:p w14:paraId="6BB69F5C"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80C7971"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2</w:t>
            </w:r>
          </w:p>
        </w:tc>
      </w:tr>
      <w:tr w:rsidR="00F85969" w:rsidRPr="00752214" w14:paraId="0E04F9E6"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07A125D"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4.2.</w:t>
            </w:r>
          </w:p>
        </w:tc>
        <w:tc>
          <w:tcPr>
            <w:tcW w:w="1278" w:type="dxa"/>
            <w:vMerge/>
            <w:tcBorders>
              <w:left w:val="single" w:sz="4" w:space="0" w:color="00000A"/>
              <w:right w:val="single" w:sz="4" w:space="0" w:color="00000A"/>
            </w:tcBorders>
            <w:tcMar>
              <w:left w:w="23" w:type="dxa"/>
            </w:tcMar>
            <w:vAlign w:val="center"/>
          </w:tcPr>
          <w:p w14:paraId="55A22ECE" w14:textId="77777777" w:rsidR="00F85969" w:rsidRPr="00752214" w:rsidRDefault="00F85969" w:rsidP="00D9647D">
            <w:pPr>
              <w:spacing w:after="0"/>
              <w:contextualSpacing/>
              <w:jc w:val="center"/>
              <w:rPr>
                <w:rFonts w:ascii="Times New Roman" w:eastAsia="Times New Roman" w:hAnsi="Times New Roman"/>
                <w:color w:val="auto"/>
                <w:lang w:eastAsia="ru-RU"/>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49EA73B2" w14:textId="77777777" w:rsidR="00F85969" w:rsidRPr="00752214" w:rsidRDefault="00F85969" w:rsidP="00D9647D">
            <w:pPr>
              <w:rPr>
                <w:rFonts w:ascii="Times New Roman" w:hAnsi="Times New Roman"/>
                <w:color w:val="auto"/>
              </w:rPr>
            </w:pPr>
            <w:r w:rsidRPr="00752214">
              <w:rPr>
                <w:rFonts w:ascii="Times New Roman" w:hAnsi="Times New Roman"/>
                <w:color w:val="auto"/>
              </w:rPr>
              <w:t>Electromagnet</w:t>
            </w:r>
          </w:p>
        </w:tc>
        <w:tc>
          <w:tcPr>
            <w:tcW w:w="5103" w:type="dxa"/>
            <w:tcBorders>
              <w:top w:val="single" w:sz="4" w:space="0" w:color="auto"/>
              <w:left w:val="single" w:sz="4" w:space="0" w:color="auto"/>
              <w:bottom w:val="single" w:sz="4" w:space="0" w:color="auto"/>
              <w:right w:val="single" w:sz="4" w:space="0" w:color="auto"/>
            </w:tcBorders>
            <w:vAlign w:val="center"/>
          </w:tcPr>
          <w:p w14:paraId="42654BDB"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ЭВ-3, U =220V curent continuu, P-600W, ПВ-10%, deplasare 30mm, forță- 10 kg</w:t>
            </w:r>
          </w:p>
          <w:p w14:paraId="431BE261"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ca parte componentă a clapetei de siguranță la cazanul ТГМ-96Б (blocaj local)</w:t>
            </w:r>
          </w:p>
        </w:tc>
        <w:tc>
          <w:tcPr>
            <w:tcW w:w="567" w:type="dxa"/>
            <w:tcMar>
              <w:left w:w="23" w:type="dxa"/>
            </w:tcMar>
            <w:vAlign w:val="center"/>
          </w:tcPr>
          <w:p w14:paraId="1FC88A91"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B78A2A8"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2</w:t>
            </w:r>
          </w:p>
        </w:tc>
      </w:tr>
      <w:tr w:rsidR="00F85969" w:rsidRPr="00752214" w14:paraId="1402506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FF3B190"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4.3.</w:t>
            </w:r>
          </w:p>
        </w:tc>
        <w:tc>
          <w:tcPr>
            <w:tcW w:w="1278" w:type="dxa"/>
            <w:vMerge/>
            <w:tcBorders>
              <w:left w:val="single" w:sz="4" w:space="0" w:color="00000A"/>
              <w:right w:val="single" w:sz="4" w:space="0" w:color="00000A"/>
            </w:tcBorders>
            <w:tcMar>
              <w:left w:w="23" w:type="dxa"/>
            </w:tcMar>
            <w:vAlign w:val="center"/>
          </w:tcPr>
          <w:p w14:paraId="7397E591" w14:textId="77777777" w:rsidR="00F85969" w:rsidRPr="00752214" w:rsidRDefault="00F85969"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254EEB48" w14:textId="77777777" w:rsidR="00F85969" w:rsidRPr="00752214" w:rsidRDefault="00F85969" w:rsidP="00D9647D">
            <w:pPr>
              <w:rPr>
                <w:rFonts w:ascii="Times New Roman" w:hAnsi="Times New Roman"/>
                <w:color w:val="auto"/>
                <w:sz w:val="24"/>
                <w:szCs w:val="24"/>
              </w:rPr>
            </w:pPr>
            <w:r w:rsidRPr="00752214">
              <w:rPr>
                <w:rFonts w:ascii="Times New Roman" w:hAnsi="Times New Roman"/>
                <w:color w:val="auto"/>
              </w:rPr>
              <w:t>Tablou de semnalizare</w:t>
            </w:r>
          </w:p>
        </w:tc>
        <w:tc>
          <w:tcPr>
            <w:tcW w:w="5103" w:type="dxa"/>
            <w:tcBorders>
              <w:top w:val="single" w:sz="4" w:space="0" w:color="auto"/>
              <w:left w:val="single" w:sz="4" w:space="0" w:color="auto"/>
              <w:bottom w:val="single" w:sz="4" w:space="0" w:color="auto"/>
              <w:right w:val="single" w:sz="4" w:space="0" w:color="auto"/>
            </w:tcBorders>
            <w:vAlign w:val="center"/>
          </w:tcPr>
          <w:p w14:paraId="5FA4E985" w14:textId="77777777" w:rsidR="00F85969" w:rsidRPr="00F85969" w:rsidRDefault="00F85969" w:rsidP="00D9647D">
            <w:pPr>
              <w:spacing w:after="0" w:line="240" w:lineRule="auto"/>
              <w:contextualSpacing/>
              <w:rPr>
                <w:rFonts w:ascii="Times New Roman" w:hAnsi="Times New Roman"/>
                <w:color w:val="auto"/>
                <w:sz w:val="20"/>
                <w:szCs w:val="20"/>
                <w:lang w:eastAsia="zh-CN"/>
              </w:rPr>
            </w:pPr>
            <w:r w:rsidRPr="00F85969">
              <w:rPr>
                <w:rFonts w:ascii="Times New Roman" w:hAnsi="Times New Roman"/>
                <w:color w:val="auto"/>
                <w:sz w:val="20"/>
                <w:szCs w:val="20"/>
              </w:rPr>
              <w:t xml:space="preserve">tip TCC-66M, U=110B </w:t>
            </w:r>
            <w:r w:rsidRPr="00F85969">
              <w:rPr>
                <w:rFonts w:ascii="Times New Roman" w:hAnsi="Times New Roman"/>
                <w:color w:val="auto"/>
                <w:sz w:val="20"/>
                <w:szCs w:val="20"/>
                <w:lang w:eastAsia="zh-CN"/>
              </w:rPr>
              <w:t>cu fișă РП-10-11 sau analog</w:t>
            </w:r>
          </w:p>
          <w:p w14:paraId="549F6E47"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sistemul de semnalizare preventivă și de avariere</w:t>
            </w:r>
          </w:p>
        </w:tc>
        <w:tc>
          <w:tcPr>
            <w:tcW w:w="567" w:type="dxa"/>
            <w:tcMar>
              <w:left w:w="23" w:type="dxa"/>
            </w:tcMar>
            <w:vAlign w:val="center"/>
          </w:tcPr>
          <w:p w14:paraId="03568744"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298FFDA4"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10</w:t>
            </w:r>
          </w:p>
        </w:tc>
      </w:tr>
      <w:tr w:rsidR="00F85969" w:rsidRPr="00752214" w14:paraId="0E707310"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7D422E4" w14:textId="77777777" w:rsidR="00F85969" w:rsidRPr="001C56F0" w:rsidRDefault="00F85969"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4.4.</w:t>
            </w:r>
          </w:p>
        </w:tc>
        <w:tc>
          <w:tcPr>
            <w:tcW w:w="1278" w:type="dxa"/>
            <w:vMerge/>
            <w:tcBorders>
              <w:left w:val="single" w:sz="4" w:space="0" w:color="00000A"/>
              <w:right w:val="single" w:sz="4" w:space="0" w:color="00000A"/>
            </w:tcBorders>
            <w:tcMar>
              <w:left w:w="23" w:type="dxa"/>
            </w:tcMar>
            <w:vAlign w:val="center"/>
          </w:tcPr>
          <w:p w14:paraId="44147378" w14:textId="77777777" w:rsidR="00F85969" w:rsidRPr="00752214" w:rsidRDefault="00F85969" w:rsidP="00D9647D">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5F9E9B88" w14:textId="77777777" w:rsidR="00F85969" w:rsidRPr="00752214" w:rsidRDefault="00F85969" w:rsidP="00D9647D">
            <w:pPr>
              <w:rPr>
                <w:rFonts w:ascii="Times New Roman" w:hAnsi="Times New Roman"/>
                <w:color w:val="auto"/>
              </w:rPr>
            </w:pPr>
            <w:r w:rsidRPr="00752214">
              <w:rPr>
                <w:rFonts w:ascii="Times New Roman" w:hAnsi="Times New Roman"/>
                <w:color w:val="auto"/>
                <w:lang w:eastAsia="zh-CN"/>
              </w:rPr>
              <w:t>Armatură pentru lampă de semnalizare</w:t>
            </w:r>
          </w:p>
        </w:tc>
        <w:tc>
          <w:tcPr>
            <w:tcW w:w="5103" w:type="dxa"/>
            <w:tcBorders>
              <w:top w:val="single" w:sz="4" w:space="0" w:color="auto"/>
              <w:left w:val="single" w:sz="4" w:space="0" w:color="auto"/>
              <w:bottom w:val="single" w:sz="4" w:space="0" w:color="auto"/>
              <w:right w:val="single" w:sz="4" w:space="0" w:color="auto"/>
            </w:tcBorders>
          </w:tcPr>
          <w:p w14:paraId="62C1A18C"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ACKM-4 sau analog</w:t>
            </w:r>
          </w:p>
          <w:p w14:paraId="395F5C57"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p/u două lămpi cu flanșă de 40 mm, pentru panouri cu grosimea de 1…4 mm,</w:t>
            </w:r>
          </w:p>
          <w:p w14:paraId="1A663F56"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Dimensiunea spotului luminos, D, mm......8,</w:t>
            </w:r>
          </w:p>
          <w:p w14:paraId="5F9895E4"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Dimensiunea orificiului în panou p/u montare, </w:t>
            </w:r>
          </w:p>
          <w:p w14:paraId="7BBB28E3"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D, mm .... 12,5</w:t>
            </w:r>
          </w:p>
          <w:p w14:paraId="561C7D3B"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schema de indicație a poziției vanei electrice (închidere/deschidere)</w:t>
            </w:r>
          </w:p>
        </w:tc>
        <w:tc>
          <w:tcPr>
            <w:tcW w:w="567" w:type="dxa"/>
            <w:tcMar>
              <w:left w:w="23" w:type="dxa"/>
            </w:tcMar>
            <w:vAlign w:val="center"/>
          </w:tcPr>
          <w:p w14:paraId="1DFD2883"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407E888" w14:textId="77777777" w:rsidR="00F85969" w:rsidRPr="00752214" w:rsidRDefault="00F85969" w:rsidP="00D9647D">
            <w:pPr>
              <w:spacing w:after="0"/>
              <w:contextualSpacing/>
              <w:jc w:val="center"/>
              <w:rPr>
                <w:rFonts w:ascii="Times New Roman" w:hAnsi="Times New Roman"/>
                <w:color w:val="auto"/>
              </w:rPr>
            </w:pPr>
            <w:r w:rsidRPr="00752214">
              <w:rPr>
                <w:rFonts w:ascii="Times New Roman" w:hAnsi="Times New Roman"/>
                <w:color w:val="auto"/>
              </w:rPr>
              <w:t>200</w:t>
            </w:r>
          </w:p>
        </w:tc>
      </w:tr>
      <w:tr w:rsidR="00F85969" w:rsidRPr="00752214" w14:paraId="7BBF238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AFAF57F" w14:textId="77777777" w:rsidR="00F85969" w:rsidRPr="001C56F0" w:rsidRDefault="00F85969" w:rsidP="001C56F0">
            <w:pPr>
              <w:spacing w:after="0" w:line="240" w:lineRule="auto"/>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4.5.</w:t>
            </w:r>
          </w:p>
        </w:tc>
        <w:tc>
          <w:tcPr>
            <w:tcW w:w="1278" w:type="dxa"/>
            <w:vMerge/>
            <w:tcBorders>
              <w:left w:val="single" w:sz="4" w:space="0" w:color="00000A"/>
              <w:bottom w:val="single" w:sz="4" w:space="0" w:color="00000A"/>
              <w:right w:val="single" w:sz="4" w:space="0" w:color="00000A"/>
            </w:tcBorders>
            <w:tcMar>
              <w:left w:w="23" w:type="dxa"/>
            </w:tcMar>
            <w:vAlign w:val="center"/>
          </w:tcPr>
          <w:p w14:paraId="5D725808" w14:textId="77777777" w:rsidR="00F85969" w:rsidRPr="00752214" w:rsidRDefault="00F85969" w:rsidP="00D9647D">
            <w:pPr>
              <w:spacing w:after="0" w:line="240" w:lineRule="auto"/>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06A8166F" w14:textId="77777777" w:rsidR="00F85969" w:rsidRPr="00752214" w:rsidRDefault="00F85969" w:rsidP="00D9647D">
            <w:pPr>
              <w:spacing w:after="0" w:line="240" w:lineRule="auto"/>
              <w:rPr>
                <w:rFonts w:ascii="Times New Roman" w:hAnsi="Times New Roman"/>
                <w:color w:val="auto"/>
              </w:rPr>
            </w:pPr>
            <w:r w:rsidRPr="00752214">
              <w:rPr>
                <w:rFonts w:ascii="Times New Roman" w:hAnsi="Times New Roman"/>
                <w:color w:val="auto"/>
              </w:rPr>
              <w:t>Conector bujie</w:t>
            </w:r>
          </w:p>
          <w:p w14:paraId="79714689" w14:textId="77777777" w:rsidR="00F85969" w:rsidRPr="00752214" w:rsidRDefault="00F85969" w:rsidP="00D9647D">
            <w:pPr>
              <w:spacing w:after="0" w:line="240" w:lineRule="auto"/>
              <w:rPr>
                <w:rFonts w:ascii="Times New Roman" w:hAnsi="Times New Roman"/>
                <w:color w:val="auto"/>
              </w:rPr>
            </w:pPr>
            <w:r w:rsidRPr="00752214">
              <w:rPr>
                <w:rFonts w:ascii="Times New Roman" w:hAnsi="Times New Roman"/>
                <w:color w:val="auto"/>
              </w:rPr>
              <w:t>(</w:t>
            </w:r>
            <w:proofErr w:type="spellStart"/>
            <w:r w:rsidRPr="00752214">
              <w:rPr>
                <w:rFonts w:ascii="Times New Roman" w:hAnsi="Times New Roman"/>
                <w:color w:val="auto"/>
              </w:rPr>
              <w:t>наконечник</w:t>
            </w:r>
            <w:proofErr w:type="spellEnd"/>
            <w:r w:rsidRPr="00752214">
              <w:rPr>
                <w:rFonts w:ascii="Times New Roman" w:hAnsi="Times New Roman"/>
                <w:color w:val="auto"/>
              </w:rPr>
              <w:t xml:space="preserve"> </w:t>
            </w:r>
            <w:proofErr w:type="spellStart"/>
            <w:r w:rsidRPr="00752214">
              <w:rPr>
                <w:rFonts w:ascii="Times New Roman" w:hAnsi="Times New Roman"/>
                <w:color w:val="auto"/>
              </w:rPr>
              <w:t>свечной</w:t>
            </w:r>
            <w:proofErr w:type="spellEnd"/>
            <w:r w:rsidRPr="00752214">
              <w:rPr>
                <w:rFonts w:ascii="Times New Roman" w:hAnsi="Times New Roman"/>
                <w:color w:val="auto"/>
              </w:rPr>
              <w:t>)</w:t>
            </w:r>
          </w:p>
        </w:tc>
        <w:tc>
          <w:tcPr>
            <w:tcW w:w="5103" w:type="dxa"/>
            <w:vAlign w:val="center"/>
          </w:tcPr>
          <w:p w14:paraId="09ABE80A"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LB05F 90 grade, NGK, set 2 bucăți sau analog</w:t>
            </w:r>
          </w:p>
          <w:p w14:paraId="22F17B43" w14:textId="77777777" w:rsidR="00F85969" w:rsidRPr="00F85969" w:rsidRDefault="00F85969"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instalația de aprindere la arzătoarele cazanului</w:t>
            </w:r>
          </w:p>
        </w:tc>
        <w:tc>
          <w:tcPr>
            <w:tcW w:w="567" w:type="dxa"/>
            <w:tcMar>
              <w:left w:w="23" w:type="dxa"/>
            </w:tcMar>
            <w:vAlign w:val="center"/>
          </w:tcPr>
          <w:p w14:paraId="25127296"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set</w:t>
            </w:r>
          </w:p>
        </w:tc>
        <w:tc>
          <w:tcPr>
            <w:tcW w:w="809" w:type="dxa"/>
            <w:tcMar>
              <w:left w:w="23" w:type="dxa"/>
            </w:tcMar>
            <w:vAlign w:val="center"/>
          </w:tcPr>
          <w:p w14:paraId="4FC2B5A4" w14:textId="77777777" w:rsidR="00F85969" w:rsidRPr="00752214" w:rsidRDefault="00F85969" w:rsidP="00D9647D">
            <w:pPr>
              <w:spacing w:after="0" w:line="240" w:lineRule="auto"/>
              <w:contextualSpacing/>
              <w:jc w:val="center"/>
              <w:rPr>
                <w:rFonts w:ascii="Times New Roman" w:hAnsi="Times New Roman"/>
                <w:color w:val="auto"/>
              </w:rPr>
            </w:pPr>
            <w:r w:rsidRPr="00752214">
              <w:rPr>
                <w:rFonts w:ascii="Times New Roman" w:hAnsi="Times New Roman"/>
                <w:color w:val="auto"/>
              </w:rPr>
              <w:t>8</w:t>
            </w:r>
          </w:p>
        </w:tc>
      </w:tr>
      <w:tr w:rsidR="00D9647D" w:rsidRPr="00752214" w14:paraId="05272E3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EC3C34B"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672803D0" w14:textId="77777777" w:rsidR="00D9647D" w:rsidRPr="00752214" w:rsidRDefault="00D9647D" w:rsidP="00D9647D">
            <w:pPr>
              <w:spacing w:after="0"/>
              <w:contextualSpacing/>
              <w:rPr>
                <w:rFonts w:ascii="Times New Roman" w:hAnsi="Times New Roman"/>
                <w:b/>
                <w:color w:val="auto"/>
                <w:sz w:val="24"/>
                <w:szCs w:val="24"/>
              </w:rPr>
            </w:pPr>
            <w:r w:rsidRPr="00752214">
              <w:rPr>
                <w:rFonts w:ascii="Times New Roman" w:hAnsi="Times New Roman"/>
                <w:b/>
                <w:color w:val="auto"/>
                <w:sz w:val="24"/>
                <w:szCs w:val="24"/>
              </w:rPr>
              <w:t>Lotul 5</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Mecanisme, blocuri, motor, cutii de rezervă                   </w:t>
            </w:r>
            <w:r w:rsidRPr="00752214">
              <w:rPr>
                <w:rFonts w:ascii="Times New Roman" w:hAnsi="Times New Roman"/>
                <w:b/>
                <w:i/>
                <w:iCs/>
                <w:color w:val="auto"/>
                <w:sz w:val="24"/>
                <w:szCs w:val="24"/>
              </w:rPr>
              <w:t>Termen de executare – 06.2026</w:t>
            </w:r>
          </w:p>
        </w:tc>
      </w:tr>
      <w:tr w:rsidR="00C14D83" w:rsidRPr="00752214" w14:paraId="46E5F9EE"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B258E4F"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10364522" w14:textId="49ADCA7D" w:rsidR="00C14D83" w:rsidRPr="00752214" w:rsidRDefault="00C14D83" w:rsidP="00D9647D">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p w14:paraId="0D06D08B" w14:textId="77777777" w:rsidR="00C14D83" w:rsidRPr="00752214" w:rsidRDefault="00C14D83" w:rsidP="00D9647D">
            <w:pPr>
              <w:spacing w:after="0"/>
              <w:contextualSpacing/>
              <w:jc w:val="center"/>
              <w:rPr>
                <w:rFonts w:ascii="Times New Roman" w:hAnsi="Times New Roman"/>
                <w:b/>
                <w:color w:val="auto"/>
                <w:lang w:eastAsia="ro-RO"/>
              </w:rPr>
            </w:pPr>
          </w:p>
          <w:p w14:paraId="4BF8D1DF"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39829C3" w14:textId="77777777" w:rsidR="00C14D83" w:rsidRPr="00752214" w:rsidRDefault="00C14D83" w:rsidP="00D9647D">
            <w:pPr>
              <w:spacing w:after="0" w:line="240" w:lineRule="auto"/>
              <w:contextualSpacing/>
              <w:rPr>
                <w:rFonts w:ascii="Times New Roman" w:hAnsi="Times New Roman"/>
                <w:color w:val="auto"/>
              </w:rPr>
            </w:pPr>
            <w:r w:rsidRPr="00752214">
              <w:rPr>
                <w:rFonts w:ascii="Times New Roman" w:hAnsi="Times New Roman"/>
                <w:color w:val="auto"/>
              </w:rPr>
              <w:t>Cutie cu întrerupătoare de capăt</w:t>
            </w:r>
          </w:p>
        </w:tc>
        <w:tc>
          <w:tcPr>
            <w:tcW w:w="5103" w:type="dxa"/>
            <w:tcBorders>
              <w:top w:val="single" w:sz="4" w:space="0" w:color="00000A"/>
              <w:left w:val="single" w:sz="4" w:space="0" w:color="00000A"/>
              <w:bottom w:val="single" w:sz="4" w:space="0" w:color="00000A"/>
              <w:right w:val="single" w:sz="4" w:space="0" w:color="00000A"/>
            </w:tcBorders>
            <w:vAlign w:val="center"/>
          </w:tcPr>
          <w:p w14:paraId="1F86D7D6"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ВП-4М execuție  II, raport de transmisie – 44 Dimensiunea: 165x110x155 mm, sau analog</w:t>
            </w:r>
          </w:p>
          <w:p w14:paraId="1312F6D9"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schema de dirijare vanei electrice</w:t>
            </w:r>
          </w:p>
        </w:tc>
        <w:tc>
          <w:tcPr>
            <w:tcW w:w="567" w:type="dxa"/>
            <w:tcMar>
              <w:left w:w="23" w:type="dxa"/>
            </w:tcMar>
            <w:vAlign w:val="center"/>
          </w:tcPr>
          <w:p w14:paraId="5994AEF5"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3808DBD3"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9</w:t>
            </w:r>
          </w:p>
        </w:tc>
      </w:tr>
      <w:tr w:rsidR="00C14D83" w:rsidRPr="00752214" w14:paraId="05653B2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FB1F5DA"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5.2.</w:t>
            </w:r>
          </w:p>
        </w:tc>
        <w:tc>
          <w:tcPr>
            <w:tcW w:w="1278" w:type="dxa"/>
            <w:vMerge/>
            <w:tcBorders>
              <w:left w:val="single" w:sz="4" w:space="0" w:color="00000A"/>
              <w:right w:val="single" w:sz="4" w:space="0" w:color="00000A"/>
            </w:tcBorders>
            <w:tcMar>
              <w:left w:w="23" w:type="dxa"/>
            </w:tcMar>
            <w:vAlign w:val="center"/>
          </w:tcPr>
          <w:p w14:paraId="2E6B1C5D"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E2BD8C6" w14:textId="77777777" w:rsidR="00C14D83" w:rsidRPr="00752214" w:rsidRDefault="00C14D83" w:rsidP="00D9647D">
            <w:pPr>
              <w:spacing w:after="0" w:line="240" w:lineRule="auto"/>
              <w:contextualSpacing/>
              <w:rPr>
                <w:rFonts w:ascii="Times New Roman" w:hAnsi="Times New Roman"/>
                <w:color w:val="auto"/>
              </w:rPr>
            </w:pPr>
            <w:r w:rsidRPr="00752214">
              <w:rPr>
                <w:rFonts w:ascii="Times New Roman" w:hAnsi="Times New Roman"/>
                <w:color w:val="auto"/>
              </w:rPr>
              <w:t>Mecanism de execuție</w:t>
            </w:r>
          </w:p>
        </w:tc>
        <w:tc>
          <w:tcPr>
            <w:tcW w:w="5103" w:type="dxa"/>
            <w:tcBorders>
              <w:top w:val="single" w:sz="4" w:space="0" w:color="00000A"/>
              <w:left w:val="single" w:sz="4" w:space="0" w:color="00000A"/>
              <w:bottom w:val="single" w:sz="4" w:space="0" w:color="00000A"/>
              <w:right w:val="single" w:sz="4" w:space="0" w:color="00000A"/>
            </w:tcBorders>
          </w:tcPr>
          <w:p w14:paraId="53281E96"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MЭО 1600/25-0,25 ЦА2- 08К У2 sau analog.</w:t>
            </w:r>
          </w:p>
          <w:p w14:paraId="452A4798"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  la cazanul de abur nr.1</w:t>
            </w:r>
          </w:p>
        </w:tc>
        <w:tc>
          <w:tcPr>
            <w:tcW w:w="567" w:type="dxa"/>
            <w:tcMar>
              <w:left w:w="23" w:type="dxa"/>
            </w:tcMar>
          </w:tcPr>
          <w:p w14:paraId="020969AA"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tcPr>
          <w:p w14:paraId="3E275143"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C14D83" w:rsidRPr="00752214" w14:paraId="7BCBDC14"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79B2069" w14:textId="77777777" w:rsidR="00C14D83" w:rsidRPr="001C56F0" w:rsidRDefault="00C14D83" w:rsidP="001C56F0">
            <w:pPr>
              <w:spacing w:after="0"/>
              <w:contextualSpacing/>
              <w:jc w:val="center"/>
              <w:rPr>
                <w:rFonts w:ascii="Times New Roman" w:hAnsi="Times New Roman"/>
                <w:bCs/>
                <w:color w:val="auto"/>
                <w:sz w:val="20"/>
                <w:szCs w:val="20"/>
                <w:lang w:eastAsia="ro-RO"/>
              </w:rPr>
            </w:pPr>
            <w:r w:rsidRPr="001C56F0">
              <w:rPr>
                <w:rFonts w:ascii="Times New Roman" w:hAnsi="Times New Roman"/>
                <w:b/>
                <w:color w:val="auto"/>
                <w:sz w:val="20"/>
                <w:szCs w:val="20"/>
                <w:lang w:eastAsia="ro-RO"/>
              </w:rPr>
              <w:t>5.3.</w:t>
            </w:r>
          </w:p>
        </w:tc>
        <w:tc>
          <w:tcPr>
            <w:tcW w:w="1278" w:type="dxa"/>
            <w:vMerge/>
            <w:tcBorders>
              <w:left w:val="single" w:sz="4" w:space="0" w:color="00000A"/>
              <w:right w:val="single" w:sz="4" w:space="0" w:color="00000A"/>
            </w:tcBorders>
            <w:tcMar>
              <w:left w:w="23" w:type="dxa"/>
            </w:tcMar>
            <w:vAlign w:val="center"/>
          </w:tcPr>
          <w:p w14:paraId="1E4AA252"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041EF05" w14:textId="77777777" w:rsidR="00C14D83" w:rsidRPr="00752214" w:rsidRDefault="00C14D83" w:rsidP="00D9647D">
            <w:pPr>
              <w:spacing w:after="0" w:line="240" w:lineRule="auto"/>
              <w:contextualSpacing/>
              <w:rPr>
                <w:rFonts w:ascii="Times New Roman" w:hAnsi="Times New Roman"/>
                <w:color w:val="auto"/>
              </w:rPr>
            </w:pPr>
            <w:r w:rsidRPr="00752214">
              <w:rPr>
                <w:rFonts w:ascii="Times New Roman" w:hAnsi="Times New Roman"/>
                <w:color w:val="auto"/>
              </w:rPr>
              <w:t>Mecanism de execuție</w:t>
            </w:r>
          </w:p>
        </w:tc>
        <w:tc>
          <w:tcPr>
            <w:tcW w:w="5103" w:type="dxa"/>
            <w:tcBorders>
              <w:top w:val="single" w:sz="4" w:space="0" w:color="00000A"/>
              <w:left w:val="single" w:sz="4" w:space="0" w:color="00000A"/>
              <w:bottom w:val="single" w:sz="4" w:space="0" w:color="00000A"/>
              <w:right w:val="single" w:sz="4" w:space="0" w:color="00000A"/>
            </w:tcBorders>
          </w:tcPr>
          <w:p w14:paraId="6C7B5460"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MЭО  630/25-0,25 ЦА2- 08К У2 sau analog</w:t>
            </w:r>
          </w:p>
          <w:p w14:paraId="5260E49B"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  la cazanul de abur nr.1</w:t>
            </w:r>
          </w:p>
        </w:tc>
        <w:tc>
          <w:tcPr>
            <w:tcW w:w="567" w:type="dxa"/>
            <w:tcMar>
              <w:left w:w="23" w:type="dxa"/>
            </w:tcMar>
          </w:tcPr>
          <w:p w14:paraId="6A2EE05A"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tcPr>
          <w:p w14:paraId="2361D8EE"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C14D83" w:rsidRPr="00752214" w14:paraId="674B1B0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56C6DF41"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5.4.</w:t>
            </w:r>
          </w:p>
        </w:tc>
        <w:tc>
          <w:tcPr>
            <w:tcW w:w="1278" w:type="dxa"/>
            <w:vMerge/>
            <w:tcBorders>
              <w:left w:val="single" w:sz="4" w:space="0" w:color="00000A"/>
              <w:right w:val="single" w:sz="4" w:space="0" w:color="00000A"/>
            </w:tcBorders>
            <w:tcMar>
              <w:left w:w="23" w:type="dxa"/>
            </w:tcMar>
          </w:tcPr>
          <w:p w14:paraId="340EB285"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2E3795A" w14:textId="77777777" w:rsidR="00C14D83" w:rsidRPr="00752214" w:rsidRDefault="00C14D83" w:rsidP="00D9647D">
            <w:pPr>
              <w:spacing w:after="0" w:line="240" w:lineRule="auto"/>
              <w:contextualSpacing/>
              <w:rPr>
                <w:rFonts w:ascii="Times New Roman" w:hAnsi="Times New Roman"/>
                <w:color w:val="auto"/>
              </w:rPr>
            </w:pPr>
            <w:r w:rsidRPr="00752214">
              <w:rPr>
                <w:rFonts w:ascii="Times New Roman" w:eastAsia="Times New Roman" w:hAnsi="Times New Roman"/>
                <w:color w:val="auto"/>
              </w:rPr>
              <w:t>Bloc de semnalizare digital  (</w:t>
            </w:r>
            <w:proofErr w:type="spellStart"/>
            <w:r w:rsidRPr="00752214">
              <w:rPr>
                <w:rFonts w:ascii="Times New Roman" w:eastAsia="Times New Roman" w:hAnsi="Times New Roman"/>
                <w:color w:val="auto"/>
                <w:sz w:val="16"/>
                <w:szCs w:val="16"/>
              </w:rPr>
              <w:t>Блок</w:t>
            </w:r>
            <w:proofErr w:type="spellEnd"/>
            <w:r w:rsidRPr="00752214">
              <w:rPr>
                <w:rFonts w:ascii="Times New Roman" w:eastAsia="Times New Roman" w:hAnsi="Times New Roman"/>
                <w:color w:val="auto"/>
                <w:sz w:val="16"/>
                <w:szCs w:val="16"/>
              </w:rPr>
              <w:t xml:space="preserve"> </w:t>
            </w:r>
            <w:proofErr w:type="spellStart"/>
            <w:r w:rsidRPr="00752214">
              <w:rPr>
                <w:rFonts w:ascii="Times New Roman" w:eastAsia="Times New Roman" w:hAnsi="Times New Roman"/>
                <w:color w:val="auto"/>
                <w:sz w:val="16"/>
                <w:szCs w:val="16"/>
              </w:rPr>
              <w:t>цифрового</w:t>
            </w:r>
            <w:proofErr w:type="spellEnd"/>
            <w:r w:rsidRPr="00752214">
              <w:rPr>
                <w:rFonts w:ascii="Times New Roman" w:eastAsia="Times New Roman" w:hAnsi="Times New Roman"/>
                <w:color w:val="auto"/>
                <w:sz w:val="16"/>
                <w:szCs w:val="16"/>
              </w:rPr>
              <w:t xml:space="preserve"> </w:t>
            </w:r>
            <w:proofErr w:type="spellStart"/>
            <w:r w:rsidRPr="00752214">
              <w:rPr>
                <w:rFonts w:ascii="Times New Roman" w:eastAsia="Times New Roman" w:hAnsi="Times New Roman"/>
                <w:color w:val="auto"/>
                <w:sz w:val="16"/>
                <w:szCs w:val="16"/>
              </w:rPr>
              <w:t>датчика</w:t>
            </w:r>
            <w:proofErr w:type="spellEnd"/>
            <w:r w:rsidRPr="00752214">
              <w:rPr>
                <w:rFonts w:ascii="Times New Roman" w:eastAsia="Times New Roman" w:hAnsi="Times New Roman"/>
                <w:color w:val="auto"/>
              </w:rPr>
              <w:t>)</w:t>
            </w:r>
          </w:p>
        </w:tc>
        <w:tc>
          <w:tcPr>
            <w:tcW w:w="5103" w:type="dxa"/>
            <w:tcBorders>
              <w:top w:val="single" w:sz="4" w:space="0" w:color="00000A"/>
              <w:left w:val="single" w:sz="4" w:space="0" w:color="00000A"/>
              <w:bottom w:val="single" w:sz="4" w:space="0" w:color="00000A"/>
              <w:right w:val="single" w:sz="4" w:space="0" w:color="00000A"/>
            </w:tcBorders>
            <w:vAlign w:val="center"/>
          </w:tcPr>
          <w:p w14:paraId="5BB32DC9" w14:textId="77777777" w:rsidR="00C14D83" w:rsidRPr="00F85969" w:rsidRDefault="00C14D83" w:rsidP="00D9647D">
            <w:pPr>
              <w:spacing w:after="0" w:line="240" w:lineRule="auto"/>
              <w:contextualSpacing/>
              <w:rPr>
                <w:rFonts w:ascii="Times New Roman" w:eastAsia="Times New Roman" w:hAnsi="Times New Roman"/>
                <w:color w:val="auto"/>
                <w:sz w:val="20"/>
                <w:szCs w:val="20"/>
              </w:rPr>
            </w:pPr>
            <w:r w:rsidRPr="00F85969">
              <w:rPr>
                <w:rFonts w:ascii="Times New Roman" w:hAnsi="Times New Roman"/>
                <w:color w:val="auto"/>
                <w:sz w:val="20"/>
                <w:szCs w:val="20"/>
              </w:rPr>
              <w:t>БДЦ-1-OA-ЦА2, U=~</w:t>
            </w:r>
            <w:r w:rsidRPr="00F85969">
              <w:rPr>
                <w:rFonts w:ascii="Times New Roman" w:eastAsia="Times New Roman" w:hAnsi="Times New Roman"/>
                <w:color w:val="auto"/>
                <w:sz w:val="20"/>
                <w:szCs w:val="20"/>
              </w:rPr>
              <w:t xml:space="preserve">220V, </w:t>
            </w:r>
            <w:r w:rsidRPr="00F85969">
              <w:rPr>
                <w:rFonts w:ascii="Times New Roman" w:hAnsi="Times New Roman"/>
                <w:color w:val="auto"/>
                <w:sz w:val="20"/>
                <w:szCs w:val="20"/>
              </w:rPr>
              <w:t>f-50Hz,</w:t>
            </w:r>
            <w:r w:rsidRPr="00F85969">
              <w:rPr>
                <w:rFonts w:ascii="Times New Roman" w:eastAsia="Times New Roman" w:hAnsi="Times New Roman"/>
                <w:color w:val="auto"/>
                <w:sz w:val="20"/>
                <w:szCs w:val="20"/>
              </w:rPr>
              <w:t xml:space="preserve"> 4-20 mA sau analog</w:t>
            </w:r>
          </w:p>
          <w:p w14:paraId="03F06BCA" w14:textId="77777777" w:rsidR="00C14D83" w:rsidRPr="00F85969" w:rsidRDefault="00C14D83" w:rsidP="00D9647D">
            <w:pPr>
              <w:spacing w:after="0" w:line="240" w:lineRule="auto"/>
              <w:contextualSpacing/>
              <w:rPr>
                <w:rFonts w:ascii="Times New Roman" w:hAnsi="Times New Roman"/>
                <w:i/>
                <w:iCs/>
                <w:color w:val="auto"/>
                <w:sz w:val="20"/>
                <w:szCs w:val="20"/>
              </w:rPr>
            </w:pPr>
            <w:r w:rsidRPr="00F85969">
              <w:rPr>
                <w:rFonts w:ascii="Times New Roman" w:hAnsi="Times New Roman"/>
                <w:color w:val="auto"/>
                <w:sz w:val="20"/>
                <w:szCs w:val="20"/>
              </w:rPr>
              <w:t>proiectat pentru instalarea în mecanismul de execuție  MЭО 1600/25-0,25 ЦА2- 08К У2,</w:t>
            </w:r>
            <w:r w:rsidRPr="00F85969">
              <w:rPr>
                <w:color w:val="auto"/>
                <w:sz w:val="20"/>
                <w:szCs w:val="20"/>
              </w:rPr>
              <w:t xml:space="preserve"> </w:t>
            </w:r>
            <w:r w:rsidRPr="00F85969">
              <w:rPr>
                <w:rFonts w:ascii="Times New Roman" w:hAnsi="Times New Roman"/>
                <w:color w:val="auto"/>
                <w:sz w:val="20"/>
                <w:szCs w:val="20"/>
              </w:rPr>
              <w:t>MЭО  630/25-0,25 ЦА2- 08К У2 la cazanul de abur nr.1, semnalizare curentă a poziției arborelui.</w:t>
            </w:r>
            <w:r w:rsidRPr="00F85969">
              <w:rPr>
                <w:rFonts w:ascii="Times New Roman" w:hAnsi="Times New Roman"/>
                <w:i/>
                <w:iCs/>
                <w:color w:val="auto"/>
                <w:sz w:val="20"/>
                <w:szCs w:val="20"/>
              </w:rPr>
              <w:t xml:space="preserve"> </w:t>
            </w:r>
          </w:p>
        </w:tc>
        <w:tc>
          <w:tcPr>
            <w:tcW w:w="567" w:type="dxa"/>
            <w:tcMar>
              <w:left w:w="23" w:type="dxa"/>
            </w:tcMar>
            <w:vAlign w:val="center"/>
          </w:tcPr>
          <w:p w14:paraId="3963C9D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4435CC7"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2</w:t>
            </w:r>
          </w:p>
        </w:tc>
      </w:tr>
      <w:tr w:rsidR="00C14D83" w:rsidRPr="00752214" w14:paraId="10402C2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759BCFB"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5.5.</w:t>
            </w:r>
          </w:p>
        </w:tc>
        <w:tc>
          <w:tcPr>
            <w:tcW w:w="1278" w:type="dxa"/>
            <w:vMerge/>
            <w:tcBorders>
              <w:left w:val="single" w:sz="4" w:space="0" w:color="00000A"/>
              <w:right w:val="single" w:sz="4" w:space="0" w:color="00000A"/>
            </w:tcBorders>
            <w:tcMar>
              <w:left w:w="23" w:type="dxa"/>
            </w:tcMar>
          </w:tcPr>
          <w:p w14:paraId="344A75D6"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7976098" w14:textId="77777777" w:rsidR="00C14D83" w:rsidRPr="00752214" w:rsidRDefault="00C14D83" w:rsidP="00D9647D">
            <w:pPr>
              <w:spacing w:after="0" w:line="240" w:lineRule="auto"/>
              <w:contextualSpacing/>
              <w:rPr>
                <w:rStyle w:val="ListLabel13"/>
                <w:rFonts w:eastAsia="Calibri"/>
                <w:color w:val="auto"/>
              </w:rPr>
            </w:pPr>
            <w:r w:rsidRPr="00752214">
              <w:rPr>
                <w:rStyle w:val="ListLabel13"/>
                <w:rFonts w:eastAsia="Calibri"/>
                <w:color w:val="auto"/>
              </w:rPr>
              <w:t>Acționare electrică cu o singură tură (</w:t>
            </w:r>
            <w:proofErr w:type="spellStart"/>
            <w:r w:rsidRPr="00752214">
              <w:rPr>
                <w:rStyle w:val="ListLabel13"/>
                <w:rFonts w:eastAsia="Calibri"/>
                <w:color w:val="auto"/>
                <w:sz w:val="16"/>
                <w:szCs w:val="16"/>
              </w:rPr>
              <w:t>Электропривод</w:t>
            </w:r>
            <w:proofErr w:type="spellEnd"/>
            <w:r w:rsidRPr="00752214">
              <w:rPr>
                <w:rStyle w:val="ListLabel13"/>
                <w:rFonts w:eastAsia="Calibri"/>
                <w:color w:val="auto"/>
                <w:sz w:val="16"/>
                <w:szCs w:val="16"/>
              </w:rPr>
              <w:t xml:space="preserve"> </w:t>
            </w:r>
            <w:proofErr w:type="spellStart"/>
            <w:r w:rsidRPr="00752214">
              <w:rPr>
                <w:rStyle w:val="ListLabel13"/>
                <w:rFonts w:eastAsia="Calibri"/>
                <w:color w:val="auto"/>
                <w:sz w:val="16"/>
                <w:szCs w:val="16"/>
              </w:rPr>
              <w:t>однооборотный</w:t>
            </w:r>
            <w:proofErr w:type="spellEnd"/>
            <w:r w:rsidRPr="00752214">
              <w:rPr>
                <w:rStyle w:val="ListLabel13"/>
                <w:rFonts w:eastAsia="Calibri"/>
                <w:color w:val="auto"/>
              </w:rPr>
              <w:t xml:space="preserve"> )</w:t>
            </w:r>
          </w:p>
        </w:tc>
        <w:tc>
          <w:tcPr>
            <w:tcW w:w="5103" w:type="dxa"/>
            <w:tcBorders>
              <w:top w:val="single" w:sz="4" w:space="0" w:color="00000A"/>
              <w:left w:val="single" w:sz="4" w:space="0" w:color="00000A"/>
              <w:bottom w:val="single" w:sz="4" w:space="0" w:color="00000A"/>
              <w:right w:val="single" w:sz="4" w:space="0" w:color="00000A"/>
            </w:tcBorders>
            <w:vAlign w:val="center"/>
          </w:tcPr>
          <w:p w14:paraId="7561767D"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СЭ.ОФ-250/31-0,25У sau analog</w:t>
            </w:r>
          </w:p>
        </w:tc>
        <w:tc>
          <w:tcPr>
            <w:tcW w:w="567" w:type="dxa"/>
            <w:tcMar>
              <w:left w:w="23" w:type="dxa"/>
            </w:tcMar>
            <w:vAlign w:val="center"/>
          </w:tcPr>
          <w:p w14:paraId="370BA05B"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413A224"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C14D83" w:rsidRPr="00752214" w14:paraId="114453C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8EB7FCF"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5.6.</w:t>
            </w:r>
          </w:p>
        </w:tc>
        <w:tc>
          <w:tcPr>
            <w:tcW w:w="1278" w:type="dxa"/>
            <w:vMerge/>
            <w:tcBorders>
              <w:left w:val="single" w:sz="4" w:space="0" w:color="00000A"/>
              <w:right w:val="single" w:sz="4" w:space="0" w:color="00000A"/>
            </w:tcBorders>
            <w:tcMar>
              <w:left w:w="23" w:type="dxa"/>
            </w:tcMar>
          </w:tcPr>
          <w:p w14:paraId="4462C585"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1C404EF8" w14:textId="77777777" w:rsidR="00C14D83" w:rsidRPr="00752214" w:rsidRDefault="00C14D83" w:rsidP="00D9647D">
            <w:pPr>
              <w:spacing w:after="0" w:line="240" w:lineRule="auto"/>
              <w:contextualSpacing/>
              <w:jc w:val="both"/>
              <w:rPr>
                <w:rFonts w:ascii="Times New Roman" w:hAnsi="Times New Roman"/>
                <w:color w:val="auto"/>
              </w:rPr>
            </w:pPr>
            <w:r w:rsidRPr="00752214">
              <w:rPr>
                <w:rFonts w:ascii="Times New Roman" w:hAnsi="Times New Roman"/>
                <w:color w:val="auto"/>
              </w:rPr>
              <w:t xml:space="preserve">Motor electric </w:t>
            </w:r>
          </w:p>
        </w:tc>
        <w:tc>
          <w:tcPr>
            <w:tcW w:w="5103" w:type="dxa"/>
            <w:tcBorders>
              <w:top w:val="single" w:sz="4" w:space="0" w:color="00000A"/>
              <w:left w:val="single" w:sz="4" w:space="0" w:color="00000A"/>
              <w:bottom w:val="single" w:sz="4" w:space="0" w:color="00000A"/>
              <w:right w:val="single" w:sz="4" w:space="0" w:color="00000A"/>
            </w:tcBorders>
            <w:vAlign w:val="center"/>
          </w:tcPr>
          <w:p w14:paraId="6A2236CA"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3ДСТР-135-4,0-150 sau analog, </w:t>
            </w:r>
            <w:proofErr w:type="spellStart"/>
            <w:r w:rsidRPr="00F85969">
              <w:rPr>
                <w:rFonts w:ascii="Times New Roman" w:hAnsi="Times New Roman"/>
                <w:color w:val="auto"/>
                <w:sz w:val="20"/>
                <w:szCs w:val="20"/>
              </w:rPr>
              <w:t>Ual</w:t>
            </w:r>
            <w:proofErr w:type="spellEnd"/>
            <w:r w:rsidRPr="00F85969">
              <w:rPr>
                <w:rFonts w:ascii="Times New Roman" w:hAnsi="Times New Roman"/>
                <w:color w:val="auto"/>
                <w:sz w:val="20"/>
                <w:szCs w:val="20"/>
              </w:rPr>
              <w:t xml:space="preserve">. ~380V, f-50Hz, Cuplul nominal </w:t>
            </w:r>
            <w:proofErr w:type="spellStart"/>
            <w:r w:rsidRPr="00F85969">
              <w:rPr>
                <w:rFonts w:ascii="Times New Roman" w:hAnsi="Times New Roman"/>
                <w:color w:val="auto"/>
                <w:sz w:val="20"/>
                <w:szCs w:val="20"/>
              </w:rPr>
              <w:t>N.m</w:t>
            </w:r>
            <w:proofErr w:type="spellEnd"/>
            <w:r w:rsidRPr="00F85969">
              <w:rPr>
                <w:rFonts w:ascii="Times New Roman" w:hAnsi="Times New Roman"/>
                <w:color w:val="auto"/>
                <w:sz w:val="20"/>
                <w:szCs w:val="20"/>
              </w:rPr>
              <w:t xml:space="preserve">+=4,0, 150 </w:t>
            </w:r>
            <w:proofErr w:type="spellStart"/>
            <w:r w:rsidRPr="00F85969">
              <w:rPr>
                <w:rFonts w:ascii="Times New Roman" w:hAnsi="Times New Roman"/>
                <w:color w:val="auto"/>
                <w:sz w:val="20"/>
                <w:szCs w:val="20"/>
              </w:rPr>
              <w:t>rot</w:t>
            </w:r>
            <w:proofErr w:type="spellEnd"/>
            <w:r w:rsidRPr="00F85969">
              <w:rPr>
                <w:rFonts w:ascii="Times New Roman" w:hAnsi="Times New Roman"/>
                <w:color w:val="auto"/>
                <w:sz w:val="20"/>
                <w:szCs w:val="20"/>
              </w:rPr>
              <w:t xml:space="preserve">/min., P=250W, </w:t>
            </w:r>
          </w:p>
          <w:p w14:paraId="3D9CD426"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Se utilizează la mecanismul de execuție  electric</w:t>
            </w:r>
          </w:p>
        </w:tc>
        <w:tc>
          <w:tcPr>
            <w:tcW w:w="567" w:type="dxa"/>
            <w:tcMar>
              <w:left w:w="23" w:type="dxa"/>
            </w:tcMar>
            <w:vAlign w:val="center"/>
          </w:tcPr>
          <w:p w14:paraId="44839DCE"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0849C62D"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C14D83" w:rsidRPr="00752214" w14:paraId="59E7514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54E2826"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color w:val="auto"/>
                <w:sz w:val="20"/>
                <w:szCs w:val="20"/>
              </w:rPr>
              <w:br w:type="page"/>
            </w:r>
            <w:r w:rsidRPr="001C56F0">
              <w:rPr>
                <w:rFonts w:ascii="Times New Roman" w:hAnsi="Times New Roman"/>
                <w:b/>
                <w:color w:val="auto"/>
                <w:sz w:val="20"/>
                <w:szCs w:val="20"/>
                <w:lang w:eastAsia="ro-RO"/>
              </w:rPr>
              <w:t>5.7.</w:t>
            </w:r>
          </w:p>
        </w:tc>
        <w:tc>
          <w:tcPr>
            <w:tcW w:w="1278" w:type="dxa"/>
            <w:vMerge/>
            <w:tcBorders>
              <w:left w:val="single" w:sz="4" w:space="0" w:color="00000A"/>
              <w:right w:val="single" w:sz="4" w:space="0" w:color="00000A"/>
            </w:tcBorders>
            <w:tcMar>
              <w:left w:w="23" w:type="dxa"/>
            </w:tcMar>
          </w:tcPr>
          <w:p w14:paraId="3C6CFC8D" w14:textId="77777777" w:rsidR="00C14D83" w:rsidRPr="00752214" w:rsidRDefault="00C14D83" w:rsidP="00D9647D">
            <w:pPr>
              <w:spacing w:after="0" w:line="240" w:lineRule="auto"/>
              <w:contextualSpacing/>
              <w:jc w:val="center"/>
              <w:rPr>
                <w:rFonts w:ascii="Times New Roman" w:hAnsi="Times New Roman"/>
                <w:color w:val="auto"/>
              </w:rPr>
            </w:pPr>
          </w:p>
        </w:tc>
        <w:tc>
          <w:tcPr>
            <w:tcW w:w="2126" w:type="dxa"/>
            <w:tcBorders>
              <w:left w:val="single" w:sz="4" w:space="0" w:color="00000A"/>
            </w:tcBorders>
            <w:tcMar>
              <w:left w:w="23" w:type="dxa"/>
            </w:tcMar>
          </w:tcPr>
          <w:p w14:paraId="3C218B68" w14:textId="77777777" w:rsidR="00C14D83" w:rsidRPr="00752214" w:rsidRDefault="00C14D83" w:rsidP="00D9647D">
            <w:pPr>
              <w:spacing w:after="0" w:line="240" w:lineRule="auto"/>
              <w:contextualSpacing/>
              <w:jc w:val="both"/>
              <w:rPr>
                <w:rFonts w:ascii="Times New Roman" w:hAnsi="Times New Roman"/>
                <w:color w:val="auto"/>
              </w:rPr>
            </w:pPr>
            <w:r w:rsidRPr="00752214">
              <w:rPr>
                <w:rFonts w:ascii="Times New Roman" w:hAnsi="Times New Roman"/>
                <w:color w:val="auto"/>
              </w:rPr>
              <w:t>Motor electric</w:t>
            </w:r>
          </w:p>
        </w:tc>
        <w:tc>
          <w:tcPr>
            <w:tcW w:w="5103" w:type="dxa"/>
            <w:tcBorders>
              <w:top w:val="single" w:sz="4" w:space="0" w:color="auto"/>
              <w:left w:val="single" w:sz="4" w:space="0" w:color="auto"/>
              <w:bottom w:val="single" w:sz="4" w:space="0" w:color="auto"/>
              <w:right w:val="single" w:sz="4" w:space="0" w:color="auto"/>
            </w:tcBorders>
            <w:vAlign w:val="center"/>
          </w:tcPr>
          <w:p w14:paraId="6DEDFAFB"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ДСР 135-3,2-187,5 sau analog,   </w:t>
            </w:r>
            <w:proofErr w:type="spellStart"/>
            <w:r w:rsidRPr="00F85969">
              <w:rPr>
                <w:rFonts w:ascii="Times New Roman" w:hAnsi="Times New Roman"/>
                <w:color w:val="auto"/>
                <w:sz w:val="20"/>
                <w:szCs w:val="20"/>
              </w:rPr>
              <w:t>Ual</w:t>
            </w:r>
            <w:proofErr w:type="spellEnd"/>
            <w:r w:rsidRPr="00F85969">
              <w:rPr>
                <w:rFonts w:ascii="Times New Roman" w:hAnsi="Times New Roman"/>
                <w:color w:val="auto"/>
                <w:sz w:val="20"/>
                <w:szCs w:val="20"/>
              </w:rPr>
              <w:t xml:space="preserve">. ~380V, f-50Hz, In=1,2A, Cuplul nominal </w:t>
            </w:r>
            <w:proofErr w:type="spellStart"/>
            <w:r w:rsidRPr="00F85969">
              <w:rPr>
                <w:rFonts w:ascii="Times New Roman" w:hAnsi="Times New Roman"/>
                <w:color w:val="auto"/>
                <w:sz w:val="20"/>
                <w:szCs w:val="20"/>
              </w:rPr>
              <w:t>N.m</w:t>
            </w:r>
            <w:proofErr w:type="spellEnd"/>
            <w:r w:rsidRPr="00F85969">
              <w:rPr>
                <w:rFonts w:ascii="Times New Roman" w:hAnsi="Times New Roman"/>
                <w:color w:val="auto"/>
                <w:sz w:val="20"/>
                <w:szCs w:val="20"/>
              </w:rPr>
              <w:t xml:space="preserve">+=3,2,  187,5 </w:t>
            </w:r>
            <w:proofErr w:type="spellStart"/>
            <w:r w:rsidRPr="00F85969">
              <w:rPr>
                <w:rFonts w:ascii="Times New Roman" w:hAnsi="Times New Roman"/>
                <w:color w:val="auto"/>
                <w:sz w:val="20"/>
                <w:szCs w:val="20"/>
              </w:rPr>
              <w:t>rot</w:t>
            </w:r>
            <w:proofErr w:type="spellEnd"/>
            <w:r w:rsidRPr="00F85969">
              <w:rPr>
                <w:rFonts w:ascii="Times New Roman" w:hAnsi="Times New Roman"/>
                <w:color w:val="auto"/>
                <w:sz w:val="20"/>
                <w:szCs w:val="20"/>
              </w:rPr>
              <w:t>/min., P=150W.</w:t>
            </w:r>
          </w:p>
          <w:p w14:paraId="5DC26618"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la mecanismul de execuție  electric</w:t>
            </w:r>
          </w:p>
        </w:tc>
        <w:tc>
          <w:tcPr>
            <w:tcW w:w="567" w:type="dxa"/>
            <w:tcMar>
              <w:left w:w="23" w:type="dxa"/>
            </w:tcMar>
            <w:vAlign w:val="center"/>
          </w:tcPr>
          <w:p w14:paraId="05D38AC0"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F7EAE0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C14D83" w:rsidRPr="00752214" w14:paraId="649A0B5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A2611F9" w14:textId="77777777" w:rsidR="00C14D83" w:rsidRPr="001C56F0" w:rsidRDefault="00C14D83" w:rsidP="001C56F0">
            <w:pPr>
              <w:spacing w:after="0"/>
              <w:contextualSpacing/>
              <w:jc w:val="center"/>
              <w:rPr>
                <w:rFonts w:ascii="Times New Roman" w:hAnsi="Times New Roman"/>
                <w:b/>
                <w:bCs/>
                <w:color w:val="auto"/>
                <w:sz w:val="20"/>
                <w:szCs w:val="20"/>
              </w:rPr>
            </w:pPr>
            <w:r w:rsidRPr="001C56F0">
              <w:rPr>
                <w:rFonts w:ascii="Times New Roman" w:hAnsi="Times New Roman"/>
                <w:b/>
                <w:bCs/>
                <w:color w:val="auto"/>
                <w:sz w:val="20"/>
                <w:szCs w:val="20"/>
              </w:rPr>
              <w:t>5.8.</w:t>
            </w:r>
          </w:p>
        </w:tc>
        <w:tc>
          <w:tcPr>
            <w:tcW w:w="1278" w:type="dxa"/>
            <w:vMerge/>
            <w:tcBorders>
              <w:left w:val="single" w:sz="4" w:space="0" w:color="00000A"/>
              <w:right w:val="single" w:sz="4" w:space="0" w:color="00000A"/>
            </w:tcBorders>
            <w:tcMar>
              <w:left w:w="23" w:type="dxa"/>
            </w:tcMar>
          </w:tcPr>
          <w:p w14:paraId="3B1888AB" w14:textId="77777777" w:rsidR="00C14D83" w:rsidRPr="00752214" w:rsidRDefault="00C14D83" w:rsidP="00D9647D">
            <w:pPr>
              <w:spacing w:after="0" w:line="240" w:lineRule="auto"/>
              <w:contextualSpacing/>
              <w:jc w:val="center"/>
              <w:rPr>
                <w:rFonts w:ascii="Times New Roman" w:hAnsi="Times New Roman"/>
                <w:color w:val="auto"/>
              </w:rPr>
            </w:pPr>
          </w:p>
        </w:tc>
        <w:tc>
          <w:tcPr>
            <w:tcW w:w="2126" w:type="dxa"/>
            <w:tcBorders>
              <w:left w:val="single" w:sz="4" w:space="0" w:color="00000A"/>
            </w:tcBorders>
            <w:tcMar>
              <w:left w:w="23" w:type="dxa"/>
            </w:tcMar>
          </w:tcPr>
          <w:p w14:paraId="373FDB38" w14:textId="77777777" w:rsidR="00C14D83" w:rsidRPr="00752214" w:rsidRDefault="00C14D83" w:rsidP="00D9647D">
            <w:pPr>
              <w:spacing w:after="0" w:line="240" w:lineRule="auto"/>
              <w:contextualSpacing/>
              <w:jc w:val="both"/>
              <w:rPr>
                <w:rFonts w:ascii="Times New Roman" w:hAnsi="Times New Roman"/>
                <w:color w:val="auto"/>
              </w:rPr>
            </w:pPr>
            <w:r w:rsidRPr="00752214">
              <w:rPr>
                <w:rFonts w:ascii="Times New Roman" w:hAnsi="Times New Roman"/>
                <w:color w:val="auto"/>
              </w:rPr>
              <w:t>Motor electric</w:t>
            </w:r>
          </w:p>
        </w:tc>
        <w:tc>
          <w:tcPr>
            <w:tcW w:w="5103" w:type="dxa"/>
            <w:tcBorders>
              <w:top w:val="single" w:sz="4" w:space="0" w:color="auto"/>
              <w:left w:val="single" w:sz="4" w:space="0" w:color="auto"/>
              <w:bottom w:val="single" w:sz="4" w:space="0" w:color="auto"/>
              <w:right w:val="single" w:sz="4" w:space="0" w:color="auto"/>
            </w:tcBorders>
            <w:vAlign w:val="center"/>
          </w:tcPr>
          <w:p w14:paraId="27C9B7AE"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АОЛ-21-4 3 faze,1400 </w:t>
            </w:r>
            <w:proofErr w:type="spellStart"/>
            <w:r w:rsidRPr="00F85969">
              <w:rPr>
                <w:rFonts w:ascii="Times New Roman" w:hAnsi="Times New Roman"/>
                <w:color w:val="auto"/>
                <w:sz w:val="20"/>
                <w:szCs w:val="20"/>
              </w:rPr>
              <w:t>rot</w:t>
            </w:r>
            <w:proofErr w:type="spellEnd"/>
            <w:r w:rsidRPr="00F85969">
              <w:rPr>
                <w:rFonts w:ascii="Times New Roman" w:hAnsi="Times New Roman"/>
                <w:color w:val="auto"/>
                <w:sz w:val="20"/>
                <w:szCs w:val="20"/>
              </w:rPr>
              <w:t>/min, 220/380 V, In=1,43/0,83A, P=270W pe flanșă sau analog</w:t>
            </w:r>
          </w:p>
        </w:tc>
        <w:tc>
          <w:tcPr>
            <w:tcW w:w="567" w:type="dxa"/>
            <w:tcMar>
              <w:left w:w="23" w:type="dxa"/>
            </w:tcMar>
            <w:vAlign w:val="center"/>
          </w:tcPr>
          <w:p w14:paraId="00985ADE"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FE2A327"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C14D83" w:rsidRPr="00752214" w14:paraId="149714A4"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4B153C9"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5.9.</w:t>
            </w:r>
          </w:p>
        </w:tc>
        <w:tc>
          <w:tcPr>
            <w:tcW w:w="1278" w:type="dxa"/>
            <w:vMerge/>
            <w:tcBorders>
              <w:left w:val="single" w:sz="4" w:space="0" w:color="00000A"/>
              <w:right w:val="single" w:sz="4" w:space="0" w:color="00000A"/>
            </w:tcBorders>
            <w:tcMar>
              <w:left w:w="23" w:type="dxa"/>
            </w:tcMar>
          </w:tcPr>
          <w:p w14:paraId="5B07F28F" w14:textId="4F9E5D3F" w:rsidR="00C14D83" w:rsidRPr="00752214" w:rsidRDefault="00C14D83"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5AF135C2" w14:textId="77777777" w:rsidR="00C14D83" w:rsidRPr="00752214" w:rsidRDefault="00C14D83" w:rsidP="00D9647D">
            <w:pPr>
              <w:spacing w:after="0" w:line="240" w:lineRule="auto"/>
              <w:rPr>
                <w:rFonts w:ascii="Times New Roman" w:hAnsi="Times New Roman"/>
                <w:color w:val="auto"/>
              </w:rPr>
            </w:pPr>
            <w:r w:rsidRPr="00752214">
              <w:rPr>
                <w:rFonts w:ascii="Times New Roman" w:hAnsi="Times New Roman"/>
                <w:color w:val="auto"/>
              </w:rPr>
              <w:t xml:space="preserve">Bloc de semnalizare </w:t>
            </w:r>
          </w:p>
          <w:p w14:paraId="72A83D33" w14:textId="77777777" w:rsidR="00C14D83" w:rsidRPr="00752214" w:rsidRDefault="00C14D83" w:rsidP="00D9647D">
            <w:pPr>
              <w:spacing w:after="0" w:line="240" w:lineRule="auto"/>
              <w:rPr>
                <w:rFonts w:ascii="Times New Roman" w:eastAsia="Times New Roman" w:hAnsi="Times New Roman"/>
                <w:color w:val="auto"/>
                <w:lang w:eastAsia="ru-RU"/>
              </w:rPr>
            </w:pPr>
            <w:r w:rsidRPr="00752214">
              <w:rPr>
                <w:rFonts w:ascii="Times New Roman" w:hAnsi="Times New Roman"/>
                <w:color w:val="auto"/>
              </w:rPr>
              <w:t xml:space="preserve">(bloc de alimentare + convertor) </w:t>
            </w:r>
          </w:p>
        </w:tc>
        <w:tc>
          <w:tcPr>
            <w:tcW w:w="5103" w:type="dxa"/>
            <w:tcBorders>
              <w:top w:val="single" w:sz="4" w:space="0" w:color="auto"/>
              <w:left w:val="single" w:sz="4" w:space="0" w:color="auto"/>
              <w:bottom w:val="single" w:sz="4" w:space="0" w:color="auto"/>
              <w:right w:val="single" w:sz="4" w:space="0" w:color="auto"/>
            </w:tcBorders>
            <w:vAlign w:val="center"/>
          </w:tcPr>
          <w:p w14:paraId="3B40B2AE"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БСПТ 10М (БП-20   24 V DC + БД10М), </w:t>
            </w:r>
            <w:proofErr w:type="spellStart"/>
            <w:r w:rsidRPr="00F85969">
              <w:rPr>
                <w:rFonts w:ascii="Times New Roman" w:hAnsi="Times New Roman"/>
                <w:color w:val="auto"/>
                <w:sz w:val="20"/>
                <w:szCs w:val="20"/>
              </w:rPr>
              <w:t>Ual</w:t>
            </w:r>
            <w:proofErr w:type="spellEnd"/>
            <w:r w:rsidRPr="00F85969">
              <w:rPr>
                <w:rFonts w:ascii="Times New Roman" w:hAnsi="Times New Roman"/>
                <w:color w:val="auto"/>
                <w:sz w:val="20"/>
                <w:szCs w:val="20"/>
              </w:rPr>
              <w:t xml:space="preserve">.= ~220V sau analog, </w:t>
            </w:r>
          </w:p>
          <w:p w14:paraId="3C139F71" w14:textId="77777777" w:rsidR="00C14D83" w:rsidRPr="00F85969" w:rsidRDefault="00C14D83" w:rsidP="00D9647D">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proiectat pentru instalarea în mecanismul de execuție p/u semnalizare curentă a poziției arborelui  la cazanul de abur nr.1</w:t>
            </w:r>
          </w:p>
        </w:tc>
        <w:tc>
          <w:tcPr>
            <w:tcW w:w="567" w:type="dxa"/>
            <w:tcMar>
              <w:left w:w="23" w:type="dxa"/>
            </w:tcMar>
            <w:vAlign w:val="center"/>
          </w:tcPr>
          <w:p w14:paraId="57D890E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2A3C12D6"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2</w:t>
            </w:r>
          </w:p>
          <w:p w14:paraId="5DAB6D90" w14:textId="77777777" w:rsidR="00C14D83" w:rsidRPr="00752214" w:rsidRDefault="00C14D83" w:rsidP="00D9647D">
            <w:pPr>
              <w:spacing w:after="0" w:line="240" w:lineRule="auto"/>
              <w:contextualSpacing/>
              <w:jc w:val="center"/>
              <w:rPr>
                <w:rFonts w:ascii="Times New Roman" w:hAnsi="Times New Roman"/>
                <w:color w:val="auto"/>
              </w:rPr>
            </w:pPr>
          </w:p>
        </w:tc>
      </w:tr>
      <w:tr w:rsidR="00C14D83" w:rsidRPr="00752214" w14:paraId="7D0A9FD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2FF9D91"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5.10.</w:t>
            </w:r>
          </w:p>
        </w:tc>
        <w:tc>
          <w:tcPr>
            <w:tcW w:w="1278" w:type="dxa"/>
            <w:vMerge/>
            <w:tcBorders>
              <w:left w:val="single" w:sz="4" w:space="0" w:color="00000A"/>
              <w:bottom w:val="single" w:sz="4" w:space="0" w:color="00000A"/>
              <w:right w:val="single" w:sz="4" w:space="0" w:color="00000A"/>
            </w:tcBorders>
            <w:tcMar>
              <w:left w:w="23" w:type="dxa"/>
            </w:tcMar>
          </w:tcPr>
          <w:p w14:paraId="0549BB92" w14:textId="77777777" w:rsidR="00C14D83" w:rsidRPr="00752214" w:rsidRDefault="00C14D83" w:rsidP="00D9647D">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78AD835D" w14:textId="77777777" w:rsidR="00C14D83" w:rsidRPr="00752214" w:rsidRDefault="00C14D83" w:rsidP="00D9647D">
            <w:pPr>
              <w:spacing w:after="0" w:line="240" w:lineRule="auto"/>
              <w:rPr>
                <w:rFonts w:ascii="Times New Roman" w:hAnsi="Times New Roman"/>
                <w:color w:val="auto"/>
              </w:rPr>
            </w:pPr>
            <w:r w:rsidRPr="00752214">
              <w:rPr>
                <w:rFonts w:ascii="Times New Roman" w:hAnsi="Times New Roman"/>
                <w:color w:val="auto"/>
              </w:rPr>
              <w:t xml:space="preserve">Bloc de semnalizare </w:t>
            </w:r>
          </w:p>
          <w:p w14:paraId="339570E2" w14:textId="77777777" w:rsidR="00C14D83" w:rsidRPr="00752214" w:rsidRDefault="00C14D83" w:rsidP="00D9647D">
            <w:pPr>
              <w:spacing w:after="0" w:line="240" w:lineRule="auto"/>
              <w:rPr>
                <w:rFonts w:ascii="Times New Roman" w:eastAsia="Times New Roman" w:hAnsi="Times New Roman"/>
                <w:color w:val="auto"/>
                <w:lang w:eastAsia="ru-RU"/>
              </w:rPr>
            </w:pPr>
            <w:r w:rsidRPr="00752214">
              <w:rPr>
                <w:rFonts w:ascii="Times New Roman" w:hAnsi="Times New Roman"/>
                <w:color w:val="auto"/>
              </w:rPr>
              <w:t xml:space="preserve">(bloc de alimentare + convertor) </w:t>
            </w:r>
          </w:p>
        </w:tc>
        <w:tc>
          <w:tcPr>
            <w:tcW w:w="5103" w:type="dxa"/>
            <w:tcBorders>
              <w:top w:val="single" w:sz="4" w:space="0" w:color="auto"/>
              <w:left w:val="single" w:sz="4" w:space="0" w:color="auto"/>
              <w:bottom w:val="single" w:sz="4" w:space="0" w:color="auto"/>
              <w:right w:val="single" w:sz="4" w:space="0" w:color="auto"/>
            </w:tcBorders>
            <w:vAlign w:val="center"/>
          </w:tcPr>
          <w:p w14:paraId="4F834CC6" w14:textId="4F1C674A" w:rsidR="00C14D83" w:rsidRPr="00C14D83" w:rsidRDefault="00C14D83" w:rsidP="00D9647D">
            <w:pPr>
              <w:spacing w:after="0" w:line="240" w:lineRule="auto"/>
              <w:contextualSpacing/>
              <w:rPr>
                <w:rFonts w:ascii="Times New Roman" w:hAnsi="Times New Roman"/>
                <w:color w:val="auto"/>
                <w:sz w:val="20"/>
                <w:szCs w:val="20"/>
              </w:rPr>
            </w:pPr>
            <w:r w:rsidRPr="00C14D83">
              <w:rPr>
                <w:rFonts w:ascii="Times New Roman" w:hAnsi="Times New Roman"/>
                <w:color w:val="auto"/>
                <w:sz w:val="20"/>
                <w:szCs w:val="20"/>
              </w:rPr>
              <w:t xml:space="preserve">БСПТ 10М (БП-20   36 V DC + БД10М), </w:t>
            </w:r>
            <w:proofErr w:type="spellStart"/>
            <w:r w:rsidRPr="00C14D83">
              <w:rPr>
                <w:rFonts w:ascii="Times New Roman" w:hAnsi="Times New Roman"/>
                <w:color w:val="auto"/>
                <w:sz w:val="20"/>
                <w:szCs w:val="20"/>
              </w:rPr>
              <w:t>Ual</w:t>
            </w:r>
            <w:proofErr w:type="spellEnd"/>
            <w:r w:rsidRPr="00C14D83">
              <w:rPr>
                <w:rFonts w:ascii="Times New Roman" w:hAnsi="Times New Roman"/>
                <w:color w:val="auto"/>
                <w:sz w:val="20"/>
                <w:szCs w:val="20"/>
              </w:rPr>
              <w:t xml:space="preserve">. = ~220V sau </w:t>
            </w:r>
            <w:proofErr w:type="spellStart"/>
            <w:r w:rsidRPr="00C14D83">
              <w:rPr>
                <w:rFonts w:ascii="Times New Roman" w:hAnsi="Times New Roman"/>
                <w:color w:val="auto"/>
                <w:sz w:val="20"/>
                <w:szCs w:val="20"/>
              </w:rPr>
              <w:t>analog,proiectat</w:t>
            </w:r>
            <w:proofErr w:type="spellEnd"/>
            <w:r w:rsidRPr="00C14D83">
              <w:rPr>
                <w:rFonts w:ascii="Times New Roman" w:hAnsi="Times New Roman"/>
                <w:color w:val="auto"/>
                <w:sz w:val="20"/>
                <w:szCs w:val="20"/>
              </w:rPr>
              <w:t xml:space="preserve"> pentru instalarea în  mecanismul de execuție p/u semnalizare curentă a poziției arborelui  la cazanul de abur nr.1</w:t>
            </w:r>
          </w:p>
        </w:tc>
        <w:tc>
          <w:tcPr>
            <w:tcW w:w="567" w:type="dxa"/>
            <w:tcMar>
              <w:left w:w="23" w:type="dxa"/>
            </w:tcMar>
            <w:vAlign w:val="center"/>
          </w:tcPr>
          <w:p w14:paraId="7B251AB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97F2065"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D9647D" w:rsidRPr="00752214" w14:paraId="06E812EC"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BA25964" w14:textId="77777777" w:rsidR="00D9647D" w:rsidRPr="001C56F0" w:rsidRDefault="00D9647D"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lastRenderedPageBreak/>
              <w:t>6.</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3E4C0EFF" w14:textId="77777777" w:rsidR="00D9647D" w:rsidRPr="00752214" w:rsidRDefault="00D9647D" w:rsidP="00D9647D">
            <w:pPr>
              <w:spacing w:after="0"/>
              <w:contextualSpacing/>
              <w:rPr>
                <w:rFonts w:ascii="Times New Roman" w:hAnsi="Times New Roman"/>
                <w:b/>
                <w:color w:val="auto"/>
                <w:sz w:val="24"/>
                <w:szCs w:val="24"/>
              </w:rPr>
            </w:pPr>
            <w:r w:rsidRPr="00752214">
              <w:rPr>
                <w:rFonts w:ascii="Times New Roman" w:hAnsi="Times New Roman"/>
                <w:b/>
                <w:color w:val="auto"/>
                <w:sz w:val="24"/>
                <w:szCs w:val="24"/>
              </w:rPr>
              <w:t>Lotul 6</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Piese electronice, colofoniu, aliaje                                   </w:t>
            </w:r>
            <w:r w:rsidRPr="00752214">
              <w:rPr>
                <w:rFonts w:ascii="Times New Roman" w:hAnsi="Times New Roman"/>
                <w:b/>
                <w:i/>
                <w:iCs/>
                <w:color w:val="auto"/>
                <w:sz w:val="24"/>
                <w:szCs w:val="24"/>
              </w:rPr>
              <w:t>Termen de executare - 06.2026</w:t>
            </w:r>
          </w:p>
        </w:tc>
      </w:tr>
      <w:tr w:rsidR="00C14D83" w:rsidRPr="00752214" w14:paraId="76359DE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02AA9C0"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6.1.</w:t>
            </w:r>
          </w:p>
        </w:tc>
        <w:tc>
          <w:tcPr>
            <w:tcW w:w="1278" w:type="dxa"/>
            <w:vMerge w:val="restart"/>
            <w:tcBorders>
              <w:left w:val="single" w:sz="4" w:space="0" w:color="auto"/>
              <w:right w:val="single" w:sz="4" w:space="0" w:color="00000A"/>
            </w:tcBorders>
            <w:tcMar>
              <w:left w:w="23" w:type="dxa"/>
            </w:tcMar>
            <w:vAlign w:val="center"/>
          </w:tcPr>
          <w:p w14:paraId="6885870F" w14:textId="3389EC2D" w:rsidR="00C14D83" w:rsidRPr="00752214" w:rsidRDefault="00C14D83" w:rsidP="00D9647D">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Borders>
              <w:left w:val="single" w:sz="4" w:space="0" w:color="00000A"/>
            </w:tcBorders>
            <w:tcMar>
              <w:left w:w="23" w:type="dxa"/>
            </w:tcMar>
            <w:vAlign w:val="center"/>
          </w:tcPr>
          <w:p w14:paraId="659B3AFD"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0F32F55F" w14:textId="77777777" w:rsidR="00C14D83" w:rsidRPr="00C14D83" w:rsidRDefault="00C14D83" w:rsidP="00D9647D">
            <w:pPr>
              <w:pStyle w:val="af6"/>
              <w:rPr>
                <w:rFonts w:ascii="Times New Roman" w:hAnsi="Times New Roman" w:cs="Times New Roman"/>
                <w:sz w:val="20"/>
                <w:szCs w:val="20"/>
              </w:rPr>
            </w:pPr>
            <w:r w:rsidRPr="00C14D83">
              <w:rPr>
                <w:rFonts w:ascii="Times New Roman" w:hAnsi="Times New Roman" w:cs="Times New Roman"/>
                <w:sz w:val="20"/>
                <w:szCs w:val="20"/>
              </w:rPr>
              <w:t>10 µF x 25V</w:t>
            </w:r>
            <w:r w:rsidRPr="00C14D83">
              <w:rPr>
                <w:rFonts w:ascii="Times New Roman" w:hAnsi="Times New Roman" w:cs="Times New Roman"/>
                <w:sz w:val="20"/>
                <w:szCs w:val="20"/>
              </w:rPr>
              <w:tab/>
            </w:r>
          </w:p>
        </w:tc>
        <w:tc>
          <w:tcPr>
            <w:tcW w:w="567" w:type="dxa"/>
            <w:tcMar>
              <w:left w:w="23" w:type="dxa"/>
            </w:tcMar>
            <w:vAlign w:val="center"/>
          </w:tcPr>
          <w:p w14:paraId="30FC01D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4EDFAE7C"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eastAsia="Times New Roman" w:hAnsi="Times New Roman"/>
                <w:color w:val="auto"/>
                <w:lang w:eastAsia="ro-RO"/>
              </w:rPr>
              <w:t>100</w:t>
            </w:r>
          </w:p>
        </w:tc>
      </w:tr>
      <w:tr w:rsidR="00C14D83" w:rsidRPr="00752214" w14:paraId="6D098A6C"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1F8162B"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rPr>
              <w:t>6.2.</w:t>
            </w:r>
          </w:p>
        </w:tc>
        <w:tc>
          <w:tcPr>
            <w:tcW w:w="1278" w:type="dxa"/>
            <w:vMerge/>
            <w:tcBorders>
              <w:left w:val="single" w:sz="4" w:space="0" w:color="auto"/>
              <w:right w:val="single" w:sz="4" w:space="0" w:color="00000A"/>
            </w:tcBorders>
            <w:tcMar>
              <w:left w:w="23" w:type="dxa"/>
            </w:tcMar>
          </w:tcPr>
          <w:p w14:paraId="666D890C"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32F849A"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20FEC95C" w14:textId="77777777" w:rsidR="00C14D83" w:rsidRPr="00C14D83" w:rsidRDefault="00C14D83" w:rsidP="00D9647D">
            <w:pPr>
              <w:pStyle w:val="af6"/>
              <w:rPr>
                <w:rFonts w:ascii="Times New Roman" w:hAnsi="Times New Roman" w:cs="Times New Roman"/>
                <w:sz w:val="20"/>
                <w:szCs w:val="20"/>
              </w:rPr>
            </w:pPr>
            <w:r w:rsidRPr="00C14D83">
              <w:rPr>
                <w:rFonts w:ascii="Times New Roman" w:hAnsi="Times New Roman" w:cs="Times New Roman"/>
                <w:sz w:val="20"/>
                <w:szCs w:val="20"/>
              </w:rPr>
              <w:t xml:space="preserve"> 470 µF x 16V</w:t>
            </w:r>
            <w:r w:rsidRPr="00C14D83">
              <w:rPr>
                <w:rFonts w:ascii="Times New Roman" w:hAnsi="Times New Roman" w:cs="Times New Roman"/>
                <w:sz w:val="20"/>
                <w:szCs w:val="20"/>
              </w:rPr>
              <w:tab/>
            </w:r>
          </w:p>
        </w:tc>
        <w:tc>
          <w:tcPr>
            <w:tcW w:w="567" w:type="dxa"/>
            <w:tcMar>
              <w:left w:w="23" w:type="dxa"/>
            </w:tcMar>
            <w:vAlign w:val="center"/>
          </w:tcPr>
          <w:p w14:paraId="697F97D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5EF16055" w14:textId="77777777" w:rsidR="00C14D83" w:rsidRPr="00752214" w:rsidRDefault="00C14D83" w:rsidP="00D9647D">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50</w:t>
            </w:r>
          </w:p>
        </w:tc>
      </w:tr>
      <w:tr w:rsidR="00C14D83" w:rsidRPr="00752214" w14:paraId="0DA68321"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2104081"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rPr>
              <w:t>6.3.</w:t>
            </w:r>
          </w:p>
        </w:tc>
        <w:tc>
          <w:tcPr>
            <w:tcW w:w="1278" w:type="dxa"/>
            <w:vMerge/>
            <w:tcBorders>
              <w:left w:val="single" w:sz="4" w:space="0" w:color="auto"/>
              <w:right w:val="single" w:sz="4" w:space="0" w:color="00000A"/>
            </w:tcBorders>
            <w:tcMar>
              <w:left w:w="23" w:type="dxa"/>
            </w:tcMar>
          </w:tcPr>
          <w:p w14:paraId="392D9265"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455EEDB"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0FB909F3" w14:textId="77777777" w:rsidR="00C14D83" w:rsidRPr="00C14D83" w:rsidRDefault="00C14D83" w:rsidP="00D9647D">
            <w:pPr>
              <w:pStyle w:val="af6"/>
              <w:rPr>
                <w:rFonts w:ascii="Times New Roman" w:hAnsi="Times New Roman" w:cs="Times New Roman"/>
                <w:sz w:val="20"/>
                <w:szCs w:val="20"/>
              </w:rPr>
            </w:pPr>
            <w:r w:rsidRPr="00C14D83">
              <w:rPr>
                <w:rFonts w:ascii="Times New Roman" w:hAnsi="Times New Roman" w:cs="Times New Roman"/>
                <w:sz w:val="20"/>
                <w:szCs w:val="20"/>
              </w:rPr>
              <w:t>470 µF x 25V</w:t>
            </w:r>
            <w:r w:rsidRPr="00C14D83">
              <w:rPr>
                <w:rFonts w:ascii="Times New Roman" w:hAnsi="Times New Roman" w:cs="Times New Roman"/>
                <w:sz w:val="20"/>
                <w:szCs w:val="20"/>
              </w:rPr>
              <w:tab/>
            </w:r>
          </w:p>
        </w:tc>
        <w:tc>
          <w:tcPr>
            <w:tcW w:w="567" w:type="dxa"/>
            <w:tcMar>
              <w:left w:w="23" w:type="dxa"/>
            </w:tcMar>
            <w:vAlign w:val="center"/>
          </w:tcPr>
          <w:p w14:paraId="48BF6035"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70DA9C2E" w14:textId="77777777" w:rsidR="00C14D83" w:rsidRPr="00752214" w:rsidRDefault="00C14D83" w:rsidP="00D9647D">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100</w:t>
            </w:r>
          </w:p>
        </w:tc>
      </w:tr>
      <w:tr w:rsidR="00C14D83" w:rsidRPr="00752214" w14:paraId="1456B115"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8014A8D"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rPr>
              <w:t>6.4.</w:t>
            </w:r>
          </w:p>
        </w:tc>
        <w:tc>
          <w:tcPr>
            <w:tcW w:w="1278" w:type="dxa"/>
            <w:vMerge/>
            <w:tcBorders>
              <w:left w:val="single" w:sz="4" w:space="0" w:color="auto"/>
              <w:right w:val="single" w:sz="4" w:space="0" w:color="00000A"/>
            </w:tcBorders>
            <w:tcMar>
              <w:left w:w="23" w:type="dxa"/>
            </w:tcMar>
          </w:tcPr>
          <w:p w14:paraId="33EFA4C1"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0B90481F"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392B9618" w14:textId="77777777" w:rsidR="00C14D83" w:rsidRPr="00C14D83" w:rsidRDefault="00C14D83" w:rsidP="00D9647D">
            <w:pPr>
              <w:pStyle w:val="af6"/>
              <w:rPr>
                <w:rFonts w:ascii="Times New Roman" w:hAnsi="Times New Roman" w:cs="Times New Roman"/>
                <w:sz w:val="20"/>
                <w:szCs w:val="20"/>
              </w:rPr>
            </w:pPr>
            <w:r w:rsidRPr="00C14D83">
              <w:rPr>
                <w:rFonts w:ascii="Times New Roman" w:hAnsi="Times New Roman" w:cs="Times New Roman"/>
                <w:sz w:val="20"/>
                <w:szCs w:val="20"/>
              </w:rPr>
              <w:t xml:space="preserve"> 1000 µF x 16V</w:t>
            </w:r>
            <w:r w:rsidRPr="00C14D83">
              <w:rPr>
                <w:rFonts w:ascii="Times New Roman" w:hAnsi="Times New Roman" w:cs="Times New Roman"/>
                <w:sz w:val="20"/>
                <w:szCs w:val="20"/>
              </w:rPr>
              <w:tab/>
            </w:r>
          </w:p>
        </w:tc>
        <w:tc>
          <w:tcPr>
            <w:tcW w:w="567" w:type="dxa"/>
            <w:tcMar>
              <w:left w:w="23" w:type="dxa"/>
            </w:tcMar>
            <w:vAlign w:val="center"/>
          </w:tcPr>
          <w:p w14:paraId="5829DF7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596F0D1B" w14:textId="77777777" w:rsidR="00C14D83" w:rsidRPr="00752214" w:rsidRDefault="00C14D83" w:rsidP="00D9647D">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100</w:t>
            </w:r>
          </w:p>
        </w:tc>
      </w:tr>
      <w:tr w:rsidR="00C14D83" w:rsidRPr="00752214" w14:paraId="795B6D16" w14:textId="77777777" w:rsidTr="001C56F0">
        <w:trPr>
          <w:trHeight w:val="331"/>
        </w:trPr>
        <w:tc>
          <w:tcPr>
            <w:tcW w:w="595" w:type="dxa"/>
            <w:tcBorders>
              <w:top w:val="single" w:sz="4" w:space="0" w:color="00000A"/>
              <w:left w:val="single" w:sz="4" w:space="0" w:color="00000A"/>
              <w:right w:val="single" w:sz="4" w:space="0" w:color="auto"/>
            </w:tcBorders>
            <w:tcMar>
              <w:left w:w="23" w:type="dxa"/>
            </w:tcMar>
            <w:vAlign w:val="center"/>
          </w:tcPr>
          <w:p w14:paraId="5CD43829"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6.5.</w:t>
            </w:r>
          </w:p>
        </w:tc>
        <w:tc>
          <w:tcPr>
            <w:tcW w:w="1278" w:type="dxa"/>
            <w:vMerge/>
            <w:tcBorders>
              <w:left w:val="single" w:sz="4" w:space="0" w:color="auto"/>
              <w:right w:val="single" w:sz="4" w:space="0" w:color="00000A"/>
            </w:tcBorders>
            <w:tcMar>
              <w:left w:w="23" w:type="dxa"/>
            </w:tcMar>
            <w:vAlign w:val="center"/>
          </w:tcPr>
          <w:p w14:paraId="1DF716BA"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B2F92FF"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Fotorezistor</w:t>
            </w:r>
          </w:p>
        </w:tc>
        <w:tc>
          <w:tcPr>
            <w:tcW w:w="5103" w:type="dxa"/>
            <w:vAlign w:val="center"/>
          </w:tcPr>
          <w:p w14:paraId="5B2707AB" w14:textId="77777777" w:rsidR="00C14D83" w:rsidRPr="00C14D83" w:rsidRDefault="00C14D83" w:rsidP="00D9647D">
            <w:pPr>
              <w:pStyle w:val="af6"/>
              <w:rPr>
                <w:rFonts w:ascii="Times New Roman" w:hAnsi="Times New Roman" w:cs="Times New Roman"/>
                <w:sz w:val="20"/>
                <w:szCs w:val="20"/>
                <w:lang w:eastAsia="ru-RU"/>
              </w:rPr>
            </w:pPr>
            <w:r w:rsidRPr="00C14D83">
              <w:rPr>
                <w:rFonts w:ascii="Times New Roman" w:eastAsia="Calibri" w:hAnsi="Times New Roman" w:cs="Times New Roman"/>
                <w:sz w:val="20"/>
                <w:szCs w:val="20"/>
              </w:rPr>
              <w:t xml:space="preserve"> </w:t>
            </w:r>
            <w:r w:rsidRPr="00C14D83">
              <w:rPr>
                <w:rFonts w:ascii="Times New Roman" w:hAnsi="Times New Roman" w:cs="Times New Roman"/>
                <w:sz w:val="20"/>
                <w:szCs w:val="20"/>
              </w:rPr>
              <w:t xml:space="preserve">ФР-1-3 </w:t>
            </w:r>
            <w:r w:rsidRPr="00C14D83">
              <w:rPr>
                <w:rFonts w:ascii="Times New Roman" w:eastAsia="Calibri" w:hAnsi="Times New Roman" w:cs="Times New Roman"/>
                <w:sz w:val="20"/>
                <w:szCs w:val="20"/>
              </w:rPr>
              <w:t xml:space="preserve">47 </w:t>
            </w:r>
            <w:proofErr w:type="spellStart"/>
            <w:r w:rsidRPr="00C14D83">
              <w:rPr>
                <w:rFonts w:ascii="Times New Roman" w:hAnsi="Times New Roman" w:cs="Times New Roman"/>
                <w:sz w:val="20"/>
                <w:szCs w:val="20"/>
              </w:rPr>
              <w:t>k</w:t>
            </w:r>
            <w:r w:rsidRPr="00C14D83">
              <w:rPr>
                <w:rFonts w:ascii="Times New Roman" w:hAnsi="Times New Roman" w:cs="Times New Roman"/>
                <w:sz w:val="20"/>
                <w:szCs w:val="20"/>
                <w:lang w:eastAsia="ru-RU"/>
              </w:rPr>
              <w:t>Ώ</w:t>
            </w:r>
            <w:proofErr w:type="spellEnd"/>
            <w:r w:rsidRPr="00C14D83">
              <w:rPr>
                <w:rFonts w:ascii="Times New Roman" w:hAnsi="Times New Roman" w:cs="Times New Roman"/>
                <w:sz w:val="20"/>
                <w:szCs w:val="20"/>
                <w:lang w:eastAsia="ru-RU"/>
              </w:rPr>
              <w:t xml:space="preserve"> sau analog</w:t>
            </w:r>
          </w:p>
        </w:tc>
        <w:tc>
          <w:tcPr>
            <w:tcW w:w="567" w:type="dxa"/>
            <w:tcMar>
              <w:left w:w="23" w:type="dxa"/>
            </w:tcMar>
            <w:vAlign w:val="center"/>
          </w:tcPr>
          <w:p w14:paraId="035E0C75"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A10961B"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50</w:t>
            </w:r>
          </w:p>
        </w:tc>
      </w:tr>
      <w:tr w:rsidR="00C14D83" w:rsidRPr="00752214" w14:paraId="26494917" w14:textId="77777777" w:rsidTr="001C56F0">
        <w:trPr>
          <w:trHeight w:val="331"/>
        </w:trPr>
        <w:tc>
          <w:tcPr>
            <w:tcW w:w="595" w:type="dxa"/>
            <w:tcBorders>
              <w:top w:val="single" w:sz="4" w:space="0" w:color="00000A"/>
              <w:left w:val="single" w:sz="4" w:space="0" w:color="00000A"/>
              <w:right w:val="single" w:sz="4" w:space="0" w:color="auto"/>
            </w:tcBorders>
            <w:tcMar>
              <w:left w:w="23" w:type="dxa"/>
            </w:tcMar>
            <w:vAlign w:val="center"/>
          </w:tcPr>
          <w:p w14:paraId="4374D8AE"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6.6.</w:t>
            </w:r>
          </w:p>
        </w:tc>
        <w:tc>
          <w:tcPr>
            <w:tcW w:w="1278" w:type="dxa"/>
            <w:vMerge/>
            <w:tcBorders>
              <w:left w:val="single" w:sz="4" w:space="0" w:color="auto"/>
              <w:right w:val="single" w:sz="4" w:space="0" w:color="00000A"/>
            </w:tcBorders>
            <w:tcMar>
              <w:left w:w="23" w:type="dxa"/>
            </w:tcMar>
            <w:vAlign w:val="center"/>
          </w:tcPr>
          <w:p w14:paraId="24315765"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3F273DE"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 xml:space="preserve">Fotodiodă </w:t>
            </w:r>
          </w:p>
        </w:tc>
        <w:tc>
          <w:tcPr>
            <w:tcW w:w="5103" w:type="dxa"/>
            <w:vAlign w:val="center"/>
          </w:tcPr>
          <w:p w14:paraId="5753CBA3" w14:textId="77777777" w:rsidR="00C14D83" w:rsidRPr="00C14D83" w:rsidRDefault="00C14D83" w:rsidP="00D9647D">
            <w:pPr>
              <w:pStyle w:val="af6"/>
              <w:rPr>
                <w:rFonts w:ascii="Times New Roman" w:eastAsia="Calibri" w:hAnsi="Times New Roman" w:cs="Times New Roman"/>
                <w:sz w:val="20"/>
                <w:szCs w:val="20"/>
              </w:rPr>
            </w:pPr>
            <w:r w:rsidRPr="00C14D83">
              <w:rPr>
                <w:rFonts w:ascii="Times New Roman" w:hAnsi="Times New Roman" w:cs="Times New Roman"/>
                <w:sz w:val="20"/>
                <w:szCs w:val="20"/>
              </w:rPr>
              <w:t xml:space="preserve"> ФД 24 sau analog</w:t>
            </w:r>
          </w:p>
        </w:tc>
        <w:tc>
          <w:tcPr>
            <w:tcW w:w="567" w:type="dxa"/>
            <w:tcMar>
              <w:left w:w="23" w:type="dxa"/>
            </w:tcMar>
            <w:vAlign w:val="center"/>
          </w:tcPr>
          <w:p w14:paraId="44B80AB3"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37F50BD"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6</w:t>
            </w:r>
          </w:p>
        </w:tc>
      </w:tr>
      <w:tr w:rsidR="00C14D83" w:rsidRPr="00752214" w14:paraId="1BFC0B7B"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6485B671"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6.7.</w:t>
            </w:r>
          </w:p>
        </w:tc>
        <w:tc>
          <w:tcPr>
            <w:tcW w:w="1278" w:type="dxa"/>
            <w:vMerge/>
            <w:tcBorders>
              <w:left w:val="single" w:sz="4" w:space="0" w:color="auto"/>
              <w:right w:val="single" w:sz="4" w:space="0" w:color="00000A"/>
            </w:tcBorders>
            <w:tcMar>
              <w:left w:w="23" w:type="dxa"/>
            </w:tcMar>
          </w:tcPr>
          <w:p w14:paraId="03038931"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9B2DFCA"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Colofoniu</w:t>
            </w:r>
          </w:p>
        </w:tc>
        <w:tc>
          <w:tcPr>
            <w:tcW w:w="5103" w:type="dxa"/>
            <w:tcBorders>
              <w:top w:val="single" w:sz="4" w:space="0" w:color="auto"/>
              <w:left w:val="single" w:sz="4" w:space="0" w:color="auto"/>
              <w:bottom w:val="single" w:sz="4" w:space="0" w:color="auto"/>
              <w:right w:val="single" w:sz="4" w:space="0" w:color="auto"/>
            </w:tcBorders>
            <w:vAlign w:val="center"/>
          </w:tcPr>
          <w:p w14:paraId="1E400AB3" w14:textId="77777777" w:rsidR="00C14D83" w:rsidRPr="00C14D83" w:rsidRDefault="00C14D83" w:rsidP="00D9647D">
            <w:pPr>
              <w:pStyle w:val="af6"/>
              <w:rPr>
                <w:rFonts w:ascii="Times New Roman" w:eastAsia="Calibri" w:hAnsi="Times New Roman" w:cs="Times New Roman"/>
                <w:sz w:val="20"/>
                <w:szCs w:val="20"/>
              </w:rPr>
            </w:pPr>
            <w:r w:rsidRPr="00C14D83">
              <w:rPr>
                <w:rFonts w:ascii="Times New Roman" w:hAnsi="Times New Roman" w:cs="Times New Roman"/>
                <w:sz w:val="20"/>
                <w:szCs w:val="20"/>
              </w:rPr>
              <w:t xml:space="preserve"> CALAFONIA TOPNIC LUTOWNICZY, 45g        sau analog</w:t>
            </w:r>
          </w:p>
        </w:tc>
        <w:tc>
          <w:tcPr>
            <w:tcW w:w="567" w:type="dxa"/>
            <w:tcMar>
              <w:left w:w="23" w:type="dxa"/>
            </w:tcMar>
            <w:vAlign w:val="center"/>
          </w:tcPr>
          <w:p w14:paraId="19E735FE"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cutii</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560F1741"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15</w:t>
            </w:r>
          </w:p>
        </w:tc>
      </w:tr>
      <w:tr w:rsidR="00C14D83" w:rsidRPr="00752214" w14:paraId="3D1FC7FF"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2F51329E"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6.8.</w:t>
            </w:r>
          </w:p>
        </w:tc>
        <w:tc>
          <w:tcPr>
            <w:tcW w:w="1278" w:type="dxa"/>
            <w:vMerge/>
            <w:tcBorders>
              <w:left w:val="single" w:sz="4" w:space="0" w:color="auto"/>
              <w:right w:val="single" w:sz="4" w:space="0" w:color="00000A"/>
            </w:tcBorders>
            <w:tcMar>
              <w:left w:w="23" w:type="dxa"/>
            </w:tcMar>
          </w:tcPr>
          <w:p w14:paraId="65EAE8A5"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7FEBE525"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Aliaj de lipire</w:t>
            </w:r>
          </w:p>
        </w:tc>
        <w:tc>
          <w:tcPr>
            <w:tcW w:w="5103" w:type="dxa"/>
            <w:tcBorders>
              <w:top w:val="single" w:sz="4" w:space="0" w:color="auto"/>
              <w:left w:val="single" w:sz="4" w:space="0" w:color="auto"/>
              <w:bottom w:val="single" w:sz="4" w:space="0" w:color="auto"/>
              <w:right w:val="single" w:sz="4" w:space="0" w:color="auto"/>
            </w:tcBorders>
            <w:vAlign w:val="center"/>
          </w:tcPr>
          <w:p w14:paraId="17C2A92A" w14:textId="60956B70" w:rsidR="00C14D83" w:rsidRPr="00C14D83" w:rsidRDefault="00C14D83" w:rsidP="00D9647D">
            <w:pPr>
              <w:pStyle w:val="af6"/>
              <w:rPr>
                <w:rFonts w:ascii="Times New Roman" w:eastAsia="Calibri" w:hAnsi="Times New Roman" w:cs="Times New Roman"/>
                <w:sz w:val="20"/>
                <w:szCs w:val="20"/>
              </w:rPr>
            </w:pPr>
            <w:r w:rsidRPr="00C14D83">
              <w:rPr>
                <w:rFonts w:ascii="Times New Roman" w:hAnsi="Times New Roman" w:cs="Times New Roman"/>
                <w:sz w:val="20"/>
                <w:szCs w:val="20"/>
              </w:rPr>
              <w:t>Ø2 tip Sn60Pb40 SPOIWO LUTWNICZY, 0.1kg    sau analog</w:t>
            </w:r>
          </w:p>
        </w:tc>
        <w:tc>
          <w:tcPr>
            <w:tcW w:w="567" w:type="dxa"/>
            <w:tcMar>
              <w:left w:w="23" w:type="dxa"/>
            </w:tcMar>
            <w:vAlign w:val="center"/>
          </w:tcPr>
          <w:p w14:paraId="21E07951"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role</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3B9ACFB9" w14:textId="5F4786EB"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10</w:t>
            </w:r>
          </w:p>
        </w:tc>
      </w:tr>
      <w:tr w:rsidR="00C14D83" w:rsidRPr="00752214" w14:paraId="577D4A14"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074848AC"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6.9.</w:t>
            </w:r>
          </w:p>
        </w:tc>
        <w:tc>
          <w:tcPr>
            <w:tcW w:w="1278" w:type="dxa"/>
            <w:vMerge/>
            <w:tcBorders>
              <w:left w:val="single" w:sz="4" w:space="0" w:color="auto"/>
              <w:right w:val="single" w:sz="4" w:space="0" w:color="00000A"/>
            </w:tcBorders>
            <w:tcMar>
              <w:left w:w="23" w:type="dxa"/>
            </w:tcMar>
          </w:tcPr>
          <w:p w14:paraId="63C9B23D"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4BC7A97F"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Flux pentru lipirea aluminiu</w:t>
            </w:r>
          </w:p>
        </w:tc>
        <w:tc>
          <w:tcPr>
            <w:tcW w:w="5103" w:type="dxa"/>
            <w:tcBorders>
              <w:top w:val="single" w:sz="4" w:space="0" w:color="auto"/>
              <w:left w:val="single" w:sz="4" w:space="0" w:color="auto"/>
              <w:bottom w:val="single" w:sz="4" w:space="0" w:color="auto"/>
              <w:right w:val="single" w:sz="4" w:space="0" w:color="auto"/>
            </w:tcBorders>
            <w:vAlign w:val="center"/>
          </w:tcPr>
          <w:p w14:paraId="45BE5716" w14:textId="77777777" w:rsidR="00C14D83" w:rsidRPr="00C14D83" w:rsidRDefault="00C14D83" w:rsidP="00D9647D">
            <w:pPr>
              <w:pStyle w:val="af6"/>
              <w:rPr>
                <w:rFonts w:ascii="Times New Roman" w:hAnsi="Times New Roman" w:cs="Times New Roman"/>
                <w:sz w:val="20"/>
                <w:szCs w:val="20"/>
              </w:rPr>
            </w:pPr>
            <w:proofErr w:type="spellStart"/>
            <w:r w:rsidRPr="00C14D83">
              <w:rPr>
                <w:rFonts w:ascii="Times New Roman" w:hAnsi="Times New Roman" w:cs="Times New Roman"/>
                <w:sz w:val="20"/>
                <w:szCs w:val="20"/>
              </w:rPr>
              <w:t>Rexant</w:t>
            </w:r>
            <w:proofErr w:type="spellEnd"/>
            <w:r w:rsidRPr="00C14D83">
              <w:rPr>
                <w:rFonts w:ascii="Times New Roman" w:hAnsi="Times New Roman" w:cs="Times New Roman"/>
                <w:sz w:val="20"/>
                <w:szCs w:val="20"/>
              </w:rPr>
              <w:t xml:space="preserve"> Ф-61А, 30ml sau analog</w:t>
            </w:r>
          </w:p>
        </w:tc>
        <w:tc>
          <w:tcPr>
            <w:tcW w:w="567" w:type="dxa"/>
            <w:tcMar>
              <w:left w:w="23" w:type="dxa"/>
            </w:tcMar>
            <w:vAlign w:val="center"/>
          </w:tcPr>
          <w:p w14:paraId="321FBAB0"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0649C7A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2</w:t>
            </w:r>
          </w:p>
        </w:tc>
      </w:tr>
      <w:tr w:rsidR="00C14D83" w:rsidRPr="00752214" w14:paraId="0B1F519B"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7C8FB721"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6.10.</w:t>
            </w:r>
          </w:p>
        </w:tc>
        <w:tc>
          <w:tcPr>
            <w:tcW w:w="1278" w:type="dxa"/>
            <w:vMerge/>
            <w:tcBorders>
              <w:left w:val="single" w:sz="4" w:space="0" w:color="auto"/>
              <w:right w:val="single" w:sz="4" w:space="0" w:color="00000A"/>
            </w:tcBorders>
            <w:tcMar>
              <w:left w:w="23" w:type="dxa"/>
            </w:tcMar>
          </w:tcPr>
          <w:p w14:paraId="0B6277F2" w14:textId="77777777" w:rsidR="00C14D83" w:rsidRPr="00752214" w:rsidRDefault="00C14D83" w:rsidP="00D9647D">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5BA04040" w14:textId="77777777" w:rsidR="00C14D83" w:rsidRPr="00752214" w:rsidRDefault="00C14D83" w:rsidP="00D9647D">
            <w:pPr>
              <w:pStyle w:val="af6"/>
              <w:rPr>
                <w:rFonts w:ascii="Times New Roman" w:hAnsi="Times New Roman" w:cs="Times New Roman"/>
              </w:rPr>
            </w:pPr>
            <w:r w:rsidRPr="00752214">
              <w:rPr>
                <w:rFonts w:ascii="Times New Roman" w:hAnsi="Times New Roman" w:cs="Times New Roman"/>
              </w:rPr>
              <w:t>Pastă termoconductoare</w:t>
            </w:r>
          </w:p>
        </w:tc>
        <w:tc>
          <w:tcPr>
            <w:tcW w:w="5103" w:type="dxa"/>
            <w:tcBorders>
              <w:top w:val="single" w:sz="4" w:space="0" w:color="auto"/>
              <w:left w:val="single" w:sz="4" w:space="0" w:color="auto"/>
              <w:bottom w:val="single" w:sz="4" w:space="0" w:color="auto"/>
              <w:right w:val="single" w:sz="4" w:space="0" w:color="auto"/>
            </w:tcBorders>
            <w:vAlign w:val="center"/>
          </w:tcPr>
          <w:p w14:paraId="2DCDC013" w14:textId="77777777" w:rsidR="00C14D83" w:rsidRPr="00C14D83" w:rsidRDefault="00C14D83" w:rsidP="00D9647D">
            <w:pPr>
              <w:pStyle w:val="af6"/>
              <w:rPr>
                <w:rFonts w:ascii="Times New Roman" w:hAnsi="Times New Roman" w:cs="Times New Roman"/>
                <w:sz w:val="20"/>
                <w:szCs w:val="20"/>
              </w:rPr>
            </w:pPr>
            <w:r w:rsidRPr="00C14D83">
              <w:rPr>
                <w:rStyle w:val="af7"/>
                <w:rFonts w:ascii="Times New Roman" w:hAnsi="Times New Roman" w:cs="Times New Roman"/>
                <w:i w:val="0"/>
                <w:iCs w:val="0"/>
                <w:sz w:val="20"/>
                <w:szCs w:val="20"/>
                <w:shd w:val="clear" w:color="auto" w:fill="FFFFFF"/>
              </w:rPr>
              <w:t>MX-4 20g ·</w:t>
            </w:r>
            <w:r w:rsidRPr="00C14D83">
              <w:rPr>
                <w:rFonts w:ascii="Times New Roman" w:hAnsi="Times New Roman" w:cs="Times New Roman"/>
                <w:sz w:val="20"/>
                <w:szCs w:val="20"/>
              </w:rPr>
              <w:t>. sau analog</w:t>
            </w:r>
          </w:p>
        </w:tc>
        <w:tc>
          <w:tcPr>
            <w:tcW w:w="567" w:type="dxa"/>
            <w:tcMar>
              <w:left w:w="23" w:type="dxa"/>
            </w:tcMar>
            <w:vAlign w:val="center"/>
          </w:tcPr>
          <w:p w14:paraId="494E7729"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623E4D10" w14:textId="77777777" w:rsidR="00C14D83" w:rsidRPr="00752214" w:rsidRDefault="00C14D83" w:rsidP="00D9647D">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536EB" w:rsidRPr="00752214" w14:paraId="2C651375" w14:textId="77777777" w:rsidTr="001C56F0">
        <w:trPr>
          <w:trHeight w:val="410"/>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B8A6546" w14:textId="259082A2" w:rsidR="00BA2F6B" w:rsidRPr="001C56F0" w:rsidRDefault="00BA2F6B"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7434E5E9" w14:textId="2287A709" w:rsidR="00BA2F6B" w:rsidRPr="00C14D83" w:rsidRDefault="00BA2F6B" w:rsidP="00747B98">
            <w:pPr>
              <w:spacing w:after="0"/>
              <w:contextualSpacing/>
              <w:rPr>
                <w:rFonts w:ascii="Times New Roman" w:hAnsi="Times New Roman"/>
                <w:b/>
                <w:i/>
                <w:iCs/>
                <w:color w:val="auto"/>
                <w:sz w:val="24"/>
                <w:szCs w:val="24"/>
              </w:rPr>
            </w:pPr>
            <w:r w:rsidRPr="00752214">
              <w:rPr>
                <w:rFonts w:ascii="Times New Roman" w:hAnsi="Times New Roman"/>
                <w:b/>
                <w:color w:val="auto"/>
                <w:sz w:val="24"/>
                <w:szCs w:val="24"/>
              </w:rPr>
              <w:t>Lotul 7</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Aparate și componente electronice                                 </w:t>
            </w:r>
            <w:r w:rsidRPr="00752214">
              <w:rPr>
                <w:rFonts w:ascii="Times New Roman" w:hAnsi="Times New Roman"/>
                <w:b/>
                <w:i/>
                <w:iCs/>
                <w:color w:val="auto"/>
                <w:sz w:val="24"/>
                <w:szCs w:val="24"/>
              </w:rPr>
              <w:t>Termen de executare - 05.2026</w:t>
            </w:r>
          </w:p>
        </w:tc>
      </w:tr>
      <w:tr w:rsidR="00C14D83" w:rsidRPr="00752214" w14:paraId="40FC838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CA83410"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4EA6A205" w14:textId="24B1834D" w:rsidR="00C14D83" w:rsidRPr="00752214" w:rsidRDefault="00C14D83" w:rsidP="00747B98">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Borders>
              <w:left w:val="single" w:sz="4" w:space="0" w:color="00000A"/>
            </w:tcBorders>
            <w:tcMar>
              <w:left w:w="23" w:type="dxa"/>
            </w:tcMar>
            <w:vAlign w:val="center"/>
          </w:tcPr>
          <w:p w14:paraId="69A270BB" w14:textId="77777777" w:rsidR="00C14D83" w:rsidRPr="00752214" w:rsidRDefault="00C14D83" w:rsidP="00747B98">
            <w:pPr>
              <w:pStyle w:val="af6"/>
              <w:spacing w:line="288" w:lineRule="auto"/>
              <w:rPr>
                <w:rFonts w:ascii="Times New Roman" w:hAnsi="Times New Roman" w:cs="Times New Roman"/>
              </w:rPr>
            </w:pPr>
            <w:r w:rsidRPr="00752214">
              <w:rPr>
                <w:rFonts w:ascii="Times New Roman" w:hAnsi="Times New Roman" w:cs="Times New Roman"/>
              </w:rPr>
              <w:t>Bloc de alimentare</w:t>
            </w:r>
          </w:p>
        </w:tc>
        <w:tc>
          <w:tcPr>
            <w:tcW w:w="5103" w:type="dxa"/>
            <w:vAlign w:val="center"/>
          </w:tcPr>
          <w:p w14:paraId="17CBAAC0" w14:textId="77777777" w:rsidR="00C14D83" w:rsidRPr="00C14D83" w:rsidRDefault="00C14D83" w:rsidP="00747B98">
            <w:pPr>
              <w:spacing w:after="0" w:line="288" w:lineRule="auto"/>
              <w:rPr>
                <w:rFonts w:ascii="Times New Roman" w:hAnsi="Times New Roman"/>
                <w:color w:val="auto"/>
                <w:sz w:val="20"/>
                <w:szCs w:val="20"/>
              </w:rPr>
            </w:pPr>
            <w:r w:rsidRPr="00C14D83">
              <w:rPr>
                <w:rFonts w:ascii="Times New Roman" w:hAnsi="Times New Roman"/>
                <w:color w:val="auto"/>
                <w:sz w:val="20"/>
                <w:szCs w:val="20"/>
              </w:rPr>
              <w:t>(SPD, DNR, MDR) 24VDC, 5W</w:t>
            </w:r>
          </w:p>
        </w:tc>
        <w:tc>
          <w:tcPr>
            <w:tcW w:w="567" w:type="dxa"/>
            <w:tcMar>
              <w:left w:w="23" w:type="dxa"/>
            </w:tcMar>
            <w:vAlign w:val="center"/>
          </w:tcPr>
          <w:p w14:paraId="7B62420A" w14:textId="77777777" w:rsidR="00C14D83" w:rsidRPr="00752214" w:rsidRDefault="00C14D83" w:rsidP="00747B98">
            <w:pPr>
              <w:spacing w:after="0" w:line="288"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038C85FA" w14:textId="77777777" w:rsidR="00C14D83" w:rsidRPr="00752214" w:rsidRDefault="00C14D83" w:rsidP="00747B98">
            <w:pPr>
              <w:spacing w:after="0" w:line="288" w:lineRule="auto"/>
              <w:contextualSpacing/>
              <w:jc w:val="center"/>
              <w:rPr>
                <w:rFonts w:ascii="Times New Roman" w:hAnsi="Times New Roman"/>
                <w:color w:val="auto"/>
              </w:rPr>
            </w:pPr>
            <w:r w:rsidRPr="00752214">
              <w:rPr>
                <w:rFonts w:ascii="Times New Roman" w:eastAsia="Times New Roman" w:hAnsi="Times New Roman"/>
                <w:color w:val="auto"/>
                <w:lang w:eastAsia="ro-RO"/>
              </w:rPr>
              <w:t>4</w:t>
            </w:r>
          </w:p>
        </w:tc>
      </w:tr>
      <w:tr w:rsidR="00C14D83" w:rsidRPr="00752214" w14:paraId="617F7D2F"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24F160E"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7.2.</w:t>
            </w:r>
          </w:p>
        </w:tc>
        <w:tc>
          <w:tcPr>
            <w:tcW w:w="1278" w:type="dxa"/>
            <w:vMerge/>
            <w:tcBorders>
              <w:left w:val="single" w:sz="4" w:space="0" w:color="00000A"/>
              <w:right w:val="single" w:sz="4" w:space="0" w:color="00000A"/>
            </w:tcBorders>
            <w:tcMar>
              <w:left w:w="23" w:type="dxa"/>
            </w:tcMar>
            <w:vAlign w:val="center"/>
          </w:tcPr>
          <w:p w14:paraId="75DD7A63" w14:textId="77777777" w:rsidR="00C14D83" w:rsidRPr="00752214" w:rsidRDefault="00C14D83" w:rsidP="00747B98">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4CAD1655" w14:textId="77777777" w:rsidR="00C14D83" w:rsidRPr="00752214" w:rsidRDefault="00C14D83" w:rsidP="00747B98">
            <w:pPr>
              <w:pStyle w:val="af6"/>
              <w:spacing w:line="288" w:lineRule="auto"/>
              <w:rPr>
                <w:rFonts w:ascii="Times New Roman" w:hAnsi="Times New Roman" w:cs="Times New Roman"/>
              </w:rPr>
            </w:pPr>
            <w:r w:rsidRPr="00752214">
              <w:rPr>
                <w:rFonts w:ascii="Times New Roman" w:hAnsi="Times New Roman" w:cs="Times New Roman"/>
              </w:rPr>
              <w:t>Bloc de alimentare</w:t>
            </w:r>
          </w:p>
        </w:tc>
        <w:tc>
          <w:tcPr>
            <w:tcW w:w="5103" w:type="dxa"/>
            <w:vAlign w:val="center"/>
          </w:tcPr>
          <w:p w14:paraId="273EAA26" w14:textId="77777777" w:rsidR="00C14D83" w:rsidRPr="00C14D83" w:rsidRDefault="00C14D83" w:rsidP="00747B98">
            <w:pPr>
              <w:spacing w:after="0" w:line="288" w:lineRule="auto"/>
              <w:rPr>
                <w:rFonts w:ascii="Times New Roman" w:hAnsi="Times New Roman"/>
                <w:color w:val="auto"/>
                <w:sz w:val="20"/>
                <w:szCs w:val="20"/>
              </w:rPr>
            </w:pPr>
            <w:r w:rsidRPr="00C14D83">
              <w:rPr>
                <w:rFonts w:ascii="Times New Roman" w:hAnsi="Times New Roman"/>
                <w:color w:val="auto"/>
                <w:sz w:val="20"/>
                <w:szCs w:val="20"/>
              </w:rPr>
              <w:t>4 canale, izolare galvanică, 24VDC, I=100mA</w:t>
            </w:r>
          </w:p>
        </w:tc>
        <w:tc>
          <w:tcPr>
            <w:tcW w:w="567" w:type="dxa"/>
            <w:tcMar>
              <w:left w:w="23" w:type="dxa"/>
            </w:tcMar>
            <w:vAlign w:val="center"/>
          </w:tcPr>
          <w:p w14:paraId="2A124388" w14:textId="77777777" w:rsidR="00C14D83" w:rsidRPr="00752214" w:rsidRDefault="00C14D83" w:rsidP="00747B98">
            <w:pPr>
              <w:spacing w:after="0" w:line="288"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19B57613" w14:textId="77777777" w:rsidR="00C14D83" w:rsidRPr="00752214" w:rsidRDefault="00C14D83" w:rsidP="00747B98">
            <w:pPr>
              <w:spacing w:after="0" w:line="288" w:lineRule="auto"/>
              <w:contextualSpacing/>
              <w:jc w:val="center"/>
              <w:rPr>
                <w:rFonts w:ascii="Times New Roman" w:hAnsi="Times New Roman"/>
                <w:color w:val="auto"/>
              </w:rPr>
            </w:pPr>
            <w:r w:rsidRPr="00752214">
              <w:rPr>
                <w:rFonts w:ascii="Times New Roman" w:eastAsia="Times New Roman" w:hAnsi="Times New Roman"/>
                <w:color w:val="auto"/>
                <w:lang w:eastAsia="ro-RO"/>
              </w:rPr>
              <w:t>1</w:t>
            </w:r>
          </w:p>
        </w:tc>
      </w:tr>
      <w:tr w:rsidR="00C14D83" w:rsidRPr="00752214" w14:paraId="6C17CB70"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F045D4F" w14:textId="761CA08B"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7.3.</w:t>
            </w:r>
          </w:p>
        </w:tc>
        <w:tc>
          <w:tcPr>
            <w:tcW w:w="1278" w:type="dxa"/>
            <w:vMerge/>
            <w:tcBorders>
              <w:left w:val="single" w:sz="4" w:space="0" w:color="00000A"/>
              <w:right w:val="single" w:sz="4" w:space="0" w:color="00000A"/>
            </w:tcBorders>
            <w:tcMar>
              <w:left w:w="23" w:type="dxa"/>
            </w:tcMar>
            <w:vAlign w:val="center"/>
          </w:tcPr>
          <w:p w14:paraId="7DCC144D" w14:textId="77777777" w:rsidR="00C14D83" w:rsidRPr="00752214" w:rsidRDefault="00C14D83" w:rsidP="00747B98">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933C3EA" w14:textId="77777777" w:rsidR="00C14D83" w:rsidRPr="00752214" w:rsidRDefault="00C14D83" w:rsidP="00747B98">
            <w:pPr>
              <w:pStyle w:val="af6"/>
              <w:spacing w:line="288" w:lineRule="auto"/>
              <w:rPr>
                <w:rFonts w:ascii="Times New Roman" w:hAnsi="Times New Roman" w:cs="Times New Roman"/>
              </w:rPr>
            </w:pPr>
            <w:r w:rsidRPr="00752214">
              <w:rPr>
                <w:rFonts w:ascii="Times New Roman" w:hAnsi="Times New Roman" w:cs="Times New Roman"/>
              </w:rPr>
              <w:t>Indicator digital</w:t>
            </w:r>
          </w:p>
        </w:tc>
        <w:tc>
          <w:tcPr>
            <w:tcW w:w="5103" w:type="dxa"/>
            <w:vAlign w:val="center"/>
          </w:tcPr>
          <w:p w14:paraId="7F519E8F" w14:textId="77777777" w:rsidR="00DC097D" w:rsidRDefault="00C14D83" w:rsidP="00747B98">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M4NS DIN 48x24mm,              </w:t>
            </w:r>
          </w:p>
          <w:p w14:paraId="71EF97E2" w14:textId="73402829" w:rsidR="00C14D83" w:rsidRPr="00C14D83" w:rsidRDefault="00C14D83" w:rsidP="00747B98">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 I </w:t>
            </w:r>
            <w:proofErr w:type="spellStart"/>
            <w:r w:rsidRPr="00C14D83">
              <w:rPr>
                <w:rFonts w:ascii="Times New Roman" w:hAnsi="Times New Roman" w:cs="Times New Roman"/>
                <w:sz w:val="20"/>
                <w:szCs w:val="20"/>
              </w:rPr>
              <w:t>intr</w:t>
            </w:r>
            <w:proofErr w:type="spellEnd"/>
            <w:r w:rsidRPr="00C14D83">
              <w:rPr>
                <w:rFonts w:ascii="Times New Roman" w:hAnsi="Times New Roman" w:cs="Times New Roman"/>
                <w:sz w:val="20"/>
                <w:szCs w:val="20"/>
              </w:rPr>
              <w:t>. 4-20mA, interval de afișare -1999 la 9999 sau analog</w:t>
            </w:r>
          </w:p>
        </w:tc>
        <w:tc>
          <w:tcPr>
            <w:tcW w:w="567" w:type="dxa"/>
            <w:tcMar>
              <w:left w:w="23" w:type="dxa"/>
            </w:tcMar>
            <w:vAlign w:val="center"/>
          </w:tcPr>
          <w:p w14:paraId="0FA2BBEE" w14:textId="77777777" w:rsidR="00C14D83" w:rsidRPr="00752214" w:rsidRDefault="00C14D83" w:rsidP="00747B98">
            <w:pPr>
              <w:spacing w:after="0"/>
              <w:contextualSpacing/>
              <w:jc w:val="center"/>
              <w:rPr>
                <w:rFonts w:ascii="Times New Roman" w:hAnsi="Times New Roman"/>
                <w:color w:val="auto"/>
              </w:rPr>
            </w:pPr>
            <w:r w:rsidRPr="00752214">
              <w:rPr>
                <w:rFonts w:ascii="Times New Roman" w:hAnsi="Times New Roman"/>
                <w:color w:val="auto"/>
              </w:rPr>
              <w:t>buc</w:t>
            </w:r>
          </w:p>
          <w:p w14:paraId="711052A1" w14:textId="77777777" w:rsidR="00C14D83" w:rsidRPr="00752214" w:rsidRDefault="00C14D83" w:rsidP="00747B98">
            <w:pPr>
              <w:spacing w:after="0"/>
              <w:contextualSpacing/>
              <w:jc w:val="center"/>
              <w:rPr>
                <w:rFonts w:ascii="Times New Roman" w:hAnsi="Times New Roman"/>
                <w:color w:val="auto"/>
              </w:rPr>
            </w:pPr>
          </w:p>
        </w:tc>
        <w:tc>
          <w:tcPr>
            <w:tcW w:w="809" w:type="dxa"/>
            <w:tcMar>
              <w:left w:w="23" w:type="dxa"/>
            </w:tcMar>
            <w:vAlign w:val="center"/>
          </w:tcPr>
          <w:p w14:paraId="1A3EDB09" w14:textId="77777777" w:rsidR="00C14D83" w:rsidRPr="00752214" w:rsidRDefault="00C14D83" w:rsidP="00DC097D">
            <w:pPr>
              <w:spacing w:after="0"/>
              <w:contextualSpacing/>
              <w:jc w:val="center"/>
              <w:rPr>
                <w:rFonts w:ascii="Times New Roman" w:hAnsi="Times New Roman"/>
                <w:color w:val="auto"/>
              </w:rPr>
            </w:pPr>
            <w:r w:rsidRPr="00752214">
              <w:rPr>
                <w:rFonts w:ascii="Times New Roman" w:hAnsi="Times New Roman"/>
                <w:color w:val="auto"/>
              </w:rPr>
              <w:t>7</w:t>
            </w:r>
          </w:p>
          <w:p w14:paraId="78659526" w14:textId="77777777" w:rsidR="00C14D83" w:rsidRPr="00752214" w:rsidRDefault="00C14D83" w:rsidP="00DC097D">
            <w:pPr>
              <w:spacing w:after="0"/>
              <w:contextualSpacing/>
              <w:jc w:val="center"/>
              <w:rPr>
                <w:rFonts w:ascii="Times New Roman" w:eastAsia="Times New Roman" w:hAnsi="Times New Roman"/>
                <w:color w:val="auto"/>
                <w:lang w:eastAsia="ro-RO"/>
              </w:rPr>
            </w:pPr>
          </w:p>
        </w:tc>
      </w:tr>
      <w:tr w:rsidR="00C14D83" w:rsidRPr="00752214" w14:paraId="35B1592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7E4729C" w14:textId="4347F705"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7.4.</w:t>
            </w:r>
          </w:p>
        </w:tc>
        <w:tc>
          <w:tcPr>
            <w:tcW w:w="1278" w:type="dxa"/>
            <w:vMerge/>
            <w:tcBorders>
              <w:left w:val="single" w:sz="4" w:space="0" w:color="00000A"/>
              <w:right w:val="single" w:sz="4" w:space="0" w:color="00000A"/>
            </w:tcBorders>
            <w:tcMar>
              <w:left w:w="23" w:type="dxa"/>
            </w:tcMar>
            <w:vAlign w:val="center"/>
          </w:tcPr>
          <w:p w14:paraId="2197F9D0" w14:textId="77777777" w:rsidR="00C14D83" w:rsidRPr="00752214" w:rsidRDefault="00C14D83" w:rsidP="00747B98">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E57735B" w14:textId="77777777" w:rsidR="00C14D83" w:rsidRPr="00752214" w:rsidRDefault="00C14D83" w:rsidP="00747B98">
            <w:pPr>
              <w:pStyle w:val="af6"/>
              <w:rPr>
                <w:rFonts w:ascii="Times New Roman" w:hAnsi="Times New Roman" w:cs="Times New Roman"/>
              </w:rPr>
            </w:pPr>
            <w:r w:rsidRPr="00752214">
              <w:rPr>
                <w:rFonts w:ascii="Times New Roman" w:hAnsi="Times New Roman" w:cs="Times New Roman"/>
              </w:rPr>
              <w:t xml:space="preserve">Convertor de măsurare </w:t>
            </w:r>
          </w:p>
          <w:p w14:paraId="5BF15F3F" w14:textId="77777777" w:rsidR="00C14D83" w:rsidRPr="00752214" w:rsidRDefault="00C14D83" w:rsidP="00747B98">
            <w:pPr>
              <w:pStyle w:val="af6"/>
              <w:rPr>
                <w:rFonts w:ascii="Times New Roman" w:hAnsi="Times New Roman" w:cs="Times New Roman"/>
              </w:rPr>
            </w:pPr>
          </w:p>
        </w:tc>
        <w:tc>
          <w:tcPr>
            <w:tcW w:w="5103" w:type="dxa"/>
            <w:tcBorders>
              <w:top w:val="single" w:sz="4" w:space="0" w:color="auto"/>
              <w:left w:val="single" w:sz="4" w:space="0" w:color="auto"/>
              <w:bottom w:val="single" w:sz="4" w:space="0" w:color="auto"/>
              <w:right w:val="single" w:sz="4" w:space="0" w:color="auto"/>
            </w:tcBorders>
            <w:vAlign w:val="center"/>
          </w:tcPr>
          <w:p w14:paraId="55DFD106" w14:textId="341566C5" w:rsidR="00C14D83" w:rsidRPr="00C14D83" w:rsidRDefault="00C14D83" w:rsidP="00747B98">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S2-BT, </w:t>
            </w:r>
            <w:proofErr w:type="spellStart"/>
            <w:r w:rsidRPr="00C14D83">
              <w:rPr>
                <w:rFonts w:ascii="Times New Roman" w:hAnsi="Times New Roman" w:cs="Times New Roman"/>
                <w:sz w:val="20"/>
                <w:szCs w:val="20"/>
              </w:rPr>
              <w:t>Intr</w:t>
            </w:r>
            <w:proofErr w:type="spellEnd"/>
            <w:r w:rsidRPr="00C14D83">
              <w:rPr>
                <w:rFonts w:ascii="Times New Roman" w:hAnsi="Times New Roman" w:cs="Times New Roman"/>
                <w:sz w:val="20"/>
                <w:szCs w:val="20"/>
              </w:rPr>
              <w:t>. K (ХА), 0÷400</w:t>
            </w:r>
            <w:r w:rsidRPr="00C14D83">
              <w:rPr>
                <w:rFonts w:ascii="Times New Roman" w:hAnsi="Times New Roman" w:cs="Times New Roman"/>
                <w:sz w:val="20"/>
                <w:szCs w:val="20"/>
                <w:vertAlign w:val="superscript"/>
              </w:rPr>
              <w:t>0</w:t>
            </w:r>
            <w:r w:rsidRPr="00C14D83">
              <w:rPr>
                <w:rFonts w:ascii="Times New Roman" w:hAnsi="Times New Roman" w:cs="Times New Roman"/>
                <w:sz w:val="20"/>
                <w:szCs w:val="20"/>
              </w:rPr>
              <w:t xml:space="preserve">C,  Ieșirea 4 – 20 </w:t>
            </w:r>
            <w:proofErr w:type="spellStart"/>
            <w:r w:rsidRPr="00C14D83">
              <w:rPr>
                <w:rFonts w:ascii="Times New Roman" w:hAnsi="Times New Roman" w:cs="Times New Roman"/>
                <w:sz w:val="20"/>
                <w:szCs w:val="20"/>
              </w:rPr>
              <w:t>mА</w:t>
            </w:r>
            <w:proofErr w:type="spellEnd"/>
            <w:r w:rsidRPr="00C14D83">
              <w:rPr>
                <w:rFonts w:ascii="Times New Roman" w:hAnsi="Times New Roman" w:cs="Times New Roman"/>
                <w:sz w:val="20"/>
                <w:szCs w:val="20"/>
              </w:rPr>
              <w:t>, U-</w:t>
            </w:r>
            <w:r w:rsidRPr="00C14D83">
              <w:rPr>
                <w:rFonts w:ascii="Times New Roman" w:hAnsi="Times New Roman"/>
                <w:sz w:val="20"/>
                <w:szCs w:val="20"/>
              </w:rPr>
              <w:t>24VDC, rezistența la sarcină 10</w:t>
            </w:r>
            <w:r w:rsidRPr="00C14D83">
              <w:rPr>
                <w:rFonts w:ascii="Times New Roman" w:hAnsi="Times New Roman" w:cs="Times New Roman"/>
                <w:sz w:val="20"/>
                <w:szCs w:val="20"/>
              </w:rPr>
              <w:t>÷750</w:t>
            </w:r>
            <w:r w:rsidRPr="00C14D83">
              <w:rPr>
                <w:rFonts w:ascii="Times New Roman" w:hAnsi="Times New Roman" w:cs="Times New Roman"/>
                <w:sz w:val="20"/>
                <w:szCs w:val="20"/>
                <w:lang w:eastAsia="ru-RU"/>
              </w:rPr>
              <w:t>Ώ</w:t>
            </w:r>
            <w:r w:rsidRPr="00C14D83">
              <w:rPr>
                <w:rFonts w:ascii="Times New Roman" w:hAnsi="Times New Roman" w:cs="Times New Roman"/>
                <w:sz w:val="20"/>
                <w:szCs w:val="20"/>
              </w:rPr>
              <w:t>,</w:t>
            </w:r>
            <w:r w:rsidRPr="00C14D83" w:rsidDel="002703FF">
              <w:rPr>
                <w:rFonts w:ascii="Times New Roman" w:hAnsi="Times New Roman" w:cs="Times New Roman"/>
                <w:sz w:val="20"/>
                <w:szCs w:val="20"/>
              </w:rPr>
              <w:t xml:space="preserve"> </w:t>
            </w:r>
            <w:r w:rsidRPr="00C14D83">
              <w:rPr>
                <w:rFonts w:ascii="Times New Roman" w:hAnsi="Times New Roman" w:cs="Times New Roman"/>
                <w:sz w:val="20"/>
                <w:szCs w:val="20"/>
              </w:rPr>
              <w:t>sau analog</w:t>
            </w:r>
            <w:r w:rsidRPr="00C14D83">
              <w:rPr>
                <w:rStyle w:val="10"/>
                <w:rFonts w:eastAsiaTheme="minorHAnsi"/>
                <w:b/>
                <w:bCs/>
                <w:sz w:val="20"/>
              </w:rPr>
              <w:t xml:space="preserve"> </w:t>
            </w:r>
          </w:p>
        </w:tc>
        <w:tc>
          <w:tcPr>
            <w:tcW w:w="567" w:type="dxa"/>
            <w:tcMar>
              <w:left w:w="23" w:type="dxa"/>
            </w:tcMar>
            <w:vAlign w:val="center"/>
          </w:tcPr>
          <w:p w14:paraId="0662A48E" w14:textId="77777777" w:rsidR="00C14D83" w:rsidRPr="00752214" w:rsidRDefault="00C14D83" w:rsidP="00747B98">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14F991B" w14:textId="3414652A" w:rsidR="00C14D83" w:rsidRPr="00752214" w:rsidRDefault="00C14D83" w:rsidP="00747B98">
            <w:pPr>
              <w:spacing w:after="0"/>
              <w:contextualSpacing/>
              <w:jc w:val="center"/>
              <w:rPr>
                <w:rFonts w:ascii="Times New Roman" w:hAnsi="Times New Roman"/>
                <w:color w:val="auto"/>
              </w:rPr>
            </w:pPr>
            <w:r w:rsidRPr="00752214">
              <w:rPr>
                <w:rFonts w:ascii="Times New Roman" w:hAnsi="Times New Roman"/>
                <w:color w:val="auto"/>
              </w:rPr>
              <w:t>3</w:t>
            </w:r>
          </w:p>
        </w:tc>
      </w:tr>
      <w:tr w:rsidR="00C14D83" w:rsidRPr="00752214" w14:paraId="36723D02"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FB61DC8" w14:textId="0D79CEAF"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7.5.</w:t>
            </w:r>
          </w:p>
        </w:tc>
        <w:tc>
          <w:tcPr>
            <w:tcW w:w="1278" w:type="dxa"/>
            <w:vMerge/>
            <w:tcBorders>
              <w:left w:val="single" w:sz="4" w:space="0" w:color="00000A"/>
              <w:bottom w:val="single" w:sz="4" w:space="0" w:color="00000A"/>
              <w:right w:val="single" w:sz="4" w:space="0" w:color="00000A"/>
            </w:tcBorders>
            <w:tcMar>
              <w:left w:w="23" w:type="dxa"/>
            </w:tcMar>
            <w:vAlign w:val="center"/>
          </w:tcPr>
          <w:p w14:paraId="2708465C" w14:textId="77777777" w:rsidR="00C14D83" w:rsidRPr="00752214" w:rsidRDefault="00C14D83" w:rsidP="00DD2480">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037FEC07" w14:textId="77777777" w:rsidR="00C14D83" w:rsidRPr="00752214" w:rsidRDefault="00C14D83" w:rsidP="00DD2480">
            <w:pPr>
              <w:pStyle w:val="af6"/>
              <w:rPr>
                <w:rFonts w:ascii="Times New Roman" w:hAnsi="Times New Roman" w:cs="Times New Roman"/>
              </w:rPr>
            </w:pPr>
            <w:r w:rsidRPr="00752214">
              <w:rPr>
                <w:rFonts w:ascii="Times New Roman" w:hAnsi="Times New Roman" w:cs="Times New Roman"/>
              </w:rPr>
              <w:t>Convertor de măsurare</w:t>
            </w:r>
          </w:p>
        </w:tc>
        <w:tc>
          <w:tcPr>
            <w:tcW w:w="5103" w:type="dxa"/>
            <w:tcBorders>
              <w:top w:val="single" w:sz="4" w:space="0" w:color="auto"/>
              <w:left w:val="single" w:sz="4" w:space="0" w:color="auto"/>
              <w:bottom w:val="single" w:sz="4" w:space="0" w:color="auto"/>
              <w:right w:val="single" w:sz="4" w:space="0" w:color="auto"/>
            </w:tcBorders>
            <w:vAlign w:val="center"/>
          </w:tcPr>
          <w:p w14:paraId="5D8E6949" w14:textId="71FA2853" w:rsidR="00C14D83" w:rsidRPr="00C14D83" w:rsidRDefault="00C14D83" w:rsidP="00DD2480">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S2-BT, </w:t>
            </w:r>
            <w:proofErr w:type="spellStart"/>
            <w:r w:rsidRPr="00C14D83">
              <w:rPr>
                <w:rFonts w:ascii="Times New Roman" w:hAnsi="Times New Roman" w:cs="Times New Roman"/>
                <w:sz w:val="20"/>
                <w:szCs w:val="20"/>
              </w:rPr>
              <w:t>Intr</w:t>
            </w:r>
            <w:proofErr w:type="spellEnd"/>
            <w:r w:rsidRPr="00C14D83">
              <w:rPr>
                <w:rFonts w:ascii="Times New Roman" w:hAnsi="Times New Roman" w:cs="Times New Roman"/>
                <w:sz w:val="20"/>
                <w:szCs w:val="20"/>
              </w:rPr>
              <w:t>. K (ХА), ,  0÷600</w:t>
            </w:r>
            <w:r w:rsidRPr="00C14D83">
              <w:rPr>
                <w:rFonts w:ascii="Times New Roman" w:hAnsi="Times New Roman" w:cs="Times New Roman"/>
                <w:sz w:val="20"/>
                <w:szCs w:val="20"/>
                <w:vertAlign w:val="superscript"/>
              </w:rPr>
              <w:t>0</w:t>
            </w:r>
            <w:r w:rsidRPr="00C14D83">
              <w:rPr>
                <w:rFonts w:ascii="Times New Roman" w:hAnsi="Times New Roman" w:cs="Times New Roman"/>
                <w:sz w:val="20"/>
                <w:szCs w:val="20"/>
              </w:rPr>
              <w:t xml:space="preserve">C, Ieșirea 4 – 20 </w:t>
            </w:r>
            <w:proofErr w:type="spellStart"/>
            <w:r w:rsidRPr="00C14D83">
              <w:rPr>
                <w:rFonts w:ascii="Times New Roman" w:hAnsi="Times New Roman" w:cs="Times New Roman"/>
                <w:sz w:val="20"/>
                <w:szCs w:val="20"/>
              </w:rPr>
              <w:t>mА</w:t>
            </w:r>
            <w:proofErr w:type="spellEnd"/>
            <w:r w:rsidRPr="00C14D83">
              <w:rPr>
                <w:rFonts w:ascii="Times New Roman" w:hAnsi="Times New Roman" w:cs="Times New Roman"/>
                <w:sz w:val="20"/>
                <w:szCs w:val="20"/>
              </w:rPr>
              <w:t>, U-</w:t>
            </w:r>
            <w:r w:rsidRPr="00C14D83">
              <w:rPr>
                <w:rFonts w:ascii="Times New Roman" w:hAnsi="Times New Roman"/>
                <w:sz w:val="20"/>
                <w:szCs w:val="20"/>
              </w:rPr>
              <w:t>24VDC, rezistența la sarcină 10</w:t>
            </w:r>
            <w:r w:rsidRPr="00C14D83">
              <w:rPr>
                <w:rFonts w:ascii="Times New Roman" w:hAnsi="Times New Roman" w:cs="Times New Roman"/>
                <w:sz w:val="20"/>
                <w:szCs w:val="20"/>
              </w:rPr>
              <w:t>÷750</w:t>
            </w:r>
            <w:r w:rsidRPr="00C14D83">
              <w:rPr>
                <w:rFonts w:ascii="Times New Roman" w:hAnsi="Times New Roman" w:cs="Times New Roman"/>
                <w:sz w:val="20"/>
                <w:szCs w:val="20"/>
                <w:lang w:eastAsia="ru-RU"/>
              </w:rPr>
              <w:t>Ώ</w:t>
            </w:r>
            <w:r w:rsidRPr="00C14D83">
              <w:rPr>
                <w:rFonts w:ascii="Times New Roman" w:hAnsi="Times New Roman" w:cs="Times New Roman"/>
                <w:sz w:val="20"/>
                <w:szCs w:val="20"/>
              </w:rPr>
              <w:t>,</w:t>
            </w:r>
            <w:r w:rsidRPr="00C14D83" w:rsidDel="002703FF">
              <w:rPr>
                <w:rFonts w:ascii="Times New Roman" w:hAnsi="Times New Roman" w:cs="Times New Roman"/>
                <w:sz w:val="20"/>
                <w:szCs w:val="20"/>
              </w:rPr>
              <w:t xml:space="preserve"> </w:t>
            </w:r>
            <w:r w:rsidRPr="00C14D83">
              <w:rPr>
                <w:rFonts w:ascii="Times New Roman" w:hAnsi="Times New Roman" w:cs="Times New Roman"/>
                <w:sz w:val="20"/>
                <w:szCs w:val="20"/>
              </w:rPr>
              <w:t>sau analog</w:t>
            </w:r>
            <w:r w:rsidRPr="00C14D83">
              <w:rPr>
                <w:rStyle w:val="10"/>
                <w:rFonts w:eastAsiaTheme="minorHAnsi"/>
                <w:b/>
                <w:bCs/>
                <w:sz w:val="20"/>
              </w:rPr>
              <w:t xml:space="preserve"> </w:t>
            </w:r>
          </w:p>
        </w:tc>
        <w:tc>
          <w:tcPr>
            <w:tcW w:w="567" w:type="dxa"/>
            <w:tcMar>
              <w:left w:w="23" w:type="dxa"/>
            </w:tcMar>
            <w:vAlign w:val="center"/>
          </w:tcPr>
          <w:p w14:paraId="3B69FDD2" w14:textId="77777777" w:rsidR="00C14D83" w:rsidRPr="00752214" w:rsidRDefault="00C14D83" w:rsidP="00DD2480">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C3B3522" w14:textId="24E9EE04" w:rsidR="00C14D83" w:rsidRPr="00752214" w:rsidRDefault="00C14D83" w:rsidP="00DD2480">
            <w:pPr>
              <w:spacing w:after="0"/>
              <w:contextualSpacing/>
              <w:jc w:val="center"/>
              <w:rPr>
                <w:rFonts w:ascii="Times New Roman" w:hAnsi="Times New Roman"/>
                <w:color w:val="auto"/>
              </w:rPr>
            </w:pPr>
            <w:r w:rsidRPr="00752214">
              <w:rPr>
                <w:rFonts w:ascii="Times New Roman" w:hAnsi="Times New Roman"/>
                <w:color w:val="auto"/>
              </w:rPr>
              <w:t>6</w:t>
            </w:r>
          </w:p>
        </w:tc>
      </w:tr>
      <w:tr w:rsidR="00E536EB" w:rsidRPr="00752214" w14:paraId="3BA15D06" w14:textId="77777777" w:rsidTr="001C56F0">
        <w:trPr>
          <w:trHeight w:val="417"/>
        </w:trPr>
        <w:tc>
          <w:tcPr>
            <w:tcW w:w="595" w:type="dxa"/>
            <w:tcBorders>
              <w:top w:val="single" w:sz="4" w:space="0" w:color="00000A"/>
              <w:left w:val="single" w:sz="4" w:space="0" w:color="00000A"/>
              <w:right w:val="single" w:sz="4" w:space="0" w:color="auto"/>
            </w:tcBorders>
            <w:tcMar>
              <w:left w:w="23" w:type="dxa"/>
            </w:tcMar>
            <w:vAlign w:val="center"/>
          </w:tcPr>
          <w:p w14:paraId="0BE1C461" w14:textId="778651A6" w:rsidR="00BA2F6B" w:rsidRPr="001C56F0" w:rsidRDefault="00BA2F6B" w:rsidP="001C56F0">
            <w:pPr>
              <w:spacing w:after="0"/>
              <w:contextualSpacing/>
              <w:jc w:val="center"/>
              <w:rPr>
                <w:rFonts w:ascii="Times New Roman" w:hAnsi="Times New Roman"/>
                <w:b/>
                <w:bCs/>
                <w:color w:val="auto"/>
                <w:sz w:val="20"/>
                <w:szCs w:val="20"/>
                <w:lang w:eastAsia="ro-RO"/>
              </w:rPr>
            </w:pPr>
            <w:r w:rsidRPr="001C56F0">
              <w:rPr>
                <w:rFonts w:ascii="Times New Roman" w:eastAsia="Times New Roman" w:hAnsi="Times New Roman"/>
                <w:b/>
                <w:bCs/>
                <w:color w:val="auto"/>
                <w:sz w:val="20"/>
                <w:szCs w:val="20"/>
                <w:lang w:eastAsia="ro-RO"/>
              </w:rPr>
              <w:t>8.</w:t>
            </w:r>
          </w:p>
        </w:tc>
        <w:tc>
          <w:tcPr>
            <w:tcW w:w="9883" w:type="dxa"/>
            <w:gridSpan w:val="5"/>
            <w:tcBorders>
              <w:top w:val="single" w:sz="4" w:space="0" w:color="00000A"/>
              <w:left w:val="single" w:sz="4" w:space="0" w:color="00000A"/>
              <w:right w:val="single" w:sz="4" w:space="0" w:color="00000A"/>
            </w:tcBorders>
            <w:tcMar>
              <w:left w:w="23" w:type="dxa"/>
            </w:tcMar>
            <w:vAlign w:val="center"/>
          </w:tcPr>
          <w:p w14:paraId="6F376818" w14:textId="77777777" w:rsidR="00BA2F6B" w:rsidRPr="00752214" w:rsidRDefault="00BA2F6B" w:rsidP="00747B98">
            <w:pPr>
              <w:spacing w:after="0"/>
              <w:contextualSpacing/>
              <w:rPr>
                <w:rFonts w:ascii="Times New Roman" w:hAnsi="Times New Roman"/>
                <w:b/>
                <w:bCs/>
                <w:color w:val="auto"/>
                <w:sz w:val="24"/>
                <w:szCs w:val="24"/>
              </w:rPr>
            </w:pPr>
            <w:r w:rsidRPr="00752214">
              <w:rPr>
                <w:rFonts w:ascii="Times New Roman" w:eastAsia="Times New Roman" w:hAnsi="Times New Roman"/>
                <w:b/>
                <w:bCs/>
                <w:color w:val="auto"/>
                <w:lang w:eastAsia="ro-RO"/>
              </w:rPr>
              <w:t xml:space="preserve"> Lotul 8</w:t>
            </w:r>
            <w:r w:rsidRPr="00752214">
              <w:rPr>
                <w:rFonts w:ascii="Times New Roman" w:eastAsia="Times New Roman" w:hAnsi="Times New Roman"/>
                <w:b/>
                <w:bCs/>
                <w:color w:val="auto"/>
                <w:sz w:val="24"/>
                <w:szCs w:val="24"/>
                <w:lang w:eastAsia="ro-RO"/>
              </w:rPr>
              <w:t>:</w:t>
            </w:r>
            <w:r w:rsidRPr="00752214">
              <w:rPr>
                <w:rFonts w:ascii="Times New Roman" w:eastAsia="Times New Roman" w:hAnsi="Times New Roman"/>
                <w:b/>
                <w:bCs/>
                <w:color w:val="auto"/>
                <w:lang w:eastAsia="ro-RO"/>
              </w:rPr>
              <w:t xml:space="preserve"> </w:t>
            </w:r>
            <w:r w:rsidRPr="00752214">
              <w:rPr>
                <w:rFonts w:ascii="Times New Roman" w:hAnsi="Times New Roman"/>
                <w:b/>
                <w:bCs/>
                <w:color w:val="auto"/>
                <w:sz w:val="24"/>
                <w:szCs w:val="24"/>
              </w:rPr>
              <w:t xml:space="preserve">Blocuri de protecție               </w:t>
            </w:r>
            <w:r w:rsidRPr="00752214">
              <w:rPr>
                <w:rFonts w:ascii="Times New Roman" w:hAnsi="Times New Roman"/>
                <w:b/>
                <w:bCs/>
                <w:i/>
                <w:iCs/>
                <w:color w:val="auto"/>
                <w:sz w:val="24"/>
                <w:szCs w:val="24"/>
              </w:rPr>
              <w:t>Termen de executare   -    09.2026</w:t>
            </w:r>
          </w:p>
        </w:tc>
      </w:tr>
      <w:tr w:rsidR="00C14D83" w:rsidRPr="00752214" w14:paraId="131856E3" w14:textId="77777777" w:rsidTr="001C56F0">
        <w:trPr>
          <w:cantSplit/>
          <w:trHeight w:val="1134"/>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87A9635" w14:textId="76F74C3B"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8.1.</w:t>
            </w:r>
          </w:p>
        </w:tc>
        <w:tc>
          <w:tcPr>
            <w:tcW w:w="1278" w:type="dxa"/>
            <w:tcBorders>
              <w:top w:val="single" w:sz="4" w:space="0" w:color="00000A"/>
              <w:left w:val="single" w:sz="4" w:space="0" w:color="00000A"/>
              <w:bottom w:val="single" w:sz="4" w:space="0" w:color="00000A"/>
              <w:right w:val="single" w:sz="4" w:space="0" w:color="00000A"/>
            </w:tcBorders>
            <w:tcMar>
              <w:left w:w="23" w:type="dxa"/>
            </w:tcMar>
            <w:vAlign w:val="center"/>
          </w:tcPr>
          <w:p w14:paraId="49569F8E" w14:textId="46548FCE" w:rsidR="00C14D83" w:rsidRPr="00752214" w:rsidRDefault="00C14D83" w:rsidP="00747B98">
            <w:pPr>
              <w:spacing w:after="0"/>
              <w:ind w:left="113" w:right="113"/>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Mar>
              <w:left w:w="23" w:type="dxa"/>
            </w:tcMar>
            <w:vAlign w:val="center"/>
          </w:tcPr>
          <w:p w14:paraId="33333FB9" w14:textId="46BD9D16" w:rsidR="00C14D83" w:rsidRPr="00752214" w:rsidRDefault="00C14D83" w:rsidP="00DC097D">
            <w:pPr>
              <w:pStyle w:val="af6"/>
              <w:rPr>
                <w:rFonts w:ascii="Times New Roman" w:hAnsi="Times New Roman" w:cs="Times New Roman"/>
              </w:rPr>
            </w:pPr>
            <w:r w:rsidRPr="00752214">
              <w:rPr>
                <w:rFonts w:ascii="Times New Roman" w:hAnsi="Times New Roman" w:cs="Times New Roman"/>
              </w:rPr>
              <w:t xml:space="preserve">Blocuri de protecție </w:t>
            </w:r>
          </w:p>
        </w:tc>
        <w:tc>
          <w:tcPr>
            <w:tcW w:w="5103" w:type="dxa"/>
            <w:tcBorders>
              <w:top w:val="single" w:sz="4" w:space="0" w:color="00000A"/>
              <w:left w:val="single" w:sz="4" w:space="0" w:color="00000A"/>
              <w:bottom w:val="single" w:sz="4" w:space="0" w:color="00000A"/>
              <w:right w:val="single" w:sz="4" w:space="0" w:color="00000A"/>
            </w:tcBorders>
            <w:vAlign w:val="center"/>
          </w:tcPr>
          <w:p w14:paraId="50207A2B" w14:textId="77777777" w:rsidR="00C14D83" w:rsidRPr="00752214" w:rsidRDefault="00C14D83" w:rsidP="00747B98">
            <w:pPr>
              <w:pStyle w:val="af6"/>
              <w:rPr>
                <w:rFonts w:ascii="Times New Roman" w:hAnsi="Times New Roman" w:cs="Times New Roman"/>
              </w:rPr>
            </w:pPr>
            <w:r w:rsidRPr="00752214">
              <w:rPr>
                <w:rFonts w:ascii="Times New Roman" w:hAnsi="Times New Roman" w:cs="Times New Roman"/>
              </w:rPr>
              <w:t xml:space="preserve"> </w:t>
            </w:r>
          </w:p>
          <w:p w14:paraId="08FB94EC" w14:textId="77777777" w:rsidR="00C14D83" w:rsidRPr="00C14D83" w:rsidRDefault="00C14D83" w:rsidP="00747B98">
            <w:pPr>
              <w:pStyle w:val="af6"/>
              <w:rPr>
                <w:rFonts w:ascii="Times New Roman" w:hAnsi="Times New Roman" w:cs="Times New Roman"/>
                <w:sz w:val="20"/>
                <w:szCs w:val="20"/>
              </w:rPr>
            </w:pPr>
            <w:r w:rsidRPr="00C14D83">
              <w:rPr>
                <w:rFonts w:ascii="Times New Roman" w:hAnsi="Times New Roman" w:cs="Times New Roman"/>
                <w:sz w:val="20"/>
                <w:szCs w:val="20"/>
              </w:rPr>
              <w:t>ТУ 16-536.420-74:</w:t>
            </w:r>
          </w:p>
          <w:p w14:paraId="368CD848" w14:textId="77777777" w:rsidR="00C14D83" w:rsidRPr="00C14D83" w:rsidRDefault="00C14D83" w:rsidP="00747B98">
            <w:pPr>
              <w:pStyle w:val="af6"/>
              <w:rPr>
                <w:rFonts w:ascii="Times New Roman" w:hAnsi="Times New Roman" w:cs="Times New Roman"/>
                <w:sz w:val="20"/>
                <w:szCs w:val="20"/>
              </w:rPr>
            </w:pPr>
            <w:r w:rsidRPr="00C14D83">
              <w:rPr>
                <w:rFonts w:ascii="Times New Roman" w:hAnsi="Times New Roman" w:cs="Times New Roman"/>
                <w:sz w:val="20"/>
                <w:szCs w:val="20"/>
              </w:rPr>
              <w:t>БЗ-1, БВ-1, БВ-2, В-4, БР, ББ</w:t>
            </w:r>
          </w:p>
          <w:p w14:paraId="545224FC" w14:textId="77777777" w:rsidR="00C14D83" w:rsidRPr="00C14D83" w:rsidRDefault="00C14D83" w:rsidP="00747B98">
            <w:pPr>
              <w:pStyle w:val="af6"/>
              <w:rPr>
                <w:rFonts w:ascii="Times New Roman" w:hAnsi="Times New Roman" w:cs="Times New Roman"/>
                <w:sz w:val="20"/>
                <w:szCs w:val="20"/>
              </w:rPr>
            </w:pPr>
            <w:r w:rsidRPr="00C14D83">
              <w:rPr>
                <w:rFonts w:ascii="Times New Roman" w:hAnsi="Times New Roman" w:cs="Times New Roman"/>
                <w:sz w:val="20"/>
                <w:szCs w:val="20"/>
              </w:rPr>
              <w:t xml:space="preserve">БИ, БР-1, БФ, БВ-3 sau analog </w:t>
            </w:r>
          </w:p>
          <w:p w14:paraId="6E61C7C9" w14:textId="77777777" w:rsidR="00C14D83" w:rsidRPr="00C14D83" w:rsidRDefault="00C14D83" w:rsidP="00747B98">
            <w:pPr>
              <w:pStyle w:val="af6"/>
              <w:rPr>
                <w:rFonts w:ascii="Times New Roman" w:hAnsi="Times New Roman" w:cs="Times New Roman"/>
                <w:sz w:val="20"/>
                <w:szCs w:val="20"/>
              </w:rPr>
            </w:pPr>
            <w:r w:rsidRPr="00C14D83">
              <w:rPr>
                <w:rFonts w:ascii="Times New Roman" w:hAnsi="Times New Roman" w:cs="Times New Roman"/>
                <w:sz w:val="20"/>
                <w:szCs w:val="20"/>
              </w:rPr>
              <w:t>pentru  panoul  tip:  УКТЗ – 300-У4; ТУ 16-536.420-74</w:t>
            </w:r>
          </w:p>
          <w:p w14:paraId="383A6DF8" w14:textId="77777777" w:rsidR="00C14D83" w:rsidRPr="00C14D83" w:rsidRDefault="00C14D83" w:rsidP="00747B98">
            <w:pPr>
              <w:pStyle w:val="af6"/>
              <w:rPr>
                <w:rFonts w:ascii="Times New Roman" w:hAnsi="Times New Roman" w:cs="Times New Roman"/>
                <w:b/>
                <w:bCs/>
                <w:sz w:val="20"/>
                <w:szCs w:val="20"/>
              </w:rPr>
            </w:pPr>
            <w:r w:rsidRPr="00C14D83">
              <w:rPr>
                <w:rFonts w:ascii="Times New Roman" w:hAnsi="Times New Roman" w:cs="Times New Roman"/>
                <w:sz w:val="20"/>
                <w:szCs w:val="20"/>
              </w:rPr>
              <w:t>proiectate pentru schemele protecțiilor tehnologice la Grupul Energetic – 1,2,3</w:t>
            </w:r>
          </w:p>
          <w:p w14:paraId="349997FD" w14:textId="77777777" w:rsidR="00C14D83" w:rsidRPr="00752214" w:rsidRDefault="00C14D83" w:rsidP="00747B98">
            <w:pPr>
              <w:pStyle w:val="af6"/>
              <w:rPr>
                <w:rFonts w:ascii="Times New Roman" w:hAnsi="Times New Roman" w:cs="Times New Roman"/>
              </w:rPr>
            </w:pPr>
          </w:p>
        </w:tc>
        <w:tc>
          <w:tcPr>
            <w:tcW w:w="567" w:type="dxa"/>
            <w:tcMar>
              <w:left w:w="23" w:type="dxa"/>
            </w:tcMar>
            <w:vAlign w:val="center"/>
          </w:tcPr>
          <w:p w14:paraId="03689709" w14:textId="77777777" w:rsidR="00C14D83" w:rsidRPr="00752214" w:rsidRDefault="00C14D83" w:rsidP="00747B98">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E76EABE" w14:textId="77777777" w:rsidR="00C14D83" w:rsidRPr="00752214" w:rsidRDefault="00C14D83" w:rsidP="00747B98">
            <w:pPr>
              <w:spacing w:after="0" w:line="240" w:lineRule="auto"/>
              <w:contextualSpacing/>
              <w:jc w:val="center"/>
              <w:rPr>
                <w:rFonts w:ascii="Times New Roman" w:hAnsi="Times New Roman"/>
                <w:color w:val="auto"/>
              </w:rPr>
            </w:pPr>
            <w:r w:rsidRPr="00752214">
              <w:rPr>
                <w:rFonts w:ascii="Times New Roman" w:hAnsi="Times New Roman"/>
                <w:color w:val="auto"/>
              </w:rPr>
              <w:t>câte 1 de fiecare tip în total 10</w:t>
            </w:r>
          </w:p>
        </w:tc>
      </w:tr>
      <w:tr w:rsidR="00E536EB" w:rsidRPr="00752214" w14:paraId="766D3915" w14:textId="77777777" w:rsidTr="001C56F0">
        <w:trPr>
          <w:trHeight w:val="417"/>
        </w:trPr>
        <w:tc>
          <w:tcPr>
            <w:tcW w:w="595" w:type="dxa"/>
            <w:tcBorders>
              <w:top w:val="single" w:sz="4" w:space="0" w:color="00000A"/>
              <w:left w:val="single" w:sz="4" w:space="0" w:color="00000A"/>
              <w:right w:val="single" w:sz="4" w:space="0" w:color="auto"/>
            </w:tcBorders>
            <w:tcMar>
              <w:left w:w="23" w:type="dxa"/>
            </w:tcMar>
            <w:vAlign w:val="center"/>
          </w:tcPr>
          <w:p w14:paraId="27CA1078" w14:textId="5D90199E" w:rsidR="00BA2F6B" w:rsidRPr="001C56F0" w:rsidRDefault="00BA2F6B" w:rsidP="001C56F0">
            <w:pPr>
              <w:spacing w:after="0"/>
              <w:contextualSpacing/>
              <w:jc w:val="center"/>
              <w:rPr>
                <w:rFonts w:ascii="Times New Roman" w:hAnsi="Times New Roman"/>
                <w:b/>
                <w:bCs/>
                <w:color w:val="auto"/>
                <w:sz w:val="20"/>
                <w:szCs w:val="20"/>
                <w:lang w:eastAsia="ro-RO"/>
              </w:rPr>
            </w:pPr>
            <w:r w:rsidRPr="001C56F0">
              <w:rPr>
                <w:rFonts w:ascii="Times New Roman" w:eastAsia="Times New Roman" w:hAnsi="Times New Roman"/>
                <w:b/>
                <w:bCs/>
                <w:color w:val="auto"/>
                <w:sz w:val="20"/>
                <w:szCs w:val="20"/>
                <w:lang w:eastAsia="ro-RO"/>
              </w:rPr>
              <w:t>9.</w:t>
            </w:r>
          </w:p>
        </w:tc>
        <w:tc>
          <w:tcPr>
            <w:tcW w:w="9883" w:type="dxa"/>
            <w:gridSpan w:val="5"/>
            <w:tcBorders>
              <w:top w:val="single" w:sz="4" w:space="0" w:color="00000A"/>
              <w:left w:val="single" w:sz="4" w:space="0" w:color="00000A"/>
              <w:right w:val="single" w:sz="4" w:space="0" w:color="00000A"/>
            </w:tcBorders>
            <w:tcMar>
              <w:left w:w="23" w:type="dxa"/>
            </w:tcMar>
            <w:vAlign w:val="center"/>
          </w:tcPr>
          <w:p w14:paraId="0DE68272" w14:textId="77777777" w:rsidR="00BA2F6B" w:rsidRPr="00752214" w:rsidRDefault="00BA2F6B" w:rsidP="00747B98">
            <w:pPr>
              <w:spacing w:after="0" w:line="240" w:lineRule="auto"/>
              <w:contextualSpacing/>
              <w:rPr>
                <w:rFonts w:ascii="Times New Roman" w:hAnsi="Times New Roman"/>
                <w:b/>
                <w:bCs/>
                <w:color w:val="auto"/>
                <w:sz w:val="24"/>
                <w:szCs w:val="24"/>
              </w:rPr>
            </w:pPr>
            <w:r w:rsidRPr="00752214">
              <w:rPr>
                <w:rFonts w:ascii="Times New Roman" w:eastAsia="Times New Roman" w:hAnsi="Times New Roman"/>
                <w:b/>
                <w:bCs/>
                <w:color w:val="auto"/>
                <w:lang w:eastAsia="ro-RO"/>
              </w:rPr>
              <w:t xml:space="preserve"> Lotul 9</w:t>
            </w:r>
            <w:r w:rsidRPr="00752214">
              <w:rPr>
                <w:rFonts w:ascii="Times New Roman" w:eastAsia="Times New Roman" w:hAnsi="Times New Roman"/>
                <w:b/>
                <w:bCs/>
                <w:color w:val="auto"/>
                <w:sz w:val="24"/>
                <w:szCs w:val="24"/>
                <w:lang w:eastAsia="ro-RO"/>
              </w:rPr>
              <w:t>:</w:t>
            </w:r>
            <w:r w:rsidRPr="00752214">
              <w:rPr>
                <w:rFonts w:ascii="Times New Roman" w:eastAsia="Times New Roman" w:hAnsi="Times New Roman"/>
                <w:b/>
                <w:bCs/>
                <w:color w:val="auto"/>
                <w:lang w:eastAsia="ro-RO"/>
              </w:rPr>
              <w:t xml:space="preserve"> </w:t>
            </w:r>
            <w:r w:rsidRPr="00752214">
              <w:rPr>
                <w:rFonts w:ascii="Times New Roman" w:hAnsi="Times New Roman"/>
                <w:b/>
                <w:bCs/>
                <w:color w:val="auto"/>
                <w:sz w:val="24"/>
                <w:szCs w:val="24"/>
              </w:rPr>
              <w:t xml:space="preserve">Hârtie diagramă      *La participarea de achiziție de prezentat mostra de diagramă </w:t>
            </w:r>
          </w:p>
          <w:p w14:paraId="5F270164" w14:textId="17BCE546" w:rsidR="00BA2F6B" w:rsidRPr="00752214" w:rsidRDefault="00BA2F6B" w:rsidP="00747B98">
            <w:pPr>
              <w:spacing w:after="0" w:line="240" w:lineRule="auto"/>
              <w:contextualSpacing/>
              <w:rPr>
                <w:rFonts w:ascii="Times New Roman" w:hAnsi="Times New Roman"/>
                <w:b/>
                <w:bCs/>
                <w:i/>
                <w:iCs/>
                <w:color w:val="auto"/>
              </w:rPr>
            </w:pPr>
            <w:r w:rsidRPr="00752214">
              <w:rPr>
                <w:rFonts w:ascii="Times New Roman" w:hAnsi="Times New Roman"/>
                <w:b/>
                <w:bCs/>
                <w:color w:val="auto"/>
                <w:sz w:val="24"/>
                <w:szCs w:val="24"/>
              </w:rPr>
              <w:t xml:space="preserve">                                                                      </w:t>
            </w:r>
            <w:r w:rsidRPr="00752214">
              <w:rPr>
                <w:rFonts w:ascii="Times New Roman" w:hAnsi="Times New Roman"/>
                <w:b/>
                <w:bCs/>
                <w:i/>
                <w:iCs/>
                <w:color w:val="auto"/>
                <w:sz w:val="24"/>
                <w:szCs w:val="24"/>
              </w:rPr>
              <w:t xml:space="preserve">Termen de executare    -  </w:t>
            </w:r>
            <w:r w:rsidR="00401DA1" w:rsidRPr="00752214">
              <w:rPr>
                <w:rFonts w:ascii="Times New Roman" w:hAnsi="Times New Roman"/>
                <w:b/>
                <w:bCs/>
                <w:i/>
                <w:iCs/>
                <w:color w:val="auto"/>
                <w:sz w:val="24"/>
                <w:szCs w:val="24"/>
              </w:rPr>
              <w:t xml:space="preserve">pe parcursul anului </w:t>
            </w:r>
            <w:r w:rsidRPr="00752214">
              <w:rPr>
                <w:rFonts w:ascii="Times New Roman" w:hAnsi="Times New Roman"/>
                <w:b/>
                <w:bCs/>
                <w:i/>
                <w:iCs/>
                <w:color w:val="auto"/>
                <w:sz w:val="24"/>
                <w:szCs w:val="24"/>
              </w:rPr>
              <w:t>2026</w:t>
            </w:r>
          </w:p>
        </w:tc>
      </w:tr>
      <w:tr w:rsidR="00C14D83" w:rsidRPr="00752214" w14:paraId="66FE5E1A" w14:textId="77777777" w:rsidTr="001C56F0">
        <w:trPr>
          <w:trHeight w:val="493"/>
        </w:trPr>
        <w:tc>
          <w:tcPr>
            <w:tcW w:w="595" w:type="dxa"/>
            <w:tcBorders>
              <w:top w:val="single" w:sz="4" w:space="0" w:color="00000A"/>
              <w:left w:val="single" w:sz="4" w:space="0" w:color="00000A"/>
              <w:right w:val="single" w:sz="4" w:space="0" w:color="00000A"/>
            </w:tcBorders>
            <w:tcMar>
              <w:left w:w="23" w:type="dxa"/>
            </w:tcMar>
            <w:vAlign w:val="center"/>
          </w:tcPr>
          <w:p w14:paraId="18B9B29E" w14:textId="77777777" w:rsidR="00C14D83" w:rsidRPr="001C56F0" w:rsidRDefault="00C14D83" w:rsidP="001C56F0">
            <w:pPr>
              <w:spacing w:after="0"/>
              <w:contextualSpacing/>
              <w:jc w:val="center"/>
              <w:rPr>
                <w:rFonts w:ascii="Times New Roman" w:hAnsi="Times New Roman"/>
                <w:b/>
                <w:color w:val="auto"/>
                <w:sz w:val="20"/>
                <w:szCs w:val="20"/>
                <w:lang w:eastAsia="ro-RO"/>
              </w:rPr>
            </w:pPr>
            <w:r w:rsidRPr="001C56F0">
              <w:rPr>
                <w:rFonts w:ascii="Times New Roman" w:hAnsi="Times New Roman"/>
                <w:b/>
                <w:color w:val="auto"/>
                <w:sz w:val="20"/>
                <w:szCs w:val="20"/>
                <w:lang w:eastAsia="ro-RO"/>
              </w:rPr>
              <w:t>9.1.</w:t>
            </w:r>
          </w:p>
          <w:p w14:paraId="5733E013" w14:textId="44B47BAE" w:rsidR="00C14D83" w:rsidRPr="001C56F0" w:rsidRDefault="00C14D83" w:rsidP="001C56F0">
            <w:pPr>
              <w:spacing w:after="0"/>
              <w:contextualSpacing/>
              <w:jc w:val="center"/>
              <w:rPr>
                <w:rFonts w:ascii="Times New Roman" w:hAnsi="Times New Roman"/>
                <w:b/>
                <w:color w:val="auto"/>
                <w:sz w:val="20"/>
                <w:szCs w:val="20"/>
                <w:lang w:eastAsia="ro-RO"/>
              </w:rPr>
            </w:pPr>
          </w:p>
        </w:tc>
        <w:tc>
          <w:tcPr>
            <w:tcW w:w="1278" w:type="dxa"/>
            <w:tcBorders>
              <w:top w:val="single" w:sz="4" w:space="0" w:color="00000A"/>
              <w:left w:val="single" w:sz="4" w:space="0" w:color="00000A"/>
              <w:right w:val="single" w:sz="4" w:space="0" w:color="00000A"/>
            </w:tcBorders>
            <w:tcMar>
              <w:left w:w="23" w:type="dxa"/>
            </w:tcMar>
            <w:vAlign w:val="center"/>
          </w:tcPr>
          <w:p w14:paraId="3F1CDDA0" w14:textId="116F5FAD" w:rsidR="00C14D83" w:rsidRPr="00752214" w:rsidRDefault="00C14D83" w:rsidP="00C14D83">
            <w:pPr>
              <w:spacing w:after="0"/>
              <w:ind w:left="113" w:right="113"/>
              <w:contextualSpacing/>
              <w:jc w:val="center"/>
              <w:rPr>
                <w:rFonts w:ascii="Times New Roman" w:hAnsi="Times New Roman"/>
                <w:color w:val="auto"/>
                <w:sz w:val="18"/>
                <w:szCs w:val="18"/>
                <w:lang w:eastAsia="ro-RO"/>
              </w:rPr>
            </w:pPr>
            <w:r w:rsidRPr="00D9647D">
              <w:rPr>
                <w:rFonts w:ascii="Times New Roman" w:hAnsi="Times New Roman"/>
                <w:bCs/>
                <w:color w:val="auto"/>
                <w:sz w:val="20"/>
                <w:szCs w:val="20"/>
                <w:lang w:eastAsia="ro-RO"/>
              </w:rPr>
              <w:t>38900000-4</w:t>
            </w:r>
          </w:p>
        </w:tc>
        <w:tc>
          <w:tcPr>
            <w:tcW w:w="2126" w:type="dxa"/>
            <w:tcMar>
              <w:left w:w="23" w:type="dxa"/>
            </w:tcMar>
            <w:vAlign w:val="center"/>
          </w:tcPr>
          <w:p w14:paraId="2E6C44C4" w14:textId="30FBC92F" w:rsidR="00C14D83" w:rsidRPr="00752214" w:rsidRDefault="00C14D83" w:rsidP="00C14D83">
            <w:pPr>
              <w:pStyle w:val="af6"/>
              <w:rPr>
                <w:rFonts w:ascii="Times New Roman" w:hAnsi="Times New Roman" w:cs="Times New Roman"/>
                <w:sz w:val="24"/>
                <w:szCs w:val="24"/>
              </w:rPr>
            </w:pPr>
            <w:r w:rsidRPr="00752214">
              <w:rPr>
                <w:rFonts w:ascii="Times New Roman" w:eastAsia="Times New Roman" w:hAnsi="Times New Roman" w:cs="Times New Roman"/>
                <w:sz w:val="24"/>
                <w:szCs w:val="24"/>
                <w:lang w:eastAsia="ru-RU"/>
              </w:rPr>
              <w:t>Hârtie diagramă</w:t>
            </w:r>
          </w:p>
        </w:tc>
        <w:tc>
          <w:tcPr>
            <w:tcW w:w="5103" w:type="dxa"/>
            <w:tcBorders>
              <w:top w:val="single" w:sz="4" w:space="0" w:color="00000A"/>
              <w:left w:val="single" w:sz="4" w:space="0" w:color="00000A"/>
              <w:right w:val="single" w:sz="4" w:space="0" w:color="00000A"/>
            </w:tcBorders>
            <w:vAlign w:val="center"/>
          </w:tcPr>
          <w:p w14:paraId="0A96E4A7" w14:textId="4661E92A" w:rsidR="00C14D83" w:rsidRPr="00C14D83" w:rsidRDefault="00C14D83" w:rsidP="00C14D83">
            <w:pPr>
              <w:pStyle w:val="af6"/>
              <w:rPr>
                <w:rFonts w:ascii="Times New Roman" w:hAnsi="Times New Roman" w:cs="Times New Roman"/>
                <w:sz w:val="20"/>
                <w:szCs w:val="20"/>
              </w:rPr>
            </w:pPr>
            <w:r w:rsidRPr="00C14D83">
              <w:rPr>
                <w:rFonts w:ascii="Times New Roman" w:eastAsia="Times New Roman" w:hAnsi="Times New Roman" w:cs="Times New Roman"/>
                <w:sz w:val="20"/>
                <w:szCs w:val="20"/>
                <w:lang w:eastAsia="ru-RU"/>
              </w:rPr>
              <w:t>Registru  № 1757</w:t>
            </w:r>
          </w:p>
        </w:tc>
        <w:tc>
          <w:tcPr>
            <w:tcW w:w="567" w:type="dxa"/>
            <w:tcMar>
              <w:left w:w="23" w:type="dxa"/>
            </w:tcMar>
            <w:vAlign w:val="center"/>
          </w:tcPr>
          <w:p w14:paraId="59CE9F27" w14:textId="353AC8F9" w:rsidR="00C14D83" w:rsidRPr="00752214" w:rsidRDefault="00C14D83" w:rsidP="00C14D83">
            <w:pPr>
              <w:spacing w:after="0" w:line="240" w:lineRule="auto"/>
              <w:contextualSpacing/>
              <w:jc w:val="center"/>
              <w:rPr>
                <w:rFonts w:ascii="Times New Roman" w:hAnsi="Times New Roman"/>
                <w:color w:val="auto"/>
                <w:sz w:val="24"/>
                <w:szCs w:val="24"/>
              </w:rPr>
            </w:pPr>
            <w:r w:rsidRPr="00752214">
              <w:rPr>
                <w:rFonts w:ascii="Times New Roman" w:hAnsi="Times New Roman"/>
                <w:color w:val="auto"/>
                <w:sz w:val="24"/>
                <w:szCs w:val="24"/>
              </w:rPr>
              <w:t>role</w:t>
            </w:r>
          </w:p>
        </w:tc>
        <w:tc>
          <w:tcPr>
            <w:tcW w:w="809" w:type="dxa"/>
            <w:tcMar>
              <w:left w:w="23" w:type="dxa"/>
            </w:tcMar>
            <w:vAlign w:val="center"/>
          </w:tcPr>
          <w:p w14:paraId="66BC75C1" w14:textId="2B3CD4B2" w:rsidR="00C14D83" w:rsidRPr="00752214" w:rsidRDefault="00C14D83" w:rsidP="00C14D83">
            <w:pPr>
              <w:spacing w:after="0" w:line="240" w:lineRule="auto"/>
              <w:contextualSpacing/>
              <w:jc w:val="center"/>
              <w:rPr>
                <w:rFonts w:ascii="Times New Roman" w:hAnsi="Times New Roman"/>
                <w:color w:val="auto"/>
                <w:sz w:val="24"/>
                <w:szCs w:val="24"/>
              </w:rPr>
            </w:pPr>
            <w:r w:rsidRPr="00752214">
              <w:rPr>
                <w:rFonts w:ascii="Times New Roman" w:hAnsi="Times New Roman"/>
                <w:color w:val="auto"/>
                <w:sz w:val="24"/>
                <w:szCs w:val="24"/>
              </w:rPr>
              <w:t>4000</w:t>
            </w:r>
          </w:p>
        </w:tc>
      </w:tr>
      <w:bookmarkEnd w:id="1"/>
    </w:tbl>
    <w:p w14:paraId="0726B1D2" w14:textId="77777777" w:rsidR="00AC443B" w:rsidRPr="00752214" w:rsidRDefault="00AC443B" w:rsidP="00077299">
      <w:pPr>
        <w:spacing w:after="0"/>
        <w:contextualSpacing/>
        <w:jc w:val="both"/>
        <w:rPr>
          <w:rFonts w:ascii="Times New Roman" w:hAnsi="Times New Roman"/>
          <w:b/>
          <w:bCs/>
          <w:color w:val="auto"/>
          <w:spacing w:val="-3"/>
          <w:sz w:val="24"/>
          <w:szCs w:val="24"/>
        </w:rPr>
      </w:pPr>
    </w:p>
    <w:p w14:paraId="76EBD8EB" w14:textId="3E380BBA" w:rsidR="00A01F5D" w:rsidRPr="00752214" w:rsidRDefault="00A01F5D" w:rsidP="000D7B03">
      <w:pPr>
        <w:spacing w:after="0"/>
        <w:contextualSpacing/>
        <w:jc w:val="both"/>
        <w:rPr>
          <w:rFonts w:ascii="Times New Roman" w:hAnsi="Times New Roman"/>
          <w:b/>
          <w:bCs/>
          <w:color w:val="auto"/>
          <w:spacing w:val="-3"/>
          <w:sz w:val="24"/>
          <w:szCs w:val="24"/>
        </w:rPr>
      </w:pPr>
      <w:r w:rsidRPr="00752214">
        <w:rPr>
          <w:rFonts w:ascii="Times New Roman" w:hAnsi="Times New Roman"/>
          <w:b/>
          <w:bCs/>
          <w:color w:val="auto"/>
          <w:spacing w:val="-3"/>
          <w:sz w:val="24"/>
          <w:szCs w:val="24"/>
        </w:rPr>
        <w:t>5. Utilizarea, păstrarea, protecția, calitatea produselor/bunurilor</w:t>
      </w:r>
    </w:p>
    <w:p w14:paraId="7F3E007D" w14:textId="77777777" w:rsidR="003A25B7" w:rsidRPr="00752214" w:rsidRDefault="003A25B7" w:rsidP="000D7B03">
      <w:pPr>
        <w:spacing w:after="0"/>
        <w:contextualSpacing/>
        <w:jc w:val="both"/>
        <w:rPr>
          <w:rFonts w:ascii="Times New Roman" w:hAnsi="Times New Roman"/>
          <w:b/>
          <w:bCs/>
          <w:color w:val="auto"/>
          <w:spacing w:val="-3"/>
          <w:sz w:val="12"/>
          <w:szCs w:val="12"/>
        </w:rPr>
      </w:pPr>
    </w:p>
    <w:p w14:paraId="6C895411" w14:textId="708D911B" w:rsidR="00C65292" w:rsidRPr="00752214" w:rsidRDefault="000D7B03" w:rsidP="000D7B03">
      <w:pPr>
        <w:pStyle w:val="af6"/>
        <w:spacing w:line="276" w:lineRule="auto"/>
        <w:jc w:val="both"/>
        <w:rPr>
          <w:rFonts w:ascii="Times New Roman" w:hAnsi="Times New Roman" w:cs="Times New Roman"/>
          <w:sz w:val="24"/>
          <w:szCs w:val="24"/>
          <w:lang w:eastAsia="ro-RO"/>
        </w:rPr>
      </w:pPr>
      <w:r>
        <w:rPr>
          <w:rFonts w:ascii="Times New Roman" w:eastAsia="Times New Roman" w:hAnsi="Times New Roman" w:cs="Times New Roman"/>
          <w:sz w:val="24"/>
          <w:szCs w:val="24"/>
          <w:lang w:eastAsia="ru-RU"/>
        </w:rPr>
        <w:t xml:space="preserve">- </w:t>
      </w:r>
      <w:r w:rsidR="00DC5677" w:rsidRPr="00752214">
        <w:rPr>
          <w:rFonts w:ascii="Times New Roman" w:eastAsia="Times New Roman" w:hAnsi="Times New Roman" w:cs="Times New Roman"/>
          <w:sz w:val="24"/>
          <w:szCs w:val="24"/>
          <w:lang w:eastAsia="ru-RU"/>
        </w:rPr>
        <w:t>Bunurile și componentele acestora trebuie să fie</w:t>
      </w:r>
      <w:r w:rsidR="00DC5677" w:rsidRPr="00752214">
        <w:rPr>
          <w:rFonts w:ascii="Times New Roman" w:hAnsi="Times New Roman" w:cs="Times New Roman"/>
          <w:sz w:val="24"/>
          <w:szCs w:val="24"/>
          <w:lang w:eastAsia="ro-RO"/>
        </w:rPr>
        <w:t xml:space="preserve"> noi, neutilizate,</w:t>
      </w:r>
      <w:r w:rsidR="00DC5677" w:rsidRPr="00752214">
        <w:rPr>
          <w:rFonts w:ascii="Times New Roman" w:hAnsi="Times New Roman" w:cs="Times New Roman"/>
          <w:sz w:val="24"/>
          <w:szCs w:val="24"/>
        </w:rPr>
        <w:t xml:space="preserve"> produs</w:t>
      </w:r>
      <w:r w:rsidR="0050235C" w:rsidRPr="00752214">
        <w:rPr>
          <w:rFonts w:ascii="Times New Roman" w:hAnsi="Times New Roman" w:cs="Times New Roman"/>
          <w:sz w:val="24"/>
          <w:szCs w:val="24"/>
        </w:rPr>
        <w:t>e</w:t>
      </w:r>
      <w:r w:rsidR="00DC5677" w:rsidRPr="00752214">
        <w:rPr>
          <w:rFonts w:ascii="Times New Roman" w:hAnsi="Times New Roman" w:cs="Times New Roman"/>
          <w:sz w:val="24"/>
          <w:szCs w:val="24"/>
        </w:rPr>
        <w:t xml:space="preserve"> după anul 202</w:t>
      </w:r>
      <w:r w:rsidR="006C73C9" w:rsidRPr="00752214">
        <w:rPr>
          <w:rFonts w:ascii="Times New Roman" w:hAnsi="Times New Roman" w:cs="Times New Roman"/>
          <w:sz w:val="24"/>
          <w:szCs w:val="24"/>
        </w:rPr>
        <w:t>4</w:t>
      </w:r>
      <w:r w:rsidR="00DC5677" w:rsidRPr="00752214">
        <w:rPr>
          <w:rFonts w:ascii="Times New Roman" w:hAnsi="Times New Roman" w:cs="Times New Roman"/>
          <w:sz w:val="24"/>
          <w:szCs w:val="24"/>
        </w:rPr>
        <w:t>,</w:t>
      </w:r>
      <w:r w:rsidR="00DC5677" w:rsidRPr="00752214">
        <w:rPr>
          <w:rFonts w:ascii="Times New Roman" w:hAnsi="Times New Roman" w:cs="Times New Roman"/>
          <w:sz w:val="24"/>
          <w:szCs w:val="24"/>
          <w:lang w:eastAsia="ro-RO"/>
        </w:rPr>
        <w:t xml:space="preserve"> fără defecte vizibile și funcționale. </w:t>
      </w:r>
    </w:p>
    <w:p w14:paraId="25880750" w14:textId="66BE08F6" w:rsidR="00C65292" w:rsidRPr="00752214" w:rsidRDefault="000D7B03" w:rsidP="000D7B03">
      <w:pPr>
        <w:pStyle w:val="af6"/>
        <w:spacing w:line="276" w:lineRule="auto"/>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 </w:t>
      </w:r>
      <w:r w:rsidR="00C65292" w:rsidRPr="00752214">
        <w:rPr>
          <w:rFonts w:ascii="Times New Roman" w:hAnsi="Times New Roman" w:cs="Times New Roman"/>
          <w:sz w:val="24"/>
          <w:szCs w:val="24"/>
          <w:lang w:eastAsia="ro-RO"/>
        </w:rPr>
        <w:t xml:space="preserve">Pentru </w:t>
      </w:r>
      <w:r w:rsidR="00FC0013" w:rsidRPr="00752214">
        <w:rPr>
          <w:rFonts w:ascii="Times New Roman" w:hAnsi="Times New Roman" w:cs="Times New Roman"/>
          <w:sz w:val="24"/>
          <w:szCs w:val="24"/>
          <w:lang w:eastAsia="ro-RO"/>
        </w:rPr>
        <w:t>L</w:t>
      </w:r>
      <w:r w:rsidR="00C65292" w:rsidRPr="00752214">
        <w:rPr>
          <w:rFonts w:ascii="Times New Roman" w:hAnsi="Times New Roman" w:cs="Times New Roman"/>
          <w:sz w:val="24"/>
          <w:szCs w:val="24"/>
          <w:lang w:eastAsia="ro-RO"/>
        </w:rPr>
        <w:t>otul 1</w:t>
      </w:r>
      <w:r w:rsidR="00B13DE0" w:rsidRPr="00752214">
        <w:rPr>
          <w:rFonts w:ascii="Times New Roman" w:hAnsi="Times New Roman" w:cs="Times New Roman"/>
          <w:sz w:val="24"/>
          <w:szCs w:val="24"/>
          <w:lang w:eastAsia="ro-RO"/>
        </w:rPr>
        <w:t>:</w:t>
      </w:r>
      <w:r w:rsidR="00C65292" w:rsidRPr="00752214">
        <w:rPr>
          <w:rFonts w:ascii="Times New Roman" w:hAnsi="Times New Roman" w:cs="Times New Roman"/>
          <w:sz w:val="24"/>
          <w:szCs w:val="24"/>
          <w:lang w:eastAsia="ro-RO"/>
        </w:rPr>
        <w:t xml:space="preserve"> mijloacele de măsurare propuse trebuie să fie incluse în Registrul de Stat al Mijloacelor de măsurare permise spre utilizare în Republica Moldova, iar fiecare mijloc să dețină unul din următoarele documente:</w:t>
      </w:r>
    </w:p>
    <w:p w14:paraId="3F16E002" w14:textId="77777777" w:rsidR="00C65292" w:rsidRPr="00752214" w:rsidRDefault="00C65292" w:rsidP="000D7B03">
      <w:pPr>
        <w:pStyle w:val="af6"/>
        <w:numPr>
          <w:ilvl w:val="0"/>
          <w:numId w:val="49"/>
        </w:numPr>
        <w:spacing w:line="276" w:lineRule="auto"/>
        <w:ind w:left="0" w:firstLine="0"/>
        <w:jc w:val="both"/>
        <w:rPr>
          <w:rFonts w:ascii="Times New Roman" w:hAnsi="Times New Roman" w:cs="Times New Roman"/>
          <w:sz w:val="24"/>
          <w:szCs w:val="24"/>
          <w:lang w:eastAsia="ro-RO"/>
        </w:rPr>
      </w:pPr>
      <w:r w:rsidRPr="00752214">
        <w:rPr>
          <w:rFonts w:ascii="Times New Roman" w:hAnsi="Times New Roman" w:cs="Times New Roman"/>
          <w:sz w:val="24"/>
          <w:szCs w:val="24"/>
          <w:lang w:eastAsia="ro-RO"/>
        </w:rPr>
        <w:t>Certificat/marcaj CE, de conformitate europeană valabil la data livrării.</w:t>
      </w:r>
    </w:p>
    <w:p w14:paraId="4389F499" w14:textId="43C136E2" w:rsidR="00FD10EC" w:rsidRPr="00752214" w:rsidRDefault="00FD10EC" w:rsidP="000D7B03">
      <w:pPr>
        <w:pStyle w:val="af6"/>
        <w:numPr>
          <w:ilvl w:val="0"/>
          <w:numId w:val="49"/>
        </w:numPr>
        <w:spacing w:line="276" w:lineRule="auto"/>
        <w:ind w:left="0" w:firstLine="0"/>
        <w:jc w:val="both"/>
        <w:rPr>
          <w:rFonts w:ascii="Times New Roman" w:hAnsi="Times New Roman" w:cs="Times New Roman"/>
          <w:iCs/>
          <w:sz w:val="24"/>
          <w:szCs w:val="24"/>
        </w:rPr>
      </w:pPr>
      <w:r w:rsidRPr="00752214">
        <w:rPr>
          <w:rFonts w:ascii="Times New Roman" w:hAnsi="Times New Roman" w:cs="Times New Roman"/>
          <w:sz w:val="24"/>
          <w:szCs w:val="24"/>
          <w:lang w:eastAsia="ro-RO"/>
        </w:rPr>
        <w:t>Certificat de verificare</w:t>
      </w:r>
      <w:r w:rsidR="00A766BC" w:rsidRPr="00752214">
        <w:rPr>
          <w:rFonts w:ascii="Times New Roman" w:hAnsi="Times New Roman" w:cs="Times New Roman"/>
          <w:sz w:val="24"/>
          <w:szCs w:val="24"/>
          <w:lang w:eastAsia="ro-RO"/>
        </w:rPr>
        <w:t>/calibrare</w:t>
      </w:r>
      <w:r w:rsidRPr="00752214">
        <w:rPr>
          <w:rFonts w:ascii="Times New Roman" w:hAnsi="Times New Roman" w:cs="Times New Roman"/>
          <w:sz w:val="24"/>
          <w:szCs w:val="24"/>
          <w:lang w:eastAsia="ro-RO"/>
        </w:rPr>
        <w:t xml:space="preserve"> inițială de la producător.</w:t>
      </w:r>
    </w:p>
    <w:p w14:paraId="2371DA52" w14:textId="54C201AF" w:rsidR="00D35F18" w:rsidRPr="00752214" w:rsidRDefault="00C71C45" w:rsidP="00C71C45">
      <w:pPr>
        <w:pStyle w:val="af6"/>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r w:rsidR="004E3E02" w:rsidRPr="00752214">
        <w:rPr>
          <w:rFonts w:ascii="Times New Roman" w:hAnsi="Times New Roman" w:cs="Times New Roman"/>
          <w:iCs/>
          <w:sz w:val="24"/>
          <w:szCs w:val="24"/>
        </w:rPr>
        <w:t xml:space="preserve">Transportarea </w:t>
      </w:r>
      <w:r w:rsidR="00A01F5D" w:rsidRPr="00752214">
        <w:rPr>
          <w:rFonts w:ascii="Times New Roman" w:hAnsi="Times New Roman" w:cs="Times New Roman"/>
          <w:iCs/>
          <w:sz w:val="24"/>
          <w:szCs w:val="24"/>
        </w:rPr>
        <w:t>și manipularea produselor</w:t>
      </w:r>
      <w:r w:rsidR="00B065DE" w:rsidRPr="00752214">
        <w:rPr>
          <w:rFonts w:ascii="Times New Roman" w:hAnsi="Times New Roman" w:cs="Times New Roman"/>
          <w:iCs/>
          <w:sz w:val="24"/>
          <w:szCs w:val="24"/>
        </w:rPr>
        <w:t>,</w:t>
      </w:r>
      <w:r w:rsidR="004E0261" w:rsidRPr="00752214">
        <w:rPr>
          <w:rFonts w:ascii="Times New Roman" w:hAnsi="Times New Roman" w:cs="Times New Roman"/>
          <w:sz w:val="24"/>
          <w:szCs w:val="24"/>
        </w:rPr>
        <w:t xml:space="preserve"> </w:t>
      </w:r>
      <w:r w:rsidR="00A01F5D" w:rsidRPr="00752214">
        <w:rPr>
          <w:rFonts w:ascii="Times New Roman" w:hAnsi="Times New Roman" w:cs="Times New Roman"/>
          <w:iCs/>
          <w:sz w:val="24"/>
          <w:szCs w:val="24"/>
        </w:rPr>
        <w:t>se va realiza de către Furnizor cu mijloace de transport și personal propriu incluse în valoarea ofertei.</w:t>
      </w:r>
    </w:p>
    <w:p w14:paraId="3FAF6CD8" w14:textId="5AAFC4D5" w:rsidR="00C65292" w:rsidRPr="00752214" w:rsidRDefault="00C71C45" w:rsidP="00C71C45">
      <w:pPr>
        <w:pStyle w:val="af"/>
        <w:spacing w:after="0"/>
        <w:ind w:left="0"/>
        <w:jc w:val="both"/>
        <w:rPr>
          <w:rFonts w:ascii="Times New Roman" w:hAnsi="Times New Roman"/>
          <w:iCs/>
          <w:color w:val="auto"/>
          <w:sz w:val="24"/>
          <w:szCs w:val="24"/>
        </w:rPr>
      </w:pPr>
      <w:r>
        <w:rPr>
          <w:rFonts w:ascii="Times New Roman" w:hAnsi="Times New Roman"/>
          <w:iCs/>
          <w:color w:val="auto"/>
          <w:sz w:val="24"/>
          <w:szCs w:val="24"/>
        </w:rPr>
        <w:lastRenderedPageBreak/>
        <w:t xml:space="preserve">- </w:t>
      </w:r>
      <w:r w:rsidR="00C65292" w:rsidRPr="00752214">
        <w:rPr>
          <w:rFonts w:ascii="Times New Roman" w:hAnsi="Times New Roman"/>
          <w:iCs/>
          <w:color w:val="auto"/>
          <w:sz w:val="24"/>
          <w:szCs w:val="24"/>
        </w:rPr>
        <w:t>În cazul depistării neconformităților (defectelor) la componentele bunurilor, Beneficiarul este în drept să se refuze de acestea (să returneze marfa fără a o achita).</w:t>
      </w:r>
    </w:p>
    <w:p w14:paraId="4FDE0E2A" w14:textId="77777777" w:rsidR="00D9595B" w:rsidRPr="00752214" w:rsidRDefault="00D9595B" w:rsidP="000D7B03">
      <w:pPr>
        <w:spacing w:after="0"/>
        <w:jc w:val="both"/>
        <w:rPr>
          <w:rFonts w:ascii="Times New Roman" w:hAnsi="Times New Roman"/>
          <w:b/>
          <w:bCs/>
          <w:iCs/>
          <w:color w:val="auto"/>
          <w:sz w:val="12"/>
          <w:szCs w:val="12"/>
        </w:rPr>
      </w:pPr>
    </w:p>
    <w:p w14:paraId="31493AE3" w14:textId="300AA53D" w:rsidR="00A01F5D" w:rsidRPr="00752214" w:rsidRDefault="00A01F5D" w:rsidP="000D7B03">
      <w:pPr>
        <w:spacing w:after="0"/>
        <w:jc w:val="both"/>
        <w:rPr>
          <w:rFonts w:ascii="Times New Roman" w:hAnsi="Times New Roman"/>
          <w:b/>
          <w:bCs/>
          <w:iCs/>
          <w:color w:val="auto"/>
          <w:sz w:val="24"/>
          <w:szCs w:val="24"/>
        </w:rPr>
      </w:pPr>
      <w:r w:rsidRPr="00752214">
        <w:rPr>
          <w:rFonts w:ascii="Times New Roman" w:hAnsi="Times New Roman"/>
          <w:b/>
          <w:bCs/>
          <w:iCs/>
          <w:color w:val="auto"/>
          <w:sz w:val="24"/>
          <w:szCs w:val="24"/>
        </w:rPr>
        <w:t>5.1. Termen de valabilitate și garanție</w:t>
      </w:r>
    </w:p>
    <w:p w14:paraId="20839BE2" w14:textId="77777777" w:rsidR="00D35F18" w:rsidRPr="00752214" w:rsidRDefault="00D35F18" w:rsidP="000D7B03">
      <w:pPr>
        <w:spacing w:after="0"/>
        <w:jc w:val="both"/>
        <w:rPr>
          <w:rFonts w:ascii="Times New Roman" w:hAnsi="Times New Roman"/>
          <w:b/>
          <w:bCs/>
          <w:iCs/>
          <w:color w:val="auto"/>
          <w:sz w:val="12"/>
          <w:szCs w:val="12"/>
        </w:rPr>
      </w:pPr>
    </w:p>
    <w:p w14:paraId="752D96FE" w14:textId="713D7E21" w:rsidR="00A01F5D" w:rsidRPr="00752214" w:rsidRDefault="00A01F5D" w:rsidP="000D7B03">
      <w:pPr>
        <w:spacing w:after="0"/>
        <w:jc w:val="both"/>
        <w:rPr>
          <w:rFonts w:ascii="Times New Roman" w:hAnsi="Times New Roman"/>
          <w:iCs/>
          <w:color w:val="auto"/>
          <w:sz w:val="24"/>
          <w:szCs w:val="24"/>
        </w:rPr>
      </w:pPr>
      <w:r w:rsidRPr="00752214">
        <w:rPr>
          <w:rFonts w:ascii="Times New Roman" w:hAnsi="Times New Roman"/>
          <w:iCs/>
          <w:color w:val="auto"/>
          <w:sz w:val="24"/>
          <w:szCs w:val="24"/>
        </w:rPr>
        <w:t xml:space="preserve">Perioada de garanție acordată </w:t>
      </w:r>
      <w:r w:rsidR="00BF2F73" w:rsidRPr="00752214">
        <w:rPr>
          <w:rFonts w:ascii="Times New Roman" w:hAnsi="Times New Roman"/>
          <w:iCs/>
          <w:color w:val="auto"/>
          <w:sz w:val="24"/>
          <w:szCs w:val="24"/>
        </w:rPr>
        <w:t>aparatelor</w:t>
      </w:r>
      <w:r w:rsidRPr="00752214">
        <w:rPr>
          <w:rFonts w:ascii="Times New Roman" w:hAnsi="Times New Roman"/>
          <w:iCs/>
          <w:color w:val="auto"/>
          <w:sz w:val="24"/>
          <w:szCs w:val="24"/>
        </w:rPr>
        <w:t xml:space="preserve">  de către Furnizor este cea declarată în </w:t>
      </w:r>
      <w:r w:rsidR="00E36A67" w:rsidRPr="00752214">
        <w:rPr>
          <w:rFonts w:ascii="Times New Roman" w:hAnsi="Times New Roman"/>
          <w:iCs/>
          <w:color w:val="auto"/>
          <w:sz w:val="24"/>
          <w:szCs w:val="24"/>
        </w:rPr>
        <w:t>pașaportul tehnic</w:t>
      </w:r>
      <w:r w:rsidRPr="00752214">
        <w:rPr>
          <w:rFonts w:ascii="Times New Roman" w:hAnsi="Times New Roman"/>
          <w:iCs/>
          <w:color w:val="auto"/>
          <w:sz w:val="24"/>
          <w:szCs w:val="24"/>
        </w:rPr>
        <w:t xml:space="preserve"> emis de către producător</w:t>
      </w:r>
      <w:r w:rsidR="00BF2F73" w:rsidRPr="00752214">
        <w:rPr>
          <w:rFonts w:ascii="Times New Roman" w:hAnsi="Times New Roman"/>
          <w:iCs/>
          <w:color w:val="auto"/>
          <w:sz w:val="24"/>
          <w:szCs w:val="24"/>
        </w:rPr>
        <w:t>, dar nu mai mică de 12 luni.</w:t>
      </w:r>
    </w:p>
    <w:p w14:paraId="34D20A0D" w14:textId="77777777" w:rsidR="00077299" w:rsidRPr="00752214" w:rsidRDefault="00077299" w:rsidP="000D7B03">
      <w:pPr>
        <w:spacing w:after="0"/>
        <w:jc w:val="both"/>
        <w:rPr>
          <w:rFonts w:ascii="Times New Roman" w:hAnsi="Times New Roman"/>
          <w:b/>
          <w:bCs/>
          <w:iCs/>
          <w:color w:val="auto"/>
          <w:sz w:val="12"/>
          <w:szCs w:val="12"/>
        </w:rPr>
      </w:pPr>
    </w:p>
    <w:p w14:paraId="71068362" w14:textId="4EB71191" w:rsidR="00A01F5D" w:rsidRPr="00752214" w:rsidRDefault="00A01F5D" w:rsidP="000D7B03">
      <w:pPr>
        <w:spacing w:after="0"/>
        <w:jc w:val="both"/>
        <w:rPr>
          <w:rFonts w:ascii="Times New Roman" w:hAnsi="Times New Roman"/>
          <w:b/>
          <w:bCs/>
          <w:iCs/>
          <w:color w:val="auto"/>
          <w:sz w:val="24"/>
          <w:szCs w:val="24"/>
        </w:rPr>
      </w:pPr>
      <w:r w:rsidRPr="00752214">
        <w:rPr>
          <w:rFonts w:ascii="Times New Roman" w:hAnsi="Times New Roman"/>
          <w:b/>
          <w:bCs/>
          <w:iCs/>
          <w:color w:val="auto"/>
          <w:sz w:val="24"/>
          <w:szCs w:val="24"/>
        </w:rPr>
        <w:t>5.2. Cerințe la ambalaj și etichetare</w:t>
      </w:r>
    </w:p>
    <w:p w14:paraId="5729BD86" w14:textId="77777777" w:rsidR="00D35F18" w:rsidRPr="00752214" w:rsidRDefault="00D35F18" w:rsidP="000D7B03">
      <w:pPr>
        <w:spacing w:after="0"/>
        <w:jc w:val="both"/>
        <w:rPr>
          <w:rFonts w:ascii="Times New Roman" w:hAnsi="Times New Roman"/>
          <w:b/>
          <w:bCs/>
          <w:iCs/>
          <w:color w:val="auto"/>
          <w:sz w:val="12"/>
          <w:szCs w:val="12"/>
        </w:rPr>
      </w:pPr>
    </w:p>
    <w:p w14:paraId="21EB4336" w14:textId="2176DE69" w:rsidR="00A01F5D" w:rsidRPr="00752214" w:rsidRDefault="00A01F5D" w:rsidP="000D7B03">
      <w:pPr>
        <w:spacing w:after="0"/>
        <w:jc w:val="both"/>
        <w:rPr>
          <w:rFonts w:ascii="Times New Roman" w:hAnsi="Times New Roman"/>
          <w:iCs/>
          <w:color w:val="auto"/>
          <w:sz w:val="24"/>
          <w:szCs w:val="24"/>
        </w:rPr>
      </w:pPr>
      <w:r w:rsidRPr="00752214">
        <w:rPr>
          <w:rFonts w:ascii="Times New Roman" w:hAnsi="Times New Roman"/>
          <w:iCs/>
          <w:color w:val="auto"/>
          <w:sz w:val="24"/>
          <w:szCs w:val="24"/>
        </w:rPr>
        <w:t xml:space="preserve">Furnizorului </w:t>
      </w:r>
      <w:r w:rsidR="00E36A67" w:rsidRPr="00752214">
        <w:rPr>
          <w:rFonts w:ascii="Times New Roman" w:hAnsi="Times New Roman"/>
          <w:iCs/>
          <w:color w:val="auto"/>
          <w:sz w:val="24"/>
          <w:szCs w:val="24"/>
        </w:rPr>
        <w:t>va livra aparatele, dispozitivele, piesele de schimb în ambalajul și etichetarea producătorului.</w:t>
      </w:r>
    </w:p>
    <w:p w14:paraId="7D94693D" w14:textId="677AEEA0" w:rsidR="00B065DE" w:rsidRPr="00752214" w:rsidRDefault="00DE7545" w:rsidP="00C71C45">
      <w:pPr>
        <w:spacing w:after="0"/>
        <w:jc w:val="both"/>
        <w:rPr>
          <w:rFonts w:ascii="Times New Roman" w:eastAsiaTheme="minorHAnsi" w:hAnsi="Times New Roman"/>
          <w:bCs/>
          <w:color w:val="auto"/>
          <w:sz w:val="24"/>
          <w:szCs w:val="24"/>
        </w:rPr>
      </w:pPr>
      <w:r w:rsidRPr="00752214">
        <w:rPr>
          <w:rFonts w:ascii="Times New Roman" w:hAnsi="Times New Roman"/>
          <w:color w:val="auto"/>
          <w:sz w:val="24"/>
          <w:szCs w:val="24"/>
          <w:shd w:val="clear" w:color="auto" w:fill="FFFFFF"/>
        </w:rPr>
        <w:t>Ambalajele </w:t>
      </w:r>
      <w:r w:rsidRPr="00752214">
        <w:rPr>
          <w:rStyle w:val="af7"/>
          <w:rFonts w:ascii="Times New Roman" w:hAnsi="Times New Roman"/>
          <w:b/>
          <w:bCs/>
          <w:i w:val="0"/>
          <w:iCs w:val="0"/>
          <w:color w:val="auto"/>
          <w:sz w:val="24"/>
          <w:szCs w:val="24"/>
          <w:shd w:val="clear" w:color="auto" w:fill="FFFFFF"/>
        </w:rPr>
        <w:t>produselor</w:t>
      </w:r>
      <w:r w:rsidRPr="00752214">
        <w:rPr>
          <w:rFonts w:ascii="Times New Roman" w:hAnsi="Times New Roman"/>
          <w:color w:val="auto"/>
          <w:sz w:val="24"/>
          <w:szCs w:val="24"/>
          <w:shd w:val="clear" w:color="auto" w:fill="FFFFFF"/>
        </w:rPr>
        <w:t> trebuie să asigure integritatea şi </w:t>
      </w:r>
      <w:r w:rsidR="00077299" w:rsidRPr="00752214">
        <w:rPr>
          <w:rStyle w:val="af7"/>
          <w:rFonts w:ascii="Times New Roman" w:hAnsi="Times New Roman"/>
          <w:b/>
          <w:bCs/>
          <w:i w:val="0"/>
          <w:iCs w:val="0"/>
          <w:color w:val="auto"/>
          <w:sz w:val="24"/>
          <w:szCs w:val="24"/>
          <w:shd w:val="clear" w:color="auto" w:fill="FFFFFF"/>
        </w:rPr>
        <w:t>protecția</w:t>
      </w:r>
      <w:r w:rsidRPr="00752214">
        <w:rPr>
          <w:rStyle w:val="af7"/>
          <w:rFonts w:ascii="Times New Roman" w:hAnsi="Times New Roman"/>
          <w:b/>
          <w:bCs/>
          <w:i w:val="0"/>
          <w:iCs w:val="0"/>
          <w:color w:val="auto"/>
          <w:sz w:val="24"/>
          <w:szCs w:val="24"/>
          <w:shd w:val="clear" w:color="auto" w:fill="FFFFFF"/>
        </w:rPr>
        <w:t xml:space="preserve"> </w:t>
      </w:r>
      <w:r w:rsidR="00077299" w:rsidRPr="00752214">
        <w:rPr>
          <w:rStyle w:val="af7"/>
          <w:rFonts w:ascii="Times New Roman" w:hAnsi="Times New Roman"/>
          <w:b/>
          <w:bCs/>
          <w:i w:val="0"/>
          <w:iCs w:val="0"/>
          <w:color w:val="auto"/>
          <w:sz w:val="24"/>
          <w:szCs w:val="24"/>
          <w:shd w:val="clear" w:color="auto" w:fill="FFFFFF"/>
        </w:rPr>
        <w:t>calității</w:t>
      </w:r>
      <w:r w:rsidRPr="00752214">
        <w:rPr>
          <w:rFonts w:ascii="Times New Roman" w:hAnsi="Times New Roman"/>
          <w:color w:val="auto"/>
          <w:sz w:val="24"/>
          <w:szCs w:val="24"/>
          <w:shd w:val="clear" w:color="auto" w:fill="FFFFFF"/>
        </w:rPr>
        <w:t> acestora</w:t>
      </w:r>
      <w:r w:rsidR="000E16C4" w:rsidRPr="00752214">
        <w:rPr>
          <w:rFonts w:ascii="Times New Roman" w:hAnsi="Times New Roman"/>
          <w:color w:val="auto"/>
          <w:sz w:val="24"/>
          <w:szCs w:val="24"/>
          <w:shd w:val="clear" w:color="auto" w:fill="FFFFFF"/>
        </w:rPr>
        <w:t>.</w:t>
      </w:r>
      <w:r w:rsidR="00B065DE" w:rsidRPr="00752214">
        <w:rPr>
          <w:rFonts w:ascii="Times New Roman" w:hAnsi="Times New Roman"/>
          <w:b/>
          <w:color w:val="auto"/>
          <w:sz w:val="24"/>
          <w:szCs w:val="24"/>
        </w:rPr>
        <w:t xml:space="preserve"> </w:t>
      </w:r>
      <w:r w:rsidR="00B065DE" w:rsidRPr="00752214">
        <w:rPr>
          <w:rFonts w:ascii="Times New Roman" w:hAnsi="Times New Roman"/>
          <w:bCs/>
          <w:color w:val="auto"/>
          <w:sz w:val="24"/>
          <w:szCs w:val="24"/>
        </w:rPr>
        <w:t xml:space="preserve">Ambalajele și produsele livrate trebuie să fie marcate și etichetate  conform </w:t>
      </w:r>
      <w:r w:rsidR="00077299" w:rsidRPr="00752214">
        <w:rPr>
          <w:rFonts w:ascii="Times New Roman" w:hAnsi="Times New Roman"/>
          <w:bCs/>
          <w:color w:val="auto"/>
          <w:sz w:val="24"/>
          <w:szCs w:val="24"/>
        </w:rPr>
        <w:t>standardelor</w:t>
      </w:r>
      <w:r w:rsidR="00B065DE" w:rsidRPr="00752214">
        <w:rPr>
          <w:rFonts w:ascii="Times New Roman" w:hAnsi="Times New Roman"/>
          <w:bCs/>
          <w:color w:val="auto"/>
          <w:sz w:val="24"/>
          <w:szCs w:val="24"/>
        </w:rPr>
        <w:t xml:space="preserve">  în vigoare.</w:t>
      </w:r>
    </w:p>
    <w:p w14:paraId="0AE8BED4" w14:textId="77777777" w:rsidR="00077299" w:rsidRPr="00752214" w:rsidRDefault="00077299" w:rsidP="00C71C45">
      <w:pPr>
        <w:spacing w:after="0"/>
        <w:jc w:val="both"/>
        <w:rPr>
          <w:rFonts w:ascii="Times New Roman" w:hAnsi="Times New Roman"/>
          <w:b/>
          <w:bCs/>
          <w:color w:val="auto"/>
          <w:sz w:val="12"/>
          <w:szCs w:val="12"/>
        </w:rPr>
      </w:pPr>
    </w:p>
    <w:p w14:paraId="50C9ED5E" w14:textId="2DAA0BFE" w:rsidR="00A01F5D" w:rsidRPr="00752214" w:rsidRDefault="00DE7545" w:rsidP="00C71C45">
      <w:pPr>
        <w:spacing w:after="0"/>
        <w:jc w:val="both"/>
        <w:rPr>
          <w:rFonts w:ascii="Times New Roman" w:hAnsi="Times New Roman"/>
          <w:b/>
          <w:color w:val="auto"/>
          <w:sz w:val="24"/>
          <w:szCs w:val="24"/>
        </w:rPr>
      </w:pPr>
      <w:r w:rsidRPr="00752214">
        <w:rPr>
          <w:rFonts w:ascii="Times New Roman" w:hAnsi="Times New Roman"/>
          <w:b/>
          <w:bCs/>
          <w:color w:val="auto"/>
          <w:sz w:val="24"/>
          <w:szCs w:val="24"/>
        </w:rPr>
        <w:t>6</w:t>
      </w:r>
      <w:r w:rsidR="00A01F5D" w:rsidRPr="00752214">
        <w:rPr>
          <w:rFonts w:ascii="Times New Roman" w:hAnsi="Times New Roman"/>
          <w:color w:val="auto"/>
          <w:sz w:val="24"/>
          <w:szCs w:val="24"/>
        </w:rPr>
        <w:t>.</w:t>
      </w:r>
      <w:r w:rsidR="00A01F5D" w:rsidRPr="00752214">
        <w:rPr>
          <w:rFonts w:ascii="Times New Roman" w:hAnsi="Times New Roman"/>
          <w:b/>
          <w:bCs/>
          <w:i/>
          <w:iCs/>
          <w:color w:val="auto"/>
          <w:sz w:val="24"/>
          <w:szCs w:val="24"/>
        </w:rPr>
        <w:t xml:space="preserve"> </w:t>
      </w:r>
      <w:r w:rsidR="00A01F5D" w:rsidRPr="00752214">
        <w:rPr>
          <w:rFonts w:ascii="Times New Roman" w:hAnsi="Times New Roman"/>
          <w:b/>
          <w:color w:val="auto"/>
          <w:sz w:val="24"/>
          <w:szCs w:val="24"/>
        </w:rPr>
        <w:t xml:space="preserve">Documente obligatorii la depunerea ofertei </w:t>
      </w:r>
    </w:p>
    <w:p w14:paraId="55788C92" w14:textId="77777777" w:rsidR="00D35F18" w:rsidRPr="00752214" w:rsidRDefault="00D35F18" w:rsidP="00C71C45">
      <w:pPr>
        <w:spacing w:after="0"/>
        <w:contextualSpacing/>
        <w:jc w:val="both"/>
        <w:rPr>
          <w:rFonts w:ascii="Times New Roman" w:hAnsi="Times New Roman"/>
          <w:color w:val="auto"/>
          <w:sz w:val="12"/>
          <w:szCs w:val="12"/>
        </w:rPr>
      </w:pPr>
    </w:p>
    <w:p w14:paraId="6DA41593" w14:textId="1B137B94" w:rsidR="00A01F5D" w:rsidRPr="00752214" w:rsidRDefault="00A01F5D"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La depunerea ofertelor se va prezenta:</w:t>
      </w:r>
    </w:p>
    <w:p w14:paraId="488AD954" w14:textId="373DB6F6" w:rsidR="002E22A4" w:rsidRPr="00752214" w:rsidRDefault="00077299" w:rsidP="00C71C45">
      <w:pPr>
        <w:spacing w:after="0"/>
        <w:rPr>
          <w:rFonts w:ascii="Times New Roman" w:hAnsi="Times New Roman"/>
          <w:bCs/>
          <w:color w:val="auto"/>
          <w:sz w:val="24"/>
          <w:szCs w:val="24"/>
          <w:lang w:eastAsia="ru-RU"/>
        </w:rPr>
      </w:pPr>
      <w:r w:rsidRPr="00752214">
        <w:rPr>
          <w:rFonts w:ascii="Times New Roman" w:hAnsi="Times New Roman"/>
          <w:color w:val="auto"/>
          <w:sz w:val="24"/>
          <w:szCs w:val="24"/>
        </w:rPr>
        <w:t xml:space="preserve">- </w:t>
      </w:r>
      <w:r w:rsidR="002E22A4" w:rsidRPr="00752214">
        <w:rPr>
          <w:rFonts w:ascii="Times New Roman" w:hAnsi="Times New Roman"/>
          <w:bCs/>
          <w:color w:val="auto"/>
          <w:sz w:val="24"/>
          <w:szCs w:val="24"/>
          <w:lang w:eastAsia="ru-RU"/>
        </w:rPr>
        <w:t>Certificatul  de înregistrare a companiei;</w:t>
      </w:r>
    </w:p>
    <w:p w14:paraId="0A3AE24E" w14:textId="5FC4DE94"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Document ce va indica c</w:t>
      </w:r>
      <w:r w:rsidR="00A01F5D" w:rsidRPr="00752214">
        <w:rPr>
          <w:rFonts w:ascii="Times New Roman" w:hAnsi="Times New Roman"/>
          <w:color w:val="auto"/>
          <w:sz w:val="24"/>
          <w:szCs w:val="24"/>
        </w:rPr>
        <w:t xml:space="preserve">apacitatea legală de a furniza și dreptul de a comercializa produsele care reprezintă obiectul caietului de sarcini, în conformitate cu prevederile legale din Republica Moldova; </w:t>
      </w:r>
    </w:p>
    <w:p w14:paraId="1008725A" w14:textId="4C4D08D9"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D</w:t>
      </w:r>
      <w:r w:rsidR="00A01F5D" w:rsidRPr="00752214">
        <w:rPr>
          <w:rFonts w:ascii="Times New Roman" w:hAnsi="Times New Roman"/>
          <w:color w:val="auto"/>
          <w:sz w:val="24"/>
          <w:szCs w:val="24"/>
        </w:rPr>
        <w:t xml:space="preserve">ovada de experiență similară </w:t>
      </w:r>
      <w:r w:rsidR="00DC5677" w:rsidRPr="00752214">
        <w:rPr>
          <w:rFonts w:ascii="Times New Roman" w:hAnsi="Times New Roman"/>
          <w:color w:val="auto"/>
          <w:sz w:val="24"/>
          <w:szCs w:val="24"/>
        </w:rPr>
        <w:t xml:space="preserve">în ultimii </w:t>
      </w:r>
      <w:r w:rsidR="00A01F5D" w:rsidRPr="00752214">
        <w:rPr>
          <w:rFonts w:ascii="Times New Roman" w:hAnsi="Times New Roman"/>
          <w:color w:val="auto"/>
          <w:sz w:val="24"/>
          <w:szCs w:val="24"/>
        </w:rPr>
        <w:t xml:space="preserve"> </w:t>
      </w:r>
      <w:r w:rsidR="006C73C9" w:rsidRPr="00752214">
        <w:rPr>
          <w:rFonts w:ascii="Times New Roman" w:hAnsi="Times New Roman"/>
          <w:color w:val="auto"/>
          <w:sz w:val="24"/>
          <w:szCs w:val="24"/>
        </w:rPr>
        <w:t xml:space="preserve">2 </w:t>
      </w:r>
      <w:r w:rsidR="00A01F5D" w:rsidRPr="00752214">
        <w:rPr>
          <w:rFonts w:ascii="Times New Roman" w:hAnsi="Times New Roman"/>
          <w:color w:val="auto"/>
          <w:sz w:val="24"/>
          <w:szCs w:val="24"/>
        </w:rPr>
        <w:t>an</w:t>
      </w:r>
      <w:r w:rsidR="00D9595B" w:rsidRPr="00752214">
        <w:rPr>
          <w:rFonts w:ascii="Times New Roman" w:hAnsi="Times New Roman"/>
          <w:color w:val="auto"/>
          <w:sz w:val="24"/>
          <w:szCs w:val="24"/>
        </w:rPr>
        <w:t>i</w:t>
      </w:r>
      <w:r w:rsidR="00A01F5D" w:rsidRPr="00752214">
        <w:rPr>
          <w:rFonts w:ascii="Times New Roman" w:hAnsi="Times New Roman"/>
          <w:color w:val="auto"/>
          <w:sz w:val="24"/>
          <w:szCs w:val="24"/>
        </w:rPr>
        <w:t>;</w:t>
      </w:r>
    </w:p>
    <w:p w14:paraId="2F179A06" w14:textId="70CF0740"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7908AC" w:rsidRPr="00752214">
        <w:rPr>
          <w:rFonts w:ascii="Times New Roman" w:hAnsi="Times New Roman"/>
          <w:color w:val="auto"/>
          <w:sz w:val="24"/>
          <w:szCs w:val="24"/>
        </w:rPr>
        <w:t>C</w:t>
      </w:r>
      <w:r w:rsidR="00A01F5D" w:rsidRPr="00752214">
        <w:rPr>
          <w:rFonts w:ascii="Times New Roman" w:hAnsi="Times New Roman"/>
          <w:color w:val="auto"/>
          <w:sz w:val="24"/>
          <w:szCs w:val="24"/>
        </w:rPr>
        <w:t>ertificate sau recomandări ce confirmă poziția, experiența sau reputația operatorului economic în domeniu;</w:t>
      </w:r>
    </w:p>
    <w:p w14:paraId="4CFB773D" w14:textId="42595C07" w:rsidR="00B065DE" w:rsidRPr="00752214" w:rsidRDefault="00077299" w:rsidP="00C71C45">
      <w:pPr>
        <w:pStyle w:val="af"/>
        <w:spacing w:after="0"/>
        <w:ind w:left="0"/>
        <w:jc w:val="both"/>
        <w:rPr>
          <w:rFonts w:ascii="Times New Roman" w:hAnsi="Times New Roman"/>
          <w:color w:val="auto"/>
          <w:sz w:val="24"/>
          <w:szCs w:val="24"/>
          <w:lang w:eastAsia="ru-RU"/>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S</w:t>
      </w:r>
      <w:r w:rsidR="00A01F5D" w:rsidRPr="00752214">
        <w:rPr>
          <w:rFonts w:ascii="Times New Roman" w:hAnsi="Times New Roman"/>
          <w:color w:val="auto"/>
          <w:sz w:val="24"/>
          <w:szCs w:val="24"/>
        </w:rPr>
        <w:t>pecificația tehnică</w:t>
      </w:r>
      <w:r w:rsidR="006C73C9" w:rsidRPr="00752214">
        <w:rPr>
          <w:rFonts w:ascii="Times New Roman" w:hAnsi="Times New Roman"/>
          <w:color w:val="auto"/>
          <w:sz w:val="24"/>
          <w:szCs w:val="24"/>
        </w:rPr>
        <w:t>,</w:t>
      </w:r>
      <w:r w:rsidR="00DC5677" w:rsidRPr="00752214">
        <w:rPr>
          <w:rFonts w:ascii="Times New Roman" w:hAnsi="Times New Roman"/>
          <w:color w:val="auto"/>
          <w:sz w:val="24"/>
          <w:szCs w:val="24"/>
        </w:rPr>
        <w:t xml:space="preserve"> cu</w:t>
      </w:r>
      <w:r w:rsidR="00B065DE" w:rsidRPr="00752214">
        <w:rPr>
          <w:rFonts w:ascii="Times New Roman" w:hAnsi="Times New Roman"/>
          <w:color w:val="auto"/>
          <w:sz w:val="24"/>
          <w:szCs w:val="24"/>
        </w:rPr>
        <w:t xml:space="preserve"> indicarea detailată și completă a parametrilor tehnici, denumirea producătorului oficial, cu  prezentarea copiei  </w:t>
      </w:r>
      <w:r w:rsidR="00B065DE" w:rsidRPr="00752214">
        <w:rPr>
          <w:rFonts w:ascii="Times New Roman" w:hAnsi="Times New Roman"/>
          <w:color w:val="auto"/>
          <w:sz w:val="24"/>
          <w:szCs w:val="24"/>
          <w:lang w:eastAsia="ru-RU"/>
        </w:rPr>
        <w:t xml:space="preserve">pașaportului - fișei tehnice  a producătorului oficial </w:t>
      </w:r>
      <w:r w:rsidR="00B065DE" w:rsidRPr="00752214">
        <w:rPr>
          <w:rFonts w:ascii="Times New Roman" w:hAnsi="Times New Roman"/>
          <w:color w:val="auto"/>
          <w:sz w:val="24"/>
          <w:szCs w:val="24"/>
        </w:rPr>
        <w:t>sau fotografii  (după caz), anul producerii</w:t>
      </w:r>
      <w:r w:rsidR="00B065DE" w:rsidRPr="00752214">
        <w:rPr>
          <w:rFonts w:ascii="Times New Roman" w:hAnsi="Times New Roman"/>
          <w:color w:val="auto"/>
          <w:sz w:val="24"/>
          <w:szCs w:val="24"/>
          <w:lang w:eastAsia="ru-RU"/>
        </w:rPr>
        <w:t xml:space="preserve"> în limba </w:t>
      </w:r>
      <w:r w:rsidR="00451247" w:rsidRPr="00752214">
        <w:rPr>
          <w:rFonts w:ascii="Times New Roman" w:hAnsi="Times New Roman"/>
          <w:color w:val="auto"/>
          <w:sz w:val="24"/>
          <w:szCs w:val="24"/>
          <w:lang w:eastAsia="ru-RU"/>
        </w:rPr>
        <w:t xml:space="preserve">română </w:t>
      </w:r>
      <w:r w:rsidR="00B065DE" w:rsidRPr="00752214">
        <w:rPr>
          <w:rFonts w:ascii="Times New Roman" w:hAnsi="Times New Roman"/>
          <w:color w:val="auto"/>
          <w:sz w:val="24"/>
          <w:szCs w:val="24"/>
          <w:lang w:eastAsia="ru-RU"/>
        </w:rPr>
        <w:t xml:space="preserve">sau  </w:t>
      </w:r>
      <w:r w:rsidR="007B51D0" w:rsidRPr="00752214">
        <w:rPr>
          <w:rFonts w:ascii="Times New Roman" w:hAnsi="Times New Roman"/>
          <w:color w:val="auto"/>
          <w:sz w:val="24"/>
          <w:szCs w:val="24"/>
          <w:lang w:eastAsia="ru-RU"/>
        </w:rPr>
        <w:t>engleză/</w:t>
      </w:r>
      <w:r w:rsidR="00B065DE" w:rsidRPr="00752214">
        <w:rPr>
          <w:rFonts w:ascii="Times New Roman" w:hAnsi="Times New Roman"/>
          <w:color w:val="auto"/>
          <w:sz w:val="24"/>
          <w:szCs w:val="24"/>
          <w:lang w:eastAsia="ru-RU"/>
        </w:rPr>
        <w:t xml:space="preserve">rusă </w:t>
      </w:r>
      <w:r w:rsidR="00B065DE" w:rsidRPr="00752214">
        <w:rPr>
          <w:rFonts w:ascii="Times New Roman" w:hAnsi="Times New Roman"/>
          <w:color w:val="auto"/>
          <w:sz w:val="24"/>
          <w:szCs w:val="24"/>
        </w:rPr>
        <w:t>(după caz)</w:t>
      </w:r>
      <w:r w:rsidR="00B065DE" w:rsidRPr="00752214">
        <w:rPr>
          <w:rFonts w:ascii="Times New Roman" w:hAnsi="Times New Roman"/>
          <w:color w:val="auto"/>
          <w:sz w:val="24"/>
          <w:szCs w:val="24"/>
          <w:lang w:eastAsia="ru-RU"/>
        </w:rPr>
        <w:t>.</w:t>
      </w:r>
    </w:p>
    <w:p w14:paraId="575CBAD0" w14:textId="6B1941E3" w:rsidR="00A47040" w:rsidRPr="00752214" w:rsidRDefault="00077299" w:rsidP="00C71C45">
      <w:pPr>
        <w:spacing w:after="0"/>
        <w:contextualSpacing/>
        <w:jc w:val="both"/>
        <w:rPr>
          <w:rFonts w:ascii="Times New Roman" w:hAnsi="Times New Roman"/>
          <w:color w:val="auto"/>
          <w:spacing w:val="-2"/>
          <w:sz w:val="24"/>
          <w:szCs w:val="24"/>
          <w:lang w:eastAsia="ru-RU"/>
        </w:rPr>
      </w:pPr>
      <w:r w:rsidRPr="00752214">
        <w:rPr>
          <w:rFonts w:ascii="Times New Roman" w:hAnsi="Times New Roman"/>
          <w:color w:val="auto"/>
          <w:sz w:val="24"/>
          <w:szCs w:val="24"/>
        </w:rPr>
        <w:t xml:space="preserve">- </w:t>
      </w:r>
      <w:r w:rsidR="009A2D6A" w:rsidRPr="00752214">
        <w:rPr>
          <w:rFonts w:ascii="Times New Roman" w:hAnsi="Times New Roman"/>
          <w:color w:val="auto"/>
          <w:spacing w:val="-2"/>
          <w:sz w:val="24"/>
          <w:szCs w:val="24"/>
        </w:rPr>
        <w:t>E</w:t>
      </w:r>
      <w:r w:rsidRPr="00752214">
        <w:rPr>
          <w:rFonts w:ascii="Times New Roman" w:hAnsi="Times New Roman"/>
          <w:color w:val="auto"/>
          <w:spacing w:val="-2"/>
          <w:sz w:val="24"/>
          <w:szCs w:val="24"/>
        </w:rPr>
        <w:t>șantioane</w:t>
      </w:r>
      <w:r w:rsidR="00B065DE" w:rsidRPr="00752214">
        <w:rPr>
          <w:rFonts w:ascii="Times New Roman" w:hAnsi="Times New Roman"/>
          <w:color w:val="auto"/>
          <w:spacing w:val="-2"/>
          <w:sz w:val="24"/>
          <w:szCs w:val="24"/>
        </w:rPr>
        <w:t xml:space="preserve"> și</w:t>
      </w:r>
      <w:r w:rsidRPr="00752214">
        <w:rPr>
          <w:rFonts w:ascii="Times New Roman" w:hAnsi="Times New Roman"/>
          <w:color w:val="auto"/>
          <w:spacing w:val="-2"/>
          <w:sz w:val="24"/>
          <w:szCs w:val="24"/>
        </w:rPr>
        <w:t>/</w:t>
      </w:r>
      <w:r w:rsidR="00B065DE" w:rsidRPr="00752214">
        <w:rPr>
          <w:rFonts w:ascii="Times New Roman" w:hAnsi="Times New Roman"/>
          <w:color w:val="auto"/>
          <w:spacing w:val="-2"/>
          <w:sz w:val="24"/>
          <w:szCs w:val="24"/>
        </w:rPr>
        <w:t>sau fotografii edificatoare, copii a</w:t>
      </w:r>
      <w:r w:rsidR="004E3E02" w:rsidRPr="00752214">
        <w:rPr>
          <w:rFonts w:ascii="Times New Roman" w:hAnsi="Times New Roman"/>
          <w:color w:val="auto"/>
          <w:spacing w:val="-2"/>
          <w:sz w:val="24"/>
          <w:szCs w:val="24"/>
        </w:rPr>
        <w:t>le</w:t>
      </w:r>
      <w:r w:rsidR="00B065DE" w:rsidRPr="00752214">
        <w:rPr>
          <w:rFonts w:ascii="Times New Roman" w:hAnsi="Times New Roman"/>
          <w:color w:val="auto"/>
          <w:spacing w:val="-2"/>
          <w:sz w:val="24"/>
          <w:szCs w:val="24"/>
        </w:rPr>
        <w:t xml:space="preserve"> </w:t>
      </w:r>
      <w:r w:rsidR="00B065DE" w:rsidRPr="00752214">
        <w:rPr>
          <w:rFonts w:ascii="Times New Roman" w:hAnsi="Times New Roman"/>
          <w:color w:val="auto"/>
          <w:spacing w:val="-2"/>
          <w:sz w:val="24"/>
          <w:szCs w:val="24"/>
          <w:lang w:eastAsia="ru-RU"/>
        </w:rPr>
        <w:t xml:space="preserve">pașapoartelor - fișelor tehnice </w:t>
      </w:r>
      <w:r w:rsidR="00B065DE" w:rsidRPr="00752214">
        <w:rPr>
          <w:rFonts w:ascii="Times New Roman" w:hAnsi="Times New Roman"/>
          <w:color w:val="auto"/>
          <w:spacing w:val="-2"/>
          <w:sz w:val="24"/>
          <w:szCs w:val="24"/>
        </w:rPr>
        <w:t>ale produselor care se vor oferta,</w:t>
      </w:r>
      <w:r w:rsidR="001E18E0" w:rsidRPr="00752214">
        <w:rPr>
          <w:rFonts w:ascii="Times New Roman" w:hAnsi="Times New Roman"/>
          <w:color w:val="auto"/>
          <w:spacing w:val="-2"/>
          <w:sz w:val="24"/>
          <w:szCs w:val="24"/>
        </w:rPr>
        <w:t xml:space="preserve"> </w:t>
      </w:r>
      <w:r w:rsidR="00B065DE" w:rsidRPr="00752214">
        <w:rPr>
          <w:rFonts w:ascii="Times New Roman" w:hAnsi="Times New Roman"/>
          <w:color w:val="auto"/>
          <w:spacing w:val="-2"/>
          <w:sz w:val="24"/>
          <w:szCs w:val="24"/>
        </w:rPr>
        <w:t>a căror autenticitate</w:t>
      </w:r>
      <w:r w:rsidR="00B065DE" w:rsidRPr="00752214">
        <w:rPr>
          <w:rFonts w:ascii="Times New Roman" w:hAnsi="Times New Roman"/>
          <w:color w:val="auto"/>
          <w:spacing w:val="-2"/>
        </w:rPr>
        <w:t xml:space="preserve"> echivalent  sau analog  compatibil</w:t>
      </w:r>
      <w:r w:rsidR="00B065DE" w:rsidRPr="00752214">
        <w:rPr>
          <w:rFonts w:ascii="Times New Roman" w:hAnsi="Times New Roman"/>
          <w:color w:val="auto"/>
          <w:spacing w:val="-2"/>
          <w:sz w:val="24"/>
          <w:szCs w:val="24"/>
        </w:rPr>
        <w:t xml:space="preserve"> trebuie demonstrată</w:t>
      </w:r>
      <w:r w:rsidR="004E3E02" w:rsidRPr="00752214">
        <w:rPr>
          <w:rFonts w:ascii="Times New Roman" w:hAnsi="Times New Roman"/>
          <w:color w:val="auto"/>
          <w:spacing w:val="-2"/>
          <w:sz w:val="24"/>
          <w:szCs w:val="24"/>
        </w:rPr>
        <w:t>,</w:t>
      </w:r>
      <w:r w:rsidR="00B065DE" w:rsidRPr="00752214">
        <w:rPr>
          <w:rFonts w:ascii="Times New Roman" w:hAnsi="Times New Roman"/>
          <w:color w:val="auto"/>
          <w:spacing w:val="-2"/>
          <w:sz w:val="24"/>
          <w:szCs w:val="24"/>
          <w:lang w:eastAsia="ru-RU"/>
        </w:rPr>
        <w:t xml:space="preserve"> în </w:t>
      </w:r>
      <w:r w:rsidR="007B51D0" w:rsidRPr="00752214">
        <w:rPr>
          <w:rFonts w:ascii="Times New Roman" w:hAnsi="Times New Roman"/>
          <w:color w:val="auto"/>
          <w:sz w:val="24"/>
          <w:szCs w:val="24"/>
          <w:lang w:eastAsia="ru-RU"/>
        </w:rPr>
        <w:t xml:space="preserve">limba română sau  engleză/rusă </w:t>
      </w:r>
      <w:r w:rsidR="00B065DE" w:rsidRPr="00752214">
        <w:rPr>
          <w:rFonts w:ascii="Times New Roman" w:hAnsi="Times New Roman"/>
          <w:color w:val="auto"/>
          <w:spacing w:val="-2"/>
          <w:sz w:val="24"/>
          <w:szCs w:val="24"/>
        </w:rPr>
        <w:t>(după caz)</w:t>
      </w:r>
      <w:r w:rsidR="001351FD" w:rsidRPr="00752214">
        <w:rPr>
          <w:rFonts w:ascii="Times New Roman" w:hAnsi="Times New Roman"/>
          <w:color w:val="auto"/>
          <w:spacing w:val="-2"/>
          <w:sz w:val="24"/>
          <w:szCs w:val="24"/>
          <w:lang w:eastAsia="ru-RU"/>
        </w:rPr>
        <w:t>;</w:t>
      </w:r>
    </w:p>
    <w:p w14:paraId="10DAB4F4" w14:textId="148E8BD0" w:rsidR="00B065DE"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FC0013" w:rsidRPr="00752214">
        <w:rPr>
          <w:rFonts w:ascii="Times New Roman" w:hAnsi="Times New Roman"/>
          <w:color w:val="auto"/>
          <w:sz w:val="24"/>
          <w:szCs w:val="24"/>
        </w:rPr>
        <w:t>T</w:t>
      </w:r>
      <w:r w:rsidR="00B065DE" w:rsidRPr="00752214">
        <w:rPr>
          <w:rFonts w:ascii="Times New Roman" w:hAnsi="Times New Roman"/>
          <w:color w:val="auto"/>
          <w:sz w:val="24"/>
          <w:szCs w:val="24"/>
        </w:rPr>
        <w:t xml:space="preserve">ermenul de livrare a produsului; </w:t>
      </w:r>
    </w:p>
    <w:p w14:paraId="427641A4" w14:textId="3CD6C580"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FC0013" w:rsidRPr="00752214">
        <w:rPr>
          <w:rFonts w:ascii="Times New Roman" w:hAnsi="Times New Roman"/>
          <w:color w:val="auto"/>
          <w:sz w:val="24"/>
          <w:szCs w:val="24"/>
        </w:rPr>
        <w:t>S</w:t>
      </w:r>
      <w:r w:rsidR="00A01F5D" w:rsidRPr="00752214">
        <w:rPr>
          <w:rFonts w:ascii="Times New Roman" w:hAnsi="Times New Roman"/>
          <w:color w:val="auto"/>
          <w:sz w:val="24"/>
          <w:szCs w:val="24"/>
        </w:rPr>
        <w:t>pecificația de preț;</w:t>
      </w:r>
    </w:p>
    <w:p w14:paraId="33BBDCA6" w14:textId="6F9D6CEA" w:rsidR="00A47040" w:rsidRPr="00752214" w:rsidRDefault="00A47040" w:rsidP="00C71C45">
      <w:pPr>
        <w:spacing w:after="0"/>
        <w:contextualSpacing/>
        <w:jc w:val="both"/>
        <w:rPr>
          <w:rFonts w:ascii="Times New Roman" w:hAnsi="Times New Roman"/>
          <w:color w:val="auto"/>
          <w:sz w:val="24"/>
          <w:szCs w:val="24"/>
          <w:lang w:eastAsia="ru-RU"/>
        </w:rPr>
      </w:pPr>
      <w:r w:rsidRPr="00752214">
        <w:rPr>
          <w:rFonts w:ascii="Times New Roman" w:hAnsi="Times New Roman"/>
          <w:bCs/>
          <w:color w:val="auto"/>
          <w:sz w:val="24"/>
          <w:szCs w:val="24"/>
          <w:lang w:eastAsia="ru-RU"/>
        </w:rPr>
        <w:t>- Documentul ce va indica  p</w:t>
      </w:r>
      <w:r w:rsidRPr="00752214">
        <w:rPr>
          <w:rFonts w:ascii="Times New Roman" w:hAnsi="Times New Roman"/>
          <w:color w:val="auto"/>
          <w:sz w:val="24"/>
          <w:szCs w:val="24"/>
          <w:lang w:eastAsia="ru-RU"/>
        </w:rPr>
        <w:t>erioada de garanție, începând de la data livrării.</w:t>
      </w:r>
    </w:p>
    <w:p w14:paraId="00C72983" w14:textId="72807132" w:rsidR="00077299" w:rsidRPr="00752214" w:rsidRDefault="00077299" w:rsidP="00C71C45">
      <w:pPr>
        <w:spacing w:after="0"/>
        <w:rPr>
          <w:rFonts w:ascii="Times New Roman" w:hAnsi="Times New Roman"/>
          <w:b/>
          <w:bCs/>
          <w:color w:val="auto"/>
          <w:sz w:val="12"/>
          <w:szCs w:val="12"/>
          <w:lang w:eastAsia="ru-RU"/>
        </w:rPr>
      </w:pPr>
    </w:p>
    <w:p w14:paraId="5EB997B3" w14:textId="0C671315" w:rsidR="00E36A67" w:rsidRPr="00752214" w:rsidRDefault="00932358" w:rsidP="00C71C45">
      <w:pPr>
        <w:spacing w:after="0"/>
        <w:jc w:val="both"/>
        <w:rPr>
          <w:rFonts w:ascii="Times New Roman" w:hAnsi="Times New Roman"/>
          <w:b/>
          <w:bCs/>
          <w:color w:val="auto"/>
          <w:sz w:val="24"/>
          <w:szCs w:val="24"/>
          <w:lang w:eastAsia="ru-RU"/>
        </w:rPr>
      </w:pPr>
      <w:r w:rsidRPr="00752214">
        <w:rPr>
          <w:rFonts w:ascii="Times New Roman" w:hAnsi="Times New Roman"/>
          <w:b/>
          <w:bCs/>
          <w:color w:val="auto"/>
          <w:sz w:val="24"/>
          <w:szCs w:val="24"/>
          <w:lang w:eastAsia="ru-RU"/>
        </w:rPr>
        <w:t>7.</w:t>
      </w:r>
      <w:r w:rsidR="00E36A67" w:rsidRPr="00752214">
        <w:rPr>
          <w:rFonts w:ascii="Times New Roman" w:hAnsi="Times New Roman"/>
          <w:b/>
          <w:bCs/>
          <w:color w:val="auto"/>
          <w:sz w:val="24"/>
          <w:szCs w:val="24"/>
          <w:lang w:eastAsia="ru-RU"/>
        </w:rPr>
        <w:t xml:space="preserve"> Condiţii generale de </w:t>
      </w:r>
      <w:r w:rsidR="00451247" w:rsidRPr="00752214">
        <w:rPr>
          <w:rFonts w:ascii="Times New Roman" w:hAnsi="Times New Roman"/>
          <w:b/>
          <w:bCs/>
          <w:color w:val="auto"/>
          <w:sz w:val="24"/>
          <w:szCs w:val="24"/>
          <w:lang w:eastAsia="ru-RU"/>
        </w:rPr>
        <w:t>contractare</w:t>
      </w:r>
    </w:p>
    <w:p w14:paraId="431F2B78" w14:textId="77777777" w:rsidR="009D41DA" w:rsidRPr="00752214" w:rsidRDefault="009D41DA" w:rsidP="00C71C45">
      <w:pPr>
        <w:spacing w:after="0"/>
        <w:jc w:val="both"/>
        <w:rPr>
          <w:rFonts w:ascii="Times New Roman" w:hAnsi="Times New Roman"/>
          <w:color w:val="auto"/>
          <w:sz w:val="12"/>
          <w:szCs w:val="12"/>
        </w:rPr>
      </w:pPr>
    </w:p>
    <w:p w14:paraId="10FD8865" w14:textId="4E59CAAE" w:rsidR="00E36A67" w:rsidRPr="00752214" w:rsidRDefault="001E18E0" w:rsidP="00C71C45">
      <w:pPr>
        <w:spacing w:after="0"/>
        <w:jc w:val="both"/>
        <w:rPr>
          <w:rFonts w:ascii="Times New Roman" w:hAnsi="Times New Roman"/>
          <w:color w:val="auto"/>
          <w:sz w:val="24"/>
        </w:rPr>
      </w:pPr>
      <w:r w:rsidRPr="00752214">
        <w:rPr>
          <w:rFonts w:ascii="Times New Roman" w:hAnsi="Times New Roman"/>
          <w:color w:val="auto"/>
          <w:sz w:val="24"/>
        </w:rPr>
        <w:t>7</w:t>
      </w:r>
      <w:r w:rsidR="00E36A67" w:rsidRPr="00752214">
        <w:rPr>
          <w:rFonts w:ascii="Times New Roman" w:hAnsi="Times New Roman"/>
          <w:color w:val="auto"/>
          <w:sz w:val="24"/>
        </w:rPr>
        <w:t>.1. Furnizorul va asigura livrarea piesel</w:t>
      </w:r>
      <w:r w:rsidR="00882A51" w:rsidRPr="00752214">
        <w:rPr>
          <w:rFonts w:ascii="Times New Roman" w:hAnsi="Times New Roman"/>
          <w:color w:val="auto"/>
          <w:sz w:val="24"/>
        </w:rPr>
        <w:t>or</w:t>
      </w:r>
      <w:r w:rsidR="00E36A67" w:rsidRPr="00752214">
        <w:rPr>
          <w:rFonts w:ascii="Times New Roman" w:hAnsi="Times New Roman"/>
          <w:color w:val="auto"/>
          <w:sz w:val="24"/>
        </w:rPr>
        <w:t xml:space="preserve"> de schimb</w:t>
      </w:r>
      <w:r w:rsidR="00E36A67" w:rsidRPr="00752214">
        <w:rPr>
          <w:rFonts w:ascii="Times New Roman" w:hAnsi="Times New Roman"/>
          <w:bCs/>
          <w:color w:val="auto"/>
          <w:sz w:val="24"/>
          <w:szCs w:val="24"/>
        </w:rPr>
        <w:t xml:space="preserve"> </w:t>
      </w:r>
      <w:r w:rsidR="00E36A67" w:rsidRPr="00752214">
        <w:rPr>
          <w:rFonts w:ascii="Times New Roman" w:hAnsi="Times New Roman"/>
          <w:color w:val="auto"/>
          <w:sz w:val="24"/>
        </w:rPr>
        <w:t xml:space="preserve">cu caracteristicile solicitate în </w:t>
      </w:r>
      <w:r w:rsidR="004E4A3A" w:rsidRPr="00752214">
        <w:rPr>
          <w:rFonts w:ascii="Times New Roman" w:hAnsi="Times New Roman"/>
          <w:color w:val="auto"/>
          <w:sz w:val="24"/>
        </w:rPr>
        <w:t>pct.4</w:t>
      </w:r>
      <w:r w:rsidR="00E36A67" w:rsidRPr="00752214">
        <w:rPr>
          <w:rFonts w:ascii="Times New Roman" w:hAnsi="Times New Roman"/>
          <w:color w:val="auto"/>
          <w:sz w:val="24"/>
        </w:rPr>
        <w:t>;</w:t>
      </w:r>
    </w:p>
    <w:p w14:paraId="6966406A" w14:textId="02B125E7" w:rsidR="00E36A67" w:rsidRPr="00752214" w:rsidRDefault="001E18E0" w:rsidP="00C71C45">
      <w:pPr>
        <w:spacing w:after="0"/>
        <w:jc w:val="both"/>
        <w:rPr>
          <w:rFonts w:ascii="Times New Roman" w:hAnsi="Times New Roman"/>
          <w:color w:val="auto"/>
          <w:sz w:val="24"/>
          <w:szCs w:val="24"/>
        </w:rPr>
      </w:pPr>
      <w:r w:rsidRPr="00752214">
        <w:rPr>
          <w:rFonts w:ascii="Times New Roman" w:hAnsi="Times New Roman"/>
          <w:color w:val="auto"/>
          <w:sz w:val="24"/>
          <w:szCs w:val="24"/>
          <w:lang w:eastAsia="ru-RU"/>
        </w:rPr>
        <w:t>7</w:t>
      </w:r>
      <w:r w:rsidR="00E36A67" w:rsidRPr="00752214">
        <w:rPr>
          <w:rFonts w:ascii="Times New Roman" w:hAnsi="Times New Roman"/>
          <w:color w:val="auto"/>
          <w:sz w:val="24"/>
          <w:szCs w:val="24"/>
          <w:lang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736DFD58" w14:textId="77777777" w:rsidR="004E4A3A" w:rsidRPr="00752214" w:rsidRDefault="001E18E0"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lang w:eastAsia="ru-RU"/>
        </w:rPr>
        <w:t>7</w:t>
      </w:r>
      <w:r w:rsidR="00E36A67" w:rsidRPr="00752214">
        <w:rPr>
          <w:rFonts w:ascii="Times New Roman" w:hAnsi="Times New Roman"/>
          <w:color w:val="auto"/>
          <w:sz w:val="24"/>
          <w:szCs w:val="24"/>
          <w:lang w:eastAsia="ru-RU"/>
        </w:rPr>
        <w:t>.3. Acordarea suportului tehnic (posibilitatea contactării prin e-mail sau telefon, pentru obținerea unor instrucțiuni de remediere a deranjamentelor).</w:t>
      </w:r>
    </w:p>
    <w:p w14:paraId="3B77E7F5" w14:textId="72F8AD19" w:rsidR="004E4A3A" w:rsidRPr="00752214" w:rsidRDefault="004E4A3A"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shd w:val="clear" w:color="auto" w:fill="FFFFFF"/>
        </w:rPr>
        <w:t xml:space="preserve">7.4 În cazul depistării în timpul exploatării, pe parcursul duratei de garanție, a neconformităților (defectelor) la elementele bunurilor livrate, </w:t>
      </w:r>
      <w:r w:rsidR="00995748" w:rsidRPr="00752214">
        <w:rPr>
          <w:rFonts w:ascii="Times New Roman" w:hAnsi="Times New Roman"/>
          <w:color w:val="auto"/>
          <w:sz w:val="24"/>
          <w:szCs w:val="24"/>
          <w:shd w:val="clear" w:color="auto" w:fill="FFFFFF"/>
        </w:rPr>
        <w:t>Furnizorul</w:t>
      </w:r>
      <w:r w:rsidRPr="00752214">
        <w:rPr>
          <w:rFonts w:ascii="Times New Roman" w:hAnsi="Times New Roman"/>
          <w:color w:val="auto"/>
          <w:sz w:val="24"/>
          <w:szCs w:val="24"/>
          <w:shd w:val="clear" w:color="auto" w:fill="FFFFFF"/>
        </w:rPr>
        <w:t xml:space="preserve"> este obligat, după înștiințare, în termen de 1</w:t>
      </w:r>
      <w:r w:rsidR="00841A65" w:rsidRPr="00752214">
        <w:rPr>
          <w:rFonts w:ascii="Times New Roman" w:hAnsi="Times New Roman"/>
          <w:color w:val="auto"/>
          <w:sz w:val="24"/>
          <w:szCs w:val="24"/>
          <w:shd w:val="clear" w:color="auto" w:fill="FFFFFF"/>
        </w:rPr>
        <w:t>0</w:t>
      </w:r>
      <w:r w:rsidRPr="00752214">
        <w:rPr>
          <w:rFonts w:ascii="Times New Roman" w:hAnsi="Times New Roman"/>
          <w:color w:val="auto"/>
          <w:sz w:val="24"/>
          <w:szCs w:val="24"/>
          <w:shd w:val="clear" w:color="auto" w:fill="FFFFFF"/>
        </w:rPr>
        <w:t xml:space="preserve"> zile calendaristice să înlăture neconformitățile din cont propriu.</w:t>
      </w:r>
      <w:r w:rsidRPr="00752214">
        <w:rPr>
          <w:rFonts w:ascii="Times New Roman" w:hAnsi="Times New Roman"/>
          <w:color w:val="auto"/>
        </w:rPr>
        <w:t xml:space="preserve"> </w:t>
      </w:r>
      <w:r w:rsidRPr="00752214">
        <w:rPr>
          <w:rFonts w:ascii="Times New Roman" w:hAnsi="Times New Roman"/>
          <w:color w:val="auto"/>
          <w:sz w:val="24"/>
          <w:szCs w:val="24"/>
          <w:shd w:val="clear" w:color="auto" w:fill="FFFFFF"/>
        </w:rPr>
        <w:t xml:space="preserve">Echipamentul reparat/ înlocuit va fi verificat și restituit pe teritoriul Beneficiarului, iar cheltuielile legate de aceasta (ridicare, transportare, calibrare, verificare ș.a.) vor fi suportate de </w:t>
      </w:r>
      <w:r w:rsidR="00995748" w:rsidRPr="00752214">
        <w:rPr>
          <w:rFonts w:ascii="Times New Roman" w:hAnsi="Times New Roman"/>
          <w:color w:val="auto"/>
          <w:sz w:val="24"/>
          <w:szCs w:val="24"/>
          <w:shd w:val="clear" w:color="auto" w:fill="FFFFFF"/>
        </w:rPr>
        <w:t>Furnizor</w:t>
      </w:r>
      <w:r w:rsidRPr="00752214">
        <w:rPr>
          <w:rFonts w:ascii="Times New Roman" w:hAnsi="Times New Roman"/>
          <w:color w:val="auto"/>
          <w:sz w:val="24"/>
          <w:szCs w:val="24"/>
          <w:shd w:val="clear" w:color="auto" w:fill="FFFFFF"/>
        </w:rPr>
        <w:t>.</w:t>
      </w:r>
    </w:p>
    <w:p w14:paraId="43C3F50F" w14:textId="4E16403F" w:rsidR="00BF3470" w:rsidRPr="00752214" w:rsidRDefault="00BF3470" w:rsidP="00C71C45">
      <w:pPr>
        <w:spacing w:after="0"/>
        <w:jc w:val="both"/>
        <w:rPr>
          <w:rFonts w:ascii="Times New Roman" w:hAnsi="Times New Roman"/>
          <w:color w:val="auto"/>
          <w:sz w:val="24"/>
          <w:szCs w:val="24"/>
        </w:rPr>
      </w:pPr>
      <w:r w:rsidRPr="00752214">
        <w:rPr>
          <w:rFonts w:ascii="Times New Roman" w:hAnsi="Times New Roman"/>
          <w:color w:val="auto"/>
          <w:sz w:val="24"/>
          <w:szCs w:val="24"/>
        </w:rPr>
        <w:t>7.</w:t>
      </w:r>
      <w:r w:rsidR="004E4A3A" w:rsidRPr="00752214">
        <w:rPr>
          <w:rFonts w:ascii="Times New Roman" w:hAnsi="Times New Roman"/>
          <w:color w:val="auto"/>
          <w:sz w:val="24"/>
          <w:szCs w:val="24"/>
        </w:rPr>
        <w:t>5</w:t>
      </w:r>
      <w:r w:rsidRPr="00752214">
        <w:rPr>
          <w:rFonts w:ascii="Times New Roman" w:hAnsi="Times New Roman"/>
          <w:color w:val="auto"/>
          <w:sz w:val="24"/>
          <w:szCs w:val="24"/>
        </w:rPr>
        <w:t xml:space="preserve"> </w:t>
      </w:r>
      <w:r w:rsidRPr="00752214">
        <w:rPr>
          <w:rFonts w:ascii="Times New Roman" w:hAnsi="Times New Roman"/>
          <w:color w:val="auto"/>
          <w:sz w:val="24"/>
          <w:szCs w:val="24"/>
          <w:lang w:eastAsia="ru-RU"/>
        </w:rPr>
        <w:t>Prețul bunului va fi exprimat în lei fără TVA per fiecare poziție în parte și rămâne ferm pe toată perioada de derulare a contractului.</w:t>
      </w:r>
    </w:p>
    <w:p w14:paraId="6AD7CC58" w14:textId="49158D32" w:rsidR="00BF3470" w:rsidRPr="00752214" w:rsidRDefault="00BF3470"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lang w:eastAsia="ru-RU"/>
        </w:rPr>
        <w:t>7.</w:t>
      </w:r>
      <w:r w:rsidR="004E4A3A" w:rsidRPr="00752214">
        <w:rPr>
          <w:rFonts w:ascii="Times New Roman" w:hAnsi="Times New Roman"/>
          <w:color w:val="auto"/>
          <w:sz w:val="24"/>
          <w:szCs w:val="24"/>
          <w:lang w:eastAsia="ru-RU"/>
        </w:rPr>
        <w:t>6</w:t>
      </w:r>
      <w:r w:rsidRPr="00752214">
        <w:rPr>
          <w:rFonts w:ascii="Times New Roman" w:hAnsi="Times New Roman"/>
          <w:color w:val="auto"/>
          <w:sz w:val="24"/>
          <w:szCs w:val="24"/>
          <w:lang w:eastAsia="ru-RU"/>
        </w:rPr>
        <w:t xml:space="preserve"> Prețul bunului va include toate cheltuielile aferente suportate de către Ofertant  pentru îndeplinirea achiziției bunului solicitat (transportare, calibrare, verificare).</w:t>
      </w:r>
    </w:p>
    <w:p w14:paraId="7229D925" w14:textId="77777777" w:rsidR="00077299" w:rsidRPr="00752214" w:rsidRDefault="00077299" w:rsidP="00C71C45">
      <w:pPr>
        <w:spacing w:after="0"/>
        <w:jc w:val="both"/>
        <w:rPr>
          <w:rFonts w:ascii="Times New Roman" w:hAnsi="Times New Roman"/>
          <w:b/>
          <w:bCs/>
          <w:color w:val="auto"/>
          <w:sz w:val="12"/>
          <w:szCs w:val="12"/>
        </w:rPr>
      </w:pPr>
    </w:p>
    <w:p w14:paraId="328A0E80" w14:textId="03742F94" w:rsidR="00A01F5D" w:rsidRPr="00752214" w:rsidRDefault="001E18E0" w:rsidP="00C71C45">
      <w:pPr>
        <w:spacing w:after="0"/>
        <w:jc w:val="both"/>
        <w:rPr>
          <w:rFonts w:ascii="Times New Roman" w:hAnsi="Times New Roman"/>
          <w:b/>
          <w:color w:val="auto"/>
          <w:sz w:val="24"/>
          <w:szCs w:val="24"/>
        </w:rPr>
      </w:pPr>
      <w:r w:rsidRPr="00752214">
        <w:rPr>
          <w:rFonts w:ascii="Times New Roman" w:hAnsi="Times New Roman"/>
          <w:b/>
          <w:bCs/>
          <w:color w:val="auto"/>
          <w:sz w:val="24"/>
          <w:szCs w:val="24"/>
        </w:rPr>
        <w:t>8</w:t>
      </w:r>
      <w:r w:rsidR="00A01F5D" w:rsidRPr="00752214">
        <w:rPr>
          <w:rFonts w:ascii="Times New Roman" w:hAnsi="Times New Roman"/>
          <w:b/>
          <w:bCs/>
          <w:color w:val="auto"/>
          <w:sz w:val="24"/>
          <w:szCs w:val="24"/>
        </w:rPr>
        <w:t xml:space="preserve">. </w:t>
      </w:r>
      <w:r w:rsidR="00A01F5D" w:rsidRPr="00752214">
        <w:rPr>
          <w:rFonts w:ascii="Times New Roman" w:hAnsi="Times New Roman"/>
          <w:b/>
          <w:color w:val="auto"/>
          <w:sz w:val="24"/>
          <w:szCs w:val="24"/>
        </w:rPr>
        <w:t>Documente pentru prezentare la livrare</w:t>
      </w:r>
    </w:p>
    <w:p w14:paraId="5734113F" w14:textId="77777777" w:rsidR="00A043D0" w:rsidRPr="00752214" w:rsidRDefault="00A043D0" w:rsidP="00C71C45">
      <w:pPr>
        <w:spacing w:after="0"/>
        <w:jc w:val="both"/>
        <w:rPr>
          <w:rFonts w:ascii="Times New Roman" w:hAnsi="Times New Roman"/>
          <w:b/>
          <w:color w:val="auto"/>
          <w:sz w:val="12"/>
          <w:szCs w:val="12"/>
        </w:rPr>
      </w:pPr>
    </w:p>
    <w:p w14:paraId="755B2335" w14:textId="7AEFB741" w:rsidR="00A01F5D" w:rsidRPr="00752214" w:rsidRDefault="001E18E0" w:rsidP="00C71C45">
      <w:pPr>
        <w:spacing w:after="0"/>
        <w:jc w:val="both"/>
        <w:rPr>
          <w:rFonts w:ascii="Times New Roman" w:hAnsi="Times New Roman"/>
          <w:color w:val="auto"/>
          <w:sz w:val="24"/>
          <w:szCs w:val="24"/>
        </w:rPr>
      </w:pPr>
      <w:r w:rsidRPr="00752214">
        <w:rPr>
          <w:rFonts w:ascii="Times New Roman" w:hAnsi="Times New Roman"/>
          <w:bCs/>
          <w:color w:val="auto"/>
          <w:sz w:val="24"/>
          <w:szCs w:val="24"/>
        </w:rPr>
        <w:t>8</w:t>
      </w:r>
      <w:r w:rsidR="00DE7545" w:rsidRPr="00752214">
        <w:rPr>
          <w:rFonts w:ascii="Times New Roman" w:hAnsi="Times New Roman"/>
          <w:bCs/>
          <w:color w:val="auto"/>
          <w:sz w:val="24"/>
          <w:szCs w:val="24"/>
        </w:rPr>
        <w:t>.1.</w:t>
      </w:r>
      <w:r w:rsidR="00A01F5D" w:rsidRPr="00752214">
        <w:rPr>
          <w:rFonts w:ascii="Times New Roman" w:hAnsi="Times New Roman"/>
          <w:b/>
          <w:color w:val="auto"/>
          <w:sz w:val="24"/>
          <w:szCs w:val="24"/>
        </w:rPr>
        <w:t xml:space="preserve"> </w:t>
      </w:r>
      <w:r w:rsidR="00A01F5D" w:rsidRPr="00752214">
        <w:rPr>
          <w:rFonts w:ascii="Times New Roman" w:hAnsi="Times New Roman"/>
          <w:color w:val="auto"/>
          <w:sz w:val="24"/>
          <w:szCs w:val="24"/>
        </w:rPr>
        <w:t>Certificate de calitate emise de producător;</w:t>
      </w:r>
    </w:p>
    <w:p w14:paraId="446298DF" w14:textId="53CD51AA" w:rsidR="00A01F5D" w:rsidRPr="00752214" w:rsidRDefault="001E18E0" w:rsidP="00C71C45">
      <w:pPr>
        <w:spacing w:after="0"/>
        <w:jc w:val="both"/>
        <w:rPr>
          <w:rFonts w:ascii="Times New Roman" w:hAnsi="Times New Roman"/>
          <w:bCs/>
          <w:color w:val="auto"/>
          <w:sz w:val="24"/>
          <w:szCs w:val="24"/>
          <w:lang w:eastAsia="ru-RU"/>
        </w:rPr>
      </w:pPr>
      <w:r w:rsidRPr="00752214">
        <w:rPr>
          <w:rFonts w:ascii="Times New Roman" w:hAnsi="Times New Roman"/>
          <w:color w:val="auto"/>
          <w:sz w:val="24"/>
          <w:szCs w:val="24"/>
        </w:rPr>
        <w:lastRenderedPageBreak/>
        <w:t>8</w:t>
      </w:r>
      <w:r w:rsidR="00DE7545" w:rsidRPr="00752214">
        <w:rPr>
          <w:rFonts w:ascii="Times New Roman" w:hAnsi="Times New Roman"/>
          <w:color w:val="auto"/>
          <w:sz w:val="24"/>
          <w:szCs w:val="24"/>
        </w:rPr>
        <w:t xml:space="preserve">.2. </w:t>
      </w:r>
      <w:r w:rsidR="00A01F5D" w:rsidRPr="00752214">
        <w:rPr>
          <w:rFonts w:ascii="Times New Roman" w:hAnsi="Times New Roman"/>
          <w:color w:val="auto"/>
          <w:sz w:val="24"/>
          <w:szCs w:val="24"/>
          <w:lang w:eastAsia="ru-RU"/>
        </w:rPr>
        <w:t>Certificatul de origine a produsului</w:t>
      </w:r>
      <w:r w:rsidR="00A01F5D" w:rsidRPr="00752214">
        <w:rPr>
          <w:rFonts w:ascii="Times New Roman" w:hAnsi="Times New Roman"/>
          <w:bCs/>
          <w:color w:val="auto"/>
          <w:sz w:val="24"/>
          <w:szCs w:val="24"/>
          <w:lang w:eastAsia="ru-RU"/>
        </w:rPr>
        <w:t>;</w:t>
      </w:r>
    </w:p>
    <w:p w14:paraId="5F187510" w14:textId="27F48FA3" w:rsidR="00B065DE" w:rsidRPr="00752214" w:rsidRDefault="001E18E0" w:rsidP="00C71C45">
      <w:pPr>
        <w:spacing w:after="0"/>
        <w:jc w:val="both"/>
        <w:rPr>
          <w:rFonts w:ascii="Times New Roman" w:hAnsi="Times New Roman"/>
          <w:color w:val="auto"/>
          <w:spacing w:val="-3"/>
          <w:sz w:val="24"/>
          <w:szCs w:val="24"/>
          <w:lang w:eastAsia="ru-RU"/>
        </w:rPr>
      </w:pPr>
      <w:r w:rsidRPr="00752214">
        <w:rPr>
          <w:rFonts w:ascii="Times New Roman" w:hAnsi="Times New Roman"/>
          <w:color w:val="auto"/>
          <w:sz w:val="24"/>
          <w:szCs w:val="24"/>
          <w:lang w:eastAsia="ru-RU"/>
        </w:rPr>
        <w:t>8</w:t>
      </w:r>
      <w:r w:rsidR="00DE7545" w:rsidRPr="00752214">
        <w:rPr>
          <w:rFonts w:ascii="Times New Roman" w:hAnsi="Times New Roman"/>
          <w:color w:val="auto"/>
          <w:sz w:val="24"/>
          <w:szCs w:val="24"/>
          <w:lang w:eastAsia="ru-RU"/>
        </w:rPr>
        <w:t xml:space="preserve">.3. Certificat /protocol de calibrare de la producător </w:t>
      </w:r>
      <w:r w:rsidR="00DE7545" w:rsidRPr="00752214">
        <w:rPr>
          <w:rFonts w:ascii="Times New Roman" w:hAnsi="Times New Roman"/>
          <w:color w:val="auto"/>
          <w:sz w:val="24"/>
          <w:szCs w:val="24"/>
        </w:rPr>
        <w:t>(după caz</w:t>
      </w:r>
      <w:r w:rsidR="00B065DE" w:rsidRPr="00752214">
        <w:rPr>
          <w:rFonts w:ascii="Times New Roman" w:hAnsi="Times New Roman"/>
          <w:color w:val="auto"/>
          <w:sz w:val="24"/>
          <w:szCs w:val="24"/>
        </w:rPr>
        <w:t>);</w:t>
      </w:r>
    </w:p>
    <w:p w14:paraId="3EBA7E19" w14:textId="2B29916E" w:rsidR="00B065DE" w:rsidRPr="00752214" w:rsidRDefault="001E18E0" w:rsidP="00C71C45">
      <w:pPr>
        <w:spacing w:after="0"/>
        <w:jc w:val="both"/>
        <w:rPr>
          <w:rFonts w:ascii="Times New Roman" w:hAnsi="Times New Roman"/>
          <w:color w:val="auto"/>
          <w:spacing w:val="-3"/>
          <w:sz w:val="24"/>
          <w:szCs w:val="24"/>
          <w:lang w:eastAsia="ru-RU"/>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 xml:space="preserve">.4. </w:t>
      </w:r>
      <w:r w:rsidR="00B065DE" w:rsidRPr="00752214">
        <w:rPr>
          <w:rFonts w:ascii="Times New Roman" w:hAnsi="Times New Roman"/>
          <w:color w:val="auto"/>
          <w:sz w:val="24"/>
          <w:szCs w:val="24"/>
          <w:lang w:eastAsia="ru-RU"/>
        </w:rPr>
        <w:t>Produsul din U.E. trebuie să dispună de marcaj</w:t>
      </w:r>
      <w:r w:rsidR="00CC4A39" w:rsidRPr="00752214">
        <w:rPr>
          <w:rFonts w:ascii="Times New Roman" w:hAnsi="Times New Roman"/>
          <w:color w:val="auto"/>
          <w:sz w:val="24"/>
          <w:szCs w:val="24"/>
          <w:lang w:eastAsia="ru-RU"/>
        </w:rPr>
        <w:t>/certificat</w:t>
      </w:r>
      <w:r w:rsidR="00B065DE" w:rsidRPr="00752214">
        <w:rPr>
          <w:rFonts w:ascii="Times New Roman" w:hAnsi="Times New Roman"/>
          <w:color w:val="auto"/>
          <w:sz w:val="24"/>
          <w:szCs w:val="24"/>
          <w:lang w:eastAsia="ru-RU"/>
        </w:rPr>
        <w:t xml:space="preserve"> CE „conformitate europeană”</w:t>
      </w:r>
      <w:r w:rsidR="00536810" w:rsidRPr="00752214">
        <w:rPr>
          <w:rFonts w:ascii="Times New Roman" w:hAnsi="Times New Roman"/>
          <w:color w:val="auto"/>
          <w:sz w:val="24"/>
          <w:szCs w:val="24"/>
          <w:lang w:eastAsia="ru-RU"/>
        </w:rPr>
        <w:t xml:space="preserve"> </w:t>
      </w:r>
      <w:r w:rsidR="00B065DE" w:rsidRPr="00752214">
        <w:rPr>
          <w:rFonts w:ascii="Times New Roman" w:hAnsi="Times New Roman"/>
          <w:color w:val="auto"/>
          <w:sz w:val="24"/>
          <w:szCs w:val="24"/>
          <w:lang w:eastAsia="ru-RU"/>
        </w:rPr>
        <w:t xml:space="preserve">, (produse conform specificațiilor U.E. privind </w:t>
      </w:r>
      <w:r w:rsidR="00527685" w:rsidRPr="00752214">
        <w:rPr>
          <w:rFonts w:ascii="Times New Roman" w:hAnsi="Times New Roman"/>
          <w:color w:val="auto"/>
          <w:sz w:val="24"/>
          <w:szCs w:val="24"/>
          <w:lang w:eastAsia="ru-RU"/>
        </w:rPr>
        <w:t>siguranță</w:t>
      </w:r>
      <w:r w:rsidR="00B065DE" w:rsidRPr="00752214">
        <w:rPr>
          <w:rFonts w:ascii="Times New Roman" w:hAnsi="Times New Roman"/>
          <w:color w:val="auto"/>
          <w:sz w:val="24"/>
          <w:szCs w:val="24"/>
          <w:lang w:eastAsia="ru-RU"/>
        </w:rPr>
        <w:t xml:space="preserve"> şi sănătatea consumatorului, dar şi a mediului)/</w:t>
      </w:r>
      <w:r w:rsidR="00B065DE" w:rsidRPr="00752214">
        <w:rPr>
          <w:rFonts w:ascii="Times New Roman" w:hAnsi="Times New Roman"/>
          <w:color w:val="auto"/>
          <w:sz w:val="24"/>
          <w:szCs w:val="24"/>
        </w:rPr>
        <w:t xml:space="preserve"> Certificat de aprobare a modelului de la producător/</w:t>
      </w:r>
      <w:r w:rsidR="007958A8" w:rsidRPr="00752214">
        <w:rPr>
          <w:rFonts w:ascii="Times New Roman" w:hAnsi="Times New Roman"/>
          <w:color w:val="auto"/>
          <w:sz w:val="24"/>
          <w:szCs w:val="24"/>
          <w:lang w:eastAsia="ro-RO"/>
        </w:rPr>
        <w:t xml:space="preserve"> Certificat de verificare metrologică inițială de la producător</w:t>
      </w:r>
      <w:r w:rsidR="007958A8" w:rsidRPr="00752214">
        <w:rPr>
          <w:rFonts w:ascii="Times New Roman" w:hAnsi="Times New Roman"/>
          <w:color w:val="auto"/>
          <w:sz w:val="24"/>
          <w:szCs w:val="24"/>
        </w:rPr>
        <w:t xml:space="preserve"> </w:t>
      </w:r>
      <w:r w:rsidR="00B065DE" w:rsidRPr="00752214">
        <w:rPr>
          <w:rFonts w:ascii="Times New Roman" w:hAnsi="Times New Roman"/>
          <w:color w:val="auto"/>
          <w:sz w:val="24"/>
          <w:szCs w:val="24"/>
        </w:rPr>
        <w:t>(după caz)</w:t>
      </w:r>
      <w:r w:rsidR="00B065DE" w:rsidRPr="00752214">
        <w:rPr>
          <w:rFonts w:ascii="Times New Roman" w:hAnsi="Times New Roman"/>
          <w:color w:val="auto"/>
          <w:sz w:val="24"/>
          <w:szCs w:val="24"/>
          <w:lang w:eastAsia="ru-RU"/>
        </w:rPr>
        <w:t>.</w:t>
      </w:r>
    </w:p>
    <w:p w14:paraId="13845675" w14:textId="56187603" w:rsidR="00B065DE" w:rsidRPr="00752214" w:rsidRDefault="001E18E0" w:rsidP="00C71C45">
      <w:pPr>
        <w:spacing w:after="0"/>
        <w:contextualSpacing/>
        <w:jc w:val="both"/>
        <w:rPr>
          <w:rFonts w:ascii="Times New Roman" w:hAnsi="Times New Roman"/>
          <w:color w:val="auto"/>
          <w:sz w:val="24"/>
          <w:szCs w:val="24"/>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.5. Documentul ce va indica p</w:t>
      </w:r>
      <w:r w:rsidR="00B065DE" w:rsidRPr="00752214">
        <w:rPr>
          <w:rFonts w:ascii="Times New Roman" w:hAnsi="Times New Roman"/>
          <w:color w:val="auto"/>
          <w:sz w:val="24"/>
          <w:szCs w:val="24"/>
          <w:lang w:eastAsia="ru-RU"/>
        </w:rPr>
        <w:t>erioada de garanție, începând de la data livrării și termenul de exploatare a produsului.</w:t>
      </w:r>
    </w:p>
    <w:p w14:paraId="3E04C819" w14:textId="52088881" w:rsidR="00B065DE" w:rsidRPr="00752214" w:rsidRDefault="001E18E0" w:rsidP="00C71C45">
      <w:pPr>
        <w:spacing w:after="0"/>
        <w:contextualSpacing/>
        <w:jc w:val="both"/>
        <w:rPr>
          <w:rFonts w:ascii="Times New Roman" w:hAnsi="Times New Roman"/>
          <w:color w:val="auto"/>
          <w:sz w:val="24"/>
          <w:szCs w:val="24"/>
          <w:lang w:eastAsia="ru-RU"/>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.6. Pașaportul tehnic</w:t>
      </w:r>
      <w:r w:rsidR="00EB4E7F" w:rsidRPr="00752214">
        <w:rPr>
          <w:rFonts w:ascii="Times New Roman" w:hAnsi="Times New Roman"/>
          <w:bCs/>
          <w:color w:val="auto"/>
          <w:sz w:val="24"/>
          <w:szCs w:val="24"/>
          <w:lang w:eastAsia="ru-RU"/>
        </w:rPr>
        <w:t xml:space="preserve"> (</w:t>
      </w:r>
      <w:r w:rsidR="00B065DE" w:rsidRPr="00752214">
        <w:rPr>
          <w:rFonts w:ascii="Times New Roman" w:hAnsi="Times New Roman"/>
          <w:bCs/>
          <w:color w:val="auto"/>
          <w:sz w:val="24"/>
          <w:szCs w:val="24"/>
          <w:lang w:eastAsia="ru-RU"/>
        </w:rPr>
        <w:t>fișă tehnică</w:t>
      </w:r>
      <w:r w:rsidR="00EB4E7F" w:rsidRPr="00752214">
        <w:rPr>
          <w:rFonts w:ascii="Times New Roman" w:hAnsi="Times New Roman"/>
          <w:bCs/>
          <w:color w:val="auto"/>
          <w:sz w:val="24"/>
          <w:szCs w:val="24"/>
          <w:lang w:eastAsia="ru-RU"/>
        </w:rPr>
        <w:t>)</w:t>
      </w:r>
      <w:r w:rsidR="00B065DE" w:rsidRPr="00752214">
        <w:rPr>
          <w:rFonts w:ascii="Times New Roman" w:hAnsi="Times New Roman"/>
          <w:bCs/>
          <w:color w:val="auto"/>
          <w:sz w:val="24"/>
          <w:szCs w:val="24"/>
          <w:lang w:eastAsia="ru-RU"/>
        </w:rPr>
        <w:t>, manual de exploatare cu indicarea termenului de garanție</w:t>
      </w:r>
      <w:r w:rsidR="00671064" w:rsidRPr="00752214">
        <w:rPr>
          <w:rFonts w:ascii="Times New Roman" w:hAnsi="Times New Roman"/>
          <w:bCs/>
          <w:color w:val="auto"/>
          <w:sz w:val="24"/>
          <w:szCs w:val="24"/>
          <w:lang w:eastAsia="ru-RU"/>
        </w:rPr>
        <w:t xml:space="preserve"> și termenului de exploatare cu indicarea controlului calității parametrilor tehnici</w:t>
      </w:r>
      <w:r w:rsidR="006C6873" w:rsidRPr="00752214">
        <w:rPr>
          <w:rFonts w:ascii="Times New Roman" w:hAnsi="Times New Roman"/>
          <w:bCs/>
          <w:color w:val="auto"/>
          <w:sz w:val="24"/>
          <w:szCs w:val="24"/>
          <w:lang w:eastAsia="ru-RU"/>
        </w:rPr>
        <w:t xml:space="preserve"> </w:t>
      </w:r>
      <w:r w:rsidR="00B065DE" w:rsidRPr="00752214">
        <w:rPr>
          <w:rFonts w:ascii="Times New Roman" w:hAnsi="Times New Roman"/>
          <w:bCs/>
          <w:color w:val="auto"/>
          <w:sz w:val="24"/>
          <w:szCs w:val="24"/>
          <w:lang w:eastAsia="ru-RU"/>
        </w:rPr>
        <w:t xml:space="preserve">a bunului de producătorul oficial, testări diverse, buletin de verificare metrologică inițială </w:t>
      </w:r>
      <w:r w:rsidR="00B065DE" w:rsidRPr="00752214">
        <w:rPr>
          <w:rFonts w:ascii="Times New Roman" w:hAnsi="Times New Roman"/>
          <w:color w:val="auto"/>
          <w:sz w:val="24"/>
          <w:szCs w:val="24"/>
        </w:rPr>
        <w:t>(după caz</w:t>
      </w:r>
      <w:r w:rsidR="00671064" w:rsidRPr="00752214">
        <w:rPr>
          <w:rFonts w:ascii="Times New Roman" w:hAnsi="Times New Roman"/>
          <w:color w:val="auto"/>
          <w:sz w:val="24"/>
          <w:szCs w:val="24"/>
        </w:rPr>
        <w:t>)</w:t>
      </w:r>
      <w:r w:rsidR="00B065DE" w:rsidRPr="00752214">
        <w:rPr>
          <w:rFonts w:ascii="Times New Roman" w:hAnsi="Times New Roman"/>
          <w:bCs/>
          <w:color w:val="auto"/>
          <w:sz w:val="24"/>
          <w:szCs w:val="24"/>
          <w:lang w:eastAsia="ru-RU"/>
        </w:rPr>
        <w:t>, descriere tehnică, instrucțiune de exploatare, ce se referă la</w:t>
      </w:r>
      <w:r w:rsidR="00B065DE" w:rsidRPr="00752214">
        <w:rPr>
          <w:rFonts w:ascii="Times New Roman" w:hAnsi="Times New Roman"/>
          <w:color w:val="auto"/>
          <w:sz w:val="24"/>
          <w:szCs w:val="24"/>
          <w:lang w:eastAsia="ru-RU"/>
        </w:rPr>
        <w:t xml:space="preserve"> produs, metodologia controlului metrologic de la producător, în limba de stat </w:t>
      </w:r>
      <w:r w:rsidR="00FA0786" w:rsidRPr="00752214">
        <w:rPr>
          <w:rFonts w:ascii="Times New Roman" w:hAnsi="Times New Roman"/>
          <w:color w:val="auto"/>
          <w:sz w:val="24"/>
          <w:szCs w:val="24"/>
          <w:lang w:eastAsia="ru-RU"/>
        </w:rPr>
        <w:t xml:space="preserve">sau engleză/rusă </w:t>
      </w:r>
      <w:r w:rsidR="00FA0786" w:rsidRPr="00752214">
        <w:rPr>
          <w:rFonts w:ascii="Times New Roman" w:hAnsi="Times New Roman"/>
          <w:color w:val="auto"/>
          <w:sz w:val="24"/>
          <w:szCs w:val="24"/>
        </w:rPr>
        <w:t>(după caz)</w:t>
      </w:r>
      <w:r w:rsidR="00FA0786" w:rsidRPr="00752214">
        <w:rPr>
          <w:rFonts w:ascii="Times New Roman" w:hAnsi="Times New Roman"/>
          <w:color w:val="auto"/>
          <w:sz w:val="24"/>
          <w:szCs w:val="24"/>
          <w:lang w:eastAsia="ru-RU"/>
        </w:rPr>
        <w:t>.</w:t>
      </w:r>
    </w:p>
    <w:p w14:paraId="4BEDAC22" w14:textId="77777777" w:rsidR="005F1559" w:rsidRPr="00752214" w:rsidRDefault="005F1559" w:rsidP="009120BD">
      <w:pPr>
        <w:spacing w:after="0" w:line="240" w:lineRule="auto"/>
        <w:jc w:val="both"/>
        <w:rPr>
          <w:rFonts w:ascii="Times New Roman" w:hAnsi="Times New Roman"/>
          <w:b/>
          <w:color w:val="auto"/>
          <w:sz w:val="24"/>
          <w:szCs w:val="24"/>
        </w:rPr>
      </w:pPr>
    </w:p>
    <w:sectPr w:rsidR="005F1559" w:rsidRPr="00752214" w:rsidSect="00BC79D0">
      <w:footerReference w:type="default" r:id="rId8"/>
      <w:pgSz w:w="11906" w:h="16838"/>
      <w:pgMar w:top="567" w:right="709" w:bottom="567" w:left="709"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9190B" w14:textId="77777777" w:rsidR="00BB3F89" w:rsidRPr="00810403" w:rsidRDefault="00BB3F89">
      <w:pPr>
        <w:spacing w:after="0" w:line="240" w:lineRule="auto"/>
      </w:pPr>
      <w:r w:rsidRPr="00810403">
        <w:separator/>
      </w:r>
    </w:p>
  </w:endnote>
  <w:endnote w:type="continuationSeparator" w:id="0">
    <w:p w14:paraId="1DCC9AE3" w14:textId="77777777" w:rsidR="00BB3F89" w:rsidRPr="00810403" w:rsidRDefault="00BB3F89">
      <w:pPr>
        <w:spacing w:after="0" w:line="240" w:lineRule="auto"/>
      </w:pPr>
      <w:r w:rsidRPr="008104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4D6D" w14:textId="77777777" w:rsidR="00CC2689" w:rsidRPr="00897B68" w:rsidRDefault="00CC2689">
    <w:pPr>
      <w:pStyle w:val="a9"/>
    </w:pPr>
  </w:p>
  <w:p w14:paraId="0FBF2D63" w14:textId="77777777" w:rsidR="00CC2689" w:rsidRPr="00897B68" w:rsidRDefault="00CC268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CB192" w14:textId="77777777" w:rsidR="00BB3F89" w:rsidRPr="00810403" w:rsidRDefault="00BB3F89">
      <w:pPr>
        <w:spacing w:after="0" w:line="240" w:lineRule="auto"/>
      </w:pPr>
      <w:r w:rsidRPr="00810403">
        <w:separator/>
      </w:r>
    </w:p>
  </w:footnote>
  <w:footnote w:type="continuationSeparator" w:id="0">
    <w:p w14:paraId="1F4C9D18" w14:textId="77777777" w:rsidR="00BB3F89" w:rsidRPr="00810403" w:rsidRDefault="00BB3F89">
      <w:pPr>
        <w:spacing w:after="0" w:line="240" w:lineRule="auto"/>
      </w:pPr>
      <w:r w:rsidRPr="0081040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545"/>
    <w:multiLevelType w:val="hybridMultilevel"/>
    <w:tmpl w:val="A57E6F16"/>
    <w:lvl w:ilvl="0" w:tplc="03C2AB42">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A9198C"/>
    <w:multiLevelType w:val="multilevel"/>
    <w:tmpl w:val="9A6005A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8B71480"/>
    <w:multiLevelType w:val="multilevel"/>
    <w:tmpl w:val="4BA6819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08ED3024"/>
    <w:multiLevelType w:val="hybridMultilevel"/>
    <w:tmpl w:val="49A47CB4"/>
    <w:lvl w:ilvl="0" w:tplc="C6AC4AF0">
      <w:start w:val="4"/>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3B6"/>
    <w:multiLevelType w:val="hybridMultilevel"/>
    <w:tmpl w:val="40F082EC"/>
    <w:lvl w:ilvl="0" w:tplc="879E5B8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A74BCA"/>
    <w:multiLevelType w:val="multilevel"/>
    <w:tmpl w:val="7232476E"/>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BA538E1"/>
    <w:multiLevelType w:val="hybridMultilevel"/>
    <w:tmpl w:val="A1C2195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CC85E38"/>
    <w:multiLevelType w:val="hybridMultilevel"/>
    <w:tmpl w:val="312EFCF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2" w15:restartNumberingAfterBreak="0">
    <w:nsid w:val="1F907E3C"/>
    <w:multiLevelType w:val="hybridMultilevel"/>
    <w:tmpl w:val="682CB68C"/>
    <w:lvl w:ilvl="0" w:tplc="296EAA50">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20231271"/>
    <w:multiLevelType w:val="hybridMultilevel"/>
    <w:tmpl w:val="BB26199A"/>
    <w:lvl w:ilvl="0" w:tplc="802A3098">
      <w:start w:val="1"/>
      <w:numFmt w:val="upperRoman"/>
      <w:lvlText w:val="%1."/>
      <w:lvlJc w:val="left"/>
      <w:pPr>
        <w:ind w:left="1080" w:hanging="720"/>
      </w:pPr>
      <w:rPr>
        <w:rFonts w:eastAsia="Times New Roman" w:hint="default"/>
        <w:color w:val="00000A"/>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51A1B7C"/>
    <w:multiLevelType w:val="multilevel"/>
    <w:tmpl w:val="3EF810EE"/>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b/>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b/>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5" w15:restartNumberingAfterBreak="0">
    <w:nsid w:val="27023DFB"/>
    <w:multiLevelType w:val="multilevel"/>
    <w:tmpl w:val="F9D02BCA"/>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6" w15:restartNumberingAfterBreak="0">
    <w:nsid w:val="2B910BFF"/>
    <w:multiLevelType w:val="hybridMultilevel"/>
    <w:tmpl w:val="53D44ABA"/>
    <w:lvl w:ilvl="0" w:tplc="ADE49E88">
      <w:start w:val="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C9768D"/>
    <w:multiLevelType w:val="hybridMultilevel"/>
    <w:tmpl w:val="3A346462"/>
    <w:lvl w:ilvl="0" w:tplc="E07EFAB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1D1DA5"/>
    <w:multiLevelType w:val="hybridMultilevel"/>
    <w:tmpl w:val="0BD8D0BA"/>
    <w:lvl w:ilvl="0" w:tplc="08190001">
      <w:start w:val="1"/>
      <w:numFmt w:val="bullet"/>
      <w:lvlText w:val=""/>
      <w:lvlJc w:val="left"/>
      <w:pPr>
        <w:ind w:left="1080" w:hanging="360"/>
      </w:pPr>
      <w:rPr>
        <w:rFonts w:ascii="Symbol" w:hAnsi="Symbol"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9" w15:restartNumberingAfterBreak="0">
    <w:nsid w:val="34E7468B"/>
    <w:multiLevelType w:val="hybridMultilevel"/>
    <w:tmpl w:val="122226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35B942EC"/>
    <w:multiLevelType w:val="hybridMultilevel"/>
    <w:tmpl w:val="16229DC8"/>
    <w:lvl w:ilvl="0" w:tplc="3670E13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C31771"/>
    <w:multiLevelType w:val="hybridMultilevel"/>
    <w:tmpl w:val="1C88E364"/>
    <w:lvl w:ilvl="0" w:tplc="2D9034AC">
      <w:start w:val="1"/>
      <w:numFmt w:val="upperRoman"/>
      <w:lvlText w:val="%1."/>
      <w:lvlJc w:val="left"/>
      <w:pPr>
        <w:ind w:left="780" w:hanging="720"/>
      </w:pPr>
      <w:rPr>
        <w:rFonts w:eastAsia="Times New Roman" w:hint="default"/>
        <w:color w:val="00000A"/>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B6548B9"/>
    <w:multiLevelType w:val="multilevel"/>
    <w:tmpl w:val="E1C4D4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4142310F"/>
    <w:multiLevelType w:val="hybridMultilevel"/>
    <w:tmpl w:val="8BD61138"/>
    <w:lvl w:ilvl="0" w:tplc="01F8ECBC">
      <w:start w:val="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271431"/>
    <w:multiLevelType w:val="hybridMultilevel"/>
    <w:tmpl w:val="8D2667A6"/>
    <w:lvl w:ilvl="0" w:tplc="78B43802">
      <w:numFmt w:val="bullet"/>
      <w:lvlText w:val="-"/>
      <w:lvlJc w:val="left"/>
      <w:pPr>
        <w:ind w:left="121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D057FB9"/>
    <w:multiLevelType w:val="hybridMultilevel"/>
    <w:tmpl w:val="156073A0"/>
    <w:lvl w:ilvl="0" w:tplc="7B365924">
      <w:start w:val="2"/>
      <w:numFmt w:val="bullet"/>
      <w:lvlText w:val="-"/>
      <w:lvlJc w:val="left"/>
      <w:pPr>
        <w:ind w:left="2235" w:hanging="360"/>
      </w:pPr>
      <w:rPr>
        <w:rFonts w:ascii="Times New Roman" w:eastAsia="Calibri" w:hAnsi="Times New Roman" w:cs="Times New Roman"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29" w15:restartNumberingAfterBreak="0">
    <w:nsid w:val="4D1F5BE1"/>
    <w:multiLevelType w:val="multilevel"/>
    <w:tmpl w:val="AE8EFA36"/>
    <w:lvl w:ilvl="0">
      <w:start w:val="1"/>
      <w:numFmt w:val="decimal"/>
      <w:lvlText w:val="%1."/>
      <w:lvlJc w:val="left"/>
      <w:pPr>
        <w:ind w:left="420" w:hanging="360"/>
      </w:pPr>
      <w:rPr>
        <w:rFonts w:hint="default"/>
        <w:i w:val="0"/>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30" w15:restartNumberingAfterBreak="0">
    <w:nsid w:val="4F0422D2"/>
    <w:multiLevelType w:val="hybridMultilevel"/>
    <w:tmpl w:val="7B920070"/>
    <w:lvl w:ilvl="0" w:tplc="01FEA9A4">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F5B0BE1"/>
    <w:multiLevelType w:val="hybridMultilevel"/>
    <w:tmpl w:val="B4DE2490"/>
    <w:lvl w:ilvl="0" w:tplc="E8268C08">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155E4C"/>
    <w:multiLevelType w:val="hybridMultilevel"/>
    <w:tmpl w:val="7076DAD2"/>
    <w:lvl w:ilvl="0" w:tplc="E6DE4F6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B191406"/>
    <w:multiLevelType w:val="hybridMultilevel"/>
    <w:tmpl w:val="CFCEB528"/>
    <w:lvl w:ilvl="0" w:tplc="541C3CB0">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1B7644B"/>
    <w:multiLevelType w:val="hybridMultilevel"/>
    <w:tmpl w:val="451CA9F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C157F4"/>
    <w:multiLevelType w:val="multilevel"/>
    <w:tmpl w:val="F412E514"/>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7"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77416A5"/>
    <w:multiLevelType w:val="hybridMultilevel"/>
    <w:tmpl w:val="096835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F544B8"/>
    <w:multiLevelType w:val="hybridMultilevel"/>
    <w:tmpl w:val="FE128ACA"/>
    <w:lvl w:ilvl="0" w:tplc="2C5A072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D8C53AF"/>
    <w:multiLevelType w:val="multilevel"/>
    <w:tmpl w:val="518AB5E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253BD4"/>
    <w:multiLevelType w:val="multilevel"/>
    <w:tmpl w:val="DF30E3F8"/>
    <w:lvl w:ilvl="0">
      <w:start w:val="1"/>
      <w:numFmt w:val="bullet"/>
      <w:lvlText w:val="-"/>
      <w:lvlJc w:val="left"/>
      <w:pPr>
        <w:ind w:left="1440" w:hanging="360"/>
      </w:pPr>
      <w:rPr>
        <w:rFonts w:ascii="Arial" w:hAnsi="Arial" w:cs="Arial"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3" w15:restartNumberingAfterBreak="0">
    <w:nsid w:val="74FB1C40"/>
    <w:multiLevelType w:val="hybridMultilevel"/>
    <w:tmpl w:val="44EED076"/>
    <w:lvl w:ilvl="0" w:tplc="7CC88BD0">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76EB58A5"/>
    <w:multiLevelType w:val="multilevel"/>
    <w:tmpl w:val="FD4CFA04"/>
    <w:lvl w:ilvl="0">
      <w:start w:val="1"/>
      <w:numFmt w:val="lowerLetter"/>
      <w:lvlText w:val="%1)"/>
      <w:lvlJc w:val="left"/>
      <w:pPr>
        <w:ind w:left="1070" w:hanging="360"/>
      </w:pPr>
      <w:rPr>
        <w:rFonts w:ascii="Times New Roman" w:eastAsia="Times New Roman" w:hAnsi="Times New Roman" w:cs="Times New Roman"/>
        <w:i w:val="0"/>
        <w:color w:val="00000A"/>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46" w15:restartNumberingAfterBreak="0">
    <w:nsid w:val="7D4D5990"/>
    <w:multiLevelType w:val="hybridMultilevel"/>
    <w:tmpl w:val="FEC21740"/>
    <w:lvl w:ilvl="0" w:tplc="50BEF252">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E4159C0"/>
    <w:multiLevelType w:val="multilevel"/>
    <w:tmpl w:val="C838C8AC"/>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8" w15:restartNumberingAfterBreak="0">
    <w:nsid w:val="7EDA45C8"/>
    <w:multiLevelType w:val="hybridMultilevel"/>
    <w:tmpl w:val="CC5C7B2A"/>
    <w:lvl w:ilvl="0" w:tplc="60DE9014">
      <w:start w:val="6"/>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16cid:durableId="1882940032">
    <w:abstractNumId w:val="15"/>
  </w:num>
  <w:num w:numId="2" w16cid:durableId="774326668">
    <w:abstractNumId w:val="14"/>
  </w:num>
  <w:num w:numId="3" w16cid:durableId="1739131115">
    <w:abstractNumId w:val="42"/>
  </w:num>
  <w:num w:numId="4" w16cid:durableId="1984652554">
    <w:abstractNumId w:val="7"/>
  </w:num>
  <w:num w:numId="5" w16cid:durableId="1777140431">
    <w:abstractNumId w:val="36"/>
  </w:num>
  <w:num w:numId="6" w16cid:durableId="904070911">
    <w:abstractNumId w:val="45"/>
  </w:num>
  <w:num w:numId="7" w16cid:durableId="1506629647">
    <w:abstractNumId w:val="2"/>
  </w:num>
  <w:num w:numId="8" w16cid:durableId="1695308864">
    <w:abstractNumId w:val="47"/>
  </w:num>
  <w:num w:numId="9" w16cid:durableId="1448620808">
    <w:abstractNumId w:val="4"/>
  </w:num>
  <w:num w:numId="10" w16cid:durableId="618295529">
    <w:abstractNumId w:val="11"/>
  </w:num>
  <w:num w:numId="11" w16cid:durableId="280382680">
    <w:abstractNumId w:val="8"/>
  </w:num>
  <w:num w:numId="12" w16cid:durableId="1237479059">
    <w:abstractNumId w:val="25"/>
  </w:num>
  <w:num w:numId="13" w16cid:durableId="467163639">
    <w:abstractNumId w:val="22"/>
  </w:num>
  <w:num w:numId="14" w16cid:durableId="458837801">
    <w:abstractNumId w:val="35"/>
  </w:num>
  <w:num w:numId="15" w16cid:durableId="423695601">
    <w:abstractNumId w:val="10"/>
  </w:num>
  <w:num w:numId="16" w16cid:durableId="1496333869">
    <w:abstractNumId w:val="0"/>
  </w:num>
  <w:num w:numId="17" w16cid:durableId="201079279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07137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2500471">
    <w:abstractNumId w:val="3"/>
  </w:num>
  <w:num w:numId="20" w16cid:durableId="2114082050">
    <w:abstractNumId w:val="5"/>
  </w:num>
  <w:num w:numId="21" w16cid:durableId="1049720321">
    <w:abstractNumId w:val="12"/>
  </w:num>
  <w:num w:numId="22" w16cid:durableId="1377199601">
    <w:abstractNumId w:val="39"/>
  </w:num>
  <w:num w:numId="23" w16cid:durableId="372923972">
    <w:abstractNumId w:val="17"/>
  </w:num>
  <w:num w:numId="24" w16cid:durableId="1538543021">
    <w:abstractNumId w:val="6"/>
  </w:num>
  <w:num w:numId="25" w16cid:durableId="101803771">
    <w:abstractNumId w:val="13"/>
  </w:num>
  <w:num w:numId="26" w16cid:durableId="1195462678">
    <w:abstractNumId w:val="21"/>
  </w:num>
  <w:num w:numId="27" w16cid:durableId="712654376">
    <w:abstractNumId w:val="40"/>
  </w:num>
  <w:num w:numId="28" w16cid:durableId="955596110">
    <w:abstractNumId w:val="9"/>
  </w:num>
  <w:num w:numId="29" w16cid:durableId="1112556702">
    <w:abstractNumId w:val="27"/>
  </w:num>
  <w:num w:numId="30" w16cid:durableId="506214971">
    <w:abstractNumId w:val="34"/>
  </w:num>
  <w:num w:numId="31" w16cid:durableId="859977424">
    <w:abstractNumId w:val="38"/>
  </w:num>
  <w:num w:numId="32" w16cid:durableId="1570462750">
    <w:abstractNumId w:val="29"/>
  </w:num>
  <w:num w:numId="33" w16cid:durableId="99030079">
    <w:abstractNumId w:val="24"/>
  </w:num>
  <w:num w:numId="34" w16cid:durableId="691877769">
    <w:abstractNumId w:val="37"/>
  </w:num>
  <w:num w:numId="35" w16cid:durableId="104734397">
    <w:abstractNumId w:val="1"/>
  </w:num>
  <w:num w:numId="36" w16cid:durableId="1955283723">
    <w:abstractNumId w:val="16"/>
  </w:num>
  <w:num w:numId="37" w16cid:durableId="1385175691">
    <w:abstractNumId w:val="48"/>
  </w:num>
  <w:num w:numId="38" w16cid:durableId="59208291">
    <w:abstractNumId w:val="46"/>
  </w:num>
  <w:num w:numId="39" w16cid:durableId="1568763882">
    <w:abstractNumId w:val="26"/>
  </w:num>
  <w:num w:numId="40" w16cid:durableId="219444413">
    <w:abstractNumId w:val="31"/>
  </w:num>
  <w:num w:numId="41" w16cid:durableId="730232047">
    <w:abstractNumId w:val="43"/>
  </w:num>
  <w:num w:numId="42" w16cid:durableId="342246078">
    <w:abstractNumId w:val="30"/>
  </w:num>
  <w:num w:numId="43" w16cid:durableId="494689917">
    <w:abstractNumId w:val="28"/>
  </w:num>
  <w:num w:numId="44" w16cid:durableId="1731615811">
    <w:abstractNumId w:val="18"/>
  </w:num>
  <w:num w:numId="45" w16cid:durableId="265505167">
    <w:abstractNumId w:val="33"/>
  </w:num>
  <w:num w:numId="46" w16cid:durableId="1498768421">
    <w:abstractNumId w:val="32"/>
  </w:num>
  <w:num w:numId="47" w16cid:durableId="1913541833">
    <w:abstractNumId w:val="23"/>
  </w:num>
  <w:num w:numId="48" w16cid:durableId="1065833747">
    <w:abstractNumId w:val="20"/>
  </w:num>
  <w:num w:numId="49" w16cid:durableId="1911429886">
    <w:abstractNumId w:val="19"/>
  </w:num>
  <w:num w:numId="50" w16cid:durableId="78053620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0F6"/>
    <w:rsid w:val="000017FF"/>
    <w:rsid w:val="000036D6"/>
    <w:rsid w:val="000046A8"/>
    <w:rsid w:val="00004D46"/>
    <w:rsid w:val="000057B9"/>
    <w:rsid w:val="00006F5B"/>
    <w:rsid w:val="000070F0"/>
    <w:rsid w:val="00007B09"/>
    <w:rsid w:val="0001438D"/>
    <w:rsid w:val="0001462B"/>
    <w:rsid w:val="000156AA"/>
    <w:rsid w:val="00016CE7"/>
    <w:rsid w:val="00020EC1"/>
    <w:rsid w:val="00023315"/>
    <w:rsid w:val="000233F1"/>
    <w:rsid w:val="00023980"/>
    <w:rsid w:val="00023E16"/>
    <w:rsid w:val="0003129F"/>
    <w:rsid w:val="00034B8A"/>
    <w:rsid w:val="00035A51"/>
    <w:rsid w:val="00035D62"/>
    <w:rsid w:val="00036FA2"/>
    <w:rsid w:val="00040045"/>
    <w:rsid w:val="0004325E"/>
    <w:rsid w:val="00051AF9"/>
    <w:rsid w:val="00051FC7"/>
    <w:rsid w:val="000532CC"/>
    <w:rsid w:val="000562E2"/>
    <w:rsid w:val="00057BC3"/>
    <w:rsid w:val="000619EB"/>
    <w:rsid w:val="00074307"/>
    <w:rsid w:val="00077299"/>
    <w:rsid w:val="00080618"/>
    <w:rsid w:val="0008091F"/>
    <w:rsid w:val="000810DB"/>
    <w:rsid w:val="0008154E"/>
    <w:rsid w:val="0008170B"/>
    <w:rsid w:val="0008432D"/>
    <w:rsid w:val="000845D4"/>
    <w:rsid w:val="000854DE"/>
    <w:rsid w:val="00086699"/>
    <w:rsid w:val="00090ECA"/>
    <w:rsid w:val="00091C5E"/>
    <w:rsid w:val="000945B7"/>
    <w:rsid w:val="000A0F3C"/>
    <w:rsid w:val="000A10AD"/>
    <w:rsid w:val="000A2BD2"/>
    <w:rsid w:val="000A39A7"/>
    <w:rsid w:val="000A5D76"/>
    <w:rsid w:val="000A7876"/>
    <w:rsid w:val="000B1560"/>
    <w:rsid w:val="000B2A69"/>
    <w:rsid w:val="000B33F2"/>
    <w:rsid w:val="000B352C"/>
    <w:rsid w:val="000B41E3"/>
    <w:rsid w:val="000B4281"/>
    <w:rsid w:val="000B4345"/>
    <w:rsid w:val="000B6B48"/>
    <w:rsid w:val="000C044D"/>
    <w:rsid w:val="000C0745"/>
    <w:rsid w:val="000C557A"/>
    <w:rsid w:val="000C5F2F"/>
    <w:rsid w:val="000C7DC6"/>
    <w:rsid w:val="000D2987"/>
    <w:rsid w:val="000D7B03"/>
    <w:rsid w:val="000E16C4"/>
    <w:rsid w:val="000E199F"/>
    <w:rsid w:val="000E7F13"/>
    <w:rsid w:val="000F1FDF"/>
    <w:rsid w:val="000F2500"/>
    <w:rsid w:val="000F63A6"/>
    <w:rsid w:val="000F744B"/>
    <w:rsid w:val="000F7EC6"/>
    <w:rsid w:val="00100211"/>
    <w:rsid w:val="00100A8C"/>
    <w:rsid w:val="00100AEF"/>
    <w:rsid w:val="00100F3C"/>
    <w:rsid w:val="00102120"/>
    <w:rsid w:val="00103D92"/>
    <w:rsid w:val="00104094"/>
    <w:rsid w:val="00104A02"/>
    <w:rsid w:val="001064FD"/>
    <w:rsid w:val="00106B9C"/>
    <w:rsid w:val="00111F10"/>
    <w:rsid w:val="001172CB"/>
    <w:rsid w:val="00117873"/>
    <w:rsid w:val="00123D27"/>
    <w:rsid w:val="00124206"/>
    <w:rsid w:val="00125824"/>
    <w:rsid w:val="001265B8"/>
    <w:rsid w:val="00127FB7"/>
    <w:rsid w:val="00130B16"/>
    <w:rsid w:val="0013279F"/>
    <w:rsid w:val="00134258"/>
    <w:rsid w:val="001351FD"/>
    <w:rsid w:val="00135BB1"/>
    <w:rsid w:val="00136768"/>
    <w:rsid w:val="00140CF9"/>
    <w:rsid w:val="00140D7D"/>
    <w:rsid w:val="00141114"/>
    <w:rsid w:val="001420F9"/>
    <w:rsid w:val="00143A95"/>
    <w:rsid w:val="001509C5"/>
    <w:rsid w:val="001509E6"/>
    <w:rsid w:val="00152A5E"/>
    <w:rsid w:val="00154C72"/>
    <w:rsid w:val="00156910"/>
    <w:rsid w:val="0015779B"/>
    <w:rsid w:val="001624A8"/>
    <w:rsid w:val="00163117"/>
    <w:rsid w:val="00167026"/>
    <w:rsid w:val="00173A12"/>
    <w:rsid w:val="00174F8A"/>
    <w:rsid w:val="0017586E"/>
    <w:rsid w:val="00176068"/>
    <w:rsid w:val="00177F1B"/>
    <w:rsid w:val="00181E60"/>
    <w:rsid w:val="0018268B"/>
    <w:rsid w:val="00182D73"/>
    <w:rsid w:val="00192116"/>
    <w:rsid w:val="001922AC"/>
    <w:rsid w:val="001922B4"/>
    <w:rsid w:val="001924B4"/>
    <w:rsid w:val="00192CE3"/>
    <w:rsid w:val="00194C94"/>
    <w:rsid w:val="0019572C"/>
    <w:rsid w:val="001A0416"/>
    <w:rsid w:val="001A2002"/>
    <w:rsid w:val="001A3CE5"/>
    <w:rsid w:val="001A56CB"/>
    <w:rsid w:val="001B0B43"/>
    <w:rsid w:val="001B16EA"/>
    <w:rsid w:val="001B3C58"/>
    <w:rsid w:val="001B6219"/>
    <w:rsid w:val="001B6463"/>
    <w:rsid w:val="001B7369"/>
    <w:rsid w:val="001C39F4"/>
    <w:rsid w:val="001C4E6C"/>
    <w:rsid w:val="001C5238"/>
    <w:rsid w:val="001C56F0"/>
    <w:rsid w:val="001D092F"/>
    <w:rsid w:val="001D426D"/>
    <w:rsid w:val="001D765F"/>
    <w:rsid w:val="001E02C1"/>
    <w:rsid w:val="001E050D"/>
    <w:rsid w:val="001E0596"/>
    <w:rsid w:val="001E18E0"/>
    <w:rsid w:val="001E2C30"/>
    <w:rsid w:val="001E3552"/>
    <w:rsid w:val="001E36CB"/>
    <w:rsid w:val="001E3763"/>
    <w:rsid w:val="001E7DCD"/>
    <w:rsid w:val="001F172D"/>
    <w:rsid w:val="001F2D26"/>
    <w:rsid w:val="001F5244"/>
    <w:rsid w:val="001F5DFE"/>
    <w:rsid w:val="001F7BF4"/>
    <w:rsid w:val="00200A52"/>
    <w:rsid w:val="002019DB"/>
    <w:rsid w:val="00204E3D"/>
    <w:rsid w:val="00206A63"/>
    <w:rsid w:val="00212378"/>
    <w:rsid w:val="00215206"/>
    <w:rsid w:val="0021794C"/>
    <w:rsid w:val="00220878"/>
    <w:rsid w:val="0022095A"/>
    <w:rsid w:val="0022165B"/>
    <w:rsid w:val="002218CC"/>
    <w:rsid w:val="0022387F"/>
    <w:rsid w:val="0022438D"/>
    <w:rsid w:val="00224441"/>
    <w:rsid w:val="00224C97"/>
    <w:rsid w:val="0023078F"/>
    <w:rsid w:val="002314C3"/>
    <w:rsid w:val="002319AB"/>
    <w:rsid w:val="0023269E"/>
    <w:rsid w:val="00232AA6"/>
    <w:rsid w:val="00232E72"/>
    <w:rsid w:val="0023473A"/>
    <w:rsid w:val="00241B36"/>
    <w:rsid w:val="00244205"/>
    <w:rsid w:val="0024457A"/>
    <w:rsid w:val="00244A02"/>
    <w:rsid w:val="00246D3A"/>
    <w:rsid w:val="0025166C"/>
    <w:rsid w:val="00251CFF"/>
    <w:rsid w:val="0025515A"/>
    <w:rsid w:val="002551D0"/>
    <w:rsid w:val="00257524"/>
    <w:rsid w:val="00257BCA"/>
    <w:rsid w:val="00257E17"/>
    <w:rsid w:val="00261B13"/>
    <w:rsid w:val="002620FB"/>
    <w:rsid w:val="002659C1"/>
    <w:rsid w:val="002700A8"/>
    <w:rsid w:val="002703FF"/>
    <w:rsid w:val="0027063D"/>
    <w:rsid w:val="00271B45"/>
    <w:rsid w:val="002742DC"/>
    <w:rsid w:val="00274363"/>
    <w:rsid w:val="00275DE4"/>
    <w:rsid w:val="00280973"/>
    <w:rsid w:val="002819D0"/>
    <w:rsid w:val="0028349D"/>
    <w:rsid w:val="002847D5"/>
    <w:rsid w:val="00284CFA"/>
    <w:rsid w:val="002916C9"/>
    <w:rsid w:val="00291C99"/>
    <w:rsid w:val="002951E5"/>
    <w:rsid w:val="00297C91"/>
    <w:rsid w:val="002A63D1"/>
    <w:rsid w:val="002A67F5"/>
    <w:rsid w:val="002B32EB"/>
    <w:rsid w:val="002B358E"/>
    <w:rsid w:val="002B4FEC"/>
    <w:rsid w:val="002B58C3"/>
    <w:rsid w:val="002B6AB1"/>
    <w:rsid w:val="002B6D2E"/>
    <w:rsid w:val="002C0221"/>
    <w:rsid w:val="002C08BF"/>
    <w:rsid w:val="002C1F3C"/>
    <w:rsid w:val="002C284B"/>
    <w:rsid w:val="002C381E"/>
    <w:rsid w:val="002C47BB"/>
    <w:rsid w:val="002C650F"/>
    <w:rsid w:val="002C6B6C"/>
    <w:rsid w:val="002C6F34"/>
    <w:rsid w:val="002D081A"/>
    <w:rsid w:val="002D1578"/>
    <w:rsid w:val="002D20AB"/>
    <w:rsid w:val="002D269D"/>
    <w:rsid w:val="002D3B49"/>
    <w:rsid w:val="002D69E7"/>
    <w:rsid w:val="002D6F5E"/>
    <w:rsid w:val="002E02F4"/>
    <w:rsid w:val="002E0A86"/>
    <w:rsid w:val="002E22A4"/>
    <w:rsid w:val="002E46A0"/>
    <w:rsid w:val="002F091D"/>
    <w:rsid w:val="002F1BA5"/>
    <w:rsid w:val="002F279D"/>
    <w:rsid w:val="002F4AFF"/>
    <w:rsid w:val="00300028"/>
    <w:rsid w:val="00300AEF"/>
    <w:rsid w:val="00302CA9"/>
    <w:rsid w:val="00307D9F"/>
    <w:rsid w:val="003116D9"/>
    <w:rsid w:val="00312C66"/>
    <w:rsid w:val="003131B4"/>
    <w:rsid w:val="00314141"/>
    <w:rsid w:val="00314807"/>
    <w:rsid w:val="00316881"/>
    <w:rsid w:val="003168E3"/>
    <w:rsid w:val="00317CB0"/>
    <w:rsid w:val="00320FF6"/>
    <w:rsid w:val="003211C9"/>
    <w:rsid w:val="00322910"/>
    <w:rsid w:val="00323B73"/>
    <w:rsid w:val="003300E8"/>
    <w:rsid w:val="00330D51"/>
    <w:rsid w:val="00331D7E"/>
    <w:rsid w:val="003340CF"/>
    <w:rsid w:val="00335117"/>
    <w:rsid w:val="00335B4E"/>
    <w:rsid w:val="00340993"/>
    <w:rsid w:val="00341879"/>
    <w:rsid w:val="00343016"/>
    <w:rsid w:val="00344A81"/>
    <w:rsid w:val="00344DD6"/>
    <w:rsid w:val="0034583C"/>
    <w:rsid w:val="00345D6F"/>
    <w:rsid w:val="00347AC4"/>
    <w:rsid w:val="00350F4D"/>
    <w:rsid w:val="003512E9"/>
    <w:rsid w:val="0035205F"/>
    <w:rsid w:val="00352AA8"/>
    <w:rsid w:val="00352BC5"/>
    <w:rsid w:val="0035480E"/>
    <w:rsid w:val="00357D9A"/>
    <w:rsid w:val="00362899"/>
    <w:rsid w:val="00370A07"/>
    <w:rsid w:val="00372974"/>
    <w:rsid w:val="00373056"/>
    <w:rsid w:val="00373386"/>
    <w:rsid w:val="00376152"/>
    <w:rsid w:val="00381FC5"/>
    <w:rsid w:val="00383012"/>
    <w:rsid w:val="00383930"/>
    <w:rsid w:val="00383F60"/>
    <w:rsid w:val="00385912"/>
    <w:rsid w:val="00387CC3"/>
    <w:rsid w:val="00394361"/>
    <w:rsid w:val="00396EB5"/>
    <w:rsid w:val="003A14AF"/>
    <w:rsid w:val="003A1C45"/>
    <w:rsid w:val="003A20A6"/>
    <w:rsid w:val="003A25B7"/>
    <w:rsid w:val="003A2F6E"/>
    <w:rsid w:val="003A417C"/>
    <w:rsid w:val="003A4FE1"/>
    <w:rsid w:val="003A5D07"/>
    <w:rsid w:val="003B39D1"/>
    <w:rsid w:val="003B4B85"/>
    <w:rsid w:val="003B4EED"/>
    <w:rsid w:val="003B6F6D"/>
    <w:rsid w:val="003C0C53"/>
    <w:rsid w:val="003C1257"/>
    <w:rsid w:val="003C1B63"/>
    <w:rsid w:val="003C225F"/>
    <w:rsid w:val="003C462C"/>
    <w:rsid w:val="003C5D38"/>
    <w:rsid w:val="003C61E6"/>
    <w:rsid w:val="003C6B0B"/>
    <w:rsid w:val="003D0689"/>
    <w:rsid w:val="003D0CBC"/>
    <w:rsid w:val="003D3505"/>
    <w:rsid w:val="003D56BB"/>
    <w:rsid w:val="003D599F"/>
    <w:rsid w:val="003D7BFE"/>
    <w:rsid w:val="003E25DA"/>
    <w:rsid w:val="003E296E"/>
    <w:rsid w:val="003E30B9"/>
    <w:rsid w:val="003E61C9"/>
    <w:rsid w:val="003E7E63"/>
    <w:rsid w:val="003F06E4"/>
    <w:rsid w:val="003F41AA"/>
    <w:rsid w:val="003F5767"/>
    <w:rsid w:val="004013F9"/>
    <w:rsid w:val="00401DA1"/>
    <w:rsid w:val="00403CF7"/>
    <w:rsid w:val="00404464"/>
    <w:rsid w:val="00407D5F"/>
    <w:rsid w:val="00410213"/>
    <w:rsid w:val="00410C68"/>
    <w:rsid w:val="00411A84"/>
    <w:rsid w:val="00412C0D"/>
    <w:rsid w:val="00412FC6"/>
    <w:rsid w:val="004131D8"/>
    <w:rsid w:val="0041500E"/>
    <w:rsid w:val="00415570"/>
    <w:rsid w:val="004169C7"/>
    <w:rsid w:val="00416A2C"/>
    <w:rsid w:val="00420040"/>
    <w:rsid w:val="0042464A"/>
    <w:rsid w:val="004276C5"/>
    <w:rsid w:val="00431E77"/>
    <w:rsid w:val="00432252"/>
    <w:rsid w:val="00436137"/>
    <w:rsid w:val="00436E0D"/>
    <w:rsid w:val="00437F46"/>
    <w:rsid w:val="004409B0"/>
    <w:rsid w:val="00441AF3"/>
    <w:rsid w:val="00442E1A"/>
    <w:rsid w:val="004430D1"/>
    <w:rsid w:val="0044432D"/>
    <w:rsid w:val="004450B5"/>
    <w:rsid w:val="004472B6"/>
    <w:rsid w:val="00447304"/>
    <w:rsid w:val="00451247"/>
    <w:rsid w:val="00454C6C"/>
    <w:rsid w:val="00455188"/>
    <w:rsid w:val="004574C7"/>
    <w:rsid w:val="00457864"/>
    <w:rsid w:val="0046046C"/>
    <w:rsid w:val="00462A98"/>
    <w:rsid w:val="004642CF"/>
    <w:rsid w:val="004713E2"/>
    <w:rsid w:val="00471736"/>
    <w:rsid w:val="00471878"/>
    <w:rsid w:val="00474F5E"/>
    <w:rsid w:val="00475DC1"/>
    <w:rsid w:val="00476429"/>
    <w:rsid w:val="00480102"/>
    <w:rsid w:val="00480482"/>
    <w:rsid w:val="0048048B"/>
    <w:rsid w:val="004828A0"/>
    <w:rsid w:val="004829DE"/>
    <w:rsid w:val="004841DB"/>
    <w:rsid w:val="004876AD"/>
    <w:rsid w:val="00493AEF"/>
    <w:rsid w:val="00493E05"/>
    <w:rsid w:val="00494C3D"/>
    <w:rsid w:val="00497F94"/>
    <w:rsid w:val="004A3B36"/>
    <w:rsid w:val="004A56E1"/>
    <w:rsid w:val="004A5CB8"/>
    <w:rsid w:val="004A65A2"/>
    <w:rsid w:val="004A6B31"/>
    <w:rsid w:val="004A6D7A"/>
    <w:rsid w:val="004B0838"/>
    <w:rsid w:val="004B4B8C"/>
    <w:rsid w:val="004B7CE9"/>
    <w:rsid w:val="004C3879"/>
    <w:rsid w:val="004C573C"/>
    <w:rsid w:val="004C6884"/>
    <w:rsid w:val="004C6F0A"/>
    <w:rsid w:val="004D0A65"/>
    <w:rsid w:val="004D36D2"/>
    <w:rsid w:val="004D5442"/>
    <w:rsid w:val="004D6752"/>
    <w:rsid w:val="004D6EFD"/>
    <w:rsid w:val="004E0261"/>
    <w:rsid w:val="004E2869"/>
    <w:rsid w:val="004E2CBC"/>
    <w:rsid w:val="004E3E02"/>
    <w:rsid w:val="004E4A3A"/>
    <w:rsid w:val="004F0DD9"/>
    <w:rsid w:val="004F13ED"/>
    <w:rsid w:val="004F1475"/>
    <w:rsid w:val="004F4F80"/>
    <w:rsid w:val="00501332"/>
    <w:rsid w:val="0050235C"/>
    <w:rsid w:val="00503C8A"/>
    <w:rsid w:val="00511AFF"/>
    <w:rsid w:val="00512A36"/>
    <w:rsid w:val="00515787"/>
    <w:rsid w:val="00515F3D"/>
    <w:rsid w:val="005213D0"/>
    <w:rsid w:val="00522326"/>
    <w:rsid w:val="00522EEC"/>
    <w:rsid w:val="00526AEE"/>
    <w:rsid w:val="00527685"/>
    <w:rsid w:val="00530A40"/>
    <w:rsid w:val="00532B24"/>
    <w:rsid w:val="005332D4"/>
    <w:rsid w:val="005336A3"/>
    <w:rsid w:val="00533708"/>
    <w:rsid w:val="00535116"/>
    <w:rsid w:val="005364AA"/>
    <w:rsid w:val="00536810"/>
    <w:rsid w:val="00536DD6"/>
    <w:rsid w:val="00540582"/>
    <w:rsid w:val="00543E82"/>
    <w:rsid w:val="00544730"/>
    <w:rsid w:val="005449D0"/>
    <w:rsid w:val="00547E9E"/>
    <w:rsid w:val="0055173A"/>
    <w:rsid w:val="00552839"/>
    <w:rsid w:val="00553197"/>
    <w:rsid w:val="00554183"/>
    <w:rsid w:val="005577F5"/>
    <w:rsid w:val="00560BD4"/>
    <w:rsid w:val="00565C32"/>
    <w:rsid w:val="005667D7"/>
    <w:rsid w:val="00567C7C"/>
    <w:rsid w:val="0057048A"/>
    <w:rsid w:val="00571C46"/>
    <w:rsid w:val="00571D5F"/>
    <w:rsid w:val="005728EC"/>
    <w:rsid w:val="005767FE"/>
    <w:rsid w:val="00577CFD"/>
    <w:rsid w:val="00580C7C"/>
    <w:rsid w:val="00580CC8"/>
    <w:rsid w:val="00580D58"/>
    <w:rsid w:val="0058170B"/>
    <w:rsid w:val="005839F9"/>
    <w:rsid w:val="00584263"/>
    <w:rsid w:val="005849EA"/>
    <w:rsid w:val="0058501D"/>
    <w:rsid w:val="0058510B"/>
    <w:rsid w:val="0059007B"/>
    <w:rsid w:val="0059030B"/>
    <w:rsid w:val="00590679"/>
    <w:rsid w:val="00592BDB"/>
    <w:rsid w:val="005959EC"/>
    <w:rsid w:val="0059627F"/>
    <w:rsid w:val="005979F0"/>
    <w:rsid w:val="005A0E8F"/>
    <w:rsid w:val="005A10DA"/>
    <w:rsid w:val="005A4EB3"/>
    <w:rsid w:val="005A7B26"/>
    <w:rsid w:val="005A7FF5"/>
    <w:rsid w:val="005B460E"/>
    <w:rsid w:val="005B4A12"/>
    <w:rsid w:val="005B5245"/>
    <w:rsid w:val="005B66B7"/>
    <w:rsid w:val="005C010C"/>
    <w:rsid w:val="005C089F"/>
    <w:rsid w:val="005C0C22"/>
    <w:rsid w:val="005C1D25"/>
    <w:rsid w:val="005C33F1"/>
    <w:rsid w:val="005D064C"/>
    <w:rsid w:val="005D1FF2"/>
    <w:rsid w:val="005D2646"/>
    <w:rsid w:val="005D7DD9"/>
    <w:rsid w:val="005E06EB"/>
    <w:rsid w:val="005E1987"/>
    <w:rsid w:val="005E19EB"/>
    <w:rsid w:val="005E382F"/>
    <w:rsid w:val="005E4D68"/>
    <w:rsid w:val="005E6C7F"/>
    <w:rsid w:val="005E7635"/>
    <w:rsid w:val="005F076C"/>
    <w:rsid w:val="005F14CF"/>
    <w:rsid w:val="005F1559"/>
    <w:rsid w:val="005F20A0"/>
    <w:rsid w:val="005F2CE3"/>
    <w:rsid w:val="005F2EC4"/>
    <w:rsid w:val="005F4445"/>
    <w:rsid w:val="005F7070"/>
    <w:rsid w:val="00603EED"/>
    <w:rsid w:val="00604BD0"/>
    <w:rsid w:val="0060598A"/>
    <w:rsid w:val="00605BCE"/>
    <w:rsid w:val="0060695C"/>
    <w:rsid w:val="006071D2"/>
    <w:rsid w:val="00611352"/>
    <w:rsid w:val="00612D04"/>
    <w:rsid w:val="00614571"/>
    <w:rsid w:val="00615EF7"/>
    <w:rsid w:val="0061785D"/>
    <w:rsid w:val="0061785E"/>
    <w:rsid w:val="00617F8C"/>
    <w:rsid w:val="00623265"/>
    <w:rsid w:val="006244C9"/>
    <w:rsid w:val="00624F72"/>
    <w:rsid w:val="006251F4"/>
    <w:rsid w:val="006261FB"/>
    <w:rsid w:val="006275F9"/>
    <w:rsid w:val="0063260E"/>
    <w:rsid w:val="00634F93"/>
    <w:rsid w:val="0064741A"/>
    <w:rsid w:val="00647475"/>
    <w:rsid w:val="00651131"/>
    <w:rsid w:val="00653C1F"/>
    <w:rsid w:val="006543B9"/>
    <w:rsid w:val="00654B98"/>
    <w:rsid w:val="0065566A"/>
    <w:rsid w:val="00656064"/>
    <w:rsid w:val="00660F0A"/>
    <w:rsid w:val="00661C41"/>
    <w:rsid w:val="00662613"/>
    <w:rsid w:val="00662709"/>
    <w:rsid w:val="00663340"/>
    <w:rsid w:val="0066440A"/>
    <w:rsid w:val="00671064"/>
    <w:rsid w:val="00672A25"/>
    <w:rsid w:val="00673AD8"/>
    <w:rsid w:val="006746D1"/>
    <w:rsid w:val="006746D8"/>
    <w:rsid w:val="006746EE"/>
    <w:rsid w:val="0068070E"/>
    <w:rsid w:val="00680E60"/>
    <w:rsid w:val="00681922"/>
    <w:rsid w:val="00683242"/>
    <w:rsid w:val="006837B9"/>
    <w:rsid w:val="0068635D"/>
    <w:rsid w:val="00686FF5"/>
    <w:rsid w:val="00691429"/>
    <w:rsid w:val="00692C6B"/>
    <w:rsid w:val="0069621D"/>
    <w:rsid w:val="006A04C3"/>
    <w:rsid w:val="006A0C7F"/>
    <w:rsid w:val="006A0D26"/>
    <w:rsid w:val="006A33E4"/>
    <w:rsid w:val="006A377C"/>
    <w:rsid w:val="006A5527"/>
    <w:rsid w:val="006B047B"/>
    <w:rsid w:val="006B2053"/>
    <w:rsid w:val="006B4CA4"/>
    <w:rsid w:val="006B7803"/>
    <w:rsid w:val="006C0027"/>
    <w:rsid w:val="006C248C"/>
    <w:rsid w:val="006C59B0"/>
    <w:rsid w:val="006C5CD8"/>
    <w:rsid w:val="006C6873"/>
    <w:rsid w:val="006C73C9"/>
    <w:rsid w:val="006C7BFF"/>
    <w:rsid w:val="006D2B49"/>
    <w:rsid w:val="006D33EE"/>
    <w:rsid w:val="006D38C8"/>
    <w:rsid w:val="006D4987"/>
    <w:rsid w:val="006D5F56"/>
    <w:rsid w:val="006D69EA"/>
    <w:rsid w:val="006D6C84"/>
    <w:rsid w:val="006E289F"/>
    <w:rsid w:val="006E3FDF"/>
    <w:rsid w:val="006E48ED"/>
    <w:rsid w:val="006F29AD"/>
    <w:rsid w:val="006F4B83"/>
    <w:rsid w:val="006F530F"/>
    <w:rsid w:val="006F77CC"/>
    <w:rsid w:val="00700E9C"/>
    <w:rsid w:val="0070183A"/>
    <w:rsid w:val="007024C0"/>
    <w:rsid w:val="007025F6"/>
    <w:rsid w:val="00702A92"/>
    <w:rsid w:val="007043E2"/>
    <w:rsid w:val="00706303"/>
    <w:rsid w:val="007102C4"/>
    <w:rsid w:val="00710E66"/>
    <w:rsid w:val="00714C8D"/>
    <w:rsid w:val="00715A47"/>
    <w:rsid w:val="00717DDF"/>
    <w:rsid w:val="00720AD9"/>
    <w:rsid w:val="00735771"/>
    <w:rsid w:val="00735B73"/>
    <w:rsid w:val="00745279"/>
    <w:rsid w:val="00746D69"/>
    <w:rsid w:val="007475F0"/>
    <w:rsid w:val="00750E82"/>
    <w:rsid w:val="00752214"/>
    <w:rsid w:val="007526A7"/>
    <w:rsid w:val="0075387C"/>
    <w:rsid w:val="0075524E"/>
    <w:rsid w:val="007561B0"/>
    <w:rsid w:val="00761016"/>
    <w:rsid w:val="00761760"/>
    <w:rsid w:val="0076266F"/>
    <w:rsid w:val="00764D69"/>
    <w:rsid w:val="007672C0"/>
    <w:rsid w:val="007679B7"/>
    <w:rsid w:val="00771447"/>
    <w:rsid w:val="007719AB"/>
    <w:rsid w:val="00774EA1"/>
    <w:rsid w:val="00775A07"/>
    <w:rsid w:val="00775CFD"/>
    <w:rsid w:val="00777BC2"/>
    <w:rsid w:val="0078132A"/>
    <w:rsid w:val="007820FB"/>
    <w:rsid w:val="00782609"/>
    <w:rsid w:val="00782B7B"/>
    <w:rsid w:val="00782F61"/>
    <w:rsid w:val="00783C7E"/>
    <w:rsid w:val="00784695"/>
    <w:rsid w:val="00784BFD"/>
    <w:rsid w:val="00786230"/>
    <w:rsid w:val="0078652C"/>
    <w:rsid w:val="00787A81"/>
    <w:rsid w:val="007908AC"/>
    <w:rsid w:val="00790E9A"/>
    <w:rsid w:val="00791530"/>
    <w:rsid w:val="007958A8"/>
    <w:rsid w:val="007A142E"/>
    <w:rsid w:val="007A1669"/>
    <w:rsid w:val="007A1CB6"/>
    <w:rsid w:val="007A5A56"/>
    <w:rsid w:val="007A7428"/>
    <w:rsid w:val="007B2BB3"/>
    <w:rsid w:val="007B36FE"/>
    <w:rsid w:val="007B4C82"/>
    <w:rsid w:val="007B51D0"/>
    <w:rsid w:val="007B5E96"/>
    <w:rsid w:val="007B7C4E"/>
    <w:rsid w:val="007B7FAF"/>
    <w:rsid w:val="007C00EC"/>
    <w:rsid w:val="007C150C"/>
    <w:rsid w:val="007C1596"/>
    <w:rsid w:val="007C2095"/>
    <w:rsid w:val="007D2FC9"/>
    <w:rsid w:val="007D57B5"/>
    <w:rsid w:val="007D64F7"/>
    <w:rsid w:val="007D6BDF"/>
    <w:rsid w:val="007E08A5"/>
    <w:rsid w:val="007E2A73"/>
    <w:rsid w:val="007E6136"/>
    <w:rsid w:val="007E70EA"/>
    <w:rsid w:val="007E73BF"/>
    <w:rsid w:val="007F3AC6"/>
    <w:rsid w:val="007F55AA"/>
    <w:rsid w:val="007F67AA"/>
    <w:rsid w:val="0080356C"/>
    <w:rsid w:val="00804DAC"/>
    <w:rsid w:val="00806459"/>
    <w:rsid w:val="00806823"/>
    <w:rsid w:val="00810403"/>
    <w:rsid w:val="00811974"/>
    <w:rsid w:val="00812E06"/>
    <w:rsid w:val="00816C7A"/>
    <w:rsid w:val="00820451"/>
    <w:rsid w:val="008215B5"/>
    <w:rsid w:val="00821C75"/>
    <w:rsid w:val="00825C69"/>
    <w:rsid w:val="0082637C"/>
    <w:rsid w:val="008275A5"/>
    <w:rsid w:val="008311C4"/>
    <w:rsid w:val="00832449"/>
    <w:rsid w:val="00832CE2"/>
    <w:rsid w:val="0083562F"/>
    <w:rsid w:val="00840085"/>
    <w:rsid w:val="00841A65"/>
    <w:rsid w:val="00843BA7"/>
    <w:rsid w:val="00844054"/>
    <w:rsid w:val="00844177"/>
    <w:rsid w:val="00844E54"/>
    <w:rsid w:val="00845C3D"/>
    <w:rsid w:val="0084645E"/>
    <w:rsid w:val="00851EB6"/>
    <w:rsid w:val="0085322D"/>
    <w:rsid w:val="008553B5"/>
    <w:rsid w:val="008572F4"/>
    <w:rsid w:val="00864F49"/>
    <w:rsid w:val="00866F38"/>
    <w:rsid w:val="0086789C"/>
    <w:rsid w:val="00872154"/>
    <w:rsid w:val="0087381E"/>
    <w:rsid w:val="00881A7C"/>
    <w:rsid w:val="00882A51"/>
    <w:rsid w:val="00882C92"/>
    <w:rsid w:val="00883769"/>
    <w:rsid w:val="00884C40"/>
    <w:rsid w:val="00886273"/>
    <w:rsid w:val="008911F2"/>
    <w:rsid w:val="00892350"/>
    <w:rsid w:val="008930B9"/>
    <w:rsid w:val="00893198"/>
    <w:rsid w:val="00893C37"/>
    <w:rsid w:val="00896699"/>
    <w:rsid w:val="00897B68"/>
    <w:rsid w:val="008A139A"/>
    <w:rsid w:val="008A1F57"/>
    <w:rsid w:val="008A33F1"/>
    <w:rsid w:val="008A3AEB"/>
    <w:rsid w:val="008B115F"/>
    <w:rsid w:val="008B26EF"/>
    <w:rsid w:val="008B2D1F"/>
    <w:rsid w:val="008B4450"/>
    <w:rsid w:val="008B5C77"/>
    <w:rsid w:val="008B5F05"/>
    <w:rsid w:val="008C099A"/>
    <w:rsid w:val="008C0B61"/>
    <w:rsid w:val="008C4950"/>
    <w:rsid w:val="008C625A"/>
    <w:rsid w:val="008D3D2C"/>
    <w:rsid w:val="008E0805"/>
    <w:rsid w:val="008E138F"/>
    <w:rsid w:val="008E28C2"/>
    <w:rsid w:val="008E2960"/>
    <w:rsid w:val="008F3D0F"/>
    <w:rsid w:val="008F41E9"/>
    <w:rsid w:val="008F6F37"/>
    <w:rsid w:val="008F76D0"/>
    <w:rsid w:val="008F7CA3"/>
    <w:rsid w:val="009010D3"/>
    <w:rsid w:val="00902E79"/>
    <w:rsid w:val="00905CF4"/>
    <w:rsid w:val="00906396"/>
    <w:rsid w:val="00906755"/>
    <w:rsid w:val="0090757A"/>
    <w:rsid w:val="0091074C"/>
    <w:rsid w:val="009120BD"/>
    <w:rsid w:val="00914E07"/>
    <w:rsid w:val="009152F9"/>
    <w:rsid w:val="009155BA"/>
    <w:rsid w:val="009158AF"/>
    <w:rsid w:val="00915A08"/>
    <w:rsid w:val="00916D0E"/>
    <w:rsid w:val="00920D5E"/>
    <w:rsid w:val="00922DD3"/>
    <w:rsid w:val="00923ECE"/>
    <w:rsid w:val="00925428"/>
    <w:rsid w:val="0093005C"/>
    <w:rsid w:val="00931CED"/>
    <w:rsid w:val="00932358"/>
    <w:rsid w:val="00934090"/>
    <w:rsid w:val="00935144"/>
    <w:rsid w:val="0093598F"/>
    <w:rsid w:val="00935E05"/>
    <w:rsid w:val="00936373"/>
    <w:rsid w:val="00936FB4"/>
    <w:rsid w:val="009376ED"/>
    <w:rsid w:val="00937BC2"/>
    <w:rsid w:val="00946C61"/>
    <w:rsid w:val="00947B0A"/>
    <w:rsid w:val="009514A3"/>
    <w:rsid w:val="00952084"/>
    <w:rsid w:val="00955D88"/>
    <w:rsid w:val="0095670A"/>
    <w:rsid w:val="0096020F"/>
    <w:rsid w:val="009619DF"/>
    <w:rsid w:val="00962A18"/>
    <w:rsid w:val="00962F18"/>
    <w:rsid w:val="00964BA0"/>
    <w:rsid w:val="00966B2D"/>
    <w:rsid w:val="00967590"/>
    <w:rsid w:val="00967D6E"/>
    <w:rsid w:val="009739CA"/>
    <w:rsid w:val="009749B5"/>
    <w:rsid w:val="009763E6"/>
    <w:rsid w:val="009767DB"/>
    <w:rsid w:val="009768A1"/>
    <w:rsid w:val="00977EF8"/>
    <w:rsid w:val="00981654"/>
    <w:rsid w:val="00984873"/>
    <w:rsid w:val="009861BB"/>
    <w:rsid w:val="00990C9A"/>
    <w:rsid w:val="00991437"/>
    <w:rsid w:val="009932FB"/>
    <w:rsid w:val="00995748"/>
    <w:rsid w:val="00996D68"/>
    <w:rsid w:val="0099740A"/>
    <w:rsid w:val="009A02E6"/>
    <w:rsid w:val="009A1870"/>
    <w:rsid w:val="009A2D6A"/>
    <w:rsid w:val="009A323E"/>
    <w:rsid w:val="009A474A"/>
    <w:rsid w:val="009A49DE"/>
    <w:rsid w:val="009A6798"/>
    <w:rsid w:val="009A67DC"/>
    <w:rsid w:val="009B0B54"/>
    <w:rsid w:val="009B0C6A"/>
    <w:rsid w:val="009B0F5A"/>
    <w:rsid w:val="009B1CE6"/>
    <w:rsid w:val="009B2346"/>
    <w:rsid w:val="009B37C4"/>
    <w:rsid w:val="009B5588"/>
    <w:rsid w:val="009C20B0"/>
    <w:rsid w:val="009C3CBA"/>
    <w:rsid w:val="009C738E"/>
    <w:rsid w:val="009C75C0"/>
    <w:rsid w:val="009C7D72"/>
    <w:rsid w:val="009D0D9B"/>
    <w:rsid w:val="009D20A2"/>
    <w:rsid w:val="009D41DA"/>
    <w:rsid w:val="009D4B5D"/>
    <w:rsid w:val="009D543D"/>
    <w:rsid w:val="009D5825"/>
    <w:rsid w:val="009D6C89"/>
    <w:rsid w:val="009D6E77"/>
    <w:rsid w:val="009D7253"/>
    <w:rsid w:val="009D7621"/>
    <w:rsid w:val="009E54ED"/>
    <w:rsid w:val="009E5B37"/>
    <w:rsid w:val="009E6A96"/>
    <w:rsid w:val="009E6AF0"/>
    <w:rsid w:val="009E7254"/>
    <w:rsid w:val="009E7665"/>
    <w:rsid w:val="009F0039"/>
    <w:rsid w:val="00A01F5D"/>
    <w:rsid w:val="00A043D0"/>
    <w:rsid w:val="00A04FB3"/>
    <w:rsid w:val="00A05812"/>
    <w:rsid w:val="00A07B9D"/>
    <w:rsid w:val="00A179F0"/>
    <w:rsid w:val="00A2113D"/>
    <w:rsid w:val="00A21D5A"/>
    <w:rsid w:val="00A22D88"/>
    <w:rsid w:val="00A23619"/>
    <w:rsid w:val="00A25090"/>
    <w:rsid w:val="00A30254"/>
    <w:rsid w:val="00A3078D"/>
    <w:rsid w:val="00A30BD4"/>
    <w:rsid w:val="00A3141C"/>
    <w:rsid w:val="00A33CFD"/>
    <w:rsid w:val="00A35C73"/>
    <w:rsid w:val="00A36282"/>
    <w:rsid w:val="00A368ED"/>
    <w:rsid w:val="00A36D41"/>
    <w:rsid w:val="00A37B0D"/>
    <w:rsid w:val="00A42910"/>
    <w:rsid w:val="00A42A8A"/>
    <w:rsid w:val="00A4460F"/>
    <w:rsid w:val="00A45ED6"/>
    <w:rsid w:val="00A47040"/>
    <w:rsid w:val="00A5035F"/>
    <w:rsid w:val="00A50791"/>
    <w:rsid w:val="00A51E5C"/>
    <w:rsid w:val="00A52B48"/>
    <w:rsid w:val="00A53643"/>
    <w:rsid w:val="00A5383B"/>
    <w:rsid w:val="00A54DF1"/>
    <w:rsid w:val="00A5546B"/>
    <w:rsid w:val="00A56A53"/>
    <w:rsid w:val="00A56A8B"/>
    <w:rsid w:val="00A62210"/>
    <w:rsid w:val="00A67C70"/>
    <w:rsid w:val="00A70A6D"/>
    <w:rsid w:val="00A728A0"/>
    <w:rsid w:val="00A757C2"/>
    <w:rsid w:val="00A766BC"/>
    <w:rsid w:val="00A8053D"/>
    <w:rsid w:val="00A80901"/>
    <w:rsid w:val="00A80BFD"/>
    <w:rsid w:val="00A81143"/>
    <w:rsid w:val="00A81EE1"/>
    <w:rsid w:val="00A821D4"/>
    <w:rsid w:val="00A83664"/>
    <w:rsid w:val="00A854CE"/>
    <w:rsid w:val="00A85B25"/>
    <w:rsid w:val="00A85F44"/>
    <w:rsid w:val="00A86472"/>
    <w:rsid w:val="00A87EDE"/>
    <w:rsid w:val="00A87F97"/>
    <w:rsid w:val="00A903A8"/>
    <w:rsid w:val="00A95CF3"/>
    <w:rsid w:val="00A96928"/>
    <w:rsid w:val="00A97862"/>
    <w:rsid w:val="00AA018B"/>
    <w:rsid w:val="00AA2808"/>
    <w:rsid w:val="00AA305C"/>
    <w:rsid w:val="00AA31B2"/>
    <w:rsid w:val="00AA6ED0"/>
    <w:rsid w:val="00AB0E01"/>
    <w:rsid w:val="00AB2145"/>
    <w:rsid w:val="00AB521F"/>
    <w:rsid w:val="00AB550A"/>
    <w:rsid w:val="00AB5525"/>
    <w:rsid w:val="00AB624F"/>
    <w:rsid w:val="00AC0AD8"/>
    <w:rsid w:val="00AC0B2E"/>
    <w:rsid w:val="00AC3069"/>
    <w:rsid w:val="00AC443B"/>
    <w:rsid w:val="00AC46F0"/>
    <w:rsid w:val="00AC4B58"/>
    <w:rsid w:val="00AC603A"/>
    <w:rsid w:val="00AC7BF1"/>
    <w:rsid w:val="00AD0CC1"/>
    <w:rsid w:val="00AD2C2C"/>
    <w:rsid w:val="00AD4BF0"/>
    <w:rsid w:val="00AD4F23"/>
    <w:rsid w:val="00AD7164"/>
    <w:rsid w:val="00AD7CDF"/>
    <w:rsid w:val="00AE380D"/>
    <w:rsid w:val="00AE5683"/>
    <w:rsid w:val="00AE5A8E"/>
    <w:rsid w:val="00AE6188"/>
    <w:rsid w:val="00AE67E1"/>
    <w:rsid w:val="00AE7971"/>
    <w:rsid w:val="00AF1510"/>
    <w:rsid w:val="00AF21A1"/>
    <w:rsid w:val="00AF2CF6"/>
    <w:rsid w:val="00AF5556"/>
    <w:rsid w:val="00AF56B1"/>
    <w:rsid w:val="00AF6E38"/>
    <w:rsid w:val="00AF6FE4"/>
    <w:rsid w:val="00B02D52"/>
    <w:rsid w:val="00B04B44"/>
    <w:rsid w:val="00B065DE"/>
    <w:rsid w:val="00B0680C"/>
    <w:rsid w:val="00B133CD"/>
    <w:rsid w:val="00B13DE0"/>
    <w:rsid w:val="00B154F7"/>
    <w:rsid w:val="00B2144B"/>
    <w:rsid w:val="00B22A41"/>
    <w:rsid w:val="00B22E10"/>
    <w:rsid w:val="00B230E4"/>
    <w:rsid w:val="00B23CE0"/>
    <w:rsid w:val="00B24786"/>
    <w:rsid w:val="00B2770F"/>
    <w:rsid w:val="00B31DD2"/>
    <w:rsid w:val="00B33875"/>
    <w:rsid w:val="00B34FBA"/>
    <w:rsid w:val="00B40065"/>
    <w:rsid w:val="00B40EDA"/>
    <w:rsid w:val="00B40FFF"/>
    <w:rsid w:val="00B41EF5"/>
    <w:rsid w:val="00B45A42"/>
    <w:rsid w:val="00B463BE"/>
    <w:rsid w:val="00B47492"/>
    <w:rsid w:val="00B51023"/>
    <w:rsid w:val="00B524A3"/>
    <w:rsid w:val="00B548C8"/>
    <w:rsid w:val="00B55345"/>
    <w:rsid w:val="00B576CD"/>
    <w:rsid w:val="00B60390"/>
    <w:rsid w:val="00B604E9"/>
    <w:rsid w:val="00B608EC"/>
    <w:rsid w:val="00B62B8C"/>
    <w:rsid w:val="00B64D7F"/>
    <w:rsid w:val="00B665C9"/>
    <w:rsid w:val="00B673E7"/>
    <w:rsid w:val="00B82310"/>
    <w:rsid w:val="00B83742"/>
    <w:rsid w:val="00B84453"/>
    <w:rsid w:val="00B84BD8"/>
    <w:rsid w:val="00B87200"/>
    <w:rsid w:val="00B875C1"/>
    <w:rsid w:val="00B902EF"/>
    <w:rsid w:val="00B90E31"/>
    <w:rsid w:val="00B90E97"/>
    <w:rsid w:val="00B90F4E"/>
    <w:rsid w:val="00B90F7D"/>
    <w:rsid w:val="00B920DE"/>
    <w:rsid w:val="00B92C8D"/>
    <w:rsid w:val="00B93738"/>
    <w:rsid w:val="00B95D89"/>
    <w:rsid w:val="00B96634"/>
    <w:rsid w:val="00BA256C"/>
    <w:rsid w:val="00BA2F6B"/>
    <w:rsid w:val="00BA4648"/>
    <w:rsid w:val="00BA66E5"/>
    <w:rsid w:val="00BB05A0"/>
    <w:rsid w:val="00BB3F89"/>
    <w:rsid w:val="00BB4AE7"/>
    <w:rsid w:val="00BB6F9C"/>
    <w:rsid w:val="00BC1636"/>
    <w:rsid w:val="00BC2B4C"/>
    <w:rsid w:val="00BC79D0"/>
    <w:rsid w:val="00BD2814"/>
    <w:rsid w:val="00BD35A4"/>
    <w:rsid w:val="00BE4436"/>
    <w:rsid w:val="00BE579B"/>
    <w:rsid w:val="00BE6483"/>
    <w:rsid w:val="00BE7F36"/>
    <w:rsid w:val="00BF2F73"/>
    <w:rsid w:val="00BF3470"/>
    <w:rsid w:val="00BF38CD"/>
    <w:rsid w:val="00BF440D"/>
    <w:rsid w:val="00BF5689"/>
    <w:rsid w:val="00BF6ECE"/>
    <w:rsid w:val="00BF7084"/>
    <w:rsid w:val="00BF7225"/>
    <w:rsid w:val="00C00094"/>
    <w:rsid w:val="00C04578"/>
    <w:rsid w:val="00C0535D"/>
    <w:rsid w:val="00C05750"/>
    <w:rsid w:val="00C12687"/>
    <w:rsid w:val="00C14D83"/>
    <w:rsid w:val="00C174C6"/>
    <w:rsid w:val="00C20431"/>
    <w:rsid w:val="00C20517"/>
    <w:rsid w:val="00C22A31"/>
    <w:rsid w:val="00C231A8"/>
    <w:rsid w:val="00C31071"/>
    <w:rsid w:val="00C33EE6"/>
    <w:rsid w:val="00C347A7"/>
    <w:rsid w:val="00C36008"/>
    <w:rsid w:val="00C36442"/>
    <w:rsid w:val="00C36511"/>
    <w:rsid w:val="00C37038"/>
    <w:rsid w:val="00C41E98"/>
    <w:rsid w:val="00C420B5"/>
    <w:rsid w:val="00C42AB5"/>
    <w:rsid w:val="00C435DF"/>
    <w:rsid w:val="00C46A9C"/>
    <w:rsid w:val="00C46EF6"/>
    <w:rsid w:val="00C5067A"/>
    <w:rsid w:val="00C5262A"/>
    <w:rsid w:val="00C562BC"/>
    <w:rsid w:val="00C56A05"/>
    <w:rsid w:val="00C570BD"/>
    <w:rsid w:val="00C60510"/>
    <w:rsid w:val="00C62EA6"/>
    <w:rsid w:val="00C635E8"/>
    <w:rsid w:val="00C64311"/>
    <w:rsid w:val="00C64B49"/>
    <w:rsid w:val="00C65180"/>
    <w:rsid w:val="00C65292"/>
    <w:rsid w:val="00C666F9"/>
    <w:rsid w:val="00C700FA"/>
    <w:rsid w:val="00C71C45"/>
    <w:rsid w:val="00C7338D"/>
    <w:rsid w:val="00C80984"/>
    <w:rsid w:val="00C851F0"/>
    <w:rsid w:val="00C8626D"/>
    <w:rsid w:val="00C87A6D"/>
    <w:rsid w:val="00C93F3F"/>
    <w:rsid w:val="00C976FC"/>
    <w:rsid w:val="00C9797A"/>
    <w:rsid w:val="00CA22B7"/>
    <w:rsid w:val="00CA30EA"/>
    <w:rsid w:val="00CB0575"/>
    <w:rsid w:val="00CB076F"/>
    <w:rsid w:val="00CB5DF8"/>
    <w:rsid w:val="00CB5FC5"/>
    <w:rsid w:val="00CB7683"/>
    <w:rsid w:val="00CC054E"/>
    <w:rsid w:val="00CC2689"/>
    <w:rsid w:val="00CC3A3C"/>
    <w:rsid w:val="00CC42B3"/>
    <w:rsid w:val="00CC4A39"/>
    <w:rsid w:val="00CC4FA7"/>
    <w:rsid w:val="00CC551C"/>
    <w:rsid w:val="00CC7726"/>
    <w:rsid w:val="00CC7A44"/>
    <w:rsid w:val="00CC7D4A"/>
    <w:rsid w:val="00CD0922"/>
    <w:rsid w:val="00CD0D1E"/>
    <w:rsid w:val="00CD10D1"/>
    <w:rsid w:val="00CD1799"/>
    <w:rsid w:val="00CD2926"/>
    <w:rsid w:val="00CD2F0D"/>
    <w:rsid w:val="00CE3DDD"/>
    <w:rsid w:val="00CE42E0"/>
    <w:rsid w:val="00CE55EE"/>
    <w:rsid w:val="00CE5A2F"/>
    <w:rsid w:val="00CF4495"/>
    <w:rsid w:val="00CF4F3A"/>
    <w:rsid w:val="00D0029A"/>
    <w:rsid w:val="00D00D12"/>
    <w:rsid w:val="00D042AC"/>
    <w:rsid w:val="00D06148"/>
    <w:rsid w:val="00D12AC1"/>
    <w:rsid w:val="00D12E08"/>
    <w:rsid w:val="00D141B5"/>
    <w:rsid w:val="00D162D6"/>
    <w:rsid w:val="00D17EB2"/>
    <w:rsid w:val="00D22AD1"/>
    <w:rsid w:val="00D25526"/>
    <w:rsid w:val="00D25D9E"/>
    <w:rsid w:val="00D2610E"/>
    <w:rsid w:val="00D352A4"/>
    <w:rsid w:val="00D35542"/>
    <w:rsid w:val="00D3585F"/>
    <w:rsid w:val="00D35F18"/>
    <w:rsid w:val="00D4013E"/>
    <w:rsid w:val="00D40FAC"/>
    <w:rsid w:val="00D410A2"/>
    <w:rsid w:val="00D4413C"/>
    <w:rsid w:val="00D47256"/>
    <w:rsid w:val="00D47B6D"/>
    <w:rsid w:val="00D55FAD"/>
    <w:rsid w:val="00D5638C"/>
    <w:rsid w:val="00D569E6"/>
    <w:rsid w:val="00D57525"/>
    <w:rsid w:val="00D57ABB"/>
    <w:rsid w:val="00D61C89"/>
    <w:rsid w:val="00D63B67"/>
    <w:rsid w:val="00D64D29"/>
    <w:rsid w:val="00D65D22"/>
    <w:rsid w:val="00D66329"/>
    <w:rsid w:val="00D70193"/>
    <w:rsid w:val="00D72468"/>
    <w:rsid w:val="00D72F0F"/>
    <w:rsid w:val="00D73212"/>
    <w:rsid w:val="00D7371E"/>
    <w:rsid w:val="00D75717"/>
    <w:rsid w:val="00D75E2C"/>
    <w:rsid w:val="00D805E7"/>
    <w:rsid w:val="00D80A42"/>
    <w:rsid w:val="00D84144"/>
    <w:rsid w:val="00D84791"/>
    <w:rsid w:val="00D91716"/>
    <w:rsid w:val="00D92149"/>
    <w:rsid w:val="00D927FB"/>
    <w:rsid w:val="00D93D61"/>
    <w:rsid w:val="00D9595B"/>
    <w:rsid w:val="00D95989"/>
    <w:rsid w:val="00D96039"/>
    <w:rsid w:val="00D9647D"/>
    <w:rsid w:val="00D965FE"/>
    <w:rsid w:val="00DA2E3A"/>
    <w:rsid w:val="00DA4EA2"/>
    <w:rsid w:val="00DA52EF"/>
    <w:rsid w:val="00DA68AB"/>
    <w:rsid w:val="00DB05B9"/>
    <w:rsid w:val="00DB0FA6"/>
    <w:rsid w:val="00DB3BA2"/>
    <w:rsid w:val="00DB3FC8"/>
    <w:rsid w:val="00DB58B0"/>
    <w:rsid w:val="00DB70B2"/>
    <w:rsid w:val="00DC097D"/>
    <w:rsid w:val="00DC0D6A"/>
    <w:rsid w:val="00DC1FF4"/>
    <w:rsid w:val="00DC2424"/>
    <w:rsid w:val="00DC3AA0"/>
    <w:rsid w:val="00DC5677"/>
    <w:rsid w:val="00DC6656"/>
    <w:rsid w:val="00DC7A8B"/>
    <w:rsid w:val="00DD2480"/>
    <w:rsid w:val="00DD2CFB"/>
    <w:rsid w:val="00DD490B"/>
    <w:rsid w:val="00DD740A"/>
    <w:rsid w:val="00DE16E4"/>
    <w:rsid w:val="00DE4510"/>
    <w:rsid w:val="00DE655E"/>
    <w:rsid w:val="00DE7545"/>
    <w:rsid w:val="00DE77C0"/>
    <w:rsid w:val="00DF0AAE"/>
    <w:rsid w:val="00DF2511"/>
    <w:rsid w:val="00DF5B91"/>
    <w:rsid w:val="00DF6673"/>
    <w:rsid w:val="00DF73E3"/>
    <w:rsid w:val="00E0110F"/>
    <w:rsid w:val="00E027AD"/>
    <w:rsid w:val="00E0392B"/>
    <w:rsid w:val="00E05E77"/>
    <w:rsid w:val="00E070E5"/>
    <w:rsid w:val="00E07A95"/>
    <w:rsid w:val="00E10A72"/>
    <w:rsid w:val="00E12631"/>
    <w:rsid w:val="00E126DF"/>
    <w:rsid w:val="00E12BFD"/>
    <w:rsid w:val="00E1335F"/>
    <w:rsid w:val="00E1377F"/>
    <w:rsid w:val="00E14B75"/>
    <w:rsid w:val="00E17689"/>
    <w:rsid w:val="00E22106"/>
    <w:rsid w:val="00E2404D"/>
    <w:rsid w:val="00E3000E"/>
    <w:rsid w:val="00E307B9"/>
    <w:rsid w:val="00E30EE2"/>
    <w:rsid w:val="00E36A67"/>
    <w:rsid w:val="00E36DEF"/>
    <w:rsid w:val="00E378A7"/>
    <w:rsid w:val="00E41B3F"/>
    <w:rsid w:val="00E42365"/>
    <w:rsid w:val="00E42FB3"/>
    <w:rsid w:val="00E47D52"/>
    <w:rsid w:val="00E506FA"/>
    <w:rsid w:val="00E532EB"/>
    <w:rsid w:val="00E536EB"/>
    <w:rsid w:val="00E53B88"/>
    <w:rsid w:val="00E54AE8"/>
    <w:rsid w:val="00E61C36"/>
    <w:rsid w:val="00E63037"/>
    <w:rsid w:val="00E63AB6"/>
    <w:rsid w:val="00E63BCB"/>
    <w:rsid w:val="00E64683"/>
    <w:rsid w:val="00E64A25"/>
    <w:rsid w:val="00E650A1"/>
    <w:rsid w:val="00E651EA"/>
    <w:rsid w:val="00E66F6A"/>
    <w:rsid w:val="00E67555"/>
    <w:rsid w:val="00E81493"/>
    <w:rsid w:val="00E818B1"/>
    <w:rsid w:val="00E824BB"/>
    <w:rsid w:val="00E83858"/>
    <w:rsid w:val="00E8520B"/>
    <w:rsid w:val="00E8724F"/>
    <w:rsid w:val="00E87EEB"/>
    <w:rsid w:val="00E95B74"/>
    <w:rsid w:val="00E97174"/>
    <w:rsid w:val="00E9797A"/>
    <w:rsid w:val="00EA0BF4"/>
    <w:rsid w:val="00EA1080"/>
    <w:rsid w:val="00EA2F98"/>
    <w:rsid w:val="00EA7D5E"/>
    <w:rsid w:val="00EB35A5"/>
    <w:rsid w:val="00EB4E7F"/>
    <w:rsid w:val="00EB4FD6"/>
    <w:rsid w:val="00EB5DA7"/>
    <w:rsid w:val="00EB7477"/>
    <w:rsid w:val="00EB7C51"/>
    <w:rsid w:val="00EC7637"/>
    <w:rsid w:val="00ED00E2"/>
    <w:rsid w:val="00ED46FE"/>
    <w:rsid w:val="00ED5B6B"/>
    <w:rsid w:val="00ED65DE"/>
    <w:rsid w:val="00ED675D"/>
    <w:rsid w:val="00ED6D9C"/>
    <w:rsid w:val="00EE122B"/>
    <w:rsid w:val="00EE1B92"/>
    <w:rsid w:val="00EE520C"/>
    <w:rsid w:val="00EE70E8"/>
    <w:rsid w:val="00EF040D"/>
    <w:rsid w:val="00EF05DA"/>
    <w:rsid w:val="00EF3580"/>
    <w:rsid w:val="00EF6CAF"/>
    <w:rsid w:val="00EF70A8"/>
    <w:rsid w:val="00F015F7"/>
    <w:rsid w:val="00F028AC"/>
    <w:rsid w:val="00F04858"/>
    <w:rsid w:val="00F14EF2"/>
    <w:rsid w:val="00F158C3"/>
    <w:rsid w:val="00F16933"/>
    <w:rsid w:val="00F16F94"/>
    <w:rsid w:val="00F23073"/>
    <w:rsid w:val="00F30A22"/>
    <w:rsid w:val="00F3200D"/>
    <w:rsid w:val="00F32639"/>
    <w:rsid w:val="00F401EC"/>
    <w:rsid w:val="00F40275"/>
    <w:rsid w:val="00F4234F"/>
    <w:rsid w:val="00F44D4F"/>
    <w:rsid w:val="00F467AC"/>
    <w:rsid w:val="00F46BBD"/>
    <w:rsid w:val="00F50611"/>
    <w:rsid w:val="00F50BBE"/>
    <w:rsid w:val="00F50E2D"/>
    <w:rsid w:val="00F52D29"/>
    <w:rsid w:val="00F540E7"/>
    <w:rsid w:val="00F5579F"/>
    <w:rsid w:val="00F6649F"/>
    <w:rsid w:val="00F67170"/>
    <w:rsid w:val="00F673D4"/>
    <w:rsid w:val="00F702C0"/>
    <w:rsid w:val="00F705C6"/>
    <w:rsid w:val="00F70DA5"/>
    <w:rsid w:val="00F71716"/>
    <w:rsid w:val="00F73217"/>
    <w:rsid w:val="00F80CFC"/>
    <w:rsid w:val="00F82461"/>
    <w:rsid w:val="00F82477"/>
    <w:rsid w:val="00F8453D"/>
    <w:rsid w:val="00F85969"/>
    <w:rsid w:val="00F865A3"/>
    <w:rsid w:val="00F908D2"/>
    <w:rsid w:val="00F930FA"/>
    <w:rsid w:val="00F93CB8"/>
    <w:rsid w:val="00F94AF2"/>
    <w:rsid w:val="00F965B2"/>
    <w:rsid w:val="00F96EC2"/>
    <w:rsid w:val="00FA0786"/>
    <w:rsid w:val="00FA10D1"/>
    <w:rsid w:val="00FA18B9"/>
    <w:rsid w:val="00FA6D61"/>
    <w:rsid w:val="00FA6ECB"/>
    <w:rsid w:val="00FA70C1"/>
    <w:rsid w:val="00FB0D4B"/>
    <w:rsid w:val="00FB1670"/>
    <w:rsid w:val="00FB30CE"/>
    <w:rsid w:val="00FB48A2"/>
    <w:rsid w:val="00FB6ADC"/>
    <w:rsid w:val="00FB7F6B"/>
    <w:rsid w:val="00FC0013"/>
    <w:rsid w:val="00FC15CD"/>
    <w:rsid w:val="00FC413A"/>
    <w:rsid w:val="00FC6D4D"/>
    <w:rsid w:val="00FC6F04"/>
    <w:rsid w:val="00FC783B"/>
    <w:rsid w:val="00FD10EC"/>
    <w:rsid w:val="00FD3FBE"/>
    <w:rsid w:val="00FD671D"/>
    <w:rsid w:val="00FD6821"/>
    <w:rsid w:val="00FD7A82"/>
    <w:rsid w:val="00FE2C77"/>
    <w:rsid w:val="00FE4857"/>
    <w:rsid w:val="00FE4DF1"/>
    <w:rsid w:val="00FE5BE2"/>
    <w:rsid w:val="00FE5D7C"/>
    <w:rsid w:val="00FE6C82"/>
    <w:rsid w:val="00FE6EE8"/>
    <w:rsid w:val="00FE7BD7"/>
    <w:rsid w:val="00FF144B"/>
    <w:rsid w:val="00FF2B8E"/>
    <w:rsid w:val="00FF6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DA12D42E-9947-4D5F-98A8-143BBA7F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E8C"/>
    <w:pPr>
      <w:spacing w:after="200" w:line="276" w:lineRule="auto"/>
    </w:pPr>
    <w:rPr>
      <w:color w:val="00000A"/>
      <w:sz w:val="22"/>
      <w:lang w:val="ro-RO" w:eastAsia="en-US"/>
    </w:rPr>
  </w:style>
  <w:style w:type="paragraph" w:styleId="1">
    <w:name w:val="heading 1"/>
    <w:basedOn w:val="a"/>
    <w:next w:val="a"/>
    <w:link w:val="10"/>
    <w:qFormat/>
    <w:locked/>
    <w:rsid w:val="00AB5525"/>
    <w:pPr>
      <w:keepNext/>
      <w:spacing w:after="0" w:line="240" w:lineRule="auto"/>
      <w:outlineLvl w:val="0"/>
    </w:pPr>
    <w:rPr>
      <w:rFonts w:ascii="Times New Roman" w:eastAsia="Times New Roman" w:hAnsi="Times New Roman"/>
      <w:color w:val="auto"/>
      <w:sz w:val="20"/>
      <w:szCs w:val="20"/>
      <w:u w:val="single"/>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uiPriority w:val="99"/>
    <w:qFormat/>
    <w:locked/>
    <w:rsid w:val="003631CF"/>
    <w:rPr>
      <w:rFonts w:ascii="Times New Roman" w:hAnsi="Times New Roman" w:cs="Times New Roman"/>
      <w:sz w:val="20"/>
      <w:szCs w:val="20"/>
    </w:rPr>
  </w:style>
  <w:style w:type="character" w:styleId="a5">
    <w:name w:val="footnote reference"/>
    <w:basedOn w:val="a0"/>
    <w:uiPriority w:val="99"/>
    <w:semiHidden/>
    <w:qFormat/>
    <w:rsid w:val="003631CF"/>
    <w:rPr>
      <w:rFonts w:cs="Times New Roman"/>
      <w:vertAlign w:val="superscript"/>
    </w:rPr>
  </w:style>
  <w:style w:type="character" w:customStyle="1" w:styleId="a6">
    <w:name w:val="Верхний колонтитул Знак"/>
    <w:basedOn w:val="a0"/>
    <w:link w:val="a7"/>
    <w:uiPriority w:val="99"/>
    <w:qFormat/>
    <w:locked/>
    <w:rsid w:val="00E75C02"/>
    <w:rPr>
      <w:rFonts w:cs="Times New Roman"/>
    </w:rPr>
  </w:style>
  <w:style w:type="character" w:customStyle="1" w:styleId="a8">
    <w:name w:val="Нижний колонтитул Знак"/>
    <w:basedOn w:val="a0"/>
    <w:link w:val="a9"/>
    <w:uiPriority w:val="99"/>
    <w:qFormat/>
    <w:locked/>
    <w:rsid w:val="00E75C02"/>
    <w:rPr>
      <w:rFonts w:cs="Times New Roman"/>
    </w:rPr>
  </w:style>
  <w:style w:type="character" w:customStyle="1" w:styleId="-">
    <w:name w:val="Интернет-ссылка"/>
    <w:basedOn w:val="a0"/>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aa">
    <w:name w:val="Title"/>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pPr>
      <w:spacing w:after="140" w:line="288" w:lineRule="auto"/>
    </w:pPr>
  </w:style>
  <w:style w:type="paragraph" w:styleId="ac">
    <w:name w:val="List"/>
    <w:basedOn w:val="ab"/>
    <w:rPr>
      <w:rFonts w:cs="FreeSans"/>
    </w:rPr>
  </w:style>
  <w:style w:type="paragraph" w:customStyle="1" w:styleId="ad">
    <w:name w:val="Название"/>
    <w:basedOn w:val="a"/>
    <w:pPr>
      <w:suppressLineNumbers/>
      <w:spacing w:before="120" w:after="120"/>
    </w:pPr>
    <w:rPr>
      <w:rFonts w:cs="FreeSans"/>
      <w:i/>
      <w:iCs/>
      <w:sz w:val="24"/>
      <w:szCs w:val="24"/>
    </w:rPr>
  </w:style>
  <w:style w:type="paragraph" w:styleId="ae">
    <w:name w:val="index heading"/>
    <w:basedOn w:val="a"/>
    <w:qFormat/>
    <w:pPr>
      <w:suppressLineNumbers/>
    </w:pPr>
    <w:rPr>
      <w:rFonts w:cs="FreeSans"/>
    </w:rPr>
  </w:style>
  <w:style w:type="paragraph" w:styleId="a4">
    <w:name w:val="footnote text"/>
    <w:basedOn w:val="a"/>
    <w:link w:val="a3"/>
    <w:uiPriority w:val="99"/>
    <w:qFormat/>
    <w:rsid w:val="003631CF"/>
    <w:pPr>
      <w:spacing w:after="0" w:line="240" w:lineRule="auto"/>
    </w:pPr>
    <w:rPr>
      <w:rFonts w:ascii="Times New Roman" w:hAnsi="Times New Roman"/>
      <w:sz w:val="20"/>
      <w:szCs w:val="20"/>
    </w:rPr>
  </w:style>
  <w:style w:type="paragraph" w:styleId="af">
    <w:name w:val="List Paragraph"/>
    <w:aliases w:val="Lista 1,body 2,lp1,lp11,List Paragraph1 Caracter,HotarirePunct1,List Paragraph 1"/>
    <w:basedOn w:val="a"/>
    <w:link w:val="af0"/>
    <w:uiPriority w:val="99"/>
    <w:qFormat/>
    <w:rsid w:val="0005349D"/>
    <w:pPr>
      <w:ind w:left="720"/>
      <w:contextualSpacing/>
    </w:pPr>
  </w:style>
  <w:style w:type="paragraph" w:styleId="a7">
    <w:name w:val="header"/>
    <w:basedOn w:val="a"/>
    <w:link w:val="a6"/>
    <w:uiPriority w:val="99"/>
    <w:rsid w:val="00E75C02"/>
    <w:pPr>
      <w:tabs>
        <w:tab w:val="center" w:pos="4677"/>
        <w:tab w:val="right" w:pos="9355"/>
      </w:tabs>
      <w:spacing w:after="0" w:line="240" w:lineRule="auto"/>
    </w:pPr>
  </w:style>
  <w:style w:type="paragraph" w:styleId="a9">
    <w:name w:val="footer"/>
    <w:basedOn w:val="a"/>
    <w:link w:val="a8"/>
    <w:uiPriority w:val="99"/>
    <w:rsid w:val="00E75C02"/>
    <w:pPr>
      <w:tabs>
        <w:tab w:val="center" w:pos="4677"/>
        <w:tab w:val="right" w:pos="9355"/>
      </w:tabs>
      <w:spacing w:after="0" w:line="240" w:lineRule="auto"/>
    </w:pPr>
  </w:style>
  <w:style w:type="paragraph" w:customStyle="1" w:styleId="11">
    <w:name w:val="Абзац списка1"/>
    <w:basedOn w:val="a"/>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f1">
    <w:name w:val="Содержимое таблицы"/>
    <w:basedOn w:val="a"/>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af2">
    <w:name w:val="Balloon Text"/>
    <w:basedOn w:val="a"/>
    <w:link w:val="af3"/>
    <w:uiPriority w:val="99"/>
    <w:semiHidden/>
    <w:unhideWhenUsed/>
    <w:rsid w:val="0076176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761760"/>
    <w:rPr>
      <w:rFonts w:ascii="Segoe UI" w:hAnsi="Segoe UI" w:cs="Segoe UI"/>
      <w:color w:val="00000A"/>
      <w:sz w:val="18"/>
      <w:szCs w:val="18"/>
      <w:lang w:eastAsia="en-US"/>
    </w:rPr>
  </w:style>
  <w:style w:type="character" w:styleId="af4">
    <w:name w:val="Hyperlink"/>
    <w:basedOn w:val="a0"/>
    <w:uiPriority w:val="99"/>
    <w:unhideWhenUsed/>
    <w:rsid w:val="003A417C"/>
    <w:rPr>
      <w:color w:val="0000FF" w:themeColor="hyperlink"/>
      <w:u w:val="single"/>
    </w:rPr>
  </w:style>
  <w:style w:type="character" w:styleId="af5">
    <w:name w:val="Unresolved Mention"/>
    <w:basedOn w:val="a0"/>
    <w:uiPriority w:val="99"/>
    <w:semiHidden/>
    <w:unhideWhenUsed/>
    <w:rsid w:val="003A417C"/>
    <w:rPr>
      <w:color w:val="605E5C"/>
      <w:shd w:val="clear" w:color="auto" w:fill="E1DFDD"/>
    </w:rPr>
  </w:style>
  <w:style w:type="paragraph" w:styleId="af6">
    <w:name w:val="No Spacing"/>
    <w:uiPriority w:val="1"/>
    <w:qFormat/>
    <w:rsid w:val="00C420B5"/>
    <w:rPr>
      <w:rFonts w:asciiTheme="minorHAnsi" w:eastAsiaTheme="minorHAnsi" w:hAnsiTheme="minorHAnsi" w:cstheme="minorBidi"/>
      <w:sz w:val="22"/>
      <w:lang w:val="ro-RO" w:eastAsia="en-US"/>
    </w:rPr>
  </w:style>
  <w:style w:type="character" w:styleId="af7">
    <w:name w:val="Emphasis"/>
    <w:basedOn w:val="a0"/>
    <w:uiPriority w:val="20"/>
    <w:qFormat/>
    <w:locked/>
    <w:rsid w:val="00DE7545"/>
    <w:rPr>
      <w:i/>
      <w:iCs/>
    </w:rPr>
  </w:style>
  <w:style w:type="table" w:styleId="af8">
    <w:name w:val="Table Grid"/>
    <w:basedOn w:val="a1"/>
    <w:uiPriority w:val="39"/>
    <w:locked/>
    <w:rsid w:val="00C65180"/>
    <w:rPr>
      <w:rFonts w:ascii="Times New Roman" w:eastAsiaTheme="minorHAnsi" w:hAnsi="Times New Roman" w:cstheme="minorBid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8A1F57"/>
    <w:rPr>
      <w:color w:val="00000A"/>
      <w:sz w:val="22"/>
      <w:lang w:eastAsia="en-US"/>
    </w:rPr>
  </w:style>
  <w:style w:type="paragraph" w:styleId="HTML">
    <w:name w:val="HTML Preformatted"/>
    <w:basedOn w:val="a"/>
    <w:link w:val="HTML0"/>
    <w:uiPriority w:val="99"/>
    <w:semiHidden/>
    <w:unhideWhenUsed/>
    <w:rsid w:val="00C8098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C80984"/>
    <w:rPr>
      <w:rFonts w:ascii="Consolas" w:hAnsi="Consolas"/>
      <w:color w:val="00000A"/>
      <w:szCs w:val="20"/>
      <w:lang w:eastAsia="en-US"/>
    </w:rPr>
  </w:style>
  <w:style w:type="character" w:customStyle="1" w:styleId="af0">
    <w:name w:val="Абзац списка Знак"/>
    <w:aliases w:val="Lista 1 Знак,body 2 Знак,lp1 Знак,lp11 Знак,List Paragraph1 Caracter Знак,HotarirePunct1 Знак,List Paragraph 1 Знак"/>
    <w:link w:val="af"/>
    <w:uiPriority w:val="99"/>
    <w:locked/>
    <w:rsid w:val="002E22A4"/>
    <w:rPr>
      <w:color w:val="00000A"/>
      <w:sz w:val="22"/>
      <w:lang w:val="ro-RO" w:eastAsia="en-US"/>
    </w:rPr>
  </w:style>
  <w:style w:type="character" w:customStyle="1" w:styleId="10">
    <w:name w:val="Заголовок 1 Знак"/>
    <w:basedOn w:val="a0"/>
    <w:link w:val="1"/>
    <w:rsid w:val="00AB5525"/>
    <w:rPr>
      <w:rFonts w:ascii="Times New Roman" w:eastAsia="Times New Roman" w:hAnsi="Times New Roman"/>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5">
      <w:bodyDiv w:val="1"/>
      <w:marLeft w:val="0"/>
      <w:marRight w:val="0"/>
      <w:marTop w:val="0"/>
      <w:marBottom w:val="0"/>
      <w:divBdr>
        <w:top w:val="none" w:sz="0" w:space="0" w:color="auto"/>
        <w:left w:val="none" w:sz="0" w:space="0" w:color="auto"/>
        <w:bottom w:val="none" w:sz="0" w:space="0" w:color="auto"/>
        <w:right w:val="none" w:sz="0" w:space="0" w:color="auto"/>
      </w:divBdr>
    </w:div>
    <w:div w:id="7022201">
      <w:bodyDiv w:val="1"/>
      <w:marLeft w:val="0"/>
      <w:marRight w:val="0"/>
      <w:marTop w:val="0"/>
      <w:marBottom w:val="0"/>
      <w:divBdr>
        <w:top w:val="none" w:sz="0" w:space="0" w:color="auto"/>
        <w:left w:val="none" w:sz="0" w:space="0" w:color="auto"/>
        <w:bottom w:val="none" w:sz="0" w:space="0" w:color="auto"/>
        <w:right w:val="none" w:sz="0" w:space="0" w:color="auto"/>
      </w:divBdr>
    </w:div>
    <w:div w:id="91627770">
      <w:bodyDiv w:val="1"/>
      <w:marLeft w:val="0"/>
      <w:marRight w:val="0"/>
      <w:marTop w:val="0"/>
      <w:marBottom w:val="0"/>
      <w:divBdr>
        <w:top w:val="none" w:sz="0" w:space="0" w:color="auto"/>
        <w:left w:val="none" w:sz="0" w:space="0" w:color="auto"/>
        <w:bottom w:val="none" w:sz="0" w:space="0" w:color="auto"/>
        <w:right w:val="none" w:sz="0" w:space="0" w:color="auto"/>
      </w:divBdr>
    </w:div>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32527047">
      <w:bodyDiv w:val="1"/>
      <w:marLeft w:val="0"/>
      <w:marRight w:val="0"/>
      <w:marTop w:val="0"/>
      <w:marBottom w:val="0"/>
      <w:divBdr>
        <w:top w:val="none" w:sz="0" w:space="0" w:color="auto"/>
        <w:left w:val="none" w:sz="0" w:space="0" w:color="auto"/>
        <w:bottom w:val="none" w:sz="0" w:space="0" w:color="auto"/>
        <w:right w:val="none" w:sz="0" w:space="0" w:color="auto"/>
      </w:divBdr>
    </w:div>
    <w:div w:id="141968930">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194735385">
      <w:bodyDiv w:val="1"/>
      <w:marLeft w:val="0"/>
      <w:marRight w:val="0"/>
      <w:marTop w:val="0"/>
      <w:marBottom w:val="0"/>
      <w:divBdr>
        <w:top w:val="none" w:sz="0" w:space="0" w:color="auto"/>
        <w:left w:val="none" w:sz="0" w:space="0" w:color="auto"/>
        <w:bottom w:val="none" w:sz="0" w:space="0" w:color="auto"/>
        <w:right w:val="none" w:sz="0" w:space="0" w:color="auto"/>
      </w:divBdr>
    </w:div>
    <w:div w:id="256452649">
      <w:bodyDiv w:val="1"/>
      <w:marLeft w:val="0"/>
      <w:marRight w:val="0"/>
      <w:marTop w:val="0"/>
      <w:marBottom w:val="0"/>
      <w:divBdr>
        <w:top w:val="none" w:sz="0" w:space="0" w:color="auto"/>
        <w:left w:val="none" w:sz="0" w:space="0" w:color="auto"/>
        <w:bottom w:val="none" w:sz="0" w:space="0" w:color="auto"/>
        <w:right w:val="none" w:sz="0" w:space="0" w:color="auto"/>
      </w:divBdr>
    </w:div>
    <w:div w:id="268053442">
      <w:bodyDiv w:val="1"/>
      <w:marLeft w:val="0"/>
      <w:marRight w:val="0"/>
      <w:marTop w:val="0"/>
      <w:marBottom w:val="0"/>
      <w:divBdr>
        <w:top w:val="none" w:sz="0" w:space="0" w:color="auto"/>
        <w:left w:val="none" w:sz="0" w:space="0" w:color="auto"/>
        <w:bottom w:val="none" w:sz="0" w:space="0" w:color="auto"/>
        <w:right w:val="none" w:sz="0" w:space="0" w:color="auto"/>
      </w:divBdr>
    </w:div>
    <w:div w:id="306281389">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360477343">
      <w:bodyDiv w:val="1"/>
      <w:marLeft w:val="0"/>
      <w:marRight w:val="0"/>
      <w:marTop w:val="0"/>
      <w:marBottom w:val="0"/>
      <w:divBdr>
        <w:top w:val="none" w:sz="0" w:space="0" w:color="auto"/>
        <w:left w:val="none" w:sz="0" w:space="0" w:color="auto"/>
        <w:bottom w:val="none" w:sz="0" w:space="0" w:color="auto"/>
        <w:right w:val="none" w:sz="0" w:space="0" w:color="auto"/>
      </w:divBdr>
    </w:div>
    <w:div w:id="395206605">
      <w:bodyDiv w:val="1"/>
      <w:marLeft w:val="0"/>
      <w:marRight w:val="0"/>
      <w:marTop w:val="0"/>
      <w:marBottom w:val="0"/>
      <w:divBdr>
        <w:top w:val="none" w:sz="0" w:space="0" w:color="auto"/>
        <w:left w:val="none" w:sz="0" w:space="0" w:color="auto"/>
        <w:bottom w:val="none" w:sz="0" w:space="0" w:color="auto"/>
        <w:right w:val="none" w:sz="0" w:space="0" w:color="auto"/>
      </w:divBdr>
    </w:div>
    <w:div w:id="427968831">
      <w:bodyDiv w:val="1"/>
      <w:marLeft w:val="0"/>
      <w:marRight w:val="0"/>
      <w:marTop w:val="0"/>
      <w:marBottom w:val="0"/>
      <w:divBdr>
        <w:top w:val="none" w:sz="0" w:space="0" w:color="auto"/>
        <w:left w:val="none" w:sz="0" w:space="0" w:color="auto"/>
        <w:bottom w:val="none" w:sz="0" w:space="0" w:color="auto"/>
        <w:right w:val="none" w:sz="0" w:space="0" w:color="auto"/>
      </w:divBdr>
    </w:div>
    <w:div w:id="430130710">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590819610">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702754687">
      <w:bodyDiv w:val="1"/>
      <w:marLeft w:val="0"/>
      <w:marRight w:val="0"/>
      <w:marTop w:val="0"/>
      <w:marBottom w:val="0"/>
      <w:divBdr>
        <w:top w:val="none" w:sz="0" w:space="0" w:color="auto"/>
        <w:left w:val="none" w:sz="0" w:space="0" w:color="auto"/>
        <w:bottom w:val="none" w:sz="0" w:space="0" w:color="auto"/>
        <w:right w:val="none" w:sz="0" w:space="0" w:color="auto"/>
      </w:divBdr>
    </w:div>
    <w:div w:id="772020137">
      <w:bodyDiv w:val="1"/>
      <w:marLeft w:val="0"/>
      <w:marRight w:val="0"/>
      <w:marTop w:val="0"/>
      <w:marBottom w:val="0"/>
      <w:divBdr>
        <w:top w:val="none" w:sz="0" w:space="0" w:color="auto"/>
        <w:left w:val="none" w:sz="0" w:space="0" w:color="auto"/>
        <w:bottom w:val="none" w:sz="0" w:space="0" w:color="auto"/>
        <w:right w:val="none" w:sz="0" w:space="0" w:color="auto"/>
      </w:divBdr>
    </w:div>
    <w:div w:id="793789371">
      <w:bodyDiv w:val="1"/>
      <w:marLeft w:val="0"/>
      <w:marRight w:val="0"/>
      <w:marTop w:val="0"/>
      <w:marBottom w:val="0"/>
      <w:divBdr>
        <w:top w:val="none" w:sz="0" w:space="0" w:color="auto"/>
        <w:left w:val="none" w:sz="0" w:space="0" w:color="auto"/>
        <w:bottom w:val="none" w:sz="0" w:space="0" w:color="auto"/>
        <w:right w:val="none" w:sz="0" w:space="0" w:color="auto"/>
      </w:divBdr>
    </w:div>
    <w:div w:id="806052310">
      <w:bodyDiv w:val="1"/>
      <w:marLeft w:val="0"/>
      <w:marRight w:val="0"/>
      <w:marTop w:val="0"/>
      <w:marBottom w:val="0"/>
      <w:divBdr>
        <w:top w:val="none" w:sz="0" w:space="0" w:color="auto"/>
        <w:left w:val="none" w:sz="0" w:space="0" w:color="auto"/>
        <w:bottom w:val="none" w:sz="0" w:space="0" w:color="auto"/>
        <w:right w:val="none" w:sz="0" w:space="0" w:color="auto"/>
      </w:divBdr>
    </w:div>
    <w:div w:id="827213217">
      <w:bodyDiv w:val="1"/>
      <w:marLeft w:val="0"/>
      <w:marRight w:val="0"/>
      <w:marTop w:val="0"/>
      <w:marBottom w:val="0"/>
      <w:divBdr>
        <w:top w:val="none" w:sz="0" w:space="0" w:color="auto"/>
        <w:left w:val="none" w:sz="0" w:space="0" w:color="auto"/>
        <w:bottom w:val="none" w:sz="0" w:space="0" w:color="auto"/>
        <w:right w:val="none" w:sz="0" w:space="0" w:color="auto"/>
      </w:divBdr>
    </w:div>
    <w:div w:id="915090486">
      <w:bodyDiv w:val="1"/>
      <w:marLeft w:val="0"/>
      <w:marRight w:val="0"/>
      <w:marTop w:val="0"/>
      <w:marBottom w:val="0"/>
      <w:divBdr>
        <w:top w:val="none" w:sz="0" w:space="0" w:color="auto"/>
        <w:left w:val="none" w:sz="0" w:space="0" w:color="auto"/>
        <w:bottom w:val="none" w:sz="0" w:space="0" w:color="auto"/>
        <w:right w:val="none" w:sz="0" w:space="0" w:color="auto"/>
      </w:divBdr>
    </w:div>
    <w:div w:id="949627317">
      <w:bodyDiv w:val="1"/>
      <w:marLeft w:val="0"/>
      <w:marRight w:val="0"/>
      <w:marTop w:val="0"/>
      <w:marBottom w:val="0"/>
      <w:divBdr>
        <w:top w:val="none" w:sz="0" w:space="0" w:color="auto"/>
        <w:left w:val="none" w:sz="0" w:space="0" w:color="auto"/>
        <w:bottom w:val="none" w:sz="0" w:space="0" w:color="auto"/>
        <w:right w:val="none" w:sz="0" w:space="0" w:color="auto"/>
      </w:divBdr>
    </w:div>
    <w:div w:id="996304344">
      <w:bodyDiv w:val="1"/>
      <w:marLeft w:val="0"/>
      <w:marRight w:val="0"/>
      <w:marTop w:val="0"/>
      <w:marBottom w:val="0"/>
      <w:divBdr>
        <w:top w:val="none" w:sz="0" w:space="0" w:color="auto"/>
        <w:left w:val="none" w:sz="0" w:space="0" w:color="auto"/>
        <w:bottom w:val="none" w:sz="0" w:space="0" w:color="auto"/>
        <w:right w:val="none" w:sz="0" w:space="0" w:color="auto"/>
      </w:divBdr>
    </w:div>
    <w:div w:id="1030300991">
      <w:bodyDiv w:val="1"/>
      <w:marLeft w:val="0"/>
      <w:marRight w:val="0"/>
      <w:marTop w:val="0"/>
      <w:marBottom w:val="0"/>
      <w:divBdr>
        <w:top w:val="none" w:sz="0" w:space="0" w:color="auto"/>
        <w:left w:val="none" w:sz="0" w:space="0" w:color="auto"/>
        <w:bottom w:val="none" w:sz="0" w:space="0" w:color="auto"/>
        <w:right w:val="none" w:sz="0" w:space="0" w:color="auto"/>
      </w:divBdr>
    </w:div>
    <w:div w:id="1111435420">
      <w:bodyDiv w:val="1"/>
      <w:marLeft w:val="0"/>
      <w:marRight w:val="0"/>
      <w:marTop w:val="0"/>
      <w:marBottom w:val="0"/>
      <w:divBdr>
        <w:top w:val="none" w:sz="0" w:space="0" w:color="auto"/>
        <w:left w:val="none" w:sz="0" w:space="0" w:color="auto"/>
        <w:bottom w:val="none" w:sz="0" w:space="0" w:color="auto"/>
        <w:right w:val="none" w:sz="0" w:space="0" w:color="auto"/>
      </w:divBdr>
    </w:div>
    <w:div w:id="1160315241">
      <w:bodyDiv w:val="1"/>
      <w:marLeft w:val="0"/>
      <w:marRight w:val="0"/>
      <w:marTop w:val="0"/>
      <w:marBottom w:val="0"/>
      <w:divBdr>
        <w:top w:val="none" w:sz="0" w:space="0" w:color="auto"/>
        <w:left w:val="none" w:sz="0" w:space="0" w:color="auto"/>
        <w:bottom w:val="none" w:sz="0" w:space="0" w:color="auto"/>
        <w:right w:val="none" w:sz="0" w:space="0" w:color="auto"/>
      </w:divBdr>
    </w:div>
    <w:div w:id="1180586345">
      <w:bodyDiv w:val="1"/>
      <w:marLeft w:val="0"/>
      <w:marRight w:val="0"/>
      <w:marTop w:val="0"/>
      <w:marBottom w:val="0"/>
      <w:divBdr>
        <w:top w:val="none" w:sz="0" w:space="0" w:color="auto"/>
        <w:left w:val="none" w:sz="0" w:space="0" w:color="auto"/>
        <w:bottom w:val="none" w:sz="0" w:space="0" w:color="auto"/>
        <w:right w:val="none" w:sz="0" w:space="0" w:color="auto"/>
      </w:divBdr>
    </w:div>
    <w:div w:id="1195079437">
      <w:bodyDiv w:val="1"/>
      <w:marLeft w:val="0"/>
      <w:marRight w:val="0"/>
      <w:marTop w:val="0"/>
      <w:marBottom w:val="0"/>
      <w:divBdr>
        <w:top w:val="none" w:sz="0" w:space="0" w:color="auto"/>
        <w:left w:val="none" w:sz="0" w:space="0" w:color="auto"/>
        <w:bottom w:val="none" w:sz="0" w:space="0" w:color="auto"/>
        <w:right w:val="none" w:sz="0" w:space="0" w:color="auto"/>
      </w:divBdr>
    </w:div>
    <w:div w:id="1255941586">
      <w:bodyDiv w:val="1"/>
      <w:marLeft w:val="0"/>
      <w:marRight w:val="0"/>
      <w:marTop w:val="0"/>
      <w:marBottom w:val="0"/>
      <w:divBdr>
        <w:top w:val="none" w:sz="0" w:space="0" w:color="auto"/>
        <w:left w:val="none" w:sz="0" w:space="0" w:color="auto"/>
        <w:bottom w:val="none" w:sz="0" w:space="0" w:color="auto"/>
        <w:right w:val="none" w:sz="0" w:space="0" w:color="auto"/>
      </w:divBdr>
    </w:div>
    <w:div w:id="1261988891">
      <w:bodyDiv w:val="1"/>
      <w:marLeft w:val="0"/>
      <w:marRight w:val="0"/>
      <w:marTop w:val="0"/>
      <w:marBottom w:val="0"/>
      <w:divBdr>
        <w:top w:val="none" w:sz="0" w:space="0" w:color="auto"/>
        <w:left w:val="none" w:sz="0" w:space="0" w:color="auto"/>
        <w:bottom w:val="none" w:sz="0" w:space="0" w:color="auto"/>
        <w:right w:val="none" w:sz="0" w:space="0" w:color="auto"/>
      </w:divBdr>
    </w:div>
    <w:div w:id="1265307134">
      <w:bodyDiv w:val="1"/>
      <w:marLeft w:val="0"/>
      <w:marRight w:val="0"/>
      <w:marTop w:val="0"/>
      <w:marBottom w:val="0"/>
      <w:divBdr>
        <w:top w:val="none" w:sz="0" w:space="0" w:color="auto"/>
        <w:left w:val="none" w:sz="0" w:space="0" w:color="auto"/>
        <w:bottom w:val="none" w:sz="0" w:space="0" w:color="auto"/>
        <w:right w:val="none" w:sz="0" w:space="0" w:color="auto"/>
      </w:divBdr>
    </w:div>
    <w:div w:id="1287349536">
      <w:bodyDiv w:val="1"/>
      <w:marLeft w:val="0"/>
      <w:marRight w:val="0"/>
      <w:marTop w:val="0"/>
      <w:marBottom w:val="0"/>
      <w:divBdr>
        <w:top w:val="none" w:sz="0" w:space="0" w:color="auto"/>
        <w:left w:val="none" w:sz="0" w:space="0" w:color="auto"/>
        <w:bottom w:val="none" w:sz="0" w:space="0" w:color="auto"/>
        <w:right w:val="none" w:sz="0" w:space="0" w:color="auto"/>
      </w:divBdr>
    </w:div>
    <w:div w:id="1373193347">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410887289">
      <w:bodyDiv w:val="1"/>
      <w:marLeft w:val="0"/>
      <w:marRight w:val="0"/>
      <w:marTop w:val="0"/>
      <w:marBottom w:val="0"/>
      <w:divBdr>
        <w:top w:val="none" w:sz="0" w:space="0" w:color="auto"/>
        <w:left w:val="none" w:sz="0" w:space="0" w:color="auto"/>
        <w:bottom w:val="none" w:sz="0" w:space="0" w:color="auto"/>
        <w:right w:val="none" w:sz="0" w:space="0" w:color="auto"/>
      </w:divBdr>
    </w:div>
    <w:div w:id="1411580794">
      <w:bodyDiv w:val="1"/>
      <w:marLeft w:val="0"/>
      <w:marRight w:val="0"/>
      <w:marTop w:val="0"/>
      <w:marBottom w:val="0"/>
      <w:divBdr>
        <w:top w:val="none" w:sz="0" w:space="0" w:color="auto"/>
        <w:left w:val="none" w:sz="0" w:space="0" w:color="auto"/>
        <w:bottom w:val="none" w:sz="0" w:space="0" w:color="auto"/>
        <w:right w:val="none" w:sz="0" w:space="0" w:color="auto"/>
      </w:divBdr>
    </w:div>
    <w:div w:id="1455755980">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673332509">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 w:id="1726178464">
      <w:bodyDiv w:val="1"/>
      <w:marLeft w:val="0"/>
      <w:marRight w:val="0"/>
      <w:marTop w:val="0"/>
      <w:marBottom w:val="0"/>
      <w:divBdr>
        <w:top w:val="none" w:sz="0" w:space="0" w:color="auto"/>
        <w:left w:val="none" w:sz="0" w:space="0" w:color="auto"/>
        <w:bottom w:val="none" w:sz="0" w:space="0" w:color="auto"/>
        <w:right w:val="none" w:sz="0" w:space="0" w:color="auto"/>
      </w:divBdr>
    </w:div>
    <w:div w:id="1820923345">
      <w:bodyDiv w:val="1"/>
      <w:marLeft w:val="0"/>
      <w:marRight w:val="0"/>
      <w:marTop w:val="0"/>
      <w:marBottom w:val="0"/>
      <w:divBdr>
        <w:top w:val="none" w:sz="0" w:space="0" w:color="auto"/>
        <w:left w:val="none" w:sz="0" w:space="0" w:color="auto"/>
        <w:bottom w:val="none" w:sz="0" w:space="0" w:color="auto"/>
        <w:right w:val="none" w:sz="0" w:space="0" w:color="auto"/>
      </w:divBdr>
    </w:div>
    <w:div w:id="1986472579">
      <w:bodyDiv w:val="1"/>
      <w:marLeft w:val="0"/>
      <w:marRight w:val="0"/>
      <w:marTop w:val="0"/>
      <w:marBottom w:val="0"/>
      <w:divBdr>
        <w:top w:val="none" w:sz="0" w:space="0" w:color="auto"/>
        <w:left w:val="none" w:sz="0" w:space="0" w:color="auto"/>
        <w:bottom w:val="none" w:sz="0" w:space="0" w:color="auto"/>
        <w:right w:val="none" w:sz="0" w:space="0" w:color="auto"/>
      </w:divBdr>
    </w:div>
    <w:div w:id="2025741223">
      <w:bodyDiv w:val="1"/>
      <w:marLeft w:val="0"/>
      <w:marRight w:val="0"/>
      <w:marTop w:val="0"/>
      <w:marBottom w:val="0"/>
      <w:divBdr>
        <w:top w:val="none" w:sz="0" w:space="0" w:color="auto"/>
        <w:left w:val="none" w:sz="0" w:space="0" w:color="auto"/>
        <w:bottom w:val="none" w:sz="0" w:space="0" w:color="auto"/>
        <w:right w:val="none" w:sz="0" w:space="0" w:color="auto"/>
      </w:divBdr>
    </w:div>
    <w:div w:id="2035880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4B8A-CFB0-4395-B923-B724D528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2326</Words>
  <Characters>13262</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12</cp:revision>
  <cp:lastPrinted>2026-03-11T08:43:00Z</cp:lastPrinted>
  <dcterms:created xsi:type="dcterms:W3CDTF">2026-03-18T08:57:00Z</dcterms:created>
  <dcterms:modified xsi:type="dcterms:W3CDTF">2026-04-14T12:52:00Z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