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2417"/>
        <w:gridCol w:w="2209"/>
        <w:gridCol w:w="906"/>
        <w:gridCol w:w="900"/>
        <w:gridCol w:w="1729"/>
        <w:gridCol w:w="2554"/>
        <w:gridCol w:w="2337"/>
        <w:gridCol w:w="1303"/>
        <w:gridCol w:w="122"/>
      </w:tblGrid>
      <w:tr w:rsidR="00655117" w:rsidRPr="00CA5BFA" w:rsidTr="00DD2416">
        <w:trPr>
          <w:gridAfter w:val="1"/>
          <w:wAfter w:w="42" w:type="pct"/>
          <w:trHeight w:val="705"/>
        </w:trPr>
        <w:tc>
          <w:tcPr>
            <w:tcW w:w="4958" w:type="pct"/>
            <w:gridSpan w:val="8"/>
            <w:shd w:val="clear" w:color="auto" w:fill="auto"/>
            <w:vAlign w:val="center"/>
          </w:tcPr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:rsidTr="00DD2416">
        <w:trPr>
          <w:gridAfter w:val="1"/>
          <w:wAfter w:w="42" w:type="pct"/>
          <w:trHeight w:val="629"/>
        </w:trPr>
        <w:tc>
          <w:tcPr>
            <w:tcW w:w="49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A3788C" w:rsidRDefault="00655117" w:rsidP="009543D6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="00393E2A">
              <w:t xml:space="preserve"> </w:t>
            </w:r>
            <w:r w:rsidR="00393E2A" w:rsidRPr="00393E2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ACM nr.</w:t>
            </w:r>
            <w:r w:rsidR="001263BA" w:rsidRPr="001263B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hyperlink r:id="rId4" w:tgtFrame="_blank" w:history="1">
              <w:r w:rsidR="00F461D5" w:rsidRPr="00F461D5">
                <w:rPr>
                  <w:b/>
                  <w:noProof w:val="0"/>
                  <w:color w:val="2771C5"/>
                  <w:u w:val="single"/>
                  <w:bdr w:val="none" w:sz="0" w:space="0" w:color="auto" w:frame="1"/>
                  <w:lang w:val="en-US" w:eastAsia="ru-RU"/>
                </w:rPr>
                <w:t>ocds-b3wdp1-MD-1764851938354</w:t>
              </w:r>
            </w:hyperlink>
            <w:r w:rsidR="00F461D5" w:rsidRPr="00F461D5">
              <w:rPr>
                <w:b/>
                <w:noProof w:val="0"/>
                <w:color w:val="333333"/>
                <w:u w:val="single"/>
                <w:lang w:eastAsia="ru-RU"/>
              </w:rPr>
              <w:t>/</w:t>
            </w:r>
            <w:r w:rsidR="00F461D5" w:rsidRPr="00F461D5">
              <w:rPr>
                <w:b/>
                <w:color w:val="333333"/>
                <w:u w:val="single"/>
                <w:shd w:val="clear" w:color="auto" w:fill="FFFFFF"/>
              </w:rPr>
              <w:t xml:space="preserve"> </w:t>
            </w:r>
            <w:r w:rsidR="00F461D5" w:rsidRPr="00F461D5">
              <w:rPr>
                <w:b/>
                <w:noProof w:val="0"/>
                <w:color w:val="333333"/>
                <w:u w:val="single"/>
                <w:shd w:val="clear" w:color="auto" w:fill="FFFFFF"/>
                <w:lang w:val="en-US" w:eastAsia="ru-RU"/>
              </w:rPr>
              <w:t> </w:t>
            </w:r>
            <w:r w:rsidR="00F461D5" w:rsidRPr="002569DA">
              <w:rPr>
                <w:b/>
                <w:noProof w:val="0"/>
                <w:color w:val="333333"/>
                <w:u w:val="single"/>
                <w:lang w:val="en-US" w:eastAsia="ru-RU"/>
              </w:rPr>
              <w:t>21518085</w:t>
            </w:r>
            <w:bookmarkStart w:id="4" w:name="_GoBack"/>
            <w:bookmarkEnd w:id="4"/>
            <w:r w:rsidRPr="00365D54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 </w:t>
            </w:r>
            <w:r w:rsidR="00F120A1">
              <w:t xml:space="preserve"> </w:t>
            </w:r>
            <w:r w:rsidR="00F60818">
              <w:t xml:space="preserve"> </w:t>
            </w:r>
            <w:r w:rsidR="00F60818" w:rsidRPr="00F60818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  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SIA RSAP M-Tender </w:t>
            </w:r>
          </w:p>
        </w:tc>
      </w:tr>
      <w:tr w:rsidR="00655117" w:rsidRPr="00CA5BFA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772FD6">
            <w:pPr>
              <w:rPr>
                <w:rFonts w:ascii="Arial Narrow" w:hAnsi="Arial Narrow"/>
                <w:b/>
                <w:i/>
                <w:u w:val="single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Pr="00CA5BFA">
              <w:rPr>
                <w:rFonts w:ascii="Arial Narrow" w:hAnsi="Arial Narrow"/>
                <w:b/>
                <w:i/>
                <w:u w:val="single"/>
              </w:rPr>
              <w:t xml:space="preserve"> </w:t>
            </w:r>
            <w:r w:rsidR="00A45E7D">
              <w:t xml:space="preserve"> </w:t>
            </w:r>
            <w:r w:rsidR="00040E09" w:rsidRPr="009F45FE">
              <w:rPr>
                <w:b/>
                <w:u w:val="single"/>
              </w:rPr>
              <w:t xml:space="preserve"> </w:t>
            </w:r>
            <w:r w:rsidR="00772FD6">
              <w:rPr>
                <w:b/>
                <w:u w:val="single"/>
              </w:rPr>
              <w:t>Medicamente</w:t>
            </w:r>
          </w:p>
        </w:tc>
      </w:tr>
      <w:tr w:rsidR="00655117" w:rsidRPr="00CA5BFA" w:rsidTr="00DD2416">
        <w:trPr>
          <w:gridAfter w:val="1"/>
          <w:wAfter w:w="42" w:type="pct"/>
          <w:trHeight w:val="573"/>
        </w:trPr>
        <w:tc>
          <w:tcPr>
            <w:tcW w:w="2819" w:type="pct"/>
            <w:gridSpan w:val="5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139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295C2A">
        <w:trPr>
          <w:trHeight w:val="1055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Produ-cătorul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295C2A">
        <w:trPr>
          <w:trHeight w:val="286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DD2416" w:rsidRPr="00CA5BFA" w:rsidTr="00295C2A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772FD6" w:rsidRPr="00CA5BFA" w:rsidTr="004B7C25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Pr="0020207F" w:rsidRDefault="00772FD6" w:rsidP="00772FD6">
            <w:r w:rsidRPr="0020207F">
              <w:t>Sol. Rocuroniu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Default="00772FD6" w:rsidP="00772FD6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Pr="002A31F2" w:rsidRDefault="00772FD6" w:rsidP="00772FD6">
            <w:r w:rsidRPr="002A31F2">
              <w:t>Rocuronii bromidum, M03AC0910, mg/ml,soluţie injectabilă/perfuzabilă Mod de administrare i/v, fiolă 5 ml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772FD6" w:rsidRPr="00CA5BFA" w:rsidTr="004B7C25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Default="00772FD6" w:rsidP="00772FD6">
            <w:r w:rsidRPr="0020207F">
              <w:t>Sol. Sugammadex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Default="00772FD6" w:rsidP="00772FD6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Default="00772FD6" w:rsidP="00772FD6">
            <w:r w:rsidRPr="002A31F2">
              <w:t>Sugammadex sodium, V03AB35, 100 mg/ml, soluţie injectabilă intravenos , fiolă 2 ml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295C2A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06005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Default="00655117" w:rsidP="003F62E2">
            <w:pPr>
              <w:rPr>
                <w:noProof w:val="0"/>
                <w:lang w:val="ru-RU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:rsidR="00655117" w:rsidRDefault="00655117"/>
    <w:tbl>
      <w:tblPr>
        <w:tblpPr w:leftFromText="180" w:rightFromText="180" w:vertAnchor="page" w:horzAnchor="margin" w:tblpY="347"/>
        <w:tblW w:w="5599" w:type="pct"/>
        <w:tblLayout w:type="fixed"/>
        <w:tblLook w:val="04A0" w:firstRow="1" w:lastRow="0" w:firstColumn="1" w:lastColumn="0" w:noHBand="0" w:noVBand="1"/>
      </w:tblPr>
      <w:tblGrid>
        <w:gridCol w:w="1957"/>
        <w:gridCol w:w="369"/>
        <w:gridCol w:w="13858"/>
        <w:gridCol w:w="131"/>
      </w:tblGrid>
      <w:tr w:rsidR="00655117" w:rsidRPr="00CA5BFA" w:rsidTr="009F45FE">
        <w:trPr>
          <w:gridAfter w:val="1"/>
          <w:wAfter w:w="40" w:type="pct"/>
          <w:trHeight w:val="397"/>
        </w:trPr>
        <w:tc>
          <w:tcPr>
            <w:tcW w:w="496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lastRenderedPageBreak/>
              <w:t>Semnat:_______________ Numele, Prenumele:_____________________________ În calitate de: ________________</w:t>
            </w:r>
          </w:p>
          <w:p w:rsidR="00655117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655117" w:rsidRDefault="00655117" w:rsidP="003F62E2"/>
          <w:tbl>
            <w:tblPr>
              <w:tblW w:w="15221" w:type="dxa"/>
              <w:tblLayout w:type="fixed"/>
              <w:tblLook w:val="04A0" w:firstRow="1" w:lastRow="0" w:firstColumn="1" w:lastColumn="0" w:noHBand="0" w:noVBand="1"/>
            </w:tblPr>
            <w:tblGrid>
              <w:gridCol w:w="676"/>
              <w:gridCol w:w="184"/>
              <w:gridCol w:w="272"/>
              <w:gridCol w:w="2303"/>
              <w:gridCol w:w="1103"/>
              <w:gridCol w:w="844"/>
              <w:gridCol w:w="786"/>
              <w:gridCol w:w="1066"/>
              <w:gridCol w:w="890"/>
              <w:gridCol w:w="1060"/>
              <w:gridCol w:w="56"/>
              <w:gridCol w:w="1252"/>
              <w:gridCol w:w="1084"/>
              <w:gridCol w:w="40"/>
              <w:gridCol w:w="862"/>
              <w:gridCol w:w="1793"/>
              <w:gridCol w:w="14"/>
              <w:gridCol w:w="40"/>
              <w:gridCol w:w="625"/>
              <w:gridCol w:w="218"/>
              <w:gridCol w:w="18"/>
              <w:gridCol w:w="35"/>
            </w:tblGrid>
            <w:tr w:rsidR="00655117" w:rsidRPr="00CA5BFA" w:rsidTr="00772FD6">
              <w:trPr>
                <w:gridAfter w:val="2"/>
                <w:wAfter w:w="53" w:type="dxa"/>
                <w:trHeight w:val="634"/>
              </w:trPr>
              <w:tc>
                <w:tcPr>
                  <w:tcW w:w="14271" w:type="dxa"/>
                  <w:gridSpan w:val="16"/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Anexa nr.23</w:t>
                  </w: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655117" w:rsidRPr="00CA5BFA" w:rsidRDefault="00655117" w:rsidP="009543D6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97" w:type="dxa"/>
                  <w:gridSpan w:val="4"/>
                </w:tcPr>
                <w:p w:rsidR="00655117" w:rsidRPr="00CA5BFA" w:rsidRDefault="00655117" w:rsidP="009543D6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655117" w:rsidRPr="00CA5BFA" w:rsidTr="00772FD6">
              <w:trPr>
                <w:gridBefore w:val="1"/>
                <w:gridAfter w:val="1"/>
                <w:wBefore w:w="676" w:type="dxa"/>
                <w:wAfter w:w="35" w:type="dxa"/>
                <w:trHeight w:val="544"/>
              </w:trPr>
              <w:tc>
                <w:tcPr>
                  <w:tcW w:w="14274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bottom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15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9DA" w:rsidRPr="002569DA" w:rsidRDefault="00655117" w:rsidP="002569DA">
                  <w:pPr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</w:pP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Numărul procedurii de achiziție  </w:t>
                  </w:r>
                  <w:r w:rsidR="00D27F5C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ACM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</w:t>
                  </w:r>
                  <w:r w:rsidRPr="00BF27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. </w:t>
                  </w:r>
                  <w:r w:rsidR="002569DA" w:rsidRPr="002569DA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</w:t>
                  </w:r>
                  <w:r w:rsidR="002569DA" w:rsidRPr="002569DA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hyperlink r:id="rId5" w:tgtFrame="_blank" w:history="1">
                    <w:r w:rsidR="002569DA" w:rsidRPr="00F461D5">
                      <w:rPr>
                        <w:b/>
                        <w:noProof w:val="0"/>
                        <w:color w:val="2771C5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ocds-b3wdp1-MD-1764851938354</w:t>
                    </w:r>
                  </w:hyperlink>
                  <w:r w:rsidR="002569DA" w:rsidRPr="00F461D5">
                    <w:rPr>
                      <w:b/>
                      <w:noProof w:val="0"/>
                      <w:color w:val="333333"/>
                      <w:u w:val="single"/>
                      <w:lang w:eastAsia="ru-RU"/>
                    </w:rPr>
                    <w:t>/</w:t>
                  </w:r>
                  <w:r w:rsidR="002569DA" w:rsidRPr="00F461D5">
                    <w:rPr>
                      <w:b/>
                      <w:color w:val="333333"/>
                      <w:u w:val="single"/>
                      <w:shd w:val="clear" w:color="auto" w:fill="FFFFFF"/>
                    </w:rPr>
                    <w:t xml:space="preserve"> </w:t>
                  </w:r>
                  <w:r w:rsidR="002569DA" w:rsidRPr="00F461D5">
                    <w:rPr>
                      <w:b/>
                      <w:noProof w:val="0"/>
                      <w:color w:val="333333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2569DA" w:rsidRPr="002569DA">
                    <w:rPr>
                      <w:b/>
                      <w:noProof w:val="0"/>
                      <w:color w:val="333333"/>
                      <w:u w:val="single"/>
                      <w:lang w:val="en-US" w:eastAsia="ru-RU"/>
                    </w:rPr>
                    <w:t>21518085</w:t>
                  </w:r>
                  <w:r w:rsidR="002569DA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="002569DA"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  <w:p w:rsidR="00655117" w:rsidRPr="00CA5BFA" w:rsidRDefault="002569DA" w:rsidP="002569D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F60818"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AB08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 </w:t>
                  </w:r>
                  <w:r w:rsidR="001263BA">
                    <w:t xml:space="preserve"> </w:t>
                  </w: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15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i/>
                      <w:u w:val="single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Obiectul de achiziției:</w:t>
                  </w:r>
                  <w:r w:rsidR="00ED3F9E">
                    <w:rPr>
                      <w:rFonts w:ascii="Arial Narrow" w:hAnsi="Arial Narrow"/>
                      <w:sz w:val="26"/>
                      <w:szCs w:val="26"/>
                    </w:rPr>
                    <w:t xml:space="preserve"> </w:t>
                  </w:r>
                  <w:r w:rsidR="009F45FE">
                    <w:t xml:space="preserve"> </w:t>
                  </w:r>
                  <w:r w:rsidR="00ED3F9E" w:rsidRPr="00ED3F9E">
                    <w:rPr>
                      <w:b/>
                      <w:u w:val="single"/>
                    </w:rPr>
                    <w:t>Medicamente</w:t>
                  </w: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516"/>
              </w:trPr>
              <w:tc>
                <w:tcPr>
                  <w:tcW w:w="10492" w:type="dxa"/>
                  <w:gridSpan w:val="12"/>
                  <w:shd w:val="clear" w:color="auto" w:fill="auto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986" w:type="dxa"/>
                  <w:gridSpan w:val="3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807" w:type="dxa"/>
                  <w:gridSpan w:val="2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949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Canti-tatea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(cu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fără</w:t>
                  </w:r>
                </w:p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TVA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cu TVA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257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361D38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4"/>
                      <w:szCs w:val="14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1868AF" w:rsidRDefault="00DD2416" w:rsidP="009543D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FF1EC2" w:rsidRDefault="00DD2416" w:rsidP="002605F3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La comandă, după necesități, în termen de </w:t>
                  </w:r>
                  <w:r w:rsidR="00772FD6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3 zile 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după efectuarea comenzii, pe parcursul anului 202</w:t>
                  </w:r>
                  <w:r w:rsidR="002605F3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5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.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CA5BFA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t>MD87TRPCCC518430A00172AA</w:t>
                  </w:r>
                </w:p>
              </w:tc>
            </w:tr>
            <w:tr w:rsidR="001868AF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Default="001868AF" w:rsidP="009543D6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2FD6" w:rsidRDefault="00772FD6" w:rsidP="009543D6">
                  <w:pPr>
                    <w:framePr w:hSpace="180" w:wrap="around" w:vAnchor="page" w:hAnchor="margin" w:y="347"/>
                  </w:pPr>
                  <w:r>
                    <w:t>Sol. Rocuroniu</w:t>
                  </w:r>
                </w:p>
                <w:p w:rsidR="001868AF" w:rsidRPr="00DC6120" w:rsidRDefault="001868AF" w:rsidP="009543D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8AF" w:rsidRDefault="00772FD6" w:rsidP="009543D6">
                  <w:pPr>
                    <w:framePr w:hSpace="180" w:wrap="around" w:vAnchor="page" w:hAnchor="margin" w:y="347"/>
                  </w:pPr>
                  <w:r>
                    <w:lastRenderedPageBreak/>
                    <w:t>fiole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1868AF" w:rsidRDefault="002605F3" w:rsidP="009543D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50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AB08C1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Default="00AB08C1" w:rsidP="009543D6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2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8C1" w:rsidRPr="0061446F" w:rsidRDefault="00772FD6" w:rsidP="009543D6">
                  <w:pPr>
                    <w:framePr w:hSpace="180" w:wrap="around" w:vAnchor="page" w:hAnchor="margin" w:y="347"/>
                  </w:pPr>
                  <w:r>
                    <w:t>Sol. Sugammadex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8C1" w:rsidRDefault="00772FD6" w:rsidP="009543D6">
                  <w:pPr>
                    <w:framePr w:hSpace="180" w:wrap="around" w:vAnchor="page" w:hAnchor="margin" w:y="347"/>
                  </w:pPr>
                  <w:r w:rsidRPr="00772FD6">
                    <w:t>f</w:t>
                  </w:r>
                  <w:r>
                    <w:t>iole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1868AF" w:rsidRDefault="002605F3" w:rsidP="009543D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20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8C1" w:rsidRPr="00CA5BFA" w:rsidRDefault="00AB08C1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8C1" w:rsidRPr="00CA5BFA" w:rsidRDefault="00AB08C1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55117" w:rsidRDefault="00655117" w:rsidP="009543D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55117" w:rsidRPr="00CA5BFA" w:rsidTr="00772FD6">
              <w:trPr>
                <w:trHeight w:val="361"/>
              </w:trPr>
              <w:tc>
                <w:tcPr>
                  <w:tcW w:w="9240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Semnat:_______________ Numele, Prenumele:_____________________________ În calitate de: ______________</w:t>
                  </w: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6" w:type="dxa"/>
                  <w:gridSpan w:val="3"/>
                  <w:tcBorders>
                    <w:top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6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655117" w:rsidRPr="00CA5BFA" w:rsidTr="009F45FE">
        <w:trPr>
          <w:trHeight w:val="397"/>
        </w:trPr>
        <w:tc>
          <w:tcPr>
            <w:tcW w:w="600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8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6551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40E09"/>
    <w:rsid w:val="00085B22"/>
    <w:rsid w:val="0009286E"/>
    <w:rsid w:val="000B149F"/>
    <w:rsid w:val="000F10C8"/>
    <w:rsid w:val="00100AAA"/>
    <w:rsid w:val="001263BA"/>
    <w:rsid w:val="001868AF"/>
    <w:rsid w:val="002569DA"/>
    <w:rsid w:val="002605F3"/>
    <w:rsid w:val="00295C2A"/>
    <w:rsid w:val="003131D6"/>
    <w:rsid w:val="00361D38"/>
    <w:rsid w:val="00393E2A"/>
    <w:rsid w:val="00460960"/>
    <w:rsid w:val="00460993"/>
    <w:rsid w:val="00533DA2"/>
    <w:rsid w:val="005B0C1B"/>
    <w:rsid w:val="00655117"/>
    <w:rsid w:val="007258F6"/>
    <w:rsid w:val="00772FD6"/>
    <w:rsid w:val="007A259E"/>
    <w:rsid w:val="00863AC3"/>
    <w:rsid w:val="008E6400"/>
    <w:rsid w:val="009543D6"/>
    <w:rsid w:val="009F3B04"/>
    <w:rsid w:val="009F45FE"/>
    <w:rsid w:val="00A45E7D"/>
    <w:rsid w:val="00AB08C1"/>
    <w:rsid w:val="00B905E1"/>
    <w:rsid w:val="00BF27C1"/>
    <w:rsid w:val="00C54DBB"/>
    <w:rsid w:val="00C5538E"/>
    <w:rsid w:val="00D27F5C"/>
    <w:rsid w:val="00D45C6B"/>
    <w:rsid w:val="00DA082B"/>
    <w:rsid w:val="00DD2416"/>
    <w:rsid w:val="00E20902"/>
    <w:rsid w:val="00E367E8"/>
    <w:rsid w:val="00E44861"/>
    <w:rsid w:val="00ED3F9E"/>
    <w:rsid w:val="00ED66E2"/>
    <w:rsid w:val="00F11B1A"/>
    <w:rsid w:val="00F120A1"/>
    <w:rsid w:val="00F461D5"/>
    <w:rsid w:val="00F6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DE832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1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6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4851938354" TargetMode="External"/><Relationship Id="rId4" Type="http://schemas.openxmlformats.org/officeDocument/2006/relationships/hyperlink" Target="https://mtender.gov.md/tenders/ocds-b3wdp1-MD-17648519383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73</cp:revision>
  <dcterms:created xsi:type="dcterms:W3CDTF">2023-02-15T09:20:00Z</dcterms:created>
  <dcterms:modified xsi:type="dcterms:W3CDTF">2025-12-04T12:40:00Z</dcterms:modified>
</cp:coreProperties>
</file>