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2ED" w:rsidRPr="00992EC4" w:rsidRDefault="00A212ED" w:rsidP="00A212ED">
      <w:pPr>
        <w:spacing w:after="0"/>
        <w:jc w:val="right"/>
        <w:rPr>
          <w:rFonts w:ascii="Times New Roman" w:hAnsi="Times New Roman" w:cs="Times New Roman"/>
          <w:b/>
          <w:color w:val="000000" w:themeColor="text1"/>
          <w:sz w:val="28"/>
          <w:szCs w:val="24"/>
        </w:rPr>
      </w:pPr>
      <w:r w:rsidRPr="00992EC4">
        <w:rPr>
          <w:rFonts w:ascii="Times New Roman" w:hAnsi="Times New Roman" w:cs="Times New Roman"/>
          <w:b/>
          <w:color w:val="000000" w:themeColor="text1"/>
          <w:sz w:val="28"/>
          <w:szCs w:val="24"/>
        </w:rPr>
        <w:t>APROBAT:</w:t>
      </w:r>
    </w:p>
    <w:p w:rsidR="00A212ED" w:rsidRPr="00992EC4" w:rsidRDefault="00A212ED" w:rsidP="00A212ED">
      <w:pPr>
        <w:spacing w:after="0"/>
        <w:jc w:val="right"/>
        <w:rPr>
          <w:rFonts w:ascii="Times New Roman" w:hAnsi="Times New Roman" w:cs="Times New Roman"/>
          <w:b/>
          <w:color w:val="000000" w:themeColor="text1"/>
          <w:sz w:val="28"/>
          <w:szCs w:val="24"/>
        </w:rPr>
      </w:pPr>
      <w:r w:rsidRPr="00992EC4">
        <w:rPr>
          <w:rFonts w:ascii="Times New Roman" w:hAnsi="Times New Roman" w:cs="Times New Roman"/>
          <w:b/>
          <w:color w:val="000000" w:themeColor="text1"/>
          <w:sz w:val="28"/>
          <w:szCs w:val="24"/>
        </w:rPr>
        <w:t xml:space="preserve">Director </w:t>
      </w:r>
      <w:r w:rsidR="007C783A">
        <w:rPr>
          <w:rFonts w:ascii="Times New Roman" w:hAnsi="Times New Roman" w:cs="Times New Roman"/>
          <w:b/>
          <w:color w:val="000000" w:themeColor="text1"/>
          <w:sz w:val="28"/>
          <w:szCs w:val="24"/>
        </w:rPr>
        <w:t>interimar IMSP SR Strășeni,</w:t>
      </w:r>
    </w:p>
    <w:p w:rsidR="00A212ED" w:rsidRPr="00992EC4" w:rsidRDefault="007C783A" w:rsidP="00A212ED">
      <w:pPr>
        <w:spacing w:after="0"/>
        <w:jc w:val="right"/>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t>MIHĂILĂ ION</w:t>
      </w:r>
    </w:p>
    <w:p w:rsidR="00A212ED" w:rsidRPr="00992EC4" w:rsidRDefault="00A212ED" w:rsidP="00A212ED">
      <w:pPr>
        <w:spacing w:after="0"/>
        <w:jc w:val="right"/>
        <w:rPr>
          <w:rFonts w:ascii="Times New Roman" w:hAnsi="Times New Roman" w:cs="Times New Roman"/>
          <w:color w:val="000000" w:themeColor="text1"/>
          <w:sz w:val="28"/>
          <w:szCs w:val="24"/>
        </w:rPr>
      </w:pPr>
      <w:r w:rsidRPr="00992EC4">
        <w:rPr>
          <w:rFonts w:ascii="Times New Roman" w:hAnsi="Times New Roman" w:cs="Times New Roman"/>
          <w:color w:val="000000" w:themeColor="text1"/>
          <w:sz w:val="28"/>
          <w:szCs w:val="24"/>
        </w:rPr>
        <w:t>________________________</w:t>
      </w:r>
    </w:p>
    <w:p w:rsidR="00A212ED" w:rsidRPr="00992EC4" w:rsidRDefault="00A212ED" w:rsidP="00A212ED">
      <w:pPr>
        <w:spacing w:after="0"/>
        <w:jc w:val="right"/>
        <w:rPr>
          <w:rFonts w:ascii="Times New Roman" w:hAnsi="Times New Roman" w:cs="Times New Roman"/>
          <w:color w:val="000000" w:themeColor="text1"/>
          <w:sz w:val="28"/>
          <w:szCs w:val="24"/>
        </w:rPr>
      </w:pPr>
    </w:p>
    <w:p w:rsidR="00A212ED" w:rsidRPr="00992EC4" w:rsidRDefault="00A212ED" w:rsidP="00992EC4">
      <w:pPr>
        <w:spacing w:after="0"/>
        <w:jc w:val="right"/>
        <w:rPr>
          <w:rFonts w:ascii="Times New Roman" w:hAnsi="Times New Roman" w:cs="Times New Roman"/>
          <w:sz w:val="28"/>
          <w:szCs w:val="24"/>
        </w:rPr>
      </w:pPr>
      <w:r w:rsidRPr="00992EC4">
        <w:rPr>
          <w:rFonts w:ascii="Times New Roman" w:hAnsi="Times New Roman" w:cs="Times New Roman"/>
          <w:i/>
          <w:color w:val="000000" w:themeColor="text1"/>
          <w:sz w:val="28"/>
          <w:szCs w:val="24"/>
        </w:rPr>
        <w:t>L.Ș.</w:t>
      </w:r>
    </w:p>
    <w:p w:rsidR="00992EC4" w:rsidRDefault="00992EC4" w:rsidP="00A212ED">
      <w:pPr>
        <w:spacing w:after="0"/>
        <w:jc w:val="center"/>
        <w:rPr>
          <w:rFonts w:ascii="Times New Roman" w:hAnsi="Times New Roman" w:cs="Times New Roman"/>
          <w:b/>
          <w:sz w:val="28"/>
          <w:szCs w:val="28"/>
          <w:u w:val="single"/>
        </w:rPr>
      </w:pPr>
    </w:p>
    <w:p w:rsidR="00CB60DD" w:rsidRDefault="00A212ED" w:rsidP="00A212ED">
      <w:pPr>
        <w:spacing w:after="0"/>
        <w:jc w:val="center"/>
        <w:rPr>
          <w:rFonts w:ascii="Times New Roman" w:hAnsi="Times New Roman" w:cs="Times New Roman"/>
          <w:b/>
          <w:sz w:val="28"/>
          <w:szCs w:val="28"/>
          <w:u w:val="single"/>
        </w:rPr>
      </w:pPr>
      <w:r w:rsidRPr="00992EC4">
        <w:rPr>
          <w:rFonts w:ascii="Times New Roman" w:hAnsi="Times New Roman" w:cs="Times New Roman"/>
          <w:b/>
          <w:sz w:val="28"/>
          <w:szCs w:val="28"/>
          <w:u w:val="single"/>
        </w:rPr>
        <w:t xml:space="preserve">Caietul de sarcini </w:t>
      </w:r>
    </w:p>
    <w:p w:rsidR="00241B6B" w:rsidRPr="00992EC4" w:rsidRDefault="00A212ED" w:rsidP="00A212ED">
      <w:pPr>
        <w:spacing w:after="0"/>
        <w:jc w:val="center"/>
        <w:rPr>
          <w:rFonts w:ascii="Times New Roman" w:hAnsi="Times New Roman" w:cs="Times New Roman"/>
          <w:b/>
          <w:sz w:val="28"/>
          <w:szCs w:val="28"/>
          <w:u w:val="single"/>
        </w:rPr>
      </w:pPr>
      <w:r w:rsidRPr="00992EC4">
        <w:rPr>
          <w:rFonts w:ascii="Times New Roman" w:hAnsi="Times New Roman" w:cs="Times New Roman"/>
          <w:b/>
          <w:sz w:val="28"/>
          <w:szCs w:val="28"/>
          <w:u w:val="single"/>
        </w:rPr>
        <w:t>Lista</w:t>
      </w:r>
      <w:r w:rsidRPr="00CB60DD">
        <w:rPr>
          <w:rFonts w:ascii="Times New Roman" w:hAnsi="Times New Roman" w:cs="Times New Roman"/>
          <w:b/>
          <w:sz w:val="28"/>
          <w:szCs w:val="28"/>
        </w:rPr>
        <w:t xml:space="preserve"> </w:t>
      </w:r>
      <w:r w:rsidRPr="00992EC4">
        <w:rPr>
          <w:rFonts w:ascii="Times New Roman" w:hAnsi="Times New Roman" w:cs="Times New Roman"/>
          <w:b/>
          <w:sz w:val="28"/>
          <w:szCs w:val="28"/>
          <w:u w:val="single"/>
        </w:rPr>
        <w:t>de</w:t>
      </w:r>
      <w:r w:rsidRPr="00CB60DD">
        <w:rPr>
          <w:rFonts w:ascii="Times New Roman" w:hAnsi="Times New Roman" w:cs="Times New Roman"/>
          <w:b/>
          <w:sz w:val="28"/>
          <w:szCs w:val="28"/>
        </w:rPr>
        <w:t xml:space="preserve"> </w:t>
      </w:r>
      <w:r w:rsidRPr="00992EC4">
        <w:rPr>
          <w:rFonts w:ascii="Times New Roman" w:hAnsi="Times New Roman" w:cs="Times New Roman"/>
          <w:b/>
          <w:sz w:val="28"/>
          <w:szCs w:val="28"/>
          <w:u w:val="single"/>
        </w:rPr>
        <w:t>produse</w:t>
      </w:r>
      <w:r w:rsidRPr="00CB60DD">
        <w:rPr>
          <w:rFonts w:ascii="Times New Roman" w:hAnsi="Times New Roman" w:cs="Times New Roman"/>
          <w:b/>
          <w:sz w:val="28"/>
          <w:szCs w:val="28"/>
        </w:rPr>
        <w:t xml:space="preserve"> </w:t>
      </w:r>
      <w:r w:rsidRPr="00992EC4">
        <w:rPr>
          <w:rFonts w:ascii="Times New Roman" w:hAnsi="Times New Roman" w:cs="Times New Roman"/>
          <w:b/>
          <w:sz w:val="28"/>
          <w:szCs w:val="28"/>
          <w:u w:val="single"/>
        </w:rPr>
        <w:t>alimentare</w:t>
      </w:r>
      <w:r w:rsidR="00992EC4" w:rsidRPr="00992EC4">
        <w:rPr>
          <w:rFonts w:ascii="Times New Roman" w:hAnsi="Times New Roman" w:cs="Times New Roman"/>
          <w:b/>
          <w:sz w:val="28"/>
          <w:szCs w:val="28"/>
          <w:u w:val="single"/>
        </w:rPr>
        <w:t>:</w:t>
      </w:r>
    </w:p>
    <w:p w:rsidR="00A212ED" w:rsidRPr="003931A9" w:rsidRDefault="00992EC4" w:rsidP="003931A9">
      <w:pPr>
        <w:pStyle w:val="Listparagraf"/>
        <w:numPr>
          <w:ilvl w:val="0"/>
          <w:numId w:val="9"/>
        </w:numPr>
        <w:spacing w:after="0"/>
        <w:jc w:val="center"/>
        <w:rPr>
          <w:rFonts w:ascii="Times New Roman" w:eastAsia="Times New Roman" w:hAnsi="Times New Roman" w:cs="Times New Roman"/>
          <w:b/>
          <w:i/>
          <w:sz w:val="28"/>
          <w:szCs w:val="28"/>
          <w:shd w:val="clear" w:color="auto" w:fill="FFFFFF"/>
          <w:lang w:eastAsia="ru-RU"/>
        </w:rPr>
      </w:pPr>
      <w:r>
        <w:rPr>
          <w:rFonts w:ascii="Times New Roman" w:eastAsia="Times New Roman" w:hAnsi="Times New Roman" w:cs="Times New Roman"/>
          <w:b/>
          <w:i/>
          <w:sz w:val="28"/>
          <w:szCs w:val="28"/>
          <w:shd w:val="clear" w:color="auto" w:fill="FFFFFF"/>
          <w:lang w:eastAsia="ru-RU"/>
        </w:rPr>
        <w:t>pentru pacienți</w:t>
      </w:r>
      <w:r w:rsidR="00A212ED" w:rsidRPr="003931A9">
        <w:rPr>
          <w:rFonts w:ascii="Times New Roman" w:eastAsia="Times New Roman" w:hAnsi="Times New Roman" w:cs="Times New Roman"/>
          <w:b/>
          <w:i/>
          <w:sz w:val="28"/>
          <w:szCs w:val="28"/>
          <w:shd w:val="clear" w:color="auto" w:fill="FFFFFF"/>
          <w:lang w:eastAsia="ru-RU"/>
        </w:rPr>
        <w:t xml:space="preserve"> care beneficiază de asistență medicală spitalicească</w:t>
      </w:r>
      <w:r w:rsidR="003931A9" w:rsidRPr="003931A9">
        <w:rPr>
          <w:rFonts w:ascii="Times New Roman" w:eastAsia="Times New Roman" w:hAnsi="Times New Roman" w:cs="Times New Roman"/>
          <w:b/>
          <w:i/>
          <w:sz w:val="28"/>
          <w:szCs w:val="28"/>
          <w:shd w:val="clear" w:color="auto" w:fill="FFFFFF"/>
          <w:lang w:eastAsia="ru-RU"/>
        </w:rPr>
        <w:t>;</w:t>
      </w:r>
    </w:p>
    <w:p w:rsidR="00A212ED" w:rsidRPr="003931A9" w:rsidRDefault="00992EC4" w:rsidP="003931A9">
      <w:pPr>
        <w:pStyle w:val="Listparagraf"/>
        <w:numPr>
          <w:ilvl w:val="0"/>
          <w:numId w:val="9"/>
        </w:numPr>
        <w:spacing w:after="0"/>
        <w:jc w:val="center"/>
        <w:rPr>
          <w:rFonts w:ascii="Times New Roman" w:eastAsia="Times New Roman" w:hAnsi="Times New Roman" w:cs="Times New Roman"/>
          <w:b/>
          <w:i/>
          <w:sz w:val="28"/>
          <w:szCs w:val="28"/>
          <w:shd w:val="clear" w:color="auto" w:fill="FFFFFF"/>
          <w:lang w:eastAsia="ru-RU"/>
        </w:rPr>
      </w:pPr>
      <w:r>
        <w:rPr>
          <w:rFonts w:ascii="Times New Roman" w:eastAsia="Times New Roman" w:hAnsi="Times New Roman" w:cs="Times New Roman"/>
          <w:b/>
          <w:i/>
          <w:sz w:val="28"/>
          <w:szCs w:val="28"/>
          <w:shd w:val="clear" w:color="auto" w:fill="FFFFFF"/>
          <w:lang w:eastAsia="ru-RU"/>
        </w:rPr>
        <w:t>pentru pacienți</w:t>
      </w:r>
      <w:r w:rsidR="00A212ED" w:rsidRPr="003931A9">
        <w:rPr>
          <w:rFonts w:ascii="Times New Roman" w:eastAsia="Times New Roman" w:hAnsi="Times New Roman" w:cs="Times New Roman"/>
          <w:b/>
          <w:i/>
          <w:sz w:val="28"/>
          <w:szCs w:val="28"/>
          <w:shd w:val="clear" w:color="auto" w:fill="FFFFFF"/>
          <w:lang w:eastAsia="ru-RU"/>
        </w:rPr>
        <w:t xml:space="preserve"> cu </w:t>
      </w:r>
      <w:r w:rsidR="00CB60DD">
        <w:rPr>
          <w:rFonts w:ascii="Times New Roman" w:eastAsia="Times New Roman" w:hAnsi="Times New Roman" w:cs="Times New Roman"/>
          <w:b/>
          <w:i/>
          <w:sz w:val="28"/>
          <w:szCs w:val="28"/>
          <w:shd w:val="clear" w:color="auto" w:fill="FFFFFF"/>
          <w:lang w:eastAsia="ru-RU"/>
        </w:rPr>
        <w:t>TBC</w:t>
      </w:r>
      <w:r>
        <w:rPr>
          <w:rFonts w:ascii="Times New Roman" w:eastAsia="Times New Roman" w:hAnsi="Times New Roman" w:cs="Times New Roman"/>
          <w:b/>
          <w:i/>
          <w:sz w:val="28"/>
          <w:szCs w:val="28"/>
          <w:shd w:val="clear" w:color="auto" w:fill="FFFFFF"/>
          <w:lang w:eastAsia="ru-RU"/>
        </w:rPr>
        <w:t>,</w:t>
      </w:r>
      <w:r w:rsidR="00CB60DD" w:rsidRPr="00CB60DD">
        <w:rPr>
          <w:rFonts w:ascii="Times New Roman" w:eastAsia="Times New Roman" w:hAnsi="Times New Roman" w:cs="Times New Roman"/>
          <w:i/>
          <w:sz w:val="28"/>
          <w:szCs w:val="28"/>
          <w:shd w:val="clear" w:color="auto" w:fill="FFFFFF"/>
          <w:lang w:eastAsia="ru-RU"/>
        </w:rPr>
        <w:t>(</w:t>
      </w:r>
      <w:r w:rsidR="00A212ED" w:rsidRPr="00CB60DD">
        <w:rPr>
          <w:rFonts w:ascii="Times New Roman" w:eastAsia="Times New Roman" w:hAnsi="Times New Roman" w:cs="Times New Roman"/>
          <w:i/>
          <w:sz w:val="28"/>
          <w:szCs w:val="28"/>
          <w:shd w:val="clear" w:color="auto" w:fill="FFFFFF"/>
          <w:lang w:eastAsia="ru-RU"/>
        </w:rPr>
        <w:t>prin intermediul tichetelor alimentare</w:t>
      </w:r>
      <w:r w:rsidR="00CB60DD" w:rsidRPr="00CB60DD">
        <w:rPr>
          <w:rFonts w:ascii="Times New Roman" w:eastAsia="Times New Roman" w:hAnsi="Times New Roman" w:cs="Times New Roman"/>
          <w:i/>
          <w:sz w:val="28"/>
          <w:szCs w:val="28"/>
          <w:shd w:val="clear" w:color="auto" w:fill="FFFFFF"/>
          <w:lang w:eastAsia="ru-RU"/>
        </w:rPr>
        <w:t>);</w:t>
      </w:r>
    </w:p>
    <w:p w:rsidR="003931A9" w:rsidRPr="003931A9" w:rsidRDefault="00CB60DD" w:rsidP="003931A9">
      <w:pPr>
        <w:pStyle w:val="Listparagraf"/>
        <w:numPr>
          <w:ilvl w:val="0"/>
          <w:numId w:val="9"/>
        </w:numPr>
        <w:spacing w:after="0"/>
        <w:jc w:val="center"/>
        <w:rPr>
          <w:rFonts w:ascii="Times New Roman" w:eastAsia="Times New Roman" w:hAnsi="Times New Roman" w:cs="Times New Roman"/>
          <w:b/>
          <w:i/>
          <w:sz w:val="28"/>
          <w:szCs w:val="28"/>
          <w:shd w:val="clear" w:color="auto" w:fill="FFFFFF"/>
          <w:lang w:eastAsia="ru-RU"/>
        </w:rPr>
      </w:pPr>
      <w:r>
        <w:rPr>
          <w:rFonts w:ascii="Times New Roman" w:eastAsia="Times New Roman" w:hAnsi="Times New Roman" w:cs="Times New Roman"/>
          <w:b/>
          <w:bCs/>
          <w:i/>
          <w:color w:val="000000"/>
          <w:sz w:val="28"/>
          <w:szCs w:val="28"/>
          <w:lang w:eastAsia="ro-RO"/>
        </w:rPr>
        <w:t>l</w:t>
      </w:r>
      <w:r w:rsidR="003931A9" w:rsidRPr="003931A9">
        <w:rPr>
          <w:rFonts w:ascii="Times New Roman" w:eastAsia="Times New Roman" w:hAnsi="Times New Roman" w:cs="Times New Roman"/>
          <w:b/>
          <w:bCs/>
          <w:i/>
          <w:color w:val="000000"/>
          <w:sz w:val="28"/>
          <w:szCs w:val="28"/>
          <w:lang w:eastAsia="ro-RO"/>
        </w:rPr>
        <w:t>apte pentru salariați care activează în condiții nocive de muncă</w:t>
      </w:r>
      <w:r>
        <w:rPr>
          <w:rFonts w:ascii="Times New Roman" w:eastAsia="Times New Roman" w:hAnsi="Times New Roman" w:cs="Times New Roman"/>
          <w:b/>
          <w:bCs/>
          <w:i/>
          <w:color w:val="000000"/>
          <w:sz w:val="28"/>
          <w:szCs w:val="28"/>
          <w:lang w:eastAsia="ro-RO"/>
        </w:rPr>
        <w:t>,</w:t>
      </w:r>
    </w:p>
    <w:p w:rsidR="00A212ED" w:rsidRDefault="00CB60DD" w:rsidP="00992EC4">
      <w:pPr>
        <w:spacing w:after="0"/>
        <w:jc w:val="center"/>
        <w:rPr>
          <w:rFonts w:ascii="Times New Roman" w:hAnsi="Times New Roman" w:cs="Times New Roman"/>
          <w:b/>
          <w:sz w:val="28"/>
          <w:szCs w:val="28"/>
          <w:u w:val="single"/>
        </w:rPr>
      </w:pPr>
      <w:r>
        <w:rPr>
          <w:rFonts w:ascii="Times New Roman" w:eastAsia="Times New Roman" w:hAnsi="Times New Roman" w:cs="Times New Roman"/>
          <w:b/>
          <w:sz w:val="28"/>
          <w:szCs w:val="28"/>
          <w:u w:val="single"/>
          <w:shd w:val="clear" w:color="auto" w:fill="FFFFFF"/>
          <w:lang w:eastAsia="ru-RU"/>
        </w:rPr>
        <w:t>necesare</w:t>
      </w:r>
      <w:r w:rsidRPr="00CB60DD">
        <w:rPr>
          <w:rFonts w:ascii="Times New Roman" w:eastAsia="Times New Roman" w:hAnsi="Times New Roman" w:cs="Times New Roman"/>
          <w:b/>
          <w:sz w:val="28"/>
          <w:szCs w:val="28"/>
          <w:shd w:val="clear" w:color="auto" w:fill="FFFFFF"/>
          <w:lang w:eastAsia="ru-RU"/>
        </w:rPr>
        <w:t xml:space="preserve"> </w:t>
      </w:r>
      <w:r w:rsidR="00A212ED" w:rsidRPr="00992EC4">
        <w:rPr>
          <w:rFonts w:ascii="Times New Roman" w:eastAsia="Times New Roman" w:hAnsi="Times New Roman" w:cs="Times New Roman"/>
          <w:b/>
          <w:sz w:val="28"/>
          <w:szCs w:val="28"/>
          <w:u w:val="single"/>
          <w:shd w:val="clear" w:color="auto" w:fill="FFFFFF"/>
          <w:lang w:eastAsia="ru-RU"/>
        </w:rPr>
        <w:t>pe</w:t>
      </w:r>
      <w:r w:rsidR="00A212ED" w:rsidRPr="00CB60DD">
        <w:rPr>
          <w:rFonts w:ascii="Times New Roman" w:eastAsia="Times New Roman" w:hAnsi="Times New Roman" w:cs="Times New Roman"/>
          <w:b/>
          <w:sz w:val="28"/>
          <w:szCs w:val="28"/>
          <w:shd w:val="clear" w:color="auto" w:fill="FFFFFF"/>
          <w:lang w:eastAsia="ru-RU"/>
        </w:rPr>
        <w:t xml:space="preserve"> </w:t>
      </w:r>
      <w:r w:rsidR="00A212ED" w:rsidRPr="00992EC4">
        <w:rPr>
          <w:rFonts w:ascii="Times New Roman" w:eastAsia="Times New Roman" w:hAnsi="Times New Roman" w:cs="Times New Roman"/>
          <w:b/>
          <w:sz w:val="28"/>
          <w:szCs w:val="28"/>
          <w:u w:val="single"/>
          <w:shd w:val="clear" w:color="auto" w:fill="FFFFFF"/>
          <w:lang w:eastAsia="ru-RU"/>
        </w:rPr>
        <w:t>parcursul</w:t>
      </w:r>
      <w:r w:rsidR="00A212ED" w:rsidRPr="00CB60DD">
        <w:rPr>
          <w:rFonts w:ascii="Times New Roman" w:eastAsia="Times New Roman" w:hAnsi="Times New Roman" w:cs="Times New Roman"/>
          <w:b/>
          <w:sz w:val="28"/>
          <w:szCs w:val="28"/>
          <w:shd w:val="clear" w:color="auto" w:fill="FFFFFF"/>
          <w:lang w:eastAsia="ru-RU"/>
        </w:rPr>
        <w:t xml:space="preserve"> </w:t>
      </w:r>
      <w:r w:rsidR="00A212ED" w:rsidRPr="00992EC4">
        <w:rPr>
          <w:rFonts w:ascii="Times New Roman" w:eastAsia="Times New Roman" w:hAnsi="Times New Roman" w:cs="Times New Roman"/>
          <w:b/>
          <w:sz w:val="28"/>
          <w:szCs w:val="28"/>
          <w:u w:val="single"/>
          <w:shd w:val="clear" w:color="auto" w:fill="FFFFFF"/>
          <w:lang w:eastAsia="ru-RU"/>
        </w:rPr>
        <w:t>lunilor</w:t>
      </w:r>
      <w:r w:rsidR="00A212ED" w:rsidRPr="00CB60DD">
        <w:rPr>
          <w:rFonts w:ascii="Times New Roman" w:eastAsia="Times New Roman" w:hAnsi="Times New Roman" w:cs="Times New Roman"/>
          <w:b/>
          <w:sz w:val="28"/>
          <w:szCs w:val="28"/>
          <w:shd w:val="clear" w:color="auto" w:fill="FFFFFF"/>
          <w:lang w:eastAsia="ru-RU"/>
        </w:rPr>
        <w:t xml:space="preserve"> </w:t>
      </w:r>
      <w:r w:rsidR="007C783A">
        <w:rPr>
          <w:rFonts w:ascii="Times New Roman" w:eastAsia="Times New Roman" w:hAnsi="Times New Roman" w:cs="Times New Roman"/>
          <w:b/>
          <w:sz w:val="28"/>
          <w:szCs w:val="28"/>
          <w:u w:val="single"/>
          <w:shd w:val="clear" w:color="auto" w:fill="FFFFFF"/>
          <w:lang w:eastAsia="ru-RU"/>
        </w:rPr>
        <w:t>septembrie-decembrie_</w:t>
      </w:r>
      <w:r w:rsidR="00A212ED" w:rsidRPr="00992EC4">
        <w:rPr>
          <w:rFonts w:ascii="Times New Roman" w:eastAsia="Times New Roman" w:hAnsi="Times New Roman" w:cs="Times New Roman"/>
          <w:b/>
          <w:sz w:val="28"/>
          <w:szCs w:val="28"/>
          <w:u w:val="single"/>
          <w:shd w:val="clear" w:color="auto" w:fill="FFFFFF"/>
          <w:lang w:eastAsia="ru-RU"/>
        </w:rPr>
        <w:t>2023</w:t>
      </w:r>
    </w:p>
    <w:p w:rsidR="00992EC4" w:rsidRPr="00992EC4" w:rsidRDefault="00992EC4" w:rsidP="00992EC4">
      <w:pPr>
        <w:spacing w:after="0"/>
        <w:jc w:val="center"/>
        <w:rPr>
          <w:rFonts w:ascii="Times New Roman" w:hAnsi="Times New Roman" w:cs="Times New Roman"/>
          <w:b/>
          <w:sz w:val="28"/>
          <w:szCs w:val="28"/>
          <w:u w:val="single"/>
        </w:rPr>
      </w:pPr>
    </w:p>
    <w:tbl>
      <w:tblPr>
        <w:tblStyle w:val="Grigliatabella2"/>
        <w:tblW w:w="14850" w:type="dxa"/>
        <w:tblLook w:val="04A0" w:firstRow="1" w:lastRow="0" w:firstColumn="1" w:lastColumn="0" w:noHBand="0" w:noVBand="1"/>
      </w:tblPr>
      <w:tblGrid>
        <w:gridCol w:w="536"/>
        <w:gridCol w:w="1183"/>
        <w:gridCol w:w="2120"/>
        <w:gridCol w:w="1060"/>
        <w:gridCol w:w="1116"/>
        <w:gridCol w:w="7276"/>
        <w:gridCol w:w="1559"/>
      </w:tblGrid>
      <w:tr w:rsidR="00A212ED" w:rsidRPr="00DB2496" w:rsidTr="00960F46">
        <w:trPr>
          <w:trHeight w:val="840"/>
        </w:trPr>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Nr. d/o</w:t>
            </w:r>
          </w:p>
        </w:tc>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Cod CPV</w:t>
            </w:r>
          </w:p>
        </w:tc>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Denumirea bunurilor</w:t>
            </w:r>
          </w:p>
        </w:tc>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Unitatea</w:t>
            </w:r>
            <w:r>
              <w:rPr>
                <w:rFonts w:ascii="Times New Roman" w:eastAsia="Times New Roman" w:hAnsi="Times New Roman" w:cs="Times New Roman"/>
                <w:b/>
                <w:bCs/>
                <w:color w:val="000000"/>
                <w:sz w:val="20"/>
                <w:szCs w:val="20"/>
                <w:lang w:eastAsia="ro-RO"/>
              </w:rPr>
              <w:t xml:space="preserve"> </w:t>
            </w:r>
            <w:r w:rsidRPr="00DB2496">
              <w:rPr>
                <w:rFonts w:ascii="Times New Roman" w:eastAsia="Times New Roman" w:hAnsi="Times New Roman" w:cs="Times New Roman"/>
                <w:b/>
                <w:bCs/>
                <w:color w:val="000000"/>
                <w:sz w:val="20"/>
                <w:szCs w:val="20"/>
                <w:lang w:eastAsia="ro-RO"/>
              </w:rPr>
              <w:t>de măsură</w:t>
            </w:r>
          </w:p>
        </w:tc>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Cantitatea</w:t>
            </w:r>
          </w:p>
        </w:tc>
        <w:tc>
          <w:tcPr>
            <w:tcW w:w="7276" w:type="dxa"/>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Specificarea tehnică deplină solicitată, Standarde de referință</w:t>
            </w:r>
          </w:p>
        </w:tc>
        <w:tc>
          <w:tcPr>
            <w:tcW w:w="1559" w:type="dxa"/>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Valoarea estimată (se va indica pentru fiecare lot în parte)</w:t>
            </w:r>
          </w:p>
        </w:tc>
      </w:tr>
      <w:tr w:rsidR="00A212ED" w:rsidRPr="00DB2496" w:rsidTr="00960F46">
        <w:trPr>
          <w:trHeight w:val="416"/>
        </w:trPr>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A212ED" w:rsidRPr="003931A9" w:rsidRDefault="00A212ED"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Lotul 1</w:t>
            </w:r>
            <w:r w:rsidRPr="003931A9">
              <w:rPr>
                <w:rFonts w:ascii="Times New Roman" w:eastAsia="Times New Roman" w:hAnsi="Times New Roman" w:cs="Times New Roman"/>
                <w:b/>
                <w:bCs/>
                <w:color w:val="000000"/>
                <w:sz w:val="20"/>
                <w:szCs w:val="20"/>
                <w:lang w:eastAsia="ro-RO"/>
              </w:rPr>
              <w:br/>
              <w:t>Peşte congelat “</w:t>
            </w:r>
            <w:proofErr w:type="spellStart"/>
            <w:r w:rsidRPr="003931A9">
              <w:rPr>
                <w:rFonts w:ascii="Times New Roman" w:eastAsia="Times New Roman" w:hAnsi="Times New Roman" w:cs="Times New Roman"/>
                <w:b/>
                <w:bCs/>
                <w:color w:val="000000"/>
                <w:sz w:val="20"/>
                <w:szCs w:val="20"/>
                <w:lang w:eastAsia="ro-RO"/>
              </w:rPr>
              <w:t>Merluciu</w:t>
            </w:r>
            <w:proofErr w:type="spellEnd"/>
            <w:r w:rsidRPr="003931A9">
              <w:rPr>
                <w:rFonts w:ascii="Times New Roman" w:eastAsia="Times New Roman" w:hAnsi="Times New Roman" w:cs="Times New Roman"/>
                <w:b/>
                <w:bCs/>
                <w:color w:val="000000"/>
                <w:sz w:val="20"/>
                <w:szCs w:val="20"/>
                <w:lang w:eastAsia="ro-RO"/>
              </w:rPr>
              <w:t xml:space="preserve">” </w:t>
            </w:r>
          </w:p>
        </w:tc>
        <w:tc>
          <w:tcPr>
            <w:tcW w:w="0" w:type="auto"/>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- 2/săptămână, Luni – Vineri, de la 08:00-15:00, zilele vor  fi expres prevăzute la momentul încheierii contractului de achiziție publică.</w:t>
            </w:r>
          </w:p>
        </w:tc>
        <w:tc>
          <w:tcPr>
            <w:tcW w:w="1559" w:type="dxa"/>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709"/>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Pește congelat “</w:t>
            </w:r>
            <w:proofErr w:type="spellStart"/>
            <w:r w:rsidRPr="00DB2496">
              <w:rPr>
                <w:rFonts w:ascii="Times New Roman" w:eastAsia="Times New Roman" w:hAnsi="Times New Roman" w:cs="Times New Roman"/>
                <w:color w:val="000000"/>
                <w:sz w:val="20"/>
                <w:szCs w:val="20"/>
                <w:lang w:eastAsia="ro-RO"/>
              </w:rPr>
              <w:t>Merluciu</w:t>
            </w:r>
            <w:proofErr w:type="spellEnd"/>
            <w:r w:rsidRPr="00DB2496">
              <w:rPr>
                <w:rFonts w:ascii="Times New Roman" w:eastAsia="Times New Roman" w:hAnsi="Times New Roman" w:cs="Times New Roman"/>
                <w:color w:val="000000"/>
                <w:sz w:val="20"/>
                <w:szCs w:val="20"/>
                <w:lang w:eastAsia="ro-RO"/>
              </w:rPr>
              <w:t>” (Hec)</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3931A9"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640</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Pește congelat “</w:t>
            </w:r>
            <w:proofErr w:type="spellStart"/>
            <w:r w:rsidRPr="00DB2496">
              <w:rPr>
                <w:rFonts w:ascii="Times New Roman" w:eastAsia="Times New Roman" w:hAnsi="Times New Roman" w:cs="Times New Roman"/>
                <w:color w:val="000000"/>
                <w:sz w:val="20"/>
                <w:szCs w:val="20"/>
                <w:lang w:eastAsia="ro-RO"/>
              </w:rPr>
              <w:t>Merluciu</w:t>
            </w:r>
            <w:proofErr w:type="spellEnd"/>
            <w:r w:rsidRPr="00DB2496">
              <w:rPr>
                <w:rFonts w:ascii="Times New Roman" w:eastAsia="Times New Roman" w:hAnsi="Times New Roman" w:cs="Times New Roman"/>
                <w:color w:val="000000"/>
                <w:sz w:val="20"/>
                <w:szCs w:val="20"/>
                <w:lang w:eastAsia="ro-RO"/>
              </w:rPr>
              <w:t>” (Hec),  eviscerat fără cap și fără coadă, calitate superioară, ambalat în polietilenă și/sau cutii de carton. Se livrează cu transport care necesită regim termic special.</w:t>
            </w:r>
            <w:r w:rsidRPr="00DB2496">
              <w:rPr>
                <w:rFonts w:ascii="Times New Roman" w:eastAsia="Times New Roman" w:hAnsi="Times New Roman" w:cs="Times New Roman"/>
                <w:color w:val="000000"/>
                <w:sz w:val="20"/>
                <w:szCs w:val="20"/>
                <w:lang w:eastAsia="ro-RO"/>
              </w:rPr>
              <w:br/>
              <w:t>Acte ce denotă calitatea produsului: certificat sanitar-veterinar/ certificate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p>
        </w:tc>
      </w:tr>
      <w:tr w:rsidR="00A212ED" w:rsidRPr="00DB2496" w:rsidTr="00960F46">
        <w:trPr>
          <w:trHeight w:val="300"/>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hideMark/>
          </w:tcPr>
          <w:p w:rsidR="00A212ED" w:rsidRPr="00DB2496" w:rsidRDefault="00D47D2E" w:rsidP="00D47D2E">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38 000</w:t>
            </w:r>
            <w:r w:rsidR="003E71F3">
              <w:rPr>
                <w:rFonts w:ascii="Times New Roman" w:eastAsia="Times New Roman" w:hAnsi="Times New Roman" w:cs="Times New Roman"/>
                <w:b/>
                <w:bCs/>
                <w:color w:val="000000"/>
                <w:sz w:val="20"/>
                <w:szCs w:val="20"/>
                <w:lang w:eastAsia="ro-RO"/>
              </w:rPr>
              <w:t>,00</w:t>
            </w:r>
            <w:r w:rsidR="003E71F3"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518"/>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A212ED" w:rsidRPr="003931A9" w:rsidRDefault="00A212ED"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xml:space="preserve">Lotul 2 </w:t>
            </w:r>
            <w:r w:rsidRPr="003931A9">
              <w:rPr>
                <w:rFonts w:ascii="Times New Roman" w:eastAsia="Times New Roman" w:hAnsi="Times New Roman" w:cs="Times New Roman"/>
                <w:b/>
                <w:bCs/>
                <w:color w:val="000000"/>
                <w:sz w:val="20"/>
                <w:szCs w:val="20"/>
                <w:lang w:eastAsia="ro-RO"/>
              </w:rPr>
              <w:br/>
              <w:t>Diverse produse alimentare</w:t>
            </w:r>
          </w:p>
        </w:tc>
        <w:tc>
          <w:tcPr>
            <w:tcW w:w="0" w:type="auto"/>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A212ED" w:rsidRPr="003931A9" w:rsidRDefault="00A212ED"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849"/>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Zahăr</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3931A9"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665</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Zahăr cristal alb din sfeclă de zahăr, ambalată pachet de polietilenă/hârtie 1 kg. Produsul la data livrări să nu fie expirat mai mult 1/3 din termenul de valabilitate.</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821"/>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2</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Caramele</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3931A9"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Caramele cu umplutură în sortiment, fără gust şi miros străin, culoare omogenă, în funcţie de denumirea caramelei, uscată, fără fisuri şi picăţele, netedă sau reliefată, ambalaj în cutii de carton 3 kg.</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310"/>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Napolitane</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3931A9"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În asortiment, ambalaj la vrac, cutie, masa netă 3 kg.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558"/>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4</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Jeleu (peltea) din fructe</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3931A9" w:rsidP="00952B1B">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w:t>
            </w:r>
            <w:r w:rsidR="00952B1B">
              <w:rPr>
                <w:rFonts w:ascii="Times New Roman" w:eastAsia="Times New Roman" w:hAnsi="Times New Roman" w:cs="Times New Roman"/>
                <w:color w:val="000000"/>
                <w:sz w:val="20"/>
                <w:szCs w:val="20"/>
                <w:lang w:eastAsia="ro-RO"/>
              </w:rPr>
              <w:t>5</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În asortiment, ambalat în pachet cu masa netă 150- 200 g.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444"/>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5</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Oţet de masă</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A212ED" w:rsidRPr="00DB2496" w:rsidRDefault="003931A9"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40</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Acid acetic diluat, de masă, de uz alimentar, cu fracția de acid acetic  6%, ambalat in butelii PET, cu volumul 1 L buc.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579"/>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Ceai negru</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27</w:t>
            </w:r>
          </w:p>
        </w:tc>
        <w:tc>
          <w:tcPr>
            <w:tcW w:w="7276" w:type="dxa"/>
            <w:hideMark/>
          </w:tcPr>
          <w:p w:rsidR="00A212ED" w:rsidRPr="00DB2496" w:rsidRDefault="00A212ED" w:rsidP="003931A9">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Ceai negru fără adaos, infuzie, ambalaj cutii de carton cu masa netă de 100 g, calitate sup</w:t>
            </w:r>
            <w:r w:rsidR="003931A9">
              <w:rPr>
                <w:rFonts w:ascii="Times New Roman" w:eastAsia="Times New Roman" w:hAnsi="Times New Roman" w:cs="Times New Roman"/>
                <w:color w:val="000000"/>
                <w:sz w:val="20"/>
                <w:szCs w:val="20"/>
                <w:lang w:eastAsia="ro-RO"/>
              </w:rPr>
              <w:t xml:space="preserve">erioară. </w:t>
            </w:r>
            <w:r w:rsidRPr="00DB2496">
              <w:rPr>
                <w:rFonts w:ascii="Times New Roman" w:eastAsia="Times New Roman" w:hAnsi="Times New Roman" w:cs="Times New Roman"/>
                <w:color w:val="000000"/>
                <w:sz w:val="20"/>
                <w:szCs w:val="20"/>
                <w:lang w:eastAsia="ro-RO"/>
              </w:rPr>
              <w:t>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60"/>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7</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Sare de lămâie</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A212ED" w:rsidRPr="00DB2496" w:rsidRDefault="001D5C11"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105</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Acid citric, ambalaj pachet hârtie/polietilenă cu masa netă 20- 40 g.</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758"/>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8</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Frunză de dafin</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A212ED" w:rsidRPr="00DB2496" w:rsidRDefault="001D5C11"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14</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Uscat, care păstrează identitatea speciei dafinului, prezentate în forme definite, ambalaj pachet hârtie/polietilenă cu masa netă 8-20 g.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414"/>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9</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Borş acru praf</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A212ED" w:rsidRPr="00DB2496" w:rsidRDefault="00952B1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30</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Uscat, ambalaj pachet de polietilenă cu masa netă 20-30 g.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378"/>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10</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Bicarbonat de sodiu</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A212ED" w:rsidRPr="00DB2496" w:rsidRDefault="00A212ED" w:rsidP="00952B1B">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sidR="00952B1B">
              <w:rPr>
                <w:rFonts w:ascii="Times New Roman" w:eastAsia="Times New Roman" w:hAnsi="Times New Roman" w:cs="Times New Roman"/>
                <w:color w:val="000000"/>
                <w:sz w:val="20"/>
                <w:szCs w:val="20"/>
                <w:lang w:eastAsia="ro-RO"/>
              </w:rPr>
              <w:t>6</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proofErr w:type="spellStart"/>
            <w:r w:rsidRPr="00DB2496">
              <w:rPr>
                <w:rFonts w:ascii="Times New Roman" w:eastAsia="Times New Roman" w:hAnsi="Times New Roman" w:cs="Times New Roman"/>
                <w:color w:val="000000"/>
                <w:sz w:val="20"/>
                <w:szCs w:val="20"/>
                <w:lang w:eastAsia="ro-RO"/>
              </w:rPr>
              <w:t>Hidrogencarbonat</w:t>
            </w:r>
            <w:proofErr w:type="spellEnd"/>
            <w:r w:rsidRPr="00DB2496">
              <w:rPr>
                <w:rFonts w:ascii="Times New Roman" w:eastAsia="Times New Roman" w:hAnsi="Times New Roman" w:cs="Times New Roman"/>
                <w:color w:val="000000"/>
                <w:sz w:val="20"/>
                <w:szCs w:val="20"/>
                <w:lang w:eastAsia="ro-RO"/>
              </w:rPr>
              <w:t xml:space="preserve"> de sodiu, ambalaj pachet de hârtie cu masa de 500 g. </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A212ED" w:rsidRPr="00DB2496" w:rsidTr="00960F46">
        <w:trPr>
          <w:trHeight w:val="470"/>
        </w:trPr>
        <w:tc>
          <w:tcPr>
            <w:tcW w:w="0" w:type="auto"/>
            <w:noWrap/>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11</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Sare alimentară iodată</w:t>
            </w:r>
          </w:p>
        </w:tc>
        <w:tc>
          <w:tcPr>
            <w:tcW w:w="0" w:type="auto"/>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A212ED" w:rsidRPr="00DB2496" w:rsidRDefault="00952B1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135</w:t>
            </w:r>
          </w:p>
        </w:tc>
        <w:tc>
          <w:tcPr>
            <w:tcW w:w="7276" w:type="dxa"/>
            <w:hideMark/>
          </w:tcPr>
          <w:p w:rsidR="00A212ED" w:rsidRPr="00DB2496" w:rsidRDefault="00A212ED"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Sare pentru uz alimentar gemă iodata, ambalată în pungi polietilenă/hârtie, masa netă1 kg. Acte ce denota calitatea produsului: certificat de calitate.</w:t>
            </w:r>
          </w:p>
        </w:tc>
        <w:tc>
          <w:tcPr>
            <w:tcW w:w="1559" w:type="dxa"/>
            <w:noWrap/>
            <w:hideMark/>
          </w:tcPr>
          <w:p w:rsidR="00A212ED" w:rsidRPr="00DB2496" w:rsidRDefault="00A212ED"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70"/>
        </w:trPr>
        <w:tc>
          <w:tcPr>
            <w:tcW w:w="0" w:type="auto"/>
            <w:noWrap/>
          </w:tcPr>
          <w:p w:rsidR="009947B4" w:rsidRPr="00DB2496" w:rsidRDefault="009947B4" w:rsidP="00D5489F">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12</w:t>
            </w:r>
          </w:p>
        </w:tc>
        <w:tc>
          <w:tcPr>
            <w:tcW w:w="0" w:type="auto"/>
          </w:tcPr>
          <w:p w:rsidR="009947B4" w:rsidRPr="00D81C78" w:rsidRDefault="009947B4" w:rsidP="00D5489F">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tcPr>
          <w:p w:rsidR="009947B4" w:rsidRPr="009947B4" w:rsidRDefault="009947B4" w:rsidP="00D5489F">
            <w:pPr>
              <w:jc w:val="center"/>
              <w:rPr>
                <w:rFonts w:ascii="Times New Roman" w:eastAsia="Times New Roman" w:hAnsi="Times New Roman" w:cs="Times New Roman"/>
                <w:color w:val="000000"/>
                <w:sz w:val="20"/>
                <w:szCs w:val="20"/>
                <w:lang w:eastAsia="ro-RO"/>
              </w:rPr>
            </w:pPr>
            <w:r w:rsidRPr="009947B4">
              <w:rPr>
                <w:rFonts w:ascii="Times New Roman" w:eastAsia="Times New Roman" w:hAnsi="Times New Roman" w:cs="Times New Roman"/>
                <w:color w:val="000000"/>
                <w:sz w:val="20"/>
                <w:szCs w:val="20"/>
                <w:lang w:eastAsia="ro-RO"/>
              </w:rPr>
              <w:t>Cacao </w:t>
            </w:r>
          </w:p>
        </w:tc>
        <w:tc>
          <w:tcPr>
            <w:tcW w:w="0" w:type="auto"/>
          </w:tcPr>
          <w:p w:rsidR="009947B4" w:rsidRPr="009947B4" w:rsidRDefault="009947B4" w:rsidP="00D5489F">
            <w:pPr>
              <w:jc w:val="center"/>
              <w:rPr>
                <w:rFonts w:ascii="Times New Roman" w:eastAsia="Times New Roman" w:hAnsi="Times New Roman" w:cs="Times New Roman"/>
                <w:color w:val="000000"/>
                <w:sz w:val="20"/>
                <w:szCs w:val="20"/>
                <w:lang w:eastAsia="ro-RO"/>
              </w:rPr>
            </w:pPr>
            <w:r w:rsidRPr="009947B4">
              <w:rPr>
                <w:rFonts w:ascii="Times New Roman" w:eastAsia="Times New Roman" w:hAnsi="Times New Roman" w:cs="Times New Roman"/>
                <w:color w:val="000000"/>
                <w:sz w:val="20"/>
                <w:szCs w:val="20"/>
                <w:lang w:eastAsia="ro-RO"/>
              </w:rPr>
              <w:t xml:space="preserve">Buc. </w:t>
            </w:r>
          </w:p>
        </w:tc>
        <w:tc>
          <w:tcPr>
            <w:tcW w:w="0" w:type="auto"/>
          </w:tcPr>
          <w:p w:rsidR="009947B4" w:rsidRPr="009947B4" w:rsidRDefault="009947B4" w:rsidP="00D5489F">
            <w:pPr>
              <w:jc w:val="center"/>
              <w:rPr>
                <w:rFonts w:ascii="Times New Roman" w:eastAsia="Times New Roman" w:hAnsi="Times New Roman" w:cs="Times New Roman"/>
                <w:color w:val="000000"/>
                <w:sz w:val="20"/>
                <w:szCs w:val="20"/>
                <w:lang w:eastAsia="ro-RO"/>
              </w:rPr>
            </w:pPr>
            <w:r w:rsidRPr="009947B4">
              <w:rPr>
                <w:rFonts w:ascii="Times New Roman" w:eastAsia="Times New Roman" w:hAnsi="Times New Roman" w:cs="Times New Roman"/>
                <w:color w:val="000000"/>
                <w:sz w:val="20"/>
                <w:szCs w:val="20"/>
                <w:lang w:eastAsia="ro-RO"/>
              </w:rPr>
              <w:t>10</w:t>
            </w:r>
          </w:p>
        </w:tc>
        <w:tc>
          <w:tcPr>
            <w:tcW w:w="7276" w:type="dxa"/>
          </w:tcPr>
          <w:p w:rsidR="009947B4" w:rsidRPr="009947B4" w:rsidRDefault="009947B4" w:rsidP="00D5489F">
            <w:pPr>
              <w:jc w:val="center"/>
              <w:rPr>
                <w:rFonts w:ascii="Times New Roman" w:eastAsia="Times New Roman" w:hAnsi="Times New Roman" w:cs="Times New Roman"/>
                <w:color w:val="000000"/>
                <w:sz w:val="20"/>
                <w:szCs w:val="20"/>
                <w:lang w:eastAsia="ro-RO"/>
              </w:rPr>
            </w:pPr>
            <w:r w:rsidRPr="009947B4">
              <w:rPr>
                <w:rFonts w:ascii="Times New Roman" w:eastAsia="Times New Roman" w:hAnsi="Times New Roman" w:cs="Times New Roman"/>
                <w:color w:val="000000"/>
                <w:sz w:val="20"/>
                <w:szCs w:val="20"/>
                <w:lang w:eastAsia="ro-RO"/>
              </w:rPr>
              <w:t>Cacao pudră, cu conținut redus de grăsime, ambalat în pungi de polietilenă/hârtie cu masa netă 100 g, calitate superioară. Acte ce denota calitatea produsului: certificat de conformitate /inofensivitate/calitate.</w:t>
            </w:r>
          </w:p>
        </w:tc>
        <w:tc>
          <w:tcPr>
            <w:tcW w:w="1559" w:type="dxa"/>
            <w:noWrap/>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p>
        </w:tc>
      </w:tr>
      <w:tr w:rsidR="009947B4" w:rsidRPr="00DB2496" w:rsidTr="00960F46">
        <w:trPr>
          <w:trHeight w:val="690"/>
        </w:trPr>
        <w:tc>
          <w:tcPr>
            <w:tcW w:w="0" w:type="auto"/>
            <w:noWrap/>
          </w:tcPr>
          <w:p w:rsidR="009947B4" w:rsidRPr="00DB2496" w:rsidRDefault="009947B4" w:rsidP="00D5489F">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Ulei de floarea-soarelui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9947B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370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Rafinat  dezodorizat, transparent, fără sediment, de culoare galbenă, fără individualitate, fără miros, ambalat în  butelii PET  cu volumul 0,955 L.</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00"/>
        </w:trPr>
        <w:tc>
          <w:tcPr>
            <w:tcW w:w="0" w:type="auto"/>
            <w:noWrap/>
          </w:tcPr>
          <w:p w:rsidR="009947B4" w:rsidRPr="00DB2496" w:rsidRDefault="009947B4" w:rsidP="00D5489F">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Leuștean uscat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Uscat, care păstrează identitatea speciei respective, prezentate în forme definite, ambalaj de polietilenă cu greutatea 8-20 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260"/>
        </w:trPr>
        <w:tc>
          <w:tcPr>
            <w:tcW w:w="0" w:type="auto"/>
            <w:noWrap/>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Mărar uscat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Uscat, care păstrează identitatea speciei respective, prezentate în forme definite, ambalaj de polietilenă cu greutatea 8-20 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56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Pătrunjel uscat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Uscat, care păstrează identitatea speciei respective, prezentate în forme definite, ambalaj de polietilenă cu greutatea 8-20 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hideMark/>
          </w:tcPr>
          <w:p w:rsidR="009947B4" w:rsidRPr="00DB2496" w:rsidRDefault="00D47D2E" w:rsidP="003E71F3">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40 000,00</w:t>
            </w:r>
          </w:p>
        </w:tc>
      </w:tr>
      <w:tr w:rsidR="009947B4" w:rsidRPr="00DB2496" w:rsidTr="00960F46">
        <w:trPr>
          <w:trHeight w:val="266"/>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960F46">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xml:space="preserve">Lotul 3 </w:t>
            </w:r>
            <w:r w:rsidRPr="003931A9">
              <w:rPr>
                <w:rFonts w:ascii="Times New Roman" w:eastAsia="Times New Roman" w:hAnsi="Times New Roman" w:cs="Times New Roman"/>
                <w:b/>
                <w:bCs/>
                <w:color w:val="000000"/>
                <w:sz w:val="20"/>
                <w:szCs w:val="20"/>
                <w:lang w:eastAsia="ro-RO"/>
              </w:rPr>
              <w:br/>
              <w:t>Produse de panificație, de cofetărie și patiserie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60F46" w:rsidRDefault="00960F46" w:rsidP="00960F46">
            <w:pPr>
              <w:jc w:val="center"/>
              <w:rPr>
                <w:rFonts w:ascii="Times New Roman" w:eastAsia="Times New Roman" w:hAnsi="Times New Roman" w:cs="Times New Roman"/>
                <w:b/>
                <w:color w:val="000000"/>
                <w:sz w:val="20"/>
                <w:szCs w:val="20"/>
                <w:lang w:eastAsia="ro-RO"/>
              </w:rPr>
            </w:pPr>
          </w:p>
          <w:p w:rsidR="00960F46" w:rsidRPr="003931A9" w:rsidRDefault="009947B4" w:rsidP="00960F46">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xml:space="preserve">Livrarea - zilnic, </w:t>
            </w:r>
            <w:proofErr w:type="spellStart"/>
            <w:r w:rsidRPr="003931A9">
              <w:rPr>
                <w:rFonts w:ascii="Times New Roman" w:eastAsia="Times New Roman" w:hAnsi="Times New Roman" w:cs="Times New Roman"/>
                <w:b/>
                <w:color w:val="000000"/>
                <w:sz w:val="20"/>
                <w:szCs w:val="20"/>
                <w:lang w:eastAsia="ro-RO"/>
              </w:rPr>
              <w:t>Luni-Vineri</w:t>
            </w:r>
            <w:proofErr w:type="spellEnd"/>
            <w:r w:rsidRPr="003931A9">
              <w:rPr>
                <w:rFonts w:ascii="Times New Roman" w:eastAsia="Times New Roman" w:hAnsi="Times New Roman" w:cs="Times New Roman"/>
                <w:b/>
                <w:color w:val="000000"/>
                <w:sz w:val="20"/>
                <w:szCs w:val="20"/>
                <w:lang w:eastAsia="ro-RO"/>
              </w:rPr>
              <w:t>, de la 08:00-15:00.</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1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Franzelă simplă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3350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Franzelă simplă din făină de grâu, calitatea superioară cu adaos de acid folic, fier+, feliată și ambalată cu masa netă de  500 g. Acte ce denota calitatea produsului: certificat de calitate. </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7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Franzelă  din făină de secară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9E385E">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6</w:t>
            </w:r>
            <w:r w:rsidRPr="00DB2496">
              <w:rPr>
                <w:rFonts w:ascii="Times New Roman" w:eastAsia="Times New Roman" w:hAnsi="Times New Roman" w:cs="Times New Roman"/>
                <w:color w:val="000000"/>
                <w:sz w:val="20"/>
                <w:szCs w:val="20"/>
                <w:lang w:eastAsia="ro-RO"/>
              </w:rPr>
              <w:t>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Franzelă  din făină de secară  cu  amestec de făină de grâu şi făină de secară, ambalată și feliată cu masa netă de 500 g. Acte ce denota calitatea produsului: certificat de calitate. </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3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Pesmeţi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70</w:t>
            </w:r>
          </w:p>
        </w:tc>
        <w:tc>
          <w:tcPr>
            <w:tcW w:w="7276" w:type="dxa"/>
            <w:hideMark/>
          </w:tcPr>
          <w:p w:rsidR="009947B4" w:rsidRPr="00DB2496" w:rsidRDefault="009947B4" w:rsidP="009947B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Felii fabricate </w:t>
            </w:r>
            <w:r w:rsidRPr="00DB2496">
              <w:rPr>
                <w:rFonts w:ascii="Times New Roman" w:eastAsia="Times New Roman" w:hAnsi="Times New Roman" w:cs="Times New Roman"/>
                <w:color w:val="000000"/>
                <w:sz w:val="20"/>
                <w:szCs w:val="20"/>
                <w:lang w:eastAsia="ro-RO"/>
              </w:rPr>
              <w:t>din pâine de făină de grâu, făină de secară sau din amestec</w:t>
            </w:r>
            <w:r>
              <w:rPr>
                <w:rFonts w:ascii="Times New Roman" w:eastAsia="Times New Roman" w:hAnsi="Times New Roman" w:cs="Times New Roman"/>
                <w:color w:val="000000"/>
                <w:sz w:val="20"/>
                <w:szCs w:val="20"/>
                <w:lang w:eastAsia="ro-RO"/>
              </w:rPr>
              <w:t xml:space="preserve"> de făină de grâu şi de secară</w:t>
            </w:r>
            <w:r w:rsidRPr="00DB2496">
              <w:rPr>
                <w:rFonts w:ascii="Times New Roman" w:eastAsia="Times New Roman" w:hAnsi="Times New Roman" w:cs="Times New Roman"/>
                <w:color w:val="000000"/>
                <w:sz w:val="20"/>
                <w:szCs w:val="20"/>
                <w:lang w:eastAsia="ro-RO"/>
              </w:rPr>
              <w:t xml:space="preserve">, ambalați, cu masa de 2,5 kg. Acte ce denota calitatea produsului: certificat de calitate. </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915"/>
        </w:trPr>
        <w:tc>
          <w:tcPr>
            <w:tcW w:w="0" w:type="auto"/>
            <w:noWrap/>
            <w:hideMark/>
          </w:tcPr>
          <w:p w:rsidR="009947B4" w:rsidRPr="00DB2496" w:rsidRDefault="00031B2A"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Covrigei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95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Covrigei din boabe de grâu dispersate, faină de grâu de calitate superioară cu ulei de floarea soarelui, bogat în fibre bogat în fibre să nu conțină coloranți, </w:t>
            </w:r>
            <w:proofErr w:type="spellStart"/>
            <w:r w:rsidRPr="00DB2496">
              <w:rPr>
                <w:rFonts w:ascii="Times New Roman" w:eastAsia="Times New Roman" w:hAnsi="Times New Roman" w:cs="Times New Roman"/>
                <w:color w:val="000000"/>
                <w:sz w:val="20"/>
                <w:szCs w:val="20"/>
                <w:lang w:eastAsia="ro-RO"/>
              </w:rPr>
              <w:t>amiliotori</w:t>
            </w:r>
            <w:proofErr w:type="spellEnd"/>
            <w:r w:rsidRPr="00DB2496">
              <w:rPr>
                <w:rFonts w:ascii="Times New Roman" w:eastAsia="Times New Roman" w:hAnsi="Times New Roman" w:cs="Times New Roman"/>
                <w:color w:val="000000"/>
                <w:sz w:val="20"/>
                <w:szCs w:val="20"/>
                <w:lang w:eastAsia="ro-RO"/>
              </w:rPr>
              <w:t>, agenți de afinare și conservanți, fără grăsimi hidrogenate și margarină, cu un conținut scăzut de zahăr și sare, ambalaj pachete cu masa netă 0,5-1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82"/>
        </w:trPr>
        <w:tc>
          <w:tcPr>
            <w:tcW w:w="0" w:type="auto"/>
            <w:noWrap/>
            <w:hideMark/>
          </w:tcPr>
          <w:p w:rsidR="009947B4" w:rsidRPr="00DB2496" w:rsidRDefault="00031B2A"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Turte dulci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70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Turte dulci în sortiment, ambalaj cutii de carton cu masa netă 4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74"/>
        </w:trPr>
        <w:tc>
          <w:tcPr>
            <w:tcW w:w="0" w:type="auto"/>
            <w:noWrap/>
            <w:hideMark/>
          </w:tcPr>
          <w:p w:rsidR="009947B4" w:rsidRPr="00DB2496" w:rsidRDefault="00031B2A"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Biscuiţi de ovăz</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Biscuiți de ovăz, pe bază de ulei de floarea soarelui, ambalaj cutii de carton cu masa netă 4 kg. </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Total Lot:</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1559" w:type="dxa"/>
            <w:noWrap/>
            <w:hideMark/>
          </w:tcPr>
          <w:p w:rsidR="009947B4" w:rsidRPr="003931A9"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80 000,00</w:t>
            </w:r>
          </w:p>
        </w:tc>
      </w:tr>
      <w:tr w:rsidR="009947B4" w:rsidRPr="00DB2496" w:rsidTr="00960F46">
        <w:trPr>
          <w:trHeight w:val="28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60F46" w:rsidP="00960F46">
            <w:pP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Lotul 4</w:t>
            </w:r>
            <w:r>
              <w:rPr>
                <w:rFonts w:ascii="Times New Roman" w:eastAsia="Times New Roman" w:hAnsi="Times New Roman" w:cs="Times New Roman"/>
                <w:b/>
                <w:bCs/>
                <w:color w:val="000000"/>
                <w:sz w:val="20"/>
                <w:szCs w:val="20"/>
                <w:lang w:eastAsia="ro-RO"/>
              </w:rPr>
              <w:br/>
            </w:r>
            <w:r w:rsidR="00FD63CD">
              <w:rPr>
                <w:rFonts w:ascii="Times New Roman" w:eastAsia="Times New Roman" w:hAnsi="Times New Roman" w:cs="Times New Roman"/>
                <w:b/>
                <w:bCs/>
                <w:color w:val="000000"/>
                <w:sz w:val="20"/>
                <w:szCs w:val="20"/>
                <w:lang w:eastAsia="ro-RO"/>
              </w:rPr>
              <w:t>Cerealiere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960F46">
            <w:pP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49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mei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(Boabe) grupe de mei șlefuit, curată, fără impurități, calitate superioară, ambalaj pungi de polietilenă  cu masa 1 kg. Acte ce denota calitatea produsului: certificat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97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Fulgi de ovăz</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465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0,5 kg-1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845"/>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Crupe de grâu mărunţite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160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polietilenă/hârtie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27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Crupe de grâu ”</w:t>
            </w:r>
            <w:proofErr w:type="spellStart"/>
            <w:r w:rsidRPr="00DB2496">
              <w:rPr>
                <w:rFonts w:ascii="Times New Roman" w:eastAsia="Times New Roman" w:hAnsi="Times New Roman" w:cs="Times New Roman"/>
                <w:color w:val="000000"/>
                <w:sz w:val="20"/>
                <w:szCs w:val="20"/>
                <w:lang w:eastAsia="ro-RO"/>
              </w:rPr>
              <w:t>Arnautca</w:t>
            </w:r>
            <w:proofErr w:type="spellEnd"/>
            <w:r w:rsidRPr="00DB2496">
              <w:rPr>
                <w:rFonts w:ascii="Times New Roman" w:eastAsia="Times New Roman" w:hAnsi="Times New Roman" w:cs="Times New Roman"/>
                <w:color w:val="000000"/>
                <w:sz w:val="20"/>
                <w:szCs w:val="20"/>
                <w:lang w:eastAsia="ro-RO"/>
              </w:rPr>
              <w:t xml:space="preserve">”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r w:rsidRPr="00DB2496">
              <w:rPr>
                <w:rFonts w:ascii="Times New Roman" w:eastAsia="Times New Roman" w:hAnsi="Times New Roman" w:cs="Times New Roman"/>
                <w:color w:val="000000"/>
                <w:sz w:val="20"/>
                <w:szCs w:val="20"/>
                <w:lang w:eastAsia="ro-RO"/>
              </w:rPr>
              <w:t>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polietilenă/hârtie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1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orz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r w:rsidRPr="00DB2496">
              <w:rPr>
                <w:rFonts w:ascii="Times New Roman" w:eastAsia="Times New Roman" w:hAnsi="Times New Roman" w:cs="Times New Roman"/>
                <w:color w:val="000000"/>
                <w:sz w:val="20"/>
                <w:szCs w:val="20"/>
                <w:lang w:eastAsia="ro-RO"/>
              </w:rPr>
              <w:t>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76"/>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arpacaş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936"/>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7</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porumb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24</w:t>
            </w:r>
            <w:r w:rsidRPr="00DB2496">
              <w:rPr>
                <w:rFonts w:ascii="Times New Roman" w:eastAsia="Times New Roman" w:hAnsi="Times New Roman" w:cs="Times New Roman"/>
                <w:color w:val="000000"/>
                <w:sz w:val="20"/>
                <w:szCs w:val="20"/>
                <w:lang w:eastAsia="ro-RO"/>
              </w:rPr>
              <w:t>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7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8</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hrişcă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031B2A">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w:t>
            </w:r>
            <w:r w:rsidR="00031B2A">
              <w:rPr>
                <w:rFonts w:ascii="Times New Roman" w:eastAsia="Times New Roman" w:hAnsi="Times New Roman" w:cs="Times New Roman"/>
                <w:color w:val="000000"/>
                <w:sz w:val="20"/>
                <w:szCs w:val="20"/>
                <w:lang w:eastAsia="ro-RO"/>
              </w:rPr>
              <w:t>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28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9</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Orez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Orez cu bobul rotund, șlefuit, fără impurități, calitate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61"/>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10</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Mazăre uscată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Boabe de mazăre verde uscate întregi, fără impurități, suficient de uniforme prin mărimea lor, calitatea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59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Fasole uscată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Fasole uscată, albă, fără impurități, calitatea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8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12</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Crupe de griş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465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Curată, fără impurităţi, calitate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265"/>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Făină de grâu</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9947B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Produs din boabe de grâu moale, de grâu ramificat ori din amestecul acestora, obţinut prin procedee de mărunţire sau măcinare, în care tărâța şi germenele sânt parţial eliminate, iar restul se macină până la gradul de mărunţire corespunzător, pentru panificație, calitatea superioară, ambalaj pungi de polietilenă/hârtie  cu masa 2 kg.</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661507" w:rsidP="00E449A3">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6</w:t>
            </w:r>
            <w:r w:rsidR="00E449A3">
              <w:rPr>
                <w:rFonts w:ascii="Times New Roman" w:eastAsia="Times New Roman" w:hAnsi="Times New Roman" w:cs="Times New Roman"/>
                <w:b/>
                <w:bCs/>
                <w:color w:val="000000"/>
                <w:sz w:val="20"/>
                <w:szCs w:val="20"/>
                <w:lang w:eastAsia="ro-RO"/>
              </w:rPr>
              <w:t>2</w:t>
            </w:r>
            <w:r>
              <w:rPr>
                <w:rFonts w:ascii="Times New Roman" w:eastAsia="Times New Roman" w:hAnsi="Times New Roman" w:cs="Times New Roman"/>
                <w:b/>
                <w:bCs/>
                <w:color w:val="000000"/>
                <w:sz w:val="20"/>
                <w:szCs w:val="20"/>
                <w:lang w:eastAsia="ro-RO"/>
              </w:rPr>
              <w:t xml:space="preserve"> </w:t>
            </w:r>
            <w:r w:rsidR="00E449A3">
              <w:rPr>
                <w:rFonts w:ascii="Times New Roman" w:eastAsia="Times New Roman" w:hAnsi="Times New Roman" w:cs="Times New Roman"/>
                <w:b/>
                <w:bCs/>
                <w:color w:val="000000"/>
                <w:sz w:val="20"/>
                <w:szCs w:val="20"/>
                <w:lang w:eastAsia="ro-RO"/>
              </w:rPr>
              <w:t>0</w:t>
            </w:r>
            <w:r>
              <w:rPr>
                <w:rFonts w:ascii="Times New Roman" w:eastAsia="Times New Roman" w:hAnsi="Times New Roman" w:cs="Times New Roman"/>
                <w:b/>
                <w:bCs/>
                <w:color w:val="000000"/>
                <w:sz w:val="20"/>
                <w:szCs w:val="20"/>
                <w:lang w:eastAsia="ro-RO"/>
              </w:rPr>
              <w:t>00,00</w:t>
            </w:r>
          </w:p>
        </w:tc>
      </w:tr>
      <w:tr w:rsidR="009947B4" w:rsidRPr="00DB2496" w:rsidTr="00960F46">
        <w:trPr>
          <w:trHeight w:val="33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60F46" w:rsidP="00960F46">
            <w:pP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Lotul 5</w:t>
            </w:r>
            <w:r>
              <w:rPr>
                <w:rFonts w:ascii="Times New Roman" w:eastAsia="Times New Roman" w:hAnsi="Times New Roman" w:cs="Times New Roman"/>
                <w:b/>
                <w:bCs/>
                <w:color w:val="000000"/>
                <w:sz w:val="20"/>
                <w:szCs w:val="20"/>
                <w:lang w:eastAsia="ro-RO"/>
              </w:rPr>
              <w:br/>
            </w:r>
            <w:r w:rsidR="009947B4" w:rsidRPr="003931A9">
              <w:rPr>
                <w:rFonts w:ascii="Times New Roman" w:eastAsia="Times New Roman" w:hAnsi="Times New Roman" w:cs="Times New Roman"/>
                <w:b/>
                <w:bCs/>
                <w:color w:val="000000"/>
                <w:sz w:val="20"/>
                <w:szCs w:val="20"/>
                <w:lang w:eastAsia="ro-RO"/>
              </w:rPr>
              <w:t>Fructe şi legume transformate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960F46">
            <w:pP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40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Mazăre verde conservată</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w:t>
            </w:r>
            <w:r w:rsidRPr="00DB2496">
              <w:rPr>
                <w:rFonts w:ascii="Times New Roman" w:eastAsia="Times New Roman" w:hAnsi="Times New Roman" w:cs="Times New Roman"/>
                <w:color w:val="000000"/>
                <w:sz w:val="20"/>
                <w:szCs w:val="20"/>
                <w:lang w:eastAsia="ro-RO"/>
              </w:rPr>
              <w:t>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Mazăre verde conservată din soiuri cu bob zbârcit, calitatea superioară, produs sterilizat, ambalat borcan cu masa netă 0,680-720 g. </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245"/>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Icre de dovlecei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w:t>
            </w:r>
            <w:r w:rsidRPr="00DB2496">
              <w:rPr>
                <w:rFonts w:ascii="Times New Roman" w:eastAsia="Times New Roman" w:hAnsi="Times New Roman" w:cs="Times New Roman"/>
                <w:color w:val="000000"/>
                <w:sz w:val="20"/>
                <w:szCs w:val="20"/>
                <w:lang w:eastAsia="ro-RO"/>
              </w:rPr>
              <w:t>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Icre de dovlecei, calitatea superioară, sterilizat, ambalat industrial și etichetat, în borcan, „Twist-off”, cu masa netă 0,5-0,72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2"/>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Tomate murate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Ambalat în cutii de plastic/ ambalaj de polietilenă vacuum.</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4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Castraveți murați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Castraveți murați, ambalat în cutii de plastic/ambalaj de polietilenă vacuum.</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72"/>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Paste de tomate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Paste de tomate 25%, calitatea I, ambalat în borcane de sticlă 690-720  kg., produs sterilizat.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52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de fructe, 1 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natural 100% limpezit, fără zahăr, fără conținut de îndulcitori artificiali, în sortiment, ambalaj pachet ”</w:t>
            </w:r>
            <w:proofErr w:type="spellStart"/>
            <w:r w:rsidRPr="00DB2496">
              <w:rPr>
                <w:rFonts w:ascii="Times New Roman" w:eastAsia="Times New Roman" w:hAnsi="Times New Roman" w:cs="Times New Roman"/>
                <w:color w:val="000000"/>
                <w:sz w:val="20"/>
                <w:szCs w:val="20"/>
                <w:lang w:eastAsia="ro-RO"/>
              </w:rPr>
              <w:t>Tetra-Pak</w:t>
            </w:r>
            <w:proofErr w:type="spellEnd"/>
            <w:r w:rsidRPr="00DB2496">
              <w:rPr>
                <w:rFonts w:ascii="Times New Roman" w:eastAsia="Times New Roman" w:hAnsi="Times New Roman" w:cs="Times New Roman"/>
                <w:color w:val="000000"/>
                <w:sz w:val="20"/>
                <w:szCs w:val="20"/>
                <w:lang w:eastAsia="ro-RO"/>
              </w:rPr>
              <w:t>” cu volumul de 1 L.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3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7</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de tomate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de tomate reconstituit cu sare cu pulpă omogenizat, sterilizat, ambalaj pachet ”</w:t>
            </w:r>
            <w:proofErr w:type="spellStart"/>
            <w:r w:rsidRPr="00DB2496">
              <w:rPr>
                <w:rFonts w:ascii="Times New Roman" w:eastAsia="Times New Roman" w:hAnsi="Times New Roman" w:cs="Times New Roman"/>
                <w:color w:val="000000"/>
                <w:sz w:val="20"/>
                <w:szCs w:val="20"/>
                <w:lang w:eastAsia="ro-RO"/>
              </w:rPr>
              <w:t>Tetra-Pak</w:t>
            </w:r>
            <w:proofErr w:type="spellEnd"/>
            <w:r w:rsidRPr="00DB2496">
              <w:rPr>
                <w:rFonts w:ascii="Times New Roman" w:eastAsia="Times New Roman" w:hAnsi="Times New Roman" w:cs="Times New Roman"/>
                <w:color w:val="000000"/>
                <w:sz w:val="20"/>
                <w:szCs w:val="20"/>
                <w:lang w:eastAsia="ro-RO"/>
              </w:rPr>
              <w:t>” cu volumul de 1 L.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7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8</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Fructe uscate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Asortiment din fructe uscate, fără impurități, fără fum, neprelucrate, ambalaj pungi de plastic/cutii de carton cu masa netă 10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32"/>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9</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Magiun din fructe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031B2A" w:rsidP="009947B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Magiun din  fructe în asortiment (mere, prune, caise) sterilizat, ambalat în borcan de sticlă cu masa netă 0,680-0,860 kg, calitatea întâi.</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14 500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3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xml:space="preserve">Lotul 6 </w:t>
            </w:r>
            <w:r w:rsidRPr="003931A9">
              <w:rPr>
                <w:rFonts w:ascii="Times New Roman" w:eastAsia="Times New Roman" w:hAnsi="Times New Roman" w:cs="Times New Roman"/>
                <w:b/>
                <w:bCs/>
                <w:color w:val="000000"/>
                <w:sz w:val="20"/>
                <w:szCs w:val="20"/>
                <w:lang w:eastAsia="ro-RO"/>
              </w:rPr>
              <w:br/>
              <w:t>Legume și fructe proaspete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1261"/>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Cartofi</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Tuberculi întregi, uscaţi, necontaminaţi, sănătoşi, fără atacuri de boli sau insecte care să le facă improprii consumului, fără urme vizibile de substanţe străine, fără vătămări produse de frig.</w:t>
            </w:r>
            <w:r w:rsidRPr="00DB2496">
              <w:rPr>
                <w:rFonts w:ascii="Times New Roman" w:eastAsia="Times New Roman" w:hAnsi="Times New Roman" w:cs="Times New Roman"/>
                <w:color w:val="000000"/>
                <w:sz w:val="20"/>
                <w:szCs w:val="20"/>
                <w:lang w:eastAsia="ro-RO"/>
              </w:rPr>
              <w:br/>
              <w:t>Nu se admit tuberculi de cartofi uscaţi cu semne de putrezire, degeraţi sau de orice altă alterare care le face inapt de utilizare.</w:t>
            </w:r>
            <w:r w:rsidRPr="00DB2496">
              <w:rPr>
                <w:rFonts w:ascii="Times New Roman" w:eastAsia="Times New Roman" w:hAnsi="Times New Roman" w:cs="Times New Roman"/>
                <w:color w:val="000000"/>
                <w:sz w:val="20"/>
                <w:szCs w:val="20"/>
                <w:lang w:eastAsia="ro-RO"/>
              </w:rPr>
              <w:br/>
              <w:t>Se permit tuberculi cu noduli, iar suprafaţa verde să nu depăşească 1/4 din suprafaţa tuberculului. Ambalat în saci cu masa de 25kg. Acte ce denota calitatea produsului: certificat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11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Ceapă uscată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r w:rsidRPr="00DB2496">
              <w:rPr>
                <w:rFonts w:ascii="Times New Roman" w:eastAsia="Times New Roman" w:hAnsi="Times New Roman" w:cs="Times New Roman"/>
                <w:color w:val="000000"/>
                <w:sz w:val="20"/>
                <w:szCs w:val="20"/>
                <w:lang w:eastAsia="ro-RO"/>
              </w:rPr>
              <w:t>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umiditate excesivă la suprafaţă, fără miros şi gust străin. Tulpinile trebuie să fie sucite sau tăiate de maximum 6 cm lungime. Ambalat  în saci de plasa  de 20 kg.  Standard UNECE FFV-25, Ediţia 2010.Acte ce denota calitatea produsului: certificat de calitate.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1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Morcovi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r w:rsidRPr="00DB2496">
              <w:rPr>
                <w:rFonts w:ascii="Times New Roman" w:eastAsia="Times New Roman" w:hAnsi="Times New Roman" w:cs="Times New Roman"/>
                <w:color w:val="000000"/>
                <w:sz w:val="20"/>
                <w:szCs w:val="20"/>
                <w:lang w:eastAsia="ro-RO"/>
              </w:rPr>
              <w:t>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Se permit abateri de la forma tipică, dar nu urâte. Se permit rădăcini cu crăpături vindecate, astfel încât să nu desfigureze forma tipică. Se permit rădăcini vindecate cu fisuri naturale cu adâncimea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 Ambalat  în saci de plasa  de 20 kg. Standard UNECE FFV-10, Ediţia 2010.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54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Sfeclă roșie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Rădăcina  proaspătă, întreagă,  sănătoasă, curată, fără vătămări cauzate de insectele dăunătoare,     fără umiditate  excesivă  la suprafață,  fără vătămări, cu o formă şi colorație tipică  pentru  sorturile  de  sfeclă,  cu lungimea  de  tulpini  rămase  nu  mai mult de 2,0 cm sau fără tulpini. Se permit abateri de la forma tipică, dar nu urâte. Se   permit   rădăcini   cu   crăpături vindecate,     astfel     încât     să     nu desfigureze forma tipică, ambalaj sac de plasă  de 10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27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Varză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Căpățâni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până la frunzele de culoare verde sau albe bine strânse ce formează căpățâna. Ambalat  in saci de plasa  de 20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1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Mere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Mere întregi, sănătoase, spălate, curate, fără corpuri străine vizibile, fără urme de atacuri de boli şi dăunători, fără umiditate externă în exces, fără miros sau gust străin, să reziste la transport şi manipulare, calitate superioară, ambalaj cutii de carton 20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6A4EBB" w:rsidRPr="00DB2496" w:rsidTr="00960F46">
        <w:trPr>
          <w:trHeight w:val="618"/>
        </w:trPr>
        <w:tc>
          <w:tcPr>
            <w:tcW w:w="0" w:type="auto"/>
            <w:noWrap/>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7</w:t>
            </w:r>
          </w:p>
        </w:tc>
        <w:tc>
          <w:tcPr>
            <w:tcW w:w="0" w:type="auto"/>
          </w:tcPr>
          <w:p w:rsidR="006A4EBB" w:rsidRPr="006A4EBB" w:rsidRDefault="006A4EBB" w:rsidP="006A4EBB">
            <w:pPr>
              <w:ind w:right="-55"/>
              <w:rPr>
                <w:sz w:val="20"/>
                <w:szCs w:val="20"/>
              </w:rPr>
            </w:pPr>
            <w:r w:rsidRPr="006A4EBB">
              <w:rPr>
                <w:sz w:val="20"/>
                <w:szCs w:val="20"/>
              </w:rPr>
              <w:t>15800000-6</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Ardei dulci</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kg</w:t>
            </w:r>
          </w:p>
        </w:tc>
        <w:tc>
          <w:tcPr>
            <w:tcW w:w="0" w:type="auto"/>
          </w:tcPr>
          <w:p w:rsidR="006A4EBB"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250</w:t>
            </w:r>
          </w:p>
        </w:tc>
        <w:tc>
          <w:tcPr>
            <w:tcW w:w="7276" w:type="dxa"/>
          </w:tcPr>
          <w:p w:rsidR="006A4EBB" w:rsidRPr="00DB2496" w:rsidRDefault="006A4EBB" w:rsidP="006A4EBB">
            <w:pPr>
              <w:jc w:val="center"/>
              <w:rPr>
                <w:rFonts w:ascii="Times New Roman" w:eastAsia="Times New Roman" w:hAnsi="Times New Roman" w:cs="Times New Roman"/>
                <w:color w:val="000000"/>
                <w:sz w:val="20"/>
                <w:szCs w:val="20"/>
                <w:lang w:eastAsia="ro-RO"/>
              </w:rPr>
            </w:pPr>
            <w:r w:rsidRPr="006A4EBB">
              <w:rPr>
                <w:rFonts w:ascii="Times New Roman" w:eastAsia="Times New Roman" w:hAnsi="Times New Roman" w:cs="Times New Roman"/>
                <w:color w:val="000000"/>
                <w:sz w:val="20"/>
                <w:szCs w:val="20"/>
                <w:lang w:eastAsia="ro-RO"/>
              </w:rPr>
              <w:t xml:space="preserve">Ardeii </w:t>
            </w:r>
            <w:r>
              <w:rPr>
                <w:rFonts w:ascii="Times New Roman" w:eastAsia="Times New Roman" w:hAnsi="Times New Roman" w:cs="Times New Roman"/>
                <w:color w:val="000000"/>
                <w:sz w:val="20"/>
                <w:szCs w:val="20"/>
                <w:lang w:eastAsia="ro-RO"/>
              </w:rPr>
              <w:t xml:space="preserve">dulci </w:t>
            </w:r>
            <w:r w:rsidRPr="006A4EBB">
              <w:rPr>
                <w:rFonts w:ascii="Times New Roman" w:eastAsia="Times New Roman" w:hAnsi="Times New Roman" w:cs="Times New Roman"/>
                <w:color w:val="000000"/>
                <w:sz w:val="20"/>
                <w:szCs w:val="20"/>
                <w:lang w:eastAsia="ro-RO"/>
              </w:rPr>
              <w:t>trebuie să fie: produs autohton,  întregi, sănătoşi (se exclud produsele atinse de putregai sau cu alterări din care cauză devin improprii pentru consum), curaţi, fără materii străine vizibile, proaspeţi ca aspect, fără dăunători, fără deteriorări cauzate de dăunători, bine dezvoltaţi, fără vătămări cauzate de îngheţ, fără vătămări necicatrizate, nearşi de soare, cu pedunculii ataşaţi, fără umezeală externă anormală, fără miros şi/sau gust străin.  Dezvoltarea şi starea ardeilor graşi trebuie să le permită: să fie rezistenţi la transport şi la manipulare, să ajungă în stare satisfăcătoare la locul de destinaţie. Ambalaj - sac de plasă.</w:t>
            </w:r>
          </w:p>
        </w:tc>
        <w:tc>
          <w:tcPr>
            <w:tcW w:w="1559" w:type="dxa"/>
            <w:noWrap/>
          </w:tcPr>
          <w:p w:rsidR="006A4EBB" w:rsidRPr="00DB2496" w:rsidRDefault="006A4EBB" w:rsidP="00A212ED">
            <w:pPr>
              <w:jc w:val="center"/>
              <w:rPr>
                <w:rFonts w:ascii="Times New Roman" w:eastAsia="Times New Roman" w:hAnsi="Times New Roman" w:cs="Times New Roman"/>
                <w:b/>
                <w:bCs/>
                <w:color w:val="000000"/>
                <w:sz w:val="20"/>
                <w:szCs w:val="20"/>
                <w:lang w:eastAsia="ro-RO"/>
              </w:rPr>
            </w:pPr>
          </w:p>
        </w:tc>
      </w:tr>
      <w:tr w:rsidR="006A4EBB" w:rsidRPr="00DB2496" w:rsidTr="00960F46">
        <w:trPr>
          <w:trHeight w:val="618"/>
        </w:trPr>
        <w:tc>
          <w:tcPr>
            <w:tcW w:w="0" w:type="auto"/>
            <w:noWrap/>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8</w:t>
            </w:r>
          </w:p>
        </w:tc>
        <w:tc>
          <w:tcPr>
            <w:tcW w:w="0" w:type="auto"/>
          </w:tcPr>
          <w:p w:rsidR="006A4EBB" w:rsidRPr="006A4EBB" w:rsidRDefault="006A4EBB" w:rsidP="006A4EBB">
            <w:pPr>
              <w:ind w:right="-55"/>
              <w:rPr>
                <w:sz w:val="20"/>
                <w:szCs w:val="20"/>
              </w:rPr>
            </w:pPr>
            <w:r w:rsidRPr="006A4EBB">
              <w:rPr>
                <w:sz w:val="20"/>
                <w:szCs w:val="20"/>
              </w:rPr>
              <w:t>15800000-6</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Mărar verde</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kg</w:t>
            </w:r>
          </w:p>
        </w:tc>
        <w:tc>
          <w:tcPr>
            <w:tcW w:w="0" w:type="auto"/>
          </w:tcPr>
          <w:p w:rsidR="006A4EBB"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tcPr>
          <w:p w:rsidR="006A4EBB" w:rsidRPr="00DB2496" w:rsidRDefault="006A4EBB" w:rsidP="00A212ED">
            <w:pPr>
              <w:jc w:val="center"/>
              <w:rPr>
                <w:rFonts w:ascii="Times New Roman" w:eastAsia="Times New Roman" w:hAnsi="Times New Roman" w:cs="Times New Roman"/>
                <w:color w:val="000000"/>
                <w:sz w:val="20"/>
                <w:szCs w:val="20"/>
                <w:lang w:eastAsia="ro-RO"/>
              </w:rPr>
            </w:pPr>
            <w:r w:rsidRPr="006A4EBB">
              <w:rPr>
                <w:rFonts w:ascii="Times New Roman" w:eastAsia="Times New Roman" w:hAnsi="Times New Roman" w:cs="Times New Roman"/>
                <w:color w:val="000000"/>
                <w:sz w:val="20"/>
                <w:szCs w:val="20"/>
                <w:lang w:eastAsia="ro-RO"/>
              </w:rPr>
              <w:t xml:space="preserve">Proaspăt, întreg, sănătos, curat, pe deplin format, tipic soiurilor botanice după culoare şi formă, fără atacuri de boli sau insecte care să le facă improprii consumului, fără urme vizibile de substanţe străine, fără vătămări produse de frig. Ambalat în sacoșe de polietilenă alimentară de 1-3 kg.  Acte ce denota calitatea produsului: certificat de </w:t>
            </w:r>
            <w:r w:rsidRPr="006A4EBB">
              <w:rPr>
                <w:rFonts w:ascii="Times New Roman" w:eastAsia="Times New Roman" w:hAnsi="Times New Roman" w:cs="Times New Roman"/>
                <w:color w:val="000000"/>
                <w:sz w:val="20"/>
                <w:szCs w:val="20"/>
                <w:lang w:eastAsia="ro-RO"/>
              </w:rPr>
              <w:lastRenderedPageBreak/>
              <w:t>calitate/inofensivitate</w:t>
            </w:r>
          </w:p>
        </w:tc>
        <w:tc>
          <w:tcPr>
            <w:tcW w:w="1559" w:type="dxa"/>
            <w:noWrap/>
          </w:tcPr>
          <w:p w:rsidR="006A4EBB" w:rsidRPr="00DB2496" w:rsidRDefault="006A4EBB" w:rsidP="00A212ED">
            <w:pPr>
              <w:jc w:val="center"/>
              <w:rPr>
                <w:rFonts w:ascii="Times New Roman" w:eastAsia="Times New Roman" w:hAnsi="Times New Roman" w:cs="Times New Roman"/>
                <w:b/>
                <w:bCs/>
                <w:color w:val="000000"/>
                <w:sz w:val="20"/>
                <w:szCs w:val="20"/>
                <w:lang w:eastAsia="ro-RO"/>
              </w:rPr>
            </w:pPr>
          </w:p>
        </w:tc>
      </w:tr>
      <w:tr w:rsidR="006A4EBB" w:rsidRPr="00DB2496" w:rsidTr="00960F46">
        <w:trPr>
          <w:trHeight w:val="618"/>
        </w:trPr>
        <w:tc>
          <w:tcPr>
            <w:tcW w:w="0" w:type="auto"/>
            <w:noWrap/>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lastRenderedPageBreak/>
              <w:t>9</w:t>
            </w:r>
          </w:p>
        </w:tc>
        <w:tc>
          <w:tcPr>
            <w:tcW w:w="0" w:type="auto"/>
          </w:tcPr>
          <w:p w:rsidR="006A4EBB" w:rsidRPr="006A4EBB" w:rsidRDefault="006A4EBB" w:rsidP="006A4EBB">
            <w:pPr>
              <w:ind w:right="-55"/>
              <w:rPr>
                <w:sz w:val="20"/>
                <w:szCs w:val="20"/>
              </w:rPr>
            </w:pPr>
            <w:r w:rsidRPr="006A4EBB">
              <w:rPr>
                <w:sz w:val="20"/>
                <w:szCs w:val="20"/>
              </w:rPr>
              <w:t>15800000-6</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Pătrunjel verde</w:t>
            </w:r>
          </w:p>
        </w:tc>
        <w:tc>
          <w:tcPr>
            <w:tcW w:w="0" w:type="auto"/>
          </w:tcPr>
          <w:p w:rsidR="006A4EBB" w:rsidRPr="00DB2496"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kg</w:t>
            </w:r>
          </w:p>
        </w:tc>
        <w:tc>
          <w:tcPr>
            <w:tcW w:w="0" w:type="auto"/>
          </w:tcPr>
          <w:p w:rsidR="006A4EBB" w:rsidRDefault="006A4EBB"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20</w:t>
            </w:r>
          </w:p>
        </w:tc>
        <w:tc>
          <w:tcPr>
            <w:tcW w:w="7276" w:type="dxa"/>
          </w:tcPr>
          <w:p w:rsidR="006A4EBB" w:rsidRPr="00DB2496" w:rsidRDefault="006A4EBB" w:rsidP="00A212ED">
            <w:pPr>
              <w:jc w:val="center"/>
              <w:rPr>
                <w:rFonts w:ascii="Times New Roman" w:eastAsia="Times New Roman" w:hAnsi="Times New Roman" w:cs="Times New Roman"/>
                <w:color w:val="000000"/>
                <w:sz w:val="20"/>
                <w:szCs w:val="20"/>
                <w:lang w:eastAsia="ro-RO"/>
              </w:rPr>
            </w:pPr>
            <w:r w:rsidRPr="006A4EBB">
              <w:rPr>
                <w:rFonts w:ascii="Times New Roman" w:eastAsia="Times New Roman" w:hAnsi="Times New Roman" w:cs="Times New Roman"/>
                <w:color w:val="000000"/>
                <w:sz w:val="20"/>
                <w:szCs w:val="20"/>
                <w:lang w:eastAsia="ro-RO"/>
              </w:rPr>
              <w:t>Proaspăt, întreg, sănătos, curat, pe deplin format, tipic soiurilor botanice după culoare şi formă, fără atacuri de boli sau insecte care să le facă improprii consumului, fără urme vizibile de substanţe străine, fără vătămări produse de frig. Ambalat în sacoșe de polietilenă alimentară de 1-3 kg.  Acte ce denota calitatea produsului: certificat de calitate/inofensivitate</w:t>
            </w:r>
          </w:p>
        </w:tc>
        <w:tc>
          <w:tcPr>
            <w:tcW w:w="1559" w:type="dxa"/>
            <w:noWrap/>
          </w:tcPr>
          <w:p w:rsidR="006A4EBB" w:rsidRPr="00DB2496" w:rsidRDefault="006A4EBB" w:rsidP="00A212ED">
            <w:pPr>
              <w:jc w:val="center"/>
              <w:rPr>
                <w:rFonts w:ascii="Times New Roman" w:eastAsia="Times New Roman" w:hAnsi="Times New Roman" w:cs="Times New Roman"/>
                <w:b/>
                <w:bCs/>
                <w:color w:val="000000"/>
                <w:sz w:val="20"/>
                <w:szCs w:val="20"/>
                <w:lang w:eastAsia="ro-RO"/>
              </w:rPr>
            </w:pPr>
          </w:p>
        </w:tc>
      </w:tr>
      <w:tr w:rsidR="009947B4" w:rsidRPr="00DB2496" w:rsidTr="00960F46">
        <w:trPr>
          <w:trHeight w:val="300"/>
        </w:trPr>
        <w:tc>
          <w:tcPr>
            <w:tcW w:w="0" w:type="auto"/>
            <w:noWrap/>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Total Lot:</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32 000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411"/>
        </w:trPr>
        <w:tc>
          <w:tcPr>
            <w:tcW w:w="0" w:type="auto"/>
            <w:noWrap/>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60F46" w:rsidRDefault="00960F46" w:rsidP="00A212ED">
            <w:pPr>
              <w:jc w:val="center"/>
              <w:rPr>
                <w:rFonts w:ascii="Times New Roman" w:eastAsia="Times New Roman" w:hAnsi="Times New Roman" w:cs="Times New Roman"/>
                <w:b/>
                <w:bCs/>
                <w:color w:val="000000"/>
                <w:sz w:val="20"/>
                <w:szCs w:val="20"/>
                <w:lang w:eastAsia="ro-RO"/>
              </w:rPr>
            </w:pPr>
          </w:p>
          <w:p w:rsidR="009947B4"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Lotul 7 Paste făinoase</w:t>
            </w:r>
          </w:p>
          <w:p w:rsidR="00960F46" w:rsidRPr="003931A9" w:rsidRDefault="00960F46" w:rsidP="00A212ED">
            <w:pPr>
              <w:jc w:val="center"/>
              <w:rPr>
                <w:rFonts w:ascii="Times New Roman" w:eastAsia="Times New Roman" w:hAnsi="Times New Roman" w:cs="Times New Roman"/>
                <w:b/>
                <w:bCs/>
                <w:color w:val="000000"/>
                <w:sz w:val="20"/>
                <w:szCs w:val="20"/>
                <w:lang w:eastAsia="ro-RO"/>
              </w:rPr>
            </w:pP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960F46">
            <w:pP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2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Paste făinoase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95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Paste făinoase (cornișor) de calitate superioară (clasa I), în sortiment, ambalaj pachet de polietilenă cu masa netă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81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Tăiței de casă cu ou</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r w:rsidRPr="00DB2496">
              <w:rPr>
                <w:rFonts w:ascii="Times New Roman" w:eastAsia="Times New Roman" w:hAnsi="Times New Roman" w:cs="Times New Roman"/>
                <w:color w:val="000000"/>
                <w:sz w:val="20"/>
                <w:szCs w:val="20"/>
                <w:lang w:eastAsia="ro-RO"/>
              </w:rPr>
              <w:t>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Tăiței de casă, grupa C, fără urme de făină, cu nuanța crem sau gălbuie. La fierbere produsul trebuie să fie elastic, să nu-și piardă forma, să nu se lipească, ambalaj pachet de polietilenă cu masa netă 0,400 g-1 kg. Acte ce denota calitatea produsului: certificat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4 100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40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60F46" w:rsidRDefault="00960F46" w:rsidP="00960F46">
            <w:pPr>
              <w:jc w:val="center"/>
              <w:rPr>
                <w:rFonts w:ascii="Times New Roman" w:eastAsia="Times New Roman" w:hAnsi="Times New Roman" w:cs="Times New Roman"/>
                <w:b/>
                <w:bCs/>
                <w:color w:val="000000"/>
                <w:sz w:val="20"/>
                <w:szCs w:val="20"/>
                <w:lang w:eastAsia="ro-RO"/>
              </w:rPr>
            </w:pPr>
          </w:p>
          <w:p w:rsidR="009947B4" w:rsidRPr="003931A9" w:rsidRDefault="009947B4" w:rsidP="00960F46">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Lotul 8</w:t>
            </w:r>
            <w:r w:rsidRPr="003931A9">
              <w:rPr>
                <w:rFonts w:ascii="Times New Roman" w:eastAsia="Times New Roman" w:hAnsi="Times New Roman" w:cs="Times New Roman"/>
                <w:b/>
                <w:bCs/>
                <w:color w:val="000000"/>
                <w:sz w:val="20"/>
                <w:szCs w:val="20"/>
                <w:lang w:eastAsia="ro-RO"/>
              </w:rPr>
              <w:br/>
            </w:r>
            <w:r w:rsidR="00960F46">
              <w:rPr>
                <w:rFonts w:ascii="Times New Roman" w:eastAsia="Times New Roman" w:hAnsi="Times New Roman" w:cs="Times New Roman"/>
                <w:b/>
                <w:bCs/>
                <w:color w:val="000000"/>
                <w:sz w:val="20"/>
                <w:szCs w:val="20"/>
                <w:lang w:eastAsia="ro-RO"/>
              </w:rPr>
              <w:t>Carne de pasăre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60F46" w:rsidRDefault="00960F46" w:rsidP="00A212ED">
            <w:pPr>
              <w:jc w:val="center"/>
              <w:rPr>
                <w:rFonts w:ascii="Times New Roman" w:eastAsia="Times New Roman" w:hAnsi="Times New Roman" w:cs="Times New Roman"/>
                <w:b/>
                <w:color w:val="000000"/>
                <w:sz w:val="20"/>
                <w:szCs w:val="20"/>
                <w:lang w:eastAsia="ro-RO"/>
              </w:rPr>
            </w:pPr>
          </w:p>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- 2/săptămână, Luni – Vineri, de la 08:00-15:00, zilele vor  fi expres prevăzute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1652"/>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Pui </w:t>
            </w:r>
            <w:proofErr w:type="spellStart"/>
            <w:r w:rsidRPr="00DB2496">
              <w:rPr>
                <w:rFonts w:ascii="Times New Roman" w:eastAsia="Times New Roman" w:hAnsi="Times New Roman" w:cs="Times New Roman"/>
                <w:color w:val="000000"/>
                <w:sz w:val="20"/>
                <w:szCs w:val="20"/>
                <w:lang w:eastAsia="ro-RO"/>
              </w:rPr>
              <w:t>broiler</w:t>
            </w:r>
            <w:proofErr w:type="spellEnd"/>
            <w:r w:rsidRPr="00DB2496">
              <w:rPr>
                <w:rFonts w:ascii="Times New Roman" w:eastAsia="Times New Roman" w:hAnsi="Times New Roman" w:cs="Times New Roman"/>
                <w:color w:val="000000"/>
                <w:sz w:val="20"/>
                <w:szCs w:val="20"/>
                <w:lang w:eastAsia="ro-RO"/>
              </w:rPr>
              <w:t xml:space="preserve"> eviscerat congelat (produs autohton)</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5F3E81">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w:t>
            </w:r>
            <w:r w:rsidR="005F3E81">
              <w:rPr>
                <w:rFonts w:ascii="Times New Roman" w:eastAsia="Times New Roman" w:hAnsi="Times New Roman" w:cs="Times New Roman"/>
                <w:color w:val="000000"/>
                <w:sz w:val="20"/>
                <w:szCs w:val="20"/>
                <w:lang w:eastAsia="ro-RO"/>
              </w:rPr>
              <w:t>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Pui </w:t>
            </w:r>
            <w:proofErr w:type="spellStart"/>
            <w:r w:rsidRPr="00DB2496">
              <w:rPr>
                <w:rFonts w:ascii="Times New Roman" w:eastAsia="Times New Roman" w:hAnsi="Times New Roman" w:cs="Times New Roman"/>
                <w:color w:val="000000"/>
                <w:sz w:val="20"/>
                <w:szCs w:val="20"/>
                <w:lang w:eastAsia="ro-RO"/>
              </w:rPr>
              <w:t>broiler</w:t>
            </w:r>
            <w:proofErr w:type="spellEnd"/>
            <w:r w:rsidRPr="00DB2496">
              <w:rPr>
                <w:rFonts w:ascii="Times New Roman" w:eastAsia="Times New Roman" w:hAnsi="Times New Roman" w:cs="Times New Roman"/>
                <w:color w:val="000000"/>
                <w:sz w:val="20"/>
                <w:szCs w:val="20"/>
                <w:lang w:eastAsia="ro-RO"/>
              </w:rPr>
              <w:t xml:space="preserve"> produs autohton, eviscerat congelat uscat, 1,5% apă la congelare, fără corpuri străine, fără mirosuri străine, să nu prezinte semen de alterare, calitate superioară, preambalată separat în ambalaj de polietilenă. Se livrează cu transport care necesită regim termic special. Acte ce denota calitatea produsului: certificat sanitar-veterinar; certificate de calitate, autorizație sanitar veterinară a abatorului/contract de prestare a serviciilor de abatorizare,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855"/>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Pulpe de pasăre (produs autohton)</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5F3E81">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53</w:t>
            </w:r>
            <w:r w:rsidR="005F3E81">
              <w:rPr>
                <w:rFonts w:ascii="Times New Roman" w:eastAsia="Times New Roman" w:hAnsi="Times New Roman" w:cs="Times New Roman"/>
                <w:color w:val="000000"/>
                <w:sz w:val="20"/>
                <w:szCs w:val="20"/>
                <w:lang w:eastAsia="ro-RO"/>
              </w:rPr>
              <w:t>5</w:t>
            </w:r>
          </w:p>
        </w:tc>
        <w:tc>
          <w:tcPr>
            <w:tcW w:w="7276" w:type="dxa"/>
            <w:hideMark/>
          </w:tcPr>
          <w:p w:rsidR="009947B4"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Pulpe de pasăre, produs autohton, congelat uscat, 1,5% apă la congelare, fără corpuri străine, fără mirosuri străine, să nu prezinte semen de alterare, calitate superioară, ambalată în ambalaj de polietilenă. Se livrează cu transport care necesită regim termic special. Acte ce denota calitatea produsului: certificat sanitar-veterinar; certificate de calitate, autorizație sanitar veterinară a abatorului/contract de prestare a serviciilor de abatorizare, contract pentru executarea investigațiilor de laborator.</w:t>
            </w:r>
          </w:p>
          <w:p w:rsidR="004A6F4D" w:rsidRPr="00DB2496" w:rsidRDefault="004A6F4D"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Ambalaj –</w:t>
            </w:r>
            <w:proofErr w:type="spellStart"/>
            <w:r>
              <w:rPr>
                <w:rFonts w:ascii="Times New Roman" w:eastAsia="Times New Roman" w:hAnsi="Times New Roman" w:cs="Times New Roman"/>
                <w:color w:val="000000"/>
                <w:sz w:val="20"/>
                <w:szCs w:val="20"/>
                <w:lang w:eastAsia="ro-RO"/>
              </w:rPr>
              <w:t>pînă</w:t>
            </w:r>
            <w:proofErr w:type="spellEnd"/>
            <w:r>
              <w:rPr>
                <w:rFonts w:ascii="Times New Roman" w:eastAsia="Times New Roman" w:hAnsi="Times New Roman" w:cs="Times New Roman"/>
                <w:color w:val="000000"/>
                <w:sz w:val="20"/>
                <w:szCs w:val="20"/>
                <w:lang w:eastAsia="ro-RO"/>
              </w:rPr>
              <w:t xml:space="preserve"> la 5 kg.</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9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Piept de pasăre (produs autohton)</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132EB1">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6</w:t>
            </w:r>
            <w:r w:rsidRPr="00DB2496">
              <w:rPr>
                <w:rFonts w:ascii="Times New Roman" w:eastAsia="Times New Roman" w:hAnsi="Times New Roman" w:cs="Times New Roman"/>
                <w:color w:val="000000"/>
                <w:sz w:val="20"/>
                <w:szCs w:val="20"/>
                <w:lang w:eastAsia="ro-RO"/>
              </w:rPr>
              <w:t>0</w:t>
            </w:r>
          </w:p>
        </w:tc>
        <w:tc>
          <w:tcPr>
            <w:tcW w:w="7276" w:type="dxa"/>
            <w:hideMark/>
          </w:tcPr>
          <w:p w:rsidR="009947B4" w:rsidRPr="00DB2496" w:rsidRDefault="009947B4" w:rsidP="006A4EBB">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Piept de pasăre, produs autohton, congelat uscat, 1,5% apă la congelare, fără os, fără corpuri străine, fără mirosuri străine, aspect roz, să nu prezinte semen de alterare, calitate superioară, ambalată în ambalaj de polietilenă. Se livrează cu transport care necesită regim termic special. Acte ce denota calitatea produsului: certificat sanitar-veterinar; certificate de calitate, autorizație sanitar veterinară a abatorului/contract de </w:t>
            </w:r>
            <w:r w:rsidRPr="00DB2496">
              <w:rPr>
                <w:rFonts w:ascii="Times New Roman" w:eastAsia="Times New Roman" w:hAnsi="Times New Roman" w:cs="Times New Roman"/>
                <w:color w:val="000000"/>
                <w:sz w:val="20"/>
                <w:szCs w:val="20"/>
                <w:lang w:eastAsia="ro-RO"/>
              </w:rPr>
              <w:lastRenderedPageBreak/>
              <w:t>prestare a serviciilor de abatorizare, contract pentru executarea investigațiilor de laborator.</w:t>
            </w:r>
            <w:r w:rsidR="002A70C6">
              <w:rPr>
                <w:rFonts w:ascii="Times New Roman" w:eastAsia="Times New Roman" w:hAnsi="Times New Roman" w:cs="Times New Roman"/>
                <w:color w:val="000000"/>
                <w:sz w:val="20"/>
                <w:szCs w:val="20"/>
                <w:lang w:eastAsia="ro-RO"/>
              </w:rPr>
              <w:t xml:space="preserve"> </w:t>
            </w:r>
            <w:r w:rsidR="002A70C6" w:rsidRPr="002A70C6">
              <w:rPr>
                <w:rFonts w:ascii="Times New Roman" w:eastAsia="Times New Roman" w:hAnsi="Times New Roman" w:cs="Times New Roman"/>
                <w:color w:val="FF0000"/>
                <w:sz w:val="20"/>
                <w:szCs w:val="20"/>
                <w:lang w:eastAsia="ro-RO"/>
              </w:rPr>
              <w:t>(Ambalaj 1 kg.)</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lastRenderedPageBreak/>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CA6211"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71</w:t>
            </w:r>
            <w:r w:rsidR="00D47D2E">
              <w:rPr>
                <w:rFonts w:ascii="Times New Roman" w:eastAsia="Times New Roman" w:hAnsi="Times New Roman" w:cs="Times New Roman"/>
                <w:b/>
                <w:bCs/>
                <w:color w:val="000000"/>
                <w:sz w:val="20"/>
                <w:szCs w:val="20"/>
                <w:lang w:eastAsia="ro-RO"/>
              </w:rPr>
              <w:t xml:space="preserve"> </w:t>
            </w:r>
            <w:r>
              <w:rPr>
                <w:rFonts w:ascii="Times New Roman" w:eastAsia="Times New Roman" w:hAnsi="Times New Roman" w:cs="Times New Roman"/>
                <w:b/>
                <w:bCs/>
                <w:color w:val="000000"/>
                <w:sz w:val="20"/>
                <w:szCs w:val="20"/>
                <w:lang w:eastAsia="ro-RO"/>
              </w:rPr>
              <w:t>200,00</w:t>
            </w:r>
          </w:p>
        </w:tc>
      </w:tr>
      <w:tr w:rsidR="009947B4" w:rsidRPr="00DB2496" w:rsidTr="00960F46">
        <w:trPr>
          <w:trHeight w:val="58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960F46">
            <w:pP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xml:space="preserve">Lotul 9 </w:t>
            </w:r>
            <w:r w:rsidRPr="003931A9">
              <w:rPr>
                <w:rFonts w:ascii="Times New Roman" w:eastAsia="Times New Roman" w:hAnsi="Times New Roman" w:cs="Times New Roman"/>
                <w:b/>
                <w:bCs/>
                <w:color w:val="000000"/>
                <w:sz w:val="20"/>
                <w:szCs w:val="20"/>
                <w:lang w:eastAsia="ro-RO"/>
              </w:rPr>
              <w:br/>
              <w:t>Produse din carne</w:t>
            </w:r>
            <w:r w:rsidRPr="003931A9">
              <w:rPr>
                <w:rFonts w:ascii="Times New Roman" w:eastAsia="Times New Roman" w:hAnsi="Times New Roman" w:cs="Times New Roman"/>
                <w:b/>
                <w:bCs/>
                <w:color w:val="000000"/>
                <w:sz w:val="20"/>
                <w:szCs w:val="20"/>
                <w:lang w:eastAsia="ro-RO"/>
              </w:rPr>
              <w:br/>
              <w:t>(parizer, crenvurște)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960F46">
            <w:pP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- 2/săptămână, Luni – Vineri, de la 08:00-15:00, zilele vor  fi expres prevăzute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113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Parizer ”</w:t>
            </w:r>
            <w:proofErr w:type="spellStart"/>
            <w:r w:rsidRPr="00DB2496">
              <w:rPr>
                <w:rFonts w:ascii="Times New Roman" w:eastAsia="Times New Roman" w:hAnsi="Times New Roman" w:cs="Times New Roman"/>
                <w:color w:val="000000"/>
                <w:sz w:val="20"/>
                <w:szCs w:val="20"/>
                <w:lang w:eastAsia="ro-RO"/>
              </w:rPr>
              <w:t>Doctorskaia</w:t>
            </w:r>
            <w:proofErr w:type="spellEnd"/>
            <w:r w:rsidRPr="00DB2496">
              <w:rPr>
                <w:rFonts w:ascii="Times New Roman" w:eastAsia="Times New Roman" w:hAnsi="Times New Roman" w:cs="Times New Roman"/>
                <w:color w:val="000000"/>
                <w:sz w:val="20"/>
                <w:szCs w:val="20"/>
                <w:lang w:eastAsia="ro-RO"/>
              </w:rPr>
              <w:t>” (produs autohton)</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110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Mezel fiert, produs autohton, în membrană naturală, batoane, calitate superioară, ambalaj pungi de polietilenă. SF-00458897-017:2010. Acte ce denota calitatea produsului: certificat sanitar-veterinar; certificate de calitate, autorizație sanitar veterinară a abatorului/contract de prestare a serviciilor de abatorizare, contract pentru executarea investigațiilor de laborator.</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175"/>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Crenvurști fine cu carne de găină (produs autohton)</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110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Mezel fiert, produs autohton, în membrană naturală, batoane mici cu greutatea de 70-80 g, calitate superioară, ambalaj pungi de polietilenă. </w:t>
            </w:r>
            <w:r w:rsidRPr="00DB2496">
              <w:rPr>
                <w:rFonts w:ascii="Times New Roman" w:eastAsia="Times New Roman" w:hAnsi="Times New Roman" w:cs="Times New Roman"/>
                <w:color w:val="000000"/>
                <w:sz w:val="20"/>
                <w:szCs w:val="20"/>
                <w:lang w:eastAsia="ro-RO"/>
              </w:rPr>
              <w:br/>
              <w:t>SF-00458897-017:2010. Acte ce denota calitatea produsului: certificat sanitar-veterinar; certificate de calitate, autorizație sanitar veterinară a abatorului/contract de prestare a serviciilor de abatorizare,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D47D2E">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17 200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156"/>
        </w:trPr>
        <w:tc>
          <w:tcPr>
            <w:tcW w:w="0" w:type="auto"/>
            <w:noWrap/>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60F46" w:rsidRDefault="00960F46" w:rsidP="00960F46">
            <w:pPr>
              <w:rPr>
                <w:rFonts w:ascii="Times New Roman" w:eastAsia="Times New Roman" w:hAnsi="Times New Roman" w:cs="Times New Roman"/>
                <w:b/>
                <w:bCs/>
                <w:color w:val="000000"/>
                <w:sz w:val="20"/>
                <w:szCs w:val="20"/>
                <w:lang w:eastAsia="ro-RO"/>
              </w:rPr>
            </w:pPr>
          </w:p>
          <w:p w:rsidR="00960F46" w:rsidRDefault="00960F46" w:rsidP="00960F46">
            <w:pPr>
              <w:rPr>
                <w:rFonts w:ascii="Times New Roman" w:eastAsia="Times New Roman" w:hAnsi="Times New Roman" w:cs="Times New Roman"/>
                <w:b/>
                <w:bCs/>
                <w:color w:val="000000"/>
                <w:sz w:val="20"/>
                <w:szCs w:val="20"/>
                <w:lang w:eastAsia="ro-RO"/>
              </w:rPr>
            </w:pPr>
          </w:p>
          <w:p w:rsidR="00960F46" w:rsidRDefault="00960F46" w:rsidP="00960F46">
            <w:pPr>
              <w:rPr>
                <w:rFonts w:ascii="Times New Roman" w:eastAsia="Times New Roman" w:hAnsi="Times New Roman" w:cs="Times New Roman"/>
                <w:b/>
                <w:bCs/>
                <w:color w:val="000000"/>
                <w:sz w:val="20"/>
                <w:szCs w:val="20"/>
                <w:lang w:eastAsia="ro-RO"/>
              </w:rPr>
            </w:pPr>
          </w:p>
          <w:p w:rsidR="00960F46" w:rsidRDefault="00960F46" w:rsidP="00960F46">
            <w:pPr>
              <w:rPr>
                <w:rFonts w:ascii="Times New Roman" w:eastAsia="Times New Roman" w:hAnsi="Times New Roman" w:cs="Times New Roman"/>
                <w:b/>
                <w:bCs/>
                <w:color w:val="000000"/>
                <w:sz w:val="20"/>
                <w:szCs w:val="20"/>
                <w:lang w:eastAsia="ro-RO"/>
              </w:rPr>
            </w:pPr>
          </w:p>
          <w:p w:rsidR="00960F46" w:rsidRDefault="009947B4" w:rsidP="00960F46">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Lotul 10</w:t>
            </w:r>
          </w:p>
          <w:p w:rsidR="009947B4" w:rsidRPr="003931A9" w:rsidRDefault="009947B4" w:rsidP="00960F46">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Produse lactate</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60F46" w:rsidRDefault="00960F46" w:rsidP="00960F46">
            <w:pPr>
              <w:rPr>
                <w:rFonts w:ascii="Times New Roman" w:eastAsia="Times New Roman" w:hAnsi="Times New Roman" w:cs="Times New Roman"/>
                <w:b/>
                <w:color w:val="000000"/>
                <w:sz w:val="20"/>
                <w:szCs w:val="20"/>
                <w:lang w:eastAsia="ro-RO"/>
              </w:rPr>
            </w:pPr>
          </w:p>
          <w:p w:rsidR="00960F46" w:rsidRDefault="00960F46" w:rsidP="00960F46">
            <w:pPr>
              <w:rPr>
                <w:rFonts w:ascii="Times New Roman" w:eastAsia="Times New Roman" w:hAnsi="Times New Roman" w:cs="Times New Roman"/>
                <w:b/>
                <w:color w:val="000000"/>
                <w:sz w:val="20"/>
                <w:szCs w:val="20"/>
                <w:lang w:eastAsia="ro-RO"/>
              </w:rPr>
            </w:pPr>
          </w:p>
          <w:p w:rsidR="00960F46" w:rsidRDefault="00960F46" w:rsidP="00960F46">
            <w:pPr>
              <w:rPr>
                <w:rFonts w:ascii="Times New Roman" w:eastAsia="Times New Roman" w:hAnsi="Times New Roman" w:cs="Times New Roman"/>
                <w:b/>
                <w:color w:val="000000"/>
                <w:sz w:val="20"/>
                <w:szCs w:val="20"/>
                <w:lang w:eastAsia="ro-RO"/>
              </w:rPr>
            </w:pPr>
          </w:p>
          <w:p w:rsidR="00960F46" w:rsidRDefault="00960F46" w:rsidP="00960F46">
            <w:pPr>
              <w:rPr>
                <w:rFonts w:ascii="Times New Roman" w:eastAsia="Times New Roman" w:hAnsi="Times New Roman" w:cs="Times New Roman"/>
                <w:b/>
                <w:color w:val="000000"/>
                <w:sz w:val="20"/>
                <w:szCs w:val="20"/>
                <w:lang w:eastAsia="ro-RO"/>
              </w:rPr>
            </w:pPr>
          </w:p>
          <w:p w:rsidR="009947B4" w:rsidRPr="003931A9" w:rsidRDefault="009947B4" w:rsidP="00960F46">
            <w:pP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- 3/săptămână, Luni - Vineri,  de la 08:00-15:0, zilele vor  fi expres prevăzute la momentul încheierii contractului de achiziție publică.</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154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Lapte</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1750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Lapte de vaci pasteurizat 2,5% grăsime, lichid netransparent, omogen, fără sediment, fără miros și gust străin, necaracteristic laptelui proaspăt., fără grăsimi vegetale, ambalaj de polietilenă cu masa de 1 litru. Se livrează cu transport special pentru lactate, cu regim termic special. Termen total de valabilitate a produsului nu mai mult de 7 zile. Termen de valabilitate rămas la livrare nu mai puțin de 5 zile. Acte ce denota calitatea produsului: certificat de calitate, certificat sanitar-veterinar, contract pentru executarea investigațiilor de laborator.</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7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Chefir</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132EB1">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350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Chefir 2,5% grăsime, aspectul lichid, omogen, gustul lactat acid, fără grăsimi vegetale, ambalaj de polietilenă cu masa de 0,5 l. Se livrează cu transport special pentru lactate, cu regim termic special. Termen total de valabilitate a produsului nu mai mult de 10 zile. Termen de valabilitate rămas la livrare nu mai puțin de 5 zile.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49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Brânză de vaci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600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Brânza de vaci 9% grăsime, fără gust și miros străin, culoarea alb spre galben deschis, fără scurgere de zer, fără grăsimi vegetale, omogenă, ambalaj pachete de hârtie/polietilenă 0.5 kg. Se livrează cu transport special pentru lactate, cu regim termic special. Termen total de valabilitate a produsului nu mai mult de 7 zile. Termen de valabilitate rămas la livrare nu mai puțin de 5 zile.</w:t>
            </w:r>
            <w:r w:rsidRPr="00DB2496">
              <w:rPr>
                <w:rFonts w:ascii="Times New Roman" w:eastAsia="Times New Roman" w:hAnsi="Times New Roman" w:cs="Times New Roman"/>
                <w:color w:val="000000"/>
                <w:sz w:val="20"/>
                <w:szCs w:val="20"/>
                <w:lang w:eastAsia="ro-RO"/>
              </w:rPr>
              <w:br/>
              <w:t>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326"/>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Smântână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132EB1">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r>
              <w:rPr>
                <w:rFonts w:ascii="Times New Roman" w:eastAsia="Times New Roman" w:hAnsi="Times New Roman" w:cs="Times New Roman"/>
                <w:color w:val="000000"/>
                <w:sz w:val="20"/>
                <w:szCs w:val="20"/>
                <w:lang w:eastAsia="ro-RO"/>
              </w:rPr>
              <w:t>70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Smântână 15% grăsime, lichidă netransparentă, omogenă, cu gust ușor de pasteurizare, se admite gust dulce sau puțin sărat, ambalaj de polietilenă cu masa de 0,5 kg. Se livrează cu transport special pentru lactate, cu regim termic special. Termen total de valabilitate a produsului nu mai mult de 10 zile. Termen de valabilitate rămas la livrare nu mai puțin de 5 zile.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216"/>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Unt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031B2A"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350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Unt de vacă din smântână dulce, nesărat, țărănesc, grăsime 72,5%, fără adaos de grăsimi vegetale, de culoare albă </w:t>
            </w:r>
            <w:proofErr w:type="spellStart"/>
            <w:r w:rsidRPr="00DB2496">
              <w:rPr>
                <w:rFonts w:ascii="Times New Roman" w:eastAsia="Times New Roman" w:hAnsi="Times New Roman" w:cs="Times New Roman"/>
                <w:color w:val="000000"/>
                <w:sz w:val="20"/>
                <w:szCs w:val="20"/>
                <w:lang w:eastAsia="ro-RO"/>
              </w:rPr>
              <w:t>pînă</w:t>
            </w:r>
            <w:proofErr w:type="spellEnd"/>
            <w:r w:rsidRPr="00DB2496">
              <w:rPr>
                <w:rFonts w:ascii="Times New Roman" w:eastAsia="Times New Roman" w:hAnsi="Times New Roman" w:cs="Times New Roman"/>
                <w:color w:val="000000"/>
                <w:sz w:val="20"/>
                <w:szCs w:val="20"/>
                <w:lang w:eastAsia="ro-RO"/>
              </w:rPr>
              <w:t xml:space="preserve"> la galbenă, omogenă în toată masa, ambalaj din hârtie cu masa de 0,2 kg. Se livrează cu transport special pentru lactate, cu regim termic special. Termen de valabilitate rămas la livrare nu mai puțin de 1 lună.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27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Brânză cu cheag tare (cașcaval)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80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Brânză cu cheag tare (cașcaval), 45% grăsime, calitate superioară, coaja curată, netedă, fără strat gros sub coajă, fără deteriorări, acoperită cu folie din material </w:t>
            </w:r>
            <w:proofErr w:type="spellStart"/>
            <w:r w:rsidRPr="00DB2496">
              <w:rPr>
                <w:rFonts w:ascii="Times New Roman" w:eastAsia="Times New Roman" w:hAnsi="Times New Roman" w:cs="Times New Roman"/>
                <w:color w:val="000000"/>
                <w:sz w:val="20"/>
                <w:szCs w:val="20"/>
                <w:lang w:eastAsia="ro-RO"/>
              </w:rPr>
              <w:t>polimeric</w:t>
            </w:r>
            <w:proofErr w:type="spellEnd"/>
            <w:r w:rsidRPr="00DB2496">
              <w:rPr>
                <w:rFonts w:ascii="Times New Roman" w:eastAsia="Times New Roman" w:hAnsi="Times New Roman" w:cs="Times New Roman"/>
                <w:color w:val="000000"/>
                <w:sz w:val="20"/>
                <w:szCs w:val="20"/>
                <w:lang w:eastAsia="ro-RO"/>
              </w:rPr>
              <w:t>, consistență omogenă, cu gust slab acidulat, fără gust și miros străin, fără grăsimi vegetale, culoarea alb-galben deschis, produs proaspăt, conținutul de apă raportat la substanța degresată 54-69%.  Se livrează cu transport special pentru lactate, cu regim termic special. Termen de valabilitate rămas la livrare nu mai puțin de 1 lună.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200 000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21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Lotul 11</w:t>
            </w:r>
            <w:r w:rsidRPr="003931A9">
              <w:rPr>
                <w:rFonts w:ascii="Times New Roman" w:eastAsia="Times New Roman" w:hAnsi="Times New Roman" w:cs="Times New Roman"/>
                <w:b/>
                <w:bCs/>
                <w:color w:val="000000"/>
                <w:sz w:val="20"/>
                <w:szCs w:val="20"/>
                <w:lang w:eastAsia="ro-RO"/>
              </w:rPr>
              <w:br/>
              <w:t>Produse origine animală(ouă de găină)</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Livrarea - 1/săptămână, Luni – Vineri, de la 08:00-15:00,  ziua va  fi expres prevăzută la momentul încheierii contractului de achiziție publică.</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22"/>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Ouă de găină dietetice proaspete</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132EB1">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350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Ouă de găină dietetice pentru consum uman, categoria A, cu greutatea nu mai puțin de 55-60 g, curate, întregi, fără fisuri, fără pete sau pori vizibili, ambalaj cutii speciale pentru produsul respectiv. Se livrează cu transport care necesită regim termic special. Acte ce denota calitatea produsului: certificat sanitar veterinar/ pașaportul calității (eliberat de întreprinderea furnizor)/ certificate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CA6211"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5</w:t>
            </w:r>
            <w:r w:rsidR="00D47D2E">
              <w:rPr>
                <w:rFonts w:ascii="Times New Roman" w:eastAsia="Times New Roman" w:hAnsi="Times New Roman" w:cs="Times New Roman"/>
                <w:b/>
                <w:bCs/>
                <w:color w:val="000000"/>
                <w:sz w:val="20"/>
                <w:szCs w:val="20"/>
                <w:lang w:eastAsia="ro-RO"/>
              </w:rPr>
              <w:t xml:space="preserve"> </w:t>
            </w:r>
            <w:r>
              <w:rPr>
                <w:rFonts w:ascii="Times New Roman" w:eastAsia="Times New Roman" w:hAnsi="Times New Roman" w:cs="Times New Roman"/>
                <w:b/>
                <w:bCs/>
                <w:color w:val="000000"/>
                <w:sz w:val="20"/>
                <w:szCs w:val="20"/>
                <w:lang w:eastAsia="ro-RO"/>
              </w:rPr>
              <w:t>000,00</w:t>
            </w:r>
          </w:p>
        </w:tc>
      </w:tr>
      <w:tr w:rsidR="009947B4" w:rsidRPr="00DB2496" w:rsidTr="00960F46">
        <w:trPr>
          <w:trHeight w:val="254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Lotul 12</w:t>
            </w:r>
            <w:r w:rsidRPr="00DB2496">
              <w:rPr>
                <w:rFonts w:ascii="Times New Roman" w:eastAsia="Times New Roman" w:hAnsi="Times New Roman" w:cs="Times New Roman"/>
                <w:b/>
                <w:bCs/>
                <w:color w:val="000000"/>
                <w:sz w:val="20"/>
                <w:szCs w:val="20"/>
                <w:lang w:eastAsia="ro-RO"/>
              </w:rPr>
              <w:br/>
              <w:t>Produse alimentare pentru pacienții cu tuberculoză prin intermediul tichetelor alimentare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xml:space="preserve">Condiții speciale de care depinde îndeplinirea contractului: Unitatea  comercială în mod obligatoriu trebuie să fie amplasată în raza or. Strășeni. Vânzarea și distribuirea se va efectua în spațiul special amenajat de către Vânzător, în baza bonului detaşabil eliberat de instituţia medicală pacientului cu valoarea echivalentă de 53 lei pe zi - pe bon vor fi indicate datele din buletinul de identitate a pacientului, sortimentul produselor alimentare contractate, ştampila instituţiei medicale, ştampila magazinului contractat, codul fiscal a instituţiei medicale, data eliberării. Procurările vor fi efectuate în baza necesităţilor reale, iar pacientul este în drept să valorifice orice poziţie în cantităţile necesare în sumă de 53 lei/zi. Se interzice categoric eliberarea produselor de tutungerie și alcool în baza bonurilor prezentate.                                   </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52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Pâine </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132EB1">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915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Franzelă/</w:t>
            </w:r>
            <w:proofErr w:type="spellStart"/>
            <w:r w:rsidRPr="00DB2496">
              <w:rPr>
                <w:rFonts w:ascii="Times New Roman" w:eastAsia="Times New Roman" w:hAnsi="Times New Roman" w:cs="Times New Roman"/>
                <w:color w:val="000000"/>
                <w:sz w:val="20"/>
                <w:szCs w:val="20"/>
                <w:lang w:eastAsia="ro-RO"/>
              </w:rPr>
              <w:t>pîine</w:t>
            </w:r>
            <w:proofErr w:type="spellEnd"/>
            <w:r w:rsidRPr="00DB2496">
              <w:rPr>
                <w:rFonts w:ascii="Times New Roman" w:eastAsia="Times New Roman" w:hAnsi="Times New Roman" w:cs="Times New Roman"/>
                <w:color w:val="000000"/>
                <w:sz w:val="20"/>
                <w:szCs w:val="20"/>
                <w:lang w:eastAsia="ro-RO"/>
              </w:rPr>
              <w:t xml:space="preserve"> neambalată şi </w:t>
            </w:r>
            <w:proofErr w:type="spellStart"/>
            <w:r w:rsidRPr="00DB2496">
              <w:rPr>
                <w:rFonts w:ascii="Times New Roman" w:eastAsia="Times New Roman" w:hAnsi="Times New Roman" w:cs="Times New Roman"/>
                <w:color w:val="000000"/>
                <w:sz w:val="20"/>
                <w:szCs w:val="20"/>
                <w:lang w:eastAsia="ro-RO"/>
              </w:rPr>
              <w:t>nefeliată</w:t>
            </w:r>
            <w:proofErr w:type="spellEnd"/>
            <w:r w:rsidRPr="00DB2496">
              <w:rPr>
                <w:rFonts w:ascii="Times New Roman" w:eastAsia="Times New Roman" w:hAnsi="Times New Roman" w:cs="Times New Roman"/>
                <w:color w:val="000000"/>
                <w:sz w:val="20"/>
                <w:szCs w:val="20"/>
                <w:lang w:eastAsia="ro-RO"/>
              </w:rPr>
              <w:t xml:space="preserve">, din făină de </w:t>
            </w:r>
            <w:proofErr w:type="spellStart"/>
            <w:r w:rsidRPr="00DB2496">
              <w:rPr>
                <w:rFonts w:ascii="Times New Roman" w:eastAsia="Times New Roman" w:hAnsi="Times New Roman" w:cs="Times New Roman"/>
                <w:color w:val="000000"/>
                <w:sz w:val="20"/>
                <w:szCs w:val="20"/>
                <w:lang w:eastAsia="ro-RO"/>
              </w:rPr>
              <w:t>grîu</w:t>
            </w:r>
            <w:proofErr w:type="spellEnd"/>
            <w:r w:rsidRPr="00DB2496">
              <w:rPr>
                <w:rFonts w:ascii="Times New Roman" w:eastAsia="Times New Roman" w:hAnsi="Times New Roman" w:cs="Times New Roman"/>
                <w:color w:val="000000"/>
                <w:sz w:val="20"/>
                <w:szCs w:val="20"/>
                <w:lang w:eastAsia="ro-RO"/>
              </w:rPr>
              <w:t xml:space="preserve"> de calitatea I, cu greutatea 510 g. Acte ce denota calitatea produsului: certificat de calitate.</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81"/>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2</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Biscuiţi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125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Biscuiți în asortiment, pe bază de ulei de floarea soarelui.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Chefir 2,5%, 0,5L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760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Chefir 2,5 % grăsime, aspectul lichid, omogen, gustul lactat acid, fără grăsimi vegetale, ambalaj de polietilenă cu masa de 0,5 l. Termen total de valabilitate a produsului nu mai mult de 10 zile. Termen de valabilitate rămas la livrare nu mai puțin de 5 zile.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09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Lapte </w:t>
            </w:r>
            <w:proofErr w:type="spellStart"/>
            <w:r w:rsidRPr="00DB2496">
              <w:rPr>
                <w:rFonts w:ascii="Times New Roman" w:eastAsia="Times New Roman" w:hAnsi="Times New Roman" w:cs="Times New Roman"/>
                <w:color w:val="000000"/>
                <w:sz w:val="20"/>
                <w:szCs w:val="20"/>
                <w:lang w:eastAsia="ro-RO"/>
              </w:rPr>
              <w:t>pastereurizat</w:t>
            </w:r>
            <w:proofErr w:type="spellEnd"/>
            <w:r w:rsidRPr="00DB2496">
              <w:rPr>
                <w:rFonts w:ascii="Times New Roman" w:eastAsia="Times New Roman" w:hAnsi="Times New Roman" w:cs="Times New Roman"/>
                <w:color w:val="000000"/>
                <w:sz w:val="20"/>
                <w:szCs w:val="20"/>
                <w:lang w:eastAsia="ro-RO"/>
              </w:rPr>
              <w:t xml:space="preserve"> 2.5%, 1L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1015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Lapte de vaci pasteurizat 2,5% grăsime, lichid netransparent, omogen, fără sediment, fără miros și gust străin, necaracteristic laptelui proaspăt., fără grăsimi vegetale, ambalaj de polietilenă cu masa de 1 litru. Se livrează cu transport special pentru lactate, cu regim termic special. Termen total de valabilitate a produsului nu mai mult de 7 zile. Termen de valabilitate rămas la livrare nu mai puțin de 5 zile.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92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Unt din smântână dulce 72,5%, 200 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95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Unt de vacă din smântână dulce, nesărat, țărănesc, grăsime 72,5%, fără adaos de grăsimi vegetale, de culoare albă </w:t>
            </w:r>
            <w:proofErr w:type="spellStart"/>
            <w:r w:rsidRPr="00DB2496">
              <w:rPr>
                <w:rFonts w:ascii="Times New Roman" w:eastAsia="Times New Roman" w:hAnsi="Times New Roman" w:cs="Times New Roman"/>
                <w:color w:val="000000"/>
                <w:sz w:val="20"/>
                <w:szCs w:val="20"/>
                <w:lang w:eastAsia="ro-RO"/>
              </w:rPr>
              <w:t>pînă</w:t>
            </w:r>
            <w:proofErr w:type="spellEnd"/>
            <w:r w:rsidRPr="00DB2496">
              <w:rPr>
                <w:rFonts w:ascii="Times New Roman" w:eastAsia="Times New Roman" w:hAnsi="Times New Roman" w:cs="Times New Roman"/>
                <w:color w:val="000000"/>
                <w:sz w:val="20"/>
                <w:szCs w:val="20"/>
                <w:lang w:eastAsia="ro-RO"/>
              </w:rPr>
              <w:t xml:space="preserve"> la galbenă, omogenă în toată masa, ambalaj din hârtie cu masa de 0,2 kg. Termen de valabilitate rămas la livrare nu mai puțin de 1 lună.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Brânză  vaci 18%, 0,5 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Brânza de vaci 18% grăsime, fără gust și miros străin, culoarea alb spre galben deschis, fără scurgere de zer, fără grăsimi vegetale, omogenă, ambalaj pachete de hârtie/polietilenă 0.5 kg.</w:t>
            </w:r>
            <w:r>
              <w:rPr>
                <w:rFonts w:ascii="Times New Roman" w:eastAsia="Times New Roman" w:hAnsi="Times New Roman" w:cs="Times New Roman"/>
                <w:color w:val="000000"/>
                <w:sz w:val="20"/>
                <w:szCs w:val="20"/>
                <w:lang w:eastAsia="ro-RO"/>
              </w:rPr>
              <w:t xml:space="preserve"> </w:t>
            </w:r>
            <w:r w:rsidRPr="00DB2496">
              <w:rPr>
                <w:rFonts w:ascii="Times New Roman" w:eastAsia="Times New Roman" w:hAnsi="Times New Roman" w:cs="Times New Roman"/>
                <w:color w:val="000000"/>
                <w:sz w:val="20"/>
                <w:szCs w:val="20"/>
                <w:lang w:eastAsia="ro-RO"/>
              </w:rPr>
              <w:t>Termen total de valabilitate a produsului nu mai mult de 7 zile. Termen de valabilitate rămas la livrare nu mai puțin de 5 zile.</w:t>
            </w:r>
            <w:r w:rsidRPr="00DB2496">
              <w:rPr>
                <w:rFonts w:ascii="Times New Roman" w:eastAsia="Times New Roman" w:hAnsi="Times New Roman" w:cs="Times New Roman"/>
                <w:color w:val="000000"/>
                <w:sz w:val="20"/>
                <w:szCs w:val="20"/>
                <w:lang w:eastAsia="ro-RO"/>
              </w:rPr>
              <w:br/>
              <w:t>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28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7</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Cașcaval tare 45%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90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Cașcaval tare, 45% grăsime, calitate superioară, coaja curată, netedă, fără strat gros sub coajă, fără deteriorări, acoperită cu folie din material </w:t>
            </w:r>
            <w:proofErr w:type="spellStart"/>
            <w:r w:rsidRPr="00DB2496">
              <w:rPr>
                <w:rFonts w:ascii="Times New Roman" w:eastAsia="Times New Roman" w:hAnsi="Times New Roman" w:cs="Times New Roman"/>
                <w:color w:val="000000"/>
                <w:sz w:val="20"/>
                <w:szCs w:val="20"/>
                <w:lang w:eastAsia="ro-RO"/>
              </w:rPr>
              <w:t>polimeric</w:t>
            </w:r>
            <w:proofErr w:type="spellEnd"/>
            <w:r w:rsidRPr="00DB2496">
              <w:rPr>
                <w:rFonts w:ascii="Times New Roman" w:eastAsia="Times New Roman" w:hAnsi="Times New Roman" w:cs="Times New Roman"/>
                <w:color w:val="000000"/>
                <w:sz w:val="20"/>
                <w:szCs w:val="20"/>
                <w:lang w:eastAsia="ro-RO"/>
              </w:rPr>
              <w:t>, consistență omogenă, cu gust slab acidulat, fără gust și miros străin, fără grăsimi vegetale, culoarea alb-galben deschis, produs proaspăt, conținutul de apă raportat la substanța degresată 54-69%.  Termen de valabilitate rămas la livrare nu mai puțin de 1 lună.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1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8</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Smântână 20%, 0,5 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190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Smântână 15% grăsime, lichidă netransparentă, omogenă, cu gust ușor de pasteurizare, se admite gust dulce sau puțin sărat, ambalaj de polietilenă cu masa de 0,5 kg. Termen total de valabilitate a produsului nu mai mult de 10 zile. Termen de valabilitate rămas la livrare nu mai puțin de 5 zile. Acte ce denota calitatea produsului: certificat de calitate, certificat sanitar-veterinar,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9</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Ulei de floarea-soarelui, 1 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Rafinat  dezodorizat, transparent, fără sediment, de culoare galbenă, fără individualitate, fără miros, ambalat în  butelii PET  cu volumul 0,955 L.</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69"/>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10</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Ouă de găină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Buc.</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2535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Ouă de găină dietetice pentru consum uman, categoria A, cu greutatea nu mai puțin de 55-60 g, curate, întregi, fără fisuri, fără pete sau pori vizibili, ambalaj cutii speciale pentru produsul respectiv. Se livrează cu transport care necesită regim termic special. Acte ce denota calitatea produsului: certificat sanitar veterinar/ pașaportul calității (eliberat de întreprinderea furnizor)/ certificate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Orez cu bobul rotund</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127</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Orez cu bobul rotund, șlefuit, fără impurități, calitate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12</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Crupe de hrişcă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DF15B3">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Cerealele trebuie să fie sănătoase, curate, de o calitatea superioară, fără semne de încingere sau alte mirosuri care să indice alterarea acestora,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5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13</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Paste făinoase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DF15B3">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35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xml:space="preserve">Paste făinoase de calitate superioară (clasa I), în sortiment, ambalaj pachet de </w:t>
            </w:r>
            <w:proofErr w:type="spellStart"/>
            <w:r w:rsidRPr="00DB2496">
              <w:rPr>
                <w:rFonts w:ascii="Times New Roman" w:eastAsia="Times New Roman" w:hAnsi="Times New Roman" w:cs="Times New Roman"/>
                <w:color w:val="000000"/>
                <w:sz w:val="20"/>
                <w:szCs w:val="20"/>
                <w:lang w:eastAsia="ro-RO"/>
              </w:rPr>
              <w:t>hîrtie</w:t>
            </w:r>
            <w:proofErr w:type="spellEnd"/>
            <w:r w:rsidRPr="00DB2496">
              <w:rPr>
                <w:rFonts w:ascii="Times New Roman" w:eastAsia="Times New Roman" w:hAnsi="Times New Roman" w:cs="Times New Roman"/>
                <w:color w:val="000000"/>
                <w:sz w:val="20"/>
                <w:szCs w:val="20"/>
                <w:lang w:eastAsia="ro-RO"/>
              </w:rPr>
              <w:t xml:space="preserve"> cu masa netă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7"/>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14</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Zahăr din sfeclă de zahăr</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CB60D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25</w:t>
            </w:r>
            <w:r w:rsidR="00CB60DD">
              <w:rPr>
                <w:rFonts w:ascii="Times New Roman" w:eastAsia="Times New Roman" w:hAnsi="Times New Roman" w:cs="Times New Roman"/>
                <w:color w:val="000000"/>
                <w:sz w:val="20"/>
                <w:szCs w:val="20"/>
                <w:lang w:eastAsia="ro-RO"/>
              </w:rPr>
              <w:t>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Zahăr cristal alb din sfeclă de zahăr, ambalată pachet de polietilenă/hârtie 1 kg. Produsul la data livrări să nu fie expirat mai mult 1/3 din termenul de valabilitate.</w:t>
            </w:r>
            <w:r w:rsidRPr="00DB2496">
              <w:rPr>
                <w:rFonts w:ascii="Times New Roman" w:eastAsia="Times New Roman" w:hAnsi="Times New Roman" w:cs="Times New Roman"/>
                <w:color w:val="000000"/>
                <w:sz w:val="20"/>
                <w:szCs w:val="20"/>
                <w:lang w:eastAsia="ro-RO"/>
              </w:rPr>
              <w:b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551"/>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Mazăre uscată</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127</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Boabe de mazăre verde uscate întregi, fără impurități, suficient de uniforme prin mărimea lor, calitatea superioară, ambalaj pungi de polietilenă  cu masa 1 kg.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Piept de pasăre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DF15B3">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r>
              <w:rPr>
                <w:rFonts w:ascii="Times New Roman" w:eastAsia="Times New Roman" w:hAnsi="Times New Roman" w:cs="Times New Roman"/>
                <w:color w:val="000000"/>
                <w:sz w:val="20"/>
                <w:szCs w:val="20"/>
                <w:lang w:eastAsia="ro-RO"/>
              </w:rPr>
              <w:t>9</w:t>
            </w:r>
            <w:r w:rsidRPr="00DB2496">
              <w:rPr>
                <w:rFonts w:ascii="Times New Roman" w:eastAsia="Times New Roman" w:hAnsi="Times New Roman" w:cs="Times New Roman"/>
                <w:color w:val="000000"/>
                <w:sz w:val="20"/>
                <w:szCs w:val="20"/>
                <w:lang w:eastAsia="ro-RO"/>
              </w:rPr>
              <w:t>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Piept de pasăre congelat uscat, 1,5% apă la congelare, fără os, fără corpuri străine, fără mirosuri străine, aspect roz, să nu prezinte semen de alterare, calitate superioară. Acte ce denota calitatea produsului: certificat sanitar-veterinar; certificate de calitate, autorizație sanitar veterinară a abatorului/contract de prestare a serviciilor de abatorizare,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6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18</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de fructe, 1 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127</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Suc natural 100% limpezit, fără zahăr, fără conținut de îndulcitori artificiali, în sortiment, ambalaj pachet ”</w:t>
            </w:r>
            <w:proofErr w:type="spellStart"/>
            <w:r w:rsidRPr="00DB2496">
              <w:rPr>
                <w:rFonts w:ascii="Times New Roman" w:eastAsia="Times New Roman" w:hAnsi="Times New Roman" w:cs="Times New Roman"/>
                <w:color w:val="000000"/>
                <w:sz w:val="20"/>
                <w:szCs w:val="20"/>
                <w:lang w:eastAsia="ro-RO"/>
              </w:rPr>
              <w:t>Tetra-Pak</w:t>
            </w:r>
            <w:proofErr w:type="spellEnd"/>
            <w:r w:rsidRPr="00DB2496">
              <w:rPr>
                <w:rFonts w:ascii="Times New Roman" w:eastAsia="Times New Roman" w:hAnsi="Times New Roman" w:cs="Times New Roman"/>
                <w:color w:val="000000"/>
                <w:sz w:val="20"/>
                <w:szCs w:val="20"/>
                <w:lang w:eastAsia="ro-RO"/>
              </w:rPr>
              <w:t>” cu volumul de 1 L. 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493"/>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lastRenderedPageBreak/>
              <w:t>19</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Fructe uscate-stafide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Fructe uscate-stafide, fără impurități, fără fum, neprelucrate.</w:t>
            </w:r>
            <w:r>
              <w:rPr>
                <w:rFonts w:ascii="Times New Roman" w:eastAsia="Times New Roman" w:hAnsi="Times New Roman" w:cs="Times New Roman"/>
                <w:color w:val="000000"/>
                <w:sz w:val="20"/>
                <w:szCs w:val="20"/>
                <w:lang w:eastAsia="ro-RO"/>
              </w:rPr>
              <w:t xml:space="preserve"> </w:t>
            </w:r>
            <w:r w:rsidRPr="00DB2496">
              <w:rPr>
                <w:rFonts w:ascii="Times New Roman" w:eastAsia="Times New Roman" w:hAnsi="Times New Roman" w:cs="Times New Roman"/>
                <w:color w:val="000000"/>
                <w:sz w:val="20"/>
                <w:szCs w:val="20"/>
                <w:lang w:eastAsia="ro-RO"/>
              </w:rPr>
              <w:t>Acte ce denota calitatea produsului: certificat de calitate.</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182 000</w:t>
            </w:r>
            <w:r w:rsidR="00CA6211">
              <w:rPr>
                <w:rFonts w:ascii="Times New Roman" w:eastAsia="Times New Roman" w:hAnsi="Times New Roman" w:cs="Times New Roman"/>
                <w:b/>
                <w:bCs/>
                <w:color w:val="000000"/>
                <w:sz w:val="20"/>
                <w:szCs w:val="20"/>
                <w:lang w:eastAsia="ro-RO"/>
              </w:rPr>
              <w:t>,00</w:t>
            </w:r>
          </w:p>
        </w:tc>
      </w:tr>
      <w:tr w:rsidR="009947B4" w:rsidRPr="00DB2496" w:rsidTr="00960F46">
        <w:trPr>
          <w:trHeight w:val="651"/>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xml:space="preserve">Lotul 13               </w:t>
            </w:r>
          </w:p>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Lapte pentru salariați care activează în condiții nocive de muncă</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0" w:type="auto"/>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w:t>
            </w:r>
          </w:p>
        </w:tc>
        <w:tc>
          <w:tcPr>
            <w:tcW w:w="7276" w:type="dxa"/>
            <w:hideMark/>
          </w:tcPr>
          <w:p w:rsidR="009947B4" w:rsidRPr="003931A9" w:rsidRDefault="009947B4" w:rsidP="00A212ED">
            <w:pPr>
              <w:jc w:val="center"/>
              <w:rPr>
                <w:rFonts w:ascii="Times New Roman" w:eastAsia="Times New Roman" w:hAnsi="Times New Roman" w:cs="Times New Roman"/>
                <w:b/>
                <w:color w:val="000000"/>
                <w:sz w:val="20"/>
                <w:szCs w:val="20"/>
                <w:lang w:eastAsia="ro-RO"/>
              </w:rPr>
            </w:pPr>
            <w:r w:rsidRPr="003931A9">
              <w:rPr>
                <w:rFonts w:ascii="Times New Roman" w:eastAsia="Times New Roman" w:hAnsi="Times New Roman" w:cs="Times New Roman"/>
                <w:b/>
                <w:color w:val="000000"/>
                <w:sz w:val="20"/>
                <w:szCs w:val="20"/>
                <w:lang w:eastAsia="ro-RO"/>
              </w:rPr>
              <w:t xml:space="preserve">Livrarea - conform solicitării Autorității contractante, în termen de 3 zile calendaristice. </w:t>
            </w:r>
          </w:p>
        </w:tc>
        <w:tc>
          <w:tcPr>
            <w:tcW w:w="1559" w:type="dxa"/>
            <w:noWrap/>
            <w:hideMark/>
          </w:tcPr>
          <w:p w:rsidR="009947B4" w:rsidRPr="003931A9" w:rsidRDefault="009947B4" w:rsidP="00A212ED">
            <w:pPr>
              <w:jc w:val="center"/>
              <w:rPr>
                <w:rFonts w:ascii="Times New Roman" w:eastAsia="Times New Roman" w:hAnsi="Times New Roman" w:cs="Times New Roman"/>
                <w:b/>
                <w:bCs/>
                <w:color w:val="000000"/>
                <w:sz w:val="20"/>
                <w:szCs w:val="20"/>
                <w:lang w:eastAsia="ro-RO"/>
              </w:rPr>
            </w:pPr>
            <w:r w:rsidRPr="003931A9">
              <w:rPr>
                <w:rFonts w:ascii="Times New Roman" w:eastAsia="Times New Roman" w:hAnsi="Times New Roman" w:cs="Times New Roman"/>
                <w:b/>
                <w:bCs/>
                <w:color w:val="000000"/>
                <w:sz w:val="20"/>
                <w:szCs w:val="20"/>
                <w:lang w:eastAsia="ro-RO"/>
              </w:rPr>
              <w:t> </w:t>
            </w:r>
          </w:p>
        </w:tc>
      </w:tr>
      <w:tr w:rsidR="009947B4" w:rsidRPr="00DB2496" w:rsidTr="00960F46">
        <w:trPr>
          <w:trHeight w:val="142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Lapte</w:t>
            </w:r>
          </w:p>
        </w:tc>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w:t>
            </w:r>
          </w:p>
        </w:tc>
        <w:tc>
          <w:tcPr>
            <w:tcW w:w="0" w:type="auto"/>
            <w:hideMark/>
          </w:tcPr>
          <w:p w:rsidR="009947B4" w:rsidRPr="00DB2496" w:rsidRDefault="00D25B5F"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400</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Lapte de vaci pasteurizat 2,5% grăsime, lichid netransparent, omogen, fără sediment, fără miros și gust străin, necaracteristic laptelui proaspăt., fără grăsimi vegetale, ambalaj de polietilenă cu masa de 1 litru. Se livrează cu transport special pentru lactate, cu regim termic special. Termen total de valabilitate a produsului nu mai mult de 7 zile. Termen de valabilitate rămas la livrare nu mai puțin de 5 zile.  Acte ce denota calitatea produsului: certificat de calitate, certificat sanitar-veterinar, contract pentru executarea investigațiilor de laborator.</w:t>
            </w:r>
          </w:p>
        </w:tc>
        <w:tc>
          <w:tcPr>
            <w:tcW w:w="1559" w:type="dxa"/>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25B5F"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6</w:t>
            </w:r>
            <w:r w:rsidR="00D47D2E">
              <w:rPr>
                <w:rFonts w:ascii="Times New Roman" w:eastAsia="Times New Roman" w:hAnsi="Times New Roman" w:cs="Times New Roman"/>
                <w:b/>
                <w:bCs/>
                <w:color w:val="000000"/>
                <w:sz w:val="20"/>
                <w:szCs w:val="20"/>
                <w:lang w:eastAsia="ro-RO"/>
              </w:rPr>
              <w:t xml:space="preserve"> </w:t>
            </w:r>
            <w:r w:rsidR="00CA6211">
              <w:rPr>
                <w:rFonts w:ascii="Times New Roman" w:eastAsia="Times New Roman" w:hAnsi="Times New Roman" w:cs="Times New Roman"/>
                <w:b/>
                <w:bCs/>
                <w:color w:val="000000"/>
                <w:sz w:val="20"/>
                <w:szCs w:val="20"/>
                <w:lang w:eastAsia="ro-RO"/>
              </w:rPr>
              <w:t>000,00</w:t>
            </w:r>
          </w:p>
        </w:tc>
      </w:tr>
      <w:tr w:rsidR="009947B4" w:rsidRPr="00DB2496" w:rsidTr="00960F46">
        <w:trPr>
          <w:trHeight w:val="384"/>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Lotul 14</w:t>
            </w:r>
            <w:r w:rsidRPr="00DB2496">
              <w:rPr>
                <w:rFonts w:ascii="Times New Roman" w:eastAsia="Times New Roman" w:hAnsi="Times New Roman" w:cs="Times New Roman"/>
                <w:b/>
                <w:bCs/>
                <w:color w:val="000000"/>
                <w:sz w:val="20"/>
                <w:szCs w:val="20"/>
                <w:lang w:eastAsia="ro-RO"/>
              </w:rPr>
              <w:br/>
              <w:t>Produse origine animală (carne de bovină, cat. I)</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3931A9">
              <w:rPr>
                <w:rFonts w:ascii="Times New Roman" w:eastAsia="Times New Roman" w:hAnsi="Times New Roman" w:cs="Times New Roman"/>
                <w:b/>
                <w:color w:val="000000"/>
                <w:sz w:val="20"/>
                <w:szCs w:val="20"/>
                <w:lang w:eastAsia="ro-RO"/>
              </w:rPr>
              <w:t>Livrarea - conform solicitării Autorității contractante, în termen de 3 zile calendaristice.</w:t>
            </w: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1398"/>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15800000-6</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Carne de vită congelată, dezosată, congelată (de animale tinere)</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95</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Carne congelată dezosată şi/sau tranşată, fără ligamente, de animale tinere, fără tendoane, fără corpuri străine, aspect roz asemenea cărnii proaspete caracteristic speciei, ambalată în ambalaj de polietilenă. Se livrează cu transport ce necesită regim termic special. Acte ce denota calitatea produsului: certificat sanitar-veterinar; certificate de calitate, autorizație sanitar veterinară a abatorului/contract de prestare a serviciilor de abatorizare, contract pentru executarea investigațiilor de laborator.</w:t>
            </w:r>
          </w:p>
        </w:tc>
        <w:tc>
          <w:tcPr>
            <w:tcW w:w="1559" w:type="dxa"/>
            <w:noWrap/>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 </w:t>
            </w:r>
          </w:p>
        </w:tc>
      </w:tr>
      <w:tr w:rsidR="009947B4" w:rsidRPr="00DB2496" w:rsidTr="00960F46">
        <w:trPr>
          <w:trHeight w:val="300"/>
        </w:trPr>
        <w:tc>
          <w:tcPr>
            <w:tcW w:w="0" w:type="auto"/>
            <w:noWrap/>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noWrap/>
            <w:hideMark/>
          </w:tcPr>
          <w:p w:rsidR="009947B4" w:rsidRPr="00DB2496" w:rsidRDefault="009947B4" w:rsidP="00A212ED">
            <w:pPr>
              <w:rPr>
                <w:rFonts w:ascii="Calibri" w:eastAsia="Times New Roman" w:hAnsi="Calibri" w:cs="Times New Roman"/>
                <w:color w:val="000000"/>
                <w:lang w:eastAsia="ro-RO"/>
              </w:rPr>
            </w:pPr>
          </w:p>
        </w:tc>
        <w:tc>
          <w:tcPr>
            <w:tcW w:w="0" w:type="auto"/>
            <w:hideMark/>
          </w:tcPr>
          <w:p w:rsidR="009947B4" w:rsidRPr="00DB2496" w:rsidRDefault="009947B4"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9947B4" w:rsidRPr="00DB2496" w:rsidRDefault="009947B4"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9947B4" w:rsidRPr="00DB2496" w:rsidRDefault="00D47D2E"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11 000</w:t>
            </w:r>
            <w:r w:rsidR="00CA6211">
              <w:rPr>
                <w:rFonts w:ascii="Times New Roman" w:eastAsia="Times New Roman" w:hAnsi="Times New Roman" w:cs="Times New Roman"/>
                <w:b/>
                <w:bCs/>
                <w:color w:val="000000"/>
                <w:sz w:val="20"/>
                <w:szCs w:val="20"/>
                <w:lang w:eastAsia="ro-RO"/>
              </w:rPr>
              <w:t>,00</w:t>
            </w:r>
          </w:p>
        </w:tc>
      </w:tr>
      <w:tr w:rsidR="005F3E81" w:rsidRPr="00DB2496" w:rsidTr="00960F46">
        <w:trPr>
          <w:trHeight w:val="300"/>
        </w:trPr>
        <w:tc>
          <w:tcPr>
            <w:tcW w:w="0" w:type="auto"/>
            <w:noWrap/>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0" w:type="auto"/>
            <w:noWrap/>
          </w:tcPr>
          <w:p w:rsidR="005F3E81" w:rsidRPr="00DB2496" w:rsidRDefault="005F3E81" w:rsidP="00A212ED">
            <w:pPr>
              <w:rPr>
                <w:rFonts w:ascii="Calibri" w:eastAsia="Times New Roman" w:hAnsi="Calibri" w:cs="Times New Roman"/>
                <w:color w:val="000000"/>
                <w:lang w:eastAsia="ro-RO"/>
              </w:rPr>
            </w:pPr>
          </w:p>
        </w:tc>
        <w:tc>
          <w:tcPr>
            <w:tcW w:w="0" w:type="auto"/>
          </w:tcPr>
          <w:p w:rsidR="00960F46" w:rsidRDefault="00960F46" w:rsidP="00A212ED">
            <w:pPr>
              <w:jc w:val="center"/>
              <w:rPr>
                <w:rFonts w:ascii="Times New Roman" w:eastAsia="Times New Roman" w:hAnsi="Times New Roman" w:cs="Times New Roman"/>
                <w:b/>
                <w:bCs/>
                <w:color w:val="000000"/>
                <w:sz w:val="20"/>
                <w:szCs w:val="20"/>
                <w:lang w:eastAsia="ro-RO"/>
              </w:rPr>
            </w:pPr>
          </w:p>
          <w:p w:rsidR="00960F46" w:rsidRDefault="00960F46" w:rsidP="00A212ED">
            <w:pPr>
              <w:jc w:val="center"/>
              <w:rPr>
                <w:rFonts w:ascii="Times New Roman" w:eastAsia="Times New Roman" w:hAnsi="Times New Roman" w:cs="Times New Roman"/>
                <w:b/>
                <w:bCs/>
                <w:color w:val="000000"/>
                <w:sz w:val="20"/>
                <w:szCs w:val="20"/>
                <w:lang w:eastAsia="ro-RO"/>
              </w:rPr>
            </w:pPr>
          </w:p>
          <w:p w:rsidR="00960F46" w:rsidRDefault="00960F46" w:rsidP="00A212ED">
            <w:pPr>
              <w:jc w:val="center"/>
              <w:rPr>
                <w:rFonts w:ascii="Times New Roman" w:eastAsia="Times New Roman" w:hAnsi="Times New Roman" w:cs="Times New Roman"/>
                <w:b/>
                <w:bCs/>
                <w:color w:val="000000"/>
                <w:sz w:val="20"/>
                <w:szCs w:val="20"/>
                <w:lang w:eastAsia="ro-RO"/>
              </w:rPr>
            </w:pPr>
          </w:p>
          <w:p w:rsidR="00960F46" w:rsidRDefault="00960F46" w:rsidP="00A212ED">
            <w:pPr>
              <w:jc w:val="center"/>
              <w:rPr>
                <w:rFonts w:ascii="Times New Roman" w:eastAsia="Times New Roman" w:hAnsi="Times New Roman" w:cs="Times New Roman"/>
                <w:b/>
                <w:bCs/>
                <w:color w:val="000000"/>
                <w:sz w:val="20"/>
                <w:szCs w:val="20"/>
                <w:lang w:eastAsia="ro-RO"/>
              </w:rPr>
            </w:pPr>
          </w:p>
          <w:p w:rsidR="005F3E81" w:rsidRDefault="005F3E81" w:rsidP="00A212ED">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 w:val="20"/>
                <w:szCs w:val="20"/>
                <w:lang w:eastAsia="ro-RO"/>
              </w:rPr>
              <w:t xml:space="preserve">Lot 15 </w:t>
            </w:r>
          </w:p>
          <w:p w:rsidR="005F3E81" w:rsidRPr="00DB2496" w:rsidRDefault="005F3E81" w:rsidP="00A212ED">
            <w:pPr>
              <w:jc w:val="center"/>
              <w:rPr>
                <w:rFonts w:ascii="Times New Roman" w:eastAsia="Times New Roman" w:hAnsi="Times New Roman" w:cs="Times New Roman"/>
                <w:b/>
                <w:bCs/>
                <w:color w:val="000000"/>
                <w:sz w:val="20"/>
                <w:szCs w:val="20"/>
                <w:lang w:eastAsia="ro-RO"/>
              </w:rPr>
            </w:pPr>
            <w:r w:rsidRPr="006A0AF8">
              <w:rPr>
                <w:rFonts w:ascii="Times New Roman" w:eastAsia="Times New Roman" w:hAnsi="Times New Roman" w:cs="Times New Roman"/>
                <w:b/>
                <w:bCs/>
                <w:color w:val="000000"/>
                <w:sz w:val="20"/>
                <w:szCs w:val="20"/>
                <w:lang w:eastAsia="ro-RO"/>
              </w:rPr>
              <w:t>Legume de sezon</w:t>
            </w:r>
          </w:p>
        </w:tc>
        <w:tc>
          <w:tcPr>
            <w:tcW w:w="0" w:type="auto"/>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0" w:type="auto"/>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7276" w:type="dxa"/>
          </w:tcPr>
          <w:p w:rsidR="00960F46" w:rsidRDefault="00960F46" w:rsidP="00A212ED">
            <w:pPr>
              <w:jc w:val="center"/>
              <w:rPr>
                <w:rFonts w:ascii="Times New Roman" w:eastAsia="Times New Roman" w:hAnsi="Times New Roman" w:cs="Times New Roman"/>
                <w:b/>
                <w:color w:val="000000"/>
                <w:sz w:val="20"/>
                <w:szCs w:val="20"/>
                <w:lang w:eastAsia="ro-RO"/>
              </w:rPr>
            </w:pPr>
          </w:p>
          <w:p w:rsidR="00960F46" w:rsidRDefault="00960F46" w:rsidP="00A212ED">
            <w:pPr>
              <w:jc w:val="center"/>
              <w:rPr>
                <w:rFonts w:ascii="Times New Roman" w:eastAsia="Times New Roman" w:hAnsi="Times New Roman" w:cs="Times New Roman"/>
                <w:b/>
                <w:color w:val="000000"/>
                <w:sz w:val="20"/>
                <w:szCs w:val="20"/>
                <w:lang w:eastAsia="ro-RO"/>
              </w:rPr>
            </w:pPr>
          </w:p>
          <w:p w:rsidR="00960F46" w:rsidRDefault="00960F46" w:rsidP="00A212ED">
            <w:pPr>
              <w:jc w:val="center"/>
              <w:rPr>
                <w:rFonts w:ascii="Times New Roman" w:eastAsia="Times New Roman" w:hAnsi="Times New Roman" w:cs="Times New Roman"/>
                <w:b/>
                <w:color w:val="000000"/>
                <w:sz w:val="20"/>
                <w:szCs w:val="20"/>
                <w:lang w:eastAsia="ro-RO"/>
              </w:rPr>
            </w:pPr>
          </w:p>
          <w:p w:rsidR="00960F46" w:rsidRDefault="00960F46" w:rsidP="00A212ED">
            <w:pPr>
              <w:jc w:val="center"/>
              <w:rPr>
                <w:rFonts w:ascii="Times New Roman" w:eastAsia="Times New Roman" w:hAnsi="Times New Roman" w:cs="Times New Roman"/>
                <w:b/>
                <w:color w:val="000000"/>
                <w:sz w:val="20"/>
                <w:szCs w:val="20"/>
                <w:lang w:eastAsia="ro-RO"/>
              </w:rPr>
            </w:pPr>
          </w:p>
          <w:p w:rsidR="005F3E81" w:rsidRPr="00DB2496" w:rsidRDefault="005F3E81" w:rsidP="00A212ED">
            <w:pPr>
              <w:jc w:val="center"/>
              <w:rPr>
                <w:rFonts w:ascii="Times New Roman" w:eastAsia="Times New Roman" w:hAnsi="Times New Roman" w:cs="Times New Roman"/>
                <w:color w:val="000000"/>
                <w:sz w:val="20"/>
                <w:szCs w:val="20"/>
                <w:lang w:eastAsia="ro-RO"/>
              </w:rPr>
            </w:pPr>
            <w:r w:rsidRPr="003931A9">
              <w:rPr>
                <w:rFonts w:ascii="Times New Roman" w:eastAsia="Times New Roman" w:hAnsi="Times New Roman" w:cs="Times New Roman"/>
                <w:b/>
                <w:color w:val="000000"/>
                <w:sz w:val="20"/>
                <w:szCs w:val="20"/>
                <w:lang w:eastAsia="ro-RO"/>
              </w:rPr>
              <w:t>Livrarea - 2/săptămână, Luni – Vineri, de la 08:00-15:00, zilele vor  fi expres prevăzute la momentul încheierii contractului de achiziție publică.</w:t>
            </w:r>
          </w:p>
        </w:tc>
        <w:tc>
          <w:tcPr>
            <w:tcW w:w="1559" w:type="dxa"/>
            <w:noWrap/>
          </w:tcPr>
          <w:p w:rsidR="005F3E81" w:rsidRPr="00DB2496" w:rsidRDefault="005F3E81" w:rsidP="00A212ED">
            <w:pPr>
              <w:jc w:val="center"/>
              <w:rPr>
                <w:rFonts w:ascii="Times New Roman" w:eastAsia="Times New Roman" w:hAnsi="Times New Roman" w:cs="Times New Roman"/>
                <w:b/>
                <w:bCs/>
                <w:color w:val="000000"/>
                <w:sz w:val="20"/>
                <w:szCs w:val="20"/>
                <w:lang w:eastAsia="ro-RO"/>
              </w:rPr>
            </w:pPr>
          </w:p>
        </w:tc>
      </w:tr>
      <w:tr w:rsidR="005F3E81" w:rsidRPr="00DB2496" w:rsidTr="00960F46">
        <w:trPr>
          <w:trHeight w:val="300"/>
        </w:trPr>
        <w:tc>
          <w:tcPr>
            <w:tcW w:w="0" w:type="auto"/>
            <w:noWrap/>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w:t>
            </w:r>
          </w:p>
        </w:tc>
        <w:tc>
          <w:tcPr>
            <w:tcW w:w="0" w:type="auto"/>
            <w:noWrap/>
          </w:tcPr>
          <w:p w:rsidR="005F3E81" w:rsidRDefault="005F3E81" w:rsidP="00FD63CD">
            <w:r w:rsidRPr="008C0FF3">
              <w:rPr>
                <w:rFonts w:ascii="Times New Roman" w:eastAsia="Times New Roman" w:hAnsi="Times New Roman" w:cs="Times New Roman"/>
                <w:color w:val="000000"/>
                <w:sz w:val="20"/>
                <w:szCs w:val="20"/>
                <w:lang w:eastAsia="ro-RO"/>
              </w:rPr>
              <w:t>15800000-6</w:t>
            </w:r>
          </w:p>
        </w:tc>
        <w:tc>
          <w:tcPr>
            <w:tcW w:w="0" w:type="auto"/>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Mărar verde </w:t>
            </w:r>
          </w:p>
        </w:tc>
        <w:tc>
          <w:tcPr>
            <w:tcW w:w="0" w:type="auto"/>
          </w:tcPr>
          <w:p w:rsidR="005F3E81" w:rsidRPr="00DB2496" w:rsidRDefault="005F3E81" w:rsidP="00FD63C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Kg.</w:t>
            </w:r>
          </w:p>
        </w:tc>
        <w:tc>
          <w:tcPr>
            <w:tcW w:w="0" w:type="auto"/>
          </w:tcPr>
          <w:p w:rsidR="005F3E81"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15</w:t>
            </w:r>
          </w:p>
        </w:tc>
        <w:tc>
          <w:tcPr>
            <w:tcW w:w="7276" w:type="dxa"/>
          </w:tcPr>
          <w:p w:rsidR="005F3E81" w:rsidRPr="00DB2496" w:rsidRDefault="005F3E81" w:rsidP="00FD63C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P</w:t>
            </w:r>
            <w:r>
              <w:rPr>
                <w:rFonts w:ascii="Times New Roman" w:eastAsia="Times New Roman" w:hAnsi="Times New Roman" w:cs="Times New Roman"/>
                <w:color w:val="000000"/>
                <w:sz w:val="20"/>
                <w:szCs w:val="20"/>
                <w:lang w:eastAsia="ro-RO"/>
              </w:rPr>
              <w:t>roaspăt, întreg, sănătos, curat, pe deplin format, tipic</w:t>
            </w:r>
            <w:r w:rsidRPr="00DB2496">
              <w:rPr>
                <w:rFonts w:ascii="Times New Roman" w:eastAsia="Times New Roman" w:hAnsi="Times New Roman" w:cs="Times New Roman"/>
                <w:color w:val="000000"/>
                <w:sz w:val="20"/>
                <w:szCs w:val="20"/>
                <w:lang w:eastAsia="ro-RO"/>
              </w:rPr>
              <w:t xml:space="preserve"> soiurilor botanice după culoare şi formă, fără atacuri de boli sau insecte care să le facă improprii consumului, fără urme vizibile de substanţe străine, fără vătămări produse de frig. </w:t>
            </w:r>
            <w:r>
              <w:rPr>
                <w:rFonts w:ascii="Times New Roman" w:eastAsia="Times New Roman" w:hAnsi="Times New Roman" w:cs="Times New Roman"/>
                <w:color w:val="000000"/>
                <w:sz w:val="20"/>
                <w:szCs w:val="20"/>
                <w:lang w:eastAsia="ro-RO"/>
              </w:rPr>
              <w:t>Ambalat</w:t>
            </w:r>
            <w:r w:rsidRPr="00DB2496">
              <w:rPr>
                <w:rFonts w:ascii="Times New Roman" w:eastAsia="Times New Roman" w:hAnsi="Times New Roman" w:cs="Times New Roman"/>
                <w:color w:val="000000"/>
                <w:sz w:val="20"/>
                <w:szCs w:val="20"/>
                <w:lang w:eastAsia="ro-RO"/>
              </w:rPr>
              <w:t xml:space="preserve"> </w:t>
            </w:r>
            <w:r>
              <w:rPr>
                <w:rFonts w:ascii="Times New Roman" w:eastAsia="Times New Roman" w:hAnsi="Times New Roman" w:cs="Times New Roman"/>
                <w:color w:val="000000"/>
                <w:sz w:val="20"/>
                <w:szCs w:val="20"/>
                <w:lang w:eastAsia="ro-RO"/>
              </w:rPr>
              <w:t>î</w:t>
            </w:r>
            <w:r w:rsidRPr="00DB2496">
              <w:rPr>
                <w:rFonts w:ascii="Times New Roman" w:eastAsia="Times New Roman" w:hAnsi="Times New Roman" w:cs="Times New Roman"/>
                <w:color w:val="000000"/>
                <w:sz w:val="20"/>
                <w:szCs w:val="20"/>
                <w:lang w:eastAsia="ro-RO"/>
              </w:rPr>
              <w:t>n sa</w:t>
            </w:r>
            <w:r>
              <w:rPr>
                <w:rFonts w:ascii="Times New Roman" w:eastAsia="Times New Roman" w:hAnsi="Times New Roman" w:cs="Times New Roman"/>
                <w:color w:val="000000"/>
                <w:sz w:val="20"/>
                <w:szCs w:val="20"/>
                <w:lang w:eastAsia="ro-RO"/>
              </w:rPr>
              <w:t>coșe</w:t>
            </w:r>
            <w:r w:rsidRPr="00DB2496">
              <w:rPr>
                <w:rFonts w:ascii="Times New Roman" w:eastAsia="Times New Roman" w:hAnsi="Times New Roman" w:cs="Times New Roman"/>
                <w:color w:val="000000"/>
                <w:sz w:val="20"/>
                <w:szCs w:val="20"/>
                <w:lang w:eastAsia="ro-RO"/>
              </w:rPr>
              <w:t xml:space="preserve"> de </w:t>
            </w:r>
            <w:r>
              <w:rPr>
                <w:rFonts w:ascii="Times New Roman" w:eastAsia="Times New Roman" w:hAnsi="Times New Roman" w:cs="Times New Roman"/>
                <w:color w:val="000000"/>
                <w:sz w:val="20"/>
                <w:szCs w:val="20"/>
                <w:lang w:eastAsia="ro-RO"/>
              </w:rPr>
              <w:t xml:space="preserve">polietilenă alimentară </w:t>
            </w:r>
            <w:r w:rsidRPr="00DB2496">
              <w:rPr>
                <w:rFonts w:ascii="Times New Roman" w:eastAsia="Times New Roman" w:hAnsi="Times New Roman" w:cs="Times New Roman"/>
                <w:color w:val="000000"/>
                <w:sz w:val="20"/>
                <w:szCs w:val="20"/>
                <w:lang w:eastAsia="ro-RO"/>
              </w:rPr>
              <w:t xml:space="preserve">de </w:t>
            </w:r>
            <w:r>
              <w:rPr>
                <w:rFonts w:ascii="Times New Roman" w:eastAsia="Times New Roman" w:hAnsi="Times New Roman" w:cs="Times New Roman"/>
                <w:color w:val="000000"/>
                <w:sz w:val="20"/>
                <w:szCs w:val="20"/>
                <w:lang w:eastAsia="ro-RO"/>
              </w:rPr>
              <w:t>1-3</w:t>
            </w:r>
            <w:r w:rsidRPr="00DB2496">
              <w:rPr>
                <w:rFonts w:ascii="Times New Roman" w:eastAsia="Times New Roman" w:hAnsi="Times New Roman" w:cs="Times New Roman"/>
                <w:color w:val="000000"/>
                <w:sz w:val="20"/>
                <w:szCs w:val="20"/>
                <w:lang w:eastAsia="ro-RO"/>
              </w:rPr>
              <w:t xml:space="preserve"> kg.  Acte ce denota calitatea produsului: certificat de calitate</w:t>
            </w:r>
            <w:r>
              <w:rPr>
                <w:rFonts w:ascii="Times New Roman" w:eastAsia="Times New Roman" w:hAnsi="Times New Roman" w:cs="Times New Roman"/>
                <w:color w:val="000000"/>
                <w:sz w:val="20"/>
                <w:szCs w:val="20"/>
                <w:lang w:eastAsia="ro-RO"/>
              </w:rPr>
              <w:t>/inofensivitate</w:t>
            </w:r>
          </w:p>
        </w:tc>
        <w:tc>
          <w:tcPr>
            <w:tcW w:w="1559" w:type="dxa"/>
            <w:noWrap/>
          </w:tcPr>
          <w:p w:rsidR="005F3E81" w:rsidRPr="00DB2496" w:rsidRDefault="005F3E81" w:rsidP="00FD63CD">
            <w:pPr>
              <w:jc w:val="center"/>
              <w:rPr>
                <w:rFonts w:ascii="Times New Roman" w:eastAsia="Times New Roman" w:hAnsi="Times New Roman" w:cs="Times New Roman"/>
                <w:b/>
                <w:bCs/>
                <w:color w:val="000000"/>
                <w:sz w:val="20"/>
                <w:szCs w:val="20"/>
                <w:lang w:eastAsia="ro-RO"/>
              </w:rPr>
            </w:pPr>
          </w:p>
        </w:tc>
      </w:tr>
      <w:tr w:rsidR="005F3E81" w:rsidRPr="00DB2496" w:rsidTr="00960F46">
        <w:trPr>
          <w:trHeight w:val="300"/>
        </w:trPr>
        <w:tc>
          <w:tcPr>
            <w:tcW w:w="0" w:type="auto"/>
            <w:noWrap/>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2</w:t>
            </w:r>
          </w:p>
        </w:tc>
        <w:tc>
          <w:tcPr>
            <w:tcW w:w="0" w:type="auto"/>
            <w:noWrap/>
          </w:tcPr>
          <w:p w:rsidR="005F3E81" w:rsidRDefault="005F3E81" w:rsidP="00FD63CD">
            <w:r w:rsidRPr="008C0FF3">
              <w:rPr>
                <w:rFonts w:ascii="Times New Roman" w:eastAsia="Times New Roman" w:hAnsi="Times New Roman" w:cs="Times New Roman"/>
                <w:color w:val="000000"/>
                <w:sz w:val="20"/>
                <w:szCs w:val="20"/>
                <w:lang w:eastAsia="ro-RO"/>
              </w:rPr>
              <w:t>15800000-6</w:t>
            </w:r>
          </w:p>
        </w:tc>
        <w:tc>
          <w:tcPr>
            <w:tcW w:w="0" w:type="auto"/>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Pătrunjel verde </w:t>
            </w:r>
          </w:p>
        </w:tc>
        <w:tc>
          <w:tcPr>
            <w:tcW w:w="0" w:type="auto"/>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 xml:space="preserve">Kg. </w:t>
            </w:r>
          </w:p>
        </w:tc>
        <w:tc>
          <w:tcPr>
            <w:tcW w:w="0" w:type="auto"/>
          </w:tcPr>
          <w:p w:rsidR="005F3E81"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15</w:t>
            </w:r>
          </w:p>
        </w:tc>
        <w:tc>
          <w:tcPr>
            <w:tcW w:w="7276" w:type="dxa"/>
          </w:tcPr>
          <w:p w:rsidR="005F3E81" w:rsidRDefault="005F3E81" w:rsidP="00CB60DD">
            <w:pPr>
              <w:jc w:val="center"/>
            </w:pPr>
            <w:r w:rsidRPr="005044D1">
              <w:rPr>
                <w:rFonts w:ascii="Times New Roman" w:eastAsia="Times New Roman" w:hAnsi="Times New Roman" w:cs="Times New Roman"/>
                <w:color w:val="000000"/>
                <w:sz w:val="20"/>
                <w:szCs w:val="20"/>
                <w:lang w:eastAsia="ro-RO"/>
              </w:rPr>
              <w:t xml:space="preserve">Proaspăt, întreg, sănătos, curat, pe deplin format, tipic soiurilor botanice după culoare şi formă, fără atacuri de boli sau insecte care să le facă improprii consumului, fără urme vizibile de substanţe străine, fără vătămări produse de frig. Ambalat în sacoșe de </w:t>
            </w:r>
            <w:r w:rsidRPr="005044D1">
              <w:rPr>
                <w:rFonts w:ascii="Times New Roman" w:eastAsia="Times New Roman" w:hAnsi="Times New Roman" w:cs="Times New Roman"/>
                <w:color w:val="000000"/>
                <w:sz w:val="20"/>
                <w:szCs w:val="20"/>
                <w:lang w:eastAsia="ro-RO"/>
              </w:rPr>
              <w:lastRenderedPageBreak/>
              <w:t>polietilenă alimentară de 1-3 kg.  Acte ce denota calitatea produsului: certificat de calitate</w:t>
            </w:r>
            <w:r w:rsidR="00CB60DD">
              <w:rPr>
                <w:rFonts w:ascii="Times New Roman" w:eastAsia="Times New Roman" w:hAnsi="Times New Roman" w:cs="Times New Roman"/>
                <w:color w:val="000000"/>
                <w:sz w:val="20"/>
                <w:szCs w:val="20"/>
                <w:lang w:eastAsia="ro-RO"/>
              </w:rPr>
              <w:t>/inofensivitate</w:t>
            </w:r>
          </w:p>
        </w:tc>
        <w:tc>
          <w:tcPr>
            <w:tcW w:w="1559" w:type="dxa"/>
            <w:noWrap/>
          </w:tcPr>
          <w:p w:rsidR="005F3E81" w:rsidRPr="00DB2496" w:rsidRDefault="005F3E81" w:rsidP="00FD63CD">
            <w:pPr>
              <w:jc w:val="center"/>
              <w:rPr>
                <w:rFonts w:ascii="Times New Roman" w:eastAsia="Times New Roman" w:hAnsi="Times New Roman" w:cs="Times New Roman"/>
                <w:b/>
                <w:bCs/>
                <w:color w:val="000000"/>
                <w:sz w:val="20"/>
                <w:szCs w:val="20"/>
                <w:lang w:eastAsia="ro-RO"/>
              </w:rPr>
            </w:pPr>
          </w:p>
        </w:tc>
      </w:tr>
      <w:tr w:rsidR="005F3E81" w:rsidRPr="00DB2496" w:rsidTr="00960F46">
        <w:trPr>
          <w:trHeight w:val="300"/>
        </w:trPr>
        <w:tc>
          <w:tcPr>
            <w:tcW w:w="0" w:type="auto"/>
            <w:noWrap/>
          </w:tcPr>
          <w:p w:rsidR="005F3E81" w:rsidRPr="00DB2496" w:rsidRDefault="005F3E81" w:rsidP="00FD63CD">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lastRenderedPageBreak/>
              <w:t>3</w:t>
            </w:r>
          </w:p>
        </w:tc>
        <w:tc>
          <w:tcPr>
            <w:tcW w:w="0" w:type="auto"/>
            <w:noWrap/>
          </w:tcPr>
          <w:p w:rsidR="005F3E81" w:rsidRPr="00F16CFF" w:rsidRDefault="005F3E81" w:rsidP="00FD63CD">
            <w:pPr>
              <w:rPr>
                <w:sz w:val="20"/>
                <w:szCs w:val="20"/>
              </w:rPr>
            </w:pPr>
            <w:r w:rsidRPr="00F16CFF">
              <w:rPr>
                <w:rFonts w:ascii="Times New Roman" w:eastAsia="Times New Roman" w:hAnsi="Times New Roman" w:cs="Times New Roman"/>
                <w:color w:val="000000"/>
                <w:sz w:val="20"/>
                <w:szCs w:val="20"/>
                <w:lang w:eastAsia="ro-RO"/>
              </w:rPr>
              <w:t>15800000-6</w:t>
            </w:r>
          </w:p>
        </w:tc>
        <w:tc>
          <w:tcPr>
            <w:tcW w:w="0" w:type="auto"/>
          </w:tcPr>
          <w:p w:rsidR="005F3E81" w:rsidRPr="00F16CFF" w:rsidRDefault="005F3E81" w:rsidP="00FD63CD">
            <w:pPr>
              <w:jc w:val="center"/>
              <w:rPr>
                <w:rFonts w:ascii="Times New Roman" w:eastAsia="Times New Roman" w:hAnsi="Times New Roman" w:cs="Times New Roman"/>
                <w:color w:val="000000"/>
                <w:sz w:val="20"/>
                <w:szCs w:val="20"/>
                <w:lang w:eastAsia="ro-RO"/>
              </w:rPr>
            </w:pPr>
            <w:r w:rsidRPr="00F16CFF">
              <w:rPr>
                <w:rFonts w:ascii="Times New Roman" w:eastAsia="Times New Roman" w:hAnsi="Times New Roman" w:cs="Times New Roman"/>
                <w:color w:val="000000"/>
                <w:sz w:val="20"/>
                <w:szCs w:val="20"/>
                <w:lang w:eastAsia="ro-RO"/>
              </w:rPr>
              <w:t>Ardei grași</w:t>
            </w:r>
          </w:p>
        </w:tc>
        <w:tc>
          <w:tcPr>
            <w:tcW w:w="0" w:type="auto"/>
          </w:tcPr>
          <w:p w:rsidR="005F3E81" w:rsidRPr="00F16CFF" w:rsidRDefault="005F3E81" w:rsidP="00FD63CD">
            <w:pPr>
              <w:jc w:val="center"/>
              <w:rPr>
                <w:rFonts w:ascii="Times New Roman" w:eastAsia="Times New Roman" w:hAnsi="Times New Roman" w:cs="Times New Roman"/>
                <w:color w:val="000000"/>
                <w:sz w:val="20"/>
                <w:szCs w:val="20"/>
                <w:lang w:eastAsia="ro-RO"/>
              </w:rPr>
            </w:pPr>
            <w:r w:rsidRPr="00F16CFF">
              <w:rPr>
                <w:rFonts w:ascii="Times New Roman" w:eastAsia="Times New Roman" w:hAnsi="Times New Roman" w:cs="Times New Roman"/>
                <w:color w:val="000000"/>
                <w:sz w:val="20"/>
                <w:szCs w:val="20"/>
                <w:lang w:eastAsia="ro-RO"/>
              </w:rPr>
              <w:t>Kg.</w:t>
            </w:r>
          </w:p>
        </w:tc>
        <w:tc>
          <w:tcPr>
            <w:tcW w:w="0" w:type="auto"/>
          </w:tcPr>
          <w:p w:rsidR="005F3E81" w:rsidRPr="00F16CFF" w:rsidRDefault="005F3E81" w:rsidP="00FD63CD">
            <w:pPr>
              <w:jc w:val="center"/>
              <w:rPr>
                <w:rFonts w:ascii="Times New Roman" w:eastAsia="Times New Roman" w:hAnsi="Times New Roman" w:cs="Times New Roman"/>
                <w:color w:val="000000"/>
                <w:sz w:val="20"/>
                <w:szCs w:val="20"/>
                <w:lang w:eastAsia="ro-RO"/>
              </w:rPr>
            </w:pPr>
            <w:r w:rsidRPr="00F16CFF">
              <w:rPr>
                <w:rFonts w:ascii="Times New Roman" w:eastAsia="Times New Roman" w:hAnsi="Times New Roman" w:cs="Times New Roman"/>
                <w:color w:val="000000"/>
                <w:sz w:val="20"/>
                <w:szCs w:val="20"/>
                <w:lang w:eastAsia="ro-RO"/>
              </w:rPr>
              <w:t>200</w:t>
            </w:r>
          </w:p>
        </w:tc>
        <w:tc>
          <w:tcPr>
            <w:tcW w:w="7276" w:type="dxa"/>
          </w:tcPr>
          <w:p w:rsidR="005F3E81" w:rsidRPr="00F16CFF" w:rsidRDefault="005F3E81" w:rsidP="00FD63CD">
            <w:pPr>
              <w:jc w:val="center"/>
              <w:rPr>
                <w:sz w:val="20"/>
                <w:szCs w:val="20"/>
              </w:rPr>
            </w:pPr>
            <w:r w:rsidRPr="00F16CFF">
              <w:rPr>
                <w:rFonts w:ascii="Times New Roman" w:eastAsia="Times New Roman" w:hAnsi="Times New Roman" w:cs="Times New Roman"/>
                <w:color w:val="000000"/>
                <w:sz w:val="20"/>
                <w:szCs w:val="20"/>
                <w:lang w:eastAsia="ro-RO"/>
              </w:rPr>
              <w:t>Ardeii graşi trebuie să fie: produs autohton,  întregi, sănătoşi (se exclud produsele atinse de putregai sau cu alterări din care cauză devin improprii pentru consum), curaţi, fără materii străine vizibile, proaspeţi ca aspect, fără dăunători, fără deteriorări cauzate de dăunători, bine dezvoltaţi, fără vătămări cauzate de îngheţ, fără vătămări necicatrizate, nearşi de soare, cu pedunculii ataşaţi, fără umezeală externă anormală, fără miros şi/sau gust străin.  Dezvoltarea şi starea ardeilor graşi trebuie să le permită: să fie rezistenţi la transport şi la manipulare, să ajungă în stare satisfăcătoare la locul de destinaţie. Ambalaj - sac de plasă.</w:t>
            </w:r>
          </w:p>
        </w:tc>
        <w:tc>
          <w:tcPr>
            <w:tcW w:w="1559" w:type="dxa"/>
            <w:noWrap/>
          </w:tcPr>
          <w:p w:rsidR="005F3E81" w:rsidRPr="00DB2496" w:rsidRDefault="005F3E81" w:rsidP="00FD63CD">
            <w:pPr>
              <w:jc w:val="center"/>
              <w:rPr>
                <w:rFonts w:ascii="Times New Roman" w:eastAsia="Times New Roman" w:hAnsi="Times New Roman" w:cs="Times New Roman"/>
                <w:b/>
                <w:bCs/>
                <w:color w:val="000000"/>
                <w:sz w:val="20"/>
                <w:szCs w:val="20"/>
                <w:lang w:eastAsia="ro-RO"/>
              </w:rPr>
            </w:pPr>
          </w:p>
        </w:tc>
      </w:tr>
      <w:tr w:rsidR="005F3E81" w:rsidRPr="00DB2496" w:rsidTr="00960F46">
        <w:trPr>
          <w:trHeight w:val="300"/>
        </w:trPr>
        <w:tc>
          <w:tcPr>
            <w:tcW w:w="0" w:type="auto"/>
            <w:noWrap/>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0" w:type="auto"/>
            <w:noWrap/>
          </w:tcPr>
          <w:p w:rsidR="005F3E81" w:rsidRPr="00DB2496" w:rsidRDefault="005F3E81" w:rsidP="00A212ED">
            <w:pPr>
              <w:rPr>
                <w:rFonts w:ascii="Calibri" w:eastAsia="Times New Roman" w:hAnsi="Calibri" w:cs="Times New Roman"/>
                <w:color w:val="000000"/>
                <w:lang w:eastAsia="ro-RO"/>
              </w:rPr>
            </w:pPr>
          </w:p>
        </w:tc>
        <w:tc>
          <w:tcPr>
            <w:tcW w:w="0" w:type="auto"/>
          </w:tcPr>
          <w:p w:rsidR="005F3E81" w:rsidRPr="00DB2496" w:rsidRDefault="005F3E81"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w:t>
            </w:r>
          </w:p>
        </w:tc>
        <w:tc>
          <w:tcPr>
            <w:tcW w:w="0" w:type="auto"/>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0" w:type="auto"/>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7276" w:type="dxa"/>
          </w:tcPr>
          <w:p w:rsidR="005F3E81" w:rsidRPr="00DB2496" w:rsidRDefault="005F3E81" w:rsidP="00A212ED">
            <w:pPr>
              <w:jc w:val="center"/>
              <w:rPr>
                <w:rFonts w:ascii="Times New Roman" w:eastAsia="Times New Roman" w:hAnsi="Times New Roman" w:cs="Times New Roman"/>
                <w:color w:val="000000"/>
                <w:sz w:val="20"/>
                <w:szCs w:val="20"/>
                <w:lang w:eastAsia="ro-RO"/>
              </w:rPr>
            </w:pPr>
          </w:p>
        </w:tc>
        <w:tc>
          <w:tcPr>
            <w:tcW w:w="1559" w:type="dxa"/>
            <w:noWrap/>
          </w:tcPr>
          <w:p w:rsidR="005F3E81" w:rsidRPr="00DB2496" w:rsidRDefault="00CA6211" w:rsidP="00960F46">
            <w:pPr>
              <w:rPr>
                <w:rFonts w:ascii="Times New Roman" w:eastAsia="Times New Roman" w:hAnsi="Times New Roman" w:cs="Times New Roman"/>
                <w:b/>
                <w:bCs/>
                <w:color w:val="000000"/>
                <w:sz w:val="20"/>
                <w:szCs w:val="20"/>
                <w:lang w:eastAsia="ro-RO"/>
              </w:rPr>
            </w:pPr>
            <w:r w:rsidRPr="00CA6211">
              <w:rPr>
                <w:rFonts w:ascii="Times New Roman" w:eastAsia="Times New Roman" w:hAnsi="Times New Roman" w:cs="Times New Roman"/>
                <w:b/>
                <w:bCs/>
                <w:color w:val="000000"/>
                <w:sz w:val="20"/>
                <w:lang w:eastAsia="ro-RO"/>
              </w:rPr>
              <w:t xml:space="preserve">5 </w:t>
            </w:r>
            <w:r w:rsidR="005F3E81" w:rsidRPr="00CA6211">
              <w:rPr>
                <w:rFonts w:ascii="Times New Roman" w:eastAsia="Times New Roman" w:hAnsi="Times New Roman" w:cs="Times New Roman"/>
                <w:b/>
                <w:bCs/>
                <w:color w:val="000000"/>
                <w:sz w:val="20"/>
                <w:lang w:eastAsia="ro-RO"/>
              </w:rPr>
              <w:t>000,00</w:t>
            </w:r>
          </w:p>
        </w:tc>
      </w:tr>
      <w:tr w:rsidR="005F3E81" w:rsidRPr="00DB2496" w:rsidTr="00960F46">
        <w:trPr>
          <w:trHeight w:val="60"/>
        </w:trPr>
        <w:tc>
          <w:tcPr>
            <w:tcW w:w="0" w:type="auto"/>
            <w:noWrap/>
            <w:hideMark/>
          </w:tcPr>
          <w:p w:rsidR="005F3E81" w:rsidRPr="00DB2496" w:rsidRDefault="005F3E81"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5F3E81" w:rsidRPr="00DB2496" w:rsidRDefault="005F3E81"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5F3E81" w:rsidRPr="00DB2496" w:rsidRDefault="005F3E81" w:rsidP="00A212ED">
            <w:pPr>
              <w:jc w:val="center"/>
              <w:rPr>
                <w:rFonts w:ascii="Times New Roman" w:eastAsia="Times New Roman" w:hAnsi="Times New Roman" w:cs="Times New Roman"/>
                <w:b/>
                <w:bCs/>
                <w:color w:val="000000"/>
                <w:sz w:val="20"/>
                <w:szCs w:val="20"/>
                <w:lang w:eastAsia="ro-RO"/>
              </w:rPr>
            </w:pPr>
            <w:r w:rsidRPr="00DB2496">
              <w:rPr>
                <w:rFonts w:ascii="Times New Roman" w:eastAsia="Times New Roman" w:hAnsi="Times New Roman" w:cs="Times New Roman"/>
                <w:b/>
                <w:bCs/>
                <w:color w:val="000000"/>
                <w:sz w:val="20"/>
                <w:szCs w:val="20"/>
                <w:lang w:eastAsia="ro-RO"/>
              </w:rPr>
              <w:t>Total Loturi:</w:t>
            </w:r>
          </w:p>
        </w:tc>
        <w:tc>
          <w:tcPr>
            <w:tcW w:w="0" w:type="auto"/>
            <w:hideMark/>
          </w:tcPr>
          <w:p w:rsidR="005F3E81" w:rsidRPr="00DB2496" w:rsidRDefault="005F3E81"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0" w:type="auto"/>
            <w:hideMark/>
          </w:tcPr>
          <w:p w:rsidR="005F3E81" w:rsidRPr="00DB2496" w:rsidRDefault="005F3E81"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7276" w:type="dxa"/>
            <w:hideMark/>
          </w:tcPr>
          <w:p w:rsidR="005F3E81" w:rsidRPr="00DB2496" w:rsidRDefault="005F3E81" w:rsidP="00A212ED">
            <w:pPr>
              <w:jc w:val="center"/>
              <w:rPr>
                <w:rFonts w:ascii="Times New Roman" w:eastAsia="Times New Roman" w:hAnsi="Times New Roman" w:cs="Times New Roman"/>
                <w:color w:val="000000"/>
                <w:sz w:val="20"/>
                <w:szCs w:val="20"/>
                <w:lang w:eastAsia="ro-RO"/>
              </w:rPr>
            </w:pPr>
            <w:r w:rsidRPr="00DB2496">
              <w:rPr>
                <w:rFonts w:ascii="Times New Roman" w:eastAsia="Times New Roman" w:hAnsi="Times New Roman" w:cs="Times New Roman"/>
                <w:color w:val="000000"/>
                <w:sz w:val="20"/>
                <w:szCs w:val="20"/>
                <w:lang w:eastAsia="ro-RO"/>
              </w:rPr>
              <w:t> </w:t>
            </w:r>
          </w:p>
        </w:tc>
        <w:tc>
          <w:tcPr>
            <w:tcW w:w="1559" w:type="dxa"/>
            <w:noWrap/>
            <w:hideMark/>
          </w:tcPr>
          <w:p w:rsidR="005F3E81" w:rsidRPr="00DB2496" w:rsidRDefault="00D47D2E" w:rsidP="00CC3457">
            <w:pPr>
              <w:jc w:val="center"/>
              <w:rPr>
                <w:rFonts w:ascii="Times New Roman" w:eastAsia="Times New Roman" w:hAnsi="Times New Roman" w:cs="Times New Roman"/>
                <w:b/>
                <w:bCs/>
                <w:color w:val="000000"/>
                <w:sz w:val="20"/>
                <w:szCs w:val="20"/>
                <w:lang w:eastAsia="ro-RO"/>
              </w:rPr>
            </w:pPr>
            <w:r>
              <w:rPr>
                <w:rFonts w:ascii="Times New Roman" w:eastAsia="Times New Roman" w:hAnsi="Times New Roman" w:cs="Times New Roman"/>
                <w:b/>
                <w:bCs/>
                <w:color w:val="000000"/>
                <w:szCs w:val="20"/>
                <w:lang w:eastAsia="ro-RO"/>
              </w:rPr>
              <w:t>76</w:t>
            </w:r>
            <w:r w:rsidR="00CC3457">
              <w:rPr>
                <w:rFonts w:ascii="Times New Roman" w:eastAsia="Times New Roman" w:hAnsi="Times New Roman" w:cs="Times New Roman"/>
                <w:b/>
                <w:bCs/>
                <w:color w:val="000000"/>
                <w:szCs w:val="20"/>
                <w:lang w:eastAsia="ro-RO"/>
              </w:rPr>
              <w:t>8</w:t>
            </w:r>
            <w:bookmarkStart w:id="0" w:name="_GoBack"/>
            <w:bookmarkEnd w:id="0"/>
            <w:r>
              <w:rPr>
                <w:rFonts w:ascii="Times New Roman" w:eastAsia="Times New Roman" w:hAnsi="Times New Roman" w:cs="Times New Roman"/>
                <w:b/>
                <w:bCs/>
                <w:color w:val="000000"/>
                <w:szCs w:val="20"/>
                <w:lang w:eastAsia="ro-RO"/>
              </w:rPr>
              <w:t xml:space="preserve"> 000,00</w:t>
            </w:r>
            <w:r w:rsidR="00CA6211" w:rsidRPr="00CA6211">
              <w:rPr>
                <w:rFonts w:ascii="Times New Roman" w:eastAsia="Times New Roman" w:hAnsi="Times New Roman" w:cs="Times New Roman"/>
                <w:b/>
                <w:bCs/>
                <w:color w:val="000000"/>
                <w:szCs w:val="20"/>
                <w:lang w:eastAsia="ro-RO"/>
              </w:rPr>
              <w:t xml:space="preserve"> lei</w:t>
            </w:r>
          </w:p>
        </w:tc>
      </w:tr>
    </w:tbl>
    <w:p w:rsidR="00960F46" w:rsidRDefault="00960F46"/>
    <w:p w:rsidR="00A212ED" w:rsidRDefault="00960F46">
      <w:pPr>
        <w:rPr>
          <w:rFonts w:ascii="Times New Roman" w:hAnsi="Times New Roman" w:cs="Times New Roman"/>
          <w:b/>
          <w:sz w:val="24"/>
        </w:rPr>
      </w:pPr>
      <w:r w:rsidRPr="00960F46">
        <w:rPr>
          <w:rFonts w:ascii="Times New Roman" w:hAnsi="Times New Roman" w:cs="Times New Roman"/>
          <w:b/>
          <w:sz w:val="24"/>
        </w:rPr>
        <w:t>Șef</w:t>
      </w:r>
      <w:r>
        <w:rPr>
          <w:rFonts w:ascii="Times New Roman" w:hAnsi="Times New Roman" w:cs="Times New Roman"/>
          <w:b/>
          <w:sz w:val="24"/>
        </w:rPr>
        <w:t>a de</w:t>
      </w:r>
      <w:r w:rsidRPr="00960F46">
        <w:rPr>
          <w:rFonts w:ascii="Times New Roman" w:hAnsi="Times New Roman" w:cs="Times New Roman"/>
          <w:b/>
          <w:sz w:val="24"/>
        </w:rPr>
        <w:t xml:space="preserve"> depozit, GUMENAIA Svetlana ____________________________</w:t>
      </w:r>
    </w:p>
    <w:p w:rsidR="00960F46" w:rsidRPr="00960F46" w:rsidRDefault="00960F46">
      <w:pPr>
        <w:rPr>
          <w:rFonts w:ascii="Times New Roman" w:hAnsi="Times New Roman" w:cs="Times New Roman"/>
          <w:b/>
          <w:sz w:val="24"/>
        </w:rPr>
      </w:pPr>
    </w:p>
    <w:p w:rsidR="00960F46" w:rsidRPr="00960F46" w:rsidRDefault="0006539C">
      <w:pPr>
        <w:rPr>
          <w:rFonts w:ascii="Times New Roman" w:hAnsi="Times New Roman" w:cs="Times New Roman"/>
          <w:b/>
          <w:sz w:val="24"/>
        </w:rPr>
      </w:pPr>
      <w:r>
        <w:rPr>
          <w:rFonts w:ascii="Times New Roman" w:hAnsi="Times New Roman" w:cs="Times New Roman"/>
          <w:b/>
          <w:sz w:val="24"/>
        </w:rPr>
        <w:t xml:space="preserve">Economist, </w:t>
      </w:r>
      <w:r w:rsidR="00E903D6">
        <w:rPr>
          <w:rFonts w:ascii="Times New Roman" w:hAnsi="Times New Roman" w:cs="Times New Roman"/>
          <w:b/>
          <w:sz w:val="24"/>
        </w:rPr>
        <w:t>TRIFAN Angela</w:t>
      </w:r>
      <w:r w:rsidR="00960F46" w:rsidRPr="00960F46">
        <w:rPr>
          <w:rFonts w:ascii="Times New Roman" w:hAnsi="Times New Roman" w:cs="Times New Roman"/>
          <w:b/>
          <w:sz w:val="24"/>
        </w:rPr>
        <w:t xml:space="preserve"> _________________________</w:t>
      </w:r>
    </w:p>
    <w:sectPr w:rsidR="00960F46" w:rsidRPr="00960F46" w:rsidSect="00992EC4">
      <w:pgSz w:w="16838" w:h="11906" w:orient="landscape"/>
      <w:pgMar w:top="1134" w:right="820"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TimesNewRomanPS-BoldM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AF138BF"/>
    <w:multiLevelType w:val="hybridMultilevel"/>
    <w:tmpl w:val="A51EF5C0"/>
    <w:lvl w:ilvl="0" w:tplc="0418000F">
      <w:start w:val="1"/>
      <w:numFmt w:val="decimal"/>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24BD11A8"/>
    <w:multiLevelType w:val="hybridMultilevel"/>
    <w:tmpl w:val="54E8A0D6"/>
    <w:lvl w:ilvl="0" w:tplc="04180017">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8D21C9"/>
    <w:multiLevelType w:val="hybridMultilevel"/>
    <w:tmpl w:val="8B9092B4"/>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E3D6768"/>
    <w:multiLevelType w:val="hybridMultilevel"/>
    <w:tmpl w:val="71D2146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11E27712">
      <w:start w:val="1"/>
      <w:numFmt w:val="lowerLetter"/>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E8E0337"/>
    <w:multiLevelType w:val="hybridMultilevel"/>
    <w:tmpl w:val="080AA364"/>
    <w:lvl w:ilvl="0" w:tplc="041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76F736CF"/>
    <w:multiLevelType w:val="hybridMultilevel"/>
    <w:tmpl w:val="F4EED8CA"/>
    <w:lvl w:ilvl="0" w:tplc="4CF4A766">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4"/>
  </w:num>
  <w:num w:numId="6">
    <w:abstractNumId w:val="1"/>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356"/>
    <w:rsid w:val="00031B2A"/>
    <w:rsid w:val="0006539C"/>
    <w:rsid w:val="00132EB1"/>
    <w:rsid w:val="001D5C11"/>
    <w:rsid w:val="00241B6B"/>
    <w:rsid w:val="002A70C6"/>
    <w:rsid w:val="003931A9"/>
    <w:rsid w:val="003E71F3"/>
    <w:rsid w:val="00462BB9"/>
    <w:rsid w:val="004A6F4D"/>
    <w:rsid w:val="00506356"/>
    <w:rsid w:val="005F3E81"/>
    <w:rsid w:val="00661507"/>
    <w:rsid w:val="006A4EBB"/>
    <w:rsid w:val="007A6609"/>
    <w:rsid w:val="007C783A"/>
    <w:rsid w:val="00875389"/>
    <w:rsid w:val="00952B1B"/>
    <w:rsid w:val="00960F46"/>
    <w:rsid w:val="00992EC4"/>
    <w:rsid w:val="009947B4"/>
    <w:rsid w:val="009E385E"/>
    <w:rsid w:val="00A212ED"/>
    <w:rsid w:val="00A71226"/>
    <w:rsid w:val="00B93D67"/>
    <w:rsid w:val="00BF4A29"/>
    <w:rsid w:val="00CA6211"/>
    <w:rsid w:val="00CB60DD"/>
    <w:rsid w:val="00CC3457"/>
    <w:rsid w:val="00D25B5F"/>
    <w:rsid w:val="00D47D2E"/>
    <w:rsid w:val="00D5489F"/>
    <w:rsid w:val="00DF15B3"/>
    <w:rsid w:val="00E449A3"/>
    <w:rsid w:val="00E903D6"/>
    <w:rsid w:val="00F16CFF"/>
    <w:rsid w:val="00FD63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GrilTabel"/>
    <w:uiPriority w:val="39"/>
    <w:rsid w:val="00A212E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59"/>
    <w:rsid w:val="00A21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GrilTabel"/>
    <w:uiPriority w:val="39"/>
    <w:rsid w:val="00A212E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212ED"/>
    <w:pPr>
      <w:ind w:left="720"/>
      <w:contextualSpacing/>
    </w:pPr>
  </w:style>
  <w:style w:type="character" w:styleId="Hyperlink">
    <w:name w:val="Hyperlink"/>
    <w:basedOn w:val="Fontdeparagrafimplicit"/>
    <w:uiPriority w:val="99"/>
    <w:unhideWhenUsed/>
    <w:rsid w:val="00A212ED"/>
    <w:rPr>
      <w:color w:val="0000FF" w:themeColor="hyperlink"/>
      <w:u w:val="single"/>
    </w:rPr>
  </w:style>
  <w:style w:type="character" w:customStyle="1" w:styleId="fontstyle01">
    <w:name w:val="fontstyle01"/>
    <w:basedOn w:val="Fontdeparagrafimplicit"/>
    <w:rsid w:val="00A212ED"/>
    <w:rPr>
      <w:rFonts w:ascii="TimesNewRomanPSMT" w:hAnsi="TimesNewRomanPSMT" w:hint="default"/>
      <w:b w:val="0"/>
      <w:bCs w:val="0"/>
      <w:i w:val="0"/>
      <w:iCs w:val="0"/>
      <w:color w:val="000000"/>
      <w:sz w:val="24"/>
      <w:szCs w:val="24"/>
    </w:rPr>
  </w:style>
  <w:style w:type="character" w:customStyle="1" w:styleId="fontstyle21">
    <w:name w:val="fontstyle21"/>
    <w:basedOn w:val="Fontdeparagrafimplicit"/>
    <w:rsid w:val="00A212ED"/>
    <w:rPr>
      <w:rFonts w:ascii="TimesNewRomanPS-BoldMT" w:hAnsi="TimesNewRomanPS-BoldMT" w:hint="default"/>
      <w:b/>
      <w:bCs/>
      <w:i w:val="0"/>
      <w:iCs w:val="0"/>
      <w:color w:val="000000"/>
      <w:sz w:val="24"/>
      <w:szCs w:val="24"/>
    </w:rPr>
  </w:style>
  <w:style w:type="paragraph" w:customStyle="1" w:styleId="xl65">
    <w:name w:val="xl65"/>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66">
    <w:name w:val="xl66"/>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67">
    <w:name w:val="xl67"/>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68">
    <w:name w:val="xl68"/>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69">
    <w:name w:val="xl69"/>
    <w:basedOn w:val="Normal"/>
    <w:rsid w:val="00A212E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0">
    <w:name w:val="xl70"/>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71">
    <w:name w:val="xl71"/>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2">
    <w:name w:val="xl72"/>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3">
    <w:name w:val="xl73"/>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4">
    <w:name w:val="xl74"/>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o-RO"/>
    </w:rPr>
  </w:style>
  <w:style w:type="paragraph" w:customStyle="1" w:styleId="xl75">
    <w:name w:val="xl75"/>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76">
    <w:name w:val="xl76"/>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o-RO"/>
    </w:rPr>
  </w:style>
  <w:style w:type="paragraph" w:customStyle="1" w:styleId="xl77">
    <w:name w:val="xl77"/>
    <w:basedOn w:val="Normal"/>
    <w:rsid w:val="00A212E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8">
    <w:name w:val="xl78"/>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GrilTabel"/>
    <w:uiPriority w:val="39"/>
    <w:rsid w:val="00A212E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59"/>
    <w:rsid w:val="00A21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GrilTabel"/>
    <w:uiPriority w:val="39"/>
    <w:rsid w:val="00A212E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212ED"/>
    <w:pPr>
      <w:ind w:left="720"/>
      <w:contextualSpacing/>
    </w:pPr>
  </w:style>
  <w:style w:type="character" w:styleId="Hyperlink">
    <w:name w:val="Hyperlink"/>
    <w:basedOn w:val="Fontdeparagrafimplicit"/>
    <w:uiPriority w:val="99"/>
    <w:unhideWhenUsed/>
    <w:rsid w:val="00A212ED"/>
    <w:rPr>
      <w:color w:val="0000FF" w:themeColor="hyperlink"/>
      <w:u w:val="single"/>
    </w:rPr>
  </w:style>
  <w:style w:type="character" w:customStyle="1" w:styleId="fontstyle01">
    <w:name w:val="fontstyle01"/>
    <w:basedOn w:val="Fontdeparagrafimplicit"/>
    <w:rsid w:val="00A212ED"/>
    <w:rPr>
      <w:rFonts w:ascii="TimesNewRomanPSMT" w:hAnsi="TimesNewRomanPSMT" w:hint="default"/>
      <w:b w:val="0"/>
      <w:bCs w:val="0"/>
      <w:i w:val="0"/>
      <w:iCs w:val="0"/>
      <w:color w:val="000000"/>
      <w:sz w:val="24"/>
      <w:szCs w:val="24"/>
    </w:rPr>
  </w:style>
  <w:style w:type="character" w:customStyle="1" w:styleId="fontstyle21">
    <w:name w:val="fontstyle21"/>
    <w:basedOn w:val="Fontdeparagrafimplicit"/>
    <w:rsid w:val="00A212ED"/>
    <w:rPr>
      <w:rFonts w:ascii="TimesNewRomanPS-BoldMT" w:hAnsi="TimesNewRomanPS-BoldMT" w:hint="default"/>
      <w:b/>
      <w:bCs/>
      <w:i w:val="0"/>
      <w:iCs w:val="0"/>
      <w:color w:val="000000"/>
      <w:sz w:val="24"/>
      <w:szCs w:val="24"/>
    </w:rPr>
  </w:style>
  <w:style w:type="paragraph" w:customStyle="1" w:styleId="xl65">
    <w:name w:val="xl65"/>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66">
    <w:name w:val="xl66"/>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67">
    <w:name w:val="xl67"/>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68">
    <w:name w:val="xl68"/>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69">
    <w:name w:val="xl69"/>
    <w:basedOn w:val="Normal"/>
    <w:rsid w:val="00A212E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0">
    <w:name w:val="xl70"/>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71">
    <w:name w:val="xl71"/>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2">
    <w:name w:val="xl72"/>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3">
    <w:name w:val="xl73"/>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4">
    <w:name w:val="xl74"/>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o-RO"/>
    </w:rPr>
  </w:style>
  <w:style w:type="paragraph" w:customStyle="1" w:styleId="xl75">
    <w:name w:val="xl75"/>
    <w:basedOn w:val="Normal"/>
    <w:rsid w:val="00A212E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o-RO"/>
    </w:rPr>
  </w:style>
  <w:style w:type="paragraph" w:customStyle="1" w:styleId="xl76">
    <w:name w:val="xl76"/>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o-RO"/>
    </w:rPr>
  </w:style>
  <w:style w:type="paragraph" w:customStyle="1" w:styleId="xl77">
    <w:name w:val="xl77"/>
    <w:basedOn w:val="Normal"/>
    <w:rsid w:val="00A212ED"/>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 w:type="paragraph" w:customStyle="1" w:styleId="xl78">
    <w:name w:val="xl78"/>
    <w:basedOn w:val="Normal"/>
    <w:rsid w:val="00A212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7DA53-9DDD-4391-AD87-3F62A2AFB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5483</Words>
  <Characters>31808</Characters>
  <Application>Microsoft Office Word</Application>
  <DocSecurity>0</DocSecurity>
  <Lines>265</Lines>
  <Paragraphs>74</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37217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Mamaliga</dc:creator>
  <cp:lastModifiedBy>Cristina Mamaliga</cp:lastModifiedBy>
  <cp:revision>8</cp:revision>
  <dcterms:created xsi:type="dcterms:W3CDTF">2023-08-22T09:22:00Z</dcterms:created>
  <dcterms:modified xsi:type="dcterms:W3CDTF">2023-08-22T13:28:00Z</dcterms:modified>
</cp:coreProperties>
</file>