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F03124" w:rsidRDefault="00262591" w:rsidP="00262591">
      <w:pPr>
        <w:jc w:val="right"/>
        <w:rPr>
          <w:b/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F03124">
        <w:rPr>
          <w:noProof w:val="0"/>
          <w:lang w:val="it-IT"/>
        </w:rPr>
        <w:t>Documentația standard nr.</w:t>
      </w:r>
      <w:r w:rsidR="00E82244" w:rsidRPr="00F03124">
        <w:rPr>
          <w:b/>
          <w:noProof w:val="0"/>
          <w:lang w:val="it-IT"/>
        </w:rPr>
        <w:t>115</w:t>
      </w:r>
    </w:p>
    <w:p w:rsidR="00262591" w:rsidRPr="00F03124" w:rsidRDefault="00F03124" w:rsidP="00262591">
      <w:pPr>
        <w:jc w:val="right"/>
        <w:rPr>
          <w:b/>
          <w:noProof w:val="0"/>
          <w:lang w:val="it-IT"/>
        </w:rPr>
      </w:pPr>
      <w:r w:rsidRPr="00F03124">
        <w:rPr>
          <w:b/>
          <w:noProof w:val="0"/>
          <w:lang w:val="it-IT"/>
        </w:rPr>
        <w:t xml:space="preserve">din </w:t>
      </w:r>
      <w:r w:rsidR="00E82244" w:rsidRPr="00F03124">
        <w:rPr>
          <w:b/>
          <w:noProof w:val="0"/>
          <w:lang w:val="it-IT"/>
        </w:rPr>
        <w:t>15</w:t>
      </w:r>
      <w:r w:rsidRPr="00F03124">
        <w:rPr>
          <w:b/>
          <w:noProof w:val="0"/>
          <w:lang w:val="it-IT"/>
        </w:rPr>
        <w:t>.</w:t>
      </w:r>
      <w:r w:rsidR="00E82244" w:rsidRPr="00F03124">
        <w:rPr>
          <w:b/>
          <w:noProof w:val="0"/>
          <w:lang w:val="it-IT"/>
        </w:rPr>
        <w:t>09</w:t>
      </w:r>
      <w:r w:rsidRPr="00F03124">
        <w:rPr>
          <w:b/>
          <w:noProof w:val="0"/>
          <w:lang w:val="it-IT"/>
        </w:rPr>
        <w:t>.</w:t>
      </w:r>
      <w:r w:rsidR="00262591" w:rsidRPr="00F03124">
        <w:rPr>
          <w:b/>
          <w:noProof w:val="0"/>
          <w:lang w:val="it-IT"/>
        </w:rPr>
        <w:t>2</w:t>
      </w:r>
      <w:r w:rsidR="00E82244" w:rsidRPr="00F03124">
        <w:rPr>
          <w:b/>
          <w:noProof w:val="0"/>
          <w:lang w:val="it-IT"/>
        </w:rPr>
        <w:t>021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03124" w:rsidRPr="00D65436">
        <w:rPr>
          <w:b/>
          <w:noProof w:val="0"/>
          <w:lang w:val="it-IT" w:eastAsia="ru-RU"/>
        </w:rPr>
        <w:t xml:space="preserve">serviciilor </w:t>
      </w:r>
      <w:r w:rsidR="00F03124" w:rsidRPr="002E3E70">
        <w:rPr>
          <w:b/>
          <w:noProof w:val="0"/>
          <w:lang w:val="it-IT" w:eastAsia="ru-RU"/>
        </w:rPr>
        <w:t xml:space="preserve">de </w:t>
      </w:r>
      <w:r w:rsidR="002E3E70" w:rsidRPr="002E3E70">
        <w:rPr>
          <w:b/>
        </w:rPr>
        <w:t xml:space="preserve">mentenanta preventiva si corectiva a dispozitivelor medicale </w:t>
      </w:r>
      <w:r w:rsidR="00F03124" w:rsidRPr="002E3E70">
        <w:rPr>
          <w:b/>
          <w:noProof w:val="0"/>
          <w:lang w:val="it-IT" w:eastAsia="ru-RU"/>
        </w:rPr>
        <w:t xml:space="preserve">pentru anul 2022 </w:t>
      </w:r>
      <w:r w:rsidR="005E5EE3">
        <w:rPr>
          <w:b/>
          <w:noProof w:val="0"/>
          <w:lang w:val="it-IT" w:eastAsia="ru-RU"/>
        </w:rPr>
        <w:t xml:space="preserve">(repetat loturile anulate) </w:t>
      </w:r>
      <w:r w:rsidRPr="002E3E70">
        <w:rPr>
          <w:b/>
          <w:noProof w:val="0"/>
          <w:lang w:val="it-IT" w:eastAsia="ru-RU"/>
        </w:rPr>
        <w:t>prin procedura de achiziție</w:t>
      </w:r>
      <w:r w:rsidR="00F03124" w:rsidRPr="002E3E70">
        <w:rPr>
          <w:b/>
          <w:noProof w:val="0"/>
          <w:lang w:val="it-IT" w:eastAsia="ru-RU"/>
        </w:rPr>
        <w:t xml:space="preserve"> COP</w:t>
      </w:r>
    </w:p>
    <w:p w:rsidR="00A67305" w:rsidRPr="00F03124" w:rsidRDefault="00A67305" w:rsidP="00F03124">
      <w:pPr>
        <w:tabs>
          <w:tab w:val="left" w:pos="284"/>
          <w:tab w:val="right" w:pos="9531"/>
        </w:tabs>
        <w:spacing w:before="120"/>
        <w:rPr>
          <w:b/>
        </w:rPr>
      </w:pPr>
      <w:r w:rsidRPr="00F03124">
        <w:rPr>
          <w:b/>
        </w:rPr>
        <w:t>*Procedura a fost inclusă în planul de achiziții publice</w:t>
      </w:r>
      <w:r w:rsidR="00F03124">
        <w:rPr>
          <w:b/>
        </w:rPr>
        <w:t xml:space="preserve"> a autorității contractante</w:t>
      </w:r>
      <w:r w:rsidRPr="00F03124">
        <w:rPr>
          <w:b/>
        </w:rPr>
        <w:t xml:space="preserve">: </w:t>
      </w:r>
      <w:r w:rsidR="00C27971">
        <w:rPr>
          <w:b/>
        </w:rPr>
        <w:t>Da</w:t>
      </w:r>
    </w:p>
    <w:p w:rsidR="00262591" w:rsidRPr="00BE362C" w:rsidRDefault="00A67305" w:rsidP="00F03124">
      <w:pPr>
        <w:tabs>
          <w:tab w:val="left" w:pos="284"/>
          <w:tab w:val="right" w:pos="426"/>
        </w:tabs>
        <w:spacing w:before="120"/>
        <w:jc w:val="both"/>
        <w:rPr>
          <w:noProof w:val="0"/>
          <w:sz w:val="20"/>
          <w:szCs w:val="20"/>
          <w:lang w:val="it-IT" w:eastAsia="ru-RU"/>
        </w:rPr>
      </w:pPr>
      <w:r w:rsidRPr="00F03124">
        <w:rPr>
          <w:b/>
        </w:rPr>
        <w:t>Link-ul către planul de achiziții publice publicat:</w:t>
      </w:r>
      <w:r w:rsidR="00F03124">
        <w:rPr>
          <w:b/>
        </w:rPr>
        <w:t xml:space="preserve"> </w:t>
      </w:r>
      <w:r w:rsidR="00F03124">
        <w:t>amt buiucani.md</w:t>
      </w:r>
      <w:r w:rsidR="00F03124" w:rsidRPr="00F03124">
        <w:rPr>
          <w:b/>
        </w:rPr>
        <w:t xml:space="preserve"> </w:t>
      </w:r>
    </w:p>
    <w:p w:rsidR="00262591" w:rsidRPr="00F0312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3124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F03124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F03124">
        <w:rPr>
          <w:b/>
          <w:noProof w:val="0"/>
          <w:lang w:val="en-US" w:eastAsia="ru-RU"/>
        </w:rPr>
        <w:t>contractante</w:t>
      </w:r>
      <w:proofErr w:type="spellEnd"/>
      <w:r w:rsidRPr="00F03124">
        <w:rPr>
          <w:b/>
          <w:noProof w:val="0"/>
          <w:lang w:val="en-US" w:eastAsia="ru-RU"/>
        </w:rPr>
        <w:t xml:space="preserve">: </w:t>
      </w:r>
      <w:r w:rsidR="00F03124">
        <w:rPr>
          <w:b/>
          <w:noProof w:val="0"/>
          <w:lang w:eastAsia="ru-RU"/>
        </w:rPr>
        <w:t>IMSP AMT BUIUCANI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03124">
        <w:rPr>
          <w:b/>
          <w:noProof w:val="0"/>
          <w:lang w:eastAsia="ru-RU"/>
        </w:rPr>
        <w:t xml:space="preserve">  1003600153131</w:t>
      </w:r>
    </w:p>
    <w:p w:rsidR="00F03124" w:rsidRPr="00F0312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3124">
        <w:rPr>
          <w:b/>
          <w:noProof w:val="0"/>
          <w:lang w:val="en-US" w:eastAsia="ru-RU"/>
        </w:rPr>
        <w:t>Adresa</w:t>
      </w:r>
      <w:proofErr w:type="spellEnd"/>
      <w:r w:rsidR="00F03124" w:rsidRPr="00F03124">
        <w:rPr>
          <w:b/>
          <w:noProof w:val="0"/>
          <w:lang w:eastAsia="ru-RU"/>
        </w:rPr>
        <w:t xml:space="preserve"> </w:t>
      </w:r>
      <w:r w:rsidR="00F03124">
        <w:rPr>
          <w:b/>
          <w:noProof w:val="0"/>
          <w:lang w:eastAsia="ru-RU"/>
        </w:rPr>
        <w:t xml:space="preserve">  mun. </w:t>
      </w:r>
      <w:proofErr w:type="spellStart"/>
      <w:r w:rsidR="00F03124">
        <w:rPr>
          <w:b/>
          <w:noProof w:val="0"/>
          <w:lang w:eastAsia="ru-RU"/>
        </w:rPr>
        <w:t>Chisinau</w:t>
      </w:r>
      <w:proofErr w:type="spellEnd"/>
      <w:r w:rsidR="00F03124">
        <w:rPr>
          <w:b/>
          <w:noProof w:val="0"/>
          <w:lang w:eastAsia="ru-RU"/>
        </w:rPr>
        <w:t>, str. I.L. Caragiale 2</w:t>
      </w:r>
    </w:p>
    <w:p w:rsidR="00262591" w:rsidRPr="00F0312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03124">
        <w:rPr>
          <w:b/>
          <w:noProof w:val="0"/>
          <w:lang w:val="en-US" w:eastAsia="ru-RU"/>
        </w:rPr>
        <w:t>Numărul</w:t>
      </w:r>
      <w:proofErr w:type="spellEnd"/>
      <w:r w:rsidRPr="00F03124">
        <w:rPr>
          <w:b/>
          <w:noProof w:val="0"/>
          <w:lang w:eastAsia="ru-RU"/>
        </w:rPr>
        <w:t xml:space="preserve"> </w:t>
      </w:r>
      <w:r w:rsidRPr="00F03124">
        <w:rPr>
          <w:b/>
          <w:noProof w:val="0"/>
          <w:lang w:val="en-US" w:eastAsia="ru-RU"/>
        </w:rPr>
        <w:t>de</w:t>
      </w:r>
      <w:r w:rsidRPr="00F03124">
        <w:rPr>
          <w:b/>
          <w:noProof w:val="0"/>
          <w:lang w:eastAsia="ru-RU"/>
        </w:rPr>
        <w:t xml:space="preserve"> </w:t>
      </w:r>
      <w:proofErr w:type="spellStart"/>
      <w:r w:rsidRPr="00F03124">
        <w:rPr>
          <w:b/>
          <w:noProof w:val="0"/>
          <w:lang w:val="en-US" w:eastAsia="ru-RU"/>
        </w:rPr>
        <w:t>telefon</w:t>
      </w:r>
      <w:proofErr w:type="spellEnd"/>
      <w:r w:rsidRPr="00F03124">
        <w:rPr>
          <w:b/>
          <w:noProof w:val="0"/>
          <w:lang w:val="en-US" w:eastAsia="ru-RU"/>
        </w:rPr>
        <w:t xml:space="preserve">/fax: </w:t>
      </w:r>
      <w:r w:rsidR="00F03124">
        <w:rPr>
          <w:b/>
          <w:noProof w:val="0"/>
          <w:shd w:val="clear" w:color="auto" w:fill="FFFFFF" w:themeFill="background1"/>
          <w:lang w:val="en-US" w:eastAsia="ru-RU"/>
        </w:rPr>
        <w:t>022741916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03124">
        <w:rPr>
          <w:rFonts w:eastAsia="Cambria"/>
        </w:rPr>
        <w:t>amtbuiucani@ms.md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03124">
        <w:rPr>
          <w:b/>
          <w:noProof w:val="0"/>
          <w:lang w:val="it-IT" w:eastAsia="ru-RU"/>
        </w:rPr>
        <w:t>publică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ayout w:type="fixed"/>
        <w:tblLook w:val="04A0"/>
      </w:tblPr>
      <w:tblGrid>
        <w:gridCol w:w="421"/>
        <w:gridCol w:w="709"/>
        <w:gridCol w:w="284"/>
        <w:gridCol w:w="3827"/>
        <w:gridCol w:w="709"/>
        <w:gridCol w:w="709"/>
        <w:gridCol w:w="2551"/>
        <w:gridCol w:w="1426"/>
      </w:tblGrid>
      <w:tr w:rsidR="00262591" w:rsidRPr="00BE362C" w:rsidTr="00236900">
        <w:trPr>
          <w:trHeight w:val="60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03124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 xml:space="preserve">(se va indica pentru fiecare lot </w:t>
            </w:r>
          </w:p>
        </w:tc>
      </w:tr>
      <w:tr w:rsidR="00257ACB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ACB" w:rsidRPr="00BE362C" w:rsidRDefault="00257ACB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A6BA5">
              <w:rPr>
                <w:b/>
                <w:sz w:val="20"/>
                <w:szCs w:val="20"/>
              </w:rPr>
              <w:t>Lotul 1.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E67D8">
              <w:rPr>
                <w:b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>a dispozitivelor medicale de fizioterapie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ACB" w:rsidRPr="00BE362C" w:rsidRDefault="00147C2F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72</w:t>
            </w:r>
            <w:r w:rsidR="00257ACB">
              <w:rPr>
                <w:b/>
                <w:noProof w:val="0"/>
                <w:sz w:val="20"/>
                <w:szCs w:val="20"/>
                <w:lang w:val="it-IT" w:eastAsia="ru-RU"/>
              </w:rPr>
              <w:t>000</w:t>
            </w:r>
            <w:r w:rsidR="005126EF">
              <w:rPr>
                <w:b/>
                <w:noProof w:val="0"/>
                <w:sz w:val="20"/>
                <w:szCs w:val="20"/>
                <w:lang w:val="it-IT" w:eastAsia="ru-RU"/>
              </w:rPr>
              <w:t>.</w:t>
            </w:r>
            <w:r w:rsidR="00257ACB">
              <w:rPr>
                <w:b/>
                <w:noProof w:val="0"/>
                <w:sz w:val="20"/>
                <w:szCs w:val="20"/>
                <w:lang w:val="it-IT" w:eastAsia="ru-RU"/>
              </w:rPr>
              <w:t>00</w:t>
            </w:r>
          </w:p>
        </w:tc>
      </w:tr>
      <w:tr w:rsidR="00257ACB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ACB" w:rsidRPr="00257ACB" w:rsidRDefault="00257ACB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ACB" w:rsidRPr="005E5EE3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4"/>
                <w:szCs w:val="14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ACB" w:rsidRPr="00DA6BA5" w:rsidRDefault="00257ACB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Incalzitor de parafina Kaskad-40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ACB" w:rsidRPr="00DA6BA5" w:rsidRDefault="00257ACB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ACB" w:rsidRPr="00DA6BA5" w:rsidRDefault="00257ACB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7ACB" w:rsidRPr="00DA6BA5" w:rsidRDefault="00257ACB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ACB" w:rsidRPr="00BE362C" w:rsidRDefault="00257ACB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36900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Bicicleta ergometrica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5309B">
              <w:rPr>
                <w:color w:val="000000"/>
                <w:sz w:val="20"/>
                <w:szCs w:val="20"/>
              </w:rPr>
              <w:t>s.H8705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36900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Aparat multifunctional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5309B">
              <w:rPr>
                <w:color w:val="000000"/>
                <w:sz w:val="20"/>
                <w:szCs w:val="20"/>
              </w:rPr>
              <w:t>Gym C 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Aparat eliptic magneticI N 16528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Dispozitiv pentru </w:t>
            </w:r>
            <w:r w:rsidRPr="00C5309B">
              <w:rPr>
                <w:color w:val="000000"/>
                <w:sz w:val="20"/>
                <w:szCs w:val="20"/>
              </w:rPr>
              <w:t>Press-terapie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Vaccumed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Electroson ES 10-5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Iscra-4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Pat automasaj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Stimulator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C5309B">
              <w:rPr>
                <w:color w:val="000000"/>
                <w:sz w:val="20"/>
                <w:szCs w:val="20"/>
              </w:rPr>
              <w:t>”Chinesport”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Potok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257ACB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Magn</w:t>
            </w:r>
            <w:r>
              <w:rPr>
                <w:color w:val="000000"/>
                <w:sz w:val="20"/>
                <w:szCs w:val="20"/>
              </w:rPr>
              <w:t>e</w:t>
            </w:r>
            <w:r w:rsidRPr="00C5309B">
              <w:rPr>
                <w:color w:val="000000"/>
                <w:sz w:val="20"/>
                <w:szCs w:val="20"/>
              </w:rPr>
              <w:t>ton CMP-200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257ACB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UGN-01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UVC</w:t>
            </w:r>
            <w:r>
              <w:rPr>
                <w:color w:val="000000"/>
                <w:sz w:val="20"/>
                <w:szCs w:val="20"/>
              </w:rPr>
              <w:t>-</w:t>
            </w:r>
            <w:r w:rsidRPr="00C5309B"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cu </w:t>
            </w:r>
            <w:r w:rsidRPr="00C5309B">
              <w:rPr>
                <w:color w:val="000000"/>
                <w:sz w:val="20"/>
                <w:szCs w:val="20"/>
              </w:rPr>
              <w:t>microunde RT-250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Biomag Mon</w:t>
            </w:r>
            <w:r>
              <w:rPr>
                <w:color w:val="000000"/>
                <w:sz w:val="20"/>
                <w:szCs w:val="20"/>
              </w:rPr>
              <w:t>a</w:t>
            </w:r>
            <w:r w:rsidRPr="00C5309B">
              <w:rPr>
                <w:color w:val="000000"/>
                <w:sz w:val="20"/>
                <w:szCs w:val="20"/>
              </w:rPr>
              <w:t>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Inhalator “Ultrasonic”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Dispozitiv</w:t>
            </w:r>
            <w:r w:rsidRPr="00C5309B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de fizioterapie </w:t>
            </w:r>
            <w:r w:rsidRPr="00C5309B">
              <w:rPr>
                <w:color w:val="000000"/>
                <w:sz w:val="20"/>
                <w:szCs w:val="20"/>
              </w:rPr>
              <w:t>UVC-30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Kascad-15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Combina BTL-5000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Stimulator neuromuscular Neuro</w:t>
            </w:r>
            <w:r>
              <w:rPr>
                <w:color w:val="000000"/>
                <w:sz w:val="20"/>
                <w:szCs w:val="20"/>
              </w:rPr>
              <w:t>d</w:t>
            </w:r>
            <w:r w:rsidRPr="00C5309B">
              <w:rPr>
                <w:color w:val="000000"/>
                <w:sz w:val="20"/>
                <w:szCs w:val="20"/>
              </w:rPr>
              <w:t>yn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Aparat p/u ionoforez Iono Bas</w:t>
            </w:r>
            <w:r>
              <w:rPr>
                <w:color w:val="000000"/>
                <w:sz w:val="20"/>
                <w:szCs w:val="20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Aparat de magnetoterapii Magnetomed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Ap. p/u terapia cu ultrasunete Sonopulse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C5309B">
              <w:rPr>
                <w:color w:val="000000"/>
                <w:sz w:val="20"/>
                <w:szCs w:val="20"/>
              </w:rPr>
              <w:t>Sistem diatermie p/u tratament cu microunde RT-250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810B7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C5309B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Aparat p/u distilarea apei MELAdes 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Default="005E5EE3" w:rsidP="00257ACB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257ACB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Aparat p/u distilarea apei Nuve ND12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o data la 4 luni / </w:t>
            </w: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257ACB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Fierbator electric Э-67-1,116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257ACB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Cadă p/u hidroterapie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257ACB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Videocolposcop 2200P VH 1960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Baie galvanică 4 celulară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Biomicroscop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Oftalmoscop direct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Autorefractometru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 xml:space="preserve">Proiector </w:t>
            </w:r>
            <w:r>
              <w:rPr>
                <w:color w:val="000000"/>
                <w:sz w:val="20"/>
                <w:szCs w:val="20"/>
              </w:rPr>
              <w:t>pentru cabinetul de oftalmologie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7572D9">
              <w:rPr>
                <w:color w:val="000000"/>
                <w:sz w:val="20"/>
                <w:szCs w:val="20"/>
              </w:rPr>
              <w:t>Cintar p/u noi nascut</w:t>
            </w:r>
            <w:r>
              <w:rPr>
                <w:color w:val="000000"/>
                <w:sz w:val="20"/>
                <w:szCs w:val="20"/>
              </w:rPr>
              <w:t xml:space="preserve">i </w:t>
            </w:r>
            <w:r w:rsidRPr="007572D9">
              <w:rPr>
                <w:color w:val="000000"/>
                <w:sz w:val="20"/>
                <w:szCs w:val="20"/>
              </w:rPr>
              <w:t>electronic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27E73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7572D9" w:rsidRDefault="005E5EE3" w:rsidP="00257ACB">
            <w:pPr>
              <w:rPr>
                <w:color w:val="000000"/>
                <w:sz w:val="20"/>
                <w:szCs w:val="20"/>
              </w:rPr>
            </w:pPr>
            <w:r w:rsidRPr="00EC7BA4">
              <w:rPr>
                <w:color w:val="000000"/>
                <w:sz w:val="20"/>
                <w:szCs w:val="20"/>
              </w:rPr>
              <w:t>Aparat de ambalare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EC7BA4" w:rsidRDefault="005E5EE3" w:rsidP="00257ACB">
            <w:pPr>
              <w:rPr>
                <w:color w:val="000000"/>
                <w:sz w:val="20"/>
                <w:szCs w:val="20"/>
              </w:rPr>
            </w:pPr>
            <w:r w:rsidRPr="00EC7BA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EC7BA4" w:rsidRDefault="005E5EE3" w:rsidP="00257ACB">
            <w:pPr>
              <w:jc w:val="center"/>
              <w:rPr>
                <w:color w:val="000000"/>
                <w:sz w:val="20"/>
                <w:szCs w:val="20"/>
              </w:rPr>
            </w:pPr>
            <w:r w:rsidRPr="00EC7BA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27E73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20189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76593E" w:rsidRDefault="005E5EE3" w:rsidP="00A628D6">
            <w:pPr>
              <w:rPr>
                <w:rStyle w:val="treelistitemtitlerow"/>
                <w:bCs/>
                <w:sz w:val="14"/>
                <w:szCs w:val="14"/>
              </w:rPr>
            </w:pPr>
            <w:r w:rsidRPr="0076593E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Masina de spalat instrumente MELAclean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EC7BA4" w:rsidRDefault="005E5EE3" w:rsidP="00257ACB">
            <w:pPr>
              <w:rPr>
                <w:color w:val="000000"/>
                <w:sz w:val="20"/>
                <w:szCs w:val="20"/>
              </w:rPr>
            </w:pPr>
            <w:r w:rsidRPr="00EC7BA4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EC7BA4" w:rsidRDefault="005E5EE3" w:rsidP="00257ACB">
            <w:pPr>
              <w:jc w:val="center"/>
              <w:rPr>
                <w:color w:val="000000"/>
                <w:sz w:val="20"/>
                <w:szCs w:val="20"/>
              </w:rPr>
            </w:pPr>
            <w:r w:rsidRPr="00EC7BA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257ACB">
            <w:pPr>
              <w:rPr>
                <w:color w:val="000000"/>
                <w:sz w:val="20"/>
                <w:szCs w:val="20"/>
              </w:rPr>
            </w:pPr>
            <w:r w:rsidRPr="00B27E73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E6670D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DA6BA5" w:rsidRDefault="00E6670D" w:rsidP="00147C2F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2.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>de sterilizare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70D" w:rsidRPr="00DA6BA5" w:rsidRDefault="00E6670D" w:rsidP="00147C2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8661BE">
              <w:rPr>
                <w:b/>
                <w:sz w:val="20"/>
                <w:szCs w:val="20"/>
              </w:rPr>
              <w:t>6</w:t>
            </w:r>
            <w:r w:rsidRPr="00DA6BA5">
              <w:rPr>
                <w:b/>
                <w:sz w:val="20"/>
                <w:szCs w:val="20"/>
              </w:rPr>
              <w:t>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b/>
                <w:bCs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Sterilizator GP-80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 BK-75-01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Termostat HI52 50litri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VK-75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KRONOS S 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SEA-22b-B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23-S Melag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Autoclav OT 100v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F74308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EE2968" w:rsidRDefault="005E5EE3" w:rsidP="00317F0F">
            <w:pPr>
              <w:pStyle w:val="a"/>
              <w:numPr>
                <w:ilvl w:val="0"/>
                <w:numId w:val="6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C723B7" w:rsidRDefault="005E5EE3" w:rsidP="00B52CBF">
            <w:pPr>
              <w:rPr>
                <w:rStyle w:val="treelistitemtitlerow"/>
                <w:bCs/>
                <w:sz w:val="14"/>
                <w:szCs w:val="14"/>
              </w:rPr>
            </w:pPr>
            <w:r w:rsidRPr="00C723B7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color w:val="000000"/>
                <w:sz w:val="20"/>
                <w:szCs w:val="20"/>
              </w:rPr>
              <w:t>Sterilizator prin autoclavare cu vacuum GETINGE WD HS33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sz w:val="20"/>
                <w:szCs w:val="20"/>
              </w:rPr>
            </w:pPr>
            <w:r w:rsidRPr="001E1F86">
              <w:rPr>
                <w:color w:val="000000"/>
                <w:sz w:val="20"/>
                <w:szCs w:val="20"/>
              </w:rPr>
              <w:t>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BE362C" w:rsidRDefault="005E5EE3" w:rsidP="00F0312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E6670D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70D" w:rsidRPr="00DA6BA5" w:rsidRDefault="00E6670D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3.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bCs/>
                <w:sz w:val="20"/>
                <w:szCs w:val="20"/>
              </w:rPr>
              <w:t>a dispozitivului</w:t>
            </w:r>
            <w:r w:rsidRPr="00FE67D8">
              <w:rPr>
                <w:b/>
                <w:bCs/>
                <w:sz w:val="20"/>
                <w:szCs w:val="20"/>
              </w:rPr>
              <w:t xml:space="preserve"> </w:t>
            </w:r>
            <w:r w:rsidRPr="00DA6BA5">
              <w:rPr>
                <w:b/>
                <w:bCs/>
                <w:sz w:val="20"/>
                <w:szCs w:val="20"/>
              </w:rPr>
              <w:t>sterilizator integrat (shredder)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DA6BA5" w:rsidRDefault="00AF572A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E6670D" w:rsidRPr="00DA6BA5">
              <w:rPr>
                <w:b/>
                <w:bCs/>
                <w:sz w:val="20"/>
                <w:szCs w:val="20"/>
              </w:rPr>
              <w:t>000</w:t>
            </w:r>
            <w:r w:rsidR="00236900">
              <w:rPr>
                <w:b/>
                <w:bCs/>
                <w:sz w:val="20"/>
                <w:szCs w:val="20"/>
              </w:rPr>
              <w:t>.00</w:t>
            </w:r>
          </w:p>
        </w:tc>
      </w:tr>
      <w:tr w:rsidR="00E6670D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E6670D" w:rsidRDefault="00E6670D" w:rsidP="00317F0F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BE362C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70D" w:rsidRPr="00C5309B" w:rsidRDefault="00E6670D" w:rsidP="00257AC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Integrated Sterilizer &amp; Shredder ISS AC-575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670D" w:rsidRPr="00C5309B" w:rsidRDefault="00E6670D" w:rsidP="00257AC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6670D" w:rsidRPr="00C5309B" w:rsidRDefault="00E6670D" w:rsidP="00257AC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BE362C" w:rsidRDefault="00E6670D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670D" w:rsidRPr="00BE362C" w:rsidRDefault="00E6670D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92E5D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E5D" w:rsidRPr="00DA6BA5" w:rsidRDefault="00592E5D" w:rsidP="00892291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</w:t>
            </w:r>
            <w:r w:rsidR="00892291">
              <w:rPr>
                <w:b/>
                <w:bCs/>
                <w:sz w:val="20"/>
                <w:szCs w:val="20"/>
              </w:rPr>
              <w:t>4</w:t>
            </w:r>
            <w:r w:rsidRPr="00DA6BA5">
              <w:rPr>
                <w:b/>
                <w:bCs/>
                <w:sz w:val="20"/>
                <w:szCs w:val="20"/>
              </w:rPr>
              <w:t xml:space="preserve">. 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>medicale biochimice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E5D" w:rsidRPr="00DA6BA5" w:rsidRDefault="00AF572A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30</w:t>
            </w:r>
            <w:r w:rsidR="00592E5D">
              <w:rPr>
                <w:b/>
                <w:sz w:val="20"/>
                <w:szCs w:val="20"/>
              </w:rPr>
              <w:t>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5E5EE3" w:rsidRPr="00BE362C" w:rsidTr="0009228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147582" w:rsidRDefault="005E5EE3" w:rsidP="00317F0F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390423" w:rsidRDefault="005E5EE3" w:rsidP="005D5952">
            <w:pPr>
              <w:rPr>
                <w:rStyle w:val="treelistitemtitlerow"/>
                <w:bCs/>
                <w:sz w:val="14"/>
                <w:szCs w:val="14"/>
              </w:rPr>
            </w:pPr>
            <w:r w:rsidRPr="00390423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/>
                <w:bCs/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 biochimic Stat Fax 1904+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dată la 3 luni/la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BE362C" w:rsidRDefault="005E5EE3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09228D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147582" w:rsidRDefault="005E5EE3" w:rsidP="00317F0F">
            <w:pPr>
              <w:pStyle w:val="a"/>
              <w:numPr>
                <w:ilvl w:val="0"/>
                <w:numId w:val="11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390423" w:rsidRDefault="005E5EE3" w:rsidP="005D5952">
            <w:pPr>
              <w:rPr>
                <w:rStyle w:val="treelistitemtitlerow"/>
                <w:bCs/>
                <w:sz w:val="14"/>
                <w:szCs w:val="14"/>
              </w:rPr>
            </w:pPr>
            <w:r w:rsidRPr="00390423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 xml:space="preserve">ANALIZATOR biochimic Arhitect Plus </w:t>
            </w:r>
            <w:r w:rsidRPr="00DA6BA5">
              <w:rPr>
                <w:sz w:val="20"/>
                <w:szCs w:val="20"/>
              </w:rPr>
              <w:lastRenderedPageBreak/>
              <w:t>C8000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lastRenderedPageBreak/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DA6BA5" w:rsidRDefault="005E5EE3" w:rsidP="00147C2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dată la 3 luni/la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BE362C" w:rsidRDefault="005E5EE3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E64A8D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lastRenderedPageBreak/>
              <w:t xml:space="preserve">Lotul 5. 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>medicale hematologice</w:t>
            </w:r>
            <w:r w:rsidR="000A3B84">
              <w:rPr>
                <w:b/>
                <w:bCs/>
                <w:sz w:val="20"/>
                <w:szCs w:val="20"/>
              </w:rPr>
              <w:t xml:space="preserve"> – analizator Advia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0A3B84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  <w:r w:rsidR="00892291">
              <w:rPr>
                <w:b/>
                <w:sz w:val="20"/>
                <w:szCs w:val="20"/>
              </w:rPr>
              <w:t>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0A3B84" w:rsidRDefault="000A3B84" w:rsidP="000A3B84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E64A8D">
            <w:pPr>
              <w:rPr>
                <w:b/>
                <w:bCs/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 hematologic Advia 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E64A8D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E64A8D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E64A8D">
            <w:pPr>
              <w:rPr>
                <w:color w:val="000000"/>
                <w:sz w:val="20"/>
                <w:szCs w:val="20"/>
              </w:rPr>
            </w:pPr>
            <w:r w:rsidRPr="004535CF">
              <w:rPr>
                <w:color w:val="000000"/>
                <w:sz w:val="20"/>
                <w:szCs w:val="20"/>
              </w:rPr>
              <w:t xml:space="preserve"> 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4535CF">
              <w:rPr>
                <w:color w:val="000000"/>
                <w:sz w:val="20"/>
                <w:szCs w:val="20"/>
              </w:rPr>
              <w:t xml:space="preserve">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0A3B84" w:rsidRPr="00BE362C" w:rsidTr="00046361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B84" w:rsidRPr="004535CF" w:rsidRDefault="000A3B84" w:rsidP="00E64A8D">
            <w:pPr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</w:t>
            </w:r>
            <w:r w:rsidR="0062421C">
              <w:rPr>
                <w:b/>
                <w:bCs/>
                <w:sz w:val="20"/>
                <w:szCs w:val="20"/>
              </w:rPr>
              <w:t>6</w:t>
            </w:r>
            <w:r w:rsidRPr="00DA6BA5">
              <w:rPr>
                <w:b/>
                <w:bCs/>
                <w:sz w:val="20"/>
                <w:szCs w:val="20"/>
              </w:rPr>
              <w:t xml:space="preserve">. 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>medicale hematologice</w:t>
            </w:r>
            <w:r>
              <w:rPr>
                <w:b/>
                <w:bCs/>
                <w:sz w:val="20"/>
                <w:szCs w:val="20"/>
              </w:rPr>
              <w:t xml:space="preserve"> – analizator Sysmex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B84" w:rsidRPr="00BE362C" w:rsidRDefault="000A3B84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30000.00</w:t>
            </w:r>
          </w:p>
        </w:tc>
      </w:tr>
      <w:tr w:rsidR="005E5EE3" w:rsidRPr="00BE362C" w:rsidTr="00D17925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0A3B84" w:rsidRDefault="005E5EE3" w:rsidP="000A3B84">
            <w:pPr>
              <w:pStyle w:val="a"/>
              <w:numPr>
                <w:ilvl w:val="0"/>
                <w:numId w:val="21"/>
              </w:numPr>
              <w:shd w:val="clear" w:color="auto" w:fill="FFFFFF" w:themeFill="background1"/>
              <w:spacing w:before="12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3E223C" w:rsidRDefault="005E5EE3" w:rsidP="003F4DF2">
            <w:pPr>
              <w:rPr>
                <w:rStyle w:val="treelistitemtitlerow"/>
                <w:bCs/>
                <w:sz w:val="14"/>
                <w:szCs w:val="14"/>
              </w:rPr>
            </w:pPr>
            <w:r w:rsidRPr="003E223C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Analizatorul hematologic automat Sysmex XP-300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color w:val="000000"/>
                <w:sz w:val="20"/>
                <w:szCs w:val="20"/>
              </w:rPr>
            </w:pPr>
            <w:r w:rsidRPr="004535CF">
              <w:rPr>
                <w:color w:val="000000"/>
                <w:sz w:val="20"/>
                <w:szCs w:val="20"/>
              </w:rPr>
              <w:t xml:space="preserve"> 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4535CF">
              <w:rPr>
                <w:color w:val="000000"/>
                <w:sz w:val="20"/>
                <w:szCs w:val="20"/>
              </w:rPr>
              <w:t xml:space="preserve">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BE362C" w:rsidRDefault="005E5EE3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5E5EE3" w:rsidRPr="00BE362C" w:rsidTr="00D17925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147582" w:rsidRDefault="005E5EE3" w:rsidP="000A3B84">
            <w:pPr>
              <w:pStyle w:val="a"/>
              <w:numPr>
                <w:ilvl w:val="0"/>
                <w:numId w:val="21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3E223C" w:rsidRDefault="005E5EE3" w:rsidP="003F4DF2">
            <w:pPr>
              <w:rPr>
                <w:rStyle w:val="treelistitemtitlerow"/>
                <w:bCs/>
                <w:sz w:val="14"/>
                <w:szCs w:val="14"/>
              </w:rPr>
            </w:pPr>
            <w:r w:rsidRPr="003E223C">
              <w:rPr>
                <w:rStyle w:val="treelistitemtitlerow"/>
                <w:bCs/>
                <w:sz w:val="14"/>
                <w:szCs w:val="14"/>
              </w:rPr>
              <w:t>50400000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 hematologic Sysmex XS-500i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5EE3" w:rsidRPr="00DA6BA5" w:rsidRDefault="005E5EE3" w:rsidP="00E64A8D">
            <w:pPr>
              <w:rPr>
                <w:color w:val="000000"/>
                <w:sz w:val="20"/>
                <w:szCs w:val="20"/>
              </w:rPr>
            </w:pPr>
            <w:r w:rsidRPr="004535CF">
              <w:rPr>
                <w:color w:val="000000"/>
                <w:sz w:val="20"/>
                <w:szCs w:val="20"/>
              </w:rPr>
              <w:t xml:space="preserve"> 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4535CF">
              <w:rPr>
                <w:color w:val="000000"/>
                <w:sz w:val="20"/>
                <w:szCs w:val="20"/>
              </w:rPr>
              <w:t xml:space="preserve">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5EE3" w:rsidRPr="00BE362C" w:rsidRDefault="005E5EE3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</w:t>
            </w:r>
            <w:r w:rsidR="0062421C">
              <w:rPr>
                <w:b/>
                <w:bCs/>
                <w:sz w:val="20"/>
                <w:szCs w:val="20"/>
              </w:rPr>
              <w:t>7</w:t>
            </w:r>
            <w:r w:rsidRPr="00DA6BA5">
              <w:rPr>
                <w:b/>
                <w:bCs/>
                <w:sz w:val="20"/>
                <w:szCs w:val="20"/>
              </w:rPr>
              <w:t xml:space="preserve">. 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 xml:space="preserve">medicale </w:t>
            </w:r>
            <w:r w:rsidRPr="00DA6BA5">
              <w:rPr>
                <w:b/>
                <w:sz w:val="20"/>
                <w:szCs w:val="20"/>
              </w:rPr>
              <w:t>imunologic</w:t>
            </w:r>
            <w:r w:rsidRPr="00DA6BA5">
              <w:rPr>
                <w:sz w:val="20"/>
                <w:szCs w:val="20"/>
              </w:rPr>
              <w:t xml:space="preserve"> </w:t>
            </w:r>
            <w:r w:rsidRPr="00AF572A">
              <w:rPr>
                <w:b/>
                <w:sz w:val="20"/>
                <w:szCs w:val="20"/>
              </w:rPr>
              <w:t>Mindray MR-96A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/>
                <w:bCs/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 imunologic Mindray MR-96A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0B35D3">
              <w:rPr>
                <w:color w:val="000000"/>
                <w:sz w:val="20"/>
                <w:szCs w:val="20"/>
              </w:rPr>
              <w:t xml:space="preserve"> 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0B35D3">
              <w:rPr>
                <w:color w:val="000000"/>
                <w:sz w:val="20"/>
                <w:szCs w:val="20"/>
              </w:rPr>
              <w:t xml:space="preserve">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 </w:t>
            </w:r>
            <w:r w:rsidR="0062421C">
              <w:rPr>
                <w:b/>
                <w:bCs/>
                <w:sz w:val="20"/>
                <w:szCs w:val="20"/>
              </w:rPr>
              <w:t>8</w:t>
            </w:r>
            <w:r w:rsidRPr="00DA6BA5">
              <w:rPr>
                <w:b/>
                <w:bCs/>
                <w:sz w:val="20"/>
                <w:szCs w:val="20"/>
              </w:rPr>
              <w:t xml:space="preserve">. 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 xml:space="preserve">medicale </w:t>
            </w:r>
            <w:r w:rsidRPr="00DA6BA5">
              <w:rPr>
                <w:b/>
                <w:sz w:val="20"/>
                <w:szCs w:val="20"/>
              </w:rPr>
              <w:t>imunologic</w:t>
            </w:r>
            <w:r w:rsidRPr="00DA6BA5">
              <w:rPr>
                <w:sz w:val="20"/>
                <w:szCs w:val="20"/>
              </w:rPr>
              <w:t xml:space="preserve"> </w:t>
            </w:r>
            <w:r w:rsidRPr="00AF572A">
              <w:rPr>
                <w:b/>
                <w:sz w:val="20"/>
                <w:szCs w:val="20"/>
              </w:rPr>
              <w:t xml:space="preserve"> Immulite 2000XPi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6000.00</w:t>
            </w: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2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Analizator imunologic Siemens Immulite 2000XPi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0B35D3">
              <w:rPr>
                <w:color w:val="000000"/>
                <w:sz w:val="20"/>
                <w:szCs w:val="20"/>
              </w:rPr>
              <w:t xml:space="preserve"> o data la </w:t>
            </w:r>
            <w:r>
              <w:rPr>
                <w:color w:val="000000"/>
                <w:sz w:val="20"/>
                <w:szCs w:val="20"/>
              </w:rPr>
              <w:t>3</w:t>
            </w:r>
            <w:r w:rsidRPr="000B35D3">
              <w:rPr>
                <w:color w:val="000000"/>
                <w:sz w:val="20"/>
                <w:szCs w:val="20"/>
              </w:rPr>
              <w:t xml:space="preserve">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bCs/>
                <w:sz w:val="20"/>
                <w:szCs w:val="20"/>
              </w:rPr>
              <w:t xml:space="preserve">Lotul </w:t>
            </w:r>
            <w:r w:rsidR="0062421C">
              <w:rPr>
                <w:b/>
                <w:bCs/>
                <w:sz w:val="20"/>
                <w:szCs w:val="20"/>
              </w:rPr>
              <w:t>9</w:t>
            </w:r>
            <w:r w:rsidRPr="00DA6BA5">
              <w:rPr>
                <w:b/>
                <w:bCs/>
                <w:sz w:val="20"/>
                <w:szCs w:val="20"/>
              </w:rPr>
              <w:t xml:space="preserve">. </w:t>
            </w:r>
            <w:r w:rsidRPr="00FE67D8">
              <w:rPr>
                <w:b/>
                <w:bCs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bCs/>
                <w:sz w:val="20"/>
                <w:szCs w:val="20"/>
              </w:rPr>
              <w:t>medicale de laborator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Centrifuga HuMax 4K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Centrifuga Nahita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Centrifuga tip Rotofix 32 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4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2642F6">
              <w:rPr>
                <w:sz w:val="20"/>
                <w:szCs w:val="20"/>
              </w:rPr>
              <w:t>Microscop de laborator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2642F6" w:rsidRDefault="00892291" w:rsidP="00147C2F">
            <w:pPr>
              <w:rPr>
                <w:sz w:val="20"/>
                <w:szCs w:val="20"/>
              </w:rPr>
            </w:pPr>
            <w:r w:rsidRPr="002642F6">
              <w:rPr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2642F6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59751A" w:rsidRDefault="00892291" w:rsidP="00147C2F">
            <w:pPr>
              <w:rPr>
                <w:color w:val="000000"/>
                <w:sz w:val="20"/>
                <w:szCs w:val="20"/>
              </w:rPr>
            </w:pPr>
            <w:r w:rsidRPr="0059751A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color w:val="000000"/>
                <w:sz w:val="20"/>
                <w:szCs w:val="20"/>
              </w:rPr>
            </w:pPr>
            <w:r w:rsidRPr="00DA6BA5">
              <w:rPr>
                <w:b/>
                <w:sz w:val="20"/>
                <w:szCs w:val="20"/>
              </w:rPr>
              <w:t xml:space="preserve">Lotul </w:t>
            </w:r>
            <w:r w:rsidR="0062421C">
              <w:rPr>
                <w:b/>
                <w:sz w:val="20"/>
                <w:szCs w:val="20"/>
              </w:rPr>
              <w:t>10</w:t>
            </w:r>
            <w:r w:rsidRPr="00DA6BA5">
              <w:rPr>
                <w:b/>
                <w:sz w:val="20"/>
                <w:szCs w:val="20"/>
              </w:rPr>
              <w:t xml:space="preserve">.  </w:t>
            </w:r>
            <w:r w:rsidRPr="00FE67D8">
              <w:rPr>
                <w:b/>
                <w:sz w:val="20"/>
                <w:szCs w:val="20"/>
              </w:rPr>
              <w:t xml:space="preserve">Mentenanta preventiva si corectiva </w:t>
            </w:r>
            <w:r>
              <w:rPr>
                <w:b/>
                <w:sz w:val="20"/>
                <w:szCs w:val="20"/>
              </w:rPr>
              <w:t xml:space="preserve">a dispozitivelor </w:t>
            </w:r>
            <w:r w:rsidRPr="00DA6BA5">
              <w:rPr>
                <w:b/>
                <w:sz w:val="20"/>
                <w:szCs w:val="20"/>
              </w:rPr>
              <w:t>frigorifice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DA6BA5" w:rsidRDefault="00892291" w:rsidP="0023690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12000</w:t>
            </w:r>
            <w:r w:rsidR="00236900">
              <w:rPr>
                <w:b/>
                <w:sz w:val="20"/>
                <w:szCs w:val="20"/>
              </w:rPr>
              <w:t>.00</w:t>
            </w: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/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 xml:space="preserve">Camera frigorifica pentru păstrarea vaccinelor MK-404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 xml:space="preserve">Frigider MPR 530W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Frigider LR 530W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147582" w:rsidRDefault="00892291" w:rsidP="00317F0F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Frigider BXC-ARREZZO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291" w:rsidRPr="00DA6BA5" w:rsidRDefault="00892291" w:rsidP="00147C2F">
            <w:pPr>
              <w:rPr>
                <w:color w:val="000000"/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 o data la 4 luni /la solicitare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892291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892291" w:rsidRPr="00BE362C" w:rsidTr="00236900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236900" w:rsidRDefault="00892291" w:rsidP="00236900">
            <w:pPr>
              <w:jc w:val="center"/>
              <w:rPr>
                <w:color w:val="000000"/>
                <w:sz w:val="20"/>
                <w:szCs w:val="20"/>
              </w:rPr>
            </w:pPr>
            <w:r w:rsidRPr="00236900">
              <w:rPr>
                <w:b/>
                <w:bCs/>
                <w:sz w:val="20"/>
                <w:szCs w:val="20"/>
                <w:lang w:val="en-US"/>
              </w:rPr>
              <w:t xml:space="preserve">Lotul  </w:t>
            </w:r>
            <w:r w:rsidR="00236900" w:rsidRPr="00236900">
              <w:rPr>
                <w:b/>
                <w:bCs/>
                <w:sz w:val="20"/>
                <w:szCs w:val="20"/>
                <w:lang w:val="en-US"/>
              </w:rPr>
              <w:t>1</w:t>
            </w:r>
            <w:r w:rsidR="0062421C">
              <w:rPr>
                <w:b/>
                <w:bCs/>
                <w:sz w:val="20"/>
                <w:szCs w:val="20"/>
                <w:lang w:val="en-US"/>
              </w:rPr>
              <w:t>1</w:t>
            </w:r>
            <w:r w:rsidRPr="00236900">
              <w:rPr>
                <w:b/>
                <w:bCs/>
                <w:sz w:val="20"/>
                <w:szCs w:val="20"/>
                <w:lang w:val="en-US"/>
              </w:rPr>
              <w:t xml:space="preserve">. Mentenanta preventiva si corectiva </w:t>
            </w:r>
            <w:r w:rsidRPr="00236900">
              <w:rPr>
                <w:b/>
                <w:sz w:val="20"/>
                <w:szCs w:val="20"/>
                <w:lang w:val="en-US"/>
              </w:rPr>
              <w:t xml:space="preserve">a dispozitivelor </w:t>
            </w:r>
            <w:r w:rsidRPr="00236900">
              <w:rPr>
                <w:b/>
                <w:bCs/>
                <w:sz w:val="20"/>
                <w:szCs w:val="20"/>
                <w:lang w:val="en-US"/>
              </w:rPr>
              <w:t>medicale Roentgen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291" w:rsidRPr="00BE362C" w:rsidRDefault="00D71929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5</w:t>
            </w:r>
            <w:r w:rsidR="00F51BE8">
              <w:rPr>
                <w:b/>
                <w:noProof w:val="0"/>
                <w:sz w:val="20"/>
                <w:szCs w:val="20"/>
                <w:lang w:val="it-IT" w:eastAsia="ru-RU"/>
              </w:rPr>
              <w:t>0000.00</w:t>
            </w:r>
          </w:p>
        </w:tc>
      </w:tr>
      <w:tr w:rsidR="00236900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147582" w:rsidRDefault="00236900" w:rsidP="00236900">
            <w:pPr>
              <w:pStyle w:val="a"/>
              <w:numPr>
                <w:ilvl w:val="0"/>
                <w:numId w:val="19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b/>
                <w:bCs/>
                <w:sz w:val="20"/>
                <w:szCs w:val="20"/>
              </w:rPr>
            </w:pPr>
            <w:r w:rsidRPr="00DA6BA5">
              <w:rPr>
                <w:rFonts w:eastAsia="TimesNewRomanPSMT"/>
                <w:sz w:val="20"/>
                <w:szCs w:val="20"/>
              </w:rPr>
              <w:t>Dispozitiv de radiodiagnostic digital cu   imprimantă UNIMAD DRAD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o data la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5297E">
              <w:rPr>
                <w:color w:val="000000"/>
                <w:sz w:val="20"/>
                <w:szCs w:val="20"/>
              </w:rPr>
              <w:t xml:space="preserve"> luni /la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BE362C" w:rsidRDefault="00236900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236900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147582" w:rsidRDefault="00236900" w:rsidP="00236900">
            <w:pPr>
              <w:pStyle w:val="a"/>
              <w:numPr>
                <w:ilvl w:val="0"/>
                <w:numId w:val="19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rFonts w:eastAsia="TimesNewRomanPSMT"/>
                <w:sz w:val="20"/>
                <w:szCs w:val="20"/>
              </w:rPr>
            </w:pPr>
            <w:r w:rsidRPr="00DA6BA5">
              <w:rPr>
                <w:rFonts w:eastAsia="TimesNewRomanPSMT"/>
                <w:sz w:val="20"/>
                <w:szCs w:val="20"/>
              </w:rPr>
              <w:t>Instalaţie radiodiagnostic digitală cu imprimantă Protec PRS 500B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bCs/>
                <w:sz w:val="20"/>
                <w:szCs w:val="20"/>
              </w:rPr>
            </w:pPr>
            <w:r w:rsidRPr="00DA6BA5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jc w:val="center"/>
              <w:rPr>
                <w:sz w:val="20"/>
                <w:szCs w:val="20"/>
              </w:rPr>
            </w:pPr>
            <w:r w:rsidRPr="00DA6BA5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900" w:rsidRPr="00DA6BA5" w:rsidRDefault="00236900" w:rsidP="00E64A8D">
            <w:pPr>
              <w:rPr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o data la </w:t>
            </w:r>
            <w:r>
              <w:rPr>
                <w:color w:val="000000"/>
                <w:sz w:val="20"/>
                <w:szCs w:val="20"/>
              </w:rPr>
              <w:t>2</w:t>
            </w:r>
            <w:r w:rsidRPr="00A5297E">
              <w:rPr>
                <w:color w:val="000000"/>
                <w:sz w:val="20"/>
                <w:szCs w:val="20"/>
              </w:rPr>
              <w:t xml:space="preserve"> luni /la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BE362C" w:rsidRDefault="00236900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D71929" w:rsidRPr="00BE362C" w:rsidTr="00F071CB">
        <w:trPr>
          <w:trHeight w:val="306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929" w:rsidRPr="00A5297E" w:rsidRDefault="00D71929" w:rsidP="00D71929">
            <w:pPr>
              <w:jc w:val="center"/>
              <w:rPr>
                <w:color w:val="000000"/>
                <w:sz w:val="20"/>
                <w:szCs w:val="20"/>
              </w:rPr>
            </w:pPr>
            <w:r w:rsidRPr="00236900">
              <w:rPr>
                <w:b/>
                <w:bCs/>
                <w:sz w:val="20"/>
                <w:szCs w:val="20"/>
                <w:lang w:val="en-US"/>
              </w:rPr>
              <w:t>Lotul  1</w:t>
            </w:r>
            <w:r w:rsidR="0062421C">
              <w:rPr>
                <w:b/>
                <w:bCs/>
                <w:sz w:val="20"/>
                <w:szCs w:val="20"/>
                <w:lang w:val="en-US"/>
              </w:rPr>
              <w:t>2</w:t>
            </w:r>
            <w:r w:rsidRPr="00236900">
              <w:rPr>
                <w:b/>
                <w:bCs/>
                <w:sz w:val="20"/>
                <w:szCs w:val="20"/>
                <w:lang w:val="en-US"/>
              </w:rPr>
              <w:t xml:space="preserve">. Mentenanta preventiva si corectiva </w:t>
            </w:r>
            <w:r w:rsidRPr="00236900">
              <w:rPr>
                <w:b/>
                <w:sz w:val="20"/>
                <w:szCs w:val="20"/>
                <w:lang w:val="en-US"/>
              </w:rPr>
              <w:t>a dispozitiv</w:t>
            </w:r>
            <w:r w:rsidR="00D4371B">
              <w:rPr>
                <w:b/>
                <w:sz w:val="20"/>
                <w:szCs w:val="20"/>
                <w:lang w:val="en-US"/>
              </w:rPr>
              <w:t>ului Drager (calibrare)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929" w:rsidRPr="00D4371B" w:rsidRDefault="00D4371B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5000</w:t>
            </w:r>
            <w:r w:rsidR="005126EF">
              <w:rPr>
                <w:b/>
                <w:noProof w:val="0"/>
                <w:sz w:val="20"/>
                <w:szCs w:val="20"/>
                <w:lang w:eastAsia="ru-RU"/>
              </w:rPr>
              <w:t>.00</w:t>
            </w:r>
          </w:p>
        </w:tc>
      </w:tr>
      <w:tr w:rsidR="00D71929" w:rsidRPr="00BE362C" w:rsidTr="005E5EE3">
        <w:trPr>
          <w:trHeight w:val="306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929" w:rsidRPr="00147582" w:rsidRDefault="00D71929" w:rsidP="00236900">
            <w:pPr>
              <w:pStyle w:val="a"/>
              <w:numPr>
                <w:ilvl w:val="0"/>
                <w:numId w:val="19"/>
              </w:num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929" w:rsidRPr="00EE2968" w:rsidRDefault="005E5EE3" w:rsidP="00257A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5E5EE3">
              <w:rPr>
                <w:rStyle w:val="treelistitemtitlerow"/>
                <w:bCs/>
                <w:sz w:val="14"/>
                <w:szCs w:val="14"/>
              </w:rPr>
              <w:t>50400000-9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929" w:rsidRPr="00DA6BA5" w:rsidRDefault="00D4371B" w:rsidP="00E64A8D">
            <w:pPr>
              <w:rPr>
                <w:rFonts w:eastAsia="TimesNewRomanPSMT"/>
                <w:sz w:val="20"/>
                <w:szCs w:val="20"/>
              </w:rPr>
            </w:pPr>
            <w:r w:rsidRPr="00D4371B">
              <w:rPr>
                <w:rFonts w:eastAsia="TimesNewRomanPSMT"/>
                <w:sz w:val="20"/>
                <w:szCs w:val="20"/>
              </w:rPr>
              <w:t>Alcooltester (etilotest) DRAGER - Drager ALCOTEST 6820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929" w:rsidRPr="00DA6BA5" w:rsidRDefault="00D71929" w:rsidP="00E64A8D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929" w:rsidRPr="00DA6BA5" w:rsidRDefault="00D71929" w:rsidP="00E64A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1929" w:rsidRPr="00A5297E" w:rsidRDefault="00D4371B" w:rsidP="00E64A8D">
            <w:pPr>
              <w:rPr>
                <w:color w:val="000000"/>
                <w:sz w:val="20"/>
                <w:szCs w:val="20"/>
              </w:rPr>
            </w:pPr>
            <w:r w:rsidRPr="00A5297E">
              <w:rPr>
                <w:color w:val="000000"/>
                <w:sz w:val="20"/>
                <w:szCs w:val="20"/>
              </w:rPr>
              <w:t xml:space="preserve">o data la </w:t>
            </w:r>
            <w:r>
              <w:rPr>
                <w:color w:val="000000"/>
                <w:sz w:val="20"/>
                <w:szCs w:val="20"/>
              </w:rPr>
              <w:t>6</w:t>
            </w:r>
            <w:r w:rsidRPr="00A5297E">
              <w:rPr>
                <w:color w:val="000000"/>
                <w:sz w:val="20"/>
                <w:szCs w:val="20"/>
              </w:rPr>
              <w:t xml:space="preserve"> luni /la solicitare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929" w:rsidRPr="00BE362C" w:rsidRDefault="00D71929" w:rsidP="0023690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</w:tr>
      <w:tr w:rsidR="00236900" w:rsidRPr="00BE362C" w:rsidTr="00236900">
        <w:trPr>
          <w:trHeight w:val="397"/>
        </w:trPr>
        <w:tc>
          <w:tcPr>
            <w:tcW w:w="92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BE362C" w:rsidRDefault="00236900" w:rsidP="00F0312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6900" w:rsidRPr="00E14753" w:rsidRDefault="00ED17D4" w:rsidP="00ED17D4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2421C">
              <w:rPr>
                <w:b/>
                <w:noProof w:val="0"/>
                <w:sz w:val="20"/>
                <w:szCs w:val="20"/>
                <w:lang w:val="en-US" w:eastAsia="ru-RU"/>
              </w:rPr>
              <w:t>3</w:t>
            </w:r>
            <w:r w:rsidR="0062421C" w:rsidRPr="0062421C">
              <w:rPr>
                <w:b/>
                <w:noProof w:val="0"/>
                <w:sz w:val="20"/>
                <w:szCs w:val="20"/>
                <w:lang w:val="en-US" w:eastAsia="ru-RU"/>
              </w:rPr>
              <w:t>10</w:t>
            </w:r>
            <w:r w:rsidR="00236900" w:rsidRPr="0062421C">
              <w:rPr>
                <w:b/>
                <w:noProof w:val="0"/>
                <w:sz w:val="20"/>
                <w:szCs w:val="20"/>
                <w:lang w:val="en-US" w:eastAsia="ru-RU"/>
              </w:rPr>
              <w:t>000</w:t>
            </w:r>
            <w:r w:rsidR="0062421C">
              <w:rPr>
                <w:b/>
                <w:noProof w:val="0"/>
                <w:sz w:val="20"/>
                <w:szCs w:val="20"/>
                <w:lang w:val="en-US" w:eastAsia="ru-RU"/>
              </w:rPr>
              <w:t>.</w:t>
            </w:r>
            <w:r w:rsidR="00236900" w:rsidRPr="0062421C">
              <w:rPr>
                <w:b/>
                <w:noProof w:val="0"/>
                <w:sz w:val="20"/>
                <w:szCs w:val="20"/>
                <w:lang w:val="en-US" w:eastAsia="ru-RU"/>
              </w:rPr>
              <w:t>00</w:t>
            </w:r>
          </w:p>
        </w:tc>
      </w:tr>
    </w:tbl>
    <w:p w:rsidR="00262591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805454">
        <w:rPr>
          <w:b/>
          <w:noProof w:val="0"/>
          <w:lang w:eastAsia="ru-RU"/>
        </w:rPr>
        <w:t xml:space="preserve">    Nu este cazul</w:t>
      </w:r>
    </w:p>
    <w:p w:rsidR="00262591" w:rsidRPr="00805454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805454">
        <w:rPr>
          <w:b/>
          <w:noProof w:val="0"/>
          <w:lang w:val="it-IT" w:eastAsia="ru-RU"/>
        </w:rPr>
        <w:t xml:space="preserve">  pentru un singur lor; </w:t>
      </w:r>
      <w:r w:rsidR="00805454" w:rsidRPr="00B649DA">
        <w:rPr>
          <w:b/>
          <w:noProof w:val="0"/>
          <w:lang w:val="it-IT" w:eastAsia="ru-RU"/>
        </w:rPr>
        <w:t>p</w:t>
      </w:r>
      <w:proofErr w:type="spellStart"/>
      <w:r w:rsidRPr="00B649DA">
        <w:rPr>
          <w:b/>
          <w:noProof w:val="0"/>
          <w:lang w:val="en-US" w:eastAsia="ru-RU"/>
        </w:rPr>
        <w:t>entru</w:t>
      </w:r>
      <w:proofErr w:type="spellEnd"/>
      <w:r w:rsidRPr="00B649DA">
        <w:rPr>
          <w:b/>
          <w:noProof w:val="0"/>
          <w:lang w:eastAsia="ru-RU"/>
        </w:rPr>
        <w:t xml:space="preserve"> </w:t>
      </w:r>
      <w:proofErr w:type="spellStart"/>
      <w:r w:rsidRPr="00B649DA">
        <w:rPr>
          <w:b/>
          <w:noProof w:val="0"/>
          <w:lang w:val="en-US" w:eastAsia="ru-RU"/>
        </w:rPr>
        <w:t>mai</w:t>
      </w:r>
      <w:proofErr w:type="spellEnd"/>
      <w:r w:rsidRPr="00B649DA">
        <w:rPr>
          <w:b/>
          <w:noProof w:val="0"/>
          <w:lang w:eastAsia="ru-RU"/>
        </w:rPr>
        <w:t xml:space="preserve"> </w:t>
      </w:r>
      <w:proofErr w:type="spellStart"/>
      <w:r w:rsidRPr="00B649DA">
        <w:rPr>
          <w:b/>
          <w:noProof w:val="0"/>
          <w:lang w:val="en-US" w:eastAsia="ru-RU"/>
        </w:rPr>
        <w:t>multe</w:t>
      </w:r>
      <w:proofErr w:type="spellEnd"/>
      <w:r w:rsidRPr="00B649DA">
        <w:rPr>
          <w:b/>
          <w:noProof w:val="0"/>
          <w:lang w:eastAsia="ru-RU"/>
        </w:rPr>
        <w:t xml:space="preserve"> </w:t>
      </w:r>
      <w:proofErr w:type="spellStart"/>
      <w:r w:rsidRPr="00B649DA">
        <w:rPr>
          <w:b/>
          <w:noProof w:val="0"/>
          <w:lang w:val="en-US" w:eastAsia="ru-RU"/>
        </w:rPr>
        <w:t>loturi</w:t>
      </w:r>
      <w:proofErr w:type="spellEnd"/>
      <w:r w:rsidRPr="00B649DA">
        <w:rPr>
          <w:b/>
          <w:noProof w:val="0"/>
          <w:lang w:val="en-US" w:eastAsia="ru-RU"/>
        </w:rPr>
        <w:t>;</w:t>
      </w:r>
      <w:r w:rsidR="00805454" w:rsidRPr="00B649DA">
        <w:rPr>
          <w:b/>
          <w:noProof w:val="0"/>
          <w:lang w:val="en-US" w:eastAsia="ru-RU"/>
        </w:rPr>
        <w:t xml:space="preserve"> </w:t>
      </w:r>
      <w:proofErr w:type="spellStart"/>
      <w:r w:rsidR="00805454" w:rsidRPr="00B649DA">
        <w:rPr>
          <w:b/>
          <w:noProof w:val="0"/>
          <w:lang w:val="en-US" w:eastAsia="ru-RU"/>
        </w:rPr>
        <w:t>pentru</w:t>
      </w:r>
      <w:proofErr w:type="spellEnd"/>
      <w:r w:rsidR="00805454" w:rsidRPr="00B649DA">
        <w:rPr>
          <w:b/>
          <w:noProof w:val="0"/>
          <w:lang w:val="en-US" w:eastAsia="ru-RU"/>
        </w:rPr>
        <w:t xml:space="preserve"> </w:t>
      </w:r>
      <w:proofErr w:type="spellStart"/>
      <w:r w:rsidR="00805454" w:rsidRPr="00B649DA">
        <w:rPr>
          <w:b/>
          <w:noProof w:val="0"/>
          <w:lang w:val="en-US" w:eastAsia="ru-RU"/>
        </w:rPr>
        <w:t>toate</w:t>
      </w:r>
      <w:proofErr w:type="spellEnd"/>
      <w:r w:rsidR="00805454" w:rsidRPr="00B649DA">
        <w:rPr>
          <w:b/>
          <w:noProof w:val="0"/>
          <w:lang w:val="en-US" w:eastAsia="ru-RU"/>
        </w:rPr>
        <w:t xml:space="preserve"> </w:t>
      </w:r>
      <w:proofErr w:type="spellStart"/>
      <w:r w:rsidR="00805454" w:rsidRPr="00B649DA">
        <w:rPr>
          <w:b/>
          <w:noProof w:val="0"/>
          <w:lang w:val="en-US" w:eastAsia="ru-RU"/>
        </w:rPr>
        <w:t>loturile</w:t>
      </w:r>
      <w:proofErr w:type="spellEnd"/>
      <w:r w:rsidR="00805454">
        <w:rPr>
          <w:noProof w:val="0"/>
          <w:lang w:val="en-US" w:eastAsia="ru-RU"/>
        </w:rPr>
        <w:t>.</w:t>
      </w:r>
    </w:p>
    <w:p w:rsidR="00262591" w:rsidRPr="0094296A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805454">
        <w:rPr>
          <w:b/>
          <w:noProof w:val="0"/>
          <w:lang w:val="en-US" w:eastAsia="ru-RU"/>
        </w:rPr>
        <w:t>nu se admit</w:t>
      </w:r>
    </w:p>
    <w:p w:rsidR="00262591" w:rsidRPr="00BE362C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 w:rsidR="00805454">
        <w:rPr>
          <w:b/>
          <w:noProof w:val="0"/>
          <w:lang w:val="it-IT" w:eastAsia="ru-RU"/>
        </w:rPr>
        <w:t xml:space="preserve">ermenii și condițiile de 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805454">
        <w:rPr>
          <w:b/>
          <w:noProof w:val="0"/>
          <w:lang w:val="it-IT" w:eastAsia="ru-RU"/>
        </w:rPr>
        <w:t>pe parcursul anului 2022, in termen de 5 zile de la solicitare.</w:t>
      </w:r>
    </w:p>
    <w:p w:rsidR="00262591" w:rsidRPr="00BE362C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05454">
        <w:rPr>
          <w:b/>
          <w:noProof w:val="0"/>
          <w:lang w:val="it-IT" w:eastAsia="ru-RU"/>
        </w:rPr>
        <w:t xml:space="preserve">  01.0</w:t>
      </w:r>
      <w:r w:rsidR="00D51C96">
        <w:rPr>
          <w:b/>
          <w:noProof w:val="0"/>
          <w:lang w:val="it-IT" w:eastAsia="ru-RU"/>
        </w:rPr>
        <w:t>2</w:t>
      </w:r>
      <w:r w:rsidR="00805454">
        <w:rPr>
          <w:b/>
          <w:noProof w:val="0"/>
          <w:lang w:val="it-IT" w:eastAsia="ru-RU"/>
        </w:rPr>
        <w:t>. - 31.12.2022</w:t>
      </w:r>
    </w:p>
    <w:p w:rsidR="00262591" w:rsidRPr="00805454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05454">
        <w:rPr>
          <w:b/>
          <w:noProof w:val="0"/>
          <w:lang w:val="it-IT" w:eastAsia="ru-RU"/>
        </w:rPr>
        <w:t>nu</w:t>
      </w:r>
    </w:p>
    <w:p w:rsidR="00262591" w:rsidRPr="0094296A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05454">
        <w:rPr>
          <w:b/>
          <w:noProof w:val="0"/>
          <w:lang w:val="it-IT" w:eastAsia="ru-RU"/>
        </w:rPr>
        <w:t>nu</w:t>
      </w:r>
    </w:p>
    <w:p w:rsidR="00262591" w:rsidRPr="00BE362C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Pr="00BE362C">
        <w:rPr>
          <w:b/>
          <w:noProof w:val="0"/>
          <w:lang w:val="it-IT" w:eastAsia="ru-RU"/>
        </w:rPr>
        <w:lastRenderedPageBreak/>
        <w:t>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00"/>
        <w:gridCol w:w="2766"/>
        <w:gridCol w:w="103"/>
        <w:gridCol w:w="5318"/>
        <w:gridCol w:w="1494"/>
      </w:tblGrid>
      <w:tr w:rsidR="00895F73" w:rsidRPr="00BE362C" w:rsidTr="002C76C1">
        <w:tc>
          <w:tcPr>
            <w:tcW w:w="500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869" w:type="dxa"/>
            <w:gridSpan w:val="2"/>
            <w:shd w:val="clear" w:color="auto" w:fill="auto"/>
          </w:tcPr>
          <w:p w:rsidR="00262591" w:rsidRPr="002C76C1" w:rsidRDefault="00262591" w:rsidP="0080545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  <w:r w:rsidR="00805454"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</w:t>
            </w:r>
            <w:r w:rsidR="002C76C1"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>cerinței)</w:t>
            </w:r>
          </w:p>
        </w:tc>
        <w:tc>
          <w:tcPr>
            <w:tcW w:w="5318" w:type="dxa"/>
            <w:shd w:val="clear" w:color="auto" w:fill="auto"/>
          </w:tcPr>
          <w:p w:rsidR="00262591" w:rsidRPr="002C76C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2C76C1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95F73" w:rsidRPr="00BE362C" w:rsidTr="002C76C1">
        <w:tc>
          <w:tcPr>
            <w:tcW w:w="500" w:type="dxa"/>
            <w:shd w:val="clear" w:color="auto" w:fill="auto"/>
          </w:tcPr>
          <w:p w:rsidR="00262591" w:rsidRPr="002C76C1" w:rsidRDefault="00262591" w:rsidP="00317F0F">
            <w:pPr>
              <w:pStyle w:val="a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869" w:type="dxa"/>
            <w:gridSpan w:val="2"/>
            <w:shd w:val="clear" w:color="auto" w:fill="auto"/>
          </w:tcPr>
          <w:p w:rsidR="00262591" w:rsidRPr="002C76C1" w:rsidRDefault="00805454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C76C1"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5318" w:type="dxa"/>
            <w:shd w:val="clear" w:color="auto" w:fill="auto"/>
          </w:tcPr>
          <w:p w:rsidR="00262591" w:rsidRPr="00D51C96" w:rsidRDefault="00805454" w:rsidP="00805454">
            <w:pPr>
              <w:pStyle w:val="Default"/>
              <w:rPr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În mod obligatoriu să fie completat Formularul standard al Documentului Unic de Achiziții European conform Ordinului Ministerului Finanțelor nr.146 din 24.11.2020, confirmat prin aplicarea semnăturii electronice; </w:t>
            </w:r>
            <w:r w:rsidRPr="00D51C96">
              <w:rPr>
                <w:b/>
                <w:bCs/>
                <w:sz w:val="22"/>
                <w:szCs w:val="22"/>
                <w:lang w:val="en-US"/>
              </w:rPr>
              <w:t xml:space="preserve">În cazul în care se va prezenta un alt formular de DUAE decât cel încărcat de Autoritatea contractantă sau DUAE nu va fi complet, oferta va fi respinsă. </w:t>
            </w:r>
          </w:p>
        </w:tc>
        <w:tc>
          <w:tcPr>
            <w:tcW w:w="0" w:type="auto"/>
            <w:shd w:val="clear" w:color="auto" w:fill="auto"/>
          </w:tcPr>
          <w:p w:rsidR="00262591" w:rsidRPr="00805454" w:rsidRDefault="002C76C1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805454" w:rsidRPr="00BE362C" w:rsidTr="002C76C1">
        <w:trPr>
          <w:trHeight w:val="740"/>
        </w:trPr>
        <w:tc>
          <w:tcPr>
            <w:tcW w:w="500" w:type="dxa"/>
            <w:shd w:val="clear" w:color="auto" w:fill="auto"/>
          </w:tcPr>
          <w:p w:rsidR="00805454" w:rsidRPr="002C76C1" w:rsidRDefault="00805454" w:rsidP="00317F0F">
            <w:pPr>
              <w:pStyle w:val="a"/>
              <w:numPr>
                <w:ilvl w:val="0"/>
                <w:numId w:val="4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869" w:type="dxa"/>
            <w:gridSpan w:val="2"/>
            <w:shd w:val="clear" w:color="auto" w:fill="auto"/>
          </w:tcPr>
          <w:p w:rsidR="00805454" w:rsidRPr="002C76C1" w:rsidRDefault="00805454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C76C1">
              <w:t>Garanţia  pentru ofertă – în valoare de 2% din suma ofertei fără TVA</w:t>
            </w:r>
          </w:p>
        </w:tc>
        <w:tc>
          <w:tcPr>
            <w:tcW w:w="5318" w:type="dxa"/>
            <w:shd w:val="clear" w:color="auto" w:fill="auto"/>
          </w:tcPr>
          <w:p w:rsidR="00805454" w:rsidRPr="00D51C96" w:rsidRDefault="00805454" w:rsidP="00805454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Garanţia pentru ofertă prin transfer la contul autorităţii contractante sau garanție bancară conform Anexei nr. 9 din </w:t>
            </w:r>
            <w:r w:rsidR="002C76C1" w:rsidRPr="00D51C96">
              <w:rPr>
                <w:sz w:val="22"/>
                <w:szCs w:val="22"/>
                <w:lang w:val="en-US"/>
              </w:rPr>
              <w:t>Documentația</w:t>
            </w:r>
            <w:r w:rsidRPr="00D51C96">
              <w:rPr>
                <w:sz w:val="22"/>
                <w:szCs w:val="22"/>
                <w:lang w:val="en-US"/>
              </w:rPr>
              <w:t xml:space="preserve"> standard</w:t>
            </w:r>
          </w:p>
        </w:tc>
        <w:tc>
          <w:tcPr>
            <w:tcW w:w="0" w:type="auto"/>
            <w:shd w:val="clear" w:color="auto" w:fill="auto"/>
          </w:tcPr>
          <w:p w:rsidR="00805454" w:rsidRPr="00805454" w:rsidRDefault="00805454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895F73" w:rsidRPr="00BE362C" w:rsidTr="002C76C1">
        <w:trPr>
          <w:trHeight w:val="435"/>
        </w:trPr>
        <w:tc>
          <w:tcPr>
            <w:tcW w:w="500" w:type="dxa"/>
            <w:shd w:val="clear" w:color="auto" w:fill="auto"/>
          </w:tcPr>
          <w:p w:rsidR="00895F73" w:rsidRPr="00805454" w:rsidRDefault="00895F73" w:rsidP="00317F0F">
            <w:pPr>
              <w:pStyle w:val="Default"/>
              <w:numPr>
                <w:ilvl w:val="0"/>
                <w:numId w:val="4"/>
              </w:numPr>
              <w:rPr>
                <w:iCs/>
                <w:lang w:val="en-US" w:eastAsia="ru-RU"/>
              </w:rPr>
            </w:pPr>
          </w:p>
        </w:tc>
        <w:tc>
          <w:tcPr>
            <w:tcW w:w="2869" w:type="dxa"/>
            <w:gridSpan w:val="2"/>
            <w:shd w:val="clear" w:color="auto" w:fill="auto"/>
          </w:tcPr>
          <w:p w:rsidR="00895F73" w:rsidRPr="002C76C1" w:rsidRDefault="00895F73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tehnică</w:t>
            </w:r>
          </w:p>
        </w:tc>
        <w:tc>
          <w:tcPr>
            <w:tcW w:w="5318" w:type="dxa"/>
            <w:shd w:val="clear" w:color="auto" w:fill="auto"/>
          </w:tcPr>
          <w:p w:rsidR="00895F73" w:rsidRPr="00D51C96" w:rsidRDefault="00895F73" w:rsidP="00257ACB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Specificaţii tehnice conform Anexei nr. 22 din Documentația standard –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895F73" w:rsidRPr="00805454" w:rsidRDefault="00895F73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895F73" w:rsidRPr="00BE362C" w:rsidTr="002C76C1">
        <w:trPr>
          <w:trHeight w:val="465"/>
        </w:trPr>
        <w:tc>
          <w:tcPr>
            <w:tcW w:w="500" w:type="dxa"/>
            <w:shd w:val="clear" w:color="auto" w:fill="auto"/>
          </w:tcPr>
          <w:p w:rsidR="00895F73" w:rsidRPr="00805454" w:rsidRDefault="00895F73" w:rsidP="00317F0F">
            <w:pPr>
              <w:pStyle w:val="Default"/>
              <w:numPr>
                <w:ilvl w:val="0"/>
                <w:numId w:val="4"/>
              </w:numPr>
              <w:rPr>
                <w:iCs/>
                <w:lang w:val="en-US" w:eastAsia="ru-RU"/>
              </w:rPr>
            </w:pPr>
          </w:p>
        </w:tc>
        <w:tc>
          <w:tcPr>
            <w:tcW w:w="2869" w:type="dxa"/>
            <w:gridSpan w:val="2"/>
            <w:shd w:val="clear" w:color="auto" w:fill="auto"/>
          </w:tcPr>
          <w:p w:rsidR="00895F73" w:rsidRPr="002C76C1" w:rsidRDefault="00895F73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financiară</w:t>
            </w:r>
          </w:p>
        </w:tc>
        <w:tc>
          <w:tcPr>
            <w:tcW w:w="5318" w:type="dxa"/>
            <w:shd w:val="clear" w:color="auto" w:fill="auto"/>
          </w:tcPr>
          <w:p w:rsidR="00895F73" w:rsidRPr="00D51C96" w:rsidRDefault="00895F73" w:rsidP="00895F73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Specificaţii tehnice conform Anexei nr. 23 din Documentația standard –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895F73" w:rsidRPr="00805454" w:rsidRDefault="00895F73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895F73" w:rsidRPr="00BE362C" w:rsidTr="002C76C1">
        <w:trPr>
          <w:trHeight w:val="465"/>
        </w:trPr>
        <w:tc>
          <w:tcPr>
            <w:tcW w:w="500" w:type="dxa"/>
            <w:shd w:val="clear" w:color="auto" w:fill="auto"/>
          </w:tcPr>
          <w:p w:rsidR="00895F73" w:rsidRPr="00805454" w:rsidRDefault="00895F73" w:rsidP="00317F0F">
            <w:pPr>
              <w:pStyle w:val="Default"/>
              <w:numPr>
                <w:ilvl w:val="0"/>
                <w:numId w:val="4"/>
              </w:numPr>
              <w:rPr>
                <w:iCs/>
                <w:lang w:val="en-US" w:eastAsia="ru-RU"/>
              </w:rPr>
            </w:pPr>
          </w:p>
        </w:tc>
        <w:tc>
          <w:tcPr>
            <w:tcW w:w="2869" w:type="dxa"/>
            <w:gridSpan w:val="2"/>
            <w:shd w:val="clear" w:color="auto" w:fill="auto"/>
          </w:tcPr>
          <w:p w:rsidR="00895F73" w:rsidRPr="002C76C1" w:rsidRDefault="00895F73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Cerere de participare</w:t>
            </w:r>
          </w:p>
        </w:tc>
        <w:tc>
          <w:tcPr>
            <w:tcW w:w="5318" w:type="dxa"/>
            <w:shd w:val="clear" w:color="auto" w:fill="auto"/>
          </w:tcPr>
          <w:p w:rsidR="00895F73" w:rsidRPr="00D51C96" w:rsidRDefault="00895F73" w:rsidP="00257ACB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Conform anexei 7 din Documentația standard -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895F73" w:rsidRPr="00805454" w:rsidRDefault="002C76C1" w:rsidP="00257A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895F73" w:rsidRPr="00BE362C" w:rsidTr="00895F73">
        <w:trPr>
          <w:trHeight w:val="309"/>
        </w:trPr>
        <w:tc>
          <w:tcPr>
            <w:tcW w:w="0" w:type="auto"/>
            <w:gridSpan w:val="5"/>
            <w:shd w:val="clear" w:color="auto" w:fill="auto"/>
          </w:tcPr>
          <w:p w:rsidR="00895F73" w:rsidRPr="002C76C1" w:rsidRDefault="00895F73" w:rsidP="00895F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2C76C1">
              <w:rPr>
                <w:b/>
                <w:iCs/>
                <w:noProof w:val="0"/>
                <w:lang w:eastAsia="ru-RU"/>
              </w:rPr>
              <w:t xml:space="preserve">Documente </w:t>
            </w:r>
            <w:r w:rsidR="002C76C1" w:rsidRPr="002C76C1">
              <w:rPr>
                <w:b/>
                <w:iCs/>
                <w:noProof w:val="0"/>
                <w:lang w:eastAsia="ru-RU"/>
              </w:rPr>
              <w:t>suplimentare</w:t>
            </w:r>
            <w:r w:rsidRPr="002C76C1">
              <w:rPr>
                <w:b/>
                <w:iCs/>
                <w:noProof w:val="0"/>
                <w:lang w:eastAsia="ru-RU"/>
              </w:rPr>
              <w:t xml:space="preserve"> de calificare si </w:t>
            </w:r>
            <w:r w:rsidR="002C76C1" w:rsidRPr="002C76C1">
              <w:rPr>
                <w:b/>
                <w:iCs/>
                <w:noProof w:val="0"/>
                <w:lang w:eastAsia="ru-RU"/>
              </w:rPr>
              <w:t>selecție</w:t>
            </w:r>
          </w:p>
        </w:tc>
      </w:tr>
      <w:tr w:rsidR="002C76C1" w:rsidRPr="00BE362C" w:rsidTr="00D928E7">
        <w:tc>
          <w:tcPr>
            <w:tcW w:w="500" w:type="dxa"/>
            <w:shd w:val="clear" w:color="auto" w:fill="auto"/>
          </w:tcPr>
          <w:p w:rsidR="002C76C1" w:rsidRPr="002C76C1" w:rsidRDefault="002C76C1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6.</w:t>
            </w:r>
          </w:p>
        </w:tc>
        <w:tc>
          <w:tcPr>
            <w:tcW w:w="2766" w:type="dxa"/>
            <w:shd w:val="clear" w:color="auto" w:fill="auto"/>
          </w:tcPr>
          <w:p w:rsidR="002C76C1" w:rsidRPr="00D51C96" w:rsidRDefault="002C76C1" w:rsidP="00895F73">
            <w:pPr>
              <w:pStyle w:val="Default"/>
              <w:rPr>
                <w:sz w:val="23"/>
                <w:szCs w:val="23"/>
                <w:lang w:val="en-US"/>
              </w:rPr>
            </w:pPr>
            <w:r w:rsidRPr="00D51C96">
              <w:rPr>
                <w:sz w:val="23"/>
                <w:szCs w:val="23"/>
                <w:lang w:val="en-US"/>
              </w:rPr>
              <w:t xml:space="preserve">Certificat de înregistrare (decizie de înregistrare)/ Extras de înregistrare </w:t>
            </w:r>
          </w:p>
        </w:tc>
        <w:tc>
          <w:tcPr>
            <w:tcW w:w="5421" w:type="dxa"/>
            <w:gridSpan w:val="2"/>
            <w:shd w:val="clear" w:color="auto" w:fill="auto"/>
          </w:tcPr>
          <w:p w:rsidR="002C76C1" w:rsidRPr="00D51C96" w:rsidRDefault="002C76C1" w:rsidP="00895F73">
            <w:pPr>
              <w:pStyle w:val="Default"/>
              <w:rPr>
                <w:sz w:val="23"/>
                <w:szCs w:val="23"/>
                <w:lang w:val="en-US"/>
              </w:rPr>
            </w:pPr>
            <w:r w:rsidRPr="00D51C96">
              <w:rPr>
                <w:sz w:val="23"/>
                <w:szCs w:val="23"/>
                <w:lang w:val="en-US"/>
              </w:rPr>
              <w:t xml:space="preserve">Copie, emis de Agenţia Servicii Publice, confirmat prin aplicarea semnăturii electronice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6C1" w:rsidRDefault="002C76C1" w:rsidP="00D928E7">
            <w:pPr>
              <w:jc w:val="center"/>
            </w:pPr>
            <w:r w:rsidRPr="003628B1">
              <w:t>Obligatoriu</w:t>
            </w:r>
          </w:p>
        </w:tc>
      </w:tr>
      <w:tr w:rsidR="002C76C1" w:rsidRPr="00BE362C" w:rsidTr="00D928E7">
        <w:tc>
          <w:tcPr>
            <w:tcW w:w="500" w:type="dxa"/>
            <w:shd w:val="clear" w:color="auto" w:fill="auto"/>
          </w:tcPr>
          <w:p w:rsidR="002C76C1" w:rsidRPr="002C76C1" w:rsidRDefault="002C76C1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7.</w:t>
            </w:r>
          </w:p>
        </w:tc>
        <w:tc>
          <w:tcPr>
            <w:tcW w:w="2766" w:type="dxa"/>
            <w:shd w:val="clear" w:color="auto" w:fill="auto"/>
          </w:tcPr>
          <w:p w:rsidR="002C76C1" w:rsidRPr="00D51C96" w:rsidRDefault="002C76C1" w:rsidP="00895F73">
            <w:pPr>
              <w:pStyle w:val="Default"/>
              <w:rPr>
                <w:sz w:val="23"/>
                <w:szCs w:val="23"/>
                <w:lang w:val="en-US"/>
              </w:rPr>
            </w:pPr>
            <w:r w:rsidRPr="00D51C96">
              <w:rPr>
                <w:sz w:val="23"/>
                <w:szCs w:val="23"/>
                <w:lang w:val="en-US"/>
              </w:rPr>
              <w:t xml:space="preserve">Informaţie privind asigurarea cu personal de specialitate, calificat în domeniul dat </w:t>
            </w:r>
            <w:r w:rsidR="00AC3B8C" w:rsidRPr="00D51C96">
              <w:rPr>
                <w:sz w:val="23"/>
                <w:szCs w:val="23"/>
                <w:lang w:val="en-US"/>
              </w:rPr>
              <w:t>cu anexarea actelor confirmative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5205"/>
            </w:tblGrid>
            <w:tr w:rsidR="002C76C1" w:rsidRPr="002C76C1" w:rsidTr="00257ACB">
              <w:trPr>
                <w:trHeight w:val="227"/>
              </w:trPr>
              <w:tc>
                <w:tcPr>
                  <w:tcW w:w="0" w:type="auto"/>
                </w:tcPr>
                <w:p w:rsidR="002C76C1" w:rsidRPr="00D51C96" w:rsidRDefault="002C76C1" w:rsidP="002C76C1">
                  <w:pPr>
                    <w:pStyle w:val="Default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D51C96">
                    <w:rPr>
                      <w:sz w:val="22"/>
                      <w:szCs w:val="22"/>
                      <w:lang w:val="en-US"/>
                    </w:rPr>
                    <w:t>Anexa 14. Din Documentația standard – confirmată prin aplicarea semnăturii electronice</w:t>
                  </w:r>
                </w:p>
              </w:tc>
            </w:tr>
          </w:tbl>
          <w:p w:rsidR="002C76C1" w:rsidRPr="002C76C1" w:rsidRDefault="002C76C1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C76C1" w:rsidRDefault="002C76C1" w:rsidP="00D928E7">
            <w:pPr>
              <w:jc w:val="center"/>
            </w:pPr>
            <w:r w:rsidRPr="003628B1">
              <w:t>Obligatoriu</w:t>
            </w:r>
          </w:p>
        </w:tc>
      </w:tr>
      <w:tr w:rsidR="002C76C1" w:rsidRPr="00BE362C" w:rsidTr="00D928E7">
        <w:tc>
          <w:tcPr>
            <w:tcW w:w="500" w:type="dxa"/>
            <w:shd w:val="clear" w:color="auto" w:fill="auto"/>
          </w:tcPr>
          <w:p w:rsidR="002C76C1" w:rsidRPr="002C76C1" w:rsidRDefault="002C76C1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8.</w:t>
            </w:r>
          </w:p>
        </w:tc>
        <w:tc>
          <w:tcPr>
            <w:tcW w:w="2766" w:type="dxa"/>
            <w:shd w:val="clear" w:color="auto" w:fill="auto"/>
          </w:tcPr>
          <w:p w:rsidR="002C76C1" w:rsidRPr="00D51C96" w:rsidRDefault="00AC3B8C" w:rsidP="00AC3B8C">
            <w:pPr>
              <w:pStyle w:val="Default"/>
              <w:rPr>
                <w:sz w:val="23"/>
                <w:szCs w:val="23"/>
                <w:lang w:val="en-US"/>
              </w:rPr>
            </w:pPr>
            <w:r w:rsidRPr="00D51C96">
              <w:rPr>
                <w:sz w:val="23"/>
                <w:szCs w:val="23"/>
                <w:lang w:val="en-US"/>
              </w:rPr>
              <w:t>Act ce confirma activitatea operatorului economic in  domeniul DM</w:t>
            </w:r>
            <w:r w:rsidR="002C76C1" w:rsidRPr="00D51C96">
              <w:rPr>
                <w:sz w:val="23"/>
                <w:szCs w:val="23"/>
                <w:lang w:val="en-US"/>
              </w:rPr>
              <w:t xml:space="preserve"> 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2C76C1" w:rsidRPr="002C76C1" w:rsidRDefault="002C76C1" w:rsidP="002C76C1">
            <w:pPr>
              <w:pStyle w:val="Default"/>
              <w:jc w:val="center"/>
              <w:rPr>
                <w:sz w:val="23"/>
                <w:szCs w:val="23"/>
              </w:rPr>
            </w:pPr>
            <w:r w:rsidRPr="002C76C1">
              <w:rPr>
                <w:sz w:val="23"/>
                <w:szCs w:val="23"/>
              </w:rPr>
              <w:t>Original –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2C76C1" w:rsidRDefault="002C76C1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D928E7">
        <w:tc>
          <w:tcPr>
            <w:tcW w:w="500" w:type="dxa"/>
            <w:shd w:val="clear" w:color="auto" w:fill="auto"/>
          </w:tcPr>
          <w:p w:rsidR="00AC3B8C" w:rsidRDefault="008661BE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</w:t>
            </w:r>
          </w:p>
        </w:tc>
        <w:tc>
          <w:tcPr>
            <w:tcW w:w="2766" w:type="dxa"/>
            <w:shd w:val="clear" w:color="auto" w:fill="auto"/>
          </w:tcPr>
          <w:p w:rsidR="00AC3B8C" w:rsidRPr="00D51C96" w:rsidRDefault="00AC3B8C" w:rsidP="00AC3B8C">
            <w:pPr>
              <w:pStyle w:val="Default"/>
              <w:rPr>
                <w:sz w:val="23"/>
                <w:szCs w:val="23"/>
                <w:lang w:val="en-US"/>
              </w:rPr>
            </w:pPr>
            <w:r w:rsidRPr="00D51C96">
              <w:rPr>
                <w:sz w:val="23"/>
                <w:szCs w:val="23"/>
                <w:lang w:val="en-US"/>
              </w:rPr>
              <w:t>Operatorul economic va prezenta graficul de mentenanta pentru pozitiile castigate conform manualului de service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AC3B8C" w:rsidRPr="002C76C1" w:rsidRDefault="00AC3B8C" w:rsidP="00147C2F">
            <w:pPr>
              <w:pStyle w:val="Default"/>
              <w:jc w:val="center"/>
              <w:rPr>
                <w:sz w:val="23"/>
                <w:szCs w:val="23"/>
              </w:rPr>
            </w:pPr>
            <w:r w:rsidRPr="002C76C1">
              <w:rPr>
                <w:sz w:val="23"/>
                <w:szCs w:val="23"/>
              </w:rPr>
              <w:t>Original –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C3B8C" w:rsidRDefault="00AC3B8C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D928E7">
        <w:tc>
          <w:tcPr>
            <w:tcW w:w="500" w:type="dxa"/>
            <w:shd w:val="clear" w:color="auto" w:fill="auto"/>
          </w:tcPr>
          <w:p w:rsidR="00AC3B8C" w:rsidRPr="002C76C1" w:rsidRDefault="00AC3B8C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10.</w:t>
            </w:r>
          </w:p>
        </w:tc>
        <w:tc>
          <w:tcPr>
            <w:tcW w:w="2766" w:type="dxa"/>
            <w:shd w:val="clear" w:color="auto" w:fill="auto"/>
          </w:tcPr>
          <w:p w:rsidR="00AC3B8C" w:rsidRPr="00D51C96" w:rsidRDefault="00AC3B8C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Modalitatea de efectuare a evaluării 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AC3B8C" w:rsidRPr="00D51C96" w:rsidRDefault="00AC3B8C" w:rsidP="002C76C1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Cel mai mic preţ fără TVA cu corespunderea cerinţelor solicitate, pe lot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C3B8C" w:rsidRDefault="00AC3B8C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D928E7">
        <w:tc>
          <w:tcPr>
            <w:tcW w:w="500" w:type="dxa"/>
            <w:shd w:val="clear" w:color="auto" w:fill="auto"/>
          </w:tcPr>
          <w:p w:rsidR="00AC3B8C" w:rsidRPr="002C76C1" w:rsidRDefault="00AC3B8C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11.</w:t>
            </w:r>
          </w:p>
        </w:tc>
        <w:tc>
          <w:tcPr>
            <w:tcW w:w="2766" w:type="dxa"/>
            <w:shd w:val="clear" w:color="auto" w:fill="auto"/>
          </w:tcPr>
          <w:p w:rsidR="00AC3B8C" w:rsidRPr="00D51C96" w:rsidRDefault="00AC3B8C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Termenii și condițiile de livrare/prestare/executare solicitați 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AC3B8C" w:rsidRPr="00D51C96" w:rsidRDefault="00AC3B8C" w:rsidP="00AC3B8C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Pe parcursul anului 2022, în termen de maxim 24 ore de la solicitare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C3B8C" w:rsidRDefault="00AC3B8C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D928E7">
        <w:tc>
          <w:tcPr>
            <w:tcW w:w="500" w:type="dxa"/>
            <w:shd w:val="clear" w:color="auto" w:fill="auto"/>
          </w:tcPr>
          <w:p w:rsidR="00AC3B8C" w:rsidRPr="002C76C1" w:rsidRDefault="00AC3B8C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12.</w:t>
            </w:r>
          </w:p>
        </w:tc>
        <w:tc>
          <w:tcPr>
            <w:tcW w:w="2766" w:type="dxa"/>
            <w:shd w:val="clear" w:color="auto" w:fill="auto"/>
          </w:tcPr>
          <w:p w:rsidR="00AC3B8C" w:rsidRPr="00D51C96" w:rsidRDefault="00AC3B8C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Termen și modalitate de achitare 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AC3B8C" w:rsidRPr="00D51C96" w:rsidRDefault="00AC3B8C" w:rsidP="002C76C1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Prin transfer, în termen de 30 zile, după livrarea fiecărei partide cu prezentarea facturii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C3B8C" w:rsidRDefault="00AC3B8C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D928E7">
        <w:tc>
          <w:tcPr>
            <w:tcW w:w="500" w:type="dxa"/>
            <w:shd w:val="clear" w:color="auto" w:fill="auto"/>
          </w:tcPr>
          <w:p w:rsidR="00AC3B8C" w:rsidRPr="002C76C1" w:rsidRDefault="00AC3B8C" w:rsidP="002C7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13.</w:t>
            </w:r>
          </w:p>
        </w:tc>
        <w:tc>
          <w:tcPr>
            <w:tcW w:w="2766" w:type="dxa"/>
            <w:shd w:val="clear" w:color="auto" w:fill="auto"/>
          </w:tcPr>
          <w:p w:rsidR="00AC3B8C" w:rsidRPr="00D51C96" w:rsidRDefault="00AC3B8C">
            <w:pPr>
              <w:pStyle w:val="Default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 xml:space="preserve">Numărul maxim de zile pentru semnarea și prezentarea contractului către autoritatea contractantă </w:t>
            </w:r>
          </w:p>
        </w:tc>
        <w:tc>
          <w:tcPr>
            <w:tcW w:w="5421" w:type="dxa"/>
            <w:gridSpan w:val="2"/>
            <w:shd w:val="clear" w:color="auto" w:fill="auto"/>
            <w:vAlign w:val="center"/>
          </w:tcPr>
          <w:p w:rsidR="00AC3B8C" w:rsidRPr="00D51C96" w:rsidRDefault="00AC3B8C" w:rsidP="00AC3B8C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r w:rsidRPr="00D51C96">
              <w:rPr>
                <w:sz w:val="22"/>
                <w:szCs w:val="22"/>
                <w:lang w:val="en-US"/>
              </w:rPr>
              <w:t>Maxim 3 zile, de la remiterea acestuia spre semnare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C3B8C" w:rsidRDefault="00AC3B8C" w:rsidP="00D928E7">
            <w:pPr>
              <w:jc w:val="center"/>
            </w:pPr>
            <w:r w:rsidRPr="003628B1">
              <w:t>Obligatoriu</w:t>
            </w:r>
          </w:p>
        </w:tc>
      </w:tr>
      <w:tr w:rsidR="00AC3B8C" w:rsidRPr="00BE362C" w:rsidTr="00257ACB">
        <w:tc>
          <w:tcPr>
            <w:tcW w:w="10181" w:type="dxa"/>
            <w:gridSpan w:val="5"/>
            <w:shd w:val="clear" w:color="auto" w:fill="auto"/>
          </w:tcPr>
          <w:p w:rsidR="00AC3B8C" w:rsidRPr="00A425C0" w:rsidRDefault="00AC3B8C" w:rsidP="0062421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Oferta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documentele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suplimentare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calificare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selecție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vor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semnate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electronic.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cazul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acte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este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aplicată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altei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persoanei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decât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administratorului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atunci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încărca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prezenta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procura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orice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act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care s-a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împuternicit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persoana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aplica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electornică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ofertă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</w:tc>
      </w:tr>
      <w:tr w:rsidR="00AC3B8C" w:rsidRPr="00BE362C" w:rsidTr="00257ACB">
        <w:tc>
          <w:tcPr>
            <w:tcW w:w="10181" w:type="dxa"/>
            <w:gridSpan w:val="5"/>
            <w:shd w:val="clear" w:color="auto" w:fill="auto"/>
          </w:tcPr>
          <w:p w:rsidR="00AC3B8C" w:rsidRPr="00A425C0" w:rsidRDefault="00AC3B8C" w:rsidP="0062421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lastRenderedPageBreak/>
              <w:t>În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conformitate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Ordinul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Ministerului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Finanțelor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nr.145 din 24.11.2020,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decurs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zile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înștiințarea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rezultatelor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trebui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completați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semnați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„DECLARAȚIA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privind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confirmarea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identității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beneficiarilor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efectivi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neîncadrarea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acestora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situația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condamnării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participarea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activități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unei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organizații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grupări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criminale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corupție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fraudă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spălare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bani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”. Un exemplar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autorității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contractante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adresa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electronică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amt.buiucani@</w:t>
            </w:r>
            <w:r w:rsidRPr="00A425C0">
              <w:rPr>
                <w:b/>
                <w:bCs/>
                <w:sz w:val="22"/>
                <w:szCs w:val="22"/>
                <w:lang w:val="en-US"/>
              </w:rPr>
              <w:t>mail.</w:t>
            </w:r>
            <w:r>
              <w:rPr>
                <w:b/>
                <w:bCs/>
                <w:sz w:val="22"/>
                <w:szCs w:val="22"/>
                <w:lang w:val="en-US"/>
              </w:rPr>
              <w:t>ru</w:t>
            </w:r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hârtie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semnat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iar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un exemplar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Agenției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Achiziții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 w:val="22"/>
                <w:szCs w:val="22"/>
                <w:lang w:val="en-US"/>
              </w:rPr>
              <w:t>Publice</w:t>
            </w:r>
            <w:proofErr w:type="spellEnd"/>
            <w:r w:rsidRPr="00A425C0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</w:tc>
      </w:tr>
    </w:tbl>
    <w:p w:rsidR="00262591" w:rsidRPr="00317F0F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Garanția pentru ofertă, după caz</w:t>
      </w:r>
      <w:r w:rsidR="002C76C1" w:rsidRPr="00317F0F">
        <w:rPr>
          <w:b/>
          <w:noProof w:val="0"/>
          <w:sz w:val="22"/>
          <w:szCs w:val="22"/>
          <w:lang w:val="it-IT" w:eastAsia="ru-RU"/>
        </w:rPr>
        <w:t xml:space="preserve">  </w:t>
      </w:r>
      <w:r w:rsidR="002C76C1" w:rsidRPr="00317F0F">
        <w:rPr>
          <w:sz w:val="22"/>
          <w:szCs w:val="22"/>
        </w:rPr>
        <w:t>prin transfer la contul autorităţii contractante sau garanție bancară conform Anexei nr. 9 din Documentația standard</w:t>
      </w:r>
      <w:r w:rsidRPr="00317F0F">
        <w:rPr>
          <w:sz w:val="22"/>
          <w:szCs w:val="22"/>
        </w:rPr>
        <w:t xml:space="preserve">, </w:t>
      </w:r>
      <w:r w:rsidRPr="00317F0F">
        <w:rPr>
          <w:b/>
          <w:noProof w:val="0"/>
          <w:sz w:val="22"/>
          <w:szCs w:val="22"/>
          <w:lang w:val="it-IT" w:eastAsia="ru-RU"/>
        </w:rPr>
        <w:t>cuantumul</w:t>
      </w:r>
      <w:r w:rsidR="002C76C1" w:rsidRPr="00317F0F">
        <w:rPr>
          <w:b/>
          <w:noProof w:val="0"/>
          <w:sz w:val="22"/>
          <w:szCs w:val="22"/>
          <w:lang w:val="it-IT" w:eastAsia="ru-RU"/>
        </w:rPr>
        <w:t xml:space="preserve">  2%.</w:t>
      </w:r>
    </w:p>
    <w:p w:rsidR="00262591" w:rsidRPr="00317F0F" w:rsidRDefault="00262591" w:rsidP="0062421C">
      <w:pPr>
        <w:pStyle w:val="a"/>
        <w:numPr>
          <w:ilvl w:val="0"/>
          <w:numId w:val="2"/>
        </w:numPr>
        <w:ind w:left="426" w:hanging="426"/>
        <w:rPr>
          <w:b/>
          <w:sz w:val="22"/>
          <w:szCs w:val="22"/>
          <w:lang w:val="it-IT" w:eastAsia="ru-RU"/>
        </w:rPr>
      </w:pPr>
      <w:r w:rsidRPr="00317F0F">
        <w:rPr>
          <w:b/>
          <w:sz w:val="22"/>
          <w:szCs w:val="22"/>
          <w:lang w:val="it-IT" w:eastAsia="ru-RU"/>
        </w:rPr>
        <w:t>Garanția de bună execuție a contractului, după caz</w:t>
      </w:r>
      <w:r w:rsidR="002C76C1" w:rsidRPr="00317F0F">
        <w:rPr>
          <w:b/>
          <w:sz w:val="22"/>
          <w:szCs w:val="22"/>
          <w:lang w:val="it-IT" w:eastAsia="ru-RU"/>
        </w:rPr>
        <w:t xml:space="preserve"> </w:t>
      </w:r>
      <w:r w:rsidR="002C76C1" w:rsidRPr="00317F0F">
        <w:rPr>
          <w:sz w:val="22"/>
          <w:szCs w:val="22"/>
        </w:rPr>
        <w:t>prin transfer la contul autorităţii contractante</w:t>
      </w:r>
      <w:r w:rsidRPr="00317F0F">
        <w:rPr>
          <w:b/>
          <w:sz w:val="22"/>
          <w:szCs w:val="22"/>
          <w:lang w:val="it-IT" w:eastAsia="ru-RU"/>
        </w:rPr>
        <w:t>, cuantumul</w:t>
      </w:r>
      <w:r w:rsidR="002C76C1" w:rsidRPr="00317F0F">
        <w:rPr>
          <w:b/>
          <w:sz w:val="22"/>
          <w:szCs w:val="22"/>
          <w:lang w:val="it-IT" w:eastAsia="ru-RU"/>
        </w:rPr>
        <w:t xml:space="preserve">  15%</w:t>
      </w:r>
      <w:r w:rsidRPr="00317F0F">
        <w:rPr>
          <w:b/>
          <w:sz w:val="22"/>
          <w:szCs w:val="22"/>
          <w:lang w:val="it-IT" w:eastAsia="ru-RU"/>
        </w:rPr>
        <w:t>.</w:t>
      </w:r>
    </w:p>
    <w:p w:rsidR="00262591" w:rsidRPr="00317F0F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>: nu se aplică</w:t>
      </w:r>
    </w:p>
    <w:p w:rsidR="00A425C0" w:rsidRPr="00317F0F" w:rsidRDefault="00262591" w:rsidP="0062421C">
      <w:pPr>
        <w:pStyle w:val="Default"/>
        <w:jc w:val="both"/>
        <w:rPr>
          <w:sz w:val="22"/>
          <w:szCs w:val="22"/>
          <w:lang w:val="en-US"/>
        </w:rPr>
      </w:pPr>
      <w:r w:rsidRPr="00317F0F">
        <w:rPr>
          <w:b/>
          <w:sz w:val="22"/>
          <w:szCs w:val="22"/>
          <w:lang w:val="it-IT" w:eastAsia="ru-RU"/>
        </w:rPr>
        <w:t>Tehnici și instrumente specifice de atribuire (dacă este cazul specificați dacă se va utiliza licitația electronică:</w:t>
      </w:r>
      <w:r w:rsidR="00A425C0" w:rsidRPr="00317F0F">
        <w:rPr>
          <w:b/>
          <w:sz w:val="22"/>
          <w:szCs w:val="22"/>
          <w:lang w:val="it-IT" w:eastAsia="ru-RU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licitație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electronică</w:t>
      </w:r>
      <w:proofErr w:type="spellEnd"/>
      <w:r w:rsidR="00A425C0" w:rsidRPr="00317F0F">
        <w:rPr>
          <w:sz w:val="22"/>
          <w:szCs w:val="22"/>
          <w:lang w:val="en-US"/>
        </w:rPr>
        <w:t xml:space="preserve">. </w:t>
      </w:r>
      <w:proofErr w:type="spellStart"/>
      <w:r w:rsidR="00A425C0" w:rsidRPr="00317F0F">
        <w:rPr>
          <w:sz w:val="22"/>
          <w:szCs w:val="22"/>
          <w:lang w:val="en-US"/>
        </w:rPr>
        <w:t>Numărul</w:t>
      </w:r>
      <w:proofErr w:type="spellEnd"/>
      <w:r w:rsidR="00A425C0" w:rsidRPr="00317F0F">
        <w:rPr>
          <w:sz w:val="22"/>
          <w:szCs w:val="22"/>
          <w:lang w:val="en-US"/>
        </w:rPr>
        <w:t xml:space="preserve"> de </w:t>
      </w:r>
      <w:proofErr w:type="spellStart"/>
      <w:r w:rsidR="00A425C0" w:rsidRPr="00317F0F">
        <w:rPr>
          <w:sz w:val="22"/>
          <w:szCs w:val="22"/>
          <w:lang w:val="en-US"/>
        </w:rPr>
        <w:t>runde</w:t>
      </w:r>
      <w:proofErr w:type="spellEnd"/>
      <w:r w:rsidR="00A425C0" w:rsidRPr="00317F0F">
        <w:rPr>
          <w:sz w:val="22"/>
          <w:szCs w:val="22"/>
          <w:lang w:val="en-US"/>
        </w:rPr>
        <w:t xml:space="preserve"> – 3. </w:t>
      </w:r>
      <w:proofErr w:type="spellStart"/>
      <w:r w:rsidR="00A425C0" w:rsidRPr="00317F0F">
        <w:rPr>
          <w:sz w:val="22"/>
          <w:szCs w:val="22"/>
          <w:lang w:val="en-US"/>
        </w:rPr>
        <w:t>Durata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rundelor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este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stabilită</w:t>
      </w:r>
      <w:proofErr w:type="spellEnd"/>
      <w:r w:rsidR="00A425C0" w:rsidRPr="00317F0F">
        <w:rPr>
          <w:sz w:val="22"/>
          <w:szCs w:val="22"/>
          <w:lang w:val="en-US"/>
        </w:rPr>
        <w:t xml:space="preserve"> de </w:t>
      </w:r>
      <w:proofErr w:type="spellStart"/>
      <w:r w:rsidR="00A425C0" w:rsidRPr="00317F0F">
        <w:rPr>
          <w:sz w:val="22"/>
          <w:szCs w:val="22"/>
          <w:lang w:val="en-US"/>
        </w:rPr>
        <w:t>sistem</w:t>
      </w:r>
      <w:proofErr w:type="spellEnd"/>
      <w:r w:rsidR="00A425C0" w:rsidRPr="00317F0F">
        <w:rPr>
          <w:sz w:val="22"/>
          <w:szCs w:val="22"/>
          <w:lang w:val="en-US"/>
        </w:rPr>
        <w:t xml:space="preserve">. Pasul minim – 1% din </w:t>
      </w:r>
      <w:proofErr w:type="spellStart"/>
      <w:r w:rsidR="00A425C0" w:rsidRPr="00317F0F">
        <w:rPr>
          <w:sz w:val="22"/>
          <w:szCs w:val="22"/>
          <w:lang w:val="en-US"/>
        </w:rPr>
        <w:t>suma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totală</w:t>
      </w:r>
      <w:proofErr w:type="spellEnd"/>
      <w:r w:rsidR="00A425C0" w:rsidRPr="00317F0F">
        <w:rPr>
          <w:sz w:val="22"/>
          <w:szCs w:val="22"/>
          <w:lang w:val="en-US"/>
        </w:rPr>
        <w:t xml:space="preserve"> a </w:t>
      </w:r>
      <w:proofErr w:type="spellStart"/>
      <w:r w:rsidR="00A425C0" w:rsidRPr="00317F0F">
        <w:rPr>
          <w:sz w:val="22"/>
          <w:szCs w:val="22"/>
          <w:lang w:val="en-US"/>
        </w:rPr>
        <w:t>lotului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fără</w:t>
      </w:r>
      <w:proofErr w:type="spellEnd"/>
      <w:r w:rsidR="00A425C0" w:rsidRPr="00317F0F">
        <w:rPr>
          <w:sz w:val="22"/>
          <w:szCs w:val="22"/>
          <w:lang w:val="en-US"/>
        </w:rPr>
        <w:t xml:space="preserve"> TVA </w:t>
      </w:r>
    </w:p>
    <w:p w:rsidR="00A425C0" w:rsidRPr="00317F0F" w:rsidRDefault="00262591" w:rsidP="0062421C">
      <w:pPr>
        <w:pStyle w:val="Default"/>
        <w:jc w:val="both"/>
        <w:rPr>
          <w:sz w:val="22"/>
          <w:szCs w:val="22"/>
          <w:lang w:val="en-US"/>
        </w:rPr>
      </w:pPr>
      <w:r w:rsidRPr="00317F0F">
        <w:rPr>
          <w:b/>
          <w:sz w:val="22"/>
          <w:szCs w:val="22"/>
          <w:lang w:val="it-IT" w:eastAsia="ru-RU"/>
        </w:rPr>
        <w:t>Condiții speciale de care depinde îndeplinirea contractului (</w:t>
      </w:r>
      <w:r w:rsidRPr="00317F0F">
        <w:rPr>
          <w:sz w:val="22"/>
          <w:szCs w:val="22"/>
          <w:lang w:val="it-IT" w:eastAsia="ru-RU"/>
        </w:rPr>
        <w:t>indicați după caz</w:t>
      </w:r>
      <w:r w:rsidRPr="00317F0F">
        <w:rPr>
          <w:b/>
          <w:sz w:val="22"/>
          <w:szCs w:val="22"/>
          <w:lang w:val="it-IT" w:eastAsia="ru-RU"/>
        </w:rPr>
        <w:t xml:space="preserve">): </w:t>
      </w:r>
      <w:r w:rsidR="00A425C0" w:rsidRPr="00317F0F">
        <w:rPr>
          <w:b/>
          <w:sz w:val="22"/>
          <w:szCs w:val="22"/>
          <w:lang w:val="it-IT" w:eastAsia="ru-RU"/>
        </w:rPr>
        <w:t xml:space="preserve"> nu se aplică</w:t>
      </w:r>
    </w:p>
    <w:p w:rsidR="00A425C0" w:rsidRPr="00317F0F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bookmarkStart w:id="1" w:name="_Hlk71621175"/>
      <w:r w:rsidRPr="00317F0F">
        <w:rPr>
          <w:b/>
          <w:noProof w:val="0"/>
          <w:sz w:val="22"/>
          <w:szCs w:val="22"/>
          <w:lang w:val="it-IT" w:eastAsia="ru-RU"/>
        </w:rPr>
        <w:t>Ofertele se prezintă în valuta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 xml:space="preserve"> </w:t>
      </w:r>
      <w:bookmarkEnd w:id="1"/>
      <w:r w:rsidR="00A425C0" w:rsidRPr="00317F0F">
        <w:rPr>
          <w:b/>
          <w:noProof w:val="0"/>
          <w:sz w:val="22"/>
          <w:szCs w:val="22"/>
          <w:lang w:val="it-IT" w:eastAsia="ru-RU"/>
        </w:rPr>
        <w:t xml:space="preserve"> lei MD</w:t>
      </w:r>
    </w:p>
    <w:p w:rsidR="00262591" w:rsidRPr="00317F0F" w:rsidRDefault="00262591" w:rsidP="0062421C">
      <w:pPr>
        <w:pStyle w:val="Default"/>
        <w:jc w:val="both"/>
        <w:rPr>
          <w:sz w:val="22"/>
          <w:szCs w:val="22"/>
          <w:lang w:val="en-US"/>
        </w:rPr>
      </w:pPr>
      <w:r w:rsidRPr="00317F0F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proofErr w:type="spellStart"/>
      <w:r w:rsidR="00A425C0" w:rsidRPr="00317F0F">
        <w:rPr>
          <w:sz w:val="22"/>
          <w:szCs w:val="22"/>
          <w:lang w:val="en-US"/>
        </w:rPr>
        <w:t>Cel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mai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mic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preţ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fără</w:t>
      </w:r>
      <w:proofErr w:type="spellEnd"/>
      <w:r w:rsidR="00A425C0" w:rsidRPr="00317F0F">
        <w:rPr>
          <w:sz w:val="22"/>
          <w:szCs w:val="22"/>
          <w:lang w:val="en-US"/>
        </w:rPr>
        <w:t xml:space="preserve"> TVA cu </w:t>
      </w:r>
      <w:proofErr w:type="spellStart"/>
      <w:r w:rsidR="00A425C0" w:rsidRPr="00317F0F">
        <w:rPr>
          <w:sz w:val="22"/>
          <w:szCs w:val="22"/>
          <w:lang w:val="en-US"/>
        </w:rPr>
        <w:t>corespunderea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cerinţelor</w:t>
      </w:r>
      <w:proofErr w:type="spellEnd"/>
      <w:r w:rsidR="00A425C0" w:rsidRPr="00317F0F">
        <w:rPr>
          <w:sz w:val="22"/>
          <w:szCs w:val="22"/>
          <w:lang w:val="en-US"/>
        </w:rPr>
        <w:t xml:space="preserve"> </w:t>
      </w:r>
      <w:proofErr w:type="spellStart"/>
      <w:r w:rsidR="00A425C0" w:rsidRPr="00317F0F">
        <w:rPr>
          <w:sz w:val="22"/>
          <w:szCs w:val="22"/>
          <w:lang w:val="en-US"/>
        </w:rPr>
        <w:t>solicitate</w:t>
      </w:r>
      <w:proofErr w:type="spellEnd"/>
      <w:r w:rsidR="00A425C0" w:rsidRPr="00317F0F">
        <w:rPr>
          <w:sz w:val="22"/>
          <w:szCs w:val="22"/>
          <w:lang w:val="en-US"/>
        </w:rPr>
        <w:t xml:space="preserve">, </w:t>
      </w:r>
      <w:proofErr w:type="spellStart"/>
      <w:r w:rsidR="00A425C0" w:rsidRPr="00317F0F">
        <w:rPr>
          <w:sz w:val="22"/>
          <w:szCs w:val="22"/>
          <w:lang w:val="en-US"/>
        </w:rPr>
        <w:t>pe</w:t>
      </w:r>
      <w:proofErr w:type="spellEnd"/>
      <w:r w:rsidR="00A425C0" w:rsidRPr="00317F0F">
        <w:rPr>
          <w:sz w:val="22"/>
          <w:szCs w:val="22"/>
          <w:lang w:val="en-US"/>
        </w:rPr>
        <w:t xml:space="preserve"> lot </w:t>
      </w:r>
    </w:p>
    <w:p w:rsidR="00262591" w:rsidRPr="00317F0F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 xml:space="preserve"> nu se aplică</w:t>
      </w:r>
    </w:p>
    <w:p w:rsidR="00262591" w:rsidRPr="00317F0F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262591" w:rsidRPr="00317F0F" w:rsidRDefault="00A425C0" w:rsidP="006242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17F0F">
        <w:rPr>
          <w:b/>
          <w:noProof w:val="0"/>
          <w:sz w:val="22"/>
          <w:szCs w:val="22"/>
          <w:lang w:eastAsia="ru-RU"/>
        </w:rPr>
        <w:t>C</w:t>
      </w:r>
      <w:r w:rsidR="00262591" w:rsidRPr="00317F0F">
        <w:rPr>
          <w:b/>
          <w:noProof w:val="0"/>
          <w:sz w:val="22"/>
          <w:szCs w:val="22"/>
          <w:lang w:eastAsia="ru-RU"/>
        </w:rPr>
        <w:t>onform</w:t>
      </w:r>
      <w:r w:rsidRPr="00317F0F">
        <w:rPr>
          <w:b/>
          <w:noProof w:val="0"/>
          <w:sz w:val="22"/>
          <w:szCs w:val="22"/>
          <w:lang w:eastAsia="ru-RU"/>
        </w:rPr>
        <w:t xml:space="preserve">  </w:t>
      </w:r>
      <w:proofErr w:type="spellStart"/>
      <w:r w:rsidRPr="00317F0F">
        <w:rPr>
          <w:b/>
          <w:noProof w:val="0"/>
          <w:sz w:val="22"/>
          <w:szCs w:val="22"/>
          <w:lang w:eastAsia="ru-RU"/>
        </w:rPr>
        <w:t>informatiei</w:t>
      </w:r>
      <w:proofErr w:type="spellEnd"/>
      <w:r w:rsidRPr="00317F0F">
        <w:rPr>
          <w:b/>
          <w:noProof w:val="0"/>
          <w:sz w:val="22"/>
          <w:szCs w:val="22"/>
          <w:lang w:eastAsia="ru-RU"/>
        </w:rPr>
        <w:t xml:space="preserve"> </w:t>
      </w:r>
      <w:r w:rsidR="00262591" w:rsidRPr="00317F0F">
        <w:rPr>
          <w:b/>
          <w:noProof w:val="0"/>
          <w:sz w:val="22"/>
          <w:szCs w:val="22"/>
          <w:lang w:eastAsia="ru-RU"/>
        </w:rPr>
        <w:t xml:space="preserve">SIA RSAP </w:t>
      </w:r>
      <w:r w:rsidRPr="00317F0F">
        <w:rPr>
          <w:b/>
          <w:noProof w:val="0"/>
          <w:sz w:val="22"/>
          <w:szCs w:val="22"/>
          <w:lang w:eastAsia="ru-RU"/>
        </w:rPr>
        <w:t xml:space="preserve"> ( achizitii.md)</w:t>
      </w:r>
    </w:p>
    <w:p w:rsidR="00262591" w:rsidRPr="00317F0F" w:rsidRDefault="00262591" w:rsidP="0062421C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317F0F">
        <w:rPr>
          <w:b/>
          <w:noProof w:val="0"/>
          <w:sz w:val="22"/>
          <w:szCs w:val="22"/>
          <w:lang w:val="en-US" w:eastAsia="ru-RU"/>
        </w:rPr>
        <w:t xml:space="preserve">pe: </w:t>
      </w:r>
      <w:r w:rsidR="00A425C0" w:rsidRPr="00317F0F">
        <w:rPr>
          <w:b/>
          <w:noProof w:val="0"/>
          <w:sz w:val="22"/>
          <w:szCs w:val="22"/>
          <w:lang w:eastAsia="ru-RU"/>
        </w:rPr>
        <w:t xml:space="preserve">Conform  </w:t>
      </w:r>
      <w:proofErr w:type="spellStart"/>
      <w:r w:rsidR="00A425C0" w:rsidRPr="00317F0F">
        <w:rPr>
          <w:b/>
          <w:noProof w:val="0"/>
          <w:sz w:val="22"/>
          <w:szCs w:val="22"/>
          <w:lang w:eastAsia="ru-RU"/>
        </w:rPr>
        <w:t>informatiei</w:t>
      </w:r>
      <w:proofErr w:type="spellEnd"/>
      <w:r w:rsidR="00A425C0" w:rsidRPr="00317F0F">
        <w:rPr>
          <w:b/>
          <w:noProof w:val="0"/>
          <w:sz w:val="22"/>
          <w:szCs w:val="22"/>
          <w:lang w:eastAsia="ru-RU"/>
        </w:rPr>
        <w:t xml:space="preserve"> SIA RSAP  ( achizitii.md)</w:t>
      </w:r>
    </w:p>
    <w:p w:rsidR="00262591" w:rsidRPr="00317F0F" w:rsidRDefault="00262591" w:rsidP="006242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317F0F" w:rsidRDefault="00262591" w:rsidP="0062421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317F0F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>60 zile</w:t>
      </w:r>
    </w:p>
    <w:p w:rsidR="00A425C0" w:rsidRPr="00317F0F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317F0F">
        <w:rPr>
          <w:b/>
          <w:noProof w:val="0"/>
          <w:sz w:val="22"/>
          <w:szCs w:val="22"/>
          <w:lang w:val="ru-RU" w:eastAsia="ru-RU"/>
        </w:rPr>
        <w:t>Locul</w:t>
      </w:r>
      <w:proofErr w:type="spellEnd"/>
      <w:r w:rsidRPr="00317F0F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317F0F">
        <w:rPr>
          <w:b/>
          <w:noProof w:val="0"/>
          <w:sz w:val="22"/>
          <w:szCs w:val="22"/>
          <w:lang w:val="ru-RU" w:eastAsia="ru-RU"/>
        </w:rPr>
        <w:t>deschiderii</w:t>
      </w:r>
      <w:proofErr w:type="spellEnd"/>
      <w:r w:rsidRPr="00317F0F">
        <w:rPr>
          <w:b/>
          <w:noProof w:val="0"/>
          <w:sz w:val="22"/>
          <w:szCs w:val="22"/>
          <w:lang w:eastAsia="ru-RU"/>
        </w:rPr>
        <w:t xml:space="preserve"> </w:t>
      </w:r>
      <w:proofErr w:type="spellStart"/>
      <w:r w:rsidRPr="00317F0F">
        <w:rPr>
          <w:b/>
          <w:noProof w:val="0"/>
          <w:sz w:val="22"/>
          <w:szCs w:val="22"/>
          <w:lang w:val="ru-RU" w:eastAsia="ru-RU"/>
        </w:rPr>
        <w:t>ofertelor</w:t>
      </w:r>
      <w:proofErr w:type="spellEnd"/>
      <w:r w:rsidRPr="00317F0F">
        <w:rPr>
          <w:b/>
          <w:noProof w:val="0"/>
          <w:sz w:val="22"/>
          <w:szCs w:val="22"/>
          <w:lang w:val="ru-RU" w:eastAsia="ru-RU"/>
        </w:rPr>
        <w:t xml:space="preserve">: </w:t>
      </w:r>
      <w:r w:rsidR="00A425C0" w:rsidRPr="00317F0F">
        <w:rPr>
          <w:b/>
          <w:noProof w:val="0"/>
          <w:sz w:val="22"/>
          <w:szCs w:val="22"/>
          <w:lang w:eastAsia="ru-RU"/>
        </w:rPr>
        <w:t xml:space="preserve">SIA RSAP  </w:t>
      </w:r>
    </w:p>
    <w:p w:rsidR="00262591" w:rsidRPr="00317F0F" w:rsidRDefault="00262591" w:rsidP="006242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317F0F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:rsidR="00262591" w:rsidRPr="00317F0F" w:rsidRDefault="00262591" w:rsidP="00A425C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317F0F">
        <w:rPr>
          <w:b/>
          <w:noProof w:val="0"/>
          <w:sz w:val="22"/>
          <w:szCs w:val="22"/>
          <w:lang w:val="it-IT" w:eastAsia="ru-RU"/>
        </w:rPr>
        <w:br/>
      </w:r>
      <w:r w:rsidRPr="00317F0F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17F0F">
        <w:rPr>
          <w:b/>
          <w:noProof w:val="0"/>
          <w:sz w:val="22"/>
          <w:szCs w:val="22"/>
          <w:lang w:val="it-IT" w:eastAsia="ru-RU"/>
        </w:rPr>
        <w:t>.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>romînă</w:t>
      </w:r>
    </w:p>
    <w:p w:rsidR="00262591" w:rsidRPr="00317F0F" w:rsidRDefault="00262591" w:rsidP="00A425C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="00A425C0" w:rsidRPr="00317F0F">
        <w:rPr>
          <w:b/>
          <w:noProof w:val="0"/>
          <w:sz w:val="22"/>
          <w:szCs w:val="22"/>
          <w:lang w:val="it-IT" w:eastAsia="ru-RU"/>
        </w:rPr>
        <w:t>nu se aplică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317F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317F0F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262591" w:rsidRPr="00317F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317F0F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317F0F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317F0F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425C0" w:rsidRPr="00317F0F">
        <w:rPr>
          <w:b/>
          <w:noProof w:val="0"/>
          <w:color w:val="000000" w:themeColor="text1"/>
          <w:sz w:val="22"/>
          <w:szCs w:val="22"/>
          <w:lang w:val="it-IT" w:eastAsia="ru-RU"/>
        </w:rPr>
        <w:t>nu se aplică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750272"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nu se aplică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e:</w:t>
      </w:r>
      <w:r w:rsidR="00750272" w:rsidRPr="00317F0F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conform SIA RSAP</w:t>
      </w:r>
    </w:p>
    <w:p w:rsidR="00262591" w:rsidRPr="00317F0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317F0F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71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750272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750272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257A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50272">
        <w:rPr>
          <w:b/>
          <w:noProof w:val="0"/>
          <w:shd w:val="clear" w:color="auto" w:fill="FFFFFF" w:themeFill="background1"/>
          <w:lang w:eastAsia="ru-RU"/>
        </w:rPr>
        <w:t>nu se aplică</w:t>
      </w:r>
    </w:p>
    <w:p w:rsidR="00262591" w:rsidRPr="0075027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u-RU" w:eastAsia="ru-RU"/>
        </w:rPr>
      </w:pPr>
      <w:proofErr w:type="spellStart"/>
      <w:r w:rsidRPr="00750272">
        <w:rPr>
          <w:b/>
          <w:noProof w:val="0"/>
          <w:lang w:val="ru-RU" w:eastAsia="ru-RU"/>
        </w:rPr>
        <w:t>Alte</w:t>
      </w:r>
      <w:proofErr w:type="spellEnd"/>
      <w:r w:rsidRPr="00750272">
        <w:rPr>
          <w:b/>
          <w:noProof w:val="0"/>
          <w:lang w:eastAsia="ru-RU"/>
        </w:rPr>
        <w:t xml:space="preserve"> </w:t>
      </w:r>
      <w:r w:rsidRPr="00750272">
        <w:rPr>
          <w:b/>
          <w:noProof w:val="0"/>
          <w:lang w:val="ru-RU" w:eastAsia="ru-RU"/>
        </w:rPr>
        <w:t>informații</w:t>
      </w:r>
      <w:r w:rsidRPr="00750272">
        <w:rPr>
          <w:b/>
          <w:noProof w:val="0"/>
          <w:lang w:eastAsia="ru-RU"/>
        </w:rPr>
        <w:t xml:space="preserve"> </w:t>
      </w:r>
      <w:proofErr w:type="spellStart"/>
      <w:r w:rsidRPr="00750272">
        <w:rPr>
          <w:b/>
          <w:noProof w:val="0"/>
          <w:lang w:val="ru-RU" w:eastAsia="ru-RU"/>
        </w:rPr>
        <w:t>relevante</w:t>
      </w:r>
      <w:proofErr w:type="spellEnd"/>
      <w:r w:rsidRPr="00750272">
        <w:rPr>
          <w:b/>
          <w:noProof w:val="0"/>
          <w:lang w:val="ru-RU" w:eastAsia="ru-RU"/>
        </w:rPr>
        <w:t xml:space="preserve">: </w:t>
      </w:r>
    </w:p>
    <w:p w:rsidR="00750272" w:rsidRPr="00750272" w:rsidRDefault="00750272" w:rsidP="00750272">
      <w:pPr>
        <w:tabs>
          <w:tab w:val="left" w:pos="372"/>
        </w:tabs>
        <w:suppressAutoHyphens/>
        <w:rPr>
          <w:color w:val="000000"/>
        </w:rPr>
      </w:pPr>
      <w:r w:rsidRPr="00750272">
        <w:rPr>
          <w:color w:val="000000"/>
        </w:rPr>
        <w:t>Rechizite bancare pentru transferul garantiilor</w:t>
      </w:r>
    </w:p>
    <w:p w:rsidR="00750272" w:rsidRPr="00750272" w:rsidRDefault="00750272" w:rsidP="00750272">
      <w:pPr>
        <w:tabs>
          <w:tab w:val="left" w:pos="372"/>
        </w:tabs>
        <w:suppressAutoHyphens/>
        <w:rPr>
          <w:i/>
          <w:color w:val="000000"/>
          <w:sz w:val="22"/>
          <w:szCs w:val="22"/>
        </w:rPr>
      </w:pPr>
      <w:r w:rsidRPr="00750272">
        <w:rPr>
          <w:i/>
          <w:color w:val="000000"/>
          <w:sz w:val="22"/>
          <w:szCs w:val="22"/>
        </w:rPr>
        <w:t>Garanția de buna execuție prin transfer la contul autorităţii contractante, conform următoarelor date bancare:</w:t>
      </w:r>
    </w:p>
    <w:p w:rsidR="00750272" w:rsidRPr="00750272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i/>
          <w:sz w:val="22"/>
          <w:szCs w:val="22"/>
        </w:rPr>
      </w:pPr>
      <w:r w:rsidRPr="00750272">
        <w:rPr>
          <w:i/>
          <w:sz w:val="22"/>
          <w:szCs w:val="22"/>
        </w:rPr>
        <w:t>beneficiarul plăţii IMSP AMT Buiucani</w:t>
      </w:r>
    </w:p>
    <w:p w:rsidR="00750272" w:rsidRPr="00750272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i/>
          <w:sz w:val="22"/>
          <w:szCs w:val="22"/>
        </w:rPr>
      </w:pPr>
      <w:r w:rsidRPr="00750272">
        <w:rPr>
          <w:i/>
          <w:sz w:val="22"/>
          <w:szCs w:val="22"/>
        </w:rPr>
        <w:t xml:space="preserve">(b) datele bancare </w:t>
      </w:r>
      <w:r w:rsidRPr="00750272">
        <w:rPr>
          <w:i/>
          <w:spacing w:val="-2"/>
          <w:sz w:val="22"/>
          <w:szCs w:val="22"/>
        </w:rPr>
        <w:t>Ministerul Finantelor – Trezoraria de Stat</w:t>
      </w:r>
      <w:r w:rsidRPr="00750272">
        <w:rPr>
          <w:i/>
          <w:sz w:val="22"/>
          <w:szCs w:val="22"/>
        </w:rPr>
        <w:t xml:space="preserve">; </w:t>
      </w:r>
    </w:p>
    <w:p w:rsidR="00750272" w:rsidRPr="00750272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i/>
          <w:sz w:val="22"/>
          <w:szCs w:val="22"/>
        </w:rPr>
      </w:pPr>
      <w:r w:rsidRPr="00750272">
        <w:rPr>
          <w:i/>
          <w:sz w:val="22"/>
          <w:szCs w:val="22"/>
        </w:rPr>
        <w:t xml:space="preserve">(c) codul fiscal </w:t>
      </w:r>
      <w:r w:rsidRPr="00750272">
        <w:rPr>
          <w:i/>
          <w:spacing w:val="-2"/>
          <w:sz w:val="22"/>
          <w:szCs w:val="22"/>
        </w:rPr>
        <w:t>1003600153131</w:t>
      </w:r>
      <w:r w:rsidRPr="00750272">
        <w:rPr>
          <w:i/>
          <w:sz w:val="22"/>
          <w:szCs w:val="22"/>
        </w:rPr>
        <w:t xml:space="preserve"> </w:t>
      </w:r>
    </w:p>
    <w:p w:rsidR="00750272" w:rsidRPr="00750272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i/>
          <w:sz w:val="22"/>
          <w:szCs w:val="22"/>
        </w:rPr>
      </w:pPr>
      <w:r w:rsidRPr="00750272">
        <w:rPr>
          <w:i/>
          <w:sz w:val="22"/>
          <w:szCs w:val="22"/>
        </w:rPr>
        <w:t xml:space="preserve">(d) contul de decontare </w:t>
      </w:r>
      <w:r w:rsidRPr="00750272">
        <w:rPr>
          <w:i/>
          <w:spacing w:val="-2"/>
          <w:sz w:val="22"/>
          <w:szCs w:val="22"/>
        </w:rPr>
        <w:t>MD75TRPCBW518430G00371AA</w:t>
      </w:r>
      <w:r w:rsidRPr="00750272">
        <w:rPr>
          <w:i/>
          <w:sz w:val="22"/>
          <w:szCs w:val="22"/>
        </w:rPr>
        <w:t xml:space="preserve"> </w:t>
      </w:r>
    </w:p>
    <w:p w:rsidR="00750272" w:rsidRPr="00750272" w:rsidRDefault="00750272" w:rsidP="00750272">
      <w:pPr>
        <w:tabs>
          <w:tab w:val="left" w:pos="360"/>
          <w:tab w:val="left" w:pos="720"/>
          <w:tab w:val="left" w:pos="1800"/>
          <w:tab w:val="left" w:pos="3240"/>
        </w:tabs>
        <w:rPr>
          <w:b/>
          <w:noProof w:val="0"/>
          <w:sz w:val="22"/>
          <w:szCs w:val="22"/>
          <w:lang w:val="en-US" w:eastAsia="ru-RU"/>
        </w:rPr>
      </w:pPr>
      <w:r w:rsidRPr="00750272">
        <w:rPr>
          <w:i/>
          <w:sz w:val="22"/>
          <w:szCs w:val="22"/>
        </w:rPr>
        <w:t xml:space="preserve">(e)  contul bancar </w:t>
      </w:r>
      <w:r w:rsidRPr="00750272">
        <w:rPr>
          <w:i/>
          <w:spacing w:val="-2"/>
          <w:sz w:val="22"/>
          <w:szCs w:val="22"/>
        </w:rPr>
        <w:t>TREZMD2X</w:t>
      </w:r>
    </w:p>
    <w:p w:rsidR="00750272" w:rsidRDefault="00750272" w:rsidP="00317F0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lang w:val="it-IT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750272">
        <w:rPr>
          <w:b/>
          <w:noProof w:val="0"/>
          <w:shd w:val="clear" w:color="auto" w:fill="FFFFFF" w:themeFill="background1"/>
          <w:lang w:val="it-IT" w:eastAsia="ru-RU"/>
        </w:rPr>
        <w:t xml:space="preserve">                                                            VERA  RUSU</w:t>
      </w:r>
    </w:p>
    <w:p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6850"/>
    <w:multiLevelType w:val="hybridMultilevel"/>
    <w:tmpl w:val="2688B8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F60168"/>
    <w:multiLevelType w:val="hybridMultilevel"/>
    <w:tmpl w:val="33C6C2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D91662"/>
    <w:multiLevelType w:val="hybridMultilevel"/>
    <w:tmpl w:val="CD48FC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93A6F31"/>
    <w:multiLevelType w:val="hybridMultilevel"/>
    <w:tmpl w:val="10BE85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3890338"/>
    <w:multiLevelType w:val="hybridMultilevel"/>
    <w:tmpl w:val="6270CD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F34A26"/>
    <w:multiLevelType w:val="hybridMultilevel"/>
    <w:tmpl w:val="AB882A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6180731"/>
    <w:multiLevelType w:val="hybridMultilevel"/>
    <w:tmpl w:val="32E843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EB25F2"/>
    <w:multiLevelType w:val="hybridMultilevel"/>
    <w:tmpl w:val="D24C236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976000B"/>
    <w:multiLevelType w:val="hybridMultilevel"/>
    <w:tmpl w:val="860866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97B334C"/>
    <w:multiLevelType w:val="hybridMultilevel"/>
    <w:tmpl w:val="5FEC3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2D16BC3"/>
    <w:multiLevelType w:val="hybridMultilevel"/>
    <w:tmpl w:val="DB9696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6F40E2A"/>
    <w:multiLevelType w:val="hybridMultilevel"/>
    <w:tmpl w:val="19508B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F7678EE"/>
    <w:multiLevelType w:val="hybridMultilevel"/>
    <w:tmpl w:val="1C2066F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0252733"/>
    <w:multiLevelType w:val="hybridMultilevel"/>
    <w:tmpl w:val="2108A13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80AB1"/>
    <w:multiLevelType w:val="hybridMultilevel"/>
    <w:tmpl w:val="D37261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2C4158E"/>
    <w:multiLevelType w:val="hybridMultilevel"/>
    <w:tmpl w:val="1960C6F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8DE286B"/>
    <w:multiLevelType w:val="hybridMultilevel"/>
    <w:tmpl w:val="B672E5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C604F41"/>
    <w:multiLevelType w:val="hybridMultilevel"/>
    <w:tmpl w:val="837223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7"/>
  </w:num>
  <w:num w:numId="3">
    <w:abstractNumId w:val="15"/>
  </w:num>
  <w:num w:numId="4">
    <w:abstractNumId w:val="3"/>
  </w:num>
  <w:num w:numId="5">
    <w:abstractNumId w:val="14"/>
  </w:num>
  <w:num w:numId="6">
    <w:abstractNumId w:val="6"/>
  </w:num>
  <w:num w:numId="7">
    <w:abstractNumId w:val="16"/>
  </w:num>
  <w:num w:numId="8">
    <w:abstractNumId w:val="10"/>
  </w:num>
  <w:num w:numId="9">
    <w:abstractNumId w:val="2"/>
  </w:num>
  <w:num w:numId="10">
    <w:abstractNumId w:val="9"/>
  </w:num>
  <w:num w:numId="11">
    <w:abstractNumId w:val="13"/>
  </w:num>
  <w:num w:numId="12">
    <w:abstractNumId w:val="5"/>
  </w:num>
  <w:num w:numId="13">
    <w:abstractNumId w:val="11"/>
  </w:num>
  <w:num w:numId="14">
    <w:abstractNumId w:val="12"/>
  </w:num>
  <w:num w:numId="15">
    <w:abstractNumId w:val="0"/>
  </w:num>
  <w:num w:numId="16">
    <w:abstractNumId w:val="1"/>
  </w:num>
  <w:num w:numId="17">
    <w:abstractNumId w:val="18"/>
  </w:num>
  <w:num w:numId="18">
    <w:abstractNumId w:val="19"/>
  </w:num>
  <w:num w:numId="19">
    <w:abstractNumId w:val="8"/>
  </w:num>
  <w:num w:numId="20">
    <w:abstractNumId w:val="17"/>
  </w:num>
  <w:num w:numId="21">
    <w:abstractNumId w:val="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262591"/>
    <w:rsid w:val="00097F26"/>
    <w:rsid w:val="000A3B84"/>
    <w:rsid w:val="00147582"/>
    <w:rsid w:val="00147C2F"/>
    <w:rsid w:val="00236900"/>
    <w:rsid w:val="00257ACB"/>
    <w:rsid w:val="00262591"/>
    <w:rsid w:val="002904B3"/>
    <w:rsid w:val="002C76C1"/>
    <w:rsid w:val="002E3E70"/>
    <w:rsid w:val="002F6F7D"/>
    <w:rsid w:val="00317F0F"/>
    <w:rsid w:val="003C1DE7"/>
    <w:rsid w:val="003D739D"/>
    <w:rsid w:val="004B64C2"/>
    <w:rsid w:val="005126EF"/>
    <w:rsid w:val="00534AEF"/>
    <w:rsid w:val="00572C56"/>
    <w:rsid w:val="00592E5D"/>
    <w:rsid w:val="005E5EE3"/>
    <w:rsid w:val="00604DC5"/>
    <w:rsid w:val="0062421C"/>
    <w:rsid w:val="00635D3A"/>
    <w:rsid w:val="00750272"/>
    <w:rsid w:val="00800349"/>
    <w:rsid w:val="00805454"/>
    <w:rsid w:val="00826632"/>
    <w:rsid w:val="008661BE"/>
    <w:rsid w:val="00892291"/>
    <w:rsid w:val="008925CB"/>
    <w:rsid w:val="00895F73"/>
    <w:rsid w:val="0090036F"/>
    <w:rsid w:val="009075E2"/>
    <w:rsid w:val="00964A31"/>
    <w:rsid w:val="00A425C0"/>
    <w:rsid w:val="00A67305"/>
    <w:rsid w:val="00AC3B8C"/>
    <w:rsid w:val="00AF572A"/>
    <w:rsid w:val="00B649DA"/>
    <w:rsid w:val="00C27971"/>
    <w:rsid w:val="00D4371B"/>
    <w:rsid w:val="00D44A73"/>
    <w:rsid w:val="00D51C96"/>
    <w:rsid w:val="00D71929"/>
    <w:rsid w:val="00D928E7"/>
    <w:rsid w:val="00E14753"/>
    <w:rsid w:val="00E33616"/>
    <w:rsid w:val="00E6670D"/>
    <w:rsid w:val="00E82244"/>
    <w:rsid w:val="00ED17D4"/>
    <w:rsid w:val="00ED4948"/>
    <w:rsid w:val="00EE2968"/>
    <w:rsid w:val="00EE4C88"/>
    <w:rsid w:val="00F03124"/>
    <w:rsid w:val="00F23C02"/>
    <w:rsid w:val="00F51BE8"/>
    <w:rsid w:val="00FB50D6"/>
    <w:rsid w:val="00FD51B5"/>
    <w:rsid w:val="00FF1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D437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054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10">
    <w:name w:val="Заголовок 1 Знак"/>
    <w:basedOn w:val="a1"/>
    <w:link w:val="1"/>
    <w:uiPriority w:val="9"/>
    <w:rsid w:val="00D4371B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reelistitemtitlerow">
    <w:name w:val="tree__list__item__title__row"/>
    <w:basedOn w:val="a1"/>
    <w:rsid w:val="005E5E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2342</Words>
  <Characters>13353</Characters>
  <Application>Microsoft Office Word</Application>
  <DocSecurity>0</DocSecurity>
  <Lines>111</Lines>
  <Paragraphs>31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ms</Company>
  <LinksUpToDate>false</LinksUpToDate>
  <CharactersWithSpaces>15664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4</cp:revision>
  <cp:lastPrinted>2021-12-09T10:54:00Z</cp:lastPrinted>
  <dcterms:created xsi:type="dcterms:W3CDTF">2022-01-20T14:37:00Z</dcterms:created>
  <dcterms:modified xsi:type="dcterms:W3CDTF">2022-01-21T06:11:00Z</dcterms:modified>
</cp:coreProperties>
</file>