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0C9" w:rsidRPr="00495C3C" w:rsidRDefault="00F470C9" w:rsidP="00612E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612E48" w:rsidRPr="00612E48" w:rsidRDefault="00612E48" w:rsidP="00612E48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noProof/>
          <w:sz w:val="24"/>
          <w:szCs w:val="24"/>
          <w:lang w:val="en-US"/>
        </w:rPr>
      </w:pPr>
      <w:r w:rsidRPr="00612E4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Documentație de atribuire</w:t>
      </w:r>
    </w:p>
    <w:p w:rsidR="00612E48" w:rsidRPr="00BC4845" w:rsidRDefault="00612E48" w:rsidP="00BC4845">
      <w:pPr>
        <w:pStyle w:val="1"/>
        <w:jc w:val="center"/>
        <w:rPr>
          <w:rFonts w:eastAsiaTheme="majorEastAsia"/>
          <w:b w:val="0"/>
          <w:sz w:val="22"/>
          <w:szCs w:val="22"/>
          <w:lang w:val="en-US"/>
        </w:rPr>
      </w:pPr>
      <w:r w:rsidRPr="00612E48">
        <w:rPr>
          <w:rFonts w:eastAsiaTheme="majorEastAsia"/>
          <w:sz w:val="24"/>
          <w:szCs w:val="24"/>
          <w:lang w:val="en-US"/>
        </w:rPr>
        <w:t xml:space="preserve">la </w:t>
      </w:r>
      <w:proofErr w:type="spellStart"/>
      <w:r w:rsidRPr="00612E48">
        <w:rPr>
          <w:rFonts w:eastAsiaTheme="majorEastAsia"/>
          <w:sz w:val="24"/>
          <w:szCs w:val="24"/>
          <w:lang w:val="en-US"/>
        </w:rPr>
        <w:t>anunțul</w:t>
      </w:r>
      <w:proofErr w:type="spellEnd"/>
      <w:r w:rsidRPr="00612E48">
        <w:rPr>
          <w:rFonts w:eastAsiaTheme="majorEastAsia"/>
          <w:sz w:val="24"/>
          <w:szCs w:val="24"/>
          <w:lang w:val="en-US"/>
        </w:rPr>
        <w:t xml:space="preserve"> de </w:t>
      </w:r>
      <w:proofErr w:type="spellStart"/>
      <w:r w:rsidRPr="00612E48">
        <w:rPr>
          <w:rFonts w:eastAsiaTheme="majorEastAsia"/>
          <w:sz w:val="24"/>
          <w:szCs w:val="24"/>
          <w:lang w:val="en-US"/>
        </w:rPr>
        <w:t>participare</w:t>
      </w:r>
      <w:proofErr w:type="spellEnd"/>
      <w:r w:rsidRPr="00612E48">
        <w:rPr>
          <w:rFonts w:eastAsiaTheme="majorEastAsia"/>
          <w:sz w:val="24"/>
          <w:szCs w:val="24"/>
          <w:lang w:val="en-US"/>
        </w:rPr>
        <w:t xml:space="preserve"> </w:t>
      </w:r>
      <w:proofErr w:type="spellStart"/>
      <w:r w:rsidRPr="00612E48">
        <w:rPr>
          <w:rFonts w:eastAsiaTheme="majorEastAsia"/>
          <w:sz w:val="24"/>
          <w:szCs w:val="24"/>
          <w:lang w:val="en-US"/>
        </w:rPr>
        <w:t>nr</w:t>
      </w:r>
      <w:proofErr w:type="spellEnd"/>
      <w:r w:rsidRPr="00612E48">
        <w:rPr>
          <w:rFonts w:eastAsiaTheme="majorEastAsia"/>
          <w:sz w:val="24"/>
          <w:szCs w:val="24"/>
          <w:lang w:val="en-US"/>
        </w:rPr>
        <w:t xml:space="preserve">. </w:t>
      </w:r>
      <w:r w:rsidR="00BD1BEF" w:rsidRPr="00BD1BEF">
        <w:rPr>
          <w:rFonts w:eastAsiaTheme="majorEastAsia"/>
          <w:sz w:val="24"/>
          <w:szCs w:val="24"/>
          <w:lang w:val="en-US"/>
        </w:rPr>
        <w:t>G-G-1</w:t>
      </w:r>
      <w:r w:rsidR="00843B30">
        <w:rPr>
          <w:rFonts w:eastAsiaTheme="majorEastAsia"/>
          <w:sz w:val="24"/>
          <w:szCs w:val="24"/>
          <w:lang w:val="en-US"/>
        </w:rPr>
        <w:t>1</w:t>
      </w:r>
      <w:r w:rsidR="00BD1BEF" w:rsidRPr="00BD1BEF">
        <w:rPr>
          <w:rFonts w:eastAsiaTheme="majorEastAsia"/>
          <w:sz w:val="24"/>
          <w:szCs w:val="24"/>
          <w:lang w:val="en-US"/>
        </w:rPr>
        <w:t>/0</w:t>
      </w:r>
      <w:r w:rsidR="00843B30">
        <w:rPr>
          <w:rFonts w:eastAsiaTheme="majorEastAsia"/>
          <w:sz w:val="24"/>
          <w:szCs w:val="24"/>
          <w:lang w:val="en-US"/>
        </w:rPr>
        <w:t>3</w:t>
      </w:r>
      <w:r w:rsidR="00BD1BEF" w:rsidRPr="00BD1BEF">
        <w:rPr>
          <w:rFonts w:eastAsiaTheme="majorEastAsia"/>
          <w:sz w:val="24"/>
          <w:szCs w:val="24"/>
          <w:lang w:val="en-US"/>
        </w:rPr>
        <w:t>-2026</w:t>
      </w:r>
      <w:r w:rsidR="00BD1BEF" w:rsidRPr="00BD1BEF">
        <w:rPr>
          <w:sz w:val="24"/>
          <w:szCs w:val="24"/>
          <w:lang w:val="en-US"/>
        </w:rPr>
        <w:t xml:space="preserve"> </w:t>
      </w:r>
      <w:r w:rsidRPr="00612E48">
        <w:rPr>
          <w:rFonts w:eastAsiaTheme="majorEastAsia"/>
          <w:sz w:val="24"/>
          <w:szCs w:val="24"/>
          <w:lang w:val="en-US"/>
        </w:rPr>
        <w:t xml:space="preserve">din </w:t>
      </w:r>
      <w:r w:rsidR="00843B30">
        <w:rPr>
          <w:rFonts w:eastAsiaTheme="majorEastAsia"/>
          <w:sz w:val="24"/>
          <w:szCs w:val="24"/>
          <w:lang w:val="en-US"/>
        </w:rPr>
        <w:t>11</w:t>
      </w:r>
      <w:r w:rsidR="00BD1BEF">
        <w:rPr>
          <w:rFonts w:eastAsiaTheme="majorEastAsia"/>
          <w:sz w:val="24"/>
          <w:szCs w:val="24"/>
          <w:lang w:val="en-US"/>
        </w:rPr>
        <w:t>.</w:t>
      </w:r>
      <w:r w:rsidRPr="00612E48">
        <w:rPr>
          <w:rFonts w:eastAsiaTheme="majorEastAsia"/>
          <w:sz w:val="24"/>
          <w:szCs w:val="24"/>
          <w:lang w:val="en-US"/>
        </w:rPr>
        <w:t>0</w:t>
      </w:r>
      <w:r w:rsidR="00843B30">
        <w:rPr>
          <w:rFonts w:eastAsiaTheme="majorEastAsia"/>
          <w:sz w:val="24"/>
          <w:szCs w:val="24"/>
          <w:lang w:val="en-US"/>
        </w:rPr>
        <w:t>3</w:t>
      </w:r>
      <w:r w:rsidRPr="00612E48">
        <w:rPr>
          <w:rFonts w:eastAsiaTheme="majorEastAsia"/>
          <w:sz w:val="24"/>
          <w:szCs w:val="24"/>
          <w:lang w:val="en-US"/>
        </w:rPr>
        <w:t>.2026</w:t>
      </w:r>
      <w:r w:rsidR="00BC4845" w:rsidRPr="00BC4845">
        <w:rPr>
          <w:rFonts w:eastAsiaTheme="majorEastAsia"/>
          <w:sz w:val="24"/>
          <w:szCs w:val="24"/>
          <w:lang w:val="en-US"/>
        </w:rPr>
        <w:t xml:space="preserve"> </w:t>
      </w:r>
      <w:r w:rsidR="00BC4845" w:rsidRPr="00BC4845">
        <w:rPr>
          <w:sz w:val="22"/>
          <w:szCs w:val="22"/>
          <w:lang w:val="en-US"/>
        </w:rPr>
        <w:t>(REPETAT)</w:t>
      </w:r>
    </w:p>
    <w:p w:rsidR="00612E48" w:rsidRPr="00612E48" w:rsidRDefault="00612E48" w:rsidP="00EE4835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</w:pPr>
      <w:proofErr w:type="spellStart"/>
      <w:r w:rsidRPr="00612E48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privind</w:t>
      </w:r>
      <w:proofErr w:type="spellEnd"/>
      <w:r w:rsidRPr="00612E48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612E48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achiziția</w:t>
      </w:r>
      <w:proofErr w:type="spellEnd"/>
      <w:r w:rsidRPr="00612E48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BD1BEF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servicii</w:t>
      </w:r>
      <w:proofErr w:type="spellEnd"/>
      <w:r w:rsidR="00BD1BEF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BD1BEF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reparare</w:t>
      </w:r>
      <w:proofErr w:type="spellEnd"/>
      <w:r w:rsidR="00D56062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D56062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și</w:t>
      </w:r>
      <w:proofErr w:type="spellEnd"/>
      <w:r w:rsidR="00D56062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 </w:t>
      </w:r>
      <w:r w:rsidR="00BD1BEF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BD1BEF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întreținerea</w:t>
      </w:r>
      <w:proofErr w:type="spellEnd"/>
      <w:proofErr w:type="gramEnd"/>
      <w:r w:rsidR="00EE4835" w:rsidRPr="00EE4835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E4835" w:rsidRPr="00EE4835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auto</w:t>
      </w:r>
      <w:r w:rsidR="00BD1BEF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mobilelor</w:t>
      </w:r>
      <w:proofErr w:type="spellEnd"/>
    </w:p>
    <w:p w:rsidR="00612E48" w:rsidRDefault="00612E48" w:rsidP="00612E48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95C3C">
        <w:rPr>
          <w:rFonts w:ascii="Times New Roman" w:hAnsi="Times New Roman" w:cs="Times New Roman"/>
          <w:b/>
          <w:sz w:val="24"/>
          <w:szCs w:val="24"/>
          <w:lang w:val="ro-RO"/>
        </w:rPr>
        <w:t>(CAIET DE SARCINI)</w:t>
      </w:r>
    </w:p>
    <w:p w:rsidR="00487AAC" w:rsidRPr="00495C3C" w:rsidRDefault="00487AAC" w:rsidP="00612E48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F76B1" w:rsidRPr="004F76B1" w:rsidRDefault="004F76B1" w:rsidP="003A2A45">
      <w:pPr>
        <w:spacing w:before="60" w:after="60" w:line="240" w:lineRule="auto"/>
        <w:rPr>
          <w:rFonts w:ascii="Times New Roman" w:hAnsi="Times New Roman" w:cs="Times New Roman"/>
          <w:bCs/>
          <w:noProof/>
          <w:sz w:val="24"/>
          <w:szCs w:val="24"/>
          <w:lang w:val="en-US"/>
        </w:rPr>
      </w:pPr>
      <w:r w:rsidRPr="004F76B1">
        <w:rPr>
          <w:rFonts w:ascii="Times New Roman" w:hAnsi="Times New Roman" w:cs="Times New Roman"/>
          <w:b/>
          <w:sz w:val="24"/>
          <w:szCs w:val="24"/>
          <w:lang w:val="en-US"/>
        </w:rPr>
        <w:t xml:space="preserve">Tip </w:t>
      </w:r>
      <w:proofErr w:type="spellStart"/>
      <w:r w:rsidRPr="004F76B1">
        <w:rPr>
          <w:rFonts w:ascii="Times New Roman" w:hAnsi="Times New Roman" w:cs="Times New Roman"/>
          <w:b/>
          <w:sz w:val="24"/>
          <w:szCs w:val="24"/>
          <w:lang w:val="en-US"/>
        </w:rPr>
        <w:t>procedură</w:t>
      </w:r>
      <w:proofErr w:type="spellEnd"/>
      <w:r w:rsidRPr="004F76B1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r w:rsidRPr="004F76B1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Achiziție de valoare mică.</w:t>
      </w:r>
    </w:p>
    <w:p w:rsidR="00BD1BEF" w:rsidRDefault="004F76B1" w:rsidP="003A2A45">
      <w:pPr>
        <w:spacing w:before="60" w:after="6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proofErr w:type="spellStart"/>
      <w:r w:rsidRPr="004F76B1">
        <w:rPr>
          <w:rFonts w:ascii="Times New Roman" w:hAnsi="Times New Roman" w:cs="Times New Roman"/>
          <w:b/>
          <w:sz w:val="24"/>
          <w:szCs w:val="24"/>
          <w:lang w:val="en-US"/>
        </w:rPr>
        <w:t>Entitatea</w:t>
      </w:r>
      <w:proofErr w:type="spellEnd"/>
      <w:r w:rsidRPr="004F76B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F76B1">
        <w:rPr>
          <w:rFonts w:ascii="Times New Roman" w:hAnsi="Times New Roman" w:cs="Times New Roman"/>
          <w:b/>
          <w:sz w:val="24"/>
          <w:szCs w:val="24"/>
          <w:lang w:val="en-US"/>
        </w:rPr>
        <w:t>contractantă</w:t>
      </w:r>
      <w:proofErr w:type="spellEnd"/>
      <w:r w:rsidRPr="004F76B1">
        <w:rPr>
          <w:rFonts w:ascii="Times New Roman" w:hAnsi="Times New Roman" w:cs="Times New Roman"/>
          <w:b/>
          <w:sz w:val="24"/>
          <w:szCs w:val="24"/>
          <w:lang w:val="en-US"/>
        </w:rPr>
        <w:t>/</w:t>
      </w:r>
      <w:proofErr w:type="spellStart"/>
      <w:r w:rsidRPr="004F76B1">
        <w:rPr>
          <w:rFonts w:ascii="Times New Roman" w:hAnsi="Times New Roman" w:cs="Times New Roman"/>
          <w:b/>
          <w:sz w:val="24"/>
          <w:szCs w:val="24"/>
          <w:lang w:val="en-US"/>
        </w:rPr>
        <w:t>beneficiar</w:t>
      </w:r>
      <w:proofErr w:type="spellEnd"/>
      <w:r w:rsidRPr="004F76B1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proofErr w:type="gramStart"/>
      <w:r w:rsidRPr="004F76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SRL ”</w:t>
      </w:r>
      <w:r w:rsidR="00BD1B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GAGAUZ</w:t>
      </w:r>
      <w:proofErr w:type="gramEnd"/>
      <w:r w:rsidR="00BD1B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-GAZ</w:t>
      </w:r>
      <w:r w:rsidRPr="004F76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”, </w:t>
      </w:r>
      <w:r w:rsidR="00AD6369" w:rsidRPr="00782D47">
        <w:rPr>
          <w:rFonts w:ascii="Times New Roman" w:hAnsi="Times New Roman" w:cs="Times New Roman"/>
          <w:sz w:val="24"/>
          <w:szCs w:val="24"/>
          <w:lang w:val="en-US"/>
        </w:rPr>
        <w:t>MD-3800</w:t>
      </w:r>
      <w:r w:rsidR="00BD1BEF" w:rsidRPr="00782D4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BD1BEF" w:rsidRPr="00782D4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BD1BEF" w:rsidRPr="00782D47">
        <w:rPr>
          <w:rFonts w:ascii="Times New Roman" w:hAnsi="Times New Roman" w:cs="Times New Roman"/>
          <w:sz w:val="24"/>
          <w:szCs w:val="24"/>
          <w:lang w:val="en-US"/>
        </w:rPr>
        <w:t>Republica</w:t>
      </w:r>
      <w:proofErr w:type="spellEnd"/>
      <w:r w:rsidR="00BD1BEF" w:rsidRPr="00C45BCB">
        <w:rPr>
          <w:rFonts w:ascii="Times New Roman" w:hAnsi="Times New Roman" w:cs="Times New Roman"/>
          <w:sz w:val="24"/>
          <w:szCs w:val="24"/>
          <w:lang w:val="en-US"/>
        </w:rPr>
        <w:t xml:space="preserve"> Moldova, </w:t>
      </w:r>
      <w:proofErr w:type="spellStart"/>
      <w:r w:rsidR="00BD1BEF" w:rsidRPr="00C45BCB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mun</w:t>
      </w:r>
      <w:proofErr w:type="spellEnd"/>
      <w:r w:rsidR="00BD1BEF" w:rsidRPr="00C45BCB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="00BD1BEF" w:rsidRPr="00C45BCB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Comrat</w:t>
      </w:r>
      <w:proofErr w:type="spellEnd"/>
      <w:r w:rsidR="00BD1BEF" w:rsidRPr="00C45BCB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, str. Lenin,190</w:t>
      </w:r>
    </w:p>
    <w:p w:rsidR="004F76B1" w:rsidRDefault="00717B5D" w:rsidP="003A2A45">
      <w:pPr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>Descrierea generală, i</w:t>
      </w:r>
      <w:r w:rsidR="004F76B1" w:rsidRPr="004F76B1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>nformații:</w:t>
      </w:r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>SRL ”</w:t>
      </w:r>
      <w:r w:rsidR="00BD1BEF">
        <w:rPr>
          <w:rFonts w:ascii="Times New Roman" w:hAnsi="Times New Roman" w:cs="Times New Roman"/>
          <w:sz w:val="24"/>
          <w:szCs w:val="24"/>
          <w:lang w:val="en-US"/>
        </w:rPr>
        <w:t>Gagauz</w:t>
      </w:r>
      <w:proofErr w:type="gramEnd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="00BD1BEF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spellEnd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 xml:space="preserve">” </w:t>
      </w:r>
      <w:proofErr w:type="spellStart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>își</w:t>
      </w:r>
      <w:proofErr w:type="spellEnd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>propune</w:t>
      </w:r>
      <w:proofErr w:type="spellEnd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>încheie</w:t>
      </w:r>
      <w:proofErr w:type="spellEnd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 xml:space="preserve"> un contract de </w:t>
      </w:r>
      <w:proofErr w:type="spellStart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>prestare</w:t>
      </w:r>
      <w:proofErr w:type="spellEnd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>Serviciilor</w:t>
      </w:r>
      <w:proofErr w:type="spellEnd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E4835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="00EE4835">
        <w:rPr>
          <w:rFonts w:ascii="Times New Roman" w:hAnsi="Times New Roman" w:cs="Times New Roman"/>
          <w:sz w:val="24"/>
          <w:szCs w:val="24"/>
          <w:lang w:val="en-US"/>
        </w:rPr>
        <w:t>reparație</w:t>
      </w:r>
      <w:proofErr w:type="spellEnd"/>
      <w:r w:rsidR="00EE4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E4835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EE4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E4835">
        <w:rPr>
          <w:rFonts w:ascii="Times New Roman" w:hAnsi="Times New Roman" w:cs="Times New Roman"/>
          <w:sz w:val="24"/>
          <w:szCs w:val="24"/>
          <w:lang w:val="en-US"/>
        </w:rPr>
        <w:t>deservire</w:t>
      </w:r>
      <w:proofErr w:type="spellEnd"/>
      <w:r w:rsidR="00EE4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E4835" w:rsidRPr="00EE4835"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proofErr w:type="spellStart"/>
      <w:r w:rsidR="00EE4835" w:rsidRPr="00EE4835">
        <w:rPr>
          <w:rFonts w:ascii="Times New Roman" w:hAnsi="Times New Roman" w:cs="Times New Roman"/>
          <w:i/>
          <w:sz w:val="24"/>
          <w:szCs w:val="24"/>
          <w:lang w:val="en-US"/>
        </w:rPr>
        <w:t>inclusiv</w:t>
      </w:r>
      <w:proofErr w:type="spellEnd"/>
      <w:r w:rsidR="00EE4835" w:rsidRPr="00EE483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EE4835" w:rsidRPr="00EE4835">
        <w:rPr>
          <w:rFonts w:ascii="Times New Roman" w:hAnsi="Times New Roman" w:cs="Times New Roman"/>
          <w:i/>
          <w:sz w:val="24"/>
          <w:szCs w:val="24"/>
          <w:lang w:val="en-US"/>
        </w:rPr>
        <w:t>piesele</w:t>
      </w:r>
      <w:proofErr w:type="spellEnd"/>
      <w:r w:rsidR="00EE4835" w:rsidRPr="00EE483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="00EE4835" w:rsidRPr="00EE4835">
        <w:rPr>
          <w:rFonts w:ascii="Times New Roman" w:hAnsi="Times New Roman" w:cs="Times New Roman"/>
          <w:i/>
          <w:sz w:val="24"/>
          <w:szCs w:val="24"/>
          <w:lang w:val="en-US"/>
        </w:rPr>
        <w:t>schimb</w:t>
      </w:r>
      <w:proofErr w:type="spellEnd"/>
      <w:r w:rsidR="00EE4835" w:rsidRPr="00EE483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EE4835" w:rsidRPr="00EE4835">
        <w:rPr>
          <w:rFonts w:ascii="Times New Roman" w:hAnsi="Times New Roman" w:cs="Times New Roman"/>
          <w:i/>
          <w:sz w:val="24"/>
          <w:szCs w:val="24"/>
          <w:lang w:val="en-US"/>
        </w:rPr>
        <w:t>necesare</w:t>
      </w:r>
      <w:proofErr w:type="spellEnd"/>
      <w:r w:rsidR="00EE4835" w:rsidRPr="00EE4835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  <w:r w:rsidR="00EE4835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EE4835">
        <w:rPr>
          <w:rFonts w:ascii="Times New Roman" w:hAnsi="Times New Roman" w:cs="Times New Roman"/>
          <w:sz w:val="24"/>
          <w:szCs w:val="24"/>
          <w:lang w:val="en-US"/>
        </w:rPr>
        <w:t>autotransportului</w:t>
      </w:r>
      <w:proofErr w:type="spellEnd"/>
      <w:r w:rsidR="00EE4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E4835">
        <w:rPr>
          <w:rFonts w:ascii="Times New Roman" w:hAnsi="Times New Roman" w:cs="Times New Roman"/>
          <w:sz w:val="24"/>
          <w:szCs w:val="24"/>
          <w:lang w:val="en-US"/>
        </w:rPr>
        <w:t>aflat</w:t>
      </w:r>
      <w:proofErr w:type="spellEnd"/>
      <w:r w:rsidR="00EE4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E483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EE4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E4835">
        <w:rPr>
          <w:rFonts w:ascii="Times New Roman" w:hAnsi="Times New Roman" w:cs="Times New Roman"/>
          <w:sz w:val="24"/>
          <w:szCs w:val="24"/>
          <w:lang w:val="en-US"/>
        </w:rPr>
        <w:t>gestiunea</w:t>
      </w:r>
      <w:proofErr w:type="spellEnd"/>
      <w:r w:rsidR="00EE4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E4835">
        <w:rPr>
          <w:rFonts w:ascii="Times New Roman" w:hAnsi="Times New Roman" w:cs="Times New Roman"/>
          <w:sz w:val="24"/>
          <w:szCs w:val="24"/>
          <w:lang w:val="en-US"/>
        </w:rPr>
        <w:t>întreprinderii</w:t>
      </w:r>
      <w:proofErr w:type="spellEnd"/>
      <w:r w:rsidR="004F76B1" w:rsidRPr="004F76B1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F76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EA4C8C" w:rsidRPr="00EA4C8C" w:rsidRDefault="00EA4C8C" w:rsidP="003A2A45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Obiectul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contractului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îl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reprezintă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serviciile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întreţinere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revizii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şi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reparaţii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curente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autovehiculele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aflate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parcul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auto al </w:t>
      </w:r>
      <w:proofErr w:type="gramStart"/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RL</w:t>
      </w:r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”</w:t>
      </w:r>
      <w:r w:rsidR="00BD1BE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Gagauz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-Gaz</w:t>
      </w:r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”</w:t>
      </w:r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Gama de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servicii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include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operaţiuni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diagnoză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/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constatare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revizii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întreţinere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şi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reparaţii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partea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mecanică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electrică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tinichigerie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vopsitorie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inspecţii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tehnice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periodice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cu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asigurarea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pieselor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subansamblelor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materialelor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necesare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repunerea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funcțiune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autovehiculelor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respective.</w:t>
      </w:r>
    </w:p>
    <w:p w:rsidR="00EA4C8C" w:rsidRDefault="00EA4C8C" w:rsidP="003A2A45">
      <w:pPr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Cantitățile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servicii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prevăzute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sunt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estimative,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nefiind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obligatorii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fi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achiziționate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Cantitatea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servicii</w:t>
      </w:r>
      <w:proofErr w:type="spellEnd"/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/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urmează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fi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achiziționată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funcție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necesarul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înregistrat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durata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contractului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iar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achiziția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efectivă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face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etapizat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bază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comandă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La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necesitate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cantitățile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servicii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vor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suplimentate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diminuate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reieșind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din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necesitatea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periodicitatea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realizării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lucrărilor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întreținere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autovehiculelor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din </w:t>
      </w:r>
      <w:proofErr w:type="spellStart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dotare</w:t>
      </w:r>
      <w:proofErr w:type="spellEnd"/>
      <w:r w:rsidRPr="00EA4C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D0835" w:rsidRDefault="005D0835" w:rsidP="003A2A45">
      <w:pPr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4119E8" w:rsidRPr="004119E8" w:rsidRDefault="004119E8" w:rsidP="003A2A45">
      <w:pPr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Serviciile</w:t>
      </w:r>
      <w:proofErr w:type="spellEnd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reparaţie</w:t>
      </w:r>
      <w:proofErr w:type="spellEnd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automobilelor</w:t>
      </w:r>
      <w:proofErr w:type="spellEnd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vor</w:t>
      </w:r>
      <w:proofErr w:type="spellEnd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include </w:t>
      </w:r>
      <w:proofErr w:type="spellStart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sine </w:t>
      </w:r>
      <w:proofErr w:type="spellStart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următoarele</w:t>
      </w:r>
      <w:proofErr w:type="spellEnd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lucrări</w:t>
      </w:r>
      <w:proofErr w:type="spellEnd"/>
      <w:r w:rsidR="005D083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estimative</w:t>
      </w:r>
      <w:r w:rsidRPr="004119E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a3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7938"/>
      </w:tblGrid>
      <w:tr w:rsidR="004119E8" w:rsidRPr="005D0835" w:rsidTr="002C5EB8">
        <w:trPr>
          <w:trHeight w:val="240"/>
        </w:trPr>
        <w:tc>
          <w:tcPr>
            <w:tcW w:w="1134" w:type="dxa"/>
          </w:tcPr>
          <w:p w:rsidR="004119E8" w:rsidRPr="005D0835" w:rsidRDefault="002C5EB8" w:rsidP="002C5EB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5D083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5D083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7938" w:type="dxa"/>
            <w:noWrap/>
          </w:tcPr>
          <w:p w:rsidR="004119E8" w:rsidRPr="005D0835" w:rsidRDefault="004119E8" w:rsidP="004119E8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D0835">
              <w:rPr>
                <w:rFonts w:ascii="Times New Roman" w:hAnsi="Times New Roman" w:cs="Times New Roman"/>
                <w:b/>
                <w:sz w:val="24"/>
                <w:szCs w:val="24"/>
              </w:rPr>
              <w:t>Denumirea</w:t>
            </w:r>
            <w:proofErr w:type="spellEnd"/>
            <w:r w:rsidRPr="005D08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D0835">
              <w:rPr>
                <w:rFonts w:ascii="Times New Roman" w:hAnsi="Times New Roman" w:cs="Times New Roman"/>
                <w:b/>
                <w:sz w:val="24"/>
                <w:szCs w:val="24"/>
              </w:rPr>
              <w:t>serviciilor</w:t>
            </w:r>
            <w:proofErr w:type="spellEnd"/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938" w:type="dxa"/>
            <w:noWrap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Диагностика электронных систем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938" w:type="dxa"/>
            <w:noWrap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Диагностика ходовой части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Замена передних тормозных колодок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Замена задних тормозных колодок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Замена шаровой опоры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Замена втулок стабилизатора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 xml:space="preserve">Замена </w:t>
            </w:r>
            <w:proofErr w:type="spellStart"/>
            <w:r w:rsidRPr="006A124C">
              <w:rPr>
                <w:rFonts w:ascii="Times New Roman" w:hAnsi="Times New Roman" w:cs="Times New Roman"/>
              </w:rPr>
              <w:t>сайлентблоков</w:t>
            </w:r>
            <w:proofErr w:type="spellEnd"/>
            <w:r w:rsidRPr="006A124C">
              <w:rPr>
                <w:rFonts w:ascii="Times New Roman" w:hAnsi="Times New Roman" w:cs="Times New Roman"/>
              </w:rPr>
              <w:t xml:space="preserve"> переднего рычага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Замена передних амортизаторов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Замена задних амортизаторов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Развал/Схождение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Снятие/установка защиты двигателя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Замена фильтра топливного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Замена фильтра вентиляции салона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proofErr w:type="spellStart"/>
            <w:r w:rsidRPr="006A124C">
              <w:rPr>
                <w:rFonts w:ascii="Times New Roman" w:hAnsi="Times New Roman" w:cs="Times New Roman"/>
              </w:rPr>
              <w:t>Шиномонтаж</w:t>
            </w:r>
            <w:proofErr w:type="spellEnd"/>
            <w:r w:rsidRPr="006A124C">
              <w:rPr>
                <w:rFonts w:ascii="Times New Roman" w:hAnsi="Times New Roman" w:cs="Times New Roman"/>
              </w:rPr>
              <w:t xml:space="preserve"> и балансировка автошин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Замена ремней и цепей привода ГРМ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Обслуживание тормозной системы (тормозные диски, суппорты)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Обслуживание и ремонт подвески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Диагностика и обслуживание аккумуляторов и электрических систем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Обслуживание и заправка кондиционера и климатической системы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Общий технический осмотр автомобиля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Чистка и обслуживание впускной системы двигателя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Проверка и обслуживание системы безопасности (подушки, ремни)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Замена стекол и ремонт оптики (фары, стоп-сигналы)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Диагностика и ремонт системы выхлопа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Диагностика и ремонт системы выхлопа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Обслуживание топливной системы (форсунки, насос, фильтры)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27</w:t>
            </w:r>
          </w:p>
        </w:tc>
        <w:tc>
          <w:tcPr>
            <w:tcW w:w="7938" w:type="dxa"/>
            <w:vAlign w:val="center"/>
            <w:hideMark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Замена масла в тормозной системе и проверка тормозной жидкости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7938" w:type="dxa"/>
            <w:vAlign w:val="center"/>
          </w:tcPr>
          <w:p w:rsidR="006A124C" w:rsidRPr="006A124C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rPr>
                <w:rFonts w:ascii="Times New Roman" w:hAnsi="Times New Roman" w:cs="Times New Roman"/>
              </w:rPr>
            </w:pPr>
            <w:r w:rsidRPr="006A124C">
              <w:rPr>
                <w:rFonts w:ascii="Times New Roman" w:hAnsi="Times New Roman" w:cs="Times New Roman"/>
              </w:rPr>
              <w:t>Проверка и замена свечей зажигания и катушек</w:t>
            </w:r>
          </w:p>
        </w:tc>
      </w:tr>
      <w:tr w:rsidR="006A124C" w:rsidRPr="005D0835" w:rsidTr="006A124C">
        <w:trPr>
          <w:trHeight w:val="240"/>
        </w:trPr>
        <w:tc>
          <w:tcPr>
            <w:tcW w:w="1134" w:type="dxa"/>
          </w:tcPr>
          <w:p w:rsidR="006A124C" w:rsidRPr="005D0835" w:rsidRDefault="006A124C" w:rsidP="006A124C">
            <w:pPr>
              <w:widowControl w:val="0"/>
              <w:tabs>
                <w:tab w:val="left" w:pos="450"/>
                <w:tab w:val="left" w:pos="68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08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7938" w:type="dxa"/>
            <w:vAlign w:val="center"/>
          </w:tcPr>
          <w:p w:rsidR="006A124C" w:rsidRPr="006A124C" w:rsidRDefault="006A124C" w:rsidP="006A124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A124C">
              <w:rPr>
                <w:rFonts w:ascii="Times New Roman" w:eastAsia="Times New Roman" w:hAnsi="Times New Roman" w:cs="Times New Roman"/>
                <w:lang w:eastAsia="ru-RU"/>
              </w:rPr>
              <w:t>Обслуживание и замена ремней вспомогательных агрегатов</w:t>
            </w:r>
          </w:p>
        </w:tc>
      </w:tr>
    </w:tbl>
    <w:p w:rsidR="007F4E90" w:rsidRPr="00630882" w:rsidRDefault="0091530A" w:rsidP="00676312">
      <w:pPr>
        <w:spacing w:before="60" w:after="6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  <w:proofErr w:type="spellStart"/>
      <w:r w:rsidRPr="00630882">
        <w:rPr>
          <w:rFonts w:ascii="Times New Roman" w:hAnsi="Times New Roman" w:cs="Times New Roman"/>
          <w:b/>
          <w:sz w:val="24"/>
          <w:szCs w:val="24"/>
          <w:lang w:val="en-US"/>
        </w:rPr>
        <w:t>Numărul</w:t>
      </w:r>
      <w:proofErr w:type="spellEnd"/>
      <w:r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autotransport</w:t>
      </w:r>
      <w:proofErr w:type="spellEnd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aflat</w:t>
      </w:r>
      <w:proofErr w:type="spellEnd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gestiunea</w:t>
      </w:r>
      <w:proofErr w:type="spellEnd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SRL “</w:t>
      </w:r>
      <w:r w:rsidR="00BD1BEF">
        <w:rPr>
          <w:rFonts w:ascii="Times New Roman" w:hAnsi="Times New Roman" w:cs="Times New Roman"/>
          <w:b/>
          <w:sz w:val="24"/>
          <w:szCs w:val="24"/>
          <w:lang w:val="en-US"/>
        </w:rPr>
        <w:t>Gagauz</w:t>
      </w:r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-</w:t>
      </w:r>
      <w:proofErr w:type="spellStart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gaz</w:t>
      </w:r>
      <w:proofErr w:type="spellEnd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” </w:t>
      </w:r>
      <w:proofErr w:type="spellStart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divizat</w:t>
      </w:r>
      <w:proofErr w:type="spellEnd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pe</w:t>
      </w:r>
      <w:proofErr w:type="spellEnd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sucursale</w:t>
      </w:r>
      <w:proofErr w:type="spellEnd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după</w:t>
      </w:r>
      <w:proofErr w:type="spellEnd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cum </w:t>
      </w:r>
      <w:proofErr w:type="spellStart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urmează</w:t>
      </w:r>
      <w:proofErr w:type="spellEnd"/>
      <w:r w:rsidR="00DB769A" w:rsidRPr="00630882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Pr="0063088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tbl>
      <w:tblPr>
        <w:tblpPr w:leftFromText="180" w:rightFromText="180" w:vertAnchor="text" w:horzAnchor="margin" w:tblpY="180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564"/>
        <w:gridCol w:w="1978"/>
        <w:gridCol w:w="1276"/>
        <w:gridCol w:w="713"/>
        <w:gridCol w:w="1417"/>
        <w:gridCol w:w="1418"/>
        <w:gridCol w:w="2410"/>
      </w:tblGrid>
      <w:tr w:rsidR="007F4E90" w:rsidRPr="00BC4845" w:rsidTr="00A0786E">
        <w:trPr>
          <w:trHeight w:val="438"/>
        </w:trPr>
        <w:tc>
          <w:tcPr>
            <w:tcW w:w="9776" w:type="dxa"/>
            <w:gridSpan w:val="7"/>
            <w:shd w:val="clear" w:color="auto" w:fill="D9D9D9"/>
            <w:vAlign w:val="center"/>
          </w:tcPr>
          <w:p w:rsidR="007F4E90" w:rsidRPr="00630882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A</w:t>
            </w:r>
            <w:r w:rsidRPr="00630882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utotransport al</w:t>
            </w:r>
            <w:r w:rsidRPr="0063088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sucursalei „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Comrat-Gaz</w:t>
            </w:r>
            <w:r w:rsidRPr="0063088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” și „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Gagauz</w:t>
            </w:r>
            <w:r w:rsidRPr="0063088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</w:t>
            </w:r>
            <w:r w:rsidRPr="0063088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az”</w:t>
            </w:r>
          </w:p>
        </w:tc>
      </w:tr>
      <w:tr w:rsidR="007F4E90" w:rsidRPr="00EA4C8C" w:rsidTr="00E31075">
        <w:trPr>
          <w:trHeight w:val="194"/>
        </w:trPr>
        <w:tc>
          <w:tcPr>
            <w:tcW w:w="564" w:type="dxa"/>
            <w:shd w:val="clear" w:color="auto" w:fill="D9D9D9"/>
            <w:vAlign w:val="center"/>
          </w:tcPr>
          <w:p w:rsidR="007F4E90" w:rsidRPr="00EA4C8C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EA4C8C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Nrd/o</w:t>
            </w:r>
          </w:p>
        </w:tc>
        <w:tc>
          <w:tcPr>
            <w:tcW w:w="1978" w:type="dxa"/>
            <w:shd w:val="clear" w:color="auto" w:fill="D9D9D9"/>
            <w:vAlign w:val="center"/>
          </w:tcPr>
          <w:p w:rsidR="007F4E90" w:rsidRPr="00EA4C8C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EA4C8C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Marca automobilului</w:t>
            </w:r>
          </w:p>
        </w:tc>
        <w:tc>
          <w:tcPr>
            <w:tcW w:w="1276" w:type="dxa"/>
            <w:shd w:val="clear" w:color="auto" w:fill="D9D9D9"/>
          </w:tcPr>
          <w:p w:rsidR="007F4E90" w:rsidRPr="00EA4C8C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EA4C8C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 xml:space="preserve">Nr. de </w:t>
            </w:r>
            <w:r w:rsidRPr="00EA4C8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î</w:t>
            </w:r>
            <w:r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nmatr.</w:t>
            </w:r>
          </w:p>
        </w:tc>
        <w:tc>
          <w:tcPr>
            <w:tcW w:w="713" w:type="dxa"/>
            <w:shd w:val="clear" w:color="auto" w:fill="D9D9D9"/>
            <w:vAlign w:val="center"/>
          </w:tcPr>
          <w:p w:rsidR="007F4E90" w:rsidRPr="00EA4C8C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EA4C8C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nul</w:t>
            </w:r>
            <w:r>
              <w:rPr>
                <w:rFonts w:ascii="Times New Roman" w:eastAsia="Times New Roman" w:hAnsi="Times New Roman" w:cs="Times New Roman"/>
                <w:b/>
                <w:lang w:val="ro-RO" w:eastAsia="ru-RU"/>
              </w:rPr>
              <w:br/>
              <w:t>produc.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7F4E90" w:rsidRPr="00EA4C8C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EA4C8C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Capacitatea cilindrică (</w:t>
            </w:r>
            <w:r w:rsidRPr="00EA4C8C">
              <w:rPr>
                <w:rFonts w:ascii="Times New Roman" w:eastAsia="Times New Roman" w:hAnsi="Times New Roman" w:cs="Times New Roman"/>
                <w:b/>
                <w:i/>
                <w:lang w:val="ro-RO" w:eastAsia="ru-RU"/>
              </w:rPr>
              <w:t>Cm3</w:t>
            </w:r>
            <w:r w:rsidRPr="00EA4C8C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)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7F4E90" w:rsidRPr="00EA4C8C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EA4C8C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Tip combustibil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7F4E90" w:rsidRPr="00EA4C8C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EA4C8C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VIN COD</w:t>
            </w:r>
          </w:p>
        </w:tc>
      </w:tr>
      <w:tr w:rsidR="007F4E90" w:rsidRPr="007F4E90" w:rsidTr="00E31075">
        <w:trPr>
          <w:trHeight w:val="200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Skoda Octavia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Autoturism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GEMG-001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2013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1395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TMBAC4NE3E0059364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Skoda Octavia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Autoturism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GEBF-280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2007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TMBDK41U578869497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DACIA SANDERO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XDH 140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UU1DJF00869232964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 JOGGER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DWP-885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UU1DJF00271463861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 JOGGER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DWP-884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UU1DJF00271463862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DACIA SANDERO</w:t>
            </w:r>
          </w:p>
          <w:p w:rsidR="007F4E90" w:rsidRPr="00A0786E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  <w:r w:rsidR="00A0786E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LSL-852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UU1DJF00269232937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DACIA SANDERO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XDH 161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UU1DJF00569232923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8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LADA 21310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GEBE-812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XTA213100D0155401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 LOGAN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GEBH-103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1198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UU17SDAG451187054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LARGUS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ASB-539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XTAKS045LM1388047</w:t>
            </w:r>
          </w:p>
        </w:tc>
      </w:tr>
      <w:tr w:rsidR="007F4E90" w:rsidRPr="007F4E90" w:rsidTr="00E31075">
        <w:trPr>
          <w:trHeight w:val="471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78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</w:t>
            </w: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 xml:space="preserve">    </w:t>
            </w:r>
          </w:p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 xml:space="preserve">      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ASB-547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XTAKS045LM1388038</w:t>
            </w:r>
          </w:p>
        </w:tc>
      </w:tr>
      <w:tr w:rsidR="007F4E90" w:rsidRPr="007F4E90" w:rsidTr="00E31075">
        <w:trPr>
          <w:trHeight w:val="266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78" w:type="dxa"/>
            <w:shd w:val="clear" w:color="auto" w:fill="FFFFFF"/>
          </w:tcPr>
          <w:p w:rsidR="007F4E90" w:rsidRPr="007F4E90" w:rsidRDefault="001F5B75" w:rsidP="001F5B75">
            <w:pPr>
              <w:jc w:val="center"/>
              <w:rPr>
                <w:color w:val="000000" w:themeColor="text1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</w:t>
            </w: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</w:t>
            </w:r>
            <w:r w:rsidRPr="005D0835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highlight w:val="yellow"/>
                <w:lang w:eastAsia="ru-RU"/>
              </w:rPr>
              <w:t xml:space="preserve"> </w:t>
            </w:r>
            <w:r w:rsidR="007F4E90" w:rsidRPr="001F5B75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="007F4E90" w:rsidRPr="001F5B75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HSH-511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XTAKS045LM1388056</w:t>
            </w:r>
          </w:p>
        </w:tc>
      </w:tr>
      <w:tr w:rsidR="007F4E90" w:rsidRPr="007F4E90" w:rsidTr="00E31075">
        <w:trPr>
          <w:trHeight w:val="508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8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LARGUS</w:t>
            </w:r>
          </w:p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 xml:space="preserve">     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ASB-524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XTAKS045LM1388070</w:t>
            </w:r>
          </w:p>
        </w:tc>
      </w:tr>
      <w:tr w:rsidR="007F4E90" w:rsidRPr="007F4E90" w:rsidTr="00E31075">
        <w:trPr>
          <w:trHeight w:val="495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978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LARGUS</w:t>
            </w:r>
          </w:p>
          <w:p w:rsidR="007F4E90" w:rsidRPr="007F4E90" w:rsidRDefault="007F4E90" w:rsidP="00A0786E">
            <w:pPr>
              <w:rPr>
                <w:color w:val="000000" w:themeColor="text1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 xml:space="preserve">      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ASB-364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XTAKS045LM1388037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DACIA SANDERO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XDH 083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UU1DJF00569232940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DAEWOO NEXIA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GEAX 190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1498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XWB3L32BD9A034833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DACIA-DOKKER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CHC-371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2020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1298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UU1K6720466586380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DAEWOO NEXIA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GEAX-402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1498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XWB3L32BD9A048875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21310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GEBE-813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2013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XTA213100D0155381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MITSUBISHI L 200 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SCS-816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2021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2398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Dizel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MMCJJKL10MH000877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97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GAZ-5312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Autocamion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GEAV-711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1988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4250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F4E90" w:rsidRPr="001F5B75" w:rsidRDefault="007F4E90" w:rsidP="00A078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F5B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UAZ-390945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UHI-032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2014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2693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XTT390945F1212069</w:t>
            </w:r>
          </w:p>
        </w:tc>
      </w:tr>
      <w:tr w:rsidR="007F4E90" w:rsidRPr="007F4E90" w:rsidTr="00E31075">
        <w:trPr>
          <w:trHeight w:val="103"/>
        </w:trPr>
        <w:tc>
          <w:tcPr>
            <w:tcW w:w="56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F4E90" w:rsidRPr="001F5B75" w:rsidRDefault="007F4E90" w:rsidP="00A078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F5B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UAZ-390945</w:t>
            </w:r>
          </w:p>
        </w:tc>
        <w:tc>
          <w:tcPr>
            <w:tcW w:w="1276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PFS-996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2017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2693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XTT390945J1200981</w:t>
            </w:r>
          </w:p>
        </w:tc>
      </w:tr>
    </w:tbl>
    <w:p w:rsidR="00FC341C" w:rsidRPr="007F4E90" w:rsidRDefault="00FC341C" w:rsidP="00630882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ro-MD" w:eastAsia="ru-RU"/>
        </w:rPr>
      </w:pPr>
    </w:p>
    <w:tbl>
      <w:tblPr>
        <w:tblpPr w:leftFromText="180" w:rightFromText="180" w:vertAnchor="text" w:horzAnchor="margin" w:tblpY="408"/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04"/>
        <w:gridCol w:w="1418"/>
        <w:gridCol w:w="1417"/>
        <w:gridCol w:w="1134"/>
        <w:gridCol w:w="1276"/>
        <w:gridCol w:w="1417"/>
        <w:gridCol w:w="2375"/>
      </w:tblGrid>
      <w:tr w:rsidR="007F4E90" w:rsidRPr="00BC4845" w:rsidTr="00FC341C">
        <w:trPr>
          <w:trHeight w:val="558"/>
        </w:trPr>
        <w:tc>
          <w:tcPr>
            <w:tcW w:w="9741" w:type="dxa"/>
            <w:gridSpan w:val="7"/>
            <w:shd w:val="clear" w:color="auto" w:fill="D9D9D9" w:themeFill="background1" w:themeFillShade="D9"/>
            <w:vAlign w:val="center"/>
          </w:tcPr>
          <w:p w:rsidR="00630882" w:rsidRPr="007F4E90" w:rsidRDefault="00630882" w:rsidP="00BD1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7F4E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MD"/>
              </w:rPr>
              <w:lastRenderedPageBreak/>
              <w:t>Autotransport al</w:t>
            </w:r>
            <w:r w:rsidRPr="007F4E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 sucursalei „</w:t>
            </w:r>
            <w:r w:rsidR="00BD1BEF" w:rsidRPr="007F4E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Vulcănești</w:t>
            </w:r>
            <w:r w:rsidRPr="007F4E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-gaz” </w:t>
            </w:r>
          </w:p>
        </w:tc>
      </w:tr>
      <w:tr w:rsidR="007F4E90" w:rsidRPr="007F4E90" w:rsidTr="00FC341C">
        <w:trPr>
          <w:trHeight w:val="68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Nrd/o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Marca automobilului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 xml:space="preserve">Nr. de 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MD" w:eastAsia="ru-RU"/>
              </w:rPr>
              <w:t>î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nmatriculare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Anul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br/>
              <w:t>producerii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Capacitatea cilindrică (</w:t>
            </w:r>
            <w:r w:rsidRPr="007F4E90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ro-RO" w:eastAsia="ru-RU"/>
              </w:rPr>
              <w:t>Cm3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)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Tip combustibil</w:t>
            </w:r>
          </w:p>
        </w:tc>
        <w:tc>
          <w:tcPr>
            <w:tcW w:w="2375" w:type="dxa"/>
            <w:shd w:val="clear" w:color="auto" w:fill="D9D9D9" w:themeFill="background1" w:themeFillShade="D9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VIN COD</w:t>
            </w:r>
          </w:p>
        </w:tc>
      </w:tr>
      <w:tr w:rsidR="007F4E90" w:rsidRPr="007F4E90" w:rsidTr="00FC341C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 xml:space="preserve">VAZ 21210 </w:t>
            </w:r>
          </w:p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autoturism</w:t>
            </w:r>
          </w:p>
        </w:tc>
        <w:tc>
          <w:tcPr>
            <w:tcW w:w="1417" w:type="dxa"/>
            <w:shd w:val="clear" w:color="auto" w:fill="FFFFFF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ORBH-353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2008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1690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XTA21310080090968</w:t>
            </w:r>
          </w:p>
        </w:tc>
      </w:tr>
      <w:tr w:rsidR="007F4E90" w:rsidRPr="007F4E90" w:rsidTr="00FC341C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 xml:space="preserve">Lada 21214 </w:t>
            </w:r>
          </w:p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Autoturism universal</w:t>
            </w:r>
          </w:p>
        </w:tc>
        <w:tc>
          <w:tcPr>
            <w:tcW w:w="1417" w:type="dxa"/>
            <w:shd w:val="clear" w:color="auto" w:fill="FFFFFF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ORBC-444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2007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1690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Benzină, gaz comprimat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XTA21214071859447</w:t>
            </w:r>
          </w:p>
        </w:tc>
      </w:tr>
      <w:tr w:rsidR="007F4E90" w:rsidRPr="007F4E90" w:rsidTr="00FC341C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UAZ-390992</w:t>
            </w:r>
          </w:p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Autoturism vagon</w:t>
            </w:r>
          </w:p>
        </w:tc>
        <w:tc>
          <w:tcPr>
            <w:tcW w:w="1417" w:type="dxa"/>
            <w:shd w:val="clear" w:color="auto" w:fill="FFFFFF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ORBL-098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2011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2890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Benzină, gaz comprimat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XTT390992C0444521</w:t>
            </w:r>
          </w:p>
        </w:tc>
      </w:tr>
      <w:tr w:rsidR="007F4E90" w:rsidRPr="007F4E90" w:rsidTr="00FC341C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3D5C8E" w:rsidRPr="007F4E90" w:rsidRDefault="00FB19FB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UAZ-390945</w:t>
            </w:r>
          </w:p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 xml:space="preserve">Autocamion </w:t>
            </w:r>
          </w:p>
        </w:tc>
        <w:tc>
          <w:tcPr>
            <w:tcW w:w="1417" w:type="dxa"/>
            <w:shd w:val="clear" w:color="auto" w:fill="FFFFFF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ORBS-112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20014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2690</w:t>
            </w:r>
          </w:p>
        </w:tc>
        <w:tc>
          <w:tcPr>
            <w:tcW w:w="1417" w:type="dxa"/>
            <w:shd w:val="clear" w:color="auto" w:fill="FFFFFF"/>
          </w:tcPr>
          <w:p w:rsidR="003D5C8E" w:rsidRPr="007F4E90" w:rsidRDefault="003D5C8E" w:rsidP="006308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Benzină, GNC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XTT390945E0417776</w:t>
            </w:r>
          </w:p>
        </w:tc>
      </w:tr>
      <w:tr w:rsidR="007F4E90" w:rsidRPr="007F4E90" w:rsidTr="00FC341C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3D5C8E" w:rsidRPr="007F4E90" w:rsidRDefault="00FB19FB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UAZ-39094</w:t>
            </w:r>
          </w:p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Autocamion</w:t>
            </w:r>
          </w:p>
        </w:tc>
        <w:tc>
          <w:tcPr>
            <w:tcW w:w="1417" w:type="dxa"/>
            <w:shd w:val="clear" w:color="auto" w:fill="FFFFFF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ORBC-013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2007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2890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Benzină, gaz comprimat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XTT39094080419608</w:t>
            </w:r>
          </w:p>
        </w:tc>
      </w:tr>
      <w:tr w:rsidR="007F4E90" w:rsidRPr="007F4E90" w:rsidTr="00FC341C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3D5C8E" w:rsidRPr="007F4E90" w:rsidRDefault="00FB19FB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UAZ-390992</w:t>
            </w:r>
          </w:p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Autocamion</w:t>
            </w:r>
          </w:p>
        </w:tc>
        <w:tc>
          <w:tcPr>
            <w:tcW w:w="1417" w:type="dxa"/>
            <w:shd w:val="clear" w:color="auto" w:fill="FFFFFF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ORBG-784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2009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2890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Benzină, gaz comprimat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XTT39099290476536</w:t>
            </w:r>
          </w:p>
        </w:tc>
      </w:tr>
      <w:tr w:rsidR="007F4E90" w:rsidRPr="007F4E90" w:rsidTr="00FC341C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3D5C8E" w:rsidRPr="007F4E90" w:rsidRDefault="00FB19FB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7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GAZ-35071</w:t>
            </w:r>
          </w:p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Autocamion</w:t>
            </w:r>
          </w:p>
        </w:tc>
        <w:tc>
          <w:tcPr>
            <w:tcW w:w="1417" w:type="dxa"/>
            <w:shd w:val="clear" w:color="auto" w:fill="FFFFFF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ORBK-613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2011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4750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Motorină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3D5C8E" w:rsidRPr="007F4E90" w:rsidRDefault="003D5C8E" w:rsidP="006308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X3E350710B0009749</w:t>
            </w:r>
          </w:p>
        </w:tc>
      </w:tr>
    </w:tbl>
    <w:p w:rsidR="007F4E90" w:rsidRPr="007F4E90" w:rsidRDefault="007F4E90" w:rsidP="007F4E90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ro-MD" w:eastAsia="ru-RU"/>
        </w:rPr>
      </w:pPr>
    </w:p>
    <w:tbl>
      <w:tblPr>
        <w:tblpPr w:leftFromText="180" w:rightFromText="180" w:vertAnchor="text" w:horzAnchor="margin" w:tblpY="94"/>
        <w:tblW w:w="9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505"/>
        <w:gridCol w:w="1900"/>
        <w:gridCol w:w="1134"/>
        <w:gridCol w:w="992"/>
        <w:gridCol w:w="1418"/>
        <w:gridCol w:w="1417"/>
        <w:gridCol w:w="2436"/>
      </w:tblGrid>
      <w:tr w:rsidR="007F4E90" w:rsidRPr="00BC4845" w:rsidTr="00A0786E">
        <w:trPr>
          <w:trHeight w:val="416"/>
        </w:trPr>
        <w:tc>
          <w:tcPr>
            <w:tcW w:w="9802" w:type="dxa"/>
            <w:gridSpan w:val="7"/>
            <w:shd w:val="clear" w:color="auto" w:fill="D9D9D9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7F4E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MD"/>
              </w:rPr>
              <w:t>Autotransport al</w:t>
            </w:r>
            <w:r w:rsidRPr="007F4E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 sucursalei „Ceadir-Lunga-gaz” </w:t>
            </w:r>
          </w:p>
        </w:tc>
      </w:tr>
      <w:tr w:rsidR="007F4E90" w:rsidRPr="007F4E90" w:rsidTr="00A0786E">
        <w:trPr>
          <w:trHeight w:val="124"/>
        </w:trPr>
        <w:tc>
          <w:tcPr>
            <w:tcW w:w="505" w:type="dxa"/>
            <w:shd w:val="clear" w:color="auto" w:fill="D9D9D9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Nrd/o</w:t>
            </w:r>
          </w:p>
        </w:tc>
        <w:tc>
          <w:tcPr>
            <w:tcW w:w="1900" w:type="dxa"/>
            <w:shd w:val="clear" w:color="auto" w:fill="D9D9D9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Marca automobilului</w:t>
            </w:r>
          </w:p>
        </w:tc>
        <w:tc>
          <w:tcPr>
            <w:tcW w:w="1134" w:type="dxa"/>
            <w:shd w:val="clear" w:color="auto" w:fill="D9D9D9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 xml:space="preserve">Nr. de 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MD" w:eastAsia="ru-RU"/>
              </w:rPr>
              <w:t>î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nmatriculare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Anul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br/>
              <w:t>producerii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Capacitatea cilindrică (</w:t>
            </w:r>
            <w:r w:rsidRPr="007F4E90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ro-RO" w:eastAsia="ru-RU"/>
              </w:rPr>
              <w:t>Cm3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)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Tip combustibil</w:t>
            </w:r>
          </w:p>
        </w:tc>
        <w:tc>
          <w:tcPr>
            <w:tcW w:w="2436" w:type="dxa"/>
            <w:shd w:val="clear" w:color="auto" w:fill="D9D9D9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VIN COD</w:t>
            </w: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90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DACIA SANDERO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XDH 132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UU1DJF00269232944 </w:t>
            </w:r>
          </w:p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90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 LOGAN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GEBH-101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UU17SDAG451186538</w:t>
            </w:r>
          </w:p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90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 LOGAN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GEBH-102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UU17SDAG451185010</w:t>
            </w:r>
          </w:p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190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21310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GEBE-812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2013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XTA213100D0155384</w:t>
            </w:r>
          </w:p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  <w:tr w:rsidR="007F4E90" w:rsidRPr="007F4E90" w:rsidTr="00E31075">
        <w:trPr>
          <w:trHeight w:val="533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190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 DUSTER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GEBA-675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2011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UU1HSDARN46519951</w:t>
            </w:r>
          </w:p>
        </w:tc>
      </w:tr>
      <w:tr w:rsidR="007F4E90" w:rsidRPr="007F4E90" w:rsidTr="00E31075">
        <w:trPr>
          <w:trHeight w:val="258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1900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LARGUS</w:t>
            </w:r>
          </w:p>
          <w:p w:rsidR="007F4E90" w:rsidRPr="007F4E90" w:rsidRDefault="007F4E90" w:rsidP="00E31075">
            <w:pPr>
              <w:spacing w:after="0" w:line="240" w:lineRule="auto"/>
              <w:rPr>
                <w:color w:val="000000" w:themeColor="text1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 xml:space="preserve">      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HSH-498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XTAKS045LM1388045</w:t>
            </w: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7</w:t>
            </w:r>
          </w:p>
        </w:tc>
        <w:tc>
          <w:tcPr>
            <w:tcW w:w="190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 LOGAN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GEAU-897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UU1KSDAD540520983</w:t>
            </w: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8</w:t>
            </w:r>
          </w:p>
        </w:tc>
        <w:tc>
          <w:tcPr>
            <w:tcW w:w="1900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LARGUS</w:t>
            </w:r>
          </w:p>
          <w:p w:rsidR="007F4E90" w:rsidRPr="007F4E90" w:rsidRDefault="007F4E90" w:rsidP="00E31075">
            <w:pPr>
              <w:spacing w:after="0" w:line="240" w:lineRule="auto"/>
              <w:rPr>
                <w:color w:val="000000" w:themeColor="text1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 xml:space="preserve">      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HSH-517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XTAKS045LM1388034</w:t>
            </w: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9</w:t>
            </w:r>
          </w:p>
        </w:tc>
        <w:tc>
          <w:tcPr>
            <w:tcW w:w="1900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LARGUS</w:t>
            </w:r>
          </w:p>
          <w:p w:rsidR="007F4E90" w:rsidRPr="007F4E90" w:rsidRDefault="007F4E90" w:rsidP="00E31075">
            <w:pPr>
              <w:spacing w:after="0" w:line="240" w:lineRule="auto"/>
              <w:rPr>
                <w:color w:val="000000" w:themeColor="text1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 xml:space="preserve">      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HSH-507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XTAKS045LM1388042</w:t>
            </w: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190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LARGUS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 xml:space="preserve">      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HSH-541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XTAKS045LM1388058</w:t>
            </w: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11</w:t>
            </w:r>
          </w:p>
        </w:tc>
        <w:tc>
          <w:tcPr>
            <w:tcW w:w="190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 LOGAN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XWE-264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UU14SDN1457797718</w:t>
            </w: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12</w:t>
            </w:r>
          </w:p>
        </w:tc>
        <w:tc>
          <w:tcPr>
            <w:tcW w:w="190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DACIA-DOKKER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VZV-036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2020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1298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UU1K6720466586379</w:t>
            </w: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13</w:t>
            </w:r>
          </w:p>
        </w:tc>
        <w:tc>
          <w:tcPr>
            <w:tcW w:w="1900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MITSUBISHI L 200 </w:t>
            </w:r>
          </w:p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SCS-819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2021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2398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Dizel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MMCJJKL10MH000915</w:t>
            </w:r>
          </w:p>
        </w:tc>
      </w:tr>
      <w:tr w:rsidR="007F4E90" w:rsidRPr="007F4E90" w:rsidTr="00A0786E">
        <w:trPr>
          <w:trHeight w:val="65"/>
        </w:trPr>
        <w:tc>
          <w:tcPr>
            <w:tcW w:w="505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14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F4E9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UAZ-390945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UHI-031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2014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2693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7F4E90" w:rsidRPr="007F4E90" w:rsidRDefault="007F4E90" w:rsidP="00E31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XTT390945F1212170</w:t>
            </w:r>
          </w:p>
        </w:tc>
      </w:tr>
    </w:tbl>
    <w:p w:rsidR="003A2A45" w:rsidRPr="007F4E90" w:rsidRDefault="003A2A45" w:rsidP="003A2A45">
      <w:pPr>
        <w:pStyle w:val="a4"/>
        <w:widowControl w:val="0"/>
        <w:tabs>
          <w:tab w:val="left" w:pos="450"/>
          <w:tab w:val="left" w:pos="567"/>
          <w:tab w:val="left" w:pos="1134"/>
        </w:tabs>
        <w:suppressAutoHyphens/>
        <w:autoSpaceDE w:val="0"/>
        <w:spacing w:before="120" w:after="120" w:line="240" w:lineRule="auto"/>
        <w:ind w:left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tbl>
      <w:tblPr>
        <w:tblpPr w:leftFromText="180" w:rightFromText="180" w:vertAnchor="text" w:horzAnchor="margin" w:tblpY="408"/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04"/>
        <w:gridCol w:w="1985"/>
        <w:gridCol w:w="1134"/>
        <w:gridCol w:w="850"/>
        <w:gridCol w:w="1276"/>
        <w:gridCol w:w="1417"/>
        <w:gridCol w:w="2375"/>
      </w:tblGrid>
      <w:tr w:rsidR="007F4E90" w:rsidRPr="00BC4845" w:rsidTr="00A0786E">
        <w:trPr>
          <w:trHeight w:val="558"/>
        </w:trPr>
        <w:tc>
          <w:tcPr>
            <w:tcW w:w="9741" w:type="dxa"/>
            <w:gridSpan w:val="7"/>
            <w:shd w:val="clear" w:color="auto" w:fill="D9D9D9" w:themeFill="background1" w:themeFillShade="D9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7F4E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MD"/>
              </w:rPr>
              <w:t>Autotransport al</w:t>
            </w:r>
            <w:r w:rsidRPr="007F4E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 sucursalei „Vulcănești-gaz” </w:t>
            </w:r>
          </w:p>
        </w:tc>
      </w:tr>
      <w:tr w:rsidR="007F4E90" w:rsidRPr="007F4E90" w:rsidTr="00A0786E">
        <w:trPr>
          <w:trHeight w:val="68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Nrd/o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Marca automobilului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 xml:space="preserve">Nr. de 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MD" w:eastAsia="ru-RU"/>
              </w:rPr>
              <w:t>î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nmatriculare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Anul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br/>
              <w:t>producerii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Capacitatea cilindrică (</w:t>
            </w:r>
            <w:r w:rsidRPr="007F4E90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ro-RO" w:eastAsia="ru-RU"/>
              </w:rPr>
              <w:t>Cm3</w:t>
            </w: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)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Tip combustibil</w:t>
            </w:r>
          </w:p>
        </w:tc>
        <w:tc>
          <w:tcPr>
            <w:tcW w:w="2375" w:type="dxa"/>
            <w:shd w:val="clear" w:color="auto" w:fill="D9D9D9" w:themeFill="background1" w:themeFillShade="D9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VIN COD</w:t>
            </w:r>
          </w:p>
        </w:tc>
      </w:tr>
      <w:tr w:rsidR="007F4E90" w:rsidRPr="007F4E90" w:rsidTr="00A0786E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DACIA SANDERO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XDH 136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UU1DJF00069232909</w:t>
            </w:r>
          </w:p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  <w:tr w:rsidR="007F4E90" w:rsidRPr="007F4E90" w:rsidTr="00A0786E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 LOGAN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GEBH-099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UU17SDAG451185475</w:t>
            </w:r>
          </w:p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  <w:tr w:rsidR="007F4E90" w:rsidRPr="007F4E90" w:rsidTr="00A0786E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LARGUS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 xml:space="preserve">      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NBU-673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XTAKS045LM1388043</w:t>
            </w:r>
          </w:p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  <w:tr w:rsidR="007F4E90" w:rsidRPr="007F4E90" w:rsidTr="00A0786E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LADA LARGUS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 xml:space="preserve">      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ASB-534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1596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XTAKS045LM1388069</w:t>
            </w:r>
          </w:p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  <w:tr w:rsidR="007F4E90" w:rsidRPr="007F4E90" w:rsidTr="00A0786E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MITSUBISHI L 200 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SCS-813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2021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2398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Dizel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MMCJJKL10MH000914</w:t>
            </w:r>
          </w:p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  <w:tr w:rsidR="007F4E90" w:rsidRPr="007F4E90" w:rsidTr="00A0786E">
        <w:trPr>
          <w:trHeight w:val="68"/>
        </w:trPr>
        <w:tc>
          <w:tcPr>
            <w:tcW w:w="704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DACIA-DOKKER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F4E9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utoturism</w:t>
            </w:r>
          </w:p>
        </w:tc>
        <w:tc>
          <w:tcPr>
            <w:tcW w:w="1134" w:type="dxa"/>
            <w:shd w:val="clear" w:color="auto" w:fill="FFFFFF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VZV-043</w:t>
            </w:r>
          </w:p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2020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1298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Benzină</w:t>
            </w:r>
          </w:p>
        </w:tc>
        <w:tc>
          <w:tcPr>
            <w:tcW w:w="2375" w:type="dxa"/>
            <w:shd w:val="clear" w:color="auto" w:fill="FFFFFF"/>
            <w:vAlign w:val="center"/>
          </w:tcPr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4E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UU1K6720466586381</w:t>
            </w:r>
          </w:p>
          <w:p w:rsidR="007F4E90" w:rsidRPr="007F4E90" w:rsidRDefault="007F4E90" w:rsidP="00A078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</w:tr>
    </w:tbl>
    <w:p w:rsidR="007F4E90" w:rsidRDefault="007F4E90" w:rsidP="003A2A45">
      <w:pPr>
        <w:pStyle w:val="a4"/>
        <w:widowControl w:val="0"/>
        <w:tabs>
          <w:tab w:val="left" w:pos="450"/>
          <w:tab w:val="left" w:pos="567"/>
          <w:tab w:val="left" w:pos="1134"/>
        </w:tabs>
        <w:suppressAutoHyphens/>
        <w:autoSpaceDE w:val="0"/>
        <w:spacing w:before="120" w:after="12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A39DF" w:rsidRPr="009A39DF" w:rsidRDefault="009A39DF" w:rsidP="00E31075">
      <w:pPr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3A2A45" w:rsidRPr="003A2A45" w:rsidRDefault="003A2A45" w:rsidP="003A2A45">
      <w:pPr>
        <w:numPr>
          <w:ilvl w:val="0"/>
          <w:numId w:val="9"/>
        </w:numPr>
        <w:shd w:val="clear" w:color="auto" w:fill="D9D9D9" w:themeFill="background1" w:themeFillShade="D9"/>
        <w:autoSpaceDE w:val="0"/>
        <w:autoSpaceDN w:val="0"/>
        <w:adjustRightInd w:val="0"/>
        <w:spacing w:before="60"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</w:t>
      </w:r>
      <w:proofErr w:type="spellEnd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tehnice</w:t>
      </w:r>
      <w:proofErr w:type="spellEnd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specific </w:t>
      </w:r>
      <w:proofErr w:type="spellStart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</w:t>
      </w:r>
      <w:proofErr w:type="spellEnd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îndeplinite</w:t>
      </w:r>
      <w:proofErr w:type="spellEnd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ofertanți</w:t>
      </w:r>
      <w:proofErr w:type="spellEnd"/>
      <w:r w:rsidRPr="003A2A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are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obligația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efectueze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lucrări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bună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calitate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cu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respectarea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prescripțiilor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tehnice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specifice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fiecărui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tip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marcă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autovehicul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cu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asumarea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garantării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acestora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asigure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respectarea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normelor</w:t>
      </w:r>
      <w:proofErr w:type="spellEnd"/>
      <w:proofErr w:type="gram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securitate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rutiere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Operațiunile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întreținere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executa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conformitate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manualul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întreținere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r w:rsidRPr="003A2A45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de atelier</w:t>
      </w:r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 al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fabricantului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Prestatorul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deplin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responsabil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atât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siguranța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tuturor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operațiunilor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procedeelor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tehnologice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utilizate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cât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calificarea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personalului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folosit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are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obligația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asigure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timp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util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r w:rsidRPr="003A2A45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de </w:t>
      </w:r>
      <w:proofErr w:type="spellStart"/>
      <w:r w:rsidRPr="003A2A45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comun</w:t>
      </w:r>
      <w:proofErr w:type="spellEnd"/>
      <w:r w:rsidRPr="003A2A45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acord</w:t>
      </w:r>
      <w:proofErr w:type="spellEnd"/>
      <w:r w:rsidRPr="003A2A45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cu </w:t>
      </w:r>
      <w:proofErr w:type="spellStart"/>
      <w:r w:rsidRPr="003A2A45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beneficiarul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schimb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componentele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necesare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procesului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întreținere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distribuitori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autorizați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conform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tipului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mărcii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autovehiculului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executa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diagnoza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suspensiei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motorului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revizia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lichizilor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tehnici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sistemului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iluminare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fără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costuri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suplimentare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Prestatorul</w:t>
      </w:r>
      <w:proofErr w:type="spellEnd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are </w:t>
      </w:r>
      <w:proofErr w:type="spellStart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obligația</w:t>
      </w:r>
      <w:proofErr w:type="spellEnd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de a </w:t>
      </w:r>
      <w:proofErr w:type="spellStart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monta</w:t>
      </w:r>
      <w:proofErr w:type="spellEnd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piesele</w:t>
      </w:r>
      <w:proofErr w:type="spellEnd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auto – </w:t>
      </w:r>
      <w:proofErr w:type="spellStart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noi</w:t>
      </w:r>
      <w:proofErr w:type="spellEnd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sigilate</w:t>
      </w:r>
      <w:proofErr w:type="spellEnd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; </w:t>
      </w:r>
      <w:proofErr w:type="spellStart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piesele</w:t>
      </w:r>
      <w:proofErr w:type="spellEnd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vor</w:t>
      </w:r>
      <w:proofErr w:type="spellEnd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fi </w:t>
      </w:r>
      <w:proofErr w:type="spellStart"/>
      <w:r w:rsidRPr="003A2A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originale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cu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sigla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producătorului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ori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agreate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producătorul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mărcii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însoțite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certificate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calitate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conformitate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garanție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asumată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furnizor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Totodată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fiecare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revizie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curentă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realizată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semna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o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declarație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proprie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răspundere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/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subansamblele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folosite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fost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sigilate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originale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producător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are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obligaţia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returneze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beneficiar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şi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subansamblele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au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fost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înlocuite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odată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factura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fiscal.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lucrările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reparațiile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efectuate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perioada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garanție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oferită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serviciilor</w:t>
      </w:r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şi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respectiv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schimb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nu se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percepe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plată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suplimentară.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perioada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efectuării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întreținerii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reparației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răspunde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integritatea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autoturismului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până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predarea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către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beneficiar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ieșirea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din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Preliminar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până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purcede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efectuarea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lucrărilor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are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obligația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înregistra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rezultatele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diagnozei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verificărilor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executate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inspecție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dispozitivele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din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dotare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-un act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constatare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defectare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manopera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părțile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defectate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ieșite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din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funcțiune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urmează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fi </w:t>
      </w:r>
      <w:proofErr w:type="spellStart"/>
      <w:proofErr w:type="gram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schimbate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inclusiv</w:t>
      </w:r>
      <w:proofErr w:type="spellEnd"/>
      <w:proofErr w:type="gram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costul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acestora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Acest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act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expediat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posta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electronică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reprezentantului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împuternicit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al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beneficiarului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care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examinare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aproba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executarea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lucrărilor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refuza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anumite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lucrări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nu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influențează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direct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asupra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stării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tehnice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automobilului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solicitarea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beneficiarului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trebuie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permită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constatarea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tehnică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autovehiculului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efectuarea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reparației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precum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recepția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finală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efectuarea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reparației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asistat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către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un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reprezentant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specialitate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al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beneficiarului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delegat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acest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sens.</w:t>
      </w:r>
      <w:proofErr w:type="spellEnd"/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efectuarea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reviziilor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oricăror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tipuri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intervenții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automobilul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trebuie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corespundă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din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punct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vedere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tehnic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normelor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impuse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legislația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rutieră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efectuarea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probelor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funcționale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întocmirea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actului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lucrărilor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executate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consemnarea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aprobarea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executării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lucrărilor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către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beneficiar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reprezentantul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beneficiarului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A2A45" w:rsidRPr="003A2A45" w:rsidRDefault="003A2A45" w:rsidP="003A2A45">
      <w:pPr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nu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solicita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plăți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avans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nici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garanții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plată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actele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întocmite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limba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română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factură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anexa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:rsidR="003A2A45" w:rsidRPr="00A2058A" w:rsidRDefault="003A2A45" w:rsidP="003A2A45">
      <w:pPr>
        <w:autoSpaceDE w:val="0"/>
        <w:autoSpaceDN w:val="0"/>
        <w:adjustRightInd w:val="0"/>
        <w:spacing w:after="0" w:line="240" w:lineRule="auto"/>
        <w:ind w:right="3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-</w:t>
      </w:r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actul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constatare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defectare</w:t>
      </w:r>
      <w:proofErr w:type="spellEnd"/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;</w:t>
      </w:r>
    </w:p>
    <w:p w:rsidR="003A2A45" w:rsidRPr="00A2058A" w:rsidRDefault="003A2A45" w:rsidP="003A2A45">
      <w:pPr>
        <w:autoSpaceDE w:val="0"/>
        <w:autoSpaceDN w:val="0"/>
        <w:adjustRightInd w:val="0"/>
        <w:spacing w:after="0" w:line="240" w:lineRule="auto"/>
        <w:ind w:right="3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-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procesul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verbal al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lucrărilor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executate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schimbate</w:t>
      </w:r>
      <w:proofErr w:type="spellEnd"/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și a manoperei</w:t>
      </w:r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</w:t>
      </w:r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care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cuprinde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certificatul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garanție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servicii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semnat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către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părți</w:t>
      </w:r>
      <w:proofErr w:type="spellEnd"/>
      <w:r w:rsidRPr="00A2058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;</w:t>
      </w:r>
    </w:p>
    <w:p w:rsidR="003A2A45" w:rsidRPr="00A2058A" w:rsidRDefault="003A2A45" w:rsidP="003A2A45">
      <w:pPr>
        <w:autoSpaceDE w:val="0"/>
        <w:autoSpaceDN w:val="0"/>
        <w:adjustRightInd w:val="0"/>
        <w:spacing w:after="0" w:line="240" w:lineRule="auto"/>
        <w:ind w:right="3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-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declarația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prestatorului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proprie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răspundere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/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subansamblele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folosite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fost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sigilate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originale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producător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r w:rsidRPr="003A2A4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cu </w:t>
      </w:r>
      <w:proofErr w:type="spellStart"/>
      <w:r w:rsidRPr="003A2A4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indicarea</w:t>
      </w:r>
      <w:proofErr w:type="spellEnd"/>
      <w:r w:rsidRPr="003A2A4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modelului</w:t>
      </w:r>
      <w:proofErr w:type="spellEnd"/>
      <w:r w:rsidRPr="003A2A4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și</w:t>
      </w:r>
      <w:proofErr w:type="spellEnd"/>
      <w:r w:rsidRPr="003A2A4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codului</w:t>
      </w:r>
      <w:proofErr w:type="spellEnd"/>
      <w:r w:rsidRPr="003A2A4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piesei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);</w:t>
      </w:r>
    </w:p>
    <w:p w:rsidR="003A2A45" w:rsidRDefault="003A2A45" w:rsidP="003A2A45">
      <w:pPr>
        <w:autoSpaceDE w:val="0"/>
        <w:autoSpaceDN w:val="0"/>
        <w:adjustRightInd w:val="0"/>
        <w:spacing w:after="0" w:line="240" w:lineRule="auto"/>
        <w:ind w:right="3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-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procesul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verbal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predare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-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primire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al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/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subansamblele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defecte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demontate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D0835" w:rsidRPr="005D0835" w:rsidRDefault="005D0835" w:rsidP="005D0835">
      <w:pPr>
        <w:pStyle w:val="a4"/>
        <w:numPr>
          <w:ilvl w:val="0"/>
          <w:numId w:val="9"/>
        </w:numPr>
        <w:shd w:val="clear" w:color="auto" w:fill="D9D9D9" w:themeFill="background1" w:themeFillShade="D9"/>
        <w:autoSpaceDE w:val="0"/>
        <w:autoSpaceDN w:val="0"/>
        <w:adjustRightInd w:val="0"/>
        <w:spacing w:before="60"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5D083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</w:t>
      </w:r>
      <w:proofErr w:type="spellEnd"/>
      <w:r w:rsidRPr="005D083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5D083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</w:t>
      </w:r>
      <w:proofErr w:type="spellEnd"/>
      <w:r w:rsidRPr="005D083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5D083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serviciilor</w:t>
      </w:r>
      <w:proofErr w:type="spellEnd"/>
      <w:r w:rsidRPr="005D083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5D0835" w:rsidRPr="003A2A45" w:rsidRDefault="005D0835" w:rsidP="005D0835">
      <w:pPr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solicitarea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entității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contractante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revizia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curentă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trebuie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planificată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maximum 24 ore,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constatarea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fiind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executată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aceeași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fost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prezentat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autovehiculul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unitatea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service.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la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efectuarea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constatării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tehnice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stabilirea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pieselor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înlocuit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prezent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un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delegat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al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entității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contractante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aviza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constatarea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</w:p>
    <w:p w:rsidR="005D0835" w:rsidRPr="003A2A45" w:rsidRDefault="005D0835" w:rsidP="005D0835">
      <w:pPr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trebuie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executată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-un interval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cuprins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48-72 ore, cu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excepția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reparațiilor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capitale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motor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caroserie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Timpul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poate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modificat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comun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acord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funcție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situațiile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apărute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procesul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reparare</w:t>
      </w:r>
      <w:proofErr w:type="spellEnd"/>
      <w:r w:rsidRPr="003A2A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010DA6" w:rsidRPr="005D0835" w:rsidRDefault="00010DA6" w:rsidP="00010DA6">
      <w:pPr>
        <w:numPr>
          <w:ilvl w:val="0"/>
          <w:numId w:val="9"/>
        </w:numPr>
        <w:shd w:val="clear" w:color="auto" w:fill="D9D9D9" w:themeFill="background1" w:themeFillShade="D9"/>
        <w:autoSpaceDE w:val="0"/>
        <w:autoSpaceDN w:val="0"/>
        <w:adjustRightInd w:val="0"/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proofErr w:type="spellStart"/>
      <w:r w:rsidRPr="005D0835">
        <w:rPr>
          <w:rFonts w:ascii="Times New Roman" w:hAnsi="Times New Roman" w:cs="Times New Roman"/>
          <w:b/>
          <w:bCs/>
          <w:sz w:val="24"/>
          <w:szCs w:val="24"/>
          <w:lang w:val="en-US"/>
        </w:rPr>
        <w:t>Perioada</w:t>
      </w:r>
      <w:proofErr w:type="spellEnd"/>
      <w:r w:rsidRPr="005D0835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5D0835">
        <w:rPr>
          <w:rFonts w:ascii="Times New Roman" w:hAnsi="Times New Roman" w:cs="Times New Roman"/>
          <w:b/>
          <w:bCs/>
          <w:sz w:val="24"/>
          <w:szCs w:val="24"/>
          <w:lang w:val="en-US"/>
        </w:rPr>
        <w:t>garanție</w:t>
      </w:r>
      <w:proofErr w:type="spellEnd"/>
      <w:r w:rsidRPr="005D0835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:rsidR="00010DA6" w:rsidRPr="005D0835" w:rsidRDefault="00010DA6" w:rsidP="00010DA6">
      <w:pPr>
        <w:pStyle w:val="a4"/>
        <w:numPr>
          <w:ilvl w:val="1"/>
          <w:numId w:val="9"/>
        </w:numPr>
        <w:tabs>
          <w:tab w:val="left" w:pos="1134"/>
        </w:tabs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are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obligația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garanta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că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produsele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furnizate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sunt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noi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nefolosite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încorporează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îmbunătățirile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recente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proiectare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structura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materialelor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10DA6" w:rsidRPr="005D0835" w:rsidRDefault="00010DA6" w:rsidP="00010DA6">
      <w:pPr>
        <w:pStyle w:val="a4"/>
        <w:numPr>
          <w:ilvl w:val="1"/>
          <w:numId w:val="9"/>
        </w:numPr>
        <w:tabs>
          <w:tab w:val="left" w:pos="1134"/>
        </w:tabs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lastRenderedPageBreak/>
        <w:t>Perioada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garanție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acordată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pieselor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/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subansamblelor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serviciilor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întreţinere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reparații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prestator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minim 6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luni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10 000 km</w:t>
      </w:r>
      <w:r w:rsidRPr="005D083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.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garanție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produselor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începe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cu data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recepției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livrarea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instalarea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acestora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destinația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finală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10DA6" w:rsidRPr="005D0835" w:rsidRDefault="00010DA6" w:rsidP="00010DA6">
      <w:pPr>
        <w:pStyle w:val="a4"/>
        <w:numPr>
          <w:ilvl w:val="1"/>
          <w:numId w:val="9"/>
        </w:numPr>
        <w:tabs>
          <w:tab w:val="left" w:pos="1134"/>
        </w:tabs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Beneficiarul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are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dreptul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notifica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scris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orice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plângere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reclamație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apare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conformitate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aceasta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garanție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. La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primirea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unei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astfel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notificări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are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obligația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remedia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defecțiunea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înlocui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produsul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convenită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fără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costuri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suplimentare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beneficiar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Produsele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, care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timpul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perioadei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garanție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, le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înlocuiesc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cele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defecte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beneficiază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o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nouă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perioadă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garanție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, care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curge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de la data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înlocuirii</w:t>
      </w:r>
      <w:proofErr w:type="spellEnd"/>
      <w:r w:rsidRPr="005D08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35">
        <w:rPr>
          <w:rFonts w:ascii="Times New Roman" w:hAnsi="Times New Roman" w:cs="Times New Roman"/>
          <w:sz w:val="24"/>
          <w:szCs w:val="24"/>
          <w:lang w:val="en-US"/>
        </w:rPr>
        <w:t>produsului</w:t>
      </w:r>
      <w:proofErr w:type="spellEnd"/>
    </w:p>
    <w:p w:rsidR="00010DA6" w:rsidRPr="003A2A45" w:rsidRDefault="00010DA6" w:rsidP="003A2A45">
      <w:pPr>
        <w:autoSpaceDE w:val="0"/>
        <w:autoSpaceDN w:val="0"/>
        <w:adjustRightInd w:val="0"/>
        <w:spacing w:after="0" w:line="240" w:lineRule="auto"/>
        <w:ind w:right="3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487AAC" w:rsidRPr="003A2A45" w:rsidRDefault="00487AAC" w:rsidP="003A2A45">
      <w:pPr>
        <w:pStyle w:val="a4"/>
        <w:widowControl w:val="0"/>
        <w:numPr>
          <w:ilvl w:val="0"/>
          <w:numId w:val="9"/>
        </w:numPr>
        <w:shd w:val="clear" w:color="auto" w:fill="D9D9D9" w:themeFill="background1" w:themeFillShade="D9"/>
        <w:tabs>
          <w:tab w:val="left" w:pos="450"/>
          <w:tab w:val="left" w:pos="567"/>
          <w:tab w:val="left" w:pos="1134"/>
        </w:tabs>
        <w:suppressAutoHyphens/>
        <w:autoSpaceDE w:val="0"/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3A2A45">
        <w:rPr>
          <w:rFonts w:ascii="Times New Roman" w:hAnsi="Times New Roman" w:cs="Times New Roman"/>
          <w:b/>
          <w:sz w:val="24"/>
          <w:szCs w:val="24"/>
          <w:lang w:val="ro-MD"/>
        </w:rPr>
        <w:t>Documente obligatorii la depunerea ofertei</w:t>
      </w:r>
    </w:p>
    <w:p w:rsidR="00487AAC" w:rsidRPr="00487AAC" w:rsidRDefault="00487AAC" w:rsidP="003A2A45">
      <w:pPr>
        <w:pStyle w:val="a4"/>
        <w:widowControl w:val="0"/>
        <w:numPr>
          <w:ilvl w:val="1"/>
          <w:numId w:val="9"/>
        </w:numPr>
        <w:tabs>
          <w:tab w:val="left" w:pos="450"/>
          <w:tab w:val="left" w:pos="567"/>
          <w:tab w:val="left" w:pos="1134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Documentele obligatorii sunt indicate la p</w:t>
      </w:r>
      <w:r w:rsidR="00C958D6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="00C958D6" w:rsidRPr="001F5B75">
        <w:rPr>
          <w:rFonts w:ascii="Times New Roman" w:hAnsi="Times New Roman" w:cs="Times New Roman"/>
          <w:sz w:val="24"/>
          <w:szCs w:val="24"/>
          <w:lang w:val="en-US"/>
        </w:rPr>
        <w:t>12</w:t>
      </w:r>
      <w:r w:rsidRPr="001F5B75">
        <w:rPr>
          <w:rFonts w:ascii="Times New Roman" w:hAnsi="Times New Roman" w:cs="Times New Roman"/>
          <w:sz w:val="24"/>
          <w:szCs w:val="24"/>
          <w:lang w:val="ro-MD"/>
        </w:rPr>
        <w:t xml:space="preserve"> d</w:t>
      </w:r>
      <w:r w:rsidRPr="00487AAC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lang w:val="en-US"/>
        </w:rPr>
        <w:t>Anunțul</w:t>
      </w:r>
      <w:proofErr w:type="spellEnd"/>
      <w:r w:rsidRPr="00487AA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lang w:val="en-US"/>
        </w:rPr>
        <w:t>participare</w:t>
      </w:r>
      <w:proofErr w:type="spellEnd"/>
      <w:r w:rsidRPr="00487AA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7AAC" w:rsidRPr="00487AAC" w:rsidRDefault="00487AAC" w:rsidP="003A2A45">
      <w:pPr>
        <w:pStyle w:val="a4"/>
        <w:widowControl w:val="0"/>
        <w:numPr>
          <w:ilvl w:val="1"/>
          <w:numId w:val="9"/>
        </w:numPr>
        <w:tabs>
          <w:tab w:val="left" w:pos="450"/>
          <w:tab w:val="left" w:pos="567"/>
          <w:tab w:val="left" w:pos="1134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Oferta va fi întocmită clar, fără corectări, în limba română sau rusă, cu aplicarea semnăturii conducătorului/administratorului operatorului economic sau a persoanei împuternicite. În cazul în care oferta este semnată și depusă de o persoană împuternicită, ofertantul va prezenta și procura sau alt document care confirmă această împuternicire.</w:t>
      </w:r>
    </w:p>
    <w:p w:rsidR="00487AAC" w:rsidRPr="00495C3C" w:rsidRDefault="00487AAC" w:rsidP="003A2A45">
      <w:pPr>
        <w:pStyle w:val="a4"/>
        <w:numPr>
          <w:ilvl w:val="0"/>
          <w:numId w:val="9"/>
        </w:numPr>
        <w:shd w:val="clear" w:color="auto" w:fill="D9D9D9" w:themeFill="background1" w:themeFillShade="D9"/>
        <w:tabs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b/>
          <w:sz w:val="24"/>
          <w:szCs w:val="24"/>
          <w:lang w:val="ro-MD"/>
        </w:rPr>
        <w:t>Cerințe față de operatorii economici</w:t>
      </w:r>
    </w:p>
    <w:p w:rsidR="00487AAC" w:rsidRPr="00495C3C" w:rsidRDefault="00487AAC" w:rsidP="003A2A45">
      <w:pPr>
        <w:pStyle w:val="a4"/>
        <w:widowControl w:val="0"/>
        <w:numPr>
          <w:ilvl w:val="1"/>
          <w:numId w:val="9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 nu fie în proces de insolvabilitate și incapacitate de plată, să nu se afle în proces de lichidare.</w:t>
      </w:r>
    </w:p>
    <w:p w:rsidR="00487AAC" w:rsidRPr="00495C3C" w:rsidRDefault="00487AAC" w:rsidP="003A2A45">
      <w:pPr>
        <w:pStyle w:val="a4"/>
        <w:widowControl w:val="0"/>
        <w:numPr>
          <w:ilvl w:val="1"/>
          <w:numId w:val="9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 nu fie aplicat sechestru asupra proprietăților, să nu-i fie stopată activitatea.</w:t>
      </w:r>
    </w:p>
    <w:p w:rsidR="00487AAC" w:rsidRPr="00495C3C" w:rsidRDefault="00487AAC" w:rsidP="003A2A45">
      <w:pPr>
        <w:pStyle w:val="a4"/>
        <w:widowControl w:val="0"/>
        <w:numPr>
          <w:ilvl w:val="1"/>
          <w:numId w:val="9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Să-și execute obligațiile de achitare a impozitelor de toate nivelele în bugetul de Stat și toate obligațiile financiare față de fondurile de stat.</w:t>
      </w:r>
    </w:p>
    <w:p w:rsidR="00487AAC" w:rsidRPr="00495C3C" w:rsidRDefault="00487AAC" w:rsidP="003A2A45">
      <w:pPr>
        <w:pStyle w:val="a4"/>
        <w:widowControl w:val="0"/>
        <w:numPr>
          <w:ilvl w:val="1"/>
          <w:numId w:val="9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 dispună de o bună reputație și o experiență.</w:t>
      </w:r>
    </w:p>
    <w:p w:rsidR="00487AAC" w:rsidRPr="00495C3C" w:rsidRDefault="00487AAC" w:rsidP="003A2A45">
      <w:pPr>
        <w:pStyle w:val="a4"/>
        <w:widowControl w:val="0"/>
        <w:numPr>
          <w:ilvl w:val="1"/>
          <w:numId w:val="9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>Să garanteze păstrarea confidențialității privitor la datele legate de activitatea entității contractate.</w:t>
      </w:r>
    </w:p>
    <w:p w:rsidR="00487AAC" w:rsidRPr="00495C3C" w:rsidRDefault="00487AAC" w:rsidP="003A2A45">
      <w:pPr>
        <w:pStyle w:val="a4"/>
        <w:widowControl w:val="0"/>
        <w:numPr>
          <w:ilvl w:val="1"/>
          <w:numId w:val="9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noProof/>
          <w:sz w:val="24"/>
          <w:szCs w:val="24"/>
          <w:lang w:val="ro-MD"/>
        </w:rPr>
        <w:t>Să nu fie inclus în Lista de interdicție a Agenției Achiziții Publice.</w:t>
      </w:r>
    </w:p>
    <w:p w:rsidR="00487AAC" w:rsidRPr="00495C3C" w:rsidRDefault="00487AAC" w:rsidP="003A2A45">
      <w:pPr>
        <w:pStyle w:val="a4"/>
        <w:numPr>
          <w:ilvl w:val="0"/>
          <w:numId w:val="9"/>
        </w:numPr>
        <w:shd w:val="clear" w:color="auto" w:fill="D9D9D9" w:themeFill="background1" w:themeFillShade="D9"/>
        <w:tabs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495C3C">
        <w:rPr>
          <w:rFonts w:ascii="Times New Roman" w:hAnsi="Times New Roman" w:cs="Times New Roman"/>
          <w:b/>
          <w:sz w:val="24"/>
          <w:szCs w:val="24"/>
          <w:lang w:val="ro-MD"/>
        </w:rPr>
        <w:t>Condiții referitoare la contract</w:t>
      </w:r>
    </w:p>
    <w:p w:rsidR="00487AAC" w:rsidRPr="00487AAC" w:rsidRDefault="00487AAC" w:rsidP="003A2A45">
      <w:pPr>
        <w:pStyle w:val="a4"/>
        <w:widowControl w:val="0"/>
        <w:numPr>
          <w:ilvl w:val="1"/>
          <w:numId w:val="9"/>
        </w:numPr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Termenul de semnare a contractului –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</w:t>
      </w:r>
      <w:proofErr w:type="spellEnd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termen</w:t>
      </w:r>
      <w:proofErr w:type="spellEnd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maxim de </w:t>
      </w:r>
      <w:r w:rsidRPr="00A87520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10 </w:t>
      </w:r>
      <w:proofErr w:type="spellStart"/>
      <w:r w:rsidRPr="00A87520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zile</w:t>
      </w:r>
      <w:proofErr w:type="spellEnd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la data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transmiterii</w:t>
      </w:r>
      <w:proofErr w:type="spellEnd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comunicării</w:t>
      </w:r>
      <w:proofErr w:type="spellEnd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privind</w:t>
      </w:r>
      <w:proofErr w:type="spellEnd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rezultatul</w:t>
      </w:r>
      <w:proofErr w:type="spellEnd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aplicării</w:t>
      </w:r>
      <w:proofErr w:type="spellEnd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procedurii</w:t>
      </w:r>
      <w:proofErr w:type="spellEnd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atribuire</w:t>
      </w:r>
      <w:proofErr w:type="spellEnd"/>
      <w:r w:rsidRPr="00487AA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.</w:t>
      </w:r>
    </w:p>
    <w:p w:rsidR="00487AAC" w:rsidRPr="00487AAC" w:rsidRDefault="00487AAC" w:rsidP="003A2A45">
      <w:pPr>
        <w:pStyle w:val="a4"/>
        <w:widowControl w:val="0"/>
        <w:numPr>
          <w:ilvl w:val="1"/>
          <w:numId w:val="9"/>
        </w:numPr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Penalități: În cazul neexecutării, executării necorespunzătoare sau tardive a obligațiunilor contractuale, Executantul/Prestatorul: compensează entității contractate toate prejudiciile cauzate, și va achită o penalitate în mărime de – </w:t>
      </w:r>
      <w:r w:rsidRPr="00A87520">
        <w:rPr>
          <w:rFonts w:ascii="Times New Roman" w:hAnsi="Times New Roman" w:cs="Times New Roman"/>
          <w:sz w:val="24"/>
          <w:szCs w:val="24"/>
          <w:lang w:val="ro-MD"/>
        </w:rPr>
        <w:t>0,1 %</w:t>
      </w: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 din valoarea </w:t>
      </w:r>
      <w:r w:rsidR="00A96458">
        <w:rPr>
          <w:rFonts w:ascii="Times New Roman" w:hAnsi="Times New Roman" w:cs="Times New Roman"/>
          <w:sz w:val="24"/>
          <w:szCs w:val="24"/>
          <w:lang w:val="ro-MD"/>
        </w:rPr>
        <w:t>serviciilor</w:t>
      </w:r>
      <w:r w:rsidRPr="00495C3C">
        <w:rPr>
          <w:rFonts w:ascii="Times New Roman" w:hAnsi="Times New Roman" w:cs="Times New Roman"/>
          <w:sz w:val="24"/>
          <w:szCs w:val="24"/>
          <w:lang w:val="ro-MD"/>
        </w:rPr>
        <w:t xml:space="preserve"> nelivrate, pentru fiecare zi de întârziere.</w:t>
      </w:r>
    </w:p>
    <w:p w:rsidR="00487AAC" w:rsidRDefault="00487AAC" w:rsidP="003A2A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B943EB" w:rsidRDefault="00B943EB" w:rsidP="003A2A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B943EB" w:rsidRDefault="00B943EB" w:rsidP="003A2A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B943EB" w:rsidRPr="00487AAC" w:rsidRDefault="00B943EB" w:rsidP="003A2A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BD1BEF" w:rsidRPr="00BD1BEF" w:rsidRDefault="00BD1BEF" w:rsidP="00BD1BEF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D1BEF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Președintele grupului de lucru</w:t>
      </w:r>
      <w:r w:rsidRPr="00BD1B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</w:t>
      </w:r>
      <w:proofErr w:type="spellStart"/>
      <w:r w:rsidRPr="00BD1BEF">
        <w:rPr>
          <w:rFonts w:ascii="Times New Roman" w:hAnsi="Times New Roman" w:cs="Times New Roman"/>
          <w:b/>
          <w:sz w:val="24"/>
          <w:szCs w:val="24"/>
          <w:lang w:val="en-US"/>
        </w:rPr>
        <w:t>Garciu</w:t>
      </w:r>
      <w:proofErr w:type="spellEnd"/>
      <w:r w:rsidRPr="00BD1B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I.</w:t>
      </w:r>
    </w:p>
    <w:p w:rsidR="00E42853" w:rsidRPr="00E42853" w:rsidRDefault="00BD1BEF" w:rsidP="00B943EB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1B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</w:t>
      </w:r>
    </w:p>
    <w:p w:rsidR="0091530A" w:rsidRDefault="0091530A" w:rsidP="00BD1B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sectPr w:rsidR="0091530A" w:rsidSect="00E31075">
      <w:footerReference w:type="default" r:id="rId7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735" w:rsidRDefault="002D2735" w:rsidP="0091530A">
      <w:pPr>
        <w:spacing w:after="0" w:line="240" w:lineRule="auto"/>
      </w:pPr>
      <w:r>
        <w:separator/>
      </w:r>
    </w:p>
  </w:endnote>
  <w:endnote w:type="continuationSeparator" w:id="0">
    <w:p w:rsidR="002D2735" w:rsidRDefault="002D2735" w:rsidP="00915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mianSansTypeface">
    <w:panose1 w:val="00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65798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1F5B75" w:rsidRPr="0091530A" w:rsidRDefault="001F5B75">
        <w:pPr>
          <w:pStyle w:val="ac"/>
          <w:jc w:val="center"/>
          <w:rPr>
            <w:rFonts w:ascii="Times New Roman" w:hAnsi="Times New Roman" w:cs="Times New Roman"/>
          </w:rPr>
        </w:pPr>
        <w:r w:rsidRPr="0091530A">
          <w:rPr>
            <w:rFonts w:ascii="Times New Roman" w:hAnsi="Times New Roman" w:cs="Times New Roman"/>
          </w:rPr>
          <w:fldChar w:fldCharType="begin"/>
        </w:r>
        <w:r w:rsidRPr="0091530A">
          <w:rPr>
            <w:rFonts w:ascii="Times New Roman" w:hAnsi="Times New Roman" w:cs="Times New Roman"/>
          </w:rPr>
          <w:instrText>PAGE   \* MERGEFORMAT</w:instrText>
        </w:r>
        <w:r w:rsidRPr="0091530A">
          <w:rPr>
            <w:rFonts w:ascii="Times New Roman" w:hAnsi="Times New Roman" w:cs="Times New Roman"/>
          </w:rPr>
          <w:fldChar w:fldCharType="separate"/>
        </w:r>
        <w:r w:rsidR="00B943EB">
          <w:rPr>
            <w:rFonts w:ascii="Times New Roman" w:hAnsi="Times New Roman" w:cs="Times New Roman"/>
            <w:noProof/>
          </w:rPr>
          <w:t>5</w:t>
        </w:r>
        <w:r w:rsidRPr="0091530A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735" w:rsidRDefault="002D2735" w:rsidP="0091530A">
      <w:pPr>
        <w:spacing w:after="0" w:line="240" w:lineRule="auto"/>
      </w:pPr>
      <w:r>
        <w:separator/>
      </w:r>
    </w:p>
  </w:footnote>
  <w:footnote w:type="continuationSeparator" w:id="0">
    <w:p w:rsidR="002D2735" w:rsidRDefault="002D2735" w:rsidP="009153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F5AC6"/>
    <w:multiLevelType w:val="hybridMultilevel"/>
    <w:tmpl w:val="648A71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E15D3"/>
    <w:multiLevelType w:val="hybridMultilevel"/>
    <w:tmpl w:val="4CF0E8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12748B"/>
    <w:multiLevelType w:val="hybridMultilevel"/>
    <w:tmpl w:val="950EDFBE"/>
    <w:lvl w:ilvl="0" w:tplc="69D21F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C49FB"/>
    <w:multiLevelType w:val="multilevel"/>
    <w:tmpl w:val="D92ACD3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eastAsia="PermianSansTypeface"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  <w:lang w:val="ro-MD"/>
      </w:rPr>
    </w:lvl>
    <w:lvl w:ilvl="2">
      <w:start w:val="1"/>
      <w:numFmt w:val="decimal"/>
      <w:isLgl/>
      <w:lvlText w:val="%1.%2.%3."/>
      <w:lvlJc w:val="left"/>
      <w:pPr>
        <w:ind w:left="86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1" w:hanging="1800"/>
      </w:pPr>
      <w:rPr>
        <w:rFonts w:hint="default"/>
      </w:rPr>
    </w:lvl>
  </w:abstractNum>
  <w:abstractNum w:abstractNumId="4" w15:restartNumberingAfterBreak="0">
    <w:nsid w:val="565D079C"/>
    <w:multiLevelType w:val="hybridMultilevel"/>
    <w:tmpl w:val="4CF0E8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840074"/>
    <w:multiLevelType w:val="multilevel"/>
    <w:tmpl w:val="39969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3712A6"/>
    <w:multiLevelType w:val="hybridMultilevel"/>
    <w:tmpl w:val="4CF0E8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F42F0"/>
    <w:multiLevelType w:val="multilevel"/>
    <w:tmpl w:val="C9823686"/>
    <w:lvl w:ilvl="0">
      <w:start w:val="1"/>
      <w:numFmt w:val="decimal"/>
      <w:suff w:val="space"/>
      <w:lvlText w:val="%1."/>
      <w:lvlJc w:val="left"/>
      <w:pPr>
        <w:ind w:left="-539" w:firstLine="539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6C24E9D"/>
    <w:multiLevelType w:val="hybridMultilevel"/>
    <w:tmpl w:val="648A71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1F24E4"/>
    <w:multiLevelType w:val="hybridMultilevel"/>
    <w:tmpl w:val="648A71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8"/>
  </w:num>
  <w:num w:numId="7">
    <w:abstractNumId w:val="5"/>
  </w:num>
  <w:num w:numId="8">
    <w:abstractNumId w:val="3"/>
  </w:num>
  <w:num w:numId="9">
    <w:abstractNumId w:val="7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356"/>
    <w:rsid w:val="000020F1"/>
    <w:rsid w:val="00002E3E"/>
    <w:rsid w:val="00004386"/>
    <w:rsid w:val="000047B9"/>
    <w:rsid w:val="00010DA6"/>
    <w:rsid w:val="00012898"/>
    <w:rsid w:val="0002047A"/>
    <w:rsid w:val="00092DB5"/>
    <w:rsid w:val="000B418E"/>
    <w:rsid w:val="000C1CC4"/>
    <w:rsid w:val="00102A8B"/>
    <w:rsid w:val="00107F4D"/>
    <w:rsid w:val="001365EE"/>
    <w:rsid w:val="001616C6"/>
    <w:rsid w:val="0016527D"/>
    <w:rsid w:val="00173582"/>
    <w:rsid w:val="0019009F"/>
    <w:rsid w:val="00193FE9"/>
    <w:rsid w:val="00195644"/>
    <w:rsid w:val="001A1767"/>
    <w:rsid w:val="001B7659"/>
    <w:rsid w:val="001D05BF"/>
    <w:rsid w:val="001D090E"/>
    <w:rsid w:val="001F5B75"/>
    <w:rsid w:val="001F63C8"/>
    <w:rsid w:val="0024564F"/>
    <w:rsid w:val="00261A14"/>
    <w:rsid w:val="00267FAF"/>
    <w:rsid w:val="002834F6"/>
    <w:rsid w:val="00286BA6"/>
    <w:rsid w:val="00297D66"/>
    <w:rsid w:val="002C5EB8"/>
    <w:rsid w:val="002D2735"/>
    <w:rsid w:val="00323592"/>
    <w:rsid w:val="0033079C"/>
    <w:rsid w:val="0033763D"/>
    <w:rsid w:val="003512DF"/>
    <w:rsid w:val="00353110"/>
    <w:rsid w:val="00357EAB"/>
    <w:rsid w:val="00360CFC"/>
    <w:rsid w:val="003613E0"/>
    <w:rsid w:val="0036254D"/>
    <w:rsid w:val="0037357C"/>
    <w:rsid w:val="00374327"/>
    <w:rsid w:val="00390640"/>
    <w:rsid w:val="003A022F"/>
    <w:rsid w:val="003A2A45"/>
    <w:rsid w:val="003C03F6"/>
    <w:rsid w:val="003D2468"/>
    <w:rsid w:val="003D5C8E"/>
    <w:rsid w:val="003D731C"/>
    <w:rsid w:val="003E4489"/>
    <w:rsid w:val="003F187B"/>
    <w:rsid w:val="004119E8"/>
    <w:rsid w:val="0043056F"/>
    <w:rsid w:val="00455BDA"/>
    <w:rsid w:val="00473607"/>
    <w:rsid w:val="0047609D"/>
    <w:rsid w:val="00487AAC"/>
    <w:rsid w:val="0049797B"/>
    <w:rsid w:val="004A3BB8"/>
    <w:rsid w:val="004B5D78"/>
    <w:rsid w:val="004C026A"/>
    <w:rsid w:val="004C6737"/>
    <w:rsid w:val="004C7536"/>
    <w:rsid w:val="004F5656"/>
    <w:rsid w:val="004F587F"/>
    <w:rsid w:val="004F76B1"/>
    <w:rsid w:val="0050502E"/>
    <w:rsid w:val="00512D32"/>
    <w:rsid w:val="005241C8"/>
    <w:rsid w:val="00543F45"/>
    <w:rsid w:val="00550F51"/>
    <w:rsid w:val="00572C27"/>
    <w:rsid w:val="00583233"/>
    <w:rsid w:val="005878D0"/>
    <w:rsid w:val="005C32D3"/>
    <w:rsid w:val="005C4FCB"/>
    <w:rsid w:val="005D0835"/>
    <w:rsid w:val="005D728C"/>
    <w:rsid w:val="0060042A"/>
    <w:rsid w:val="00606660"/>
    <w:rsid w:val="0061023A"/>
    <w:rsid w:val="00610E12"/>
    <w:rsid w:val="00612E48"/>
    <w:rsid w:val="006250D1"/>
    <w:rsid w:val="00630882"/>
    <w:rsid w:val="006347CC"/>
    <w:rsid w:val="00641308"/>
    <w:rsid w:val="006511DD"/>
    <w:rsid w:val="00653012"/>
    <w:rsid w:val="006534A3"/>
    <w:rsid w:val="006723B3"/>
    <w:rsid w:val="00676312"/>
    <w:rsid w:val="006916C1"/>
    <w:rsid w:val="006A124C"/>
    <w:rsid w:val="006A49D3"/>
    <w:rsid w:val="006D1159"/>
    <w:rsid w:val="006D69EA"/>
    <w:rsid w:val="006E17A2"/>
    <w:rsid w:val="00701A98"/>
    <w:rsid w:val="00702E37"/>
    <w:rsid w:val="0070526F"/>
    <w:rsid w:val="00717B5D"/>
    <w:rsid w:val="00720DA5"/>
    <w:rsid w:val="0075575C"/>
    <w:rsid w:val="00780934"/>
    <w:rsid w:val="00782D47"/>
    <w:rsid w:val="0079456B"/>
    <w:rsid w:val="007A73EB"/>
    <w:rsid w:val="007B6690"/>
    <w:rsid w:val="007C0E8B"/>
    <w:rsid w:val="007C29F9"/>
    <w:rsid w:val="007C2A62"/>
    <w:rsid w:val="007C7C07"/>
    <w:rsid w:val="007E1527"/>
    <w:rsid w:val="007E1C14"/>
    <w:rsid w:val="007E7A39"/>
    <w:rsid w:val="007F3A54"/>
    <w:rsid w:val="007F4E90"/>
    <w:rsid w:val="0080193E"/>
    <w:rsid w:val="0081247E"/>
    <w:rsid w:val="00816724"/>
    <w:rsid w:val="0082159E"/>
    <w:rsid w:val="00833C25"/>
    <w:rsid w:val="00843B30"/>
    <w:rsid w:val="0084518B"/>
    <w:rsid w:val="00854823"/>
    <w:rsid w:val="008767EE"/>
    <w:rsid w:val="0089193C"/>
    <w:rsid w:val="008B2A53"/>
    <w:rsid w:val="008C0E1F"/>
    <w:rsid w:val="008C4239"/>
    <w:rsid w:val="008C78BC"/>
    <w:rsid w:val="008C7A49"/>
    <w:rsid w:val="0091530A"/>
    <w:rsid w:val="009506D4"/>
    <w:rsid w:val="009560F6"/>
    <w:rsid w:val="00960125"/>
    <w:rsid w:val="00982B9B"/>
    <w:rsid w:val="00996C2B"/>
    <w:rsid w:val="009A39DF"/>
    <w:rsid w:val="009B38E5"/>
    <w:rsid w:val="009C2C93"/>
    <w:rsid w:val="009C537E"/>
    <w:rsid w:val="009D4A18"/>
    <w:rsid w:val="009E33EA"/>
    <w:rsid w:val="009F3A87"/>
    <w:rsid w:val="00A0786E"/>
    <w:rsid w:val="00A1136D"/>
    <w:rsid w:val="00A269D5"/>
    <w:rsid w:val="00A3726A"/>
    <w:rsid w:val="00A426B6"/>
    <w:rsid w:val="00A87520"/>
    <w:rsid w:val="00A9481D"/>
    <w:rsid w:val="00A96458"/>
    <w:rsid w:val="00AA6505"/>
    <w:rsid w:val="00AB0B16"/>
    <w:rsid w:val="00AD6369"/>
    <w:rsid w:val="00AE14D1"/>
    <w:rsid w:val="00AE4FA4"/>
    <w:rsid w:val="00AF13B3"/>
    <w:rsid w:val="00AF6159"/>
    <w:rsid w:val="00AF6788"/>
    <w:rsid w:val="00B03B1B"/>
    <w:rsid w:val="00B03DD0"/>
    <w:rsid w:val="00B04311"/>
    <w:rsid w:val="00B36610"/>
    <w:rsid w:val="00B41D88"/>
    <w:rsid w:val="00B8260C"/>
    <w:rsid w:val="00B8450C"/>
    <w:rsid w:val="00B855A5"/>
    <w:rsid w:val="00B943EB"/>
    <w:rsid w:val="00BA73E0"/>
    <w:rsid w:val="00BB0F5B"/>
    <w:rsid w:val="00BC21BC"/>
    <w:rsid w:val="00BC4845"/>
    <w:rsid w:val="00BC53D3"/>
    <w:rsid w:val="00BD1BEF"/>
    <w:rsid w:val="00BD21A4"/>
    <w:rsid w:val="00BD268D"/>
    <w:rsid w:val="00BD43FE"/>
    <w:rsid w:val="00BF5356"/>
    <w:rsid w:val="00C06752"/>
    <w:rsid w:val="00C168ED"/>
    <w:rsid w:val="00C1698E"/>
    <w:rsid w:val="00C30DEF"/>
    <w:rsid w:val="00C67489"/>
    <w:rsid w:val="00C720C0"/>
    <w:rsid w:val="00C87C96"/>
    <w:rsid w:val="00C958D6"/>
    <w:rsid w:val="00CA07C7"/>
    <w:rsid w:val="00CB032F"/>
    <w:rsid w:val="00D0411B"/>
    <w:rsid w:val="00D069E2"/>
    <w:rsid w:val="00D32763"/>
    <w:rsid w:val="00D33771"/>
    <w:rsid w:val="00D56062"/>
    <w:rsid w:val="00D87467"/>
    <w:rsid w:val="00D92EE2"/>
    <w:rsid w:val="00DB769A"/>
    <w:rsid w:val="00DC27C6"/>
    <w:rsid w:val="00DE6236"/>
    <w:rsid w:val="00DF1D35"/>
    <w:rsid w:val="00E232A8"/>
    <w:rsid w:val="00E31075"/>
    <w:rsid w:val="00E42853"/>
    <w:rsid w:val="00E54000"/>
    <w:rsid w:val="00E633C1"/>
    <w:rsid w:val="00E63BFD"/>
    <w:rsid w:val="00E75124"/>
    <w:rsid w:val="00E824BA"/>
    <w:rsid w:val="00E872C0"/>
    <w:rsid w:val="00E91CE9"/>
    <w:rsid w:val="00E97137"/>
    <w:rsid w:val="00EA4C8C"/>
    <w:rsid w:val="00EB2F74"/>
    <w:rsid w:val="00EC3CC9"/>
    <w:rsid w:val="00EC4882"/>
    <w:rsid w:val="00EC5340"/>
    <w:rsid w:val="00EC6D49"/>
    <w:rsid w:val="00EE4835"/>
    <w:rsid w:val="00EF13A8"/>
    <w:rsid w:val="00EF559E"/>
    <w:rsid w:val="00EF761F"/>
    <w:rsid w:val="00F0135E"/>
    <w:rsid w:val="00F06B37"/>
    <w:rsid w:val="00F07318"/>
    <w:rsid w:val="00F17B51"/>
    <w:rsid w:val="00F2676B"/>
    <w:rsid w:val="00F35908"/>
    <w:rsid w:val="00F4198E"/>
    <w:rsid w:val="00F470C9"/>
    <w:rsid w:val="00F67A74"/>
    <w:rsid w:val="00F82132"/>
    <w:rsid w:val="00F90850"/>
    <w:rsid w:val="00F923AB"/>
    <w:rsid w:val="00FA3EDD"/>
    <w:rsid w:val="00FB19FB"/>
    <w:rsid w:val="00FB7FB1"/>
    <w:rsid w:val="00FC341C"/>
    <w:rsid w:val="00FD241E"/>
    <w:rsid w:val="00FF39D0"/>
    <w:rsid w:val="00FF6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D5FB4"/>
  <w15:docId w15:val="{C2EF4D4F-FBCC-4AC0-8A62-A37000193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C484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5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5"/>
    <w:uiPriority w:val="34"/>
    <w:qFormat/>
    <w:rsid w:val="007C29F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5B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55BDA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CA07C7"/>
    <w:rPr>
      <w:color w:val="0563C1" w:themeColor="hyperlink"/>
      <w:u w:val="single"/>
    </w:rPr>
  </w:style>
  <w:style w:type="paragraph" w:styleId="a9">
    <w:name w:val="No Spacing"/>
    <w:uiPriority w:val="1"/>
    <w:qFormat/>
    <w:rsid w:val="0016527D"/>
    <w:pPr>
      <w:spacing w:after="0" w:line="240" w:lineRule="auto"/>
    </w:pPr>
  </w:style>
  <w:style w:type="paragraph" w:customStyle="1" w:styleId="TableParagraph">
    <w:name w:val="Table Paragraph"/>
    <w:basedOn w:val="a"/>
    <w:uiPriority w:val="1"/>
    <w:qFormat/>
    <w:rsid w:val="00B3661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customStyle="1" w:styleId="a5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4"/>
    <w:uiPriority w:val="34"/>
    <w:qFormat/>
    <w:locked/>
    <w:rsid w:val="00487AAC"/>
  </w:style>
  <w:style w:type="table" w:customStyle="1" w:styleId="GrilTabel2">
    <w:name w:val="Grilă Tabel2"/>
    <w:basedOn w:val="a1"/>
    <w:next w:val="a3"/>
    <w:rsid w:val="00996C2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9153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1530A"/>
  </w:style>
  <w:style w:type="paragraph" w:styleId="ac">
    <w:name w:val="footer"/>
    <w:basedOn w:val="a"/>
    <w:link w:val="ad"/>
    <w:uiPriority w:val="99"/>
    <w:unhideWhenUsed/>
    <w:rsid w:val="009153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1530A"/>
  </w:style>
  <w:style w:type="character" w:customStyle="1" w:styleId="10">
    <w:name w:val="Заголовок 1 Знак"/>
    <w:basedOn w:val="a0"/>
    <w:link w:val="1"/>
    <w:rsid w:val="00BC4845"/>
    <w:rPr>
      <w:rFonts w:ascii="Times New Roman" w:eastAsia="Times New Roman" w:hAnsi="Times New Roman" w:cs="Times New Roman"/>
      <w:b/>
      <w:sz w:val="28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9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2159</Words>
  <Characters>12307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Belous</dc:creator>
  <cp:lastModifiedBy>User</cp:lastModifiedBy>
  <cp:revision>3</cp:revision>
  <cp:lastPrinted>2026-03-11T11:47:00Z</cp:lastPrinted>
  <dcterms:created xsi:type="dcterms:W3CDTF">2026-03-11T12:09:00Z</dcterms:created>
  <dcterms:modified xsi:type="dcterms:W3CDTF">2026-03-11T12:09:00Z</dcterms:modified>
</cp:coreProperties>
</file>