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467893" w:rsidRDefault="00591150" w:rsidP="003961E7">
      <w:pPr>
        <w:tabs>
          <w:tab w:val="left" w:pos="5103"/>
          <w:tab w:val="left" w:pos="10348"/>
        </w:tabs>
        <w:jc w:val="right"/>
        <w:rPr>
          <w:noProof w:val="0"/>
          <w:sz w:val="20"/>
          <w:szCs w:val="20"/>
          <w:lang w:eastAsia="ru-RU"/>
        </w:rPr>
      </w:pPr>
      <w:r w:rsidRPr="00467893">
        <w:rPr>
          <w:noProof w:val="0"/>
          <w:sz w:val="20"/>
          <w:szCs w:val="20"/>
          <w:lang w:eastAsia="ru-RU"/>
        </w:rPr>
        <w:t xml:space="preserve">Anexa nr.1 </w:t>
      </w:r>
    </w:p>
    <w:p w14:paraId="23F1A8B4" w14:textId="065846BE" w:rsidR="003961E7" w:rsidRPr="00467893" w:rsidRDefault="00591150" w:rsidP="00E36039">
      <w:pPr>
        <w:tabs>
          <w:tab w:val="left" w:pos="5103"/>
          <w:tab w:val="left" w:pos="10348"/>
        </w:tabs>
        <w:jc w:val="right"/>
        <w:rPr>
          <w:noProof w:val="0"/>
          <w:sz w:val="20"/>
          <w:szCs w:val="20"/>
          <w:lang w:eastAsia="ru-RU"/>
        </w:rPr>
      </w:pPr>
      <w:r w:rsidRPr="00467893">
        <w:rPr>
          <w:noProof w:val="0"/>
          <w:sz w:val="20"/>
          <w:szCs w:val="20"/>
          <w:lang w:eastAsia="ru-RU"/>
        </w:rPr>
        <w:t>la</w:t>
      </w:r>
      <w:r w:rsidR="003961E7" w:rsidRPr="00467893">
        <w:rPr>
          <w:noProof w:val="0"/>
          <w:sz w:val="20"/>
          <w:szCs w:val="20"/>
          <w:lang w:eastAsia="ru-RU"/>
        </w:rPr>
        <w:t xml:space="preserve"> </w:t>
      </w:r>
      <w:r w:rsidR="00FF4A40" w:rsidRPr="00467893">
        <w:rPr>
          <w:noProof w:val="0"/>
          <w:sz w:val="20"/>
          <w:szCs w:val="20"/>
          <w:lang w:eastAsia="ru-RU"/>
        </w:rPr>
        <w:t>Ordinul ministrului finanţelor</w:t>
      </w:r>
      <w:r w:rsidR="003961E7" w:rsidRPr="00467893">
        <w:rPr>
          <w:noProof w:val="0"/>
          <w:sz w:val="20"/>
          <w:szCs w:val="20"/>
          <w:lang w:eastAsia="ru-RU"/>
        </w:rPr>
        <w:t xml:space="preserve"> </w:t>
      </w:r>
    </w:p>
    <w:p w14:paraId="57460A69" w14:textId="4AD02390" w:rsidR="003961E7" w:rsidRPr="00467893" w:rsidRDefault="003961E7" w:rsidP="003961E7">
      <w:pPr>
        <w:tabs>
          <w:tab w:val="left" w:pos="5103"/>
          <w:tab w:val="left" w:pos="10348"/>
        </w:tabs>
        <w:jc w:val="right"/>
        <w:rPr>
          <w:noProof w:val="0"/>
          <w:sz w:val="20"/>
          <w:szCs w:val="20"/>
          <w:lang w:eastAsia="ru-RU"/>
        </w:rPr>
      </w:pPr>
      <w:r w:rsidRPr="00467893">
        <w:rPr>
          <w:noProof w:val="0"/>
          <w:sz w:val="20"/>
          <w:szCs w:val="20"/>
          <w:lang w:eastAsia="ru-RU"/>
        </w:rPr>
        <w:t xml:space="preserve">                                               nr.   </w:t>
      </w:r>
      <w:r w:rsidR="00CE4974" w:rsidRPr="00467893">
        <w:rPr>
          <w:noProof w:val="0"/>
          <w:sz w:val="20"/>
          <w:szCs w:val="20"/>
          <w:lang w:eastAsia="ru-RU"/>
        </w:rPr>
        <w:t>115</w:t>
      </w:r>
      <w:r w:rsidRPr="00467893">
        <w:rPr>
          <w:noProof w:val="0"/>
          <w:sz w:val="20"/>
          <w:szCs w:val="20"/>
          <w:lang w:eastAsia="ru-RU"/>
        </w:rPr>
        <w:t xml:space="preserve">   din </w:t>
      </w:r>
      <w:r w:rsidR="00CE4974" w:rsidRPr="00467893">
        <w:rPr>
          <w:noProof w:val="0"/>
          <w:sz w:val="20"/>
          <w:szCs w:val="20"/>
          <w:lang w:eastAsia="ru-RU"/>
        </w:rPr>
        <w:t>15.09.</w:t>
      </w:r>
      <w:r w:rsidRPr="00467893">
        <w:rPr>
          <w:noProof w:val="0"/>
          <w:sz w:val="20"/>
          <w:szCs w:val="20"/>
          <w:lang w:eastAsia="ru-RU"/>
        </w:rPr>
        <w:t>202</w:t>
      </w:r>
      <w:r w:rsidR="00350BEC" w:rsidRPr="0046789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477C9">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477C9">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477C9">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477C9">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477C9">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E477C9">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477C9">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477C9">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477C9">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477C9">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477C9">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477C9">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477C9">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477C9">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467893">
      <w:pPr>
        <w:tabs>
          <w:tab w:val="left" w:pos="-284"/>
          <w:tab w:val="left" w:pos="142"/>
          <w:tab w:val="left" w:pos="426"/>
        </w:tabs>
        <w:rPr>
          <w:color w:val="000000" w:themeColor="text1"/>
          <w:lang w:val="it-IT"/>
        </w:rPr>
      </w:pPr>
    </w:p>
    <w:p w14:paraId="5B8ED349" w14:textId="77777777" w:rsidR="00A13E08" w:rsidRPr="00E36039" w:rsidRDefault="00A13E08" w:rsidP="00467893">
      <w:pPr>
        <w:tabs>
          <w:tab w:val="left" w:pos="-284"/>
          <w:tab w:val="left" w:pos="142"/>
          <w:tab w:val="left" w:pos="426"/>
        </w:tabs>
        <w:rPr>
          <w:color w:val="000000" w:themeColor="text1"/>
          <w:lang w:val="it-IT"/>
        </w:rPr>
      </w:pPr>
    </w:p>
    <w:p w14:paraId="205C300F" w14:textId="201737B8" w:rsidR="0007146B" w:rsidRDefault="007167E4"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467893">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467893">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467893">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467893">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467893">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467893">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467893">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467893">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467893">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467893">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467893">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467893">
      <w:pPr>
        <w:ind w:left="142"/>
        <w:rPr>
          <w:lang w:val="it-IT"/>
        </w:rPr>
      </w:pPr>
      <w:r w:rsidRPr="009F1E2C">
        <w:rPr>
          <w:lang w:val="it-IT"/>
        </w:rPr>
        <w:t>2) capacitatea de exercitare a activității profesionale;</w:t>
      </w:r>
    </w:p>
    <w:p w14:paraId="67260ECD"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467893">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467893">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9F1E2C">
        <w:rPr>
          <w:lang w:val="it-IT" w:eastAsia="ro-RO"/>
        </w:rPr>
        <w:lastRenderedPageBreak/>
        <w:t>de terorism sau infracțiuni legate de activități teroriste, finanțarea terorismului, exploatarea prin muncă a copiilor și alte forme de trafic de persoane.</w:t>
      </w:r>
    </w:p>
    <w:p w14:paraId="28003C2D" w14:textId="313C08CE" w:rsidR="00774881"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467893">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467893">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467893">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467893">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467893">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467893">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w:t>
      </w:r>
      <w:r w:rsidR="007167E4" w:rsidRPr="009F1E2C">
        <w:rPr>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467893">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467893">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67893">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467893">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467893">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467893">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467893">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467893">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467893">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467893">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467893">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67893">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467893">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467893">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467893">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467893">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467893">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467893">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467893">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467893">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467893">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467893">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467893">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467893">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467893">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467893">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467893">
      <w:pPr>
        <w:tabs>
          <w:tab w:val="left" w:pos="-284"/>
          <w:tab w:val="left" w:pos="426"/>
          <w:tab w:val="left" w:pos="1455"/>
        </w:tabs>
        <w:ind w:left="-284" w:firstLine="284"/>
      </w:pPr>
      <w:r>
        <w:tab/>
      </w:r>
    </w:p>
    <w:p w14:paraId="392542C5" w14:textId="276EDA72" w:rsidR="00621CDF" w:rsidRDefault="004344C6"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467893">
      <w:pPr>
        <w:rPr>
          <w:b/>
          <w:bCs/>
        </w:rPr>
      </w:pPr>
    </w:p>
    <w:p w14:paraId="7D5A0FA4" w14:textId="2D01C9BC" w:rsidR="00153578" w:rsidRDefault="0013155C" w:rsidP="00467893">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477C9">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477C9">
      <w:pPr>
        <w:pStyle w:val="a"/>
        <w:numPr>
          <w:ilvl w:val="0"/>
          <w:numId w:val="16"/>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477C9">
      <w:pPr>
        <w:pStyle w:val="a"/>
        <w:numPr>
          <w:ilvl w:val="0"/>
          <w:numId w:val="16"/>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477C9">
      <w:pPr>
        <w:pStyle w:val="a"/>
        <w:numPr>
          <w:ilvl w:val="0"/>
          <w:numId w:val="16"/>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477C9">
      <w:pPr>
        <w:pStyle w:val="a"/>
        <w:numPr>
          <w:ilvl w:val="0"/>
          <w:numId w:val="16"/>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467893">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477C9">
      <w:pPr>
        <w:pStyle w:val="a"/>
        <w:numPr>
          <w:ilvl w:val="0"/>
          <w:numId w:val="18"/>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467893">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477C9">
      <w:pPr>
        <w:pStyle w:val="a"/>
        <w:numPr>
          <w:ilvl w:val="0"/>
          <w:numId w:val="18"/>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467893">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467893">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477C9">
      <w:pPr>
        <w:pStyle w:val="a"/>
        <w:numPr>
          <w:ilvl w:val="0"/>
          <w:numId w:val="17"/>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46789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46789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467893">
      <w:pPr>
        <w:jc w:val="both"/>
        <w:rPr>
          <w:bCs/>
          <w:i/>
        </w:rPr>
      </w:pPr>
    </w:p>
    <w:p w14:paraId="6832194B" w14:textId="77777777" w:rsidR="00153578" w:rsidRDefault="00153578" w:rsidP="00467893">
      <w:pPr>
        <w:ind w:firstLine="567"/>
        <w:jc w:val="center"/>
      </w:pPr>
      <w:r w:rsidRPr="008D4238">
        <w:t>Calcularea prețului unitar se efectuează conform formulei:</w:t>
      </w:r>
    </w:p>
    <w:p w14:paraId="650132E7" w14:textId="77777777" w:rsidR="00153578" w:rsidRPr="008E58EF" w:rsidRDefault="00153578" w:rsidP="0046789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467893">
      <w:pPr>
        <w:keepNext/>
        <w:keepLines/>
        <w:jc w:val="center"/>
        <w:outlineLvl w:val="1"/>
        <w:rPr>
          <w:rFonts w:eastAsiaTheme="majorEastAsia"/>
          <w:b/>
        </w:rPr>
      </w:pPr>
    </w:p>
    <w:p w14:paraId="06BE0C34" w14:textId="77777777" w:rsidR="00153578" w:rsidRPr="008E58EF" w:rsidRDefault="00153578" w:rsidP="00467893">
      <w:pPr>
        <w:tabs>
          <w:tab w:val="left" w:pos="851"/>
          <w:tab w:val="left" w:pos="993"/>
        </w:tabs>
        <w:ind w:firstLine="567"/>
        <w:jc w:val="both"/>
      </w:pPr>
      <w:r w:rsidRPr="008E58EF">
        <w:t>Unde,</w:t>
      </w:r>
    </w:p>
    <w:p w14:paraId="43E6CA7B" w14:textId="77777777" w:rsidR="00153578" w:rsidRPr="008E58EF" w:rsidRDefault="00153578" w:rsidP="00467893">
      <w:pPr>
        <w:tabs>
          <w:tab w:val="left" w:pos="851"/>
          <w:tab w:val="left" w:pos="993"/>
        </w:tabs>
        <w:ind w:firstLine="567"/>
        <w:jc w:val="both"/>
      </w:pPr>
      <w:r w:rsidRPr="008E58EF">
        <w:t>Pu – reprezintă prețul unitar ofertat;</w:t>
      </w:r>
    </w:p>
    <w:p w14:paraId="07F2B53E" w14:textId="77777777" w:rsidR="00153578" w:rsidRDefault="00153578" w:rsidP="0046789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46789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46789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46789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467893">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467893">
      <w:pPr>
        <w:tabs>
          <w:tab w:val="left" w:pos="851"/>
          <w:tab w:val="left" w:pos="993"/>
        </w:tabs>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467893">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477C9">
      <w:pPr>
        <w:pStyle w:val="a"/>
        <w:numPr>
          <w:ilvl w:val="0"/>
          <w:numId w:val="17"/>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46789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467893">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467893">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467893">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467893">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467893">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467893">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467893">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467893">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467893">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467893">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467893">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467893">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467893">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467893">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467893">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467893">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467893">
      <w:pPr>
        <w:tabs>
          <w:tab w:val="left" w:pos="-284"/>
        </w:tabs>
        <w:ind w:left="-284" w:firstLine="284"/>
        <w:jc w:val="center"/>
        <w:rPr>
          <w:b/>
          <w:sz w:val="26"/>
          <w:szCs w:val="26"/>
        </w:rPr>
      </w:pPr>
    </w:p>
    <w:p w14:paraId="3AC0AD0D" w14:textId="77777777" w:rsidR="0007146B" w:rsidRPr="002E6BB0" w:rsidRDefault="004344C6" w:rsidP="00467893">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467893">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467893">
      <w:pPr>
        <w:tabs>
          <w:tab w:val="left" w:pos="-284"/>
        </w:tabs>
        <w:ind w:left="-284" w:firstLine="284"/>
        <w:jc w:val="center"/>
        <w:rPr>
          <w:b/>
        </w:rPr>
      </w:pPr>
    </w:p>
    <w:p w14:paraId="05D9393B" w14:textId="11CAB2B7" w:rsidR="00FA1DBA" w:rsidRPr="009F1E2C" w:rsidRDefault="00B94324" w:rsidP="00467893">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467893">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467893">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467893">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467893">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467893">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467893">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467893">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467893">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67893">
      <w:pPr>
        <w:tabs>
          <w:tab w:val="left" w:pos="-284"/>
          <w:tab w:val="left" w:pos="179"/>
          <w:tab w:val="left" w:pos="426"/>
          <w:tab w:val="left" w:pos="604"/>
        </w:tabs>
        <w:ind w:left="-284" w:firstLine="284"/>
        <w:jc w:val="both"/>
      </w:pPr>
    </w:p>
    <w:bookmarkEnd w:id="62"/>
    <w:bookmarkEnd w:id="63"/>
    <w:p w14:paraId="3EC11F24" w14:textId="5C2A10E4" w:rsidR="002B7A36" w:rsidRDefault="00F75F0C" w:rsidP="0046789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46789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467893">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467893">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467893">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67893">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67893">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467893">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467893">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467893">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467893">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467893">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467893">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467893">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467893">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467893">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467893">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467893">
      <w:pPr>
        <w:tabs>
          <w:tab w:val="left" w:pos="-284"/>
          <w:tab w:val="left" w:pos="142"/>
          <w:tab w:val="left" w:pos="426"/>
          <w:tab w:val="left" w:pos="604"/>
          <w:tab w:val="left" w:pos="1134"/>
        </w:tabs>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67893">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467893">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467893">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67893">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467893">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467893">
      <w:pPr>
        <w:tabs>
          <w:tab w:val="left" w:pos="-284"/>
          <w:tab w:val="left" w:pos="462"/>
          <w:tab w:val="left" w:pos="1134"/>
        </w:tabs>
        <w:jc w:val="both"/>
      </w:pPr>
    </w:p>
    <w:p w14:paraId="4DE7C1E8" w14:textId="2C9A77F2" w:rsidR="0079540A" w:rsidRDefault="001C03B0" w:rsidP="0046789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467893">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467893">
      <w:pPr>
        <w:tabs>
          <w:tab w:val="left" w:pos="-284"/>
        </w:tabs>
        <w:ind w:left="-284" w:firstLine="284"/>
        <w:jc w:val="center"/>
      </w:pPr>
    </w:p>
    <w:p w14:paraId="1CECD0B5" w14:textId="3116AA12" w:rsidR="008E304B" w:rsidRPr="009F1E2C" w:rsidRDefault="00EE489D" w:rsidP="00467893">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467893">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467893">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467893">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467893">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467893">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6789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6789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46789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46789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467893">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467893">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467893">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67893">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467893">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467893">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467893">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467893">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467893">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467893">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467893">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67893">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477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477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477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467893">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467893">
            <w:pPr>
              <w:jc w:val="both"/>
              <w:rPr>
                <w:rFonts w:eastAsia="Calibri"/>
                <w:noProof w:val="0"/>
              </w:rPr>
            </w:pPr>
            <w:r w:rsidRPr="00615E49">
              <w:rPr>
                <w:rFonts w:eastAsia="Calibri"/>
                <w:noProof w:val="0"/>
              </w:rPr>
              <w:t>Nu □</w:t>
            </w:r>
          </w:p>
          <w:p w14:paraId="420232B2" w14:textId="77777777" w:rsidR="00615E49" w:rsidRPr="00615E49" w:rsidRDefault="00615E49" w:rsidP="00467893">
            <w:pPr>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467893">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467893">
            <w:pPr>
              <w:jc w:val="both"/>
              <w:rPr>
                <w:rFonts w:eastAsia="Calibri"/>
                <w:noProof w:val="0"/>
              </w:rPr>
            </w:pPr>
            <w:r w:rsidRPr="00615E49">
              <w:rPr>
                <w:rFonts w:eastAsia="Calibri"/>
                <w:noProof w:val="0"/>
              </w:rPr>
              <w:t>Nu □</w:t>
            </w:r>
          </w:p>
          <w:p w14:paraId="01EE643E" w14:textId="77777777" w:rsidR="00615E49" w:rsidRPr="00615E49" w:rsidRDefault="00615E49" w:rsidP="00467893">
            <w:pPr>
              <w:contextualSpacing/>
              <w:jc w:val="both"/>
              <w:rPr>
                <w:rFonts w:eastAsia="Calibri"/>
                <w:noProof w:val="0"/>
              </w:rPr>
            </w:pPr>
            <w:r w:rsidRPr="00615E49">
              <w:rPr>
                <w:rFonts w:eastAsia="Calibri"/>
                <w:noProof w:val="0"/>
              </w:rPr>
              <w:t>Da □</w:t>
            </w:r>
          </w:p>
        </w:tc>
      </w:tr>
      <w:tr w:rsidR="00615E49" w:rsidRPr="00615E49" w14:paraId="320952C7" w14:textId="77777777" w:rsidTr="00467893">
        <w:trPr>
          <w:trHeight w:val="416"/>
        </w:trPr>
        <w:tc>
          <w:tcPr>
            <w:tcW w:w="5954" w:type="dxa"/>
            <w:shd w:val="clear" w:color="auto" w:fill="F2F2F2"/>
          </w:tcPr>
          <w:p w14:paraId="57008D30" w14:textId="77777777" w:rsidR="00615E49" w:rsidRPr="00615E49" w:rsidRDefault="00615E49" w:rsidP="00467893">
            <w:pPr>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467893">
            <w:pPr>
              <w:contextualSpacing/>
              <w:jc w:val="both"/>
              <w:rPr>
                <w:rFonts w:eastAsia="Calibri"/>
                <w:noProof w:val="0"/>
                <w:sz w:val="20"/>
                <w:szCs w:val="20"/>
              </w:rPr>
            </w:pPr>
          </w:p>
          <w:p w14:paraId="58BC649B" w14:textId="77777777" w:rsidR="00615E49" w:rsidRPr="00615E49" w:rsidRDefault="00615E49" w:rsidP="00467893">
            <w:pPr>
              <w:contextualSpacing/>
              <w:jc w:val="both"/>
              <w:rPr>
                <w:rFonts w:eastAsia="Calibri"/>
                <w:noProof w:val="0"/>
              </w:rPr>
            </w:pPr>
          </w:p>
          <w:p w14:paraId="4E6C7675" w14:textId="77777777" w:rsidR="00615E49" w:rsidRPr="00615E49" w:rsidRDefault="00615E49" w:rsidP="00467893">
            <w:pPr>
              <w:contextualSpacing/>
              <w:jc w:val="both"/>
              <w:rPr>
                <w:rFonts w:eastAsia="Calibri"/>
                <w:noProof w:val="0"/>
              </w:rPr>
            </w:pPr>
          </w:p>
        </w:tc>
      </w:tr>
    </w:tbl>
    <w:p w14:paraId="2AB961D4" w14:textId="77777777" w:rsidR="00615E49" w:rsidRPr="00615E49" w:rsidRDefault="00615E49" w:rsidP="00E477C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14ADC0B" w14:textId="77777777" w:rsidR="00467893" w:rsidRDefault="00467893">
      <w:pPr>
        <w:spacing w:after="160" w:line="259" w:lineRule="auto"/>
        <w:rPr>
          <w:noProof w:val="0"/>
          <w:lang w:val="it-IT"/>
        </w:rPr>
      </w:pPr>
      <w:r>
        <w:rPr>
          <w:noProof w:val="0"/>
          <w:lang w:val="it-IT"/>
        </w:rPr>
        <w:br w:type="page"/>
      </w:r>
    </w:p>
    <w:p w14:paraId="26368803" w14:textId="77777777" w:rsidR="004B532C" w:rsidRPr="00467893" w:rsidRDefault="004B532C" w:rsidP="004B532C">
      <w:pPr>
        <w:jc w:val="right"/>
        <w:rPr>
          <w:noProof w:val="0"/>
          <w:sz w:val="20"/>
          <w:szCs w:val="20"/>
          <w:lang w:val="it-IT"/>
        </w:rPr>
      </w:pPr>
      <w:r w:rsidRPr="00467893">
        <w:rPr>
          <w:noProof w:val="0"/>
          <w:sz w:val="20"/>
          <w:szCs w:val="20"/>
          <w:lang w:val="it-IT"/>
        </w:rPr>
        <w:lastRenderedPageBreak/>
        <w:t>Anexa nr. 2</w:t>
      </w:r>
    </w:p>
    <w:p w14:paraId="150CA186" w14:textId="77777777" w:rsidR="004B532C" w:rsidRPr="00467893" w:rsidRDefault="004B532C" w:rsidP="004B532C">
      <w:pPr>
        <w:jc w:val="right"/>
        <w:rPr>
          <w:noProof w:val="0"/>
          <w:sz w:val="20"/>
          <w:szCs w:val="20"/>
          <w:lang w:val="it-IT"/>
        </w:rPr>
      </w:pPr>
      <w:r w:rsidRPr="00467893">
        <w:rPr>
          <w:noProof w:val="0"/>
          <w:sz w:val="20"/>
          <w:szCs w:val="20"/>
          <w:lang w:val="it-IT"/>
        </w:rPr>
        <w:t>la Documentația standard nr.115</w:t>
      </w:r>
    </w:p>
    <w:p w14:paraId="209D61A1" w14:textId="77777777" w:rsidR="004B532C" w:rsidRPr="00467893" w:rsidRDefault="004B532C" w:rsidP="004B532C">
      <w:pPr>
        <w:jc w:val="right"/>
        <w:rPr>
          <w:noProof w:val="0"/>
          <w:sz w:val="20"/>
          <w:szCs w:val="20"/>
          <w:lang w:val="it-IT"/>
        </w:rPr>
      </w:pPr>
      <w:r w:rsidRPr="00467893">
        <w:rPr>
          <w:noProof w:val="0"/>
          <w:sz w:val="20"/>
          <w:szCs w:val="20"/>
          <w:lang w:val="it-IT"/>
        </w:rPr>
        <w:t>din 15.09.2021_</w:t>
      </w:r>
    </w:p>
    <w:p w14:paraId="50B7300F" w14:textId="77777777" w:rsidR="004B532C" w:rsidRPr="00A50D0A" w:rsidRDefault="004B532C" w:rsidP="004B532C">
      <w:pPr>
        <w:spacing w:before="120"/>
        <w:rPr>
          <w:noProof w:val="0"/>
          <w:sz w:val="20"/>
          <w:szCs w:val="20"/>
          <w:lang w:eastAsia="ru-RU"/>
        </w:rPr>
      </w:pPr>
    </w:p>
    <w:p w14:paraId="1EBB8FBC" w14:textId="77777777" w:rsidR="004B532C" w:rsidRPr="00BE362C" w:rsidRDefault="004B532C" w:rsidP="004B532C">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1C85E26F" w14:textId="77777777" w:rsidR="004B532C" w:rsidRPr="00BE362C" w:rsidRDefault="004B532C" w:rsidP="004B53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serviciilor de proiectare privind reabilitarea și modernizarea sistemelor interioare de incalzire ale clădirilor administrative I.P. Direcția Generală pentru administrarea clădirilor Guvernului RM</w:t>
      </w:r>
      <w:r>
        <w:rPr>
          <w:b/>
          <w:noProof w:val="0"/>
          <w:shd w:val="clear" w:color="auto" w:fill="FFFFFF" w:themeFill="background1"/>
          <w:lang w:val="it-IT" w:eastAsia="ru-RU"/>
        </w:rPr>
        <w:t xml:space="preserve"> </w:t>
      </w:r>
      <w:r>
        <w:rPr>
          <w:b/>
          <w:lang w:val="ro-MD" w:eastAsia="ru-RU"/>
        </w:rPr>
        <w:t>(procedură repetată)</w:t>
      </w: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preț</w:t>
      </w:r>
    </w:p>
    <w:p w14:paraId="574C8C92" w14:textId="77777777" w:rsidR="004B532C" w:rsidRPr="00EA1A96" w:rsidRDefault="004B532C" w:rsidP="004B532C">
      <w:pPr>
        <w:numPr>
          <w:ilvl w:val="0"/>
          <w:numId w:val="25"/>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2EB9AB7C" w14:textId="77777777" w:rsidR="004B532C" w:rsidRPr="00EA1A96" w:rsidRDefault="004B532C" w:rsidP="004B532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23F483D9" w14:textId="77777777" w:rsidR="004B532C" w:rsidRPr="00EA1A96" w:rsidRDefault="004B532C" w:rsidP="004B532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7672E077" w14:textId="77777777" w:rsidR="004B532C" w:rsidRPr="00EA1A96" w:rsidRDefault="004B532C" w:rsidP="004B532C">
      <w:pPr>
        <w:shd w:val="clear" w:color="auto" w:fill="FFFFFF"/>
        <w:tabs>
          <w:tab w:val="left" w:pos="284"/>
          <w:tab w:val="right" w:pos="9531"/>
        </w:tabs>
        <w:spacing w:before="120"/>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301A1DC2" w14:textId="77777777" w:rsidR="004B532C" w:rsidRPr="00EA1A96" w:rsidRDefault="004B532C" w:rsidP="004B532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74F45DEF" w14:textId="77777777" w:rsidR="004B532C" w:rsidRPr="00EA1A96" w:rsidRDefault="004B532C" w:rsidP="004B532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5DC49E72" w14:textId="77777777" w:rsidR="004B532C" w:rsidRPr="00EA1A96" w:rsidRDefault="004B532C" w:rsidP="004B532C">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5AFF68BC" w14:textId="77777777" w:rsidR="004B532C" w:rsidRPr="00EA1A96" w:rsidRDefault="004B532C" w:rsidP="004B532C">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1361CEAA" w14:textId="77777777" w:rsidR="004B532C" w:rsidRPr="00EA1A96" w:rsidRDefault="004B532C" w:rsidP="004B532C">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4B532C" w:rsidRPr="00BE362C" w14:paraId="59809DBD" w14:textId="77777777" w:rsidTr="00767FD6">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A42057C" w14:textId="77777777" w:rsidR="004B532C" w:rsidRPr="00BE362C" w:rsidRDefault="004B532C" w:rsidP="00767FD6">
            <w:pPr>
              <w:shd w:val="clear" w:color="auto" w:fill="FFFFFF" w:themeFill="background1"/>
              <w:spacing w:before="120"/>
              <w:jc w:val="center"/>
              <w:rPr>
                <w:b/>
                <w:noProof w:val="0"/>
                <w:sz w:val="20"/>
                <w:szCs w:val="20"/>
                <w:lang w:val="ru-RU" w:eastAsia="ru-RU"/>
              </w:rPr>
            </w:pPr>
            <w:r>
              <w:rPr>
                <w:b/>
                <w:noProof w:val="0"/>
                <w:sz w:val="20"/>
                <w:szCs w:val="20"/>
                <w:lang w:val="ru-RU"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D92297" w14:textId="77777777" w:rsidR="004B532C" w:rsidRPr="00BE362C" w:rsidRDefault="004B532C" w:rsidP="00767FD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210CBB4" w14:textId="77777777" w:rsidR="004B532C" w:rsidRPr="00093AE5" w:rsidRDefault="004B532C" w:rsidP="00767FD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6391DC" w14:textId="77777777" w:rsidR="004B532C" w:rsidRPr="00915D15" w:rsidRDefault="004B532C" w:rsidP="00767FD6">
            <w:pPr>
              <w:shd w:val="clear" w:color="auto" w:fill="FFFFFF" w:themeFill="background1"/>
              <w:spacing w:before="120"/>
              <w:jc w:val="center"/>
              <w:rPr>
                <w:b/>
                <w:noProof w:val="0"/>
                <w:sz w:val="20"/>
                <w:szCs w:val="20"/>
                <w:lang w:val="ro-MD" w:eastAsia="ru-RU"/>
              </w:rPr>
            </w:pPr>
            <w:r>
              <w:rPr>
                <w:b/>
                <w:noProof w:val="0"/>
                <w:sz w:val="20"/>
                <w:szCs w:val="20"/>
                <w:lang w:val="ru-RU" w:eastAsia="ru-RU"/>
              </w:rPr>
              <w:t>Cantitat</w:t>
            </w:r>
            <w:r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DF53C1" w14:textId="77777777" w:rsidR="004B532C" w:rsidRPr="000905B9" w:rsidRDefault="004B532C" w:rsidP="00767FD6">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19CDABE" w14:textId="77777777" w:rsidR="004B532C" w:rsidRPr="000905B9" w:rsidRDefault="004B532C" w:rsidP="00767FD6">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4B532C" w:rsidRPr="00BE362C" w14:paraId="064F8902" w14:textId="77777777" w:rsidTr="00767FD6">
        <w:trPr>
          <w:trHeight w:val="1205"/>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6303906" w14:textId="77777777" w:rsidR="004B532C" w:rsidRPr="00BE362C" w:rsidRDefault="004B532C" w:rsidP="00767FD6">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085B17" w14:textId="77777777" w:rsidR="004B532C" w:rsidRPr="00BE362C" w:rsidRDefault="004B532C" w:rsidP="00767FD6">
            <w:pPr>
              <w:spacing w:after="160" w:line="259" w:lineRule="auto"/>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29B7F3D" w14:textId="77777777" w:rsidR="004B532C" w:rsidRPr="000905B9" w:rsidRDefault="004B532C" w:rsidP="00767FD6">
            <w:pPr>
              <w:shd w:val="clear" w:color="auto" w:fill="FFFFFF" w:themeFill="background1"/>
              <w:spacing w:before="120"/>
              <w:rPr>
                <w:noProof w:val="0"/>
                <w:sz w:val="22"/>
                <w:szCs w:val="22"/>
                <w:lang w:val="en-US" w:eastAsia="ru-RU"/>
              </w:rPr>
            </w:pPr>
            <w:r>
              <w:rPr>
                <w:i/>
                <w:sz w:val="22"/>
                <w:szCs w:val="22"/>
              </w:rPr>
              <w:t>Lotul 1 - Servicii</w:t>
            </w:r>
            <w:r w:rsidRPr="000905B9">
              <w:rPr>
                <w:i/>
                <w:sz w:val="22"/>
                <w:szCs w:val="22"/>
              </w:rPr>
              <w:t xml:space="preserve"> de proiectare </w:t>
            </w:r>
            <w:r w:rsidRPr="004E026D">
              <w:rPr>
                <w:i/>
                <w:noProof w:val="0"/>
                <w:lang w:val="it-IT" w:eastAsia="ru-RU"/>
              </w:rPr>
              <w:t xml:space="preserve">pentru impimentarea distribuției orizontale a agentului termic pentru încălzire si a  apei calde menajere in </w:t>
            </w:r>
            <w:r w:rsidRPr="004E026D">
              <w:rPr>
                <w:i/>
                <w:sz w:val="22"/>
                <w:szCs w:val="22"/>
              </w:rPr>
              <w:t xml:space="preserve"> </w:t>
            </w:r>
            <w:r w:rsidRPr="000905B9">
              <w:rPr>
                <w:i/>
                <w:sz w:val="22"/>
                <w:szCs w:val="22"/>
              </w:rPr>
              <w:t>clădirea ad</w:t>
            </w:r>
            <w:r>
              <w:rPr>
                <w:i/>
                <w:sz w:val="22"/>
                <w:szCs w:val="22"/>
              </w:rPr>
              <w:t>ministrativă din str. S. Lazo 48 (repetat)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D00A1" w14:textId="77777777" w:rsidR="004B532C" w:rsidRPr="008F0B5E" w:rsidRDefault="004B532C" w:rsidP="00767FD6">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BE068A" w14:textId="77777777" w:rsidR="004B532C" w:rsidRPr="00915D15" w:rsidRDefault="004B532C" w:rsidP="00767FD6">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70DC51C" w14:textId="77777777" w:rsidR="004B532C" w:rsidRPr="008F0B5E" w:rsidRDefault="004B532C" w:rsidP="00767FD6">
            <w:pPr>
              <w:shd w:val="clear" w:color="auto" w:fill="FFFFFF" w:themeFill="background1"/>
              <w:spacing w:before="120"/>
              <w:jc w:val="center"/>
              <w:rPr>
                <w:noProof w:val="0"/>
                <w:sz w:val="20"/>
                <w:szCs w:val="20"/>
                <w:lang w:val="en-US" w:eastAsia="ru-RU"/>
              </w:rPr>
            </w:pPr>
            <w:r>
              <w:rPr>
                <w:noProof w:val="0"/>
                <w:sz w:val="20"/>
                <w:szCs w:val="20"/>
                <w:lang w:val="ro-MD" w:eastAsia="ru-RU"/>
              </w:rPr>
              <w:t>108 300.00</w:t>
            </w:r>
          </w:p>
        </w:tc>
      </w:tr>
      <w:tr w:rsidR="004B532C" w:rsidRPr="00BE362C" w14:paraId="2312A12F" w14:textId="77777777" w:rsidTr="00767FD6">
        <w:trPr>
          <w:cantSplit/>
          <w:trHeight w:val="1123"/>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447D04B" w14:textId="77777777" w:rsidR="004B532C" w:rsidRDefault="004B532C" w:rsidP="00767FD6">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20E9A6C" w14:textId="77777777" w:rsidR="004B532C" w:rsidRPr="00441101" w:rsidRDefault="004B532C" w:rsidP="00767FD6">
            <w:pPr>
              <w:spacing w:after="160" w:line="259" w:lineRule="auto"/>
              <w:ind w:left="113" w:right="113"/>
              <w:jc w:val="center"/>
              <w:rPr>
                <w:noProof w:val="0"/>
                <w:sz w:val="20"/>
                <w:szCs w:val="20"/>
                <w:lang w:val="it-IT" w:eastAsia="ru-RU"/>
              </w:rPr>
            </w:pPr>
            <w:r w:rsidRPr="00756D6A">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546FE85" w14:textId="77777777" w:rsidR="004B532C" w:rsidRDefault="004B532C" w:rsidP="00767FD6">
            <w:pPr>
              <w:shd w:val="clear" w:color="auto" w:fill="FFFFFF" w:themeFill="background1"/>
              <w:spacing w:before="120"/>
              <w:rPr>
                <w:i/>
                <w:sz w:val="22"/>
                <w:szCs w:val="22"/>
              </w:rPr>
            </w:pPr>
            <w:r>
              <w:rPr>
                <w:i/>
                <w:sz w:val="22"/>
                <w:szCs w:val="22"/>
              </w:rPr>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 (repetat)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F13A0" w14:textId="77777777" w:rsidR="004B532C" w:rsidRPr="000E58A8" w:rsidRDefault="004B532C" w:rsidP="00767FD6">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0BCC4" w14:textId="77777777" w:rsidR="004B532C" w:rsidRPr="00915D15" w:rsidRDefault="004B532C" w:rsidP="00767FD6">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116644D" w14:textId="77777777" w:rsidR="004B532C" w:rsidRDefault="004B532C" w:rsidP="00767FD6">
            <w:pPr>
              <w:shd w:val="clear" w:color="auto" w:fill="FFFFFF" w:themeFill="background1"/>
              <w:spacing w:before="120"/>
              <w:jc w:val="center"/>
              <w:rPr>
                <w:noProof w:val="0"/>
                <w:sz w:val="20"/>
                <w:szCs w:val="20"/>
                <w:lang w:val="ro-MD" w:eastAsia="ru-RU"/>
              </w:rPr>
            </w:pPr>
            <w:r>
              <w:rPr>
                <w:noProof w:val="0"/>
                <w:sz w:val="20"/>
                <w:szCs w:val="20"/>
                <w:lang w:val="ro-MD" w:eastAsia="ru-RU"/>
              </w:rPr>
              <w:t>333 300.00</w:t>
            </w:r>
          </w:p>
        </w:tc>
      </w:tr>
      <w:tr w:rsidR="004B532C" w:rsidRPr="00BE362C" w14:paraId="2E6C3EE8" w14:textId="77777777" w:rsidTr="00767FD6">
        <w:trPr>
          <w:cantSplit/>
          <w:trHeight w:val="11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BE5F4B" w14:textId="77777777" w:rsidR="004B532C" w:rsidRDefault="004B532C" w:rsidP="00767FD6">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E5A8435" w14:textId="77777777" w:rsidR="004B532C" w:rsidRPr="00441101" w:rsidRDefault="004B532C" w:rsidP="00767FD6">
            <w:pPr>
              <w:spacing w:after="160" w:line="259" w:lineRule="auto"/>
              <w:ind w:left="113" w:right="113"/>
              <w:jc w:val="center"/>
              <w:rPr>
                <w:noProof w:val="0"/>
                <w:sz w:val="20"/>
                <w:szCs w:val="20"/>
                <w:lang w:val="it-IT" w:eastAsia="ru-RU"/>
              </w:rPr>
            </w:pPr>
            <w:r w:rsidRPr="00756D6A">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18EB56E" w14:textId="77777777" w:rsidR="004B532C" w:rsidRDefault="004B532C" w:rsidP="00767FD6">
            <w:pPr>
              <w:shd w:val="clear" w:color="auto" w:fill="FFFFFF" w:themeFill="background1"/>
              <w:spacing w:before="120"/>
              <w:rPr>
                <w:i/>
                <w:sz w:val="22"/>
                <w:szCs w:val="22"/>
              </w:rPr>
            </w:pPr>
            <w:r>
              <w:rPr>
                <w:i/>
                <w:sz w:val="22"/>
                <w:szCs w:val="22"/>
              </w:rPr>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 (repetat)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2FE13" w14:textId="77777777" w:rsidR="004B532C" w:rsidRPr="000E58A8" w:rsidRDefault="004B532C" w:rsidP="00767FD6">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69F2D2" w14:textId="77777777" w:rsidR="004B532C" w:rsidRPr="00915D15" w:rsidRDefault="004B532C" w:rsidP="00767FD6">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A955860" w14:textId="77777777" w:rsidR="004B532C" w:rsidRDefault="004B532C" w:rsidP="00767FD6">
            <w:pPr>
              <w:shd w:val="clear" w:color="auto" w:fill="FFFFFF" w:themeFill="background1"/>
              <w:spacing w:before="120"/>
              <w:jc w:val="center"/>
              <w:rPr>
                <w:noProof w:val="0"/>
                <w:sz w:val="20"/>
                <w:szCs w:val="20"/>
                <w:lang w:val="ro-MD" w:eastAsia="ru-RU"/>
              </w:rPr>
            </w:pPr>
            <w:r>
              <w:rPr>
                <w:noProof w:val="0"/>
                <w:sz w:val="20"/>
                <w:szCs w:val="20"/>
                <w:lang w:val="ro-MD" w:eastAsia="ru-RU"/>
              </w:rPr>
              <w:t>133 300.00</w:t>
            </w:r>
          </w:p>
        </w:tc>
      </w:tr>
      <w:tr w:rsidR="004B532C" w:rsidRPr="00BE362C" w14:paraId="0ED8D6C1" w14:textId="77777777" w:rsidTr="00767FD6">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61091" w14:textId="77777777" w:rsidR="004B532C" w:rsidRPr="00080F8D" w:rsidRDefault="004B532C" w:rsidP="00767FD6">
            <w:pPr>
              <w:shd w:val="clear" w:color="auto" w:fill="FFFFFF" w:themeFill="background1"/>
              <w:spacing w:before="120"/>
              <w:jc w:val="center"/>
              <w:rPr>
                <w:noProof w:val="0"/>
                <w:lang w:val="en-US" w:eastAsia="ru-RU"/>
              </w:rPr>
            </w:pPr>
            <w:r w:rsidRPr="00080F8D">
              <w:rPr>
                <w:b/>
                <w:noProof w:val="0"/>
                <w:lang w:val="en-US" w:eastAsia="ru-RU"/>
              </w:rPr>
              <w:t>Valoarea</w:t>
            </w:r>
            <w:r w:rsidRPr="00080F8D">
              <w:rPr>
                <w:b/>
                <w:noProof w:val="0"/>
                <w:lang w:val="ro-MD" w:eastAsia="ru-RU"/>
              </w:rPr>
              <w:t xml:space="preserve"> </w:t>
            </w:r>
            <w:r w:rsidRPr="00080F8D">
              <w:rPr>
                <w:b/>
                <w:noProof w:val="0"/>
                <w:lang w:val="en-US" w:eastAsia="ru-RU"/>
              </w:rPr>
              <w:t>estimativă</w:t>
            </w:r>
            <w:r w:rsidRPr="00080F8D">
              <w:rPr>
                <w:b/>
                <w:noProof w:val="0"/>
                <w:lang w:val="ro-MD" w:eastAsia="ru-RU"/>
              </w:rPr>
              <w:t xml:space="preserve"> </w:t>
            </w:r>
            <w:r w:rsidRPr="00080F8D">
              <w:rPr>
                <w:b/>
                <w:noProof w:val="0"/>
                <w:lang w:val="en-US"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A64CB0" w14:textId="77777777" w:rsidR="004B532C" w:rsidRPr="00467893" w:rsidRDefault="004B532C" w:rsidP="00767FD6">
            <w:pPr>
              <w:shd w:val="clear" w:color="auto" w:fill="FFFFFF" w:themeFill="background1"/>
              <w:spacing w:before="120"/>
              <w:jc w:val="center"/>
              <w:rPr>
                <w:b/>
                <w:noProof w:val="0"/>
                <w:sz w:val="20"/>
                <w:szCs w:val="20"/>
                <w:lang w:val="en-US" w:eastAsia="ru-RU"/>
              </w:rPr>
            </w:pPr>
            <w:r>
              <w:rPr>
                <w:b/>
                <w:noProof w:val="0"/>
                <w:sz w:val="20"/>
                <w:szCs w:val="20"/>
                <w:lang w:val="en-US" w:eastAsia="ru-RU"/>
              </w:rPr>
              <w:t>574 900.00</w:t>
            </w:r>
          </w:p>
        </w:tc>
      </w:tr>
    </w:tbl>
    <w:p w14:paraId="2FB36349" w14:textId="77777777" w:rsidR="004B532C" w:rsidRDefault="004B532C" w:rsidP="004B532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w:t>
      </w:r>
      <w:r>
        <w:rPr>
          <w:b/>
          <w:noProof w:val="0"/>
          <w:lang w:eastAsia="ru-RU"/>
        </w:rPr>
        <w:t>azul, numărul maxim al acestora nu este cazul</w:t>
      </w:r>
    </w:p>
    <w:p w14:paraId="0FF4B1B4" w14:textId="77777777" w:rsidR="004B532C" w:rsidRPr="00207D60" w:rsidRDefault="004B532C" w:rsidP="004B532C">
      <w:pPr>
        <w:numPr>
          <w:ilvl w:val="0"/>
          <w:numId w:val="11"/>
        </w:numPr>
        <w:shd w:val="clear" w:color="auto" w:fill="FFFFFF" w:themeFill="background1"/>
        <w:tabs>
          <w:tab w:val="right" w:pos="426"/>
        </w:tabs>
        <w:rPr>
          <w:noProof w:val="0"/>
          <w:sz w:val="20"/>
          <w:lang w:val="ro-MD"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r w:rsidRPr="00915D15">
        <w:rPr>
          <w:noProof w:val="0"/>
          <w:lang w:val="en-US" w:eastAsia="ru-RU"/>
        </w:rPr>
        <w:t>lot;</w:t>
      </w:r>
      <w:r>
        <w:rPr>
          <w:noProof w:val="0"/>
          <w:lang w:val="en-US" w:eastAsia="ru-RU"/>
        </w:rPr>
        <w:t xml:space="preserve"> </w:t>
      </w:r>
    </w:p>
    <w:p w14:paraId="3951F320" w14:textId="77777777" w:rsidR="004B532C" w:rsidRPr="00207D60" w:rsidRDefault="004B532C" w:rsidP="004B532C">
      <w:pPr>
        <w:pStyle w:val="a"/>
        <w:numPr>
          <w:ilvl w:val="0"/>
          <w:numId w:val="10"/>
        </w:numPr>
        <w:shd w:val="clear" w:color="auto" w:fill="FFFFFF" w:themeFill="background1"/>
        <w:tabs>
          <w:tab w:val="right" w:pos="426"/>
        </w:tabs>
        <w:rPr>
          <w:sz w:val="20"/>
          <w:lang w:val="ro-MD" w:eastAsia="ru-RU"/>
        </w:rPr>
      </w:pPr>
      <w:r w:rsidRPr="00207D60">
        <w:rPr>
          <w:b/>
          <w:lang w:val="ro-MD" w:eastAsia="ru-RU"/>
        </w:rPr>
        <w:lastRenderedPageBreak/>
        <w:t>Admiterea sau interzicerea ofertelor alternative: nu se admit</w:t>
      </w:r>
    </w:p>
    <w:p w14:paraId="17E8D6F6" w14:textId="77777777" w:rsidR="004B532C" w:rsidRPr="00BE362C" w:rsidRDefault="004B532C" w:rsidP="004B53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 </w:t>
      </w:r>
      <w:r>
        <w:rPr>
          <w:b/>
          <w:noProof w:val="0"/>
          <w:lang w:val="it-IT" w:eastAsia="ru-RU"/>
        </w:rPr>
        <w:t xml:space="preserve">maxim 60 de zile </w:t>
      </w:r>
    </w:p>
    <w:p w14:paraId="5A8B6804" w14:textId="77777777" w:rsidR="004B532C" w:rsidRPr="00BE362C" w:rsidRDefault="004B532C" w:rsidP="004B53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31225AB0" w14:textId="77777777" w:rsidR="004B532C" w:rsidRPr="00603B01" w:rsidRDefault="004B532C" w:rsidP="004B532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0DFDE7BC" w14:textId="77777777" w:rsidR="004B532C" w:rsidRPr="0094296A" w:rsidRDefault="004B532C" w:rsidP="004B532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60AFC9F2" w14:textId="77777777" w:rsidR="004B532C" w:rsidRPr="00BE362C" w:rsidRDefault="004B532C" w:rsidP="004B53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5245"/>
        <w:gridCol w:w="1701"/>
        <w:gridCol w:w="1247"/>
      </w:tblGrid>
      <w:tr w:rsidR="004B532C" w:rsidRPr="00BE362C" w14:paraId="36FEDDC6" w14:textId="77777777" w:rsidTr="00767FD6">
        <w:tc>
          <w:tcPr>
            <w:tcW w:w="562" w:type="dxa"/>
            <w:shd w:val="clear" w:color="auto" w:fill="auto"/>
          </w:tcPr>
          <w:p w14:paraId="52E34106" w14:textId="77777777" w:rsidR="004B532C" w:rsidRPr="00BE362C" w:rsidRDefault="004B532C" w:rsidP="00767FD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5245" w:type="dxa"/>
            <w:shd w:val="clear" w:color="auto" w:fill="auto"/>
          </w:tcPr>
          <w:p w14:paraId="73426389" w14:textId="77777777" w:rsidR="004B532C" w:rsidRPr="00B5415A" w:rsidRDefault="004B532C" w:rsidP="00767FD6">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54F16F3C" w14:textId="77777777" w:rsidR="004B532C" w:rsidRPr="00B5415A" w:rsidRDefault="004B532C" w:rsidP="00767FD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1701" w:type="dxa"/>
            <w:shd w:val="clear" w:color="auto" w:fill="auto"/>
          </w:tcPr>
          <w:p w14:paraId="4D45435D" w14:textId="77777777" w:rsidR="004B532C" w:rsidRPr="00BE362C" w:rsidRDefault="004B532C" w:rsidP="00767FD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75361635" w14:textId="77777777" w:rsidR="004B532C" w:rsidRPr="00BE362C" w:rsidRDefault="004B532C" w:rsidP="00767FD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w:t>
            </w:r>
            <w:r>
              <w:rPr>
                <w:b/>
                <w:iCs/>
                <w:noProof w:val="0"/>
                <w:sz w:val="20"/>
                <w:szCs w:val="20"/>
                <w:lang w:val="ru-RU" w:eastAsia="ru-RU"/>
              </w:rPr>
              <w:t>inim/</w:t>
            </w:r>
            <w:r>
              <w:rPr>
                <w:b/>
                <w:iCs/>
                <w:noProof w:val="0"/>
                <w:sz w:val="20"/>
                <w:szCs w:val="20"/>
                <w:lang w:val="ru-RU" w:eastAsia="ru-RU"/>
              </w:rPr>
              <w:br/>
              <w:t>Obligativita</w:t>
            </w:r>
          </w:p>
        </w:tc>
      </w:tr>
      <w:tr w:rsidR="004B532C" w:rsidRPr="00BE362C" w14:paraId="25C8116D" w14:textId="77777777" w:rsidTr="00767FD6">
        <w:tc>
          <w:tcPr>
            <w:tcW w:w="562" w:type="dxa"/>
            <w:shd w:val="clear" w:color="auto" w:fill="auto"/>
          </w:tcPr>
          <w:p w14:paraId="6A8ECBC5"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032C326A" w14:textId="77777777" w:rsidR="004B532C" w:rsidRPr="00875CA7"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Cerere de participare.</w:t>
            </w:r>
            <w:r>
              <w:rPr>
                <w:rFonts w:eastAsia="SimSun"/>
                <w:iCs/>
                <w:sz w:val="22"/>
                <w:szCs w:val="22"/>
                <w:lang w:eastAsia="ru-RU"/>
              </w:rPr>
              <w:t xml:space="preserve"> Anexa nr.7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701" w:type="dxa"/>
            <w:vAlign w:val="center"/>
          </w:tcPr>
          <w:p w14:paraId="5196CAEC" w14:textId="77777777" w:rsidR="004B532C" w:rsidRPr="00603B01" w:rsidRDefault="004B532C" w:rsidP="00767FD6">
            <w:pPr>
              <w:shd w:val="clear" w:color="auto" w:fill="FFFFFF" w:themeFill="background1"/>
              <w:tabs>
                <w:tab w:val="left" w:pos="612"/>
              </w:tabs>
              <w:rPr>
                <w:iCs/>
                <w:noProof w:val="0"/>
                <w:lang w:val="en-US" w:eastAsia="ru-RU"/>
              </w:rPr>
            </w:pPr>
            <w:r w:rsidRPr="00E32704">
              <w:rPr>
                <w:rFonts w:eastAsia="SimSun"/>
                <w:iCs/>
                <w:sz w:val="22"/>
                <w:szCs w:val="22"/>
                <w:lang w:eastAsia="ru-RU"/>
              </w:rPr>
              <w:t>semnat</w:t>
            </w:r>
            <w:r>
              <w:rPr>
                <w:rFonts w:eastAsia="SimSun"/>
                <w:iCs/>
                <w:sz w:val="22"/>
                <w:szCs w:val="22"/>
                <w:lang w:eastAsia="ru-RU"/>
              </w:rPr>
              <w:t xml:space="preserve">ă </w:t>
            </w:r>
            <w:r w:rsidRPr="00E32704">
              <w:rPr>
                <w:rFonts w:eastAsia="SimSun"/>
                <w:iCs/>
                <w:sz w:val="22"/>
                <w:szCs w:val="22"/>
                <w:lang w:eastAsia="ru-RU"/>
              </w:rPr>
              <w:t>electronic</w:t>
            </w:r>
            <w:r>
              <w:rPr>
                <w:rFonts w:eastAsia="SimSun"/>
                <w:iCs/>
                <w:sz w:val="22"/>
                <w:szCs w:val="22"/>
                <w:lang w:eastAsia="ru-RU"/>
              </w:rPr>
              <w:t>.</w:t>
            </w:r>
          </w:p>
        </w:tc>
        <w:tc>
          <w:tcPr>
            <w:tcW w:w="1247" w:type="dxa"/>
            <w:vAlign w:val="center"/>
          </w:tcPr>
          <w:p w14:paraId="20F3A557" w14:textId="77777777" w:rsidR="004B532C" w:rsidRDefault="004B532C" w:rsidP="00767FD6">
            <w:pPr>
              <w:shd w:val="clear" w:color="auto" w:fill="FFFFFF" w:themeFill="background1"/>
              <w:tabs>
                <w:tab w:val="left" w:pos="612"/>
              </w:tabs>
              <w:jc w:val="center"/>
              <w:rPr>
                <w:iCs/>
                <w:noProof w:val="0"/>
                <w:sz w:val="20"/>
                <w:szCs w:val="20"/>
                <w:lang w:eastAsia="ru-RU"/>
              </w:rPr>
            </w:pPr>
          </w:p>
          <w:p w14:paraId="3E1AD0C6" w14:textId="77777777" w:rsidR="004B532C" w:rsidRPr="00BE362C" w:rsidRDefault="004B532C" w:rsidP="00767FD6">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4B532C" w:rsidRPr="00BE362C" w14:paraId="314F9FD0" w14:textId="77777777" w:rsidTr="00767FD6">
        <w:tc>
          <w:tcPr>
            <w:tcW w:w="562" w:type="dxa"/>
            <w:shd w:val="clear" w:color="auto" w:fill="auto"/>
          </w:tcPr>
          <w:p w14:paraId="07513FBE"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530717E4" w14:textId="77777777" w:rsidR="004B532C" w:rsidRPr="00BE362C" w:rsidRDefault="004B532C" w:rsidP="00767FD6">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1701" w:type="dxa"/>
            <w:vAlign w:val="center"/>
          </w:tcPr>
          <w:p w14:paraId="522C64B0" w14:textId="77777777" w:rsidR="004B532C" w:rsidRPr="00BE362C" w:rsidRDefault="004B532C" w:rsidP="00767FD6">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0C1F8C22"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26B40D48" w14:textId="77777777" w:rsidTr="00767FD6">
        <w:tc>
          <w:tcPr>
            <w:tcW w:w="562" w:type="dxa"/>
          </w:tcPr>
          <w:p w14:paraId="56B2AF86"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20049407" w14:textId="77777777" w:rsidR="004B532C" w:rsidRPr="00875CA7"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Declarație privind valabilitatea </w:t>
            </w: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w:t>
            </w:r>
            <w:r w:rsidRPr="009C19BC">
              <w:rPr>
                <w:rFonts w:eastAsia="SimSun"/>
                <w:iCs/>
                <w:sz w:val="22"/>
                <w:szCs w:val="22"/>
                <w:lang w:eastAsia="ru-RU"/>
              </w:rPr>
              <w:t>ofertei.</w:t>
            </w:r>
          </w:p>
        </w:tc>
        <w:tc>
          <w:tcPr>
            <w:tcW w:w="1701" w:type="dxa"/>
            <w:vAlign w:val="center"/>
          </w:tcPr>
          <w:p w14:paraId="6AAF9D0B"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6E289A4A"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08AAE073" w14:textId="77777777" w:rsidTr="00767FD6">
        <w:tc>
          <w:tcPr>
            <w:tcW w:w="562" w:type="dxa"/>
          </w:tcPr>
          <w:p w14:paraId="646E5B7F"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78B8F6E4" w14:textId="77777777" w:rsidR="004B532C" w:rsidRPr="00BE362C" w:rsidRDefault="004B532C" w:rsidP="00767FD6">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1701" w:type="dxa"/>
            <w:vAlign w:val="center"/>
          </w:tcPr>
          <w:p w14:paraId="6AE48E46"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5D330099"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6343C929" w14:textId="77777777" w:rsidTr="00767FD6">
        <w:tc>
          <w:tcPr>
            <w:tcW w:w="562" w:type="dxa"/>
          </w:tcPr>
          <w:p w14:paraId="1E7160B7"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7E980426" w14:textId="77777777" w:rsidR="004B532C" w:rsidRPr="009C19BC" w:rsidRDefault="004B532C" w:rsidP="00767FD6">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28E4246F" w14:textId="77777777" w:rsidR="004B532C" w:rsidRPr="00603B01" w:rsidRDefault="004B532C" w:rsidP="00767FD6">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1701" w:type="dxa"/>
            <w:vAlign w:val="center"/>
          </w:tcPr>
          <w:p w14:paraId="53568F43" w14:textId="77777777" w:rsidR="004B532C" w:rsidRPr="00BE362C" w:rsidRDefault="004B532C" w:rsidP="00767FD6">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3AC2EE7B"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30CADBC6" w14:textId="77777777" w:rsidTr="00767FD6">
        <w:tc>
          <w:tcPr>
            <w:tcW w:w="562" w:type="dxa"/>
          </w:tcPr>
          <w:p w14:paraId="3A8919FD"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6CE8F" w14:textId="77777777" w:rsidR="004B532C" w:rsidRPr="00603B01" w:rsidRDefault="004B532C" w:rsidP="00767FD6">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 Anexa nr.11 conform prevederilor documentației standard pentru realizarea achizițiilor publice de bunuri/servicii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F2102"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23A7E" w14:textId="77777777" w:rsidR="004B532C" w:rsidRPr="00BE362C" w:rsidRDefault="004B532C" w:rsidP="00767FD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B532C" w:rsidRPr="00BE362C" w14:paraId="65DDD499" w14:textId="77777777" w:rsidTr="00767FD6">
        <w:tc>
          <w:tcPr>
            <w:tcW w:w="562" w:type="dxa"/>
          </w:tcPr>
          <w:p w14:paraId="715E1943"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41FC137B" w14:textId="77777777" w:rsidR="004B532C" w:rsidRPr="00603B01"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701" w:type="dxa"/>
            <w:vAlign w:val="center"/>
          </w:tcPr>
          <w:p w14:paraId="7E841E23"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2D85175B"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490A3D0D" w14:textId="77777777" w:rsidTr="00767FD6">
        <w:tc>
          <w:tcPr>
            <w:tcW w:w="562" w:type="dxa"/>
          </w:tcPr>
          <w:p w14:paraId="0A31E9EC"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37E7AB45" w14:textId="77777777" w:rsidR="004B532C" w:rsidRPr="00603B01"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701" w:type="dxa"/>
            <w:vAlign w:val="center"/>
          </w:tcPr>
          <w:p w14:paraId="4DA25A2C"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686A173C"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164CDDE8" w14:textId="77777777" w:rsidTr="00767FD6">
        <w:tc>
          <w:tcPr>
            <w:tcW w:w="562" w:type="dxa"/>
          </w:tcPr>
          <w:p w14:paraId="28D4F6EA"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0D1124A9" w14:textId="77777777" w:rsidR="004B532C" w:rsidRPr="00603B01"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701" w:type="dxa"/>
            <w:vAlign w:val="center"/>
          </w:tcPr>
          <w:p w14:paraId="65B81CF7"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633C2B10"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5E8C1C8B" w14:textId="77777777" w:rsidTr="00767FD6">
        <w:tc>
          <w:tcPr>
            <w:tcW w:w="562" w:type="dxa"/>
          </w:tcPr>
          <w:p w14:paraId="1DE9BFA3"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2B698617" w14:textId="77777777" w:rsidR="004B532C" w:rsidRPr="00875CA7"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701" w:type="dxa"/>
            <w:vAlign w:val="center"/>
          </w:tcPr>
          <w:p w14:paraId="0A49EAD6"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50C2DC59"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05A9A846" w14:textId="77777777" w:rsidTr="00767FD6">
        <w:tc>
          <w:tcPr>
            <w:tcW w:w="562" w:type="dxa"/>
          </w:tcPr>
          <w:p w14:paraId="402FF503"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0AD738E1" w14:textId="77777777" w:rsidR="004B532C" w:rsidRPr="00603B01"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1701" w:type="dxa"/>
            <w:vAlign w:val="center"/>
          </w:tcPr>
          <w:p w14:paraId="7DADB978"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0CB13778"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14F959EB" w14:textId="77777777" w:rsidTr="00767FD6">
        <w:tc>
          <w:tcPr>
            <w:tcW w:w="562" w:type="dxa"/>
          </w:tcPr>
          <w:p w14:paraId="58A94950"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716E71A1" w14:textId="77777777" w:rsidR="004B532C" w:rsidRPr="00603B01" w:rsidRDefault="004B532C" w:rsidP="00767FD6">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1701" w:type="dxa"/>
            <w:vAlign w:val="center"/>
          </w:tcPr>
          <w:p w14:paraId="350A1916" w14:textId="77777777" w:rsidR="004B532C" w:rsidRPr="00BE362C" w:rsidRDefault="004B532C" w:rsidP="00767FD6">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5F713489" w14:textId="77777777" w:rsidR="004B532C" w:rsidRPr="00BE362C" w:rsidRDefault="004B532C" w:rsidP="00767FD6">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B532C" w:rsidRPr="00BE362C" w14:paraId="531E6EBF" w14:textId="77777777" w:rsidTr="00767FD6">
        <w:tc>
          <w:tcPr>
            <w:tcW w:w="562" w:type="dxa"/>
          </w:tcPr>
          <w:p w14:paraId="3CFB404C"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vAlign w:val="center"/>
          </w:tcPr>
          <w:p w14:paraId="0DDE78BB" w14:textId="77777777" w:rsidR="004B532C" w:rsidRPr="00227022" w:rsidRDefault="004B532C" w:rsidP="00767FD6">
            <w:pPr>
              <w:tabs>
                <w:tab w:val="left" w:pos="612"/>
              </w:tabs>
              <w:rPr>
                <w:sz w:val="22"/>
                <w:szCs w:val="22"/>
                <w:shd w:val="clear" w:color="auto" w:fill="FFFFFF"/>
                <w:lang w:val="ro-MD"/>
              </w:rPr>
            </w:pPr>
            <w:r w:rsidRPr="00227022">
              <w:rPr>
                <w:sz w:val="22"/>
                <w:szCs w:val="22"/>
                <w:shd w:val="clear" w:color="auto" w:fill="FFFFFF"/>
                <w:lang w:val="ro-MD"/>
              </w:rPr>
              <w:t xml:space="preserve">Declarația privind experiența similară Operatorul economic va demonstra experiența profesională. Pentru </w:t>
            </w:r>
            <w:r w:rsidRPr="00227022">
              <w:rPr>
                <w:sz w:val="22"/>
                <w:szCs w:val="22"/>
                <w:shd w:val="clear" w:color="auto" w:fill="FFFFFF"/>
                <w:lang w:val="ro-MD"/>
              </w:rPr>
              <w:lastRenderedPageBreak/>
              <w:t>aceasta operatorul economic va prezenta cel puțin 5 contracte în baza cărora se întrunesc cerințele stabilite. Pentru fiecare dintre acestea prezentându-se informații detaliate, conform următoarelor documente suport:</w:t>
            </w:r>
          </w:p>
          <w:p w14:paraId="2ACA5E99" w14:textId="77777777" w:rsidR="004B532C" w:rsidRPr="00227022" w:rsidRDefault="004B532C" w:rsidP="004B532C">
            <w:pPr>
              <w:pStyle w:val="a"/>
              <w:numPr>
                <w:ilvl w:val="0"/>
                <w:numId w:val="26"/>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309BE40E" w14:textId="77777777" w:rsidR="004B532C" w:rsidRPr="00227022" w:rsidRDefault="004B532C" w:rsidP="004B532C">
            <w:pPr>
              <w:pStyle w:val="a"/>
              <w:numPr>
                <w:ilvl w:val="0"/>
                <w:numId w:val="26"/>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6788CA12" w14:textId="77777777" w:rsidR="004B532C" w:rsidRPr="00603B01" w:rsidRDefault="004B532C" w:rsidP="00767FD6">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1701" w:type="dxa"/>
            <w:vAlign w:val="center"/>
          </w:tcPr>
          <w:p w14:paraId="05BCFE57" w14:textId="77777777" w:rsidR="004B532C" w:rsidRPr="00BE362C" w:rsidRDefault="004B532C" w:rsidP="00767FD6">
            <w:pPr>
              <w:shd w:val="clear" w:color="auto" w:fill="FFFFFF" w:themeFill="background1"/>
              <w:tabs>
                <w:tab w:val="left" w:pos="612"/>
              </w:tabs>
              <w:rPr>
                <w:iCs/>
                <w:noProof w:val="0"/>
                <w:lang w:val="ru-RU" w:eastAsia="ru-RU"/>
              </w:rPr>
            </w:pPr>
            <w:r>
              <w:rPr>
                <w:rFonts w:eastAsia="SimSun"/>
                <w:iCs/>
                <w:sz w:val="22"/>
                <w:szCs w:val="22"/>
                <w:lang w:eastAsia="ru-RU"/>
              </w:rPr>
              <w:lastRenderedPageBreak/>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3E76155D" w14:textId="77777777" w:rsidR="004B532C" w:rsidRPr="00080F8D" w:rsidRDefault="004B532C" w:rsidP="00767FD6">
            <w:pPr>
              <w:shd w:val="clear" w:color="auto" w:fill="FFFFFF" w:themeFill="background1"/>
              <w:tabs>
                <w:tab w:val="left" w:pos="612"/>
              </w:tabs>
              <w:rPr>
                <w:iCs/>
                <w:noProof w:val="0"/>
                <w:sz w:val="20"/>
                <w:szCs w:val="20"/>
                <w:lang w:val="ru-RU" w:eastAsia="ru-RU"/>
              </w:rPr>
            </w:pPr>
            <w:r w:rsidRPr="00080F8D">
              <w:rPr>
                <w:sz w:val="20"/>
                <w:szCs w:val="20"/>
              </w:rPr>
              <w:t>Obligatoriu</w:t>
            </w:r>
          </w:p>
        </w:tc>
      </w:tr>
      <w:tr w:rsidR="004B532C" w:rsidRPr="00BE362C" w14:paraId="4D8D6ADB" w14:textId="77777777" w:rsidTr="00767FD6">
        <w:tc>
          <w:tcPr>
            <w:tcW w:w="562" w:type="dxa"/>
          </w:tcPr>
          <w:p w14:paraId="518B66AF"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F247C" w14:textId="77777777" w:rsidR="004B532C" w:rsidRPr="00875CA7" w:rsidRDefault="004B532C" w:rsidP="00767FD6">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terț susținător financiar Anexei nr.18,  conform prevederilor documentației standard pentru realizarea achizițiilor publice de bunuri/servicii,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8BE0"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E00B1" w14:textId="77777777" w:rsidR="004B532C" w:rsidRPr="00BE362C" w:rsidRDefault="004B532C" w:rsidP="00767FD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B532C" w:rsidRPr="00BE362C" w14:paraId="696FC5F4" w14:textId="77777777" w:rsidTr="00767FD6">
        <w:tc>
          <w:tcPr>
            <w:tcW w:w="562" w:type="dxa"/>
          </w:tcPr>
          <w:p w14:paraId="45492442"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0C382" w14:textId="77777777" w:rsidR="004B532C" w:rsidRPr="00603B01" w:rsidRDefault="004B532C" w:rsidP="00767FD6">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 Anexei nr.19,  conform prevederilor documentației standard pentru realizarea achizițiilor publice de bunuri/servicii,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9094D"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695DA" w14:textId="77777777" w:rsidR="004B532C" w:rsidRPr="00BE362C" w:rsidRDefault="004B532C" w:rsidP="00767FD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B532C" w:rsidRPr="00BE362C" w14:paraId="1D9C9D51" w14:textId="77777777" w:rsidTr="00767FD6">
        <w:tc>
          <w:tcPr>
            <w:tcW w:w="562" w:type="dxa"/>
          </w:tcPr>
          <w:p w14:paraId="000A01ED"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8A43C" w14:textId="77777777" w:rsidR="004B532C" w:rsidRPr="00875CA7" w:rsidRDefault="004B532C" w:rsidP="00767FD6">
            <w:pPr>
              <w:shd w:val="clear" w:color="auto" w:fill="FFFFFF" w:themeFill="background1"/>
              <w:tabs>
                <w:tab w:val="left" w:pos="612"/>
              </w:tabs>
              <w:rPr>
                <w:iCs/>
                <w:noProof w:val="0"/>
                <w:lang w:val="en-US" w:eastAsia="ru-RU"/>
              </w:rPr>
            </w:pPr>
            <w:r w:rsidRPr="00227022">
              <w:rPr>
                <w:sz w:val="22"/>
                <w:szCs w:val="22"/>
                <w:shd w:val="clear" w:color="auto" w:fill="FFFFFF"/>
                <w:lang w:val="ro-MD"/>
              </w:rPr>
              <w:t>Declarație terț susținător tehnic Anexei nr.20,  conform prevederilor documentației standard pentru realizarea achizițiilor publice de bunuri/servicii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1620C" w14:textId="77777777" w:rsidR="004B532C" w:rsidRPr="00603B01" w:rsidRDefault="004B532C" w:rsidP="00767FD6">
            <w:pPr>
              <w:shd w:val="clear" w:color="auto" w:fill="FFFFFF" w:themeFill="background1"/>
              <w:tabs>
                <w:tab w:val="left" w:pos="612"/>
              </w:tabs>
              <w:rPr>
                <w:iCs/>
                <w:noProof w:val="0"/>
                <w:lang w:val="en-US"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B3C14" w14:textId="77777777" w:rsidR="004B532C" w:rsidRPr="00BE362C" w:rsidRDefault="004B532C" w:rsidP="00767FD6">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B532C" w:rsidRPr="00BE362C" w14:paraId="7A6F74BA" w14:textId="77777777" w:rsidTr="00767FD6">
        <w:tc>
          <w:tcPr>
            <w:tcW w:w="562" w:type="dxa"/>
          </w:tcPr>
          <w:p w14:paraId="1C4BDBEF"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11972"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 Anexei nr.21,  conform prevederilor documentației standard pentru realizarea achizițiilor publice de bunuri/servicii</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9F80A"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85D"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4B532C" w:rsidRPr="00BE362C" w14:paraId="1E13D717" w14:textId="77777777" w:rsidTr="00767FD6">
        <w:tc>
          <w:tcPr>
            <w:tcW w:w="562" w:type="dxa"/>
          </w:tcPr>
          <w:p w14:paraId="20DE07D2"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CDB2"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227022">
              <w:rPr>
                <w:iCs/>
                <w:sz w:val="22"/>
                <w:szCs w:val="22"/>
                <w:lang w:val="ro-MD"/>
              </w:rPr>
              <w:t>Datele si rechizitele bancare -</w:t>
            </w:r>
            <w:r w:rsidRPr="00227022">
              <w:rPr>
                <w:sz w:val="22"/>
                <w:szCs w:val="22"/>
                <w:lang w:val="ro-MD"/>
              </w:rPr>
              <w:t xml:space="preserve"> Operator economic   Adresa juridică: Telefon</w:t>
            </w:r>
            <w:r>
              <w:rPr>
                <w:sz w:val="22"/>
                <w:szCs w:val="22"/>
                <w:lang w:val="ro-MD"/>
              </w:rPr>
              <w:t xml:space="preserve">, </w:t>
            </w:r>
            <w:r w:rsidRPr="00227022">
              <w:rPr>
                <w:sz w:val="22"/>
                <w:szCs w:val="22"/>
                <w:lang w:val="ro-MD"/>
              </w:rPr>
              <w:t>IBAN:  IDNO: Banca: Cod Ваnсаr, e-mail</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5E74C"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r w:rsidRPr="00227022">
              <w:rPr>
                <w:sz w:val="22"/>
                <w:szCs w:val="22"/>
                <w:shd w:val="clear" w:color="auto" w:fill="FFFFFF"/>
                <w:lang w:val="ro-MD"/>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7534E"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4B532C" w:rsidRPr="00BE362C" w14:paraId="260B1DB2" w14:textId="77777777" w:rsidTr="00767FD6">
        <w:tc>
          <w:tcPr>
            <w:tcW w:w="562" w:type="dxa"/>
          </w:tcPr>
          <w:p w14:paraId="7A2F5BA7"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C0EC2"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w:t>
            </w:r>
            <w:r>
              <w:rPr>
                <w:sz w:val="22"/>
                <w:szCs w:val="22"/>
                <w:lang w:val="ro-MD"/>
              </w:rPr>
              <w:t xml:space="preserve"> </w:t>
            </w:r>
            <w:r w:rsidRPr="00774FA0">
              <w:rPr>
                <w:sz w:val="22"/>
                <w:szCs w:val="22"/>
                <w:lang w:val="ro-MD"/>
              </w:rPr>
              <w:t>(formularul se anexează)</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EC9F8"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105A"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4B532C" w:rsidRPr="00BE362C" w14:paraId="67D86944" w14:textId="77777777" w:rsidTr="00767FD6">
        <w:tc>
          <w:tcPr>
            <w:tcW w:w="562" w:type="dxa"/>
          </w:tcPr>
          <w:p w14:paraId="137EF6B4"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2458" w14:textId="77777777" w:rsidR="004B532C" w:rsidRPr="009C19BC" w:rsidRDefault="004B532C" w:rsidP="00767FD6">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 xml:space="preserve">DIR GEN ADM CLAD GUVER RM IBAN:  </w:t>
            </w:r>
            <w:r w:rsidRPr="00207D60">
              <w:rPr>
                <w:iCs/>
                <w:noProof w:val="0"/>
                <w:sz w:val="20"/>
                <w:szCs w:val="20"/>
                <w:lang w:val="ro-MD" w:eastAsia="ru-RU"/>
              </w:rPr>
              <w:t>MD43TRPCAA518440C00604AA</w:t>
            </w:r>
          </w:p>
          <w:p w14:paraId="743E0C59" w14:textId="77777777" w:rsidR="004B532C" w:rsidRPr="00227022" w:rsidRDefault="004B532C" w:rsidP="00767FD6">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StatCod Bancar</w:t>
            </w:r>
            <w:r w:rsidRPr="009C19BC">
              <w:rPr>
                <w:iCs/>
                <w:noProof w:val="0"/>
                <w:lang w:eastAsia="ru-RU"/>
              </w:rPr>
              <w:t>:</w:t>
            </w:r>
            <w:r w:rsidRPr="009C19BC">
              <w:rPr>
                <w:iCs/>
                <w:noProof w:val="0"/>
                <w:lang w:val="ro-MD" w:eastAsia="ru-RU"/>
              </w:rPr>
              <w:t xml:space="preserve"> TREZMD2X</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C9E02"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666F3"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4B532C" w:rsidRPr="00BE362C" w14:paraId="0B4D98CE" w14:textId="77777777" w:rsidTr="00767FD6">
        <w:tc>
          <w:tcPr>
            <w:tcW w:w="562" w:type="dxa"/>
          </w:tcPr>
          <w:p w14:paraId="744B529B" w14:textId="77777777" w:rsidR="004B532C" w:rsidRPr="00603B01" w:rsidRDefault="004B532C" w:rsidP="004B532C">
            <w:pPr>
              <w:pStyle w:val="a"/>
              <w:numPr>
                <w:ilvl w:val="0"/>
                <w:numId w:val="31"/>
              </w:numPr>
              <w:shd w:val="clear" w:color="auto" w:fill="FFFFFF" w:themeFill="background1"/>
              <w:tabs>
                <w:tab w:val="left" w:pos="612"/>
              </w:tabs>
              <w:rPr>
                <w:iCs/>
                <w:lang w:val="ru-RU" w:eastAsia="ru-RU"/>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CFCA6"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r w:rsidRPr="009C19BC">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514FD"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31FF4" w14:textId="77777777" w:rsidR="004B532C" w:rsidRPr="00227022" w:rsidRDefault="004B532C" w:rsidP="00767FD6">
            <w:pPr>
              <w:shd w:val="clear" w:color="auto" w:fill="FFFFFF" w:themeFill="background1"/>
              <w:tabs>
                <w:tab w:val="left" w:pos="612"/>
              </w:tabs>
              <w:rPr>
                <w:sz w:val="22"/>
                <w:szCs w:val="22"/>
                <w:shd w:val="clear" w:color="auto" w:fill="FFFFFF"/>
                <w:lang w:val="ro-MD"/>
              </w:rPr>
            </w:pPr>
            <w:r w:rsidRPr="007825D7">
              <w:rPr>
                <w:iCs/>
                <w:noProof w:val="0"/>
                <w:sz w:val="20"/>
                <w:szCs w:val="20"/>
                <w:lang w:val="ro-MD" w:eastAsia="ru-RU"/>
              </w:rPr>
              <w:t>Obligatoriu</w:t>
            </w:r>
          </w:p>
        </w:tc>
      </w:tr>
    </w:tbl>
    <w:p w14:paraId="3AEBBD0D" w14:textId="77777777" w:rsidR="004B532C" w:rsidRDefault="004B532C" w:rsidP="004B532C">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de 2%.</w:t>
      </w:r>
    </w:p>
    <w:p w14:paraId="00C067A1" w14:textId="77777777" w:rsidR="004B532C" w:rsidRPr="009C2F8F" w:rsidRDefault="004B532C" w:rsidP="004B532C">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de 10 %</w:t>
      </w:r>
    </w:p>
    <w:p w14:paraId="70543F09" w14:textId="77777777" w:rsidR="004B532C" w:rsidRPr="00BE362C" w:rsidRDefault="004B532C" w:rsidP="004B532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caznu este cazul</w:t>
      </w:r>
    </w:p>
    <w:p w14:paraId="6B033B46" w14:textId="77777777" w:rsidR="004B532C" w:rsidRPr="00BE362C" w:rsidRDefault="004B532C" w:rsidP="004B532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7605CD4F" w14:textId="77777777" w:rsidR="004B532C" w:rsidRDefault="004B532C" w:rsidP="004B532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57A24AA8" w14:textId="77777777" w:rsidR="004B532C" w:rsidRPr="00BE362C" w:rsidRDefault="004B532C" w:rsidP="004B532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0816EBB9" w14:textId="77777777" w:rsidR="004B532C" w:rsidRPr="0055327B" w:rsidRDefault="004B532C" w:rsidP="004B532C">
      <w:pPr>
        <w:numPr>
          <w:ilvl w:val="0"/>
          <w:numId w:val="3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 pret</w:t>
      </w:r>
    </w:p>
    <w:p w14:paraId="725DBFC4" w14:textId="77777777" w:rsidR="004B532C" w:rsidRDefault="004B532C" w:rsidP="004B532C">
      <w:pPr>
        <w:numPr>
          <w:ilvl w:val="0"/>
          <w:numId w:val="3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4B532C" w:rsidRPr="0046703C" w14:paraId="419BA7CA" w14:textId="77777777" w:rsidTr="00767FD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92BED0" w14:textId="77777777" w:rsidR="004B532C" w:rsidRPr="0046703C" w:rsidRDefault="004B532C" w:rsidP="00767FD6">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AEE7BC" w14:textId="77777777" w:rsidR="004B532C" w:rsidRPr="0046703C" w:rsidRDefault="004B532C" w:rsidP="00767FD6">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1FCFDA6" w14:textId="77777777" w:rsidR="004B532C" w:rsidRPr="0046703C" w:rsidRDefault="004B532C" w:rsidP="00767FD6">
            <w:pPr>
              <w:tabs>
                <w:tab w:val="left" w:pos="612"/>
              </w:tabs>
              <w:jc w:val="both"/>
              <w:rPr>
                <w:lang w:val="ro-MD"/>
              </w:rPr>
            </w:pPr>
            <w:r w:rsidRPr="0046703C">
              <w:rPr>
                <w:b/>
                <w:sz w:val="20"/>
                <w:shd w:val="clear" w:color="auto" w:fill="FFFFFF"/>
                <w:lang w:val="ro-MD"/>
              </w:rPr>
              <w:t>Ponderea%</w:t>
            </w:r>
          </w:p>
        </w:tc>
      </w:tr>
      <w:tr w:rsidR="004B532C" w:rsidRPr="0046703C" w14:paraId="591C8BC8" w14:textId="77777777" w:rsidTr="00767FD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80CC19" w14:textId="77777777" w:rsidR="004B532C" w:rsidRPr="0046703C" w:rsidRDefault="004B532C" w:rsidP="00767FD6">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7229B25" w14:textId="77777777" w:rsidR="004B532C" w:rsidRPr="0046703C" w:rsidRDefault="004B532C" w:rsidP="00767FD6">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5A6BFE5" w14:textId="77777777" w:rsidR="004B532C" w:rsidRPr="0046703C" w:rsidRDefault="004B532C" w:rsidP="00767FD6">
            <w:pPr>
              <w:tabs>
                <w:tab w:val="left" w:pos="612"/>
              </w:tabs>
              <w:ind w:firstLine="708"/>
              <w:jc w:val="both"/>
              <w:rPr>
                <w:lang w:val="ro-MD"/>
              </w:rPr>
            </w:pPr>
            <w:r w:rsidRPr="0046703C">
              <w:rPr>
                <w:shd w:val="clear" w:color="auto" w:fill="FFFFFF"/>
                <w:lang w:val="ro-MD"/>
              </w:rPr>
              <w:t>80</w:t>
            </w:r>
          </w:p>
        </w:tc>
      </w:tr>
      <w:tr w:rsidR="004B532C" w:rsidRPr="0046703C" w14:paraId="1BF03E29" w14:textId="77777777" w:rsidTr="00767FD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2B5E75" w14:textId="77777777" w:rsidR="004B532C" w:rsidRPr="0046703C" w:rsidRDefault="004B532C" w:rsidP="00767FD6">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D39070" w14:textId="77777777" w:rsidR="004B532C" w:rsidRPr="0046703C" w:rsidRDefault="004B532C" w:rsidP="00767FD6">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058DBAC" w14:textId="77777777" w:rsidR="004B532C" w:rsidRPr="0046703C" w:rsidRDefault="004B532C" w:rsidP="00767FD6">
            <w:pPr>
              <w:tabs>
                <w:tab w:val="left" w:pos="612"/>
              </w:tabs>
              <w:ind w:firstLine="708"/>
              <w:jc w:val="both"/>
              <w:rPr>
                <w:shd w:val="clear" w:color="auto" w:fill="FFFFFF"/>
                <w:lang w:val="ro-MD"/>
              </w:rPr>
            </w:pPr>
            <w:r w:rsidRPr="0046703C">
              <w:rPr>
                <w:shd w:val="clear" w:color="auto" w:fill="FFFFFF"/>
                <w:lang w:val="ro-MD"/>
              </w:rPr>
              <w:t>10</w:t>
            </w:r>
          </w:p>
        </w:tc>
      </w:tr>
      <w:tr w:rsidR="004B532C" w:rsidRPr="0046703C" w14:paraId="120839BA" w14:textId="77777777" w:rsidTr="00767FD6">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A8D7B4A" w14:textId="77777777" w:rsidR="004B532C" w:rsidRPr="0046703C" w:rsidRDefault="004B532C" w:rsidP="00767FD6">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BFC243" w14:textId="77777777" w:rsidR="004B532C" w:rsidRPr="0046703C" w:rsidRDefault="004B532C" w:rsidP="00767FD6">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78C7242" w14:textId="77777777" w:rsidR="004B532C" w:rsidRPr="0046703C" w:rsidRDefault="004B532C" w:rsidP="00767FD6">
            <w:pPr>
              <w:tabs>
                <w:tab w:val="left" w:pos="612"/>
              </w:tabs>
              <w:ind w:firstLine="708"/>
              <w:jc w:val="both"/>
              <w:rPr>
                <w:shd w:val="clear" w:color="auto" w:fill="FFFFFF"/>
                <w:lang w:val="ro-MD"/>
              </w:rPr>
            </w:pPr>
            <w:r w:rsidRPr="0046703C">
              <w:rPr>
                <w:shd w:val="clear" w:color="auto" w:fill="FFFFFF"/>
                <w:lang w:val="ro-MD"/>
              </w:rPr>
              <w:t>10</w:t>
            </w:r>
          </w:p>
        </w:tc>
      </w:tr>
    </w:tbl>
    <w:p w14:paraId="609B4FB0" w14:textId="77777777" w:rsidR="004B532C" w:rsidRPr="0046703C" w:rsidRDefault="004B532C" w:rsidP="004B532C">
      <w:pPr>
        <w:pStyle w:val="a"/>
        <w:numPr>
          <w:ilvl w:val="0"/>
          <w:numId w:val="27"/>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414CF8D7" w14:textId="77777777" w:rsidR="004B532C" w:rsidRPr="0046703C" w:rsidRDefault="004B532C" w:rsidP="004B532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40F32B25" w14:textId="77777777" w:rsidR="004B532C" w:rsidRPr="0046703C" w:rsidRDefault="004B532C" w:rsidP="004B532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4BCAF884" w14:textId="77777777" w:rsidR="004B532C" w:rsidRPr="0046703C" w:rsidRDefault="004B532C" w:rsidP="004B532C">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44ACC422" w14:textId="77777777" w:rsidR="004B532C" w:rsidRPr="0046703C" w:rsidRDefault="004B532C" w:rsidP="004B532C">
      <w:pPr>
        <w:pStyle w:val="a"/>
        <w:numPr>
          <w:ilvl w:val="0"/>
          <w:numId w:val="27"/>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32ED2092" w14:textId="77777777" w:rsidR="004B532C" w:rsidRPr="0046703C" w:rsidRDefault="004B532C" w:rsidP="004B532C">
      <w:pPr>
        <w:pStyle w:val="a"/>
        <w:numPr>
          <w:ilvl w:val="0"/>
          <w:numId w:val="29"/>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4E07612C" w14:textId="77777777" w:rsidR="004B532C" w:rsidRPr="0046703C" w:rsidRDefault="004B532C" w:rsidP="004B532C">
      <w:pPr>
        <w:pStyle w:val="a"/>
        <w:numPr>
          <w:ilvl w:val="0"/>
          <w:numId w:val="29"/>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0C27B08D" w14:textId="77777777" w:rsidR="004B532C" w:rsidRPr="0046703C" w:rsidRDefault="004B532C" w:rsidP="004B532C">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69ACC359" w14:textId="77777777" w:rsidR="004B532C" w:rsidRPr="0046703C" w:rsidRDefault="004B532C" w:rsidP="004B532C">
      <w:pPr>
        <w:pStyle w:val="a"/>
        <w:numPr>
          <w:ilvl w:val="0"/>
          <w:numId w:val="27"/>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23CF1B07" w14:textId="77777777" w:rsidR="004B532C" w:rsidRPr="0046703C" w:rsidRDefault="004B532C" w:rsidP="004B532C">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5B4CB262" w14:textId="77777777" w:rsidR="004B532C" w:rsidRPr="0046703C" w:rsidRDefault="004B532C" w:rsidP="004B532C">
      <w:pPr>
        <w:pStyle w:val="a"/>
        <w:numPr>
          <w:ilvl w:val="0"/>
          <w:numId w:val="27"/>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Punctajul total se calculează = (nr. de puncte obținute la poz. 1 + nr. de puncte obținute  la poz. 2 + nr. de puncte la poz. 3).</w:t>
      </w:r>
    </w:p>
    <w:p w14:paraId="28644773" w14:textId="77777777" w:rsidR="004B532C" w:rsidRPr="00BE362C" w:rsidRDefault="004B532C" w:rsidP="004B532C">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2A15C532" w14:textId="77777777" w:rsidR="004B532C" w:rsidRPr="00BE362C" w:rsidRDefault="004B532C" w:rsidP="004B532C">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3ACE68" w14:textId="77777777" w:rsidR="004B532C" w:rsidRPr="00BE362C" w:rsidRDefault="004B532C" w:rsidP="004B532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B0D2AF3" w14:textId="77777777" w:rsidR="004B532C" w:rsidRPr="00BE362C" w:rsidRDefault="004B532C" w:rsidP="004B532C">
      <w:pPr>
        <w:numPr>
          <w:ilvl w:val="0"/>
          <w:numId w:val="3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w:t>
      </w:r>
    </w:p>
    <w:p w14:paraId="1335647A" w14:textId="77777777" w:rsidR="004B532C" w:rsidRDefault="004B532C" w:rsidP="004B532C">
      <w:pPr>
        <w:numPr>
          <w:ilvl w:val="0"/>
          <w:numId w:val="30"/>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Pr="009230E9">
        <w:rPr>
          <w:b/>
          <w:noProof w:val="0"/>
          <w:lang w:val="ro-MD" w:eastAsia="ru-RU"/>
        </w:rPr>
        <w:t>SIA RSAP</w:t>
      </w:r>
      <w:r>
        <w:rPr>
          <w:b/>
          <w:i/>
          <w:noProof w:val="0"/>
          <w:lang w:val="it-IT" w:eastAsia="ru-RU"/>
        </w:rPr>
        <w:t xml:space="preserve"> </w:t>
      </w:r>
    </w:p>
    <w:p w14:paraId="025C58A4" w14:textId="77777777" w:rsidR="004B532C" w:rsidRPr="00BE362C" w:rsidRDefault="004B532C" w:rsidP="004B532C">
      <w:pPr>
        <w:numPr>
          <w:ilvl w:val="0"/>
          <w:numId w:val="30"/>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C14786" w14:textId="77777777" w:rsidR="004B532C" w:rsidRPr="00BE362C" w:rsidRDefault="004B532C" w:rsidP="004B532C">
      <w:pPr>
        <w:numPr>
          <w:ilvl w:val="0"/>
          <w:numId w:val="3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0E19F26" w14:textId="77777777" w:rsidR="004B532C" w:rsidRPr="00BE362C" w:rsidRDefault="004B532C" w:rsidP="004B532C">
      <w:pPr>
        <w:numPr>
          <w:ilvl w:val="0"/>
          <w:numId w:val="3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5AA33983" w14:textId="77777777" w:rsidR="004B532C" w:rsidRPr="00BE362C" w:rsidRDefault="004B532C" w:rsidP="004B532C">
      <w:pPr>
        <w:numPr>
          <w:ilvl w:val="0"/>
          <w:numId w:val="3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42E24615" w14:textId="77777777" w:rsidR="004B532C" w:rsidRPr="00BE362C" w:rsidRDefault="004B532C" w:rsidP="004B532C">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7DA77841" w14:textId="77777777" w:rsidR="004B532C" w:rsidRPr="00BE362C" w:rsidRDefault="004B532C" w:rsidP="004B53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CBD53A5" w14:textId="77777777" w:rsidR="004B532C" w:rsidRPr="00BE362C" w:rsidRDefault="004B532C" w:rsidP="004B53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3EA880" w14:textId="77777777" w:rsidR="004B532C" w:rsidRPr="00BE362C" w:rsidRDefault="004B532C" w:rsidP="004B53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CD2FBE2" w14:textId="77777777" w:rsidR="004B532C" w:rsidRPr="00A85592" w:rsidRDefault="004B532C" w:rsidP="004B532C">
      <w:pPr>
        <w:numPr>
          <w:ilvl w:val="0"/>
          <w:numId w:val="3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5515EE95" w14:textId="77777777" w:rsidR="004B532C" w:rsidRPr="00A85592" w:rsidRDefault="004B532C" w:rsidP="004B532C">
      <w:pPr>
        <w:numPr>
          <w:ilvl w:val="0"/>
          <w:numId w:val="3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456EB008" w14:textId="77777777" w:rsidR="004B532C" w:rsidRPr="00BE362C" w:rsidRDefault="004B532C" w:rsidP="004B532C">
      <w:pPr>
        <w:numPr>
          <w:ilvl w:val="0"/>
          <w:numId w:val="3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este cazul</w:t>
      </w:r>
    </w:p>
    <w:p w14:paraId="4263FDF2" w14:textId="77777777" w:rsidR="004B532C" w:rsidRPr="00BE362C" w:rsidRDefault="004B532C" w:rsidP="004B532C">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02.06.2026</w:t>
      </w:r>
    </w:p>
    <w:p w14:paraId="1111FAFE" w14:textId="77777777" w:rsidR="004B532C" w:rsidRPr="00BE362C" w:rsidRDefault="004B532C" w:rsidP="004B532C">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B532C" w:rsidRPr="00BE362C" w14:paraId="5813F589" w14:textId="77777777" w:rsidTr="00767FD6">
        <w:tc>
          <w:tcPr>
            <w:tcW w:w="5305" w:type="dxa"/>
            <w:shd w:val="clear" w:color="auto" w:fill="FFFFFF" w:themeFill="background1"/>
          </w:tcPr>
          <w:p w14:paraId="79D6A016" w14:textId="77777777" w:rsidR="004B532C" w:rsidRPr="00BE362C" w:rsidRDefault="004B532C" w:rsidP="00767FD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39C86693" w14:textId="77777777" w:rsidR="004B532C" w:rsidRPr="00BE362C" w:rsidRDefault="004B532C" w:rsidP="00767FD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B532C" w:rsidRPr="00BE362C" w14:paraId="4E9DA8D8" w14:textId="77777777" w:rsidTr="00767FD6">
        <w:tc>
          <w:tcPr>
            <w:tcW w:w="5305" w:type="dxa"/>
            <w:shd w:val="clear" w:color="auto" w:fill="FFFFFF" w:themeFill="background1"/>
          </w:tcPr>
          <w:p w14:paraId="10BF6456" w14:textId="77777777" w:rsidR="004B532C" w:rsidRPr="0094296A" w:rsidRDefault="004B532C" w:rsidP="00767FD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1978E95F" w14:textId="77777777" w:rsidR="004B532C" w:rsidRPr="0094296A" w:rsidRDefault="004B532C" w:rsidP="00767FD6">
            <w:pPr>
              <w:shd w:val="clear" w:color="auto" w:fill="FFFFFF" w:themeFill="background1"/>
              <w:tabs>
                <w:tab w:val="right" w:pos="426"/>
              </w:tabs>
              <w:rPr>
                <w:noProof w:val="0"/>
                <w:lang w:val="en-US" w:eastAsia="ru-RU"/>
              </w:rPr>
            </w:pPr>
          </w:p>
        </w:tc>
      </w:tr>
      <w:tr w:rsidR="004B532C" w:rsidRPr="00BE362C" w14:paraId="0E2CD247" w14:textId="77777777" w:rsidTr="00767FD6">
        <w:tc>
          <w:tcPr>
            <w:tcW w:w="5305" w:type="dxa"/>
            <w:shd w:val="clear" w:color="auto" w:fill="FFFFFF" w:themeFill="background1"/>
          </w:tcPr>
          <w:p w14:paraId="11633D50" w14:textId="77777777" w:rsidR="004B532C" w:rsidRPr="00BE362C" w:rsidRDefault="004B532C" w:rsidP="00767FD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733ED8C" w14:textId="77777777" w:rsidR="004B532C" w:rsidRPr="00BE362C" w:rsidRDefault="004B532C" w:rsidP="00767FD6">
            <w:pPr>
              <w:shd w:val="clear" w:color="auto" w:fill="FFFFFF" w:themeFill="background1"/>
              <w:tabs>
                <w:tab w:val="right" w:pos="426"/>
              </w:tabs>
              <w:rPr>
                <w:noProof w:val="0"/>
                <w:lang w:val="ru-RU" w:eastAsia="ru-RU"/>
              </w:rPr>
            </w:pPr>
          </w:p>
        </w:tc>
      </w:tr>
      <w:tr w:rsidR="004B532C" w:rsidRPr="00BE362C" w14:paraId="4E300DE2" w14:textId="77777777" w:rsidTr="00767FD6">
        <w:tc>
          <w:tcPr>
            <w:tcW w:w="5305" w:type="dxa"/>
            <w:shd w:val="clear" w:color="auto" w:fill="FFFFFF" w:themeFill="background1"/>
          </w:tcPr>
          <w:p w14:paraId="688BAD08" w14:textId="77777777" w:rsidR="004B532C" w:rsidRPr="00BE362C" w:rsidRDefault="004B532C" w:rsidP="00767FD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5179F16F" w14:textId="77777777" w:rsidR="004B532C" w:rsidRPr="00BE362C" w:rsidRDefault="004B532C" w:rsidP="00767FD6">
            <w:pPr>
              <w:shd w:val="clear" w:color="auto" w:fill="FFFFFF" w:themeFill="background1"/>
              <w:tabs>
                <w:tab w:val="right" w:pos="426"/>
              </w:tabs>
              <w:rPr>
                <w:noProof w:val="0"/>
                <w:lang w:val="ru-RU" w:eastAsia="ru-RU"/>
              </w:rPr>
            </w:pPr>
          </w:p>
        </w:tc>
      </w:tr>
      <w:tr w:rsidR="004B532C" w:rsidRPr="00BE362C" w14:paraId="39ABF632" w14:textId="77777777" w:rsidTr="00767FD6">
        <w:trPr>
          <w:trHeight w:val="77"/>
        </w:trPr>
        <w:tc>
          <w:tcPr>
            <w:tcW w:w="5305" w:type="dxa"/>
            <w:shd w:val="clear" w:color="auto" w:fill="FFFFFF" w:themeFill="background1"/>
          </w:tcPr>
          <w:p w14:paraId="249179C9" w14:textId="77777777" w:rsidR="004B532C" w:rsidRPr="00BE362C" w:rsidRDefault="004B532C" w:rsidP="00767FD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BF9CFF5" w14:textId="77777777" w:rsidR="004B532C" w:rsidRPr="00BE362C" w:rsidRDefault="004B532C" w:rsidP="00767FD6">
            <w:pPr>
              <w:shd w:val="clear" w:color="auto" w:fill="FFFFFF" w:themeFill="background1"/>
              <w:tabs>
                <w:tab w:val="right" w:pos="426"/>
              </w:tabs>
              <w:rPr>
                <w:noProof w:val="0"/>
                <w:lang w:val="ru-RU" w:eastAsia="ru-RU"/>
              </w:rPr>
            </w:pPr>
          </w:p>
        </w:tc>
      </w:tr>
    </w:tbl>
    <w:p w14:paraId="1510B050" w14:textId="77777777" w:rsidR="004B532C" w:rsidRPr="00BE362C" w:rsidRDefault="004B532C" w:rsidP="004B532C">
      <w:pPr>
        <w:numPr>
          <w:ilvl w:val="0"/>
          <w:numId w:val="3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3C489FDD" w14:textId="77777777" w:rsidR="004B532C" w:rsidRDefault="004B532C" w:rsidP="004B532C">
      <w:pPr>
        <w:numPr>
          <w:ilvl w:val="0"/>
          <w:numId w:val="30"/>
        </w:numPr>
        <w:shd w:val="clear" w:color="auto" w:fill="FFFFFF" w:themeFill="background1"/>
        <w:tabs>
          <w:tab w:val="right" w:pos="426"/>
        </w:tabs>
        <w:spacing w:before="120" w:after="120"/>
        <w:ind w:left="0" w:firstLine="0"/>
        <w:rPr>
          <w:b/>
          <w:noProof w:val="0"/>
          <w:lang w:val="en-US" w:eastAsia="ru-RU"/>
        </w:rPr>
      </w:pPr>
      <w:r w:rsidRPr="009F6D40">
        <w:rPr>
          <w:b/>
          <w:noProof w:val="0"/>
          <w:lang w:val="en-US" w:eastAsia="ru-RU"/>
        </w:rPr>
        <w:t>Alte</w:t>
      </w:r>
      <w:r w:rsidRPr="009F6D40">
        <w:rPr>
          <w:b/>
          <w:noProof w:val="0"/>
          <w:lang w:val="ro-MD" w:eastAsia="ru-RU"/>
        </w:rPr>
        <w:t xml:space="preserve"> </w:t>
      </w:r>
      <w:r w:rsidRPr="009F6D40">
        <w:rPr>
          <w:b/>
          <w:noProof w:val="0"/>
          <w:lang w:val="en-US" w:eastAsia="ru-RU"/>
        </w:rPr>
        <w:t>informații</w:t>
      </w:r>
      <w:r w:rsidRPr="009F6D40">
        <w:rPr>
          <w:b/>
          <w:noProof w:val="0"/>
          <w:lang w:val="ro-MD" w:eastAsia="ru-RU"/>
        </w:rPr>
        <w:t xml:space="preserve"> </w:t>
      </w:r>
      <w:r w:rsidRPr="009F6D40">
        <w:rPr>
          <w:b/>
          <w:noProof w:val="0"/>
          <w:lang w:val="en-US" w:eastAsia="ru-RU"/>
        </w:rPr>
        <w:t xml:space="preserve">relevante: </w:t>
      </w:r>
    </w:p>
    <w:p w14:paraId="4929C0F8" w14:textId="77777777" w:rsidR="004B532C" w:rsidRPr="009E3F4E" w:rsidRDefault="004B532C" w:rsidP="004B532C">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Pr>
          <w:b/>
          <w:noProof w:val="0"/>
          <w:lang w:val="en-US" w:eastAsia="ru-RU"/>
        </w:rPr>
        <w:t xml:space="preserve"> </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Legii nr. 245 din 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61DCC235" w14:textId="77777777" w:rsidR="004B532C" w:rsidRDefault="004B532C" w:rsidP="004B532C">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Pr>
          <w:shd w:val="clear" w:color="auto" w:fill="FFFFFF"/>
          <w:lang w:val="ro-MD"/>
        </w:rPr>
        <w:t>ie realizate de către executant.</w:t>
      </w:r>
    </w:p>
    <w:p w14:paraId="6D135C78" w14:textId="77777777" w:rsidR="004B532C" w:rsidRPr="00AB7DAF" w:rsidRDefault="004B532C" w:rsidP="004B532C">
      <w:pPr>
        <w:pStyle w:val="af3"/>
        <w:ind w:firstLine="0"/>
        <w:rPr>
          <w:lang w:val="ro-MD"/>
        </w:rPr>
      </w:pPr>
      <w:r>
        <w:rPr>
          <w:shd w:val="clear" w:color="auto" w:fill="FFFFFF"/>
          <w:lang w:val="ro-MD"/>
        </w:rPr>
        <w:t xml:space="preserve">3. </w:t>
      </w:r>
      <w:r w:rsidRPr="00AB7DAF">
        <w:rPr>
          <w:lang w:val="ro-MD"/>
        </w:rPr>
        <w:t xml:space="preserve">Termenul de execuție este prevăzut la pct. 11 din Anunțul de participare. Pentru încadrarea în cerința privind depunerea ofertei pe loturi în cadrul acestei proceduri, este obligatorie respectarea termenului maxim de execuție. Menționăm că termenul maxim de execuție al procedurii, aplicabil tuturor loturilor, este de </w:t>
      </w:r>
      <w:r w:rsidRPr="00AB7DAF">
        <w:rPr>
          <w:b/>
          <w:bCs/>
          <w:lang w:val="ro-MD"/>
        </w:rPr>
        <w:t>60 de zile</w:t>
      </w:r>
      <w:r w:rsidRPr="00AB7DAF">
        <w:rPr>
          <w:lang w:val="ro-MD"/>
        </w:rPr>
        <w:t xml:space="preserve">. Totodată, precizăm că, în baza raportului de proiectare, urmează a fi derulată procedura de execuție a </w:t>
      </w:r>
      <w:r>
        <w:rPr>
          <w:lang w:val="ro-MD"/>
        </w:rPr>
        <w:t>lucrărilor</w:t>
      </w:r>
      <w:r w:rsidRPr="00AB7DAF">
        <w:rPr>
          <w:lang w:val="ro-MD"/>
        </w:rPr>
        <w:t>, motiv pentru care respectarea termenului maxim de execuție este esențială.</w:t>
      </w:r>
    </w:p>
    <w:p w14:paraId="1ACF530B" w14:textId="77777777" w:rsidR="004B532C" w:rsidRPr="00987225" w:rsidRDefault="004B532C" w:rsidP="004B532C">
      <w:pPr>
        <w:shd w:val="clear" w:color="auto" w:fill="FFFFFF" w:themeFill="background1"/>
        <w:tabs>
          <w:tab w:val="right" w:pos="426"/>
        </w:tabs>
        <w:spacing w:before="120" w:after="120"/>
        <w:rPr>
          <w:b/>
          <w:noProof w:val="0"/>
          <w:lang w:val="en-US" w:eastAsia="ru-RU"/>
        </w:rPr>
      </w:pPr>
    </w:p>
    <w:p w14:paraId="1EB192C2" w14:textId="77777777" w:rsidR="004B532C" w:rsidRDefault="004B532C" w:rsidP="004B53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Pr="004225A2">
        <w:rPr>
          <w:b/>
        </w:rPr>
        <w:t>.</w:t>
      </w:r>
    </w:p>
    <w:p w14:paraId="1D57D413" w14:textId="77777777" w:rsidR="004B532C" w:rsidRDefault="004B532C" w:rsidP="004B532C"/>
    <w:p w14:paraId="26F7A70A" w14:textId="77777777" w:rsidR="00467893" w:rsidRDefault="00467893" w:rsidP="00467893">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7DA4256" w14:textId="77777777" w:rsidR="000E42F2" w:rsidRDefault="000E42F2">
      <w:pPr>
        <w:spacing w:after="160" w:line="259" w:lineRule="auto"/>
        <w:rPr>
          <w:noProof w:val="0"/>
          <w:lang w:val="it-IT"/>
        </w:rPr>
      </w:pPr>
      <w:r>
        <w:rPr>
          <w:noProof w:val="0"/>
          <w:lang w:val="it-IT"/>
        </w:rPr>
        <w:br w:type="page"/>
      </w:r>
    </w:p>
    <w:p w14:paraId="5E4AD4F4" w14:textId="09F284B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477C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477C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477C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477C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477C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477C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477C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477C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477C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477C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477C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477C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477C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477C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477C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477C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477C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477C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477C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477C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694FAB" w:rsidRDefault="008D067E" w:rsidP="008D067E">
      <w:pPr>
        <w:jc w:val="right"/>
        <w:rPr>
          <w:noProof w:val="0"/>
          <w:sz w:val="20"/>
          <w:szCs w:val="20"/>
          <w:lang w:val="it-IT"/>
        </w:rPr>
      </w:pPr>
      <w:bookmarkStart w:id="105" w:name="_Hlk70343526"/>
      <w:r w:rsidRPr="00694FAB">
        <w:rPr>
          <w:noProof w:val="0"/>
          <w:sz w:val="20"/>
          <w:szCs w:val="20"/>
          <w:lang w:val="it-IT"/>
        </w:rPr>
        <w:lastRenderedPageBreak/>
        <w:t>Anexa nr.</w:t>
      </w:r>
      <w:r w:rsidR="00FE700E" w:rsidRPr="00694FAB">
        <w:rPr>
          <w:noProof w:val="0"/>
          <w:sz w:val="20"/>
          <w:szCs w:val="20"/>
          <w:lang w:val="it-IT"/>
        </w:rPr>
        <w:t xml:space="preserve"> </w:t>
      </w:r>
      <w:r w:rsidRPr="00694FAB">
        <w:rPr>
          <w:noProof w:val="0"/>
          <w:sz w:val="20"/>
          <w:szCs w:val="20"/>
          <w:lang w:val="it-IT"/>
        </w:rPr>
        <w:t>2</w:t>
      </w:r>
      <w:r w:rsidR="00B159B9" w:rsidRPr="00694FAB">
        <w:rPr>
          <w:noProof w:val="0"/>
          <w:sz w:val="20"/>
          <w:szCs w:val="20"/>
          <w:lang w:val="it-IT"/>
        </w:rPr>
        <w:t>1</w:t>
      </w:r>
    </w:p>
    <w:p w14:paraId="24019C40" w14:textId="0C0415AD" w:rsidR="008D067E" w:rsidRPr="00694FAB" w:rsidRDefault="008D067E" w:rsidP="008D067E">
      <w:pPr>
        <w:jc w:val="right"/>
        <w:rPr>
          <w:noProof w:val="0"/>
          <w:sz w:val="20"/>
          <w:szCs w:val="20"/>
          <w:lang w:val="it-IT"/>
        </w:rPr>
      </w:pPr>
      <w:r w:rsidRPr="00694FAB">
        <w:rPr>
          <w:noProof w:val="0"/>
          <w:sz w:val="20"/>
          <w:szCs w:val="20"/>
          <w:lang w:val="it-IT"/>
        </w:rPr>
        <w:t xml:space="preserve">la </w:t>
      </w:r>
      <w:r w:rsidR="002838D9" w:rsidRPr="00694FAB">
        <w:rPr>
          <w:noProof w:val="0"/>
          <w:sz w:val="20"/>
          <w:szCs w:val="20"/>
          <w:lang w:val="it-IT"/>
        </w:rPr>
        <w:t>D</w:t>
      </w:r>
      <w:r w:rsidR="00694FAB" w:rsidRPr="00694FAB">
        <w:rPr>
          <w:noProof w:val="0"/>
          <w:sz w:val="20"/>
          <w:szCs w:val="20"/>
          <w:lang w:val="it-IT"/>
        </w:rPr>
        <w:t>ocumentația standard nr.115</w:t>
      </w:r>
    </w:p>
    <w:p w14:paraId="6CD41704" w14:textId="53C02023" w:rsidR="008D067E" w:rsidRPr="00694FAB" w:rsidRDefault="008D067E" w:rsidP="008D067E">
      <w:pPr>
        <w:jc w:val="right"/>
        <w:rPr>
          <w:noProof w:val="0"/>
          <w:sz w:val="20"/>
          <w:szCs w:val="20"/>
          <w:lang w:val="it-IT"/>
        </w:rPr>
      </w:pPr>
      <w:r w:rsidRPr="00694FAB">
        <w:rPr>
          <w:noProof w:val="0"/>
          <w:sz w:val="20"/>
          <w:szCs w:val="20"/>
          <w:lang w:val="it-IT"/>
        </w:rPr>
        <w:t xml:space="preserve">din </w:t>
      </w:r>
      <w:r w:rsidR="00694FAB" w:rsidRPr="00694FAB">
        <w:rPr>
          <w:noProof w:val="0"/>
          <w:sz w:val="20"/>
          <w:szCs w:val="20"/>
          <w:lang w:val="it-IT"/>
        </w:rPr>
        <w:t>15.09.2</w:t>
      </w:r>
      <w:r w:rsidRPr="00694FAB">
        <w:rPr>
          <w:noProof w:val="0"/>
          <w:sz w:val="20"/>
          <w:szCs w:val="20"/>
          <w:lang w:val="it-IT"/>
        </w:rPr>
        <w:t>0</w:t>
      </w:r>
      <w:r w:rsidR="00694FAB" w:rsidRPr="00694FAB">
        <w:rPr>
          <w:noProof w:val="0"/>
          <w:sz w:val="20"/>
          <w:szCs w:val="20"/>
          <w:lang w:val="it-IT"/>
        </w:rPr>
        <w:t>21</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BE3BD09" w14:textId="77777777" w:rsidR="002307FC" w:rsidRDefault="00694FAB" w:rsidP="002307FC">
      <w:pPr>
        <w:pStyle w:val="aff3"/>
        <w:jc w:val="center"/>
        <w:rPr>
          <w:rFonts w:ascii="Times New Roman" w:hAnsi="Times New Roman" w:cs="Times New Roman"/>
          <w:b/>
          <w:sz w:val="26"/>
          <w:szCs w:val="26"/>
          <w:lang w:val="en-US" w:eastAsia="ru-RU"/>
        </w:rPr>
      </w:pPr>
      <w:bookmarkStart w:id="107" w:name="_Hlk65747910"/>
      <w:bookmarkEnd w:id="106"/>
      <w:r w:rsidRPr="003A7F91">
        <w:rPr>
          <w:rFonts w:ascii="Times New Roman" w:hAnsi="Times New Roman" w:cs="Times New Roman"/>
          <w:b/>
          <w:sz w:val="26"/>
          <w:szCs w:val="26"/>
          <w:lang w:val="en-US" w:eastAsia="ru-RU"/>
        </w:rPr>
        <w:t>CAIET DE SARCINI</w:t>
      </w:r>
    </w:p>
    <w:p w14:paraId="3C86C223" w14:textId="6935C0A4" w:rsidR="002307FC" w:rsidRPr="004C057C" w:rsidRDefault="002307FC" w:rsidP="002307FC">
      <w:pPr>
        <w:pStyle w:val="aff3"/>
        <w:numPr>
          <w:ilvl w:val="1"/>
          <w:numId w:val="2"/>
        </w:numPr>
        <w:jc w:val="center"/>
        <w:rPr>
          <w:rFonts w:ascii="Times New Roman" w:hAnsi="Times New Roman" w:cs="Times New Roman"/>
          <w:b/>
          <w:sz w:val="28"/>
          <w:szCs w:val="28"/>
          <w:lang w:val="en-US" w:eastAsia="ru-RU"/>
        </w:rPr>
      </w:pPr>
      <w:r>
        <w:rPr>
          <w:rFonts w:ascii="Times New Roman" w:hAnsi="Times New Roman" w:cs="Times New Roman"/>
          <w:b/>
          <w:sz w:val="28"/>
          <w:szCs w:val="28"/>
          <w:lang w:val="en-US" w:eastAsia="ru-RU"/>
        </w:rPr>
        <w:t>Servici</w:t>
      </w:r>
      <w:r w:rsidRPr="004C057C">
        <w:rPr>
          <w:rFonts w:ascii="Times New Roman" w:hAnsi="Times New Roman" w:cs="Times New Roman"/>
          <w:b/>
          <w:sz w:val="28"/>
          <w:szCs w:val="28"/>
          <w:lang w:val="en-US" w:eastAsia="ru-RU"/>
        </w:rPr>
        <w:t xml:space="preserve"> de proiectare privind modernizarea sistemului interior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de încălzire orizontal</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al clădirii administrative P+4 etaje,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situată pe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str. </w:t>
      </w:r>
      <w:r>
        <w:rPr>
          <w:rFonts w:ascii="Times New Roman" w:hAnsi="Times New Roman" w:cs="Times New Roman"/>
          <w:b/>
          <w:sz w:val="28"/>
          <w:szCs w:val="28"/>
          <w:lang w:val="en-US" w:eastAsia="ru-RU"/>
        </w:rPr>
        <w:t>S. Lazo 48, mun.</w:t>
      </w:r>
      <w:r w:rsidRPr="004C057C">
        <w:rPr>
          <w:rFonts w:ascii="Times New Roman" w:hAnsi="Times New Roman" w:cs="Times New Roman"/>
          <w:b/>
          <w:sz w:val="28"/>
          <w:szCs w:val="28"/>
          <w:lang w:val="en-US" w:eastAsia="ru-RU"/>
        </w:rPr>
        <w:t>Chișinău</w:t>
      </w:r>
      <w:r w:rsidR="004B532C">
        <w:rPr>
          <w:rFonts w:ascii="Times New Roman" w:hAnsi="Times New Roman" w:cs="Times New Roman"/>
          <w:b/>
          <w:sz w:val="28"/>
          <w:szCs w:val="28"/>
          <w:lang w:val="en-US" w:eastAsia="ru-RU"/>
        </w:rPr>
        <w:t xml:space="preserve"> (procedură repetată)</w:t>
      </w:r>
    </w:p>
    <w:p w14:paraId="18D29E16" w14:textId="77777777" w:rsidR="002307FC" w:rsidRPr="004C057C" w:rsidRDefault="002307FC" w:rsidP="002307FC">
      <w:pPr>
        <w:pStyle w:val="aff3"/>
        <w:jc w:val="both"/>
        <w:rPr>
          <w:rFonts w:ascii="Times New Roman" w:hAnsi="Times New Roman" w:cs="Times New Roman"/>
          <w:sz w:val="28"/>
          <w:szCs w:val="28"/>
          <w:lang w:val="en-US" w:eastAsia="ru-RU"/>
        </w:rPr>
      </w:pPr>
    </w:p>
    <w:p w14:paraId="6307735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1.Dispoziții generale </w:t>
      </w:r>
    </w:p>
    <w:p w14:paraId="2FE046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1.1 Autoritatea contractantă:</w:t>
      </w:r>
      <w:r w:rsidRPr="002307FC">
        <w:rPr>
          <w:rFonts w:ascii="Times New Roman" w:hAnsi="Times New Roman" w:cs="Times New Roman"/>
          <w:sz w:val="24"/>
          <w:szCs w:val="24"/>
          <w:lang w:val="en-US" w:eastAsia="ru-RU"/>
        </w:rPr>
        <w:t>I.P.Direcția Generală pentru Administrarea Clădirilor Guvernului Republicii Moldova.</w:t>
      </w:r>
    </w:p>
    <w:p w14:paraId="49F755D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1.2 Temeiul legal</w:t>
      </w:r>
    </w:p>
    <w:p w14:paraId="30A5EC7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Prezentul caiet de sarcini este elaborat în conformitate cu legislația Republicii Moldova privind achizițiile publice, urbanismul și construcțiile, eficiența energetică, precum și cu normativele tehnice în vigoare aplicabile instalațiilor termice.</w:t>
      </w:r>
    </w:p>
    <w:p w14:paraId="686D10E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1.3 Obiectul achiziției</w:t>
      </w:r>
    </w:p>
    <w:p w14:paraId="3B2F5EC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Achiziția serviciilor de proiectare pentru elaborarea documentației tehnice privind modernizarea sistemului interior de încălzire, cu trecerea de la sistem vertical monotubular existent la sistem orizontal bitubular eficient energetic, pentru clădirea administrativă P+4 etaje.</w:t>
      </w:r>
    </w:p>
    <w:p w14:paraId="23544D8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1.4 Scopul proiectului</w:t>
      </w:r>
    </w:p>
    <w:p w14:paraId="742F7F0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unui sistem modern de încălzire interioară, cu distribuție orizontală, eficient energetic, echilibrat hidraulic și adaptat cerințelor actuale de confort termic, exploatare sigură și reducere a consumului de energie termică.</w:t>
      </w:r>
    </w:p>
    <w:p w14:paraId="5D28E57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2.Date generale privind obiectivul </w:t>
      </w:r>
    </w:p>
    <w:p w14:paraId="04F8E43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*Tip construcție: Clădire administrative; </w:t>
      </w:r>
    </w:p>
    <w:p w14:paraId="5B58233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*Regim de înălțime: </w:t>
      </w:r>
      <w:r w:rsidRPr="002307FC">
        <w:rPr>
          <w:rFonts w:ascii="Times New Roman" w:hAnsi="Times New Roman" w:cs="Times New Roman"/>
          <w:b/>
          <w:sz w:val="24"/>
          <w:szCs w:val="24"/>
          <w:lang w:val="en-US" w:eastAsia="ru-RU"/>
        </w:rPr>
        <w:t xml:space="preserve">P + 4 etaje; </w:t>
      </w:r>
    </w:p>
    <w:p w14:paraId="5F4AE96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*Destinație: Birouri, săli de ședințe, spații tehnice, arhivă, spații comune; </w:t>
      </w:r>
    </w:p>
    <w:p w14:paraId="57E86BF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*Suprafață construită: </w:t>
      </w:r>
      <w:r w:rsidRPr="002307FC">
        <w:rPr>
          <w:rFonts w:ascii="Times New Roman" w:hAnsi="Times New Roman" w:cs="Times New Roman"/>
          <w:b/>
          <w:sz w:val="24"/>
          <w:szCs w:val="24"/>
          <w:lang w:val="en-US" w:eastAsia="ru-RU"/>
        </w:rPr>
        <w:t>3 665,6 m</w:t>
      </w:r>
      <w:r w:rsidRPr="002307FC">
        <w:rPr>
          <w:rFonts w:ascii="Times New Roman" w:hAnsi="Times New Roman" w:cs="Times New Roman"/>
          <w:sz w:val="24"/>
          <w:szCs w:val="24"/>
          <w:lang w:val="en-US" w:eastAsia="ru-RU"/>
        </w:rPr>
        <w:t>²;</w:t>
      </w:r>
    </w:p>
    <w:p w14:paraId="0A826C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*Anul construcției: </w:t>
      </w:r>
      <w:r w:rsidRPr="002307FC">
        <w:rPr>
          <w:rFonts w:ascii="Times New Roman" w:hAnsi="Times New Roman" w:cs="Times New Roman"/>
          <w:b/>
          <w:sz w:val="24"/>
          <w:szCs w:val="24"/>
          <w:lang w:val="en-US" w:eastAsia="ru-RU"/>
        </w:rPr>
        <w:t>1977;</w:t>
      </w:r>
      <w:r w:rsidRPr="002307FC">
        <w:rPr>
          <w:rFonts w:ascii="Times New Roman" w:hAnsi="Times New Roman" w:cs="Times New Roman"/>
          <w:sz w:val="24"/>
          <w:szCs w:val="24"/>
          <w:lang w:val="en-US" w:eastAsia="ru-RU"/>
        </w:rPr>
        <w:t xml:space="preserve"> </w:t>
      </w:r>
    </w:p>
    <w:p w14:paraId="488B08D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*Număr estimativ utilizatori: ~</w:t>
      </w:r>
      <w:r w:rsidRPr="002307FC">
        <w:rPr>
          <w:rFonts w:ascii="Times New Roman" w:hAnsi="Times New Roman" w:cs="Times New Roman"/>
          <w:b/>
          <w:sz w:val="24"/>
          <w:szCs w:val="24"/>
          <w:lang w:val="en-US" w:eastAsia="ru-RU"/>
        </w:rPr>
        <w:t>200 persoane</w:t>
      </w:r>
      <w:r w:rsidRPr="002307FC">
        <w:rPr>
          <w:rFonts w:ascii="Times New Roman" w:hAnsi="Times New Roman" w:cs="Times New Roman"/>
          <w:sz w:val="24"/>
          <w:szCs w:val="24"/>
          <w:lang w:val="en-US" w:eastAsia="ru-RU"/>
        </w:rPr>
        <w:t xml:space="preserve">; </w:t>
      </w:r>
    </w:p>
    <w:p w14:paraId="18DEA24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*Sistem existent:</w:t>
      </w:r>
      <w:r w:rsidRPr="002307FC">
        <w:rPr>
          <w:rFonts w:ascii="Times New Roman" w:hAnsi="Times New Roman" w:cs="Times New Roman"/>
          <w:b/>
          <w:sz w:val="24"/>
          <w:szCs w:val="24"/>
          <w:lang w:val="en-US" w:eastAsia="ru-RU"/>
        </w:rPr>
        <w:t>Sistem  monotubular vertical, 18 coloane tur-retur</w:t>
      </w:r>
      <w:r w:rsidRPr="002307FC">
        <w:rPr>
          <w:rFonts w:ascii="Times New Roman" w:hAnsi="Times New Roman" w:cs="Times New Roman"/>
          <w:sz w:val="24"/>
          <w:szCs w:val="24"/>
          <w:lang w:val="en-US" w:eastAsia="ru-RU"/>
        </w:rPr>
        <w:t xml:space="preserve"> </w:t>
      </w:r>
    </w:p>
    <w:p w14:paraId="300461E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*Sursa de agent termic</w:t>
      </w:r>
      <w:r w:rsidRPr="002307FC">
        <w:rPr>
          <w:rFonts w:ascii="Times New Roman" w:hAnsi="Times New Roman" w:cs="Times New Roman"/>
          <w:b/>
          <w:sz w:val="24"/>
          <w:szCs w:val="24"/>
          <w:lang w:val="en-US" w:eastAsia="ru-RU"/>
        </w:rPr>
        <w:t>: SA „Termoelectrica”</w:t>
      </w:r>
      <w:r w:rsidRPr="002307FC">
        <w:rPr>
          <w:rFonts w:ascii="Times New Roman" w:hAnsi="Times New Roman" w:cs="Times New Roman"/>
          <w:sz w:val="24"/>
          <w:szCs w:val="24"/>
          <w:lang w:val="en-US" w:eastAsia="ru-RU"/>
        </w:rPr>
        <w:t xml:space="preserve"> </w:t>
      </w:r>
    </w:p>
    <w:p w14:paraId="332C81C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2.1.Probleme identificate</w:t>
      </w:r>
      <w:r w:rsidRPr="002307FC">
        <w:rPr>
          <w:rFonts w:ascii="Times New Roman" w:hAnsi="Times New Roman" w:cs="Times New Roman"/>
          <w:sz w:val="24"/>
          <w:szCs w:val="24"/>
          <w:lang w:val="en-US" w:eastAsia="ru-RU"/>
        </w:rPr>
        <w:t xml:space="preserve">: </w:t>
      </w:r>
    </w:p>
    <w:p w14:paraId="4D7CA01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distribuție termică neuniformă; </w:t>
      </w:r>
    </w:p>
    <w:p w14:paraId="41166D8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lipsa echilibrării hidraulice; </w:t>
      </w:r>
    </w:p>
    <w:p w14:paraId="1475498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pierderi energetice ridicate; </w:t>
      </w:r>
    </w:p>
    <w:p w14:paraId="7291DC2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uzură morală și fizică a instalațiilor; </w:t>
      </w:r>
    </w:p>
    <w:p w14:paraId="60B80C3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control termic individual inexistent. </w:t>
      </w:r>
    </w:p>
    <w:p w14:paraId="0FB9E65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3.Cadrul legal și informative </w:t>
      </w:r>
    </w:p>
    <w:p w14:paraId="69C54B5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se va realiza cu respectarea legislației și normativelor în vigoare:</w:t>
      </w:r>
    </w:p>
    <w:p w14:paraId="50E88FB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3.1 Legislația Republicii Moldova</w:t>
      </w:r>
    </w:p>
    <w:p w14:paraId="04DD448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 131/2015 privind achizițiile publice; </w:t>
      </w:r>
    </w:p>
    <w:p w14:paraId="379AD6F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 139/2018 cu privire la eficiența energetică; </w:t>
      </w:r>
    </w:p>
    <w:p w14:paraId="4A35BF76"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p>
    <w:p w14:paraId="0AFEE3C4"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p>
    <w:p w14:paraId="6F749E22"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lastRenderedPageBreak/>
        <w:t>*Codul urbanismului și construcțiilor al Republicii Moldova.</w:t>
      </w:r>
    </w:p>
    <w:p w14:paraId="67E3669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3.2 Normative tehnice</w:t>
      </w:r>
    </w:p>
    <w:p w14:paraId="19E308B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E.04.01:2006 - Instalații de încălzire, ventilare și climatizare. </w:t>
      </w:r>
    </w:p>
    <w:p w14:paraId="35D2433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E.04.02:2016 - Performanța energetică a clădirilor. </w:t>
      </w:r>
    </w:p>
    <w:p w14:paraId="5E69CD6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*Normative privind proiectarea instalațiilor termice interioare. </w:t>
      </w:r>
    </w:p>
    <w:p w14:paraId="1BF8DCC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3.3 Norme de Securitate</w:t>
      </w:r>
    </w:p>
    <w:p w14:paraId="35399BC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*cerințe PSI pentru clădiri administrative; </w:t>
      </w:r>
    </w:p>
    <w:p w14:paraId="7E19D59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*norme SSM pentru proiectare și exploatare; </w:t>
      </w:r>
    </w:p>
    <w:p w14:paraId="4023F9D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*cerințe de accesibilitate și siguranță în exploatare; </w:t>
      </w:r>
    </w:p>
    <w:p w14:paraId="3F33996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4.Obiective tehnice ale proiectarii </w:t>
      </w:r>
    </w:p>
    <w:p w14:paraId="39919D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4.1.Prestatorul va asigura:</w:t>
      </w:r>
    </w:p>
    <w:p w14:paraId="2255F17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*evaluarea stării tehnice a sistemului existent; </w:t>
      </w:r>
    </w:p>
    <w:p w14:paraId="561DCB8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*elaborarea soluției de conversie la sistem orizontal; </w:t>
      </w:r>
    </w:p>
    <w:p w14:paraId="5016F8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rețelelor interioare de distribuție (tur-retur); </w:t>
      </w:r>
    </w:p>
    <w:p w14:paraId="1C4A1DA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*dimensionarea conductelor și corpurilor de încălzire; </w:t>
      </w:r>
    </w:p>
    <w:p w14:paraId="625F6C3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*introducerea echilibrării hidraulice pe coloane/zone; </w:t>
      </w:r>
    </w:p>
    <w:p w14:paraId="01C8A70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*integrarea robinetelor termostatice și a sistemelor de reglaj; </w:t>
      </w:r>
    </w:p>
    <w:p w14:paraId="09BC478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de energie termică. </w:t>
      </w:r>
    </w:p>
    <w:p w14:paraId="170FEDC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5.Cerințe tehnice minime </w:t>
      </w:r>
    </w:p>
    <w:p w14:paraId="59224B9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5.1.Soluții constructive</w:t>
      </w:r>
    </w:p>
    <w:p w14:paraId="13BBD6E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va include:</w:t>
      </w:r>
    </w:p>
    <w:p w14:paraId="2830770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*rețele orizontale de distribuție pe nivel; </w:t>
      </w:r>
    </w:p>
    <w:p w14:paraId="6652D48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*separare pe zone funcționale; </w:t>
      </w:r>
    </w:p>
    <w:p w14:paraId="12AF42F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*conducte preizolate sau izolate termic; </w:t>
      </w:r>
    </w:p>
    <w:p w14:paraId="68A8B8FF" w14:textId="44343A51" w:rsidR="002307FC" w:rsidRPr="002307FC" w:rsidRDefault="002307FC" w:rsidP="002307FC">
      <w:pPr>
        <w:pStyle w:val="aff3"/>
        <w:spacing w:line="276" w:lineRule="auto"/>
        <w:ind w:firstLine="567"/>
        <w:jc w:val="center"/>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*corpuri de încălzire eficiente energetic;</w:t>
      </w:r>
    </w:p>
    <w:p w14:paraId="2BCE027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*vane de echilibrare și robinete termostatice; </w:t>
      </w:r>
    </w:p>
    <w:p w14:paraId="1941D51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*scheme hidraulice detaliate; </w:t>
      </w:r>
    </w:p>
    <w:p w14:paraId="0D99AEB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*soluții anticorozive și de protecție. </w:t>
      </w:r>
    </w:p>
    <w:p w14:paraId="5BD0CC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5.2.Performanță energetică</w:t>
      </w:r>
    </w:p>
    <w:p w14:paraId="743C1D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vor urmări:</w:t>
      </w:r>
    </w:p>
    <w:p w14:paraId="413E767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pierderilor de căldură; </w:t>
      </w:r>
    </w:p>
    <w:p w14:paraId="145451D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*reglaj individual pe încăperi; </w:t>
      </w:r>
    </w:p>
    <w:p w14:paraId="01D4299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*creșterea eficienței energetice globale; </w:t>
      </w:r>
    </w:p>
    <w:p w14:paraId="434CCEE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consumului de agent termic; </w:t>
      </w:r>
    </w:p>
    <w:p w14:paraId="74A9C16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*posibilitatea integrării viitoare în sisteme de automatizare. </w:t>
      </w:r>
    </w:p>
    <w:p w14:paraId="2F6E066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6.Documentația ce va fi prezentată </w:t>
      </w:r>
    </w:p>
    <w:p w14:paraId="2AF78F4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6.1.Prestatorul va elabora</w:t>
      </w:r>
      <w:r w:rsidRPr="002307FC">
        <w:rPr>
          <w:rFonts w:ascii="Times New Roman" w:hAnsi="Times New Roman" w:cs="Times New Roman"/>
          <w:sz w:val="24"/>
          <w:szCs w:val="24"/>
          <w:lang w:val="en-US" w:eastAsia="ru-RU"/>
        </w:rPr>
        <w:t>:</w:t>
      </w:r>
    </w:p>
    <w:p w14:paraId="7640810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*memoriu tehnic explicative; </w:t>
      </w:r>
    </w:p>
    <w:p w14:paraId="23A34C3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*calcule termice și hidraulice; </w:t>
      </w:r>
    </w:p>
    <w:p w14:paraId="4AAF2C3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*planșe (schemă orizontală, detalii montaj) </w:t>
      </w:r>
    </w:p>
    <w:p w14:paraId="3D3F7B0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*specificații tehnice echipamente și materiale </w:t>
      </w:r>
    </w:p>
    <w:p w14:paraId="476018A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de cheltuieli. </w:t>
      </w:r>
    </w:p>
    <w:p w14:paraId="4C9EBFB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7.Documentația de deviz</w:t>
      </w:r>
    </w:p>
    <w:p w14:paraId="012CE14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7.1.Prestatorul va întocmi documentația de deviz conform normelor metodologice în vigoare, incluzând:</w:t>
      </w:r>
    </w:p>
    <w:p w14:paraId="31CA99C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*liste de cantități de lucrări; </w:t>
      </w:r>
    </w:p>
    <w:p w14:paraId="4479A03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lastRenderedPageBreak/>
        <w:t xml:space="preserve">*devize locale; </w:t>
      </w:r>
    </w:p>
    <w:p w14:paraId="0903285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 general; </w:t>
      </w:r>
    </w:p>
    <w:p w14:paraId="592E898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*formulare standardizate F1, F3, F5 și F7; </w:t>
      </w:r>
    </w:p>
    <w:p w14:paraId="695F2C0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*calculul valorii estimate a investiției. </w:t>
      </w:r>
    </w:p>
    <w:p w14:paraId="0327F70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de deviz trebuie să fie complet corelată cu soluțiile tehnice adoptate.</w:t>
      </w:r>
    </w:p>
    <w:p w14:paraId="2F3CD17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8.Termen de execuție </w:t>
      </w:r>
    </w:p>
    <w:p w14:paraId="4B3D6B4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*Durata elaborării proiectului: </w:t>
      </w:r>
      <w:r w:rsidRPr="002307FC">
        <w:rPr>
          <w:rFonts w:ascii="Times New Roman" w:hAnsi="Times New Roman" w:cs="Times New Roman"/>
          <w:b/>
          <w:sz w:val="24"/>
          <w:szCs w:val="24"/>
          <w:lang w:val="en-US" w:eastAsia="ru-RU"/>
        </w:rPr>
        <w:t>60</w:t>
      </w:r>
      <w:r w:rsidRPr="002307FC">
        <w:rPr>
          <w:rFonts w:ascii="Times New Roman" w:hAnsi="Times New Roman" w:cs="Times New Roman"/>
          <w:sz w:val="24"/>
          <w:szCs w:val="24"/>
          <w:lang w:val="en-US" w:eastAsia="ru-RU"/>
        </w:rPr>
        <w:t xml:space="preserve"> zile calendaristice; </w:t>
      </w:r>
    </w:p>
    <w:p w14:paraId="0E4841A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*Predare: format tipărit + electronic; </w:t>
      </w:r>
    </w:p>
    <w:p w14:paraId="050A8CF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*Număr exemplare: 4 seturi complete. </w:t>
      </w:r>
    </w:p>
    <w:p w14:paraId="00CF950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9.Cerințe față de prestator</w:t>
      </w:r>
      <w:r w:rsidRPr="002307FC">
        <w:rPr>
          <w:rFonts w:ascii="Times New Roman" w:hAnsi="Times New Roman" w:cs="Times New Roman"/>
          <w:sz w:val="24"/>
          <w:szCs w:val="24"/>
          <w:lang w:val="en-US" w:eastAsia="ru-RU"/>
        </w:rPr>
        <w:t xml:space="preserve"> </w:t>
      </w:r>
    </w:p>
    <w:p w14:paraId="36954CE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Prestatorul va demonstra:</w:t>
      </w:r>
    </w:p>
    <w:p w14:paraId="18B4944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*experiență în proiecte similare (instalații termice) </w:t>
      </w:r>
    </w:p>
    <w:p w14:paraId="62A898D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*personal tehnic atestat </w:t>
      </w:r>
    </w:p>
    <w:p w14:paraId="78FB78E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*capacitate tehnică și organizatorică </w:t>
      </w:r>
    </w:p>
    <w:p w14:paraId="6259C36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*cunoașterea normativelor RM și europene relevante </w:t>
      </w:r>
    </w:p>
    <w:p w14:paraId="28AA3AE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10.Criterii de evaluare a ofertelor </w:t>
      </w:r>
    </w:p>
    <w:p w14:paraId="25A3A79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*conformitatea tehnică a soluțiilor propuse; </w:t>
      </w:r>
    </w:p>
    <w:p w14:paraId="1261DBC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*experiența profesională a echipei; </w:t>
      </w:r>
    </w:p>
    <w:p w14:paraId="4F38F51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*termenul de execuție; </w:t>
      </w:r>
    </w:p>
    <w:p w14:paraId="571EB1F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*oferta financiară; </w:t>
      </w:r>
    </w:p>
    <w:p w14:paraId="4F9D54C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*calitatea soluțiilor de eficiență energetică. </w:t>
      </w:r>
    </w:p>
    <w:p w14:paraId="61CB05A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11.Dispoziții finale </w:t>
      </w:r>
    </w:p>
    <w:p w14:paraId="44A5A97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Soluția proiectată trebuie să asigure un sistem de încălzire:</w:t>
      </w:r>
    </w:p>
    <w:p w14:paraId="22624DF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*modern și fiabil </w:t>
      </w:r>
    </w:p>
    <w:p w14:paraId="30559E2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*eficient energetic </w:t>
      </w:r>
    </w:p>
    <w:p w14:paraId="5FA0F21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*ușor de exploatat și întreținut </w:t>
      </w:r>
    </w:p>
    <w:p w14:paraId="3C7457D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*adaptat unei clădiri administrative cu utilizare intensivă</w:t>
      </w:r>
    </w:p>
    <w:p w14:paraId="368EBD83" w14:textId="77777777" w:rsidR="002307FC" w:rsidRDefault="002307FC" w:rsidP="00694FAB">
      <w:pPr>
        <w:pStyle w:val="aff3"/>
        <w:spacing w:line="276" w:lineRule="auto"/>
        <w:jc w:val="center"/>
        <w:rPr>
          <w:rFonts w:ascii="Times New Roman" w:hAnsi="Times New Roman" w:cs="Times New Roman"/>
          <w:b/>
          <w:sz w:val="26"/>
          <w:szCs w:val="26"/>
          <w:lang w:val="en-US" w:eastAsia="ru-RU"/>
        </w:rPr>
      </w:pPr>
    </w:p>
    <w:p w14:paraId="45D8AB03" w14:textId="5F51165B" w:rsidR="00694FAB" w:rsidRPr="002307FC" w:rsidRDefault="002307FC" w:rsidP="002307FC">
      <w:pPr>
        <w:pStyle w:val="aff3"/>
        <w:numPr>
          <w:ilvl w:val="1"/>
          <w:numId w:val="2"/>
        </w:numPr>
        <w:spacing w:line="276" w:lineRule="auto"/>
        <w:jc w:val="center"/>
        <w:rPr>
          <w:rFonts w:ascii="Times New Roman" w:hAnsi="Times New Roman" w:cs="Times New Roman"/>
          <w:b/>
          <w:sz w:val="26"/>
          <w:szCs w:val="26"/>
          <w:lang w:val="ro-MD" w:eastAsia="ru-RU"/>
        </w:rPr>
      </w:pPr>
      <w:r w:rsidRPr="002307FC">
        <w:rPr>
          <w:rFonts w:ascii="Times New Roman" w:hAnsi="Times New Roman" w:cs="Times New Roman"/>
          <w:b/>
          <w:sz w:val="26"/>
          <w:szCs w:val="26"/>
          <w:lang w:val="en-US" w:eastAsia="ru-RU"/>
        </w:rPr>
        <w:t>Servicii</w:t>
      </w:r>
      <w:r w:rsidR="00694FAB" w:rsidRPr="002307FC">
        <w:rPr>
          <w:rFonts w:ascii="Times New Roman" w:hAnsi="Times New Roman" w:cs="Times New Roman"/>
          <w:b/>
          <w:sz w:val="26"/>
          <w:szCs w:val="26"/>
          <w:lang w:val="en-US" w:eastAsia="ru-RU"/>
        </w:rPr>
        <w:t xml:space="preserve"> de proiectare privind reabilitarea și modernizarea sistemelor interioare de încălzire ale clădirii administrative cu</w:t>
      </w:r>
      <w:r w:rsidRPr="002307FC">
        <w:rPr>
          <w:rFonts w:ascii="Times New Roman" w:hAnsi="Times New Roman" w:cs="Times New Roman"/>
          <w:b/>
          <w:sz w:val="26"/>
          <w:szCs w:val="26"/>
          <w:lang w:val="en-US" w:eastAsia="ru-RU"/>
        </w:rPr>
        <w:t xml:space="preserve"> </w:t>
      </w:r>
      <w:r w:rsidR="00694FAB" w:rsidRPr="002307FC">
        <w:rPr>
          <w:rFonts w:ascii="Times New Roman" w:hAnsi="Times New Roman" w:cs="Times New Roman"/>
          <w:b/>
          <w:sz w:val="26"/>
          <w:szCs w:val="26"/>
          <w:lang w:val="en-US" w:eastAsia="ru-RU"/>
        </w:rPr>
        <w:t>18 etaje, situată în mun. Chișinău, str. Aleco Russo nr.</w:t>
      </w:r>
      <w:r w:rsidR="00694FAB" w:rsidRPr="002307FC">
        <w:rPr>
          <w:rFonts w:ascii="Times New Roman" w:hAnsi="Times New Roman" w:cs="Times New Roman"/>
          <w:b/>
          <w:sz w:val="26"/>
          <w:szCs w:val="26"/>
          <w:lang w:val="ro-MD" w:eastAsia="ru-RU"/>
        </w:rPr>
        <w:t>1</w:t>
      </w:r>
      <w:r w:rsidR="004B532C">
        <w:rPr>
          <w:rFonts w:ascii="Times New Roman" w:hAnsi="Times New Roman" w:cs="Times New Roman"/>
          <w:b/>
          <w:sz w:val="26"/>
          <w:szCs w:val="26"/>
          <w:lang w:val="ro-MD" w:eastAsia="ru-RU"/>
        </w:rPr>
        <w:t xml:space="preserve"> (procedură repetată)</w:t>
      </w:r>
    </w:p>
    <w:p w14:paraId="242568C9" w14:textId="77777777" w:rsidR="00694FAB" w:rsidRPr="003A7F91" w:rsidRDefault="00694FAB" w:rsidP="00694FAB">
      <w:pPr>
        <w:pStyle w:val="aff3"/>
        <w:spacing w:line="276" w:lineRule="auto"/>
        <w:jc w:val="center"/>
        <w:rPr>
          <w:rFonts w:ascii="Times New Roman" w:hAnsi="Times New Roman" w:cs="Times New Roman"/>
          <w:b/>
          <w:sz w:val="26"/>
          <w:szCs w:val="26"/>
          <w:lang w:val="en-US" w:eastAsia="ru-RU"/>
        </w:rPr>
      </w:pPr>
    </w:p>
    <w:p w14:paraId="4A31A090" w14:textId="5E2502D9"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Dispoziții generale </w:t>
      </w:r>
    </w:p>
    <w:p w14:paraId="6CE9A155" w14:textId="01315F63"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1.1.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Autoritatea contractantă:</w:t>
      </w:r>
      <w:r w:rsidRPr="002307FC">
        <w:rPr>
          <w:rFonts w:ascii="Times New Roman" w:hAnsi="Times New Roman" w:cs="Times New Roman"/>
          <w:sz w:val="24"/>
          <w:szCs w:val="24"/>
          <w:lang w:val="en-US" w:eastAsia="ru-RU"/>
        </w:rPr>
        <w:t>I.P. Direcția Generală pentru Administrarea Clădirilor Guvernului Republicii Moldova I.P. (DGACG RM).</w:t>
      </w:r>
    </w:p>
    <w:p w14:paraId="59DF1EBB" w14:textId="7920FA5B" w:rsidR="00694FAB" w:rsidRPr="002307FC" w:rsidRDefault="00694FAB" w:rsidP="00694FAB">
      <w:pPr>
        <w:pStyle w:val="aff3"/>
        <w:spacing w:line="276" w:lineRule="auto"/>
        <w:ind w:firstLine="567"/>
        <w:jc w:val="both"/>
        <w:rPr>
          <w:rFonts w:ascii="Times New Roman" w:hAnsi="Times New Roman" w:cs="Times New Roman"/>
          <w:bCs/>
          <w:sz w:val="24"/>
          <w:szCs w:val="24"/>
          <w:lang w:val="en-US" w:eastAsia="ru-RU"/>
        </w:rPr>
      </w:pPr>
      <w:r w:rsidRPr="002307FC">
        <w:rPr>
          <w:rFonts w:ascii="Times New Roman" w:hAnsi="Times New Roman" w:cs="Times New Roman"/>
          <w:bCs/>
          <w:sz w:val="24"/>
          <w:szCs w:val="24"/>
          <w:lang w:val="en-US" w:eastAsia="ru-RU"/>
        </w:rPr>
        <w:t>1.2.</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Prezentul caiet de sarcini este elaborat în conformitate cu prevederile legislației Republicii Moldova privind achizițiile publice, construcțiile, eficiența energetică și reglementările tehnice aplicabile în domeniul instalațiilor termice.</w:t>
      </w:r>
    </w:p>
    <w:p w14:paraId="5FAAD8A7" w14:textId="7A3FB573"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1.3.</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Achiziția serviciilor de proiectare pentru elaborarea documentației tehnice necesare executării lucrărilor de reabilitare, modernizare și eficientizare a sistemelor interioare de încălzire aferente clădirii administrative cu regim de înălțime P+18E, situată în mun. Chișinău, str. Aleco Russo nr. 1.</w:t>
      </w:r>
    </w:p>
    <w:p w14:paraId="38466E03" w14:textId="195F5B56"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1.4.</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Scopul principal al proiectului constă în proiectarea unui sistem modern, eficient energetic și adaptat necesităților actuale de exploatare, capabil să asigure confort termic optim, siguranță operațională și costuri reduse de întreținere.</w:t>
      </w:r>
    </w:p>
    <w:p w14:paraId="00F73FC9" w14:textId="19C0ED61"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Date generale privind obiectivul </w:t>
      </w:r>
    </w:p>
    <w:p w14:paraId="2856BB91" w14:textId="13C222E2"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lastRenderedPageBreak/>
        <w:t>2.1.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Beneficiar:</w:t>
      </w:r>
      <w:r w:rsidRPr="002307FC">
        <w:rPr>
          <w:rFonts w:ascii="Times New Roman" w:hAnsi="Times New Roman" w:cs="Times New Roman"/>
          <w:sz w:val="24"/>
          <w:szCs w:val="24"/>
          <w:lang w:val="en-US" w:eastAsia="ru-RU"/>
        </w:rPr>
        <w:t>I.P. Direcția Generală pentru Administrarea Clădirilor Guvernului Republicii Moldova (I.P. DGACG RM).</w:t>
      </w:r>
    </w:p>
    <w:p w14:paraId="22667056" w14:textId="3A20B4BA"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Termen de execuție : - </w:t>
      </w:r>
      <w:r w:rsidRPr="002307FC">
        <w:rPr>
          <w:rFonts w:ascii="Times New Roman" w:hAnsi="Times New Roman" w:cs="Times New Roman"/>
          <w:sz w:val="24"/>
          <w:szCs w:val="24"/>
          <w:lang w:val="en-US" w:eastAsia="ru-RU"/>
        </w:rPr>
        <w:t>60 (șaizeci) de zile calendaristice de la data semnării contractului.</w:t>
      </w:r>
    </w:p>
    <w:p w14:paraId="4EF05D3C" w14:textId="5C4ABC25"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Date tehnice generale</w:t>
      </w:r>
    </w:p>
    <w:p w14:paraId="76359BA6"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*Amplasament:</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mun. Chișinău, str. Aleco Russo nr. 1</w:t>
      </w:r>
      <w:r w:rsidRPr="002307FC">
        <w:rPr>
          <w:rFonts w:ascii="Times New Roman" w:hAnsi="Times New Roman" w:cs="Times New Roman"/>
          <w:sz w:val="24"/>
          <w:szCs w:val="24"/>
          <w:lang w:val="en-US" w:eastAsia="ru-RU"/>
        </w:rPr>
        <w:t xml:space="preserve"> </w:t>
      </w:r>
    </w:p>
    <w:p w14:paraId="01A13787"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*Destinație:</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ro-MD" w:eastAsia="ru-RU"/>
        </w:rPr>
        <w:t>C</w:t>
      </w:r>
      <w:r w:rsidRPr="002307FC">
        <w:rPr>
          <w:rFonts w:ascii="Times New Roman" w:hAnsi="Times New Roman" w:cs="Times New Roman"/>
          <w:b/>
          <w:sz w:val="24"/>
          <w:szCs w:val="24"/>
          <w:lang w:val="en-US" w:eastAsia="ru-RU"/>
        </w:rPr>
        <w:t>lădire administrativă</w:t>
      </w:r>
      <w:r w:rsidRPr="002307FC">
        <w:rPr>
          <w:rFonts w:ascii="Times New Roman" w:hAnsi="Times New Roman" w:cs="Times New Roman"/>
          <w:sz w:val="24"/>
          <w:szCs w:val="24"/>
          <w:lang w:val="en-US" w:eastAsia="ru-RU"/>
        </w:rPr>
        <w:t xml:space="preserve"> </w:t>
      </w:r>
    </w:p>
    <w:p w14:paraId="20DBF236"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*Anul construcției: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 xml:space="preserve">1989 </w:t>
      </w:r>
    </w:p>
    <w:p w14:paraId="30E7D5F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*Regim de înălțime:</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18 etaje + subsol încălzit, cu înălțime totală de 59 m</w:t>
      </w:r>
      <w:r w:rsidRPr="002307FC">
        <w:rPr>
          <w:rFonts w:ascii="Times New Roman" w:hAnsi="Times New Roman" w:cs="Times New Roman"/>
          <w:sz w:val="24"/>
          <w:szCs w:val="24"/>
          <w:lang w:val="en-US" w:eastAsia="ru-RU"/>
        </w:rPr>
        <w:t xml:space="preserve"> </w:t>
      </w:r>
    </w:p>
    <w:p w14:paraId="49091E1E"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*Număr de scări: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 xml:space="preserve">2 </w:t>
      </w:r>
    </w:p>
    <w:p w14:paraId="7DD546D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*Număr estimativ de utilizatori: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cca 500 persoane</w:t>
      </w:r>
      <w:r w:rsidRPr="002307FC">
        <w:rPr>
          <w:rFonts w:ascii="Times New Roman" w:hAnsi="Times New Roman" w:cs="Times New Roman"/>
          <w:sz w:val="24"/>
          <w:szCs w:val="24"/>
          <w:lang w:val="en-US" w:eastAsia="ru-RU"/>
        </w:rPr>
        <w:t xml:space="preserve"> </w:t>
      </w:r>
    </w:p>
    <w:p w14:paraId="7A0C8C42" w14:textId="5789CB5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
          <w:bCs/>
          <w:sz w:val="24"/>
          <w:szCs w:val="24"/>
          <w:lang w:val="en-US" w:eastAsia="ru-RU"/>
        </w:rPr>
        <w:t>2.4.</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Situația existentă</w:t>
      </w:r>
    </w:p>
    <w:p w14:paraId="4E6DC978" w14:textId="179C0573"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 xml:space="preserve">Clădirea este racordată la sistemul centralizat de alimentare cu energie termică (SACET), cu distribuție verticală a agentului termic; </w:t>
      </w:r>
    </w:p>
    <w:p w14:paraId="64D6E66B"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*Sistemele existente de încălzire sunt realizate cu radiatoare din fontă, oțel etc.; </w:t>
      </w:r>
    </w:p>
    <w:p w14:paraId="2352914E"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*Există instalații de distribuție în subsol, parțial termoizolate; </w:t>
      </w:r>
    </w:p>
    <w:p w14:paraId="319D2F89"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*Punctul termic individual (PTI) este învechit și necesită modernizare. </w:t>
      </w:r>
    </w:p>
    <w:p w14:paraId="76355835" w14:textId="151703F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2.5.</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Probleme identificate</w:t>
      </w:r>
    </w:p>
    <w:p w14:paraId="7785E75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*randament energetic redus; </w:t>
      </w:r>
    </w:p>
    <w:p w14:paraId="670982D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*distribuție neuniformă a agentului termic; </w:t>
      </w:r>
    </w:p>
    <w:p w14:paraId="72EE85B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*uzură tehnică avansată; </w:t>
      </w:r>
    </w:p>
    <w:p w14:paraId="438DB6F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*lipsa echilibrării hidraulice; </w:t>
      </w:r>
    </w:p>
    <w:p w14:paraId="2EB1262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*costuri ridicate de exploatare. </w:t>
      </w:r>
    </w:p>
    <w:p w14:paraId="5D109841" w14:textId="2EFF6A41"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2.6.</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Sarcina termică</w:t>
      </w:r>
    </w:p>
    <w:p w14:paraId="60ADCE67"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
          <w:bCs/>
          <w:sz w:val="24"/>
          <w:szCs w:val="24"/>
          <w:lang w:val="en-US" w:eastAsia="ru-RU"/>
        </w:rPr>
        <w:t>*Încălzire:</w:t>
      </w:r>
      <w:r w:rsidRPr="002307FC">
        <w:rPr>
          <w:rFonts w:ascii="Times New Roman" w:hAnsi="Times New Roman" w:cs="Times New Roman"/>
          <w:sz w:val="24"/>
          <w:szCs w:val="24"/>
          <w:lang w:val="en-US" w:eastAsia="ru-RU"/>
        </w:rPr>
        <w:t xml:space="preserve"> consum total estimat pe sezonul de încălzire – 581.000 kWh/an sau aproximativ 500 Gcal/an; </w:t>
      </w:r>
    </w:p>
    <w:p w14:paraId="4214860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Preparare ACM</w:t>
      </w:r>
      <w:r w:rsidRPr="002307FC">
        <w:rPr>
          <w:rFonts w:ascii="Times New Roman" w:hAnsi="Times New Roman" w:cs="Times New Roman"/>
          <w:bCs/>
          <w:sz w:val="24"/>
          <w:szCs w:val="24"/>
          <w:lang w:val="en-US" w:eastAsia="ru-RU"/>
        </w:rPr>
        <w:t>:</w:t>
      </w:r>
      <w:r w:rsidRPr="002307FC">
        <w:rPr>
          <w:rFonts w:ascii="Times New Roman" w:hAnsi="Times New Roman" w:cs="Times New Roman"/>
          <w:sz w:val="24"/>
          <w:szCs w:val="24"/>
          <w:lang w:val="en-US" w:eastAsia="ru-RU"/>
        </w:rPr>
        <w:t xml:space="preserve"> 1320 kWh/an sau 1,136 Gcal/an. </w:t>
      </w:r>
    </w:p>
    <w:p w14:paraId="2866913D" w14:textId="7BEA83C9"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Cadrul legal și actele normative </w:t>
      </w:r>
    </w:p>
    <w:p w14:paraId="01DE8AB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3.1.Elaborarea documentației de proiect pentru reabilitarea și modernizarea sistemelor interioare de încălzire ale clădirii administrative cu 18 etaje se va realiza cu respectarea strictă a legislației naționale în vigoare, a reglementărilor tehnice obligatorii și a standardelor armonizate aplicabile.</w:t>
      </w:r>
    </w:p>
    <w:p w14:paraId="517C0869" w14:textId="601A1922"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4.</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privind elaborarea documentației </w:t>
      </w:r>
    </w:p>
    <w:p w14:paraId="1E5B8901" w14:textId="644310DB"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4.1.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Cerințe generale</w:t>
      </w:r>
    </w:p>
    <w:p w14:paraId="38A3A23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va fi elaborată în limba română și va respecta cadrul normativ al Republicii Moldova, inclusiv:</w:t>
      </w:r>
    </w:p>
    <w:p w14:paraId="7892C9F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nr.92  din 29.05.2014 cu privire la energia termică și promovarea cogenerării; </w:t>
      </w:r>
    </w:p>
    <w:p w14:paraId="325A9BC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nr.139 din 19.07.2018 privind eficiența energetică; </w:t>
      </w:r>
    </w:p>
    <w:p w14:paraId="5916671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A.07.02:2012 – Procedura de elaborare, avizare, aprobare și conținutul-cadru al documentației de proiect pentru construcții; </w:t>
      </w:r>
    </w:p>
    <w:p w14:paraId="4B7D1892"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E.04.01:2017 – Protecția termică a clădirilor; </w:t>
      </w:r>
    </w:p>
    <w:p w14:paraId="19247C9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G.04.08:2018 – Izolația termică a utilajului și a conductelor; </w:t>
      </w:r>
    </w:p>
    <w:p w14:paraId="27CDA29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A.08.01:2016 – Securitatea și sănătatea muncii în construcții; </w:t>
      </w:r>
    </w:p>
    <w:p w14:paraId="16E3A253"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CP L.01.01-2012 – Instrucțiuni privind întocmirea devizelor pentru lucrările de construcții-montaj prin metoda de resurse; </w:t>
      </w:r>
    </w:p>
    <w:p w14:paraId="35D6FC5B"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ro-MD" w:eastAsia="ru-RU"/>
        </w:rPr>
      </w:pPr>
      <w:r w:rsidRPr="002307FC">
        <w:rPr>
          <w:rFonts w:ascii="Times New Roman" w:hAnsi="Times New Roman" w:cs="Times New Roman"/>
          <w:sz w:val="24"/>
          <w:szCs w:val="24"/>
          <w:lang w:val="en-US" w:eastAsia="ru-RU"/>
        </w:rPr>
        <w:t xml:space="preserve">alte acte normative aplicabile. </w:t>
      </w:r>
    </w:p>
    <w:p w14:paraId="139BFD5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lastRenderedPageBreak/>
        <w:t>În caz de divergențe între norme, soluția adoptată va fi coordonată cu autoritatea contractantă.</w:t>
      </w:r>
    </w:p>
    <w:p w14:paraId="62538524" w14:textId="663DF815"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5.</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Obiectele tehnice ale proiectării </w:t>
      </w:r>
    </w:p>
    <w:p w14:paraId="3927A44C" w14:textId="231B37F2"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5.1.</w:t>
      </w:r>
      <w:r w:rsidR="002307FC">
        <w:rPr>
          <w:rFonts w:ascii="Times New Roman" w:hAnsi="Times New Roman" w:cs="Times New Roman"/>
          <w:b/>
          <w:sz w:val="24"/>
          <w:szCs w:val="24"/>
          <w:lang w:val="en-US" w:eastAsia="ru-RU"/>
        </w:rPr>
        <w:t xml:space="preserve"> </w:t>
      </w:r>
      <w:r w:rsidRPr="002307FC">
        <w:rPr>
          <w:rFonts w:ascii="Times New Roman" w:hAnsi="Times New Roman" w:cs="Times New Roman"/>
          <w:b/>
          <w:sz w:val="24"/>
          <w:szCs w:val="24"/>
          <w:lang w:val="en-US" w:eastAsia="ru-RU"/>
        </w:rPr>
        <w:t>Prestatorul va asigura:</w:t>
      </w:r>
    </w:p>
    <w:p w14:paraId="40D6D8D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*analiza tehnică a stării actuale a instalațiilor de încălzire; </w:t>
      </w:r>
    </w:p>
    <w:p w14:paraId="0D4A8DA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*elaborarea conceptului de modernizare; </w:t>
      </w:r>
    </w:p>
    <w:p w14:paraId="0028DA5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sistemului interior de distribuție a agentului termic; </w:t>
      </w:r>
    </w:p>
    <w:p w14:paraId="3A4D2EE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*dimensionarea și amplasarea corpurilor de încălzire; </w:t>
      </w:r>
    </w:p>
    <w:p w14:paraId="3E0DDC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*integrarea echipamentelor de reglaj automat; </w:t>
      </w:r>
    </w:p>
    <w:p w14:paraId="34C23E9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sistemelor de echilibrare hidraulică; </w:t>
      </w:r>
    </w:p>
    <w:p w14:paraId="1AE822F0"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energetic; </w:t>
      </w:r>
    </w:p>
    <w:p w14:paraId="5691233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*adaptarea instalațiilor la cerințele actuale de exploatare și siguranță. </w:t>
      </w:r>
    </w:p>
    <w:p w14:paraId="19018AAB" w14:textId="29259D95"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tehnice minime </w:t>
      </w:r>
    </w:p>
    <w:p w14:paraId="6B317BBD" w14:textId="44A92CB9"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sz w:val="24"/>
          <w:szCs w:val="24"/>
          <w:lang w:val="en-US" w:eastAsia="ru-RU"/>
        </w:rPr>
        <w:t>Documentația trebuie să prevadă:</w:t>
      </w:r>
    </w:p>
    <w:p w14:paraId="6464F5A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scheme tehnologice verticale și/sau orizontale; </w:t>
      </w:r>
    </w:p>
    <w:p w14:paraId="1030C20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rețele de distribuție a agentului termic; </w:t>
      </w:r>
    </w:p>
    <w:p w14:paraId="3990C03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conducte, fitinguri, armături și izolații; </w:t>
      </w:r>
    </w:p>
    <w:p w14:paraId="012ADBD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corpuri de încălzire performante; </w:t>
      </w:r>
    </w:p>
    <w:p w14:paraId="64419DF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sisteme de control și automatizare; </w:t>
      </w:r>
    </w:p>
    <w:p w14:paraId="445660D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vane termostatice și robinete de echilibrare; </w:t>
      </w:r>
    </w:p>
    <w:p w14:paraId="40CE79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măsuri de protecție anticorozivă. </w:t>
      </w:r>
    </w:p>
    <w:p w14:paraId="4C093948" w14:textId="036E9726"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Performanță energetică</w:t>
      </w:r>
    </w:p>
    <w:p w14:paraId="18E760A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propuse trebuie să urmărească:</w:t>
      </w:r>
    </w:p>
    <w:p w14:paraId="7F73331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pierderilor termice; </w:t>
      </w:r>
    </w:p>
    <w:p w14:paraId="017CE0F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*control individualizat al temperaturii; </w:t>
      </w:r>
    </w:p>
    <w:p w14:paraId="2ECE255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energetic; </w:t>
      </w:r>
    </w:p>
    <w:p w14:paraId="357B3F64"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*compatibilitatea cu surse moderne de energie termică. </w:t>
      </w:r>
    </w:p>
    <w:p w14:paraId="2DFAD701" w14:textId="6ECEBB3D"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7.</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Documentația ce urmează a fi prezentată </w:t>
      </w:r>
    </w:p>
    <w:p w14:paraId="0B170327" w14:textId="0BF211D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7.1.</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Prestatorul va elabora și preda:</w:t>
      </w:r>
    </w:p>
    <w:p w14:paraId="0CE0B51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*memoriu tehnic explicativ; </w:t>
      </w:r>
    </w:p>
    <w:p w14:paraId="238F85C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*breviar de calcul termic și hidraulic; </w:t>
      </w:r>
    </w:p>
    <w:p w14:paraId="540CD28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*planșe și desene tehnice; </w:t>
      </w:r>
    </w:p>
    <w:p w14:paraId="0AF562B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*specificații tehnice pentru materiale și echipamente; </w:t>
      </w:r>
    </w:p>
    <w:p w14:paraId="02D86F2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de cheltuieli (formulare estimative și detaliate); </w:t>
      </w:r>
    </w:p>
    <w:p w14:paraId="442DFEB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*documentație pentru avizare/expertizare, după caz. </w:t>
      </w:r>
    </w:p>
    <w:p w14:paraId="3392A05C" w14:textId="283A4FF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8.</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Elaborarea devizelor de cheltuieli </w:t>
      </w:r>
    </w:p>
    <w:p w14:paraId="1B1EB208" w14:textId="60A42B1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8.1.</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Prestatorul este obligat să întocmească:</w:t>
      </w:r>
    </w:p>
    <w:p w14:paraId="03A090C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 general; </w:t>
      </w:r>
    </w:p>
    <w:p w14:paraId="41DE30A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locale pe categorii de lucrări; </w:t>
      </w:r>
    </w:p>
    <w:p w14:paraId="03FC554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*liste de resurse; </w:t>
      </w:r>
    </w:p>
    <w:p w14:paraId="02602E8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*analize de preț; </w:t>
      </w:r>
    </w:p>
    <w:p w14:paraId="3EE5D18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*estimarea costurilor de exploatare și mentenanță. </w:t>
      </w:r>
    </w:p>
    <w:p w14:paraId="11A4E645" w14:textId="1351125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9.</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legale legislative și normative </w:t>
      </w:r>
    </w:p>
    <w:p w14:paraId="7E22999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se va realiza cu respectarea:</w:t>
      </w:r>
    </w:p>
    <w:p w14:paraId="106B1C5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*legislației Republicii Moldova în domeniul construcțiilor; </w:t>
      </w:r>
    </w:p>
    <w:p w14:paraId="782BBB7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*normativelor privind instalațiile termice și sanitare; </w:t>
      </w:r>
    </w:p>
    <w:p w14:paraId="40C4312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lastRenderedPageBreak/>
        <w:t xml:space="preserve">*reglementărilor privind securitatea la incendiu; </w:t>
      </w:r>
    </w:p>
    <w:p w14:paraId="419E8C7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*standardelor de eficiență energetică; </w:t>
      </w:r>
    </w:p>
    <w:p w14:paraId="7A80AA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*normelor europene armonizate aplicabile. </w:t>
      </w:r>
    </w:p>
    <w:p w14:paraId="350B33C4" w14:textId="5BB03E40"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10.</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ro-MD" w:eastAsia="ru-RU"/>
        </w:rPr>
        <w:t xml:space="preserve">Termen de execuție </w:t>
      </w:r>
    </w:p>
    <w:p w14:paraId="09CDAB3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Durata elaborării proiectului: - </w:t>
      </w:r>
      <w:r w:rsidRPr="002307FC">
        <w:rPr>
          <w:rFonts w:ascii="Times New Roman" w:hAnsi="Times New Roman" w:cs="Times New Roman"/>
          <w:b/>
          <w:sz w:val="24"/>
          <w:szCs w:val="24"/>
          <w:lang w:val="en-US" w:eastAsia="ru-RU"/>
        </w:rPr>
        <w:t>60 zile calendaristice</w:t>
      </w:r>
      <w:r w:rsidRPr="002307FC">
        <w:rPr>
          <w:rFonts w:ascii="Times New Roman" w:hAnsi="Times New Roman" w:cs="Times New Roman"/>
          <w:sz w:val="24"/>
          <w:szCs w:val="24"/>
          <w:lang w:val="en-US" w:eastAsia="ru-RU"/>
        </w:rPr>
        <w:t xml:space="preserve">; </w:t>
      </w:r>
    </w:p>
    <w:p w14:paraId="322E1B9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Predarea documentației: - </w:t>
      </w:r>
      <w:r w:rsidRPr="002307FC">
        <w:rPr>
          <w:rFonts w:ascii="Times New Roman" w:hAnsi="Times New Roman" w:cs="Times New Roman"/>
          <w:b/>
          <w:sz w:val="24"/>
          <w:szCs w:val="24"/>
          <w:lang w:val="en-US" w:eastAsia="ru-RU"/>
        </w:rPr>
        <w:t>format tipărit și electronic</w:t>
      </w:r>
      <w:r w:rsidRPr="002307FC">
        <w:rPr>
          <w:rFonts w:ascii="Times New Roman" w:hAnsi="Times New Roman" w:cs="Times New Roman"/>
          <w:sz w:val="24"/>
          <w:szCs w:val="24"/>
          <w:lang w:val="en-US" w:eastAsia="ru-RU"/>
        </w:rPr>
        <w:t xml:space="preserve">; </w:t>
      </w:r>
    </w:p>
    <w:p w14:paraId="2DE676E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Număr de exemplare: </w:t>
      </w:r>
      <w:r w:rsidRPr="002307FC">
        <w:rPr>
          <w:rFonts w:ascii="Times New Roman" w:hAnsi="Times New Roman" w:cs="Times New Roman"/>
          <w:sz w:val="24"/>
          <w:szCs w:val="24"/>
          <w:lang w:val="ro-MD" w:eastAsia="ru-RU"/>
        </w:rPr>
        <w:t xml:space="preserve"> - </w:t>
      </w:r>
      <w:r w:rsidRPr="002307FC">
        <w:rPr>
          <w:rFonts w:ascii="Times New Roman" w:hAnsi="Times New Roman" w:cs="Times New Roman"/>
          <w:b/>
          <w:sz w:val="24"/>
          <w:szCs w:val="24"/>
          <w:lang w:val="en-US" w:eastAsia="ru-RU"/>
        </w:rPr>
        <w:t>4 seturi</w:t>
      </w:r>
      <w:r w:rsidRPr="002307FC">
        <w:rPr>
          <w:rFonts w:ascii="Times New Roman" w:hAnsi="Times New Roman" w:cs="Times New Roman"/>
          <w:sz w:val="24"/>
          <w:szCs w:val="24"/>
          <w:lang w:val="en-US" w:eastAsia="ru-RU"/>
        </w:rPr>
        <w:t xml:space="preserve">. </w:t>
      </w:r>
    </w:p>
    <w:p w14:paraId="7D6C7B71" w14:textId="61EF211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pentru prestator </w:t>
      </w:r>
    </w:p>
    <w:p w14:paraId="45C8A41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Prestatorul trebuie să demonstreze:</w:t>
      </w:r>
    </w:p>
    <w:p w14:paraId="3D4C2B4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*experiență relevantă în proiecte similare; </w:t>
      </w:r>
    </w:p>
    <w:p w14:paraId="2E24EE4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*personal calificat și atestat; </w:t>
      </w:r>
    </w:p>
    <w:p w14:paraId="59D4F49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*capacitate tehnică și logistică; </w:t>
      </w:r>
    </w:p>
    <w:p w14:paraId="59B797B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*cunoașterea cadrului normativ național. </w:t>
      </w:r>
    </w:p>
    <w:p w14:paraId="73456D40" w14:textId="72632E2B"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Criterii de evaluare a ofertelor </w:t>
      </w:r>
    </w:p>
    <w:p w14:paraId="497D1B8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*conformitatea tehnică; </w:t>
      </w:r>
    </w:p>
    <w:p w14:paraId="5F96A7E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*experiența profesională; </w:t>
      </w:r>
    </w:p>
    <w:p w14:paraId="31B3D47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*termenul de execuție; </w:t>
      </w:r>
    </w:p>
    <w:p w14:paraId="5AEA654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*valoarea ofertei financiare; </w:t>
      </w:r>
    </w:p>
    <w:p w14:paraId="6D3CD173"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*garanții și servicii post-predare. </w:t>
      </w:r>
    </w:p>
    <w:p w14:paraId="513C157F" w14:textId="2DD4E70A"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Dispoziții finale </w:t>
      </w:r>
    </w:p>
    <w:p w14:paraId="0911988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tehnice propuse trebuie să asigure un sistem durabil, eficient și ușor de exploatat, adaptat cerințelor unei clădiri administrative de înaltă capacitate.</w:t>
      </w:r>
    </w:p>
    <w:p w14:paraId="7015C8E2" w14:textId="1B935609" w:rsidR="00A72333" w:rsidRDefault="00A72333" w:rsidP="00A6499A">
      <w:pPr>
        <w:jc w:val="both"/>
        <w:rPr>
          <w:bCs/>
          <w:i/>
          <w:lang w:val="en-US"/>
        </w:rPr>
      </w:pPr>
    </w:p>
    <w:p w14:paraId="0AF6D098" w14:textId="77777777" w:rsidR="002307FC" w:rsidRDefault="002307FC" w:rsidP="00A6499A">
      <w:pPr>
        <w:jc w:val="both"/>
        <w:rPr>
          <w:bCs/>
          <w:i/>
          <w:lang w:val="en-US"/>
        </w:rPr>
      </w:pPr>
    </w:p>
    <w:p w14:paraId="1E218878" w14:textId="7C74855F" w:rsidR="002307FC" w:rsidRDefault="002307FC" w:rsidP="002307FC">
      <w:pPr>
        <w:pStyle w:val="aff3"/>
        <w:jc w:val="center"/>
        <w:rPr>
          <w:rFonts w:ascii="Times New Roman" w:hAnsi="Times New Roman" w:cs="Times New Roman"/>
          <w:b/>
          <w:sz w:val="28"/>
          <w:szCs w:val="28"/>
          <w:lang w:eastAsia="ru-RU"/>
        </w:rPr>
      </w:pPr>
      <w:r w:rsidRPr="002307FC">
        <w:rPr>
          <w:b/>
          <w:sz w:val="28"/>
          <w:szCs w:val="28"/>
        </w:rPr>
        <w:t>3.</w:t>
      </w:r>
      <w:r w:rsidRPr="002307FC">
        <w:rPr>
          <w:b/>
          <w:sz w:val="28"/>
          <w:szCs w:val="28"/>
          <w:lang w:eastAsia="ru-RU"/>
        </w:rPr>
        <w:t xml:space="preserve"> </w:t>
      </w:r>
      <w:r>
        <w:rPr>
          <w:rFonts w:ascii="Times New Roman" w:hAnsi="Times New Roman" w:cs="Times New Roman"/>
          <w:b/>
          <w:sz w:val="28"/>
          <w:szCs w:val="28"/>
          <w:lang w:eastAsia="ru-RU"/>
        </w:rPr>
        <w:t xml:space="preserve">Sistemul de încălzire interioară a clădirii administrative </w:t>
      </w:r>
    </w:p>
    <w:p w14:paraId="077D3665" w14:textId="4F4E0609" w:rsidR="002307FC" w:rsidRDefault="002307FC" w:rsidP="002307FC">
      <w:pPr>
        <w:pStyle w:val="aff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I.P. DGACG RM  str.Vasile Alecsandri nr.1, mun.Chișinău</w:t>
      </w:r>
      <w:r w:rsidR="004B532C">
        <w:rPr>
          <w:rFonts w:ascii="Times New Roman" w:hAnsi="Times New Roman" w:cs="Times New Roman"/>
          <w:b/>
          <w:sz w:val="28"/>
          <w:szCs w:val="28"/>
          <w:lang w:eastAsia="ru-RU"/>
        </w:rPr>
        <w:t xml:space="preserve"> ( procedură repetată)</w:t>
      </w:r>
      <w:bookmarkStart w:id="108" w:name="_GoBack"/>
      <w:bookmarkEnd w:id="108"/>
    </w:p>
    <w:p w14:paraId="699C6927" w14:textId="77777777" w:rsidR="002307FC" w:rsidRDefault="002307FC" w:rsidP="002307FC">
      <w:pPr>
        <w:pStyle w:val="aff3"/>
        <w:jc w:val="both"/>
        <w:rPr>
          <w:rFonts w:ascii="Times New Roman" w:hAnsi="Times New Roman" w:cs="Times New Roman"/>
          <w:sz w:val="28"/>
          <w:szCs w:val="28"/>
          <w:lang w:eastAsia="ru-RU"/>
        </w:rPr>
      </w:pPr>
    </w:p>
    <w:p w14:paraId="307ADA4E"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Pr>
          <w:rFonts w:ascii="Times New Roman" w:hAnsi="Times New Roman" w:cs="Times New Roman"/>
          <w:b/>
          <w:sz w:val="28"/>
          <w:szCs w:val="28"/>
          <w:lang w:eastAsia="ru-RU"/>
        </w:rPr>
        <w:t>1</w:t>
      </w:r>
      <w:r w:rsidRPr="002307FC">
        <w:rPr>
          <w:rFonts w:ascii="Times New Roman" w:hAnsi="Times New Roman" w:cs="Times New Roman"/>
          <w:b/>
          <w:sz w:val="24"/>
          <w:szCs w:val="24"/>
          <w:lang w:eastAsia="ru-RU"/>
        </w:rPr>
        <w:t>. Obiectul contractului</w:t>
      </w:r>
    </w:p>
    <w:p w14:paraId="7415B3B5"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1.1.Obiectul prezentului caiet de sarcini îl constituie proiectarea și modernizarea sistemului de încălzire interioară al clădirii administrative a I.P. „Direcția Generală pentru Administrarea Clădirilor Guvernului Republicii Moldova”, conectată la sistemul centralizat de alimentare cu energie termică al municipiului Chișinău, furnizat de SA „Termoelectrica”.</w:t>
      </w:r>
    </w:p>
    <w:p w14:paraId="7F9C0AA1"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1.2.Scopul proiectului:</w:t>
      </w:r>
    </w:p>
    <w:p w14:paraId="2050C7A3"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*Asigurarea confortului termic în toate spațiile administrative și de birouri, în conformitate cu prevederile normativelor tehnice și ale Codului Urbanismului și Construcții al Republicii Moldova; </w:t>
      </w:r>
    </w:p>
    <w:p w14:paraId="56078983"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*Optimizarea și simplificarea distribuției agentului termic de la punctul termic interior către toate spațiile clădirii; </w:t>
      </w:r>
    </w:p>
    <w:p w14:paraId="7A33437F"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*Înlocuirea sistemului existent de încălzire la etajele 1, 2, 4, 5, 6 și 7. </w:t>
      </w:r>
    </w:p>
    <w:p w14:paraId="1BB16855"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2.Cerințe tehnice pentru sistemul de încălzire</w:t>
      </w:r>
    </w:p>
    <w:p w14:paraId="7FFC4ED4"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2.1.Tipul sistemului și sursa de energie</w:t>
      </w:r>
    </w:p>
    <w:p w14:paraId="0D6925F0"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*Sistem de încălzire centralizat, alimentat de SA „Termoelectrica”, cu parametrii agentului termic de 70/50°C; </w:t>
      </w:r>
    </w:p>
    <w:p w14:paraId="15E112AD"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*Distribuția agentului termic prin țevi metalice pentru coloanele verticale (riser) și țevi din polietilenă reticulată (PEX) pentru distribuția orizontală, în conformitate cu normele tehnice NCM RM; </w:t>
      </w:r>
    </w:p>
    <w:p w14:paraId="769629F2"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*Instalarea radiatoarelor secționale din aluminiu, echipate cu robineți termostatați, în toate încăperile de la etajele 1, 2, 4, 5, 6 și 7; </w:t>
      </w:r>
    </w:p>
    <w:p w14:paraId="79D4247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lastRenderedPageBreak/>
        <w:t xml:space="preserve">*Posibilitatea reglării independente a temperaturii pe etaje și în încăperi. </w:t>
      </w:r>
    </w:p>
    <w:p w14:paraId="5A87FDAA"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2.2.Cerințe normative (NCM RM)</w:t>
      </w:r>
    </w:p>
    <w:p w14:paraId="2E1B362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*Temperatura minimă în birouri: 20-22°C în perioada rece a anului; </w:t>
      </w:r>
    </w:p>
    <w:p w14:paraId="64F95660"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*Temperatura în coridoare și spații comune: 18-20°C; </w:t>
      </w:r>
    </w:p>
    <w:p w14:paraId="4C73836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*Sistemul trebuie proiectat pentru funcționarea optimă cu agentul termic furnizat de SA „Termoelectrica”; </w:t>
      </w:r>
    </w:p>
    <w:p w14:paraId="0685012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*Toate componentele sistemului (țevi, radiatoare, armături) trebuie să corespundă standardelor și actelor normative ale Republicii Moldova privind durabilitatea, siguranța și eficiența energetică. </w:t>
      </w:r>
    </w:p>
    <w:p w14:paraId="3789FCE0"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2.3.Automatizare și control</w:t>
      </w:r>
    </w:p>
    <w:p w14:paraId="43B6F0B2"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*Instalarea termostatelor pe fiecare etaj și/sau în fiecare încăpere; </w:t>
      </w:r>
    </w:p>
    <w:p w14:paraId="5C3CB5E7"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*Implementarea unui sistem automat de reglare a temperaturii, în funcție de condițiile climatice exterioare și de gradul de ocupare al clădirii.</w:t>
      </w:r>
    </w:p>
    <w:p w14:paraId="201B4592"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2.4.Cerințe pentru proiectare</w:t>
      </w:r>
    </w:p>
    <w:p w14:paraId="5148C608"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sz w:val="24"/>
          <w:szCs w:val="24"/>
          <w:lang w:val="en-US" w:eastAsia="ru-RU"/>
        </w:rPr>
        <w:t xml:space="preserve">*Elaborarea planurilor tehnice pentru etajele 1, 2, 4, 5, 6 și 7, cu indicarea clară a amplasării conductelor, radiatoarelor și a armăturilor de închidere și reglaj. </w:t>
      </w:r>
    </w:p>
    <w:p w14:paraId="6FE2127F"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sz w:val="24"/>
          <w:szCs w:val="24"/>
          <w:lang w:eastAsia="ru-RU"/>
        </w:rPr>
        <w:t>*</w:t>
      </w:r>
      <w:r w:rsidRPr="002307FC">
        <w:rPr>
          <w:rFonts w:ascii="Times New Roman" w:hAnsi="Times New Roman" w:cs="Times New Roman"/>
          <w:sz w:val="24"/>
          <w:szCs w:val="24"/>
          <w:lang w:val="en-US" w:eastAsia="ru-RU"/>
        </w:rPr>
        <w:t>Elaborarea listei de poziții (explicație tehnică) privind amplasarea conductelor, radiatoarelor și a armăturilor de închidere și reglaj.</w:t>
      </w:r>
    </w:p>
    <w:p w14:paraId="39AD0B38" w14:textId="52E17F28" w:rsidR="002307FC" w:rsidRPr="00694FAB" w:rsidRDefault="002307FC" w:rsidP="002307FC">
      <w:pPr>
        <w:ind w:left="360" w:hanging="360"/>
      </w:pPr>
    </w:p>
    <w:p w14:paraId="69744A3F" w14:textId="32A536EA" w:rsidR="00DC35AC" w:rsidRPr="002307FC" w:rsidRDefault="002307FC" w:rsidP="002307FC">
      <w:pPr>
        <w:jc w:val="center"/>
        <w:rPr>
          <w:b/>
          <w:bCs/>
        </w:rPr>
      </w:pPr>
      <w:r w:rsidRPr="002307FC">
        <w:rPr>
          <w:b/>
          <w:bCs/>
        </w:rPr>
        <w:t>Conducătorul grupului de lucuru                            Igor MÎNĂSCURTĂ</w:t>
      </w:r>
    </w:p>
    <w:p w14:paraId="05AD1031" w14:textId="77777777" w:rsidR="002307FC" w:rsidRPr="002307FC" w:rsidRDefault="002307FC" w:rsidP="002307FC">
      <w:pPr>
        <w:jc w:val="center"/>
        <w:rPr>
          <w:b/>
          <w:bCs/>
        </w:rPr>
      </w:pPr>
    </w:p>
    <w:p w14:paraId="22264EAE" w14:textId="77777777" w:rsidR="002307FC" w:rsidRDefault="002307FC" w:rsidP="00A6499A">
      <w:pPr>
        <w:jc w:val="both"/>
        <w:rPr>
          <w:bCs/>
          <w:i/>
        </w:rPr>
      </w:pPr>
    </w:p>
    <w:p w14:paraId="07387059" w14:textId="77777777" w:rsidR="002307FC" w:rsidRDefault="002307F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65"/>
        <w:gridCol w:w="1175"/>
        <w:gridCol w:w="820"/>
        <w:gridCol w:w="846"/>
        <w:gridCol w:w="7797"/>
        <w:gridCol w:w="1526"/>
        <w:gridCol w:w="1171"/>
        <w:gridCol w:w="77"/>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9B76B0"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9B76B0">
              <w:rPr>
                <w:noProof w:val="0"/>
                <w:sz w:val="20"/>
                <w:szCs w:val="20"/>
                <w:lang w:val="it-IT"/>
              </w:rPr>
              <w:t>Anexa nr.</w:t>
            </w:r>
            <w:r w:rsidR="00FE700E" w:rsidRPr="009B76B0">
              <w:rPr>
                <w:noProof w:val="0"/>
                <w:sz w:val="20"/>
                <w:szCs w:val="20"/>
                <w:lang w:val="it-IT"/>
              </w:rPr>
              <w:t xml:space="preserve"> </w:t>
            </w:r>
            <w:r w:rsidR="009613A9" w:rsidRPr="009B76B0">
              <w:rPr>
                <w:noProof w:val="0"/>
                <w:sz w:val="20"/>
                <w:szCs w:val="20"/>
                <w:lang w:val="it-IT"/>
              </w:rPr>
              <w:t>2</w:t>
            </w:r>
            <w:r w:rsidR="00B159B9" w:rsidRPr="009B76B0">
              <w:rPr>
                <w:noProof w:val="0"/>
                <w:sz w:val="20"/>
                <w:szCs w:val="20"/>
                <w:lang w:val="it-IT"/>
              </w:rPr>
              <w:t>2</w:t>
            </w:r>
          </w:p>
          <w:p w14:paraId="1C0B5E9F" w14:textId="212C8A9C" w:rsidR="009613A9" w:rsidRPr="009B76B0" w:rsidRDefault="00E1122E" w:rsidP="00E1122E">
            <w:pPr>
              <w:jc w:val="center"/>
              <w:rPr>
                <w:noProof w:val="0"/>
                <w:sz w:val="20"/>
                <w:szCs w:val="20"/>
                <w:lang w:val="it-IT"/>
              </w:rPr>
            </w:pPr>
            <w:r w:rsidRPr="009B76B0">
              <w:rPr>
                <w:noProof w:val="0"/>
                <w:sz w:val="20"/>
                <w:szCs w:val="20"/>
                <w:lang w:val="it-IT"/>
              </w:rPr>
              <w:t xml:space="preserve">                                                                                                                                                                                       </w:t>
            </w:r>
            <w:r w:rsidR="009613A9" w:rsidRPr="009B76B0">
              <w:rPr>
                <w:noProof w:val="0"/>
                <w:sz w:val="20"/>
                <w:szCs w:val="20"/>
                <w:lang w:val="it-IT"/>
              </w:rPr>
              <w:t xml:space="preserve">la </w:t>
            </w:r>
            <w:r w:rsidR="002838D9" w:rsidRPr="009B76B0">
              <w:rPr>
                <w:noProof w:val="0"/>
                <w:sz w:val="20"/>
                <w:szCs w:val="20"/>
                <w:lang w:val="it-IT"/>
              </w:rPr>
              <w:t>D</w:t>
            </w:r>
            <w:r w:rsidR="009613A9" w:rsidRPr="009B76B0">
              <w:rPr>
                <w:noProof w:val="0"/>
                <w:sz w:val="20"/>
                <w:szCs w:val="20"/>
                <w:lang w:val="it-IT"/>
              </w:rPr>
              <w:t>ocumentația standard nr._____</w:t>
            </w:r>
          </w:p>
          <w:p w14:paraId="7B39AB10" w14:textId="4B4F327D" w:rsidR="009613A9" w:rsidRPr="009B76B0" w:rsidRDefault="00E1122E" w:rsidP="00E1122E">
            <w:pPr>
              <w:jc w:val="center"/>
              <w:rPr>
                <w:noProof w:val="0"/>
                <w:sz w:val="20"/>
                <w:szCs w:val="20"/>
                <w:lang w:val="it-IT"/>
              </w:rPr>
            </w:pPr>
            <w:r w:rsidRPr="009B76B0">
              <w:rPr>
                <w:noProof w:val="0"/>
                <w:sz w:val="20"/>
                <w:szCs w:val="20"/>
                <w:lang w:val="it-IT"/>
              </w:rPr>
              <w:t xml:space="preserve">                                                                                                                                                                             </w:t>
            </w:r>
            <w:r w:rsidR="009613A9" w:rsidRPr="009B76B0">
              <w:rPr>
                <w:noProof w:val="0"/>
                <w:sz w:val="20"/>
                <w:szCs w:val="2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0"/>
            <w:tcBorders>
              <w:bottom w:val="single" w:sz="4" w:space="0" w:color="auto"/>
            </w:tcBorders>
            <w:shd w:val="clear" w:color="auto" w:fill="auto"/>
          </w:tcPr>
          <w:tbl>
            <w:tblPr>
              <w:tblW w:w="14742" w:type="dxa"/>
              <w:jc w:val="center"/>
              <w:tblCellMar>
                <w:top w:w="15" w:type="dxa"/>
                <w:left w:w="15" w:type="dxa"/>
                <w:bottom w:w="15" w:type="dxa"/>
                <w:right w:w="15" w:type="dxa"/>
              </w:tblCellMar>
              <w:tblLook w:val="04A0" w:firstRow="1" w:lastRow="0" w:firstColumn="1" w:lastColumn="0" w:noHBand="0" w:noVBand="1"/>
            </w:tblPr>
            <w:tblGrid>
              <w:gridCol w:w="14742"/>
            </w:tblGrid>
            <w:tr w:rsidR="00215125" w:rsidRPr="007C0C9D" w14:paraId="077CED3E" w14:textId="77777777" w:rsidTr="009B76B0">
              <w:trPr>
                <w:jc w:val="center"/>
              </w:trPr>
              <w:tc>
                <w:tcPr>
                  <w:tcW w:w="14742"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76B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76B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9B76B0" w:rsidRPr="00C00499" w14:paraId="694FCDB5" w14:textId="77777777" w:rsidTr="00EB4540">
        <w:trPr>
          <w:gridAfter w:val="1"/>
          <w:wAfter w:w="24" w:type="pct"/>
          <w:trHeight w:val="637"/>
        </w:trPr>
        <w:tc>
          <w:tcPr>
            <w:tcW w:w="79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79B0238" w:rsidR="00215125" w:rsidRPr="0065496F" w:rsidRDefault="009B76B0"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2188BAE6" w14:textId="68749399" w:rsidR="00215125" w:rsidRPr="0065496F" w:rsidRDefault="00D33322" w:rsidP="009B76B0">
            <w:pPr>
              <w:jc w:val="center"/>
              <w:rPr>
                <w:b/>
                <w:sz w:val="20"/>
                <w:szCs w:val="20"/>
              </w:rPr>
            </w:pPr>
            <w:r w:rsidRPr="00D33322">
              <w:rPr>
                <w:b/>
                <w:sz w:val="20"/>
                <w:szCs w:val="20"/>
              </w:rPr>
              <w:t>Denumirea modelului servic</w:t>
            </w:r>
            <w:r>
              <w:rPr>
                <w:b/>
                <w:sz w:val="20"/>
                <w:szCs w:val="20"/>
              </w:rPr>
              <w:t>iului</w:t>
            </w:r>
          </w:p>
        </w:tc>
        <w:tc>
          <w:tcPr>
            <w:tcW w:w="2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443" w:type="pct"/>
            <w:tcBorders>
              <w:top w:val="single" w:sz="4" w:space="0" w:color="auto"/>
              <w:left w:val="single" w:sz="4" w:space="0" w:color="auto"/>
              <w:bottom w:val="single" w:sz="4" w:space="0" w:color="auto"/>
              <w:right w:val="single" w:sz="4" w:space="0" w:color="auto"/>
            </w:tcBorders>
            <w:shd w:val="clear" w:color="auto" w:fill="auto"/>
          </w:tcPr>
          <w:p w14:paraId="41ABDCA1" w14:textId="4EF7066D" w:rsidR="00215125" w:rsidRPr="009B76B0" w:rsidRDefault="00215125" w:rsidP="009B76B0">
            <w:pPr>
              <w:jc w:val="center"/>
              <w:rPr>
                <w:b/>
                <w:sz w:val="20"/>
                <w:szCs w:val="20"/>
              </w:rPr>
            </w:pPr>
            <w:r w:rsidRPr="0065496F">
              <w:rPr>
                <w:b/>
                <w:sz w:val="20"/>
                <w:szCs w:val="20"/>
              </w:rPr>
              <w:t>Specificarea tehnică deplină solicitată de</w:t>
            </w:r>
            <w:r w:rsidR="009B76B0">
              <w:rPr>
                <w:b/>
                <w:sz w:val="20"/>
                <w:szCs w:val="20"/>
              </w:rPr>
              <w:t xml:space="preserve"> către autoritatea contractantă</w:t>
            </w:r>
          </w:p>
        </w:tc>
        <w:tc>
          <w:tcPr>
            <w:tcW w:w="478" w:type="pct"/>
            <w:tcBorders>
              <w:top w:val="single" w:sz="4" w:space="0" w:color="auto"/>
              <w:left w:val="single" w:sz="4" w:space="0" w:color="auto"/>
              <w:bottom w:val="single" w:sz="4" w:space="0" w:color="auto"/>
              <w:right w:val="single" w:sz="4" w:space="0" w:color="auto"/>
            </w:tcBorders>
          </w:tcPr>
          <w:p w14:paraId="085F28F2" w14:textId="5355F59A" w:rsidR="00215125" w:rsidRPr="0065496F" w:rsidRDefault="00215125" w:rsidP="00EB4540">
            <w:pPr>
              <w:jc w:val="center"/>
              <w:rPr>
                <w:b/>
                <w:sz w:val="20"/>
                <w:szCs w:val="20"/>
              </w:rPr>
            </w:pPr>
            <w:r w:rsidRPr="0065496F">
              <w:rPr>
                <w:b/>
                <w:sz w:val="20"/>
                <w:szCs w:val="20"/>
              </w:rPr>
              <w:t>Specificarea tehnică de</w:t>
            </w:r>
            <w:r w:rsidR="00EB4540">
              <w:rPr>
                <w:b/>
                <w:sz w:val="20"/>
                <w:szCs w:val="20"/>
              </w:rPr>
              <w:t>plină propusă de către ofertant</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B76B0" w:rsidRPr="00C00499" w14:paraId="683B6E54" w14:textId="77777777" w:rsidTr="00EB4540">
        <w:trPr>
          <w:gridAfter w:val="1"/>
          <w:wAfter w:w="24" w:type="pct"/>
          <w:trHeight w:val="283"/>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B76B0" w:rsidRPr="00C00499" w14:paraId="25D68FE3"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170EE91" w:rsidR="002307FC" w:rsidRPr="0065496F" w:rsidRDefault="002307FC" w:rsidP="002307FC">
            <w:pPr>
              <w:rPr>
                <w:b/>
                <w:sz w:val="20"/>
                <w:szCs w:val="20"/>
              </w:rPr>
            </w:pPr>
            <w:r>
              <w:rPr>
                <w:i/>
                <w:sz w:val="22"/>
                <w:szCs w:val="22"/>
              </w:rPr>
              <w:t>Lotul 1 - Servicii</w:t>
            </w:r>
            <w:r w:rsidRPr="000905B9">
              <w:rPr>
                <w:i/>
                <w:sz w:val="22"/>
                <w:szCs w:val="22"/>
              </w:rPr>
              <w:t xml:space="preserve"> de proiectare </w:t>
            </w:r>
            <w:r w:rsidRPr="004E026D">
              <w:rPr>
                <w:i/>
                <w:noProof w:val="0"/>
                <w:lang w:val="it-IT" w:eastAsia="ru-RU"/>
              </w:rPr>
              <w:t xml:space="preserve">pentru impimentarea distribuției orizontale a agentului termic pentru încălzire si a  apei calde menajere in </w:t>
            </w:r>
            <w:r w:rsidRPr="004E026D">
              <w:rPr>
                <w:i/>
                <w:sz w:val="22"/>
                <w:szCs w:val="22"/>
              </w:rPr>
              <w:t xml:space="preserve"> </w:t>
            </w:r>
            <w:r w:rsidRPr="000905B9">
              <w:rPr>
                <w:i/>
                <w:sz w:val="22"/>
                <w:szCs w:val="22"/>
              </w:rPr>
              <w:t>clădirea ad</w:t>
            </w:r>
            <w:r>
              <w:rPr>
                <w:i/>
                <w:sz w:val="22"/>
                <w:szCs w:val="22"/>
              </w:rPr>
              <w:t>ministrativă din str. S. Lazo 48</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154BA1F" w:rsidR="002307FC" w:rsidRPr="00EB4540" w:rsidRDefault="009B76B0" w:rsidP="00EB4540">
            <w:pPr>
              <w:pStyle w:val="aff3"/>
              <w:rPr>
                <w:rFonts w:ascii="Times New Roman" w:hAnsi="Times New Roman" w:cs="Times New Roman"/>
                <w:b/>
                <w:sz w:val="20"/>
                <w:szCs w:val="20"/>
                <w:lang w:val="en-US" w:eastAsia="ru-RU"/>
              </w:rPr>
            </w:pPr>
            <w:r w:rsidRPr="009B76B0">
              <w:rPr>
                <w:rFonts w:ascii="Times New Roman" w:hAnsi="Times New Roman" w:cs="Times New Roman"/>
                <w:sz w:val="20"/>
                <w:szCs w:val="20"/>
                <w:lang w:eastAsia="ru-RU"/>
              </w:rPr>
              <w:t xml:space="preserve">Tip construcție: Clădire administrative; *Regim de înălțime: </w:t>
            </w:r>
            <w:r w:rsidRPr="009B76B0">
              <w:rPr>
                <w:rFonts w:ascii="Times New Roman" w:hAnsi="Times New Roman" w:cs="Times New Roman"/>
                <w:b/>
                <w:sz w:val="20"/>
                <w:szCs w:val="20"/>
                <w:lang w:eastAsia="ru-RU"/>
              </w:rPr>
              <w:t xml:space="preserve">P + 4 etaje; </w:t>
            </w:r>
            <w:r w:rsidRPr="009B76B0">
              <w:rPr>
                <w:rFonts w:ascii="Times New Roman" w:hAnsi="Times New Roman" w:cs="Times New Roman"/>
                <w:sz w:val="20"/>
                <w:szCs w:val="20"/>
                <w:lang w:eastAsia="ru-RU"/>
              </w:rPr>
              <w:t xml:space="preserve">*Destinație: Birouri, săli de ședințe, spații tehnice, arhivă, spații comune; *Suprafață construită: </w:t>
            </w:r>
            <w:r w:rsidRPr="009B76B0">
              <w:rPr>
                <w:rFonts w:ascii="Times New Roman" w:hAnsi="Times New Roman" w:cs="Times New Roman"/>
                <w:b/>
                <w:sz w:val="20"/>
                <w:szCs w:val="20"/>
                <w:lang w:eastAsia="ru-RU"/>
              </w:rPr>
              <w:t>3 665,6 m</w:t>
            </w:r>
            <w:r w:rsidRPr="009B76B0">
              <w:rPr>
                <w:rFonts w:ascii="Times New Roman" w:hAnsi="Times New Roman" w:cs="Times New Roman"/>
                <w:sz w:val="20"/>
                <w:szCs w:val="20"/>
                <w:lang w:eastAsia="ru-RU"/>
              </w:rPr>
              <w:t xml:space="preserve">²;*Anul construcției: </w:t>
            </w:r>
            <w:r w:rsidRPr="009B76B0">
              <w:rPr>
                <w:rFonts w:ascii="Times New Roman" w:hAnsi="Times New Roman" w:cs="Times New Roman"/>
                <w:b/>
                <w:sz w:val="20"/>
                <w:szCs w:val="20"/>
                <w:lang w:eastAsia="ru-RU"/>
              </w:rPr>
              <w:t>1977;</w:t>
            </w:r>
            <w:r w:rsidRPr="009B76B0">
              <w:rPr>
                <w:rFonts w:ascii="Times New Roman" w:hAnsi="Times New Roman" w:cs="Times New Roman"/>
                <w:sz w:val="20"/>
                <w:szCs w:val="20"/>
                <w:lang w:eastAsia="ru-RU"/>
              </w:rPr>
              <w:t xml:space="preserve"> *Număr estimativ utilizatori: ~</w:t>
            </w:r>
            <w:r w:rsidRPr="009B76B0">
              <w:rPr>
                <w:rFonts w:ascii="Times New Roman" w:hAnsi="Times New Roman" w:cs="Times New Roman"/>
                <w:b/>
                <w:sz w:val="20"/>
                <w:szCs w:val="20"/>
                <w:lang w:eastAsia="ru-RU"/>
              </w:rPr>
              <w:t>200 persoane</w:t>
            </w:r>
            <w:r w:rsidRPr="009B76B0">
              <w:rPr>
                <w:rFonts w:ascii="Times New Roman" w:hAnsi="Times New Roman" w:cs="Times New Roman"/>
                <w:sz w:val="20"/>
                <w:szCs w:val="20"/>
                <w:lang w:eastAsia="ru-RU"/>
              </w:rPr>
              <w:t xml:space="preserve">; </w:t>
            </w:r>
            <w:r w:rsidRPr="009B76B0">
              <w:rPr>
                <w:rFonts w:ascii="Times New Roman" w:hAnsi="Times New Roman" w:cs="Times New Roman"/>
                <w:sz w:val="20"/>
                <w:szCs w:val="20"/>
                <w:lang w:val="en-US" w:eastAsia="ru-RU"/>
              </w:rPr>
              <w:t>*Sistem existent:</w:t>
            </w:r>
            <w:r w:rsidRPr="009B76B0">
              <w:rPr>
                <w:rFonts w:ascii="Times New Roman" w:hAnsi="Times New Roman" w:cs="Times New Roman"/>
                <w:b/>
                <w:sz w:val="20"/>
                <w:szCs w:val="20"/>
                <w:lang w:val="en-US" w:eastAsia="ru-RU"/>
              </w:rPr>
              <w:t>Sistem  monotubular vertical, 18 coloane tur-retur</w:t>
            </w:r>
            <w:r w:rsidRPr="009B76B0">
              <w:rPr>
                <w:rFonts w:ascii="Times New Roman" w:hAnsi="Times New Roman" w:cs="Times New Roman"/>
                <w:sz w:val="20"/>
                <w:szCs w:val="20"/>
                <w:lang w:val="en-US" w:eastAsia="ru-RU"/>
              </w:rPr>
              <w:t xml:space="preserve"> *Sursa de agent termic</w:t>
            </w:r>
            <w:r w:rsidRPr="009B76B0">
              <w:rPr>
                <w:rFonts w:ascii="Times New Roman" w:hAnsi="Times New Roman" w:cs="Times New Roman"/>
                <w:b/>
                <w:sz w:val="20"/>
                <w:szCs w:val="20"/>
                <w:lang w:val="en-US" w:eastAsia="ru-RU"/>
              </w:rPr>
              <w:t>: SA „Termoelectrica”</w:t>
            </w:r>
            <w:r w:rsidRPr="009B76B0">
              <w:rPr>
                <w:rFonts w:ascii="Times New Roman" w:hAnsi="Times New Roman" w:cs="Times New Roman"/>
                <w:sz w:val="20"/>
                <w:szCs w:val="20"/>
                <w:lang w:val="en-US" w:eastAsia="ru-RU"/>
              </w:rPr>
              <w:t xml:space="preserve"> </w:t>
            </w:r>
            <w:r w:rsidRPr="009B76B0">
              <w:rPr>
                <w:rFonts w:ascii="Times New Roman" w:hAnsi="Times New Roman" w:cs="Times New Roman"/>
                <w:b/>
                <w:sz w:val="20"/>
                <w:szCs w:val="20"/>
                <w:lang w:val="en-US" w:eastAsia="ru-RU"/>
              </w:rPr>
              <w:t>2.1.Probleme identificate</w:t>
            </w:r>
            <w:r w:rsidRPr="009B76B0">
              <w:rPr>
                <w:rFonts w:ascii="Times New Roman" w:hAnsi="Times New Roman" w:cs="Times New Roman"/>
                <w:sz w:val="20"/>
                <w:szCs w:val="20"/>
                <w:lang w:val="en-US" w:eastAsia="ru-RU"/>
              </w:rPr>
              <w:t xml:space="preserv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distribuție termică neuniformă;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lipsa echilibrării hidraulice;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pierderi energetice ridicate;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uzură morală și fizică a instalațiilor;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control termic individual inexistent. </w:t>
            </w:r>
            <w:r w:rsidRPr="009B76B0">
              <w:rPr>
                <w:rFonts w:ascii="Times New Roman" w:hAnsi="Times New Roman" w:cs="Times New Roman"/>
                <w:b/>
                <w:sz w:val="20"/>
                <w:szCs w:val="20"/>
                <w:lang w:val="en-US" w:eastAsia="ru-RU"/>
              </w:rPr>
              <w:t xml:space="preserve">3.Cadrul legal și informative </w:t>
            </w:r>
            <w:r w:rsidRPr="009B76B0">
              <w:rPr>
                <w:rFonts w:ascii="Times New Roman" w:hAnsi="Times New Roman" w:cs="Times New Roman"/>
                <w:sz w:val="20"/>
                <w:szCs w:val="20"/>
                <w:lang w:val="en-US" w:eastAsia="ru-RU"/>
              </w:rPr>
              <w:t>Proiectarea se va realiza cu respectarea legislației și normativelor în vigoare:</w:t>
            </w:r>
            <w:r w:rsidRPr="009B76B0">
              <w:rPr>
                <w:rFonts w:ascii="Times New Roman" w:hAnsi="Times New Roman" w:cs="Times New Roman"/>
                <w:b/>
                <w:sz w:val="20"/>
                <w:szCs w:val="20"/>
                <w:lang w:val="en-US" w:eastAsia="ru-RU"/>
              </w:rPr>
              <w:t>3.1 Legislația Republicii Moldova</w:t>
            </w:r>
            <w:r w:rsidRPr="009B76B0">
              <w:rPr>
                <w:rFonts w:ascii="Times New Roman" w:hAnsi="Times New Roman" w:cs="Times New Roman"/>
                <w:sz w:val="20"/>
                <w:szCs w:val="20"/>
                <w:lang w:val="en-US" w:eastAsia="ru-RU"/>
              </w:rPr>
              <w:t>*Legea nr. 131/2015 privind achizițiile publice; *Legea nr. 139/2018 cu privire la eficiența energetică; *Codul urbanismului și construcțiilor al Republicii Moldova.</w:t>
            </w:r>
            <w:r w:rsidRPr="009B76B0">
              <w:rPr>
                <w:rFonts w:ascii="Times New Roman" w:hAnsi="Times New Roman" w:cs="Times New Roman"/>
                <w:b/>
                <w:sz w:val="20"/>
                <w:szCs w:val="20"/>
                <w:lang w:val="en-US" w:eastAsia="ru-RU"/>
              </w:rPr>
              <w:t>3.2 Normative tehnice</w:t>
            </w:r>
            <w:r w:rsidRPr="009B76B0">
              <w:rPr>
                <w:rFonts w:ascii="Times New Roman" w:hAnsi="Times New Roman" w:cs="Times New Roman"/>
                <w:sz w:val="20"/>
                <w:szCs w:val="20"/>
                <w:lang w:val="en-US" w:eastAsia="ru-RU"/>
              </w:rPr>
              <w:t xml:space="preserve">*NCM E.04.01:2006 - Instalații de încălzire, ventilare și climatizare. *NCM E.04.02:2016 - Performanța energetică a clădirilor. *Normative privind proiectarea instalațiilor termice interioare. </w:t>
            </w:r>
            <w:r w:rsidRPr="009B76B0">
              <w:rPr>
                <w:rFonts w:ascii="Times New Roman" w:hAnsi="Times New Roman" w:cs="Times New Roman"/>
                <w:b/>
                <w:sz w:val="20"/>
                <w:szCs w:val="20"/>
                <w:lang w:val="en-US" w:eastAsia="ru-RU"/>
              </w:rPr>
              <w:t>3.3 Norme de Securitate</w:t>
            </w:r>
            <w:r w:rsidRPr="009B76B0">
              <w:rPr>
                <w:rFonts w:ascii="Times New Roman" w:hAnsi="Times New Roman" w:cs="Times New Roman"/>
                <w:sz w:val="20"/>
                <w:szCs w:val="20"/>
                <w:lang w:val="en-US" w:eastAsia="ru-RU"/>
              </w:rPr>
              <w:t xml:space="preserve">*cerințe PSI pentru clădiri administrative; *norme SSM pentru proiectare și exploatare; *cerințe de accesibilitate și siguranță în exploatare; </w:t>
            </w:r>
            <w:r w:rsidRPr="009B76B0">
              <w:rPr>
                <w:rFonts w:ascii="Times New Roman" w:hAnsi="Times New Roman" w:cs="Times New Roman"/>
                <w:b/>
                <w:sz w:val="20"/>
                <w:szCs w:val="20"/>
                <w:lang w:val="en-US" w:eastAsia="ru-RU"/>
              </w:rPr>
              <w:t>4.1.Prestatorul va asigura:</w:t>
            </w:r>
            <w:r w:rsidRPr="009B76B0">
              <w:rPr>
                <w:rFonts w:ascii="Times New Roman" w:hAnsi="Times New Roman" w:cs="Times New Roman"/>
                <w:sz w:val="20"/>
                <w:szCs w:val="20"/>
                <w:lang w:val="en-US" w:eastAsia="ru-RU"/>
              </w:rPr>
              <w:t xml:space="preserve">*evaluarea stării tehnice a sistemului existent; *elaborarea soluției de conversie la sistem orizontal; *proiectarea rețelelor interioare de distribuție (tur-retur); *dimensionarea conductelor și corpurilor de încălzire; *introducerea echilibrării hidraulice pe coloane/zone; *integrarea robinetelor termostatice și a sistemelor de reglaj;*optimizarea consumului de energie termică. </w:t>
            </w:r>
            <w:r w:rsidRPr="009B76B0">
              <w:rPr>
                <w:rFonts w:ascii="Times New Roman" w:hAnsi="Times New Roman" w:cs="Times New Roman"/>
                <w:b/>
                <w:sz w:val="20"/>
                <w:szCs w:val="20"/>
                <w:lang w:val="en-US" w:eastAsia="ru-RU"/>
              </w:rPr>
              <w:t>5.1.Soluții constructive</w:t>
            </w:r>
            <w:r>
              <w:rPr>
                <w:rFonts w:ascii="Times New Roman" w:hAnsi="Times New Roman" w:cs="Times New Roman"/>
                <w:b/>
                <w:sz w:val="20"/>
                <w:szCs w:val="20"/>
                <w:lang w:val="en-US" w:eastAsia="ru-RU"/>
              </w:rPr>
              <w:t xml:space="preserve"> </w:t>
            </w:r>
            <w:r w:rsidRPr="009B76B0">
              <w:rPr>
                <w:rFonts w:ascii="Times New Roman" w:hAnsi="Times New Roman" w:cs="Times New Roman"/>
                <w:sz w:val="20"/>
                <w:szCs w:val="20"/>
                <w:lang w:val="en-US" w:eastAsia="ru-RU"/>
              </w:rPr>
              <w:t xml:space="preserve">Documentația va include:*rețele orizontale de distribuție pe nivel; *separare pe zone funcționale; *conducte preizolate sau izolate termic; *corpuri de încălzire eficiente energetic; *vane de echilibrare și robinete termostatice; *scheme hidraulice detaliate; *soluții anticorozive și de protecție. </w:t>
            </w:r>
            <w:r w:rsidRPr="009B76B0">
              <w:rPr>
                <w:rFonts w:ascii="Times New Roman" w:hAnsi="Times New Roman" w:cs="Times New Roman"/>
                <w:b/>
                <w:sz w:val="20"/>
                <w:szCs w:val="20"/>
                <w:lang w:val="en-US" w:eastAsia="ru-RU"/>
              </w:rPr>
              <w:t>5.2.Performanță energetică</w:t>
            </w:r>
            <w:r w:rsidRPr="009B76B0">
              <w:rPr>
                <w:rFonts w:ascii="Times New Roman" w:hAnsi="Times New Roman" w:cs="Times New Roman"/>
                <w:sz w:val="20"/>
                <w:szCs w:val="20"/>
                <w:lang w:val="en-US" w:eastAsia="ru-RU"/>
              </w:rPr>
              <w:t xml:space="preserve">Soluțiile vor urmări:*reducerea pierderilor de căldură; *reglaj individual pe încăperi; *creșterea eficienței energetice globale; *reducerea consumului de agent termic; *posibilitatea integrării viitoare în sisteme de automatizare. </w:t>
            </w:r>
          </w:p>
        </w:tc>
        <w:tc>
          <w:tcPr>
            <w:tcW w:w="478" w:type="pct"/>
            <w:tcBorders>
              <w:top w:val="single" w:sz="4" w:space="0" w:color="auto"/>
              <w:left w:val="single" w:sz="4" w:space="0" w:color="auto"/>
              <w:bottom w:val="single" w:sz="4" w:space="0" w:color="auto"/>
              <w:right w:val="single" w:sz="4" w:space="0" w:color="auto"/>
            </w:tcBorders>
          </w:tcPr>
          <w:p w14:paraId="40974140"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307FC" w:rsidRPr="0065496F" w:rsidRDefault="002307FC" w:rsidP="002307FC">
            <w:pPr>
              <w:rPr>
                <w:sz w:val="20"/>
                <w:szCs w:val="20"/>
              </w:rPr>
            </w:pPr>
          </w:p>
        </w:tc>
      </w:tr>
      <w:tr w:rsidR="009B76B0" w:rsidRPr="00C00499" w14:paraId="0418E191"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47D136E" w:rsidR="002307FC" w:rsidRPr="0065496F" w:rsidRDefault="002307FC" w:rsidP="002307FC">
            <w:pPr>
              <w:rPr>
                <w:sz w:val="20"/>
                <w:szCs w:val="20"/>
              </w:rPr>
            </w:pPr>
            <w:r>
              <w:rPr>
                <w:i/>
                <w:sz w:val="22"/>
                <w:szCs w:val="22"/>
              </w:rPr>
              <w:lastRenderedPageBreak/>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5B33A43" w14:textId="46361B8B" w:rsidR="00EB4540" w:rsidRPr="00EB4540" w:rsidRDefault="00EB4540" w:rsidP="00EB4540">
            <w:pPr>
              <w:pStyle w:val="aff3"/>
              <w:spacing w:line="276" w:lineRule="auto"/>
              <w:rPr>
                <w:rFonts w:ascii="Times New Roman" w:hAnsi="Times New Roman" w:cs="Times New Roman"/>
                <w:b/>
                <w:sz w:val="20"/>
                <w:szCs w:val="20"/>
                <w:lang w:val="en-US" w:eastAsia="ru-RU"/>
              </w:rPr>
            </w:pPr>
            <w:r>
              <w:rPr>
                <w:rFonts w:ascii="Times New Roman" w:hAnsi="Times New Roman" w:cs="Times New Roman"/>
                <w:sz w:val="20"/>
                <w:szCs w:val="20"/>
                <w:lang w:val="en-US" w:eastAsia="ru-RU"/>
              </w:rPr>
              <w:t>E</w:t>
            </w:r>
            <w:r w:rsidRPr="00EB4540">
              <w:rPr>
                <w:rFonts w:ascii="Times New Roman" w:hAnsi="Times New Roman" w:cs="Times New Roman"/>
                <w:sz w:val="20"/>
                <w:szCs w:val="20"/>
                <w:lang w:val="en-US" w:eastAsia="ru-RU"/>
              </w:rPr>
              <w:t xml:space="preserve">laborarea documentației tehnice și economice complete pentru realizarea lucrărilor de reparație capitală și modernizare a sistemelor inginerești, cu asigurarea:*funcționării sigure și continue a instalațiilor; *reducerii riscurilor de avarie și incendiu; *conformării la standardele actuale de performanță tehnică; *optimizării costurilor de exploatare și întreținere. </w:t>
            </w:r>
          </w:p>
          <w:p w14:paraId="080B3E62" w14:textId="4F589DB4"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b/>
                <w:sz w:val="20"/>
                <w:szCs w:val="20"/>
                <w:lang w:val="en-US" w:eastAsia="ru-RU"/>
              </w:rPr>
              <w:t>4.CADRUL NORMATIV</w:t>
            </w:r>
            <w:r w:rsidRPr="00EB4540">
              <w:rPr>
                <w:rFonts w:ascii="Times New Roman" w:hAnsi="Times New Roman" w:cs="Times New Roman"/>
                <w:sz w:val="20"/>
                <w:szCs w:val="20"/>
                <w:lang w:val="en-US" w:eastAsia="ru-RU"/>
              </w:rPr>
              <w:t xml:space="preserve">Prestatorul va elabora documentația de proiect în conformitate cu legislația Republicii Moldova și cu reglementările tehnice aplicabile, inclusiv:*NCM G.03.03:2015 – Instalații interioare de alimentare cu apă și canalizare; *NCM G.03.02:2026 – Rețele și instalații de alimentare cu apă și canalizare; *NCM E.03.02:2014  – Protecția împotriva incendiilor a clădirilor și instalațiilor; *Legea nr.131/2015 privind achizițiile publice; *acte normative privind elaborarea documentației de deviz și proiectare; </w:t>
            </w:r>
            <w:r w:rsidRPr="00EB4540">
              <w:rPr>
                <w:rFonts w:ascii="Times New Roman" w:hAnsi="Times New Roman" w:cs="Times New Roman"/>
                <w:b/>
                <w:sz w:val="20"/>
                <w:szCs w:val="20"/>
                <w:lang w:val="en-US" w:eastAsia="ru-RU"/>
              </w:rPr>
              <w:t>*</w:t>
            </w:r>
            <w:r w:rsidRPr="00EB4540">
              <w:rPr>
                <w:rFonts w:ascii="Times New Roman" w:hAnsi="Times New Roman" w:cs="Times New Roman"/>
                <w:sz w:val="20"/>
                <w:szCs w:val="20"/>
                <w:lang w:val="en-US" w:eastAsia="ru-RU"/>
              </w:rPr>
              <w:t xml:space="preserve">alte standarde, instrucțiuni tehnice și reglementări aplicabile. În cazul actualizării cadrului normativ pe durata contractului, prestatorul va aplica versiunea în vigoare la data elaborării documentației.5.1.Investigarea situației existentePrestatorul va efectua:*examinarea tehnică detaliată a sistemelor existente; *evaluarea gradului de uzură și a stării tehnice a coloanelor și rețelelor; *identificarea traseelor, punctelor de conectare și a incompatibilităților; *verificarea documentației existente și confruntarea acesteia cu situația reală; *stabilirea necesității de înlocuire totală sau parțială; *elaborarea concluziilor tehnice privind starea infrastructurii. </w:t>
            </w:r>
          </w:p>
          <w:p w14:paraId="14151273" w14:textId="6BB2597D"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b/>
                <w:sz w:val="20"/>
                <w:szCs w:val="20"/>
                <w:lang w:val="en-US" w:eastAsia="ru-RU"/>
              </w:rPr>
              <w:t>5.2.Elaborarea soluțiilor de proiectarea) Alimentare cu apă rece și apă caldă menajeră</w:t>
            </w:r>
            <w:r>
              <w:rPr>
                <w:rFonts w:ascii="Times New Roman" w:hAnsi="Times New Roman" w:cs="Times New Roman"/>
                <w:b/>
                <w:sz w:val="20"/>
                <w:szCs w:val="20"/>
                <w:lang w:val="en-US" w:eastAsia="ru-RU"/>
              </w:rPr>
              <w:t xml:space="preserve"> </w:t>
            </w:r>
            <w:r w:rsidRPr="00EB4540">
              <w:rPr>
                <w:rFonts w:ascii="Times New Roman" w:hAnsi="Times New Roman" w:cs="Times New Roman"/>
                <w:b/>
                <w:sz w:val="20"/>
                <w:szCs w:val="20"/>
                <w:lang w:val="en-US" w:eastAsia="ru-RU"/>
              </w:rPr>
              <w:t>*</w:t>
            </w:r>
            <w:r w:rsidRPr="00EB4540">
              <w:rPr>
                <w:rFonts w:ascii="Times New Roman" w:hAnsi="Times New Roman" w:cs="Times New Roman"/>
                <w:sz w:val="20"/>
                <w:szCs w:val="20"/>
                <w:lang w:val="en-US" w:eastAsia="ru-RU"/>
              </w:rPr>
              <w:t xml:space="preserve">proiectarea coloanelor verticale și a racordurilor aferente; *dimensionarea hidraulică a conductelor; *selectarea materialelor și echipamentelor conform cerințelor de durabilitate; </w:t>
            </w:r>
          </w:p>
          <w:p w14:paraId="7DF7CD11" w14:textId="55CC4635"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sz w:val="20"/>
                <w:szCs w:val="20"/>
                <w:lang w:val="en-US" w:eastAsia="ru-RU"/>
              </w:rPr>
              <w:t xml:space="preserve">*asigurarea accesului pentru exploatare și mentenanță; *integrarea măsurilor de eficiență și fiabilitate. </w:t>
            </w:r>
            <w:r w:rsidRPr="00EB4540">
              <w:rPr>
                <w:rFonts w:ascii="Times New Roman" w:hAnsi="Times New Roman" w:cs="Times New Roman"/>
                <w:b/>
                <w:sz w:val="20"/>
                <w:szCs w:val="20"/>
                <w:lang w:val="en-US" w:eastAsia="ru-RU"/>
              </w:rPr>
              <w:t>b) Canalizare</w:t>
            </w:r>
            <w:r w:rsidRPr="00EB4540">
              <w:rPr>
                <w:rFonts w:ascii="Times New Roman" w:hAnsi="Times New Roman" w:cs="Times New Roman"/>
                <w:sz w:val="20"/>
                <w:szCs w:val="20"/>
                <w:lang w:val="en-US" w:eastAsia="ru-RU"/>
              </w:rPr>
              <w:t xml:space="preserve">*proiectarea coloanelor și racordurilor interioare; *asigurarea ventilației sistemului conform normelor; *prevenirea refluxului și colmatării; *realizarea racordărilor tehnologice și constructive necesare; *corelarea cu configurația existentă a clădirii. </w:t>
            </w:r>
            <w:r w:rsidRPr="00EB4540">
              <w:rPr>
                <w:rFonts w:ascii="Times New Roman" w:hAnsi="Times New Roman" w:cs="Times New Roman"/>
                <w:b/>
                <w:sz w:val="20"/>
                <w:szCs w:val="20"/>
                <w:lang w:val="en-US" w:eastAsia="ru-RU"/>
              </w:rPr>
              <w:t>c) Rețele antiincendiare</w:t>
            </w:r>
            <w:r w:rsidRPr="00EB4540">
              <w:rPr>
                <w:rFonts w:ascii="Times New Roman" w:hAnsi="Times New Roman" w:cs="Times New Roman"/>
                <w:sz w:val="20"/>
                <w:szCs w:val="20"/>
                <w:lang w:val="en-US" w:eastAsia="ru-RU"/>
              </w:rPr>
              <w:t xml:space="preserve">*proiectarea sau modernizarea instalațiilor antiincendiare interioare; *dimensionarea hidranților interiori și a conductelor; *verificarea parametrilor hidraulici (debit/presiune); *integrarea cerințelor specifice de securitate la incendiu; *compatibilizarea cu celelalte sisteme inginerești. </w:t>
            </w:r>
            <w:r w:rsidRPr="00EB4540">
              <w:rPr>
                <w:rFonts w:ascii="Times New Roman" w:hAnsi="Times New Roman" w:cs="Times New Roman"/>
                <w:b/>
                <w:sz w:val="20"/>
                <w:szCs w:val="20"/>
                <w:lang w:val="en-US" w:eastAsia="ru-RU"/>
              </w:rPr>
              <w:t>5.3.Conținutul documentației de proiect</w:t>
            </w:r>
          </w:p>
          <w:p w14:paraId="5A9E3E63" w14:textId="2BC60E55" w:rsidR="002307FC"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sz w:val="20"/>
                <w:szCs w:val="20"/>
                <w:lang w:val="en-US" w:eastAsia="ru-RU"/>
              </w:rPr>
              <w:t xml:space="preserve">Documentația va include:*memoriu explicativ; *relevee și constatări tehnice; *planuri, scheme și diagrame funcționale; *detalii de execuție; *specificații tehnice; *liste de materiale și echipamente; *soluții constructive și tehnologice; *estimări privind durata și etapele de execuție. </w:t>
            </w:r>
            <w:r w:rsidRPr="00EB4540">
              <w:rPr>
                <w:rFonts w:ascii="Times New Roman" w:hAnsi="Times New Roman" w:cs="Times New Roman"/>
                <w:b/>
                <w:sz w:val="20"/>
                <w:szCs w:val="20"/>
                <w:lang w:val="en-US" w:eastAsia="ru-RU"/>
              </w:rPr>
              <w:t>5.4.Documentația de deviz</w:t>
            </w:r>
            <w:r w:rsidRPr="00EB4540">
              <w:rPr>
                <w:rFonts w:ascii="Times New Roman" w:hAnsi="Times New Roman" w:cs="Times New Roman"/>
                <w:sz w:val="20"/>
                <w:szCs w:val="20"/>
                <w:lang w:val="en-US" w:eastAsia="ru-RU"/>
              </w:rPr>
              <w:t xml:space="preserve">Prestatorul va întocmi documentația de deviz conform normelor metodologice în vigoare, incluzând:*liste de cantități de lucrări;  *deviz general; *formulare </w:t>
            </w:r>
            <w:r>
              <w:rPr>
                <w:rFonts w:ascii="Times New Roman" w:hAnsi="Times New Roman" w:cs="Times New Roman"/>
                <w:sz w:val="20"/>
                <w:szCs w:val="20"/>
                <w:lang w:val="en-US" w:eastAsia="ru-RU"/>
              </w:rPr>
              <w:t>standardizate F1, F3, F5 și F7;</w:t>
            </w:r>
            <w:r w:rsidRPr="00EB4540">
              <w:rPr>
                <w:rFonts w:ascii="Times New Roman" w:hAnsi="Times New Roman" w:cs="Times New Roman"/>
                <w:sz w:val="20"/>
                <w:szCs w:val="20"/>
                <w:lang w:val="en-US" w:eastAsia="ru-RU"/>
              </w:rPr>
              <w:t>*calculul valorii estimate a investiției. Documentația de deviz trebuie să fie complet corelată cu soluțiile tehnice adoptate.</w:t>
            </w:r>
          </w:p>
        </w:tc>
        <w:tc>
          <w:tcPr>
            <w:tcW w:w="478" w:type="pct"/>
            <w:tcBorders>
              <w:top w:val="single" w:sz="4" w:space="0" w:color="auto"/>
              <w:left w:val="single" w:sz="4" w:space="0" w:color="auto"/>
              <w:bottom w:val="single" w:sz="4" w:space="0" w:color="auto"/>
              <w:right w:val="single" w:sz="4" w:space="0" w:color="auto"/>
            </w:tcBorders>
          </w:tcPr>
          <w:p w14:paraId="03CC464B"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307FC" w:rsidRPr="0065496F" w:rsidRDefault="002307FC" w:rsidP="002307FC">
            <w:pPr>
              <w:rPr>
                <w:sz w:val="20"/>
                <w:szCs w:val="20"/>
              </w:rPr>
            </w:pPr>
          </w:p>
        </w:tc>
      </w:tr>
      <w:tr w:rsidR="009B76B0" w:rsidRPr="00C00499" w14:paraId="2A34B3E2"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5F4C3D" w:rsidR="002307FC" w:rsidRPr="0065496F" w:rsidRDefault="002307FC" w:rsidP="002307FC">
            <w:pPr>
              <w:rPr>
                <w:b/>
                <w:sz w:val="20"/>
                <w:szCs w:val="20"/>
              </w:rPr>
            </w:pPr>
            <w:r>
              <w:rPr>
                <w:i/>
                <w:sz w:val="22"/>
                <w:szCs w:val="22"/>
              </w:rPr>
              <w:lastRenderedPageBreak/>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985B60" w:rsidR="002307FC" w:rsidRPr="00EB4540" w:rsidRDefault="00EB4540" w:rsidP="00EB4540">
            <w:pPr>
              <w:pStyle w:val="aff3"/>
              <w:rPr>
                <w:rFonts w:ascii="Times New Roman" w:hAnsi="Times New Roman" w:cs="Times New Roman"/>
                <w:sz w:val="20"/>
                <w:szCs w:val="20"/>
                <w:lang w:eastAsia="ru-RU"/>
              </w:rPr>
            </w:pPr>
            <w:r w:rsidRPr="00EB4540">
              <w:rPr>
                <w:rFonts w:ascii="Times New Roman" w:hAnsi="Times New Roman" w:cs="Times New Roman"/>
                <w:sz w:val="20"/>
                <w:szCs w:val="20"/>
                <w:lang w:eastAsia="ru-RU"/>
              </w:rPr>
              <w:t>Tipul sistemului și sursa de energie</w:t>
            </w:r>
            <w:r>
              <w:rPr>
                <w:rFonts w:ascii="Times New Roman" w:hAnsi="Times New Roman" w:cs="Times New Roman"/>
                <w:sz w:val="20"/>
                <w:szCs w:val="20"/>
                <w:lang w:eastAsia="ru-RU"/>
              </w:rPr>
              <w:t xml:space="preserve"> </w:t>
            </w:r>
            <w:r w:rsidRPr="00EB4540">
              <w:rPr>
                <w:rFonts w:ascii="Times New Roman" w:hAnsi="Times New Roman" w:cs="Times New Roman"/>
                <w:sz w:val="20"/>
                <w:szCs w:val="20"/>
                <w:lang w:eastAsia="ru-RU"/>
              </w:rPr>
              <w:t xml:space="preserve">*Sistem de încălzire centralizat, alimentat de SA „Termoelectrica”, cu parametrii agentului termic de 70/50°C; *Distribuția agentului termic prin țevi metalice pentru coloanele verticale (riser) și țevi din polietilenă reticulată (PEX) pentru distribuția orizontală, în conformitate cu normele tehnice NCM RM; *Instalarea radiatoarelor secționale din aluminiu, echipate cu robineți termostatați, în toate încăperile de la etajele 1, 2, 4, 5, 6 și 7; *Posibilitatea reglării independente a temperaturii pe etaje și în încăperi. </w:t>
            </w:r>
            <w:r w:rsidRPr="00EB4540">
              <w:rPr>
                <w:rFonts w:ascii="Times New Roman" w:hAnsi="Times New Roman" w:cs="Times New Roman"/>
                <w:b/>
                <w:sz w:val="20"/>
                <w:szCs w:val="20"/>
                <w:lang w:eastAsia="ru-RU"/>
              </w:rPr>
              <w:t>2.2.Cerințe normative (NCM RM)</w:t>
            </w:r>
            <w:r w:rsidRPr="00EB4540">
              <w:rPr>
                <w:rFonts w:ascii="Times New Roman" w:hAnsi="Times New Roman" w:cs="Times New Roman"/>
                <w:sz w:val="20"/>
                <w:szCs w:val="20"/>
                <w:lang w:eastAsia="ru-RU"/>
              </w:rPr>
              <w:t xml:space="preserve">*Temperatura minimă în birouri: 20-22°C în perioada rece a anului; *Temperatura în coridoare și spații comune: 18-20°C; *Sistemul trebuie proiectat pentru funcționarea optimă cu agentul termic furnizat de SA „Termoelectrica”; *Toate componentele sistemului (țevi, radiatoare, armături) trebuie să corespundă standardelor și actelor normative ale Republicii Moldova privind durabilitatea, siguranța și eficiența energetică. </w:t>
            </w:r>
            <w:r w:rsidRPr="00EB4540">
              <w:rPr>
                <w:rFonts w:ascii="Times New Roman" w:hAnsi="Times New Roman" w:cs="Times New Roman"/>
                <w:b/>
                <w:sz w:val="20"/>
                <w:szCs w:val="20"/>
                <w:lang w:eastAsia="ru-RU"/>
              </w:rPr>
              <w:t>2.3.Automatizare și control</w:t>
            </w:r>
            <w:r w:rsidRPr="00EB4540">
              <w:rPr>
                <w:rFonts w:ascii="Times New Roman" w:hAnsi="Times New Roman" w:cs="Times New Roman"/>
                <w:sz w:val="20"/>
                <w:szCs w:val="20"/>
                <w:lang w:eastAsia="ru-RU"/>
              </w:rPr>
              <w:t>*Instalarea termostatelor pe fiecare etaj și/sau în fiecare încăpere; *Implementarea unui sistem automat de reglare a temperaturii, în funcție de condițiile climatice exterioare și de gradul de ocupare al clădirii.</w:t>
            </w:r>
            <w:r>
              <w:rPr>
                <w:rFonts w:ascii="Times New Roman" w:hAnsi="Times New Roman" w:cs="Times New Roman"/>
                <w:sz w:val="20"/>
                <w:szCs w:val="20"/>
                <w:lang w:eastAsia="ru-RU"/>
              </w:rPr>
              <w:t xml:space="preserve"> </w:t>
            </w:r>
            <w:r w:rsidRPr="00EB4540">
              <w:rPr>
                <w:rFonts w:ascii="Times New Roman" w:hAnsi="Times New Roman" w:cs="Times New Roman"/>
                <w:b/>
                <w:sz w:val="20"/>
                <w:szCs w:val="20"/>
                <w:lang w:eastAsia="ru-RU"/>
              </w:rPr>
              <w:t>2.4.Cerințe pentru proiectare</w:t>
            </w:r>
            <w:r w:rsidRPr="00EB4540">
              <w:rPr>
                <w:rFonts w:ascii="Times New Roman" w:hAnsi="Times New Roman" w:cs="Times New Roman"/>
                <w:sz w:val="20"/>
                <w:szCs w:val="20"/>
                <w:lang w:val="en-US" w:eastAsia="ru-RU"/>
              </w:rPr>
              <w:t xml:space="preserve">*Elaborarea planurilor tehnice pentru etajele 1, 2, 4, 5, 6 și 7, cu indicarea clară a amplasării conductelor, radiatoarelor și a armăturilor de închidere și reglaj. </w:t>
            </w:r>
            <w:r w:rsidRPr="00EB4540">
              <w:rPr>
                <w:rFonts w:ascii="Times New Roman" w:hAnsi="Times New Roman" w:cs="Times New Roman"/>
                <w:sz w:val="20"/>
                <w:szCs w:val="20"/>
                <w:lang w:eastAsia="ru-RU"/>
              </w:rPr>
              <w:t>*</w:t>
            </w:r>
            <w:r w:rsidRPr="00EB4540">
              <w:rPr>
                <w:rFonts w:ascii="Times New Roman" w:hAnsi="Times New Roman" w:cs="Times New Roman"/>
                <w:sz w:val="20"/>
                <w:szCs w:val="20"/>
                <w:lang w:val="en-US" w:eastAsia="ru-RU"/>
              </w:rPr>
              <w:t>Elaborarea listei de poziții (explicație tehnică) privind amplasarea conductelor, radiatoarelor și a armăturilor de închidere și reglaj.</w:t>
            </w:r>
          </w:p>
        </w:tc>
        <w:tc>
          <w:tcPr>
            <w:tcW w:w="478" w:type="pct"/>
            <w:tcBorders>
              <w:top w:val="single" w:sz="4" w:space="0" w:color="auto"/>
              <w:left w:val="single" w:sz="4" w:space="0" w:color="auto"/>
              <w:bottom w:val="single" w:sz="4" w:space="0" w:color="auto"/>
              <w:right w:val="single" w:sz="4" w:space="0" w:color="auto"/>
            </w:tcBorders>
          </w:tcPr>
          <w:p w14:paraId="3554C65F"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307FC" w:rsidRPr="0065496F" w:rsidRDefault="002307FC" w:rsidP="002307FC">
            <w:pPr>
              <w:rPr>
                <w:sz w:val="20"/>
                <w:szCs w:val="20"/>
              </w:rPr>
            </w:pPr>
          </w:p>
        </w:tc>
      </w:tr>
      <w:tr w:rsidR="009B76B0" w:rsidRPr="00C00499" w14:paraId="1F8005AB"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07FC" w:rsidRPr="0065496F" w:rsidRDefault="002307FC" w:rsidP="002307FC">
            <w:pPr>
              <w:rPr>
                <w:b/>
                <w:sz w:val="20"/>
                <w:szCs w:val="20"/>
              </w:rPr>
            </w:pPr>
            <w:r w:rsidRPr="0065496F">
              <w:rPr>
                <w:b/>
                <w:sz w:val="20"/>
                <w:szCs w:val="20"/>
              </w:rPr>
              <w:t>TOTAL</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07FC" w:rsidRPr="0065496F" w:rsidRDefault="002307FC" w:rsidP="002307FC">
            <w:pPr>
              <w:rPr>
                <w:sz w:val="20"/>
                <w:szCs w:val="20"/>
              </w:rPr>
            </w:pPr>
          </w:p>
        </w:tc>
        <w:tc>
          <w:tcPr>
            <w:tcW w:w="478" w:type="pct"/>
            <w:tcBorders>
              <w:top w:val="single" w:sz="4" w:space="0" w:color="auto"/>
              <w:left w:val="single" w:sz="4" w:space="0" w:color="auto"/>
              <w:bottom w:val="single" w:sz="4" w:space="0" w:color="auto"/>
              <w:right w:val="single" w:sz="4" w:space="0" w:color="auto"/>
            </w:tcBorders>
          </w:tcPr>
          <w:p w14:paraId="589371CB"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07FC" w:rsidRPr="0065496F" w:rsidRDefault="002307FC" w:rsidP="002307FC">
            <w:pPr>
              <w:rPr>
                <w:sz w:val="20"/>
                <w:szCs w:val="20"/>
              </w:rPr>
            </w:pPr>
          </w:p>
        </w:tc>
      </w:tr>
      <w:tr w:rsidR="002307FC"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307FC" w:rsidRPr="00C00499" w:rsidRDefault="002307FC" w:rsidP="002307FC">
            <w:pPr>
              <w:tabs>
                <w:tab w:val="left" w:pos="6120"/>
              </w:tabs>
            </w:pPr>
          </w:p>
          <w:p w14:paraId="26A48492" w14:textId="77777777" w:rsidR="002307FC" w:rsidRPr="00C00499" w:rsidRDefault="002307FC" w:rsidP="002307FC">
            <w:r w:rsidRPr="00C00499">
              <w:t>Semnat:_______________ Numele, Prenumele:_____________________________ În calitate de: ________________</w:t>
            </w:r>
          </w:p>
          <w:p w14:paraId="107E9089" w14:textId="754E13C4" w:rsidR="002307FC" w:rsidRPr="00C00499" w:rsidRDefault="002307FC" w:rsidP="002307FC">
            <w:pPr>
              <w:rPr>
                <w:bCs/>
                <w:iCs/>
              </w:rPr>
            </w:pPr>
            <w:r w:rsidRPr="00C00499">
              <w:rPr>
                <w:bCs/>
                <w:iCs/>
              </w:rPr>
              <w:t>Ofertantul: _______________________ Adresa: __________________________</w:t>
            </w:r>
          </w:p>
          <w:tbl>
            <w:tblPr>
              <w:tblW w:w="15644" w:type="dxa"/>
              <w:tblLook w:val="04A0" w:firstRow="1" w:lastRow="0" w:firstColumn="1" w:lastColumn="0" w:noHBand="0" w:noVBand="1"/>
            </w:tblPr>
            <w:tblGrid>
              <w:gridCol w:w="931"/>
              <w:gridCol w:w="5306"/>
              <w:gridCol w:w="851"/>
              <w:gridCol w:w="1276"/>
              <w:gridCol w:w="1134"/>
              <w:gridCol w:w="1108"/>
              <w:gridCol w:w="1301"/>
              <w:gridCol w:w="1418"/>
              <w:gridCol w:w="236"/>
              <w:gridCol w:w="1026"/>
              <w:gridCol w:w="972"/>
              <w:gridCol w:w="85"/>
            </w:tblGrid>
            <w:tr w:rsidR="002307FC" w:rsidRPr="00C00499" w14:paraId="7848E2F1" w14:textId="5B04FF0B" w:rsidTr="009B76B0">
              <w:trPr>
                <w:gridAfter w:val="1"/>
                <w:wAfter w:w="85" w:type="dxa"/>
                <w:trHeight w:val="697"/>
              </w:trPr>
              <w:tc>
                <w:tcPr>
                  <w:tcW w:w="14587" w:type="dxa"/>
                  <w:gridSpan w:val="10"/>
                  <w:shd w:val="clear" w:color="auto" w:fill="auto"/>
                  <w:vAlign w:val="center"/>
                </w:tcPr>
                <w:p w14:paraId="03D56A8B" w14:textId="77777777" w:rsidR="002307FC" w:rsidRDefault="002307FC" w:rsidP="004B532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07FC" w:rsidRDefault="002307FC" w:rsidP="004B532C">
                  <w:pPr>
                    <w:framePr w:hSpace="180" w:wrap="around" w:vAnchor="page" w:hAnchor="margin" w:y="347"/>
                    <w:jc w:val="right"/>
                    <w:rPr>
                      <w:noProof w:val="0"/>
                      <w:lang w:val="it-IT"/>
                    </w:rPr>
                  </w:pPr>
                </w:p>
                <w:p w14:paraId="0CC6F2E5" w14:textId="77777777" w:rsidR="002307FC" w:rsidRDefault="002307FC" w:rsidP="004B532C">
                  <w:pPr>
                    <w:framePr w:hSpace="180" w:wrap="around" w:vAnchor="page" w:hAnchor="margin" w:y="347"/>
                    <w:jc w:val="right"/>
                    <w:rPr>
                      <w:noProof w:val="0"/>
                      <w:lang w:val="it-IT"/>
                    </w:rPr>
                  </w:pPr>
                </w:p>
                <w:p w14:paraId="62771B7D" w14:textId="77777777" w:rsidR="002307FC" w:rsidRDefault="002307FC" w:rsidP="004B532C">
                  <w:pPr>
                    <w:framePr w:hSpace="180" w:wrap="around" w:vAnchor="page" w:hAnchor="margin" w:y="347"/>
                    <w:jc w:val="right"/>
                    <w:rPr>
                      <w:noProof w:val="0"/>
                      <w:lang w:val="it-IT"/>
                    </w:rPr>
                  </w:pPr>
                </w:p>
                <w:p w14:paraId="7EABB857" w14:textId="77777777" w:rsidR="009B76B0" w:rsidRDefault="002307FC" w:rsidP="004B532C">
                  <w:pPr>
                    <w:framePr w:hSpace="180" w:wrap="around" w:vAnchor="page" w:hAnchor="margin" w:y="347"/>
                    <w:jc w:val="right"/>
                    <w:rPr>
                      <w:noProof w:val="0"/>
                      <w:lang w:val="it-IT"/>
                    </w:rPr>
                  </w:pPr>
                  <w:r>
                    <w:rPr>
                      <w:noProof w:val="0"/>
                      <w:lang w:val="it-IT"/>
                    </w:rPr>
                    <w:t xml:space="preserve"> </w:t>
                  </w:r>
                </w:p>
                <w:p w14:paraId="5596E8E1" w14:textId="77777777" w:rsidR="009B76B0" w:rsidRDefault="009B76B0" w:rsidP="004B532C">
                  <w:pPr>
                    <w:framePr w:hSpace="180" w:wrap="around" w:vAnchor="page" w:hAnchor="margin" w:y="347"/>
                    <w:jc w:val="right"/>
                    <w:rPr>
                      <w:noProof w:val="0"/>
                      <w:lang w:val="it-IT"/>
                    </w:rPr>
                  </w:pPr>
                </w:p>
                <w:p w14:paraId="6FF61A2F" w14:textId="77777777" w:rsidR="00EB4540" w:rsidRDefault="002307FC" w:rsidP="004B532C">
                  <w:pPr>
                    <w:framePr w:hSpace="180" w:wrap="around" w:vAnchor="page" w:hAnchor="margin" w:y="347"/>
                    <w:jc w:val="right"/>
                    <w:rPr>
                      <w:noProof w:val="0"/>
                      <w:lang w:val="it-IT"/>
                    </w:rPr>
                  </w:pPr>
                  <w:r>
                    <w:rPr>
                      <w:noProof w:val="0"/>
                      <w:lang w:val="it-IT"/>
                    </w:rPr>
                    <w:t xml:space="preserve"> </w:t>
                  </w:r>
                </w:p>
                <w:p w14:paraId="68D5BC71" w14:textId="77777777" w:rsidR="00EB4540" w:rsidRDefault="00EB4540" w:rsidP="004B532C">
                  <w:pPr>
                    <w:framePr w:hSpace="180" w:wrap="around" w:vAnchor="page" w:hAnchor="margin" w:y="347"/>
                    <w:jc w:val="right"/>
                    <w:rPr>
                      <w:noProof w:val="0"/>
                      <w:lang w:val="it-IT"/>
                    </w:rPr>
                  </w:pPr>
                </w:p>
                <w:p w14:paraId="6AAB2419" w14:textId="77777777" w:rsidR="00EB4540" w:rsidRDefault="00EB4540" w:rsidP="004B532C">
                  <w:pPr>
                    <w:framePr w:hSpace="180" w:wrap="around" w:vAnchor="page" w:hAnchor="margin" w:y="347"/>
                    <w:jc w:val="right"/>
                    <w:rPr>
                      <w:noProof w:val="0"/>
                      <w:lang w:val="it-IT"/>
                    </w:rPr>
                  </w:pPr>
                </w:p>
                <w:p w14:paraId="4294C63F" w14:textId="77777777" w:rsidR="00EB4540" w:rsidRDefault="00EB4540" w:rsidP="004B532C">
                  <w:pPr>
                    <w:framePr w:hSpace="180" w:wrap="around" w:vAnchor="page" w:hAnchor="margin" w:y="347"/>
                    <w:jc w:val="right"/>
                    <w:rPr>
                      <w:noProof w:val="0"/>
                      <w:lang w:val="it-IT"/>
                    </w:rPr>
                  </w:pPr>
                </w:p>
                <w:p w14:paraId="60863FB1" w14:textId="77777777" w:rsidR="00EB4540" w:rsidRDefault="00EB4540" w:rsidP="004B532C">
                  <w:pPr>
                    <w:framePr w:hSpace="180" w:wrap="around" w:vAnchor="page" w:hAnchor="margin" w:y="347"/>
                    <w:jc w:val="right"/>
                    <w:rPr>
                      <w:noProof w:val="0"/>
                      <w:lang w:val="it-IT"/>
                    </w:rPr>
                  </w:pPr>
                </w:p>
                <w:p w14:paraId="19465D38" w14:textId="77777777" w:rsidR="00EB4540" w:rsidRDefault="00EB4540" w:rsidP="004B532C">
                  <w:pPr>
                    <w:framePr w:hSpace="180" w:wrap="around" w:vAnchor="page" w:hAnchor="margin" w:y="347"/>
                    <w:jc w:val="right"/>
                    <w:rPr>
                      <w:noProof w:val="0"/>
                      <w:lang w:val="it-IT"/>
                    </w:rPr>
                  </w:pPr>
                </w:p>
                <w:p w14:paraId="3B72E0BF" w14:textId="77777777" w:rsidR="00EB4540" w:rsidRDefault="00EB4540" w:rsidP="004B532C">
                  <w:pPr>
                    <w:framePr w:hSpace="180" w:wrap="around" w:vAnchor="page" w:hAnchor="margin" w:y="347"/>
                    <w:jc w:val="right"/>
                    <w:rPr>
                      <w:noProof w:val="0"/>
                      <w:lang w:val="it-IT"/>
                    </w:rPr>
                  </w:pPr>
                </w:p>
                <w:p w14:paraId="4124CA17" w14:textId="77777777" w:rsidR="00EB4540" w:rsidRDefault="00EB4540" w:rsidP="004B532C">
                  <w:pPr>
                    <w:framePr w:hSpace="180" w:wrap="around" w:vAnchor="page" w:hAnchor="margin" w:y="347"/>
                    <w:jc w:val="right"/>
                    <w:rPr>
                      <w:noProof w:val="0"/>
                      <w:lang w:val="it-IT"/>
                    </w:rPr>
                  </w:pPr>
                </w:p>
                <w:p w14:paraId="300EBE38" w14:textId="4F5772A3" w:rsidR="002307FC" w:rsidRPr="00DC35AC" w:rsidRDefault="002307FC" w:rsidP="004B532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1279DC67" w:rsidR="002307FC" w:rsidRPr="00D22624" w:rsidRDefault="002307FC" w:rsidP="004B532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9B76B0">
                    <w:rPr>
                      <w:noProof w:val="0"/>
                      <w:lang w:val="it-IT"/>
                    </w:rPr>
                    <w:t>115</w:t>
                  </w:r>
                </w:p>
                <w:p w14:paraId="7E30C551" w14:textId="3463D960" w:rsidR="002307FC" w:rsidRDefault="002307FC" w:rsidP="004B532C">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w:t>
                  </w:r>
                  <w:r w:rsidR="009B76B0">
                    <w:rPr>
                      <w:noProof w:val="0"/>
                      <w:lang w:val="it-IT"/>
                    </w:rPr>
                    <w:t>15.09.2021</w:t>
                  </w:r>
                </w:p>
                <w:p w14:paraId="18FE8BE1" w14:textId="298987EE" w:rsidR="002307FC" w:rsidRPr="00DC35AC" w:rsidRDefault="002307FC" w:rsidP="004B532C">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69B9429A" w14:textId="77777777" w:rsidR="002307FC" w:rsidRPr="00C00499" w:rsidRDefault="002307FC" w:rsidP="004B532C">
                  <w:pPr>
                    <w:pStyle w:val="2"/>
                    <w:framePr w:hSpace="180" w:wrap="around" w:vAnchor="page" w:hAnchor="margin" w:y="347"/>
                    <w:jc w:val="right"/>
                    <w:rPr>
                      <w:b w:val="0"/>
                      <w:sz w:val="20"/>
                      <w:szCs w:val="20"/>
                      <w:lang w:val="en-US"/>
                    </w:rPr>
                  </w:pPr>
                </w:p>
              </w:tc>
            </w:tr>
            <w:tr w:rsidR="002307FC" w:rsidRPr="00C00499" w14:paraId="1FCC75B3" w14:textId="033D0695" w:rsidTr="009B76B0">
              <w:trPr>
                <w:gridAfter w:val="1"/>
                <w:wAfter w:w="85" w:type="dxa"/>
              </w:trPr>
              <w:tc>
                <w:tcPr>
                  <w:tcW w:w="14587" w:type="dxa"/>
                  <w:gridSpan w:val="10"/>
                  <w:tcBorders>
                    <w:bottom w:val="single" w:sz="4" w:space="0" w:color="auto"/>
                  </w:tcBorders>
                  <w:shd w:val="clear" w:color="auto" w:fill="auto"/>
                </w:tcPr>
                <w:p w14:paraId="060242E1" w14:textId="5AEE8854" w:rsidR="002307FC" w:rsidRPr="009B76B0" w:rsidRDefault="002307FC" w:rsidP="004B532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972" w:type="dxa"/>
                  <w:tcBorders>
                    <w:bottom w:val="single" w:sz="4" w:space="0" w:color="auto"/>
                  </w:tcBorders>
                </w:tcPr>
                <w:p w14:paraId="5732468A" w14:textId="77777777" w:rsidR="002307FC" w:rsidRPr="007C0C9D" w:rsidRDefault="002307FC" w:rsidP="004B532C">
                  <w:pPr>
                    <w:framePr w:hSpace="180" w:wrap="around" w:vAnchor="page" w:hAnchor="margin" w:y="347"/>
                    <w:jc w:val="both"/>
                    <w:rPr>
                      <w:i/>
                      <w:iCs/>
                    </w:rPr>
                  </w:pPr>
                </w:p>
              </w:tc>
            </w:tr>
            <w:tr w:rsidR="009B76B0" w:rsidRPr="00C00499" w14:paraId="0F95A002" w14:textId="77777777" w:rsidTr="009B76B0">
              <w:trPr>
                <w:gridAfter w:val="1"/>
                <w:wAfter w:w="85" w:type="dxa"/>
                <w:trHeight w:val="342"/>
              </w:trPr>
              <w:tc>
                <w:tcPr>
                  <w:tcW w:w="15559" w:type="dxa"/>
                  <w:gridSpan w:val="11"/>
                  <w:tcBorders>
                    <w:top w:val="single" w:sz="4" w:space="0" w:color="auto"/>
                    <w:left w:val="single" w:sz="4" w:space="0" w:color="auto"/>
                    <w:bottom w:val="single" w:sz="4" w:space="0" w:color="auto"/>
                    <w:right w:val="single" w:sz="4" w:space="0" w:color="auto"/>
                  </w:tcBorders>
                </w:tcPr>
                <w:p w14:paraId="01CC2434" w14:textId="3EC8EFC1" w:rsidR="009B76B0" w:rsidRPr="00C00499" w:rsidRDefault="009B76B0" w:rsidP="004B532C">
                  <w:pPr>
                    <w:framePr w:hSpace="180" w:wrap="around" w:vAnchor="page" w:hAnchor="margin" w:y="347"/>
                  </w:pPr>
                  <w:r w:rsidRPr="00C00499">
                    <w:t xml:space="preserve">Numărul </w:t>
                  </w:r>
                  <w:r>
                    <w:t xml:space="preserve"> procedurii de achiziție______________din_________</w:t>
                  </w:r>
                </w:p>
              </w:tc>
            </w:tr>
            <w:tr w:rsidR="009B76B0" w:rsidRPr="00C00499" w14:paraId="6F853DC8" w14:textId="77777777" w:rsidTr="009B76B0">
              <w:trPr>
                <w:gridAfter w:val="1"/>
                <w:wAfter w:w="85" w:type="dxa"/>
                <w:trHeight w:val="397"/>
              </w:trPr>
              <w:tc>
                <w:tcPr>
                  <w:tcW w:w="15559" w:type="dxa"/>
                  <w:gridSpan w:val="11"/>
                  <w:tcBorders>
                    <w:top w:val="single" w:sz="4" w:space="0" w:color="auto"/>
                    <w:left w:val="single" w:sz="4" w:space="0" w:color="auto"/>
                    <w:bottom w:val="single" w:sz="4" w:space="0" w:color="auto"/>
                    <w:right w:val="single" w:sz="4" w:space="0" w:color="auto"/>
                  </w:tcBorders>
                </w:tcPr>
                <w:p w14:paraId="7A281A48" w14:textId="61EE5593" w:rsidR="009B76B0" w:rsidRPr="00C00499" w:rsidRDefault="009B76B0" w:rsidP="004B532C">
                  <w:pPr>
                    <w:framePr w:hSpace="180" w:wrap="around" w:vAnchor="page" w:hAnchor="margin" w:y="347"/>
                  </w:pPr>
                  <w:r>
                    <w:t>Obiectul de achiziției</w:t>
                  </w:r>
                  <w:r w:rsidRPr="00C00499">
                    <w:t>:</w:t>
                  </w:r>
                  <w:r>
                    <w:t xml:space="preserve"> </w:t>
                  </w:r>
                  <w:r w:rsidRPr="009B76B0">
                    <w:rPr>
                      <w:b/>
                    </w:rPr>
                    <w:t>Servicii de proiectare</w:t>
                  </w:r>
                </w:p>
              </w:tc>
            </w:tr>
            <w:tr w:rsidR="009B76B0" w:rsidRPr="006C1FA2" w14:paraId="0669F17B" w14:textId="42394C11" w:rsidTr="009B76B0">
              <w:trPr>
                <w:gridAfter w:val="1"/>
                <w:wAfter w:w="85" w:type="dxa"/>
                <w:trHeight w:val="736"/>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07FC" w:rsidRPr="0028367D" w:rsidRDefault="002307FC" w:rsidP="004B532C">
                  <w:pPr>
                    <w:framePr w:hSpace="180" w:wrap="around" w:vAnchor="page" w:hAnchor="margin" w:y="347"/>
                    <w:jc w:val="center"/>
                    <w:rPr>
                      <w:b/>
                      <w:sz w:val="20"/>
                    </w:rPr>
                  </w:pPr>
                  <w:r w:rsidRPr="0028367D">
                    <w:rPr>
                      <w:b/>
                      <w:sz w:val="20"/>
                    </w:rPr>
                    <w:t>Cod CPV</w:t>
                  </w:r>
                </w:p>
              </w:tc>
              <w:tc>
                <w:tcPr>
                  <w:tcW w:w="5306" w:type="dxa"/>
                  <w:tcBorders>
                    <w:top w:val="single" w:sz="4" w:space="0" w:color="auto"/>
                    <w:left w:val="single" w:sz="4" w:space="0" w:color="auto"/>
                    <w:bottom w:val="single" w:sz="4" w:space="0" w:color="auto"/>
                    <w:right w:val="single" w:sz="4" w:space="0" w:color="auto"/>
                  </w:tcBorders>
                  <w:shd w:val="clear" w:color="auto" w:fill="auto"/>
                </w:tcPr>
                <w:p w14:paraId="46B55C57" w14:textId="125265F9" w:rsidR="002307FC" w:rsidRPr="0028367D" w:rsidRDefault="002307FC" w:rsidP="004B532C">
                  <w:pPr>
                    <w:framePr w:hSpace="180" w:wrap="around" w:vAnchor="page" w:hAnchor="margin" w:y="347"/>
                    <w:jc w:val="center"/>
                    <w:rPr>
                      <w:b/>
                      <w:sz w:val="20"/>
                    </w:rPr>
                  </w:pPr>
                  <w:r w:rsidRPr="0028367D">
                    <w:rPr>
                      <w:b/>
                      <w:sz w:val="20"/>
                    </w:rPr>
                    <w:t xml:space="preserve">Denumirea </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381DB5" w14:textId="5431FEE9" w:rsidR="002307FC" w:rsidRPr="0028367D" w:rsidRDefault="002307FC" w:rsidP="004B532C">
                  <w:pPr>
                    <w:framePr w:hSpace="180" w:wrap="around" w:vAnchor="page" w:hAnchor="margin" w:y="347"/>
                    <w:jc w:val="center"/>
                    <w:rPr>
                      <w:b/>
                      <w:sz w:val="20"/>
                    </w:rPr>
                  </w:pPr>
                  <w:r w:rsidRPr="0028367D">
                    <w:rPr>
                      <w:b/>
                      <w:sz w:val="20"/>
                    </w:rPr>
                    <w:t xml:space="preserve">Canti-tatea </w:t>
                  </w:r>
                  <w:r>
                    <w:rPr>
                      <w:b/>
                      <w:sz w:val="20"/>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07FC" w:rsidRPr="0028367D" w:rsidRDefault="002307FC" w:rsidP="004B532C">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07FC" w:rsidRPr="0028367D" w:rsidRDefault="002307FC" w:rsidP="004B532C">
                  <w:pPr>
                    <w:framePr w:hSpace="180" w:wrap="around" w:vAnchor="page" w:hAnchor="margin" w:y="347"/>
                    <w:jc w:val="center"/>
                    <w:rPr>
                      <w:b/>
                      <w:sz w:val="20"/>
                    </w:rPr>
                  </w:pPr>
                  <w:r w:rsidRPr="0028367D">
                    <w:rPr>
                      <w:b/>
                      <w:sz w:val="20"/>
                    </w:rPr>
                    <w:t>Preţ unitar (cu TVA)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07FC" w:rsidRPr="0028367D" w:rsidRDefault="002307FC" w:rsidP="004B532C">
                  <w:pPr>
                    <w:framePr w:hSpace="180" w:wrap="around" w:vAnchor="page" w:hAnchor="margin" w:y="347"/>
                    <w:jc w:val="center"/>
                    <w:rPr>
                      <w:b/>
                      <w:sz w:val="20"/>
                    </w:rPr>
                  </w:pPr>
                  <w:r w:rsidRPr="0028367D">
                    <w:rPr>
                      <w:b/>
                      <w:sz w:val="20"/>
                    </w:rPr>
                    <w:t>Suma</w:t>
                  </w:r>
                </w:p>
                <w:p w14:paraId="241DE82A" w14:textId="77777777" w:rsidR="002307FC" w:rsidRPr="0028367D" w:rsidRDefault="002307FC" w:rsidP="004B532C">
                  <w:pPr>
                    <w:framePr w:hSpace="180" w:wrap="around" w:vAnchor="page" w:hAnchor="margin" w:y="347"/>
                    <w:jc w:val="center"/>
                    <w:rPr>
                      <w:b/>
                      <w:sz w:val="20"/>
                    </w:rPr>
                  </w:pPr>
                  <w:r w:rsidRPr="0028367D">
                    <w:rPr>
                      <w:b/>
                      <w:sz w:val="20"/>
                    </w:rPr>
                    <w:t>fără</w:t>
                  </w:r>
                </w:p>
                <w:p w14:paraId="2A606634" w14:textId="77777777" w:rsidR="002307FC" w:rsidRPr="0028367D" w:rsidRDefault="002307FC" w:rsidP="004B532C">
                  <w:pPr>
                    <w:framePr w:hSpace="180" w:wrap="around" w:vAnchor="page" w:hAnchor="margin" w:y="347"/>
                    <w:jc w:val="center"/>
                    <w:rPr>
                      <w:b/>
                      <w:sz w:val="20"/>
                    </w:rPr>
                  </w:pPr>
                  <w:r w:rsidRPr="0028367D">
                    <w:rPr>
                      <w:b/>
                      <w:sz w:val="20"/>
                    </w:rPr>
                    <w:t>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07FC" w:rsidRPr="0028367D" w:rsidRDefault="002307FC" w:rsidP="004B532C">
                  <w:pPr>
                    <w:framePr w:hSpace="180" w:wrap="around" w:vAnchor="page" w:hAnchor="margin" w:y="347"/>
                    <w:jc w:val="center"/>
                    <w:rPr>
                      <w:b/>
                      <w:sz w:val="20"/>
                    </w:rPr>
                  </w:pPr>
                  <w:r w:rsidRPr="0028367D">
                    <w:rPr>
                      <w:b/>
                      <w:sz w:val="20"/>
                    </w:rPr>
                    <w:t>Suma</w:t>
                  </w:r>
                </w:p>
                <w:p w14:paraId="0D6E9C91" w14:textId="77777777" w:rsidR="002307FC" w:rsidRPr="0028367D" w:rsidRDefault="002307FC" w:rsidP="004B532C">
                  <w:pPr>
                    <w:framePr w:hSpace="180" w:wrap="around" w:vAnchor="page" w:hAnchor="margin" w:y="347"/>
                    <w:jc w:val="center"/>
                    <w:rPr>
                      <w:b/>
                      <w:sz w:val="20"/>
                    </w:rPr>
                  </w:pPr>
                  <w:r w:rsidRPr="0028367D">
                    <w:rPr>
                      <w:b/>
                      <w:sz w:val="20"/>
                    </w:rPr>
                    <w:t>cu TVA</w:t>
                  </w:r>
                </w:p>
              </w:tc>
              <w:tc>
                <w:tcPr>
                  <w:tcW w:w="1418" w:type="dxa"/>
                  <w:tcBorders>
                    <w:top w:val="single" w:sz="4" w:space="0" w:color="auto"/>
                    <w:left w:val="single" w:sz="4" w:space="0" w:color="auto"/>
                    <w:bottom w:val="single" w:sz="4" w:space="0" w:color="auto"/>
                    <w:right w:val="single" w:sz="4" w:space="0" w:color="auto"/>
                  </w:tcBorders>
                </w:tcPr>
                <w:p w14:paraId="6779126F" w14:textId="77777777" w:rsidR="002307FC" w:rsidRPr="0028367D" w:rsidRDefault="002307FC" w:rsidP="004B532C">
                  <w:pPr>
                    <w:framePr w:hSpace="180" w:wrap="around" w:vAnchor="page" w:hAnchor="margin" w:y="347"/>
                    <w:jc w:val="center"/>
                    <w:rPr>
                      <w:b/>
                      <w:sz w:val="20"/>
                      <w:szCs w:val="28"/>
                    </w:rPr>
                  </w:pPr>
                  <w:r w:rsidRPr="0028367D">
                    <w:rPr>
                      <w:b/>
                      <w:sz w:val="20"/>
                      <w:szCs w:val="28"/>
                    </w:rPr>
                    <w:t xml:space="preserve">Termenul de </w:t>
                  </w:r>
                </w:p>
                <w:p w14:paraId="2AC50929" w14:textId="02504FC4" w:rsidR="002307FC" w:rsidRPr="0028367D" w:rsidRDefault="002307FC" w:rsidP="004B532C">
                  <w:pPr>
                    <w:framePr w:hSpace="180" w:wrap="around" w:vAnchor="page" w:hAnchor="margin" w:y="347"/>
                    <w:jc w:val="center"/>
                    <w:rPr>
                      <w:b/>
                      <w:sz w:val="20"/>
                    </w:rPr>
                  </w:pPr>
                  <w:r w:rsidRPr="0028367D">
                    <w:rPr>
                      <w:b/>
                      <w:sz w:val="20"/>
                      <w:szCs w:val="28"/>
                    </w:rPr>
                    <w:t xml:space="preserve">prestare </w:t>
                  </w:r>
                </w:p>
              </w:tc>
              <w:tc>
                <w:tcPr>
                  <w:tcW w:w="1262" w:type="dxa"/>
                  <w:gridSpan w:val="2"/>
                  <w:tcBorders>
                    <w:top w:val="single" w:sz="4" w:space="0" w:color="auto"/>
                    <w:left w:val="single" w:sz="4" w:space="0" w:color="auto"/>
                    <w:bottom w:val="single" w:sz="4" w:space="0" w:color="auto"/>
                    <w:right w:val="single" w:sz="4" w:space="0" w:color="auto"/>
                  </w:tcBorders>
                </w:tcPr>
                <w:p w14:paraId="63FD45C1" w14:textId="77777777" w:rsidR="002307FC" w:rsidRPr="006C1FA2" w:rsidRDefault="002307FC" w:rsidP="004B532C">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2307FC" w:rsidRDefault="002307FC" w:rsidP="004B532C">
                  <w:pPr>
                    <w:framePr w:hSpace="180" w:wrap="around" w:vAnchor="page" w:hAnchor="margin" w:y="347"/>
                    <w:jc w:val="center"/>
                    <w:rPr>
                      <w:b/>
                      <w:sz w:val="20"/>
                      <w:szCs w:val="28"/>
                    </w:rPr>
                  </w:pPr>
                  <w:r>
                    <w:rPr>
                      <w:b/>
                      <w:sz w:val="20"/>
                      <w:szCs w:val="28"/>
                    </w:rPr>
                    <w:t>Discount</w:t>
                  </w:r>
                </w:p>
                <w:p w14:paraId="2B27F9A0" w14:textId="11148C43" w:rsidR="002307FC" w:rsidRPr="0028367D" w:rsidRDefault="002307FC" w:rsidP="004B532C">
                  <w:pPr>
                    <w:framePr w:hSpace="180" w:wrap="around" w:vAnchor="page" w:hAnchor="margin" w:y="347"/>
                    <w:jc w:val="center"/>
                    <w:rPr>
                      <w:b/>
                      <w:sz w:val="20"/>
                      <w:szCs w:val="28"/>
                    </w:rPr>
                  </w:pPr>
                  <w:r>
                    <w:rPr>
                      <w:b/>
                      <w:sz w:val="20"/>
                      <w:szCs w:val="28"/>
                    </w:rPr>
                    <w:t>%</w:t>
                  </w:r>
                </w:p>
              </w:tc>
            </w:tr>
            <w:tr w:rsidR="009B76B0" w:rsidRPr="006C1FA2" w14:paraId="4256B2EE" w14:textId="37A0339C" w:rsidTr="009B76B0">
              <w:trPr>
                <w:gridAfter w:val="1"/>
                <w:wAfter w:w="85" w:type="dxa"/>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07FC" w:rsidRPr="0028367D" w:rsidRDefault="002307FC" w:rsidP="004B532C">
                  <w:pPr>
                    <w:framePr w:hSpace="180" w:wrap="around" w:vAnchor="page" w:hAnchor="margin" w:y="347"/>
                    <w:jc w:val="center"/>
                    <w:rPr>
                      <w:sz w:val="20"/>
                    </w:rPr>
                  </w:pPr>
                  <w:r w:rsidRPr="0028367D">
                    <w:rPr>
                      <w:sz w:val="20"/>
                    </w:rPr>
                    <w:t>1</w:t>
                  </w: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07FC" w:rsidRPr="0028367D" w:rsidRDefault="002307FC" w:rsidP="004B532C">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0FDBC31" w:rsidR="002307FC" w:rsidRPr="0028367D" w:rsidRDefault="002307FC" w:rsidP="004B532C">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3DA38F0" w:rsidR="002307FC" w:rsidRPr="0028367D" w:rsidRDefault="002307FC" w:rsidP="004B532C">
                  <w:pPr>
                    <w:framePr w:hSpace="180" w:wrap="around" w:vAnchor="page" w:hAnchor="margin" w:y="347"/>
                    <w:jc w:val="center"/>
                    <w:rPr>
                      <w:sz w:val="20"/>
                    </w:rPr>
                  </w:pPr>
                  <w:r>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0CD1ABEA" w:rsidR="002307FC" w:rsidRPr="0028367D" w:rsidRDefault="002307FC" w:rsidP="004B532C">
                  <w:pPr>
                    <w:framePr w:hSpace="180" w:wrap="around" w:vAnchor="page" w:hAnchor="margin" w:y="347"/>
                    <w:jc w:val="center"/>
                    <w:rPr>
                      <w:sz w:val="20"/>
                    </w:rPr>
                  </w:pPr>
                  <w:r>
                    <w:rPr>
                      <w:sz w:val="20"/>
                    </w:rPr>
                    <w:t>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6D40FEE" w:rsidR="002307FC" w:rsidRPr="0028367D" w:rsidRDefault="002307FC" w:rsidP="004B532C">
                  <w:pPr>
                    <w:framePr w:hSpace="180" w:wrap="around" w:vAnchor="page" w:hAnchor="margin" w:y="347"/>
                    <w:jc w:val="center"/>
                    <w:rPr>
                      <w:sz w:val="20"/>
                    </w:rPr>
                  </w:pPr>
                  <w:r>
                    <w:rPr>
                      <w:sz w:val="20"/>
                    </w:rPr>
                    <w:t>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538F5D8A" w:rsidR="002307FC" w:rsidRPr="0028367D" w:rsidRDefault="002307FC" w:rsidP="004B532C">
                  <w:pPr>
                    <w:framePr w:hSpace="180" w:wrap="around" w:vAnchor="page" w:hAnchor="margin" w:y="347"/>
                    <w:jc w:val="center"/>
                    <w:rPr>
                      <w:sz w:val="20"/>
                    </w:rPr>
                  </w:pPr>
                  <w:r>
                    <w:rPr>
                      <w:sz w:val="20"/>
                    </w:rPr>
                    <w:t>7</w:t>
                  </w:r>
                </w:p>
              </w:tc>
              <w:tc>
                <w:tcPr>
                  <w:tcW w:w="1418" w:type="dxa"/>
                  <w:tcBorders>
                    <w:top w:val="single" w:sz="4" w:space="0" w:color="auto"/>
                    <w:left w:val="single" w:sz="4" w:space="0" w:color="auto"/>
                    <w:bottom w:val="single" w:sz="4" w:space="0" w:color="auto"/>
                    <w:right w:val="single" w:sz="4" w:space="0" w:color="auto"/>
                  </w:tcBorders>
                </w:tcPr>
                <w:p w14:paraId="04D9EA1E" w14:textId="5FD063CA" w:rsidR="002307FC" w:rsidRPr="0028367D" w:rsidRDefault="002307FC" w:rsidP="004B532C">
                  <w:pPr>
                    <w:framePr w:hSpace="180" w:wrap="around" w:vAnchor="page" w:hAnchor="margin" w:y="347"/>
                    <w:jc w:val="center"/>
                    <w:rPr>
                      <w:sz w:val="20"/>
                    </w:rPr>
                  </w:pPr>
                  <w:r>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14:paraId="36F72517" w14:textId="7BC13C3F" w:rsidR="002307FC" w:rsidRPr="006C1FA2" w:rsidRDefault="002307FC" w:rsidP="004B532C">
                  <w:pPr>
                    <w:framePr w:hSpace="180" w:wrap="around" w:vAnchor="page" w:hAnchor="margin" w:y="347"/>
                    <w:jc w:val="center"/>
                    <w:rPr>
                      <w:sz w:val="20"/>
                    </w:rPr>
                  </w:pPr>
                  <w:r>
                    <w:rPr>
                      <w:sz w:val="20"/>
                    </w:rPr>
                    <w:t>9</w:t>
                  </w:r>
                </w:p>
              </w:tc>
              <w:tc>
                <w:tcPr>
                  <w:tcW w:w="972" w:type="dxa"/>
                  <w:tcBorders>
                    <w:top w:val="single" w:sz="4" w:space="0" w:color="auto"/>
                    <w:left w:val="single" w:sz="4" w:space="0" w:color="auto"/>
                    <w:bottom w:val="single" w:sz="4" w:space="0" w:color="auto"/>
                    <w:right w:val="single" w:sz="4" w:space="0" w:color="auto"/>
                  </w:tcBorders>
                </w:tcPr>
                <w:p w14:paraId="17E8C243" w14:textId="2E91D438" w:rsidR="002307FC" w:rsidRDefault="002307FC" w:rsidP="004B532C">
                  <w:pPr>
                    <w:framePr w:hSpace="180" w:wrap="around" w:vAnchor="page" w:hAnchor="margin" w:y="347"/>
                    <w:jc w:val="center"/>
                    <w:rPr>
                      <w:sz w:val="20"/>
                    </w:rPr>
                  </w:pPr>
                  <w:r>
                    <w:rPr>
                      <w:sz w:val="20"/>
                    </w:rPr>
                    <w:t>10</w:t>
                  </w:r>
                </w:p>
              </w:tc>
            </w:tr>
            <w:tr w:rsidR="009B76B0" w:rsidRPr="006C1FA2" w14:paraId="3CF9D0E5" w14:textId="57714EF8" w:rsidTr="009B76B0">
              <w:trPr>
                <w:gridAfter w:val="1"/>
                <w:wAfter w:w="85" w:type="dxa"/>
                <w:trHeight w:val="397"/>
              </w:trPr>
              <w:tc>
                <w:tcPr>
                  <w:tcW w:w="93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2288ED78" w:rsidR="009B76B0" w:rsidRPr="0028367D" w:rsidRDefault="009B76B0" w:rsidP="004B532C">
                  <w:pPr>
                    <w:framePr w:hSpace="180" w:wrap="around" w:vAnchor="page" w:hAnchor="margin" w:y="347"/>
                    <w:ind w:left="113" w:right="113"/>
                    <w:jc w:val="center"/>
                    <w:rPr>
                      <w:sz w:val="20"/>
                    </w:rPr>
                  </w:pPr>
                  <w:r w:rsidRPr="00441101">
                    <w:rPr>
                      <w:noProof w:val="0"/>
                      <w:sz w:val="20"/>
                      <w:szCs w:val="20"/>
                      <w:lang w:val="it-IT" w:eastAsia="ru-RU"/>
                    </w:rPr>
                    <w:t>71220000-6</w:t>
                  </w: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82646C8" w:rsidR="009B76B0" w:rsidRPr="0028367D" w:rsidRDefault="009B76B0" w:rsidP="004B532C">
                  <w:pPr>
                    <w:framePr w:hSpace="180" w:wrap="around" w:vAnchor="page" w:hAnchor="margin" w:y="347"/>
                    <w:rPr>
                      <w:b/>
                      <w:sz w:val="20"/>
                    </w:rPr>
                  </w:pPr>
                  <w:r>
                    <w:rPr>
                      <w:i/>
                      <w:sz w:val="22"/>
                      <w:szCs w:val="22"/>
                    </w:rPr>
                    <w:t>Lotul 1 - Servicii</w:t>
                  </w:r>
                  <w:r w:rsidRPr="000905B9">
                    <w:rPr>
                      <w:i/>
                      <w:sz w:val="22"/>
                      <w:szCs w:val="22"/>
                    </w:rPr>
                    <w:t xml:space="preserve"> de proiectare </w:t>
                  </w:r>
                  <w:r w:rsidRPr="004E026D">
                    <w:rPr>
                      <w:i/>
                      <w:noProof w:val="0"/>
                      <w:lang w:val="it-IT" w:eastAsia="ru-RU"/>
                    </w:rPr>
                    <w:t xml:space="preserve">pentru impimentarea distribuției orizontale a agentului termic pentru încălzire si a  apei calde menajere in </w:t>
                  </w:r>
                  <w:r w:rsidRPr="004E026D">
                    <w:rPr>
                      <w:i/>
                      <w:sz w:val="22"/>
                      <w:szCs w:val="22"/>
                    </w:rPr>
                    <w:t xml:space="preserve"> </w:t>
                  </w:r>
                  <w:r w:rsidRPr="000905B9">
                    <w:rPr>
                      <w:i/>
                      <w:sz w:val="22"/>
                      <w:szCs w:val="22"/>
                    </w:rPr>
                    <w:t>clădirea ad</w:t>
                  </w:r>
                  <w:r>
                    <w:rPr>
                      <w:i/>
                      <w:sz w:val="22"/>
                      <w:szCs w:val="22"/>
                    </w:rPr>
                    <w:t>ministrativă din str. S. Lazo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6374A8B" w:rsidR="009B76B0" w:rsidRPr="0028367D" w:rsidRDefault="009B76B0" w:rsidP="004B532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B76B0" w:rsidRPr="0028367D" w:rsidRDefault="009B76B0" w:rsidP="004B532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B76B0" w:rsidRPr="0028367D" w:rsidRDefault="009B76B0" w:rsidP="004B532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B76B0" w:rsidRPr="0028367D" w:rsidRDefault="009B76B0" w:rsidP="004B532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B76B0" w:rsidRPr="0028367D" w:rsidRDefault="009B76B0" w:rsidP="004B532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0AD3F91D" w14:textId="77777777" w:rsidR="009B76B0" w:rsidRPr="0028367D" w:rsidRDefault="009B76B0" w:rsidP="004B532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01087840" w14:textId="77777777" w:rsidR="009B76B0" w:rsidRPr="006C1FA2" w:rsidRDefault="009B76B0" w:rsidP="004B532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9B76B0" w:rsidRPr="006C1FA2" w:rsidRDefault="009B76B0" w:rsidP="004B532C">
                  <w:pPr>
                    <w:framePr w:hSpace="180" w:wrap="around" w:vAnchor="page" w:hAnchor="margin" w:y="347"/>
                    <w:rPr>
                      <w:sz w:val="20"/>
                    </w:rPr>
                  </w:pPr>
                </w:p>
              </w:tc>
            </w:tr>
            <w:tr w:rsidR="009B76B0" w:rsidRPr="006C1FA2" w14:paraId="62048E62" w14:textId="68DB7D2F" w:rsidTr="00AF1F86">
              <w:trPr>
                <w:gridAfter w:val="1"/>
                <w:wAfter w:w="85" w:type="dxa"/>
                <w:trHeight w:val="397"/>
              </w:trPr>
              <w:tc>
                <w:tcPr>
                  <w:tcW w:w="931" w:type="dxa"/>
                  <w:vMerge/>
                  <w:tcBorders>
                    <w:left w:val="single" w:sz="4" w:space="0" w:color="auto"/>
                    <w:right w:val="single" w:sz="4" w:space="0" w:color="auto"/>
                  </w:tcBorders>
                  <w:shd w:val="clear" w:color="auto" w:fill="auto"/>
                  <w:vAlign w:val="center"/>
                </w:tcPr>
                <w:p w14:paraId="56CFAA06" w14:textId="77777777" w:rsidR="009B76B0" w:rsidRPr="0028367D" w:rsidRDefault="009B76B0" w:rsidP="004B532C">
                  <w:pPr>
                    <w:framePr w:hSpace="180" w:wrap="around" w:vAnchor="page" w:hAnchor="margin" w:y="347"/>
                    <w:rPr>
                      <w:sz w:val="20"/>
                    </w:rPr>
                  </w:pP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76510D" w:rsidR="009B76B0" w:rsidRPr="0028367D" w:rsidRDefault="009B76B0" w:rsidP="004B532C">
                  <w:pPr>
                    <w:framePr w:hSpace="180" w:wrap="around" w:vAnchor="page" w:hAnchor="margin" w:y="347"/>
                    <w:rPr>
                      <w:sz w:val="20"/>
                    </w:rPr>
                  </w:pPr>
                  <w:r>
                    <w:rPr>
                      <w:i/>
                      <w:sz w:val="22"/>
                      <w:szCs w:val="22"/>
                    </w:rPr>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33840D" w:rsidR="009B76B0" w:rsidRPr="0028367D" w:rsidRDefault="009B76B0" w:rsidP="004B532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76B0" w:rsidRPr="0028367D" w:rsidRDefault="009B76B0" w:rsidP="004B532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76B0" w:rsidRPr="0028367D" w:rsidRDefault="009B76B0" w:rsidP="004B532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76B0" w:rsidRPr="0028367D" w:rsidRDefault="009B76B0" w:rsidP="004B532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76B0" w:rsidRPr="0028367D" w:rsidRDefault="009B76B0" w:rsidP="004B532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54AAFC7D" w14:textId="77777777" w:rsidR="009B76B0" w:rsidRPr="0028367D" w:rsidRDefault="009B76B0" w:rsidP="004B532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3EA52EE3" w14:textId="77777777" w:rsidR="009B76B0" w:rsidRPr="006C1FA2" w:rsidRDefault="009B76B0" w:rsidP="004B532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9B76B0" w:rsidRPr="006C1FA2" w:rsidRDefault="009B76B0" w:rsidP="004B532C">
                  <w:pPr>
                    <w:framePr w:hSpace="180" w:wrap="around" w:vAnchor="page" w:hAnchor="margin" w:y="347"/>
                    <w:rPr>
                      <w:sz w:val="20"/>
                    </w:rPr>
                  </w:pPr>
                </w:p>
              </w:tc>
            </w:tr>
            <w:tr w:rsidR="009B76B0" w:rsidRPr="006C1FA2" w14:paraId="0A239778" w14:textId="0BFBEC5A" w:rsidTr="00AF1F86">
              <w:trPr>
                <w:gridAfter w:val="1"/>
                <w:wAfter w:w="85" w:type="dxa"/>
                <w:trHeight w:val="397"/>
              </w:trPr>
              <w:tc>
                <w:tcPr>
                  <w:tcW w:w="931" w:type="dxa"/>
                  <w:vMerge/>
                  <w:tcBorders>
                    <w:left w:val="single" w:sz="4" w:space="0" w:color="auto"/>
                    <w:bottom w:val="single" w:sz="4" w:space="0" w:color="auto"/>
                    <w:right w:val="single" w:sz="4" w:space="0" w:color="auto"/>
                  </w:tcBorders>
                  <w:shd w:val="clear" w:color="auto" w:fill="auto"/>
                  <w:vAlign w:val="center"/>
                </w:tcPr>
                <w:p w14:paraId="63D73039" w14:textId="77777777" w:rsidR="009B76B0" w:rsidRPr="0028367D" w:rsidRDefault="009B76B0" w:rsidP="004B532C">
                  <w:pPr>
                    <w:framePr w:hSpace="180" w:wrap="around" w:vAnchor="page" w:hAnchor="margin" w:y="347"/>
                    <w:rPr>
                      <w:sz w:val="20"/>
                    </w:rPr>
                  </w:pP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105D3B" w:rsidR="009B76B0" w:rsidRPr="0028367D" w:rsidRDefault="009B76B0" w:rsidP="004B532C">
                  <w:pPr>
                    <w:framePr w:hSpace="180" w:wrap="around" w:vAnchor="page" w:hAnchor="margin" w:y="347"/>
                    <w:rPr>
                      <w:b/>
                      <w:sz w:val="20"/>
                    </w:rPr>
                  </w:pPr>
                  <w:r>
                    <w:rPr>
                      <w:i/>
                      <w:sz w:val="22"/>
                      <w:szCs w:val="22"/>
                    </w:rPr>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5D9A20" w:rsidR="009B76B0" w:rsidRPr="0028367D" w:rsidRDefault="009B76B0" w:rsidP="004B532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76B0" w:rsidRPr="0028367D" w:rsidRDefault="009B76B0" w:rsidP="004B532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76B0" w:rsidRPr="0028367D" w:rsidRDefault="009B76B0" w:rsidP="004B532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76B0" w:rsidRPr="0028367D" w:rsidRDefault="009B76B0" w:rsidP="004B532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76B0" w:rsidRPr="0028367D" w:rsidRDefault="009B76B0" w:rsidP="004B532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2CBB4569" w14:textId="77777777" w:rsidR="009B76B0" w:rsidRPr="0028367D" w:rsidRDefault="009B76B0" w:rsidP="004B532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276288B7" w14:textId="77777777" w:rsidR="009B76B0" w:rsidRPr="006C1FA2" w:rsidRDefault="009B76B0" w:rsidP="004B532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9B76B0" w:rsidRPr="006C1FA2" w:rsidRDefault="009B76B0" w:rsidP="004B532C">
                  <w:pPr>
                    <w:framePr w:hSpace="180" w:wrap="around" w:vAnchor="page" w:hAnchor="margin" w:y="347"/>
                    <w:rPr>
                      <w:sz w:val="20"/>
                    </w:rPr>
                  </w:pPr>
                </w:p>
              </w:tc>
            </w:tr>
            <w:tr w:rsidR="009B76B0" w:rsidRPr="006C1FA2" w14:paraId="6951F015" w14:textId="2C39A5EF" w:rsidTr="009B76B0">
              <w:trPr>
                <w:gridAfter w:val="1"/>
                <w:wAfter w:w="85" w:type="dxa"/>
                <w:trHeight w:val="397"/>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307FC" w:rsidRPr="0028367D" w:rsidRDefault="002307FC" w:rsidP="004B532C">
                  <w:pPr>
                    <w:framePr w:hSpace="180" w:wrap="around" w:vAnchor="page" w:hAnchor="margin" w:y="347"/>
                    <w:rPr>
                      <w:b/>
                      <w:sz w:val="20"/>
                    </w:rPr>
                  </w:pPr>
                  <w:r w:rsidRPr="0028367D">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307FC" w:rsidRPr="0028367D" w:rsidRDefault="002307FC" w:rsidP="004B532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307FC" w:rsidRPr="0028367D" w:rsidRDefault="002307FC" w:rsidP="004B532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307FC" w:rsidRPr="0028367D" w:rsidRDefault="002307FC" w:rsidP="004B532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307FC" w:rsidRPr="0028367D" w:rsidRDefault="002307FC" w:rsidP="004B532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307FC" w:rsidRPr="0028367D" w:rsidRDefault="002307FC" w:rsidP="004B532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50436E09" w14:textId="77777777" w:rsidR="002307FC" w:rsidRPr="0028367D" w:rsidRDefault="002307FC" w:rsidP="004B532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45E124EA" w14:textId="77777777" w:rsidR="002307FC" w:rsidRPr="006C1FA2" w:rsidRDefault="002307FC" w:rsidP="004B532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2307FC" w:rsidRPr="006C1FA2" w:rsidRDefault="002307FC" w:rsidP="004B532C">
                  <w:pPr>
                    <w:framePr w:hSpace="180" w:wrap="around" w:vAnchor="page" w:hAnchor="margin" w:y="347"/>
                    <w:rPr>
                      <w:sz w:val="20"/>
                    </w:rPr>
                  </w:pPr>
                </w:p>
              </w:tc>
            </w:tr>
            <w:tr w:rsidR="002307FC" w:rsidRPr="00845C1B" w14:paraId="35BEFA5B" w14:textId="77777777" w:rsidTr="009B76B0">
              <w:trPr>
                <w:trHeight w:val="397"/>
              </w:trPr>
              <w:tc>
                <w:tcPr>
                  <w:tcW w:w="10606" w:type="dxa"/>
                  <w:gridSpan w:val="6"/>
                  <w:tcBorders>
                    <w:top w:val="single" w:sz="4" w:space="0" w:color="auto"/>
                  </w:tcBorders>
                  <w:shd w:val="clear" w:color="auto" w:fill="auto"/>
                  <w:vAlign w:val="center"/>
                </w:tcPr>
                <w:p w14:paraId="077455FC" w14:textId="77777777" w:rsidR="002307FC" w:rsidRPr="00845C1B" w:rsidRDefault="002307FC" w:rsidP="004B532C">
                  <w:pPr>
                    <w:framePr w:hSpace="180" w:wrap="around" w:vAnchor="page" w:hAnchor="margin" w:y="347"/>
                    <w:tabs>
                      <w:tab w:val="left" w:pos="6120"/>
                    </w:tabs>
                    <w:rPr>
                      <w:sz w:val="20"/>
                    </w:rPr>
                  </w:pPr>
                </w:p>
                <w:p w14:paraId="15135DCC" w14:textId="77777777" w:rsidR="002307FC" w:rsidRPr="00845C1B" w:rsidRDefault="002307FC" w:rsidP="004B532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07FC" w:rsidRPr="00845C1B" w:rsidRDefault="002307FC" w:rsidP="004B532C">
                  <w:pPr>
                    <w:framePr w:hSpace="180" w:wrap="around" w:vAnchor="page" w:hAnchor="margin" w:y="347"/>
                    <w:rPr>
                      <w:sz w:val="20"/>
                    </w:rPr>
                  </w:pPr>
                </w:p>
                <w:p w14:paraId="1FA8F12B" w14:textId="362C50DE" w:rsidR="002307FC" w:rsidRPr="00845C1B" w:rsidRDefault="002307FC" w:rsidP="004B532C">
                  <w:pPr>
                    <w:framePr w:hSpace="180" w:wrap="around" w:vAnchor="page" w:hAnchor="margin" w:y="347"/>
                    <w:rPr>
                      <w:iCs/>
                      <w:sz w:val="20"/>
                    </w:rPr>
                  </w:pPr>
                  <w:r w:rsidRPr="00845C1B">
                    <w:rPr>
                      <w:iCs/>
                      <w:sz w:val="20"/>
                    </w:rPr>
                    <w:t>Ofertantul: ___________________             Adresa: ________________________________________________________</w:t>
                  </w:r>
                </w:p>
              </w:tc>
              <w:tc>
                <w:tcPr>
                  <w:tcW w:w="2719" w:type="dxa"/>
                  <w:gridSpan w:val="2"/>
                  <w:tcBorders>
                    <w:top w:val="single" w:sz="4" w:space="0" w:color="auto"/>
                  </w:tcBorders>
                </w:tcPr>
                <w:p w14:paraId="2F38C355" w14:textId="77777777" w:rsidR="002307FC" w:rsidRPr="00845C1B" w:rsidRDefault="002307FC" w:rsidP="004B532C">
                  <w:pPr>
                    <w:framePr w:hSpace="180" w:wrap="around" w:vAnchor="page" w:hAnchor="margin" w:y="347"/>
                    <w:tabs>
                      <w:tab w:val="left" w:pos="6120"/>
                    </w:tabs>
                    <w:rPr>
                      <w:sz w:val="20"/>
                    </w:rPr>
                  </w:pPr>
                </w:p>
              </w:tc>
              <w:tc>
                <w:tcPr>
                  <w:tcW w:w="236" w:type="dxa"/>
                  <w:tcBorders>
                    <w:top w:val="single" w:sz="4" w:space="0" w:color="auto"/>
                  </w:tcBorders>
                </w:tcPr>
                <w:p w14:paraId="71B583D9" w14:textId="77777777" w:rsidR="002307FC" w:rsidRPr="00845C1B" w:rsidRDefault="002307FC" w:rsidP="004B532C">
                  <w:pPr>
                    <w:framePr w:hSpace="180" w:wrap="around" w:vAnchor="page" w:hAnchor="margin" w:y="347"/>
                    <w:tabs>
                      <w:tab w:val="left" w:pos="6120"/>
                    </w:tabs>
                    <w:rPr>
                      <w:sz w:val="20"/>
                    </w:rPr>
                  </w:pPr>
                </w:p>
              </w:tc>
              <w:tc>
                <w:tcPr>
                  <w:tcW w:w="2083" w:type="dxa"/>
                  <w:gridSpan w:val="3"/>
                  <w:tcBorders>
                    <w:top w:val="single" w:sz="4" w:space="0" w:color="auto"/>
                  </w:tcBorders>
                </w:tcPr>
                <w:p w14:paraId="2FAA5D03" w14:textId="187F964B" w:rsidR="002307FC" w:rsidRPr="00845C1B" w:rsidRDefault="002307FC" w:rsidP="004B532C">
                  <w:pPr>
                    <w:framePr w:hSpace="180" w:wrap="around" w:vAnchor="page" w:hAnchor="margin" w:y="347"/>
                    <w:tabs>
                      <w:tab w:val="left" w:pos="6120"/>
                    </w:tabs>
                    <w:rPr>
                      <w:sz w:val="20"/>
                    </w:rPr>
                  </w:pPr>
                </w:p>
              </w:tc>
            </w:tr>
          </w:tbl>
          <w:p w14:paraId="29814EB5" w14:textId="77777777" w:rsidR="002307FC" w:rsidRPr="00C00499" w:rsidRDefault="002307FC" w:rsidP="002307FC">
            <w:pPr>
              <w:rPr>
                <w:bCs/>
                <w:iCs/>
              </w:rPr>
            </w:pPr>
          </w:p>
        </w:tc>
      </w:tr>
      <w:tr w:rsidR="002307FC" w:rsidRPr="00C60D06" w14:paraId="2A524C69" w14:textId="77777777" w:rsidTr="009B76B0">
        <w:trPr>
          <w:gridAfter w:val="1"/>
          <w:wAfter w:w="24" w:type="pct"/>
          <w:trHeight w:val="397"/>
        </w:trPr>
        <w:tc>
          <w:tcPr>
            <w:tcW w:w="628" w:type="pct"/>
            <w:tcBorders>
              <w:top w:val="single" w:sz="4" w:space="0" w:color="auto"/>
            </w:tcBorders>
          </w:tcPr>
          <w:p w14:paraId="246846AA" w14:textId="77777777" w:rsidR="002307FC" w:rsidRPr="00C60D06" w:rsidRDefault="002307FC" w:rsidP="002307FC">
            <w:pPr>
              <w:tabs>
                <w:tab w:val="left" w:pos="6120"/>
              </w:tabs>
            </w:pPr>
          </w:p>
        </w:tc>
        <w:tc>
          <w:tcPr>
            <w:tcW w:w="87" w:type="pct"/>
            <w:tcBorders>
              <w:top w:val="single" w:sz="4" w:space="0" w:color="auto"/>
            </w:tcBorders>
          </w:tcPr>
          <w:p w14:paraId="4F6BA3DA" w14:textId="77777777" w:rsidR="002307FC" w:rsidRPr="00C60D06" w:rsidRDefault="002307FC" w:rsidP="002307FC">
            <w:pPr>
              <w:tabs>
                <w:tab w:val="left" w:pos="6120"/>
              </w:tabs>
            </w:pPr>
          </w:p>
        </w:tc>
        <w:tc>
          <w:tcPr>
            <w:tcW w:w="4261" w:type="pct"/>
            <w:gridSpan w:val="7"/>
            <w:tcBorders>
              <w:top w:val="single" w:sz="4" w:space="0" w:color="auto"/>
            </w:tcBorders>
            <w:shd w:val="clear" w:color="auto" w:fill="auto"/>
            <w:vAlign w:val="center"/>
          </w:tcPr>
          <w:p w14:paraId="6F79AF98" w14:textId="77777777" w:rsidR="002307FC" w:rsidRPr="00C60D06" w:rsidRDefault="002307FC" w:rsidP="002307F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AC0C557" w14:textId="03FB8B06" w:rsidR="00EA7D57" w:rsidRDefault="00EA7D57" w:rsidP="00EA7D57">
      <w:pPr>
        <w:jc w:val="right"/>
        <w:rPr>
          <w:b/>
          <w:noProof w:val="0"/>
          <w:lang w:val="en-US" w:eastAsia="ru-RU"/>
        </w:rPr>
      </w:pPr>
      <w:r>
        <w:rPr>
          <w:b/>
          <w:noProof w:val="0"/>
          <w:lang w:val="en-US" w:eastAsia="ru-RU"/>
        </w:rPr>
        <w:lastRenderedPageBreak/>
        <w:t>Anexa 26</w:t>
      </w:r>
    </w:p>
    <w:p w14:paraId="705F5A11" w14:textId="77777777" w:rsidR="00EA7D57" w:rsidRDefault="00EA7D57" w:rsidP="00EA7D57">
      <w:pPr>
        <w:jc w:val="center"/>
        <w:rPr>
          <w:b/>
          <w:noProof w:val="0"/>
          <w:lang w:val="en-US" w:eastAsia="ru-RU"/>
        </w:rPr>
      </w:pPr>
    </w:p>
    <w:p w14:paraId="03362A52" w14:textId="77777777" w:rsidR="00EA7D57" w:rsidRPr="00892FAB" w:rsidRDefault="00EA7D57" w:rsidP="00EA7D57">
      <w:pPr>
        <w:jc w:val="center"/>
        <w:rPr>
          <w:b/>
          <w:noProof w:val="0"/>
          <w:lang w:val="en-US" w:eastAsia="ru-RU"/>
        </w:rPr>
      </w:pPr>
      <w:r w:rsidRPr="00892FAB">
        <w:rPr>
          <w:b/>
          <w:noProof w:val="0"/>
          <w:lang w:val="en-US" w:eastAsia="ru-RU"/>
        </w:rPr>
        <w:t>CONTRACT – MODEL</w:t>
      </w:r>
    </w:p>
    <w:p w14:paraId="50023320" w14:textId="77777777" w:rsidR="00EA7D57" w:rsidRPr="00892FAB" w:rsidRDefault="00EA7D57" w:rsidP="00EA7D57">
      <w:pPr>
        <w:tabs>
          <w:tab w:val="left" w:pos="2295"/>
        </w:tabs>
        <w:jc w:val="both"/>
        <w:rPr>
          <w:noProof w:val="0"/>
          <w:lang w:val="en-US" w:eastAsia="ru-RU"/>
        </w:rPr>
      </w:pPr>
    </w:p>
    <w:p w14:paraId="7F703A53" w14:textId="77777777" w:rsidR="00EA7D57" w:rsidRPr="00892FAB" w:rsidRDefault="00EA7D57" w:rsidP="00EA7D57">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0F7A81FC" w14:textId="77777777" w:rsidR="00EA7D57" w:rsidRPr="00892FAB" w:rsidRDefault="00EA7D57" w:rsidP="00EA7D57">
      <w:pPr>
        <w:jc w:val="center"/>
        <w:rPr>
          <w:b/>
          <w:noProof w:val="0"/>
          <w:lang w:val="en-US" w:eastAsia="ru-RU"/>
        </w:rPr>
      </w:pPr>
      <w:r w:rsidRPr="00892FAB">
        <w:rPr>
          <w:b/>
          <w:noProof w:val="0"/>
          <w:lang w:val="en-US" w:eastAsia="ru-RU"/>
        </w:rPr>
        <w:t xml:space="preserve">de achiziţie publică de servicii de proiectare </w:t>
      </w:r>
    </w:p>
    <w:p w14:paraId="69D94F86" w14:textId="77777777" w:rsidR="00EA7D57" w:rsidRPr="00892FAB" w:rsidRDefault="00EA7D57" w:rsidP="00EA7D57">
      <w:pPr>
        <w:tabs>
          <w:tab w:val="left" w:pos="2295"/>
        </w:tabs>
        <w:jc w:val="both"/>
        <w:rPr>
          <w:noProof w:val="0"/>
          <w:lang w:val="en-US" w:eastAsia="ru-RU"/>
        </w:rPr>
      </w:pPr>
    </w:p>
    <w:p w14:paraId="50CCC39C" w14:textId="77777777" w:rsidR="00EA7D57" w:rsidRPr="00892FAB" w:rsidRDefault="00EA7D57" w:rsidP="00E477C9">
      <w:pPr>
        <w:numPr>
          <w:ilvl w:val="0"/>
          <w:numId w:val="2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A792225" w14:textId="77777777" w:rsidR="00EA7D57" w:rsidRPr="00892FAB" w:rsidRDefault="00EA7D57" w:rsidP="00EA7D57">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741FC38C" w14:textId="77777777" w:rsidR="00EA7D57" w:rsidRPr="00892FAB" w:rsidRDefault="00EA7D57" w:rsidP="00EA7D57">
      <w:pPr>
        <w:jc w:val="both"/>
        <w:rPr>
          <w:b/>
          <w:noProof w:val="0"/>
          <w:kern w:val="28"/>
          <w:lang w:val="ru-RU" w:eastAsia="ru-RU"/>
        </w:rPr>
      </w:pPr>
      <w:r w:rsidRPr="00892FAB">
        <w:rPr>
          <w:b/>
          <w:noProof w:val="0"/>
          <w:kern w:val="28"/>
          <w:lang w:val="ru-RU" w:eastAsia="ru-RU"/>
        </w:rPr>
        <w:t>PĂRŢILE CONTRACTANTE</w:t>
      </w:r>
    </w:p>
    <w:p w14:paraId="019DD776" w14:textId="77777777" w:rsidR="00EA7D57" w:rsidRPr="00892FAB" w:rsidRDefault="00EA7D57" w:rsidP="00EA7D57">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EA7D57" w:rsidRPr="00892FAB" w14:paraId="694BD9E7" w14:textId="77777777" w:rsidTr="00467893">
        <w:tc>
          <w:tcPr>
            <w:tcW w:w="2476" w:type="pct"/>
          </w:tcPr>
          <w:p w14:paraId="1F5F7840" w14:textId="77777777" w:rsidR="00EA7D57" w:rsidRPr="00892FAB" w:rsidRDefault="00EA7D57" w:rsidP="00467893">
            <w:pPr>
              <w:jc w:val="both"/>
              <w:rPr>
                <w:b/>
                <w:noProof w:val="0"/>
                <w:lang w:val="ru-RU" w:eastAsia="ru-RU"/>
              </w:rPr>
            </w:pPr>
            <w:r w:rsidRPr="00892FAB">
              <w:rPr>
                <w:b/>
                <w:noProof w:val="0"/>
                <w:lang w:val="ru-RU" w:eastAsia="ru-RU"/>
              </w:rPr>
              <w:t>Beneficiar</w:t>
            </w:r>
          </w:p>
        </w:tc>
        <w:tc>
          <w:tcPr>
            <w:tcW w:w="2524" w:type="pct"/>
          </w:tcPr>
          <w:p w14:paraId="2C94F370" w14:textId="77777777" w:rsidR="00EA7D57" w:rsidRPr="00892FAB" w:rsidRDefault="00EA7D57" w:rsidP="00467893">
            <w:pPr>
              <w:jc w:val="both"/>
              <w:rPr>
                <w:b/>
                <w:noProof w:val="0"/>
                <w:lang w:val="ru-RU" w:eastAsia="ru-RU"/>
              </w:rPr>
            </w:pPr>
            <w:r w:rsidRPr="00892FAB">
              <w:rPr>
                <w:b/>
                <w:noProof w:val="0"/>
                <w:lang w:val="ru-RU" w:eastAsia="ru-RU"/>
              </w:rPr>
              <w:t>Prestator</w:t>
            </w:r>
          </w:p>
        </w:tc>
      </w:tr>
      <w:tr w:rsidR="00EA7D57" w:rsidRPr="00892FAB" w14:paraId="11B68107" w14:textId="77777777" w:rsidTr="00467893">
        <w:tc>
          <w:tcPr>
            <w:tcW w:w="2476" w:type="pct"/>
          </w:tcPr>
          <w:p w14:paraId="1DF35CAF" w14:textId="6E99818D" w:rsidR="00EA7D57" w:rsidRPr="00892FAB" w:rsidRDefault="00514BC9" w:rsidP="00514BC9">
            <w:pPr>
              <w:jc w:val="both"/>
              <w:rPr>
                <w:noProof w:val="0"/>
                <w:lang w:val="en-US" w:eastAsia="ru-RU"/>
              </w:rPr>
            </w:pPr>
            <w:r>
              <w:rPr>
                <w:b/>
                <w:noProof w:val="0"/>
                <w:lang w:val="en-US" w:eastAsia="ru-RU"/>
              </w:rPr>
              <w:t xml:space="preserve">I.P. Direcția Generală pentru administrarea clădirilor Guvernului RM, </w:t>
            </w:r>
            <w:r w:rsidR="00EA7D57" w:rsidRPr="00892FAB">
              <w:rPr>
                <w:noProof w:val="0"/>
                <w:lang w:val="en-US" w:eastAsia="ru-RU"/>
              </w:rPr>
              <w:t>reprezentat legal prin</w:t>
            </w:r>
            <w:r>
              <w:rPr>
                <w:noProof w:val="0"/>
                <w:lang w:val="en-US" w:eastAsia="ru-RU"/>
              </w:rPr>
              <w:t xml:space="preserve"> </w:t>
            </w:r>
            <w:r w:rsidRPr="00514BC9">
              <w:rPr>
                <w:b/>
                <w:noProof w:val="0"/>
                <w:lang w:val="en-US" w:eastAsia="ru-RU"/>
              </w:rPr>
              <w:t>Director, Dl Igor MÎNĂSCURTĂ</w:t>
            </w:r>
            <w:r w:rsidR="00EA7D57" w:rsidRPr="00892FAB">
              <w:rPr>
                <w:noProof w:val="0"/>
                <w:lang w:val="en-US" w:eastAsia="ru-RU"/>
              </w:rPr>
              <w:t xml:space="preserve">, </w:t>
            </w:r>
            <w:r w:rsidR="00EA7D57" w:rsidRPr="00892FAB">
              <w:rPr>
                <w:noProof w:val="0"/>
                <w:lang w:eastAsia="ru-RU"/>
              </w:rPr>
              <w:t>în calitate</w:t>
            </w:r>
            <w:r w:rsidR="00EA7D57" w:rsidRPr="00892FAB">
              <w:rPr>
                <w:noProof w:val="0"/>
                <w:lang w:val="en-US" w:eastAsia="ru-RU"/>
              </w:rPr>
              <w:t xml:space="preserve"> de </w:t>
            </w:r>
            <w:r w:rsidR="00EA7D57" w:rsidRPr="00892FAB">
              <w:rPr>
                <w:i/>
                <w:noProof w:val="0"/>
                <w:lang w:val="en-US" w:eastAsia="ru-RU"/>
              </w:rPr>
              <w:t>Beneficiar</w:t>
            </w:r>
            <w:r w:rsidR="00EA7D57" w:rsidRPr="00892FAB">
              <w:rPr>
                <w:noProof w:val="0"/>
                <w:lang w:val="en-US" w:eastAsia="ru-RU"/>
              </w:rPr>
              <w:t xml:space="preserve">, </w:t>
            </w:r>
            <w:r w:rsidR="00EA7D57" w:rsidRPr="00514BC9">
              <w:rPr>
                <w:b/>
                <w:noProof w:val="0"/>
                <w:lang w:val="en-US" w:eastAsia="ru-RU"/>
              </w:rPr>
              <w:t>IDNO</w:t>
            </w:r>
            <w:r w:rsidRPr="00514BC9">
              <w:rPr>
                <w:b/>
                <w:noProof w:val="0"/>
                <w:lang w:val="en-US" w:eastAsia="ru-RU"/>
              </w:rPr>
              <w:t xml:space="preserve"> 1006601001045</w:t>
            </w:r>
            <w:r w:rsidR="00EA7D57" w:rsidRPr="00892FAB">
              <w:rPr>
                <w:noProof w:val="0"/>
                <w:lang w:val="en-US" w:eastAsia="ru-RU"/>
              </w:rPr>
              <w:t>,</w:t>
            </w:r>
            <w:r w:rsidR="00EA7D57" w:rsidRPr="00892FAB">
              <w:rPr>
                <w:i/>
                <w:noProof w:val="0"/>
                <w:lang w:val="en-US" w:eastAsia="ru-RU"/>
              </w:rPr>
              <w:t xml:space="preserve"> </w:t>
            </w:r>
            <w:r w:rsidR="00EA7D57" w:rsidRPr="00892FAB">
              <w:rPr>
                <w:noProof w:val="0"/>
                <w:lang w:val="en-US" w:eastAsia="ru-RU"/>
              </w:rPr>
              <w:t xml:space="preserve"> pe de o parte,</w:t>
            </w:r>
          </w:p>
        </w:tc>
        <w:tc>
          <w:tcPr>
            <w:tcW w:w="2524" w:type="pct"/>
          </w:tcPr>
          <w:p w14:paraId="1C3754A2" w14:textId="77777777" w:rsidR="00EA7D57" w:rsidRPr="00892FAB" w:rsidRDefault="00EA7D57" w:rsidP="00467893">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180A989" w14:textId="77777777" w:rsidR="00EA7D57" w:rsidRPr="00892FAB" w:rsidRDefault="00EA7D57" w:rsidP="00EA7D57">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FF4A4E4" w14:textId="77777777" w:rsidR="00EA7D57" w:rsidRPr="00892FAB" w:rsidRDefault="00EA7D57" w:rsidP="00EA7D57">
      <w:pPr>
        <w:ind w:left="3240"/>
        <w:contextualSpacing/>
        <w:rPr>
          <w:noProof w:val="0"/>
          <w:kern w:val="28"/>
          <w:sz w:val="20"/>
          <w:szCs w:val="20"/>
          <w:lang w:val="en-US" w:eastAsia="ru-RU"/>
        </w:rPr>
      </w:pPr>
    </w:p>
    <w:p w14:paraId="47669A8A" w14:textId="77777777" w:rsidR="00EA7D57" w:rsidRPr="00892FAB" w:rsidRDefault="00EA7D57" w:rsidP="00EA7D57">
      <w:pPr>
        <w:rPr>
          <w:b/>
          <w:noProof w:val="0"/>
          <w:lang w:val="en-US" w:eastAsia="ru-RU"/>
        </w:rPr>
      </w:pPr>
      <w:r w:rsidRPr="00892FAB">
        <w:rPr>
          <w:b/>
          <w:noProof w:val="0"/>
          <w:lang w:val="en-US" w:eastAsia="ru-RU"/>
        </w:rPr>
        <w:t>1. OBIECTUL CONTRACTULUI</w:t>
      </w:r>
    </w:p>
    <w:p w14:paraId="4643868F" w14:textId="77777777" w:rsidR="00EA7D57" w:rsidRPr="00892FAB" w:rsidRDefault="00EA7D57" w:rsidP="00EA7D57">
      <w:pPr>
        <w:jc w:val="both"/>
        <w:rPr>
          <w:noProof w:val="0"/>
          <w:lang w:val="en-US" w:eastAsia="ru-RU"/>
        </w:rPr>
      </w:pPr>
    </w:p>
    <w:p w14:paraId="278E0167" w14:textId="77777777" w:rsidR="00EA7D57" w:rsidRPr="00892FAB" w:rsidRDefault="00EA7D57" w:rsidP="00EA7D57">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0DD8A403" w14:textId="77777777" w:rsidR="00EA7D57" w:rsidRPr="00892FAB" w:rsidRDefault="00EA7D57" w:rsidP="00EA7D57">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B18C787" w14:textId="77777777" w:rsidR="00EA7D57" w:rsidRPr="00892FAB" w:rsidRDefault="00EA7D57" w:rsidP="00EA7D57">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0AB67FA" w14:textId="77777777" w:rsidR="00EA7D57" w:rsidRPr="00892FAB" w:rsidRDefault="00EA7D57" w:rsidP="00EA7D57">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1AC0A4CF" w14:textId="77777777" w:rsidR="00EA7D57" w:rsidRPr="00892FAB" w:rsidRDefault="00EA7D57" w:rsidP="00EA7D57">
      <w:pPr>
        <w:ind w:left="-284"/>
        <w:jc w:val="both"/>
        <w:rPr>
          <w:noProof w:val="0"/>
          <w:lang w:val="en-US" w:eastAsia="ru-RU"/>
        </w:rPr>
      </w:pPr>
    </w:p>
    <w:p w14:paraId="6B7F5B82" w14:textId="77777777" w:rsidR="00EA7D57" w:rsidRPr="00892FAB" w:rsidRDefault="00EA7D57" w:rsidP="00EA7D57">
      <w:pPr>
        <w:tabs>
          <w:tab w:val="left" w:pos="567"/>
        </w:tabs>
        <w:jc w:val="both"/>
        <w:rPr>
          <w:b/>
          <w:noProof w:val="0"/>
          <w:lang w:val="en-US" w:eastAsia="ru-RU"/>
        </w:rPr>
      </w:pPr>
      <w:r w:rsidRPr="00892FAB">
        <w:rPr>
          <w:b/>
          <w:noProof w:val="0"/>
          <w:lang w:val="en-US" w:eastAsia="ru-RU"/>
        </w:rPr>
        <w:t>2. DOCUMENTELE CONTRACTULUI</w:t>
      </w:r>
    </w:p>
    <w:p w14:paraId="0FE680EB" w14:textId="77777777" w:rsidR="00EA7D57" w:rsidRPr="00892FAB" w:rsidRDefault="00EA7D57" w:rsidP="00EA7D57">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18EC600F" w14:textId="77777777" w:rsidR="00EA7D57" w:rsidRPr="00892FAB" w:rsidRDefault="00EA7D57" w:rsidP="00EA7D57">
      <w:pPr>
        <w:tabs>
          <w:tab w:val="left" w:pos="993"/>
        </w:tabs>
        <w:suppressAutoHyphens/>
        <w:jc w:val="both"/>
        <w:rPr>
          <w:noProof w:val="0"/>
          <w:lang w:val="en-US" w:eastAsia="ru-RU"/>
        </w:rPr>
      </w:pPr>
      <w:r w:rsidRPr="00892FAB">
        <w:rPr>
          <w:noProof w:val="0"/>
          <w:lang w:val="en-US" w:eastAsia="ru-RU"/>
        </w:rPr>
        <w:t>a) Formularul contractului;</w:t>
      </w:r>
    </w:p>
    <w:p w14:paraId="3F2DEB21"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FA215FF"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c) Caietul de sarcini;</w:t>
      </w:r>
    </w:p>
    <w:p w14:paraId="6832BCA3"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d) Garanția de bună execuție a contractului;</w:t>
      </w:r>
    </w:p>
    <w:p w14:paraId="7D7BB3B8"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e) Acordul de asociere (după caz);</w:t>
      </w:r>
    </w:p>
    <w:p w14:paraId="0DAA9960"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64CAB158" w14:textId="77777777" w:rsidR="00EA7D57" w:rsidRPr="00892FAB" w:rsidRDefault="00EA7D57" w:rsidP="00EA7D57">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F026305" w14:textId="77777777" w:rsidR="00EA7D57" w:rsidRPr="00892FAB" w:rsidRDefault="00EA7D57" w:rsidP="00EA7D57">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99D9FCB" w14:textId="77777777" w:rsidR="00EA7D57" w:rsidRPr="00892FAB" w:rsidRDefault="00EA7D57" w:rsidP="00EA7D57">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1F07F495" w14:textId="77777777" w:rsidR="00EA7D57" w:rsidRPr="00892FAB" w:rsidRDefault="00EA7D57" w:rsidP="00EA7D57">
      <w:pPr>
        <w:rPr>
          <w:noProof w:val="0"/>
          <w:kern w:val="28"/>
          <w:sz w:val="20"/>
          <w:szCs w:val="20"/>
          <w:lang w:val="en-US" w:eastAsia="ru-RU"/>
        </w:rPr>
      </w:pPr>
    </w:p>
    <w:p w14:paraId="0F3EB6B3" w14:textId="77777777" w:rsidR="00EA7D57" w:rsidRPr="00892FAB" w:rsidRDefault="00EA7D57" w:rsidP="00EA7D57">
      <w:pPr>
        <w:rPr>
          <w:b/>
          <w:noProof w:val="0"/>
          <w:lang w:val="en-US" w:eastAsia="ru-RU"/>
        </w:rPr>
      </w:pPr>
      <w:r w:rsidRPr="00892FAB">
        <w:rPr>
          <w:b/>
          <w:noProof w:val="0"/>
          <w:lang w:val="en-US" w:eastAsia="ru-RU"/>
        </w:rPr>
        <w:t>3. TERMENII ŞI CONDIŢIILE DE PRESTARE</w:t>
      </w:r>
    </w:p>
    <w:p w14:paraId="73F397D6" w14:textId="77777777" w:rsidR="00EA7D57" w:rsidRPr="00892FAB" w:rsidRDefault="00EA7D57" w:rsidP="00EA7D57">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314F064" w14:textId="77777777" w:rsidR="00EA7D57" w:rsidRPr="00892FAB" w:rsidRDefault="00EA7D57" w:rsidP="00EA7D57">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35570BB6" w14:textId="77777777" w:rsidR="00EA7D57" w:rsidRPr="00892FAB" w:rsidRDefault="00EA7D57" w:rsidP="00EA7D57">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76927B9" w14:textId="77777777" w:rsidR="00EA7D57" w:rsidRPr="00892FAB" w:rsidRDefault="00EA7D57" w:rsidP="00EA7D57">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825BF8B" w14:textId="77777777" w:rsidR="00EA7D57" w:rsidRPr="00892FAB" w:rsidRDefault="00EA7D57" w:rsidP="00EA7D57">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B322171" w14:textId="77777777" w:rsidR="00EA7D57" w:rsidRPr="00892FAB" w:rsidRDefault="00EA7D57" w:rsidP="00EA7D57">
      <w:pPr>
        <w:jc w:val="both"/>
        <w:rPr>
          <w:noProof w:val="0"/>
          <w:lang w:val="en-US" w:eastAsia="ru-RU"/>
        </w:rPr>
      </w:pPr>
    </w:p>
    <w:p w14:paraId="7D39E61B" w14:textId="77777777" w:rsidR="00EA7D57" w:rsidRPr="00892FAB" w:rsidRDefault="00EA7D57" w:rsidP="00EA7D57">
      <w:pPr>
        <w:rPr>
          <w:b/>
          <w:noProof w:val="0"/>
          <w:lang w:val="en-US" w:eastAsia="ru-RU"/>
        </w:rPr>
      </w:pPr>
      <w:r w:rsidRPr="00892FAB">
        <w:rPr>
          <w:b/>
          <w:noProof w:val="0"/>
          <w:lang w:val="en-US" w:eastAsia="ru-RU"/>
        </w:rPr>
        <w:t>4. PREŢUL ŞI CONDIŢIILE DE PLATĂ</w:t>
      </w:r>
    </w:p>
    <w:p w14:paraId="313D95F7" w14:textId="77777777" w:rsidR="00EA7D57" w:rsidRPr="00892FAB" w:rsidRDefault="00EA7D57" w:rsidP="00EA7D57">
      <w:pPr>
        <w:jc w:val="both"/>
        <w:rPr>
          <w:noProof w:val="0"/>
          <w:lang w:val="en-US" w:eastAsia="ru-RU"/>
        </w:rPr>
      </w:pPr>
      <w:r w:rsidRPr="00892FAB">
        <w:rPr>
          <w:noProof w:val="0"/>
          <w:lang w:val="en-US" w:eastAsia="ru-RU"/>
        </w:rPr>
        <w:t>4.1. Preţul serviciilor de proiectare  conform prezentului contract este stabilit în lei MDL.</w:t>
      </w:r>
    </w:p>
    <w:p w14:paraId="22AEFDD3" w14:textId="77777777" w:rsidR="00EA7D57" w:rsidRPr="00892FAB" w:rsidRDefault="00EA7D57" w:rsidP="00EA7D57">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E4C3A01" w14:textId="77777777" w:rsidR="00EA7D57" w:rsidRPr="00892FAB" w:rsidRDefault="00EA7D57" w:rsidP="00EA7D57">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D5A149A" w14:textId="77777777" w:rsidR="00EA7D57" w:rsidRPr="00892FAB" w:rsidRDefault="00EA7D57" w:rsidP="00EA7D57">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43D5226D" w14:textId="77777777" w:rsidR="00EA7D57" w:rsidRPr="00892FAB" w:rsidRDefault="00EA7D57" w:rsidP="00EA7D57">
      <w:pPr>
        <w:rPr>
          <w:b/>
          <w:noProof w:val="0"/>
          <w:lang w:val="en-US" w:eastAsia="ru-RU"/>
        </w:rPr>
      </w:pPr>
    </w:p>
    <w:p w14:paraId="62967834" w14:textId="77777777" w:rsidR="00EA7D57" w:rsidRPr="00892FAB" w:rsidRDefault="00EA7D57" w:rsidP="00EA7D57">
      <w:pPr>
        <w:rPr>
          <w:b/>
          <w:noProof w:val="0"/>
          <w:lang w:val="en-US" w:eastAsia="ru-RU"/>
        </w:rPr>
      </w:pPr>
      <w:r w:rsidRPr="00892FAB">
        <w:rPr>
          <w:b/>
          <w:noProof w:val="0"/>
          <w:lang w:val="en-US" w:eastAsia="ru-RU"/>
        </w:rPr>
        <w:t>5. STANDARDE</w:t>
      </w:r>
    </w:p>
    <w:p w14:paraId="418E3D1B" w14:textId="77777777" w:rsidR="00EA7D57" w:rsidRPr="00892FAB" w:rsidRDefault="00EA7D57" w:rsidP="00EA7D57">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8CB02F6" w14:textId="77777777" w:rsidR="00EA7D57" w:rsidRPr="00892FAB" w:rsidRDefault="00EA7D57" w:rsidP="00EA7D57">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6F3D5C26" w14:textId="77777777" w:rsidR="00EA7D57" w:rsidRPr="00892FAB" w:rsidRDefault="00EA7D57" w:rsidP="00EA7D57">
      <w:pPr>
        <w:jc w:val="both"/>
        <w:rPr>
          <w:b/>
          <w:noProof w:val="0"/>
          <w:lang w:val="en-US" w:eastAsia="ru-RU"/>
        </w:rPr>
      </w:pPr>
    </w:p>
    <w:p w14:paraId="20051445" w14:textId="77777777" w:rsidR="00EA7D57" w:rsidRPr="00892FAB" w:rsidRDefault="00EA7D57" w:rsidP="00EA7D57">
      <w:pPr>
        <w:jc w:val="both"/>
        <w:rPr>
          <w:b/>
          <w:noProof w:val="0"/>
          <w:lang w:val="en-US" w:eastAsia="ru-RU"/>
        </w:rPr>
      </w:pPr>
      <w:r w:rsidRPr="00892FAB">
        <w:rPr>
          <w:b/>
          <w:noProof w:val="0"/>
          <w:lang w:val="en-US" w:eastAsia="ru-RU"/>
        </w:rPr>
        <w:t>6. RESPONSABILITĂŢILE BENEFICIARULUI</w:t>
      </w:r>
    </w:p>
    <w:p w14:paraId="7DE75548" w14:textId="77777777" w:rsidR="00EA7D57" w:rsidRPr="00892FAB" w:rsidRDefault="00EA7D57" w:rsidP="00EA7D57">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2EBFB088" w14:textId="77777777" w:rsidR="00EA7D57" w:rsidRPr="00892FAB" w:rsidRDefault="00EA7D57" w:rsidP="00EA7D57">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AE4112C" w14:textId="77777777" w:rsidR="00EA7D57" w:rsidRPr="00892FAB" w:rsidRDefault="00EA7D57" w:rsidP="00EA7D57">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6A738E90" w14:textId="77777777" w:rsidR="00EA7D57" w:rsidRPr="00892FAB" w:rsidRDefault="00EA7D57" w:rsidP="00EA7D57">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E311263" w14:textId="77777777" w:rsidR="00EA7D57" w:rsidRPr="00892FAB" w:rsidRDefault="00EA7D57" w:rsidP="00EA7D57">
      <w:pPr>
        <w:jc w:val="both"/>
        <w:rPr>
          <w:noProof w:val="0"/>
          <w:lang w:eastAsia="ru-RU"/>
        </w:rPr>
      </w:pPr>
    </w:p>
    <w:p w14:paraId="6B9B4544" w14:textId="77777777" w:rsidR="00EA7D57" w:rsidRPr="00892FAB" w:rsidRDefault="00EA7D57" w:rsidP="00EA7D57">
      <w:pPr>
        <w:jc w:val="both"/>
        <w:rPr>
          <w:b/>
          <w:noProof w:val="0"/>
          <w:lang w:val="en-US" w:eastAsia="ru-RU"/>
        </w:rPr>
      </w:pPr>
      <w:r w:rsidRPr="00892FAB">
        <w:rPr>
          <w:b/>
          <w:noProof w:val="0"/>
          <w:lang w:val="en-US" w:eastAsia="ru-RU"/>
        </w:rPr>
        <w:t>7. RESPONSABILITĂŢILE PRESTATORULUI</w:t>
      </w:r>
    </w:p>
    <w:p w14:paraId="3EBD31B9" w14:textId="77777777" w:rsidR="00EA7D57" w:rsidRPr="00892FAB" w:rsidRDefault="00EA7D57" w:rsidP="00EA7D57">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7B294EF6" w14:textId="77777777" w:rsidR="00EA7D57" w:rsidRPr="00892FAB" w:rsidRDefault="00EA7D57" w:rsidP="00EA7D57">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7AC71B84" w14:textId="77777777" w:rsidR="00EA7D57" w:rsidRPr="00892FAB" w:rsidRDefault="00EA7D57" w:rsidP="00EA7D57">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3778360" w14:textId="77777777" w:rsidR="00EA7D57" w:rsidRPr="00892FAB" w:rsidRDefault="00EA7D57" w:rsidP="00EA7D57">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AF7CD6B" w14:textId="77777777" w:rsidR="00EA7D57" w:rsidRPr="00892FAB" w:rsidRDefault="00EA7D57" w:rsidP="00EA7D57">
      <w:pPr>
        <w:jc w:val="both"/>
        <w:rPr>
          <w:noProof w:val="0"/>
          <w:lang w:eastAsia="ru-RU"/>
        </w:rPr>
      </w:pPr>
      <w:r w:rsidRPr="00892FAB">
        <w:rPr>
          <w:noProof w:val="0"/>
          <w:lang w:eastAsia="ru-RU"/>
        </w:rPr>
        <w:t>a) precizarea prin proiect a categoriei de importanţă a construcţiei;</w:t>
      </w:r>
    </w:p>
    <w:p w14:paraId="6F907003" w14:textId="77777777" w:rsidR="00EA7D57" w:rsidRPr="00892FAB" w:rsidRDefault="00EA7D57" w:rsidP="00EA7D57">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132623BF" w14:textId="77777777" w:rsidR="00EA7D57" w:rsidRPr="00892FAB" w:rsidRDefault="00EA7D57" w:rsidP="00EA7D57">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39360538" w14:textId="77777777" w:rsidR="00EA7D57" w:rsidRPr="00892FAB" w:rsidRDefault="00EA7D57" w:rsidP="00EA7D57">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72FCF9" w14:textId="77777777" w:rsidR="00EA7D57" w:rsidRPr="00892FAB" w:rsidRDefault="00EA7D57" w:rsidP="00EA7D57">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E5FCF2D" w14:textId="77777777" w:rsidR="00EA7D57" w:rsidRPr="00892FAB" w:rsidRDefault="00EA7D57" w:rsidP="00EA7D57">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9BA858" w14:textId="77777777" w:rsidR="00EA7D57" w:rsidRPr="00892FAB" w:rsidRDefault="00EA7D57" w:rsidP="00EA7D57">
      <w:pPr>
        <w:jc w:val="both"/>
        <w:rPr>
          <w:noProof w:val="0"/>
          <w:lang w:eastAsia="ru-RU"/>
        </w:rPr>
      </w:pPr>
      <w:r w:rsidRPr="00892FAB">
        <w:rPr>
          <w:noProof w:val="0"/>
          <w:lang w:eastAsia="ru-RU"/>
        </w:rPr>
        <w:t xml:space="preserve">g) participarea la întocmirea cărţii tehnice a construcţiei şi la recepţia lucrărilor executate; </w:t>
      </w:r>
    </w:p>
    <w:p w14:paraId="5A961E3F" w14:textId="77777777" w:rsidR="00EA7D57" w:rsidRPr="00892FAB" w:rsidRDefault="00EA7D57" w:rsidP="00EA7D57">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C132E67" w14:textId="77777777" w:rsidR="00EA7D57" w:rsidRPr="00892FAB" w:rsidRDefault="00EA7D57" w:rsidP="00EA7D57">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E80541" w14:textId="77777777" w:rsidR="00EA7D57" w:rsidRPr="00892FAB" w:rsidRDefault="00EA7D57" w:rsidP="00EA7D57">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E1E4E4D" w14:textId="77777777" w:rsidR="00EA7D57" w:rsidRPr="00892FAB" w:rsidRDefault="00EA7D57" w:rsidP="00EA7D57">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4BAEC8F2" w14:textId="77777777" w:rsidR="00EA7D57" w:rsidRPr="00892FAB" w:rsidRDefault="00EA7D57" w:rsidP="00EA7D57">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B5FD81D" w14:textId="77777777" w:rsidR="00EA7D57" w:rsidRPr="00892FAB" w:rsidRDefault="00EA7D57" w:rsidP="00EA7D57">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6F28F19" w14:textId="77777777" w:rsidR="00EA7D57" w:rsidRPr="00892FAB" w:rsidRDefault="00EA7D57" w:rsidP="00EA7D57">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268A59F" w14:textId="77777777" w:rsidR="00EA7D57" w:rsidRPr="00892FAB" w:rsidRDefault="00EA7D57" w:rsidP="00EA7D57">
      <w:pPr>
        <w:rPr>
          <w:b/>
          <w:noProof w:val="0"/>
          <w:lang w:eastAsia="ru-RU"/>
        </w:rPr>
      </w:pPr>
    </w:p>
    <w:p w14:paraId="13A6A233" w14:textId="77777777" w:rsidR="00EA7D57" w:rsidRPr="00892FAB" w:rsidRDefault="00EA7D57" w:rsidP="00EA7D57">
      <w:pPr>
        <w:rPr>
          <w:b/>
          <w:noProof w:val="0"/>
          <w:lang w:eastAsia="ru-RU"/>
        </w:rPr>
      </w:pPr>
      <w:r w:rsidRPr="00892FAB">
        <w:rPr>
          <w:b/>
          <w:noProof w:val="0"/>
          <w:lang w:eastAsia="ru-RU"/>
        </w:rPr>
        <w:t xml:space="preserve">8. RECEPŢIE ŞI VERIFICĂRI </w:t>
      </w:r>
    </w:p>
    <w:p w14:paraId="7AA94568" w14:textId="77777777" w:rsidR="00EA7D57" w:rsidRPr="00892FAB" w:rsidRDefault="00EA7D57" w:rsidP="00EA7D57">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4AD8A08A" w14:textId="77777777" w:rsidR="00EA7D57" w:rsidRPr="00892FAB" w:rsidRDefault="00EA7D57" w:rsidP="00EA7D57">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7393AE6A" w14:textId="77777777" w:rsidR="00EA7D57" w:rsidRPr="00892FAB" w:rsidRDefault="00EA7D57" w:rsidP="00EA7D57">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03970203" w14:textId="77777777" w:rsidR="00EA7D57" w:rsidRPr="00892FAB" w:rsidRDefault="00EA7D57" w:rsidP="00EA7D57">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334D6F9" w14:textId="77777777" w:rsidR="00EA7D57" w:rsidRPr="00892FAB" w:rsidRDefault="00EA7D57" w:rsidP="00EA7D57">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D27FCE7" w14:textId="77777777" w:rsidR="00EA7D57" w:rsidRPr="00892FAB" w:rsidRDefault="00EA7D57" w:rsidP="00EA7D57">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721DF9B7" w14:textId="77777777" w:rsidR="00EA7D57" w:rsidRPr="00892FAB" w:rsidRDefault="00EA7D57" w:rsidP="00EA7D57">
      <w:pPr>
        <w:rPr>
          <w:noProof w:val="0"/>
          <w:lang w:eastAsia="ru-RU"/>
        </w:rPr>
      </w:pPr>
    </w:p>
    <w:p w14:paraId="0301CC7B" w14:textId="77777777" w:rsidR="00EA7D57" w:rsidRPr="00892FAB" w:rsidRDefault="00EA7D57" w:rsidP="00EA7D57">
      <w:pPr>
        <w:rPr>
          <w:b/>
          <w:noProof w:val="0"/>
          <w:lang w:eastAsia="ru-RU"/>
        </w:rPr>
      </w:pPr>
      <w:r w:rsidRPr="00892FAB">
        <w:rPr>
          <w:b/>
          <w:noProof w:val="0"/>
          <w:lang w:eastAsia="ru-RU"/>
        </w:rPr>
        <w:t>9. DERULARE</w:t>
      </w:r>
    </w:p>
    <w:p w14:paraId="770E4CD8" w14:textId="77777777" w:rsidR="00EA7D57" w:rsidRPr="00892FAB" w:rsidRDefault="00EA7D57" w:rsidP="00EA7D57">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AA6E338" w14:textId="77777777" w:rsidR="00EA7D57" w:rsidRPr="00892FAB" w:rsidRDefault="00EA7D57" w:rsidP="00EA7D57">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6F67C9B6" w14:textId="77777777" w:rsidR="00EA7D57" w:rsidRPr="00892FAB" w:rsidRDefault="00EA7D57" w:rsidP="00EA7D57">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7BB23A62" w14:textId="77777777" w:rsidR="00EA7D57" w:rsidRPr="00892FAB" w:rsidRDefault="00EA7D57" w:rsidP="00EA7D57">
      <w:pPr>
        <w:rPr>
          <w:b/>
          <w:noProof w:val="0"/>
          <w:lang w:eastAsia="ru-RU"/>
        </w:rPr>
      </w:pPr>
    </w:p>
    <w:p w14:paraId="7F76B7C3" w14:textId="77777777" w:rsidR="00EA7D57" w:rsidRPr="00892FAB" w:rsidRDefault="00EA7D57" w:rsidP="00EA7D57">
      <w:pPr>
        <w:rPr>
          <w:b/>
          <w:noProof w:val="0"/>
          <w:lang w:val="en-US" w:eastAsia="ru-RU"/>
        </w:rPr>
      </w:pPr>
      <w:r w:rsidRPr="00892FAB">
        <w:rPr>
          <w:b/>
          <w:noProof w:val="0"/>
          <w:lang w:val="en-US" w:eastAsia="ru-RU"/>
        </w:rPr>
        <w:t>10. JUSTIFICAREA DATORITĂ UNUI IMPEDIMENT</w:t>
      </w:r>
    </w:p>
    <w:p w14:paraId="08749EEB" w14:textId="77777777" w:rsidR="00EA7D57" w:rsidRPr="00892FAB" w:rsidRDefault="00EA7D57" w:rsidP="00EA7D57">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D014036" w14:textId="77777777" w:rsidR="00EA7D57" w:rsidRPr="00892FAB" w:rsidRDefault="00EA7D57" w:rsidP="00EA7D57">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34094337" w14:textId="77777777" w:rsidR="00EA7D57" w:rsidRPr="00892FAB" w:rsidRDefault="00EA7D57" w:rsidP="00EA7D57">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2646886" w14:textId="77777777" w:rsidR="00EA7D57" w:rsidRPr="00892FAB" w:rsidRDefault="00EA7D57" w:rsidP="00EA7D57">
      <w:pPr>
        <w:tabs>
          <w:tab w:val="left" w:pos="426"/>
          <w:tab w:val="left" w:pos="3645"/>
        </w:tabs>
        <w:rPr>
          <w:b/>
          <w:noProof w:val="0"/>
          <w:lang w:val="en-US" w:eastAsia="ru-RU"/>
        </w:rPr>
      </w:pPr>
    </w:p>
    <w:p w14:paraId="410ACAD3" w14:textId="77777777" w:rsidR="00EA7D57" w:rsidRPr="00892FAB" w:rsidRDefault="00EA7D57" w:rsidP="00EA7D57">
      <w:pPr>
        <w:tabs>
          <w:tab w:val="left" w:pos="426"/>
          <w:tab w:val="left" w:pos="3645"/>
        </w:tabs>
        <w:rPr>
          <w:b/>
          <w:noProof w:val="0"/>
          <w:lang w:val="en-US" w:eastAsia="ru-RU"/>
        </w:rPr>
      </w:pPr>
      <w:r w:rsidRPr="00892FAB">
        <w:rPr>
          <w:b/>
          <w:noProof w:val="0"/>
          <w:lang w:val="en-US" w:eastAsia="ru-RU"/>
        </w:rPr>
        <w:t>11. MODIFICĂRI</w:t>
      </w:r>
    </w:p>
    <w:p w14:paraId="5613DAF1" w14:textId="77777777" w:rsidR="00EA7D57" w:rsidRPr="00892FAB" w:rsidRDefault="00EA7D57" w:rsidP="00EA7D57">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2C324AB" w14:textId="77777777" w:rsidR="00EA7D57" w:rsidRPr="00892FAB" w:rsidRDefault="00EA7D57" w:rsidP="00EA7D57">
      <w:pPr>
        <w:jc w:val="both"/>
        <w:rPr>
          <w:b/>
          <w:noProof w:val="0"/>
          <w:lang w:val="en-US" w:eastAsia="ru-RU"/>
        </w:rPr>
      </w:pPr>
    </w:p>
    <w:p w14:paraId="23629B26" w14:textId="77777777" w:rsidR="00EA7D57" w:rsidRPr="00892FAB" w:rsidRDefault="00EA7D57" w:rsidP="00EA7D57">
      <w:pPr>
        <w:jc w:val="both"/>
        <w:rPr>
          <w:b/>
          <w:noProof w:val="0"/>
          <w:lang w:val="en-US" w:eastAsia="ru-RU"/>
        </w:rPr>
      </w:pPr>
      <w:r w:rsidRPr="00892FAB">
        <w:rPr>
          <w:b/>
          <w:noProof w:val="0"/>
          <w:lang w:val="en-US" w:eastAsia="ru-RU"/>
        </w:rPr>
        <w:t>12. AJUSTAREA PREŢULUI CONTRACTULUI</w:t>
      </w:r>
    </w:p>
    <w:p w14:paraId="18E6D148" w14:textId="77777777" w:rsidR="00EA7D57" w:rsidRPr="00892FAB" w:rsidRDefault="00EA7D57" w:rsidP="00EA7D57">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9F76DC7" w14:textId="77777777" w:rsidR="00EA7D57" w:rsidRPr="00892FAB" w:rsidRDefault="00EA7D57" w:rsidP="00EA7D57">
      <w:pPr>
        <w:jc w:val="both"/>
        <w:rPr>
          <w:noProof w:val="0"/>
          <w:lang w:val="en-US" w:eastAsia="ru-RU"/>
        </w:rPr>
      </w:pPr>
    </w:p>
    <w:p w14:paraId="543B5517" w14:textId="77777777" w:rsidR="00EA7D57" w:rsidRPr="00892FAB" w:rsidRDefault="00EA7D57" w:rsidP="00EA7D57">
      <w:pPr>
        <w:rPr>
          <w:b/>
          <w:noProof w:val="0"/>
          <w:lang w:val="en-US" w:eastAsia="ru-RU"/>
        </w:rPr>
      </w:pPr>
      <w:r w:rsidRPr="00892FAB">
        <w:rPr>
          <w:b/>
          <w:noProof w:val="0"/>
          <w:lang w:val="en-US" w:eastAsia="ru-RU"/>
        </w:rPr>
        <w:t>13. CONDIŢIILE DE PREDARE-PRIMIRE</w:t>
      </w:r>
    </w:p>
    <w:p w14:paraId="033C3F7B" w14:textId="77777777" w:rsidR="00EA7D57" w:rsidRPr="00892FAB" w:rsidRDefault="00EA7D57" w:rsidP="00EA7D57">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395C0948" w14:textId="77777777" w:rsidR="00EA7D57" w:rsidRPr="00892FAB" w:rsidRDefault="00EA7D57" w:rsidP="00E477C9">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ADCE075" w14:textId="77777777" w:rsidR="00EA7D57" w:rsidRPr="00892FAB" w:rsidRDefault="00EA7D57" w:rsidP="00E477C9">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269BB60E" w14:textId="77777777" w:rsidR="00EA7D57" w:rsidRPr="00892FAB" w:rsidRDefault="00EA7D57" w:rsidP="00EA7D57">
      <w:pPr>
        <w:jc w:val="both"/>
        <w:rPr>
          <w:noProof w:val="0"/>
          <w:lang w:val="en-US" w:eastAsia="ru-RU"/>
        </w:rPr>
      </w:pPr>
    </w:p>
    <w:p w14:paraId="3EA410DA" w14:textId="77777777" w:rsidR="00EA7D57" w:rsidRPr="00892FAB" w:rsidRDefault="00EA7D57" w:rsidP="00EA7D57">
      <w:pPr>
        <w:rPr>
          <w:b/>
          <w:noProof w:val="0"/>
          <w:lang w:val="en-US" w:eastAsia="ru-RU"/>
        </w:rPr>
      </w:pPr>
      <w:r w:rsidRPr="00892FAB">
        <w:rPr>
          <w:b/>
          <w:noProof w:val="0"/>
          <w:lang w:val="en-US" w:eastAsia="ru-RU"/>
        </w:rPr>
        <w:t>14. REZOLUȚIUNEA CONTRACTULUI</w:t>
      </w:r>
    </w:p>
    <w:p w14:paraId="372745E6" w14:textId="77777777" w:rsidR="00EA7D57" w:rsidRPr="00892FAB" w:rsidRDefault="00EA7D57" w:rsidP="00EA7D57">
      <w:pPr>
        <w:jc w:val="both"/>
        <w:rPr>
          <w:noProof w:val="0"/>
          <w:lang w:val="en-US" w:eastAsia="ru-RU"/>
        </w:rPr>
      </w:pPr>
      <w:r w:rsidRPr="00892FAB">
        <w:rPr>
          <w:noProof w:val="0"/>
          <w:lang w:val="en-US" w:eastAsia="ru-RU"/>
        </w:rPr>
        <w:t>14.1. Rezoluțiunea contractului se poate realiza cu acordul comun al Părţilor.</w:t>
      </w:r>
    </w:p>
    <w:p w14:paraId="78B16610" w14:textId="77777777" w:rsidR="00EA7D57" w:rsidRPr="00892FAB" w:rsidRDefault="00EA7D57" w:rsidP="00EA7D57">
      <w:pPr>
        <w:jc w:val="both"/>
        <w:rPr>
          <w:noProof w:val="0"/>
          <w:lang w:val="en-US" w:eastAsia="ru-RU"/>
        </w:rPr>
      </w:pPr>
      <w:r w:rsidRPr="00892FAB">
        <w:rPr>
          <w:noProof w:val="0"/>
          <w:lang w:val="en-US" w:eastAsia="ru-RU"/>
        </w:rPr>
        <w:t>14.2. Contractul poate fi rezolvit în mod unilateral în caz de:</w:t>
      </w:r>
    </w:p>
    <w:p w14:paraId="48A56807"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0C94A3E5"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3D60496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31EBE92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25B572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452A530C" w14:textId="77777777" w:rsidR="00EA7D57" w:rsidRPr="00892FAB" w:rsidRDefault="00EA7D57" w:rsidP="00E477C9">
      <w:pPr>
        <w:numPr>
          <w:ilvl w:val="0"/>
          <w:numId w:val="2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3C0C6D5" w14:textId="77777777" w:rsidR="00EA7D57" w:rsidRPr="00892FAB" w:rsidRDefault="00EA7D57" w:rsidP="00E477C9">
      <w:pPr>
        <w:numPr>
          <w:ilvl w:val="0"/>
          <w:numId w:val="2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989A32" w14:textId="77777777" w:rsidR="00EA7D57" w:rsidRPr="00892FAB" w:rsidRDefault="00EA7D57" w:rsidP="00EA7D57">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1A602837" w14:textId="77777777" w:rsidR="00EA7D57" w:rsidRPr="00892FAB" w:rsidRDefault="00EA7D57" w:rsidP="00EA7D57">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75F3745C" w14:textId="77777777" w:rsidR="00EA7D57" w:rsidRPr="00892FAB" w:rsidRDefault="00EA7D57" w:rsidP="00EA7D57">
      <w:pPr>
        <w:rPr>
          <w:b/>
          <w:noProof w:val="0"/>
          <w:lang w:val="en-US" w:eastAsia="ru-RU"/>
        </w:rPr>
      </w:pPr>
    </w:p>
    <w:p w14:paraId="17C3D7F9" w14:textId="77777777" w:rsidR="00EA7D57" w:rsidRPr="00892FAB" w:rsidRDefault="00EA7D57" w:rsidP="00EA7D57">
      <w:pPr>
        <w:rPr>
          <w:b/>
          <w:noProof w:val="0"/>
          <w:lang w:val="en-US" w:eastAsia="ru-RU"/>
        </w:rPr>
      </w:pPr>
      <w:r w:rsidRPr="00892FAB">
        <w:rPr>
          <w:b/>
          <w:noProof w:val="0"/>
          <w:lang w:val="en-US" w:eastAsia="ru-RU"/>
        </w:rPr>
        <w:t>15. RECLAMAŢII ŞI SANCŢIUNI</w:t>
      </w:r>
    </w:p>
    <w:p w14:paraId="4F412A52" w14:textId="77777777" w:rsidR="00EA7D57" w:rsidRPr="00892FAB" w:rsidRDefault="00EA7D57" w:rsidP="00EA7D57">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20174D7" w14:textId="77777777" w:rsidR="00EA7D57" w:rsidRPr="00892FAB" w:rsidRDefault="00EA7D57" w:rsidP="00EA7D57">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CEC28E8" w14:textId="77777777" w:rsidR="00EA7D57" w:rsidRPr="00892FAB" w:rsidRDefault="00EA7D57" w:rsidP="00EA7D57">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6AEA2D16" w14:textId="77777777" w:rsidR="00EA7D57" w:rsidRPr="00892FAB" w:rsidRDefault="00EA7D57" w:rsidP="00EA7D57">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34D098E8" w14:textId="77777777" w:rsidR="00EA7D57" w:rsidRPr="00892FAB" w:rsidRDefault="00EA7D57" w:rsidP="00EA7D57">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4186D61F" w14:textId="77777777" w:rsidR="00EA7D57" w:rsidRPr="00892FAB" w:rsidRDefault="00EA7D57" w:rsidP="00EA7D57">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CD134EE" w14:textId="77777777" w:rsidR="00EA7D57" w:rsidRPr="00892FAB" w:rsidRDefault="00EA7D57" w:rsidP="00EA7D57">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0E88E37" w14:textId="77777777" w:rsidR="00EA7D57" w:rsidRPr="00892FAB" w:rsidRDefault="00EA7D57" w:rsidP="00EA7D57">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4A4A247" w14:textId="77777777" w:rsidR="00EA7D57" w:rsidRPr="00892FAB" w:rsidRDefault="00EA7D57" w:rsidP="00EA7D57">
      <w:pPr>
        <w:jc w:val="both"/>
        <w:rPr>
          <w:noProof w:val="0"/>
          <w:lang w:eastAsia="ru-RU"/>
        </w:rPr>
      </w:pPr>
    </w:p>
    <w:p w14:paraId="1AF276E1" w14:textId="77777777" w:rsidR="00EA7D57" w:rsidRPr="00892FAB" w:rsidRDefault="00EA7D57" w:rsidP="00EA7D57">
      <w:pPr>
        <w:jc w:val="both"/>
        <w:rPr>
          <w:b/>
          <w:noProof w:val="0"/>
          <w:lang w:eastAsia="ru-RU"/>
        </w:rPr>
      </w:pPr>
      <w:r w:rsidRPr="00892FAB">
        <w:rPr>
          <w:b/>
          <w:noProof w:val="0"/>
          <w:lang w:eastAsia="ru-RU"/>
        </w:rPr>
        <w:t xml:space="preserve">16. GARANŢIA DE BUNĂ EXECUŢIE A CONTRACTULUI DE SERVICII </w:t>
      </w:r>
    </w:p>
    <w:p w14:paraId="62C75D98" w14:textId="77777777" w:rsidR="00EA7D57" w:rsidRPr="00892FAB" w:rsidRDefault="00EA7D57" w:rsidP="00EA7D57">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55E717B" w14:textId="77777777" w:rsidR="00EA7D57" w:rsidRPr="00892FAB" w:rsidRDefault="00EA7D57" w:rsidP="00EA7D57">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3342651" w14:textId="77777777" w:rsidR="00EA7D57" w:rsidRPr="00892FAB" w:rsidRDefault="00EA7D57" w:rsidP="00EA7D57">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2AED8D3" w14:textId="77777777" w:rsidR="00EA7D57" w:rsidRPr="00892FAB" w:rsidRDefault="00EA7D57" w:rsidP="00EA7D57">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8C109F7" w14:textId="77777777" w:rsidR="00EA7D57" w:rsidRPr="00892FAB" w:rsidRDefault="00EA7D57" w:rsidP="00EA7D57">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0A83779" w14:textId="77777777" w:rsidR="00EA7D57" w:rsidRPr="00892FAB" w:rsidRDefault="00EA7D57" w:rsidP="00EA7D57">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606508A1" w14:textId="77777777" w:rsidR="00EA7D57" w:rsidRPr="00892FAB" w:rsidRDefault="00EA7D57" w:rsidP="00EA7D5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08E301" w14:textId="77777777" w:rsidR="00EA7D57" w:rsidRPr="00892FAB" w:rsidRDefault="00EA7D57" w:rsidP="00EA7D57">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2F96106" w14:textId="77777777" w:rsidR="00EA7D57" w:rsidRPr="00892FAB" w:rsidRDefault="00EA7D57" w:rsidP="00EA7D57">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40BFDD8" w14:textId="77777777" w:rsidR="00EA7D57" w:rsidRPr="00892FAB" w:rsidRDefault="00EA7D57" w:rsidP="00EA7D57">
      <w:pPr>
        <w:jc w:val="both"/>
        <w:rPr>
          <w:noProof w:val="0"/>
          <w:lang w:eastAsia="ru-RU"/>
        </w:rPr>
      </w:pPr>
      <w:r w:rsidRPr="00892FAB">
        <w:rPr>
          <w:noProof w:val="0"/>
          <w:lang w:eastAsia="ru-RU"/>
        </w:rPr>
        <w:t xml:space="preserve">16.8. Beneficiarul va executa garanţia de bună execuţie, în eventualitatea în care: </w:t>
      </w:r>
    </w:p>
    <w:p w14:paraId="7B161910" w14:textId="77777777" w:rsidR="00EA7D57" w:rsidRPr="00892FAB" w:rsidRDefault="00EA7D57" w:rsidP="00EA7D57">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9CC7399" w14:textId="77777777" w:rsidR="00EA7D57" w:rsidRPr="00892FAB" w:rsidRDefault="00EA7D57" w:rsidP="00EA7D57">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537B86ED" w14:textId="77777777" w:rsidR="00EA7D57" w:rsidRPr="00892FAB" w:rsidRDefault="00EA7D57" w:rsidP="00EA7D57">
      <w:pPr>
        <w:rPr>
          <w:b/>
          <w:noProof w:val="0"/>
          <w:lang w:eastAsia="ru-RU"/>
        </w:rPr>
      </w:pPr>
    </w:p>
    <w:p w14:paraId="44F423D7" w14:textId="77777777" w:rsidR="00EA7D57" w:rsidRPr="00892FAB" w:rsidRDefault="00EA7D57" w:rsidP="00EA7D57">
      <w:pPr>
        <w:rPr>
          <w:b/>
          <w:noProof w:val="0"/>
          <w:lang w:val="en-US" w:eastAsia="ru-RU"/>
        </w:rPr>
      </w:pPr>
      <w:r w:rsidRPr="00892FAB">
        <w:rPr>
          <w:b/>
          <w:noProof w:val="0"/>
          <w:lang w:val="en-US" w:eastAsia="ru-RU"/>
        </w:rPr>
        <w:t>17. DREPTURI DE PROPRIETATE INTELECTUALĂ</w:t>
      </w:r>
    </w:p>
    <w:p w14:paraId="650FBE9A" w14:textId="77777777" w:rsidR="00EA7D57" w:rsidRPr="00892FAB" w:rsidRDefault="00EA7D57" w:rsidP="00EA7D57">
      <w:pPr>
        <w:jc w:val="both"/>
        <w:rPr>
          <w:noProof w:val="0"/>
          <w:lang w:val="en-US" w:eastAsia="ru-RU"/>
        </w:rPr>
      </w:pPr>
      <w:r w:rsidRPr="00892FAB">
        <w:rPr>
          <w:noProof w:val="0"/>
          <w:lang w:val="en-US" w:eastAsia="ru-RU"/>
        </w:rPr>
        <w:t>Prestatorul are obligaţia să despăgubească Beneficiarul împotriva oricăror:</w:t>
      </w:r>
    </w:p>
    <w:p w14:paraId="28100F6F" w14:textId="77777777" w:rsidR="00EA7D57" w:rsidRPr="00892FAB" w:rsidRDefault="00EA7D57" w:rsidP="00EA7D57">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2CE7F9" w14:textId="77777777" w:rsidR="00EA7D57" w:rsidRPr="00892FAB" w:rsidRDefault="00EA7D57" w:rsidP="00EA7D57">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54CBFC58" w14:textId="77777777" w:rsidR="00EA7D57" w:rsidRPr="00892FAB" w:rsidRDefault="00EA7D57" w:rsidP="00EA7D57">
      <w:pPr>
        <w:jc w:val="both"/>
        <w:rPr>
          <w:noProof w:val="0"/>
          <w:lang w:val="en-US" w:eastAsia="ru-RU"/>
        </w:rPr>
      </w:pPr>
    </w:p>
    <w:p w14:paraId="309CA159" w14:textId="77777777" w:rsidR="00EA7D57" w:rsidRPr="00892FAB" w:rsidRDefault="00EA7D57" w:rsidP="00EA7D57">
      <w:pPr>
        <w:tabs>
          <w:tab w:val="left" w:pos="3825"/>
        </w:tabs>
        <w:contextualSpacing/>
        <w:jc w:val="both"/>
        <w:rPr>
          <w:b/>
          <w:noProof w:val="0"/>
          <w:lang w:val="en-US" w:eastAsia="ru-RU"/>
        </w:rPr>
      </w:pPr>
      <w:r w:rsidRPr="00892FAB">
        <w:rPr>
          <w:b/>
          <w:noProof w:val="0"/>
          <w:lang w:val="en-US" w:eastAsia="ru-RU"/>
        </w:rPr>
        <w:t>18. REZOLUȚIUNEA CONTRACTULUI</w:t>
      </w:r>
    </w:p>
    <w:p w14:paraId="03E6A3F5" w14:textId="77777777" w:rsidR="00EA7D57" w:rsidRPr="00892FAB" w:rsidRDefault="00EA7D57" w:rsidP="00EA7D57">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22CB290"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7CB1FDE"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927485"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4B8CE93C"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77DC713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EF15E8B"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6CC4E09F"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57EA23B4"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68989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3B3B246"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FCB0F34"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C132DAF"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6CC6CB6"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B736FAA"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8F95D0" w14:textId="77777777" w:rsidR="00EA7D57" w:rsidRPr="00892FAB" w:rsidRDefault="00EA7D57" w:rsidP="00EA7D57">
      <w:pPr>
        <w:jc w:val="both"/>
        <w:rPr>
          <w:noProof w:val="0"/>
          <w:lang w:val="en-US" w:eastAsia="ru-RU"/>
        </w:rPr>
      </w:pPr>
    </w:p>
    <w:p w14:paraId="3D732A39" w14:textId="77777777" w:rsidR="00EA7D57" w:rsidRPr="00892FAB" w:rsidRDefault="00EA7D57" w:rsidP="00EA7D57">
      <w:pPr>
        <w:rPr>
          <w:b/>
          <w:noProof w:val="0"/>
          <w:lang w:val="en-US" w:eastAsia="ru-RU"/>
        </w:rPr>
      </w:pPr>
      <w:r w:rsidRPr="00892FAB">
        <w:rPr>
          <w:b/>
          <w:noProof w:val="0"/>
          <w:lang w:val="en-US" w:eastAsia="ru-RU"/>
        </w:rPr>
        <w:t>19. DISPOZIŢII FINALE</w:t>
      </w:r>
    </w:p>
    <w:p w14:paraId="0627A87F" w14:textId="77777777" w:rsidR="00EA7D57" w:rsidRPr="00892FAB" w:rsidRDefault="00EA7D57" w:rsidP="00EA7D57">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A77D72B" w14:textId="77777777" w:rsidR="00EA7D57" w:rsidRPr="00892FAB" w:rsidRDefault="00EA7D57" w:rsidP="00EA7D57">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22866DF4" w14:textId="77777777" w:rsidR="00EA7D57" w:rsidRPr="00892FAB" w:rsidRDefault="00EA7D57" w:rsidP="00EA7D57">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A35019C" w14:textId="77777777" w:rsidR="00EA7D57" w:rsidRPr="00892FAB" w:rsidRDefault="00EA7D57" w:rsidP="00EA7D57">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E8B7A96" w14:textId="77777777" w:rsidR="00EA7D57" w:rsidRPr="00892FAB" w:rsidRDefault="00EA7D57" w:rsidP="00EA7D57">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47EAC02E"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3DB8FF0" w14:textId="77777777" w:rsidR="00EA7D57" w:rsidRPr="00892FAB" w:rsidRDefault="00EA7D57" w:rsidP="00EA7D57">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92D9AE4" w14:textId="77777777" w:rsidR="00EA7D57" w:rsidRPr="00892FAB" w:rsidRDefault="00EA7D57" w:rsidP="00EA7D57">
      <w:pPr>
        <w:spacing w:line="276" w:lineRule="auto"/>
        <w:contextualSpacing/>
        <w:rPr>
          <w:noProof w:val="0"/>
          <w:lang w:val="en-US" w:eastAsia="ru-RU"/>
        </w:rPr>
      </w:pPr>
    </w:p>
    <w:p w14:paraId="159BF938" w14:textId="77777777" w:rsidR="00EA7D57" w:rsidRPr="00892FAB" w:rsidRDefault="00EA7D57" w:rsidP="00E477C9">
      <w:pPr>
        <w:numPr>
          <w:ilvl w:val="0"/>
          <w:numId w:val="23"/>
        </w:numPr>
        <w:tabs>
          <w:tab w:val="left" w:pos="1134"/>
          <w:tab w:val="left" w:pos="2295"/>
        </w:tabs>
        <w:jc w:val="center"/>
        <w:rPr>
          <w:noProof w:val="0"/>
          <w:lang w:val="ru-RU" w:eastAsia="ru-RU"/>
        </w:rPr>
      </w:pPr>
      <w:r w:rsidRPr="00892FAB">
        <w:rPr>
          <w:b/>
          <w:noProof w:val="0"/>
          <w:lang w:val="ru-RU" w:eastAsia="ru-RU"/>
        </w:rPr>
        <w:t>PARTEA CE ȚINE DE CONDIȚIILE</w:t>
      </w:r>
    </w:p>
    <w:p w14:paraId="1BB48B66" w14:textId="77777777" w:rsidR="00EA7D57" w:rsidRPr="00892FAB" w:rsidRDefault="00EA7D57" w:rsidP="00EA7D57">
      <w:pPr>
        <w:tabs>
          <w:tab w:val="left" w:pos="2295"/>
        </w:tabs>
        <w:ind w:left="3240"/>
        <w:contextualSpacing/>
        <w:rPr>
          <w:noProof w:val="0"/>
          <w:lang w:val="ru-RU" w:eastAsia="ru-RU"/>
        </w:rPr>
      </w:pPr>
      <w:r w:rsidRPr="00892FAB">
        <w:rPr>
          <w:b/>
          <w:noProof w:val="0"/>
          <w:lang w:val="ru-RU" w:eastAsia="ru-RU"/>
        </w:rPr>
        <w:t xml:space="preserve">   SPECIALE AL CONTRACTULUI</w:t>
      </w:r>
    </w:p>
    <w:p w14:paraId="7854886A" w14:textId="77777777" w:rsidR="00EA7D57" w:rsidRPr="00892FAB" w:rsidRDefault="00EA7D57" w:rsidP="00EA7D57">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024BD5" w14:textId="77777777" w:rsidR="00EA7D57" w:rsidRPr="00892FAB" w:rsidRDefault="00EA7D57" w:rsidP="00EA7D57">
      <w:pPr>
        <w:spacing w:line="276" w:lineRule="auto"/>
        <w:contextualSpacing/>
        <w:rPr>
          <w:noProof w:val="0"/>
          <w:lang w:val="ru-RU" w:eastAsia="ru-RU"/>
        </w:rPr>
      </w:pPr>
    </w:p>
    <w:p w14:paraId="19241800" w14:textId="77777777" w:rsidR="00EA7D57" w:rsidRPr="00892FAB" w:rsidRDefault="00EA7D57" w:rsidP="00EA7D5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8B987E0" w14:textId="77777777" w:rsidR="00EA7D57" w:rsidRPr="00892FAB" w:rsidRDefault="00EA7D57" w:rsidP="00EA7D5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A7D57" w:rsidRPr="00892FAB" w14:paraId="5D4C61D4" w14:textId="77777777" w:rsidTr="00467893">
        <w:tc>
          <w:tcPr>
            <w:tcW w:w="4675" w:type="dxa"/>
          </w:tcPr>
          <w:p w14:paraId="209E67FB" w14:textId="77777777" w:rsidR="00EA7D57" w:rsidRPr="00892FAB" w:rsidRDefault="00EA7D57" w:rsidP="00467893">
            <w:pPr>
              <w:tabs>
                <w:tab w:val="left" w:pos="3295"/>
              </w:tabs>
              <w:rPr>
                <w:b/>
                <w:noProof w:val="0"/>
                <w:lang w:val="ru-RU" w:eastAsia="ru-RU"/>
              </w:rPr>
            </w:pPr>
            <w:r w:rsidRPr="00892FAB">
              <w:rPr>
                <w:b/>
                <w:iCs/>
                <w:noProof w:val="0"/>
                <w:lang w:val="ru-RU" w:eastAsia="ru-RU"/>
              </w:rPr>
              <w:t>BENEFICIAR</w:t>
            </w:r>
          </w:p>
        </w:tc>
        <w:tc>
          <w:tcPr>
            <w:tcW w:w="4680" w:type="dxa"/>
          </w:tcPr>
          <w:p w14:paraId="7807C639" w14:textId="77777777" w:rsidR="00EA7D57" w:rsidRPr="00892FAB" w:rsidRDefault="00EA7D57" w:rsidP="00467893">
            <w:pPr>
              <w:tabs>
                <w:tab w:val="left" w:pos="3295"/>
              </w:tabs>
              <w:rPr>
                <w:noProof w:val="0"/>
                <w:lang w:val="ru-RU" w:eastAsia="ru-RU"/>
              </w:rPr>
            </w:pPr>
            <w:r w:rsidRPr="00892FAB">
              <w:rPr>
                <w:b/>
                <w:iCs/>
                <w:noProof w:val="0"/>
                <w:lang w:val="ru-RU" w:eastAsia="ru-RU"/>
              </w:rPr>
              <w:t xml:space="preserve">ANTREPRENOR </w:t>
            </w:r>
          </w:p>
        </w:tc>
      </w:tr>
      <w:tr w:rsidR="00EA7D57" w:rsidRPr="00892FAB" w14:paraId="71A28B96" w14:textId="77777777" w:rsidTr="00467893">
        <w:tc>
          <w:tcPr>
            <w:tcW w:w="4675" w:type="dxa"/>
            <w:vAlign w:val="center"/>
          </w:tcPr>
          <w:p w14:paraId="5651FC39"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2245FA5D"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EA7D57" w:rsidRPr="00892FAB" w14:paraId="1B043A56" w14:textId="77777777" w:rsidTr="00467893">
        <w:tc>
          <w:tcPr>
            <w:tcW w:w="4675" w:type="dxa"/>
            <w:vAlign w:val="center"/>
          </w:tcPr>
          <w:p w14:paraId="03D1F67A"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8E958E6"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EA7D57" w:rsidRPr="00892FAB" w14:paraId="59ED99D1" w14:textId="77777777" w:rsidTr="00467893">
        <w:tc>
          <w:tcPr>
            <w:tcW w:w="4675" w:type="dxa"/>
            <w:vAlign w:val="center"/>
          </w:tcPr>
          <w:p w14:paraId="0C3EB35C"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5C739A26"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EA7D57" w:rsidRPr="00892FAB" w14:paraId="450E6410" w14:textId="77777777" w:rsidTr="00467893">
        <w:tc>
          <w:tcPr>
            <w:tcW w:w="4675" w:type="dxa"/>
            <w:vAlign w:val="center"/>
          </w:tcPr>
          <w:p w14:paraId="0B32C3FE"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35958B51"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EA7D57" w:rsidRPr="00892FAB" w14:paraId="734D976F" w14:textId="77777777" w:rsidTr="00467893">
        <w:tc>
          <w:tcPr>
            <w:tcW w:w="4675" w:type="dxa"/>
            <w:vAlign w:val="center"/>
          </w:tcPr>
          <w:p w14:paraId="54219825"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7D6B795"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2B76208" w14:textId="77777777" w:rsidR="00EA7D57" w:rsidRPr="00892FAB" w:rsidRDefault="00EA7D57" w:rsidP="00EA7D57">
      <w:pPr>
        <w:spacing w:line="276" w:lineRule="auto"/>
        <w:contextualSpacing/>
        <w:jc w:val="center"/>
        <w:rPr>
          <w:b/>
          <w:noProof w:val="0"/>
          <w:lang w:val="ru-RU" w:eastAsia="ru-RU"/>
        </w:rPr>
      </w:pPr>
    </w:p>
    <w:p w14:paraId="5038852D" w14:textId="77777777" w:rsidR="00EA7D57" w:rsidRPr="00892FAB" w:rsidRDefault="00EA7D57" w:rsidP="00EA7D57">
      <w:pPr>
        <w:tabs>
          <w:tab w:val="left" w:pos="360"/>
        </w:tabs>
        <w:jc w:val="both"/>
        <w:rPr>
          <w:noProof w:val="0"/>
          <w:lang w:val="ru-RU" w:eastAsia="ru-RU"/>
        </w:rPr>
      </w:pPr>
    </w:p>
    <w:p w14:paraId="2359F900" w14:textId="77777777" w:rsidR="00EA7D57" w:rsidRPr="00892FAB" w:rsidRDefault="00EA7D57" w:rsidP="00EA7D57">
      <w:pPr>
        <w:tabs>
          <w:tab w:val="left" w:pos="360"/>
          <w:tab w:val="left" w:pos="2685"/>
        </w:tabs>
        <w:jc w:val="both"/>
        <w:rPr>
          <w:noProof w:val="0"/>
          <w:lang w:val="ru-RU" w:eastAsia="ru-RU"/>
        </w:rPr>
      </w:pPr>
      <w:r w:rsidRPr="00892FAB">
        <w:rPr>
          <w:noProof w:val="0"/>
          <w:lang w:val="ru-RU" w:eastAsia="ru-RU"/>
        </w:rPr>
        <w:tab/>
      </w:r>
    </w:p>
    <w:p w14:paraId="4DB243D3" w14:textId="77777777" w:rsidR="00EA7D57" w:rsidRPr="00892FAB" w:rsidRDefault="00EA7D57" w:rsidP="00EA7D57">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4AE0D2CA" w14:textId="77777777" w:rsidR="00EA7D57" w:rsidRPr="00892FAB" w:rsidRDefault="00EA7D57" w:rsidP="00EA7D5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A7D57" w:rsidRPr="00892FAB" w14:paraId="6CA381FB" w14:textId="77777777" w:rsidTr="00467893">
        <w:trPr>
          <w:trHeight w:val="357"/>
        </w:trPr>
        <w:tc>
          <w:tcPr>
            <w:tcW w:w="4630" w:type="dxa"/>
            <w:vAlign w:val="center"/>
          </w:tcPr>
          <w:p w14:paraId="2E0360C2" w14:textId="77777777" w:rsidR="00EA7D57" w:rsidRPr="00892FAB" w:rsidRDefault="00EA7D57" w:rsidP="0046789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2A3AFFE" w14:textId="77777777" w:rsidR="00EA7D57" w:rsidRPr="00892FAB" w:rsidRDefault="00EA7D57" w:rsidP="00467893">
            <w:pPr>
              <w:tabs>
                <w:tab w:val="left" w:pos="360"/>
              </w:tabs>
              <w:jc w:val="center"/>
              <w:rPr>
                <w:b/>
                <w:noProof w:val="0"/>
                <w:lang w:val="ru-RU" w:eastAsia="ru-RU"/>
              </w:rPr>
            </w:pPr>
            <w:r w:rsidRPr="00892FAB">
              <w:rPr>
                <w:b/>
                <w:noProof w:val="0"/>
                <w:lang w:val="ru-RU" w:eastAsia="ru-RU"/>
              </w:rPr>
              <w:t>ANTREPRENOR</w:t>
            </w:r>
          </w:p>
        </w:tc>
      </w:tr>
      <w:tr w:rsidR="00EA7D57" w:rsidRPr="00892FAB" w14:paraId="43FE75DD" w14:textId="77777777" w:rsidTr="00467893">
        <w:trPr>
          <w:trHeight w:val="357"/>
        </w:trPr>
        <w:tc>
          <w:tcPr>
            <w:tcW w:w="4630" w:type="dxa"/>
            <w:vAlign w:val="center"/>
          </w:tcPr>
          <w:p w14:paraId="57BE6ACD" w14:textId="77777777" w:rsidR="00EA7D57" w:rsidRPr="00892FAB" w:rsidRDefault="00EA7D57" w:rsidP="00467893">
            <w:pPr>
              <w:tabs>
                <w:tab w:val="left" w:pos="360"/>
              </w:tabs>
              <w:jc w:val="both"/>
              <w:rPr>
                <w:b/>
                <w:noProof w:val="0"/>
                <w:lang w:val="ru-RU" w:eastAsia="ru-RU"/>
              </w:rPr>
            </w:pPr>
          </w:p>
          <w:p w14:paraId="3F14149D" w14:textId="77777777" w:rsidR="00EA7D57" w:rsidRPr="00892FAB" w:rsidRDefault="00EA7D57" w:rsidP="00467893">
            <w:pPr>
              <w:tabs>
                <w:tab w:val="left" w:pos="360"/>
              </w:tabs>
              <w:jc w:val="both"/>
              <w:rPr>
                <w:b/>
                <w:noProof w:val="0"/>
                <w:lang w:val="ru-RU" w:eastAsia="ru-RU"/>
              </w:rPr>
            </w:pPr>
          </w:p>
          <w:p w14:paraId="00679239" w14:textId="77777777" w:rsidR="00EA7D57" w:rsidRPr="00892FAB" w:rsidRDefault="00EA7D57" w:rsidP="00467893">
            <w:pPr>
              <w:tabs>
                <w:tab w:val="left" w:pos="360"/>
              </w:tabs>
              <w:jc w:val="both"/>
              <w:rPr>
                <w:b/>
                <w:noProof w:val="0"/>
                <w:lang w:val="ru-RU" w:eastAsia="ru-RU"/>
              </w:rPr>
            </w:pPr>
          </w:p>
        </w:tc>
        <w:tc>
          <w:tcPr>
            <w:tcW w:w="4710" w:type="dxa"/>
            <w:vAlign w:val="center"/>
          </w:tcPr>
          <w:p w14:paraId="20613740" w14:textId="77777777" w:rsidR="00EA7D57" w:rsidRPr="00892FAB" w:rsidRDefault="00EA7D57" w:rsidP="00467893">
            <w:pPr>
              <w:tabs>
                <w:tab w:val="left" w:pos="360"/>
              </w:tabs>
              <w:jc w:val="both"/>
              <w:rPr>
                <w:b/>
                <w:noProof w:val="0"/>
                <w:lang w:val="ru-RU" w:eastAsia="ru-RU"/>
              </w:rPr>
            </w:pPr>
          </w:p>
          <w:p w14:paraId="4C9161FA" w14:textId="77777777" w:rsidR="00EA7D57" w:rsidRPr="00892FAB" w:rsidRDefault="00EA7D57" w:rsidP="00467893">
            <w:pPr>
              <w:tabs>
                <w:tab w:val="left" w:pos="360"/>
              </w:tabs>
              <w:jc w:val="both"/>
              <w:rPr>
                <w:b/>
                <w:noProof w:val="0"/>
                <w:lang w:val="ru-RU" w:eastAsia="ru-RU"/>
              </w:rPr>
            </w:pPr>
          </w:p>
          <w:p w14:paraId="00687FE0" w14:textId="77777777" w:rsidR="00EA7D57" w:rsidRPr="00892FAB" w:rsidRDefault="00EA7D57" w:rsidP="00467893">
            <w:pPr>
              <w:tabs>
                <w:tab w:val="left" w:pos="360"/>
              </w:tabs>
              <w:jc w:val="both"/>
              <w:rPr>
                <w:b/>
                <w:noProof w:val="0"/>
                <w:lang w:val="ru-RU" w:eastAsia="ru-RU"/>
              </w:rPr>
            </w:pPr>
          </w:p>
        </w:tc>
      </w:tr>
      <w:tr w:rsidR="00EA7D57" w:rsidRPr="00892FAB" w14:paraId="26DC0FF2" w14:textId="77777777" w:rsidTr="00467893">
        <w:trPr>
          <w:trHeight w:val="357"/>
        </w:trPr>
        <w:tc>
          <w:tcPr>
            <w:tcW w:w="4630" w:type="dxa"/>
            <w:vAlign w:val="center"/>
          </w:tcPr>
          <w:p w14:paraId="13FC6FB0" w14:textId="77777777" w:rsidR="00EA7D57" w:rsidRPr="00892FAB" w:rsidRDefault="00EA7D57" w:rsidP="0046789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65570FA" w14:textId="77777777" w:rsidR="00EA7D57" w:rsidRPr="00892FAB" w:rsidRDefault="00EA7D57" w:rsidP="00467893">
            <w:pPr>
              <w:tabs>
                <w:tab w:val="left" w:pos="360"/>
              </w:tabs>
              <w:jc w:val="center"/>
              <w:rPr>
                <w:b/>
                <w:noProof w:val="0"/>
                <w:lang w:val="ru-RU" w:eastAsia="ru-RU"/>
              </w:rPr>
            </w:pPr>
            <w:r w:rsidRPr="00892FAB">
              <w:rPr>
                <w:noProof w:val="0"/>
                <w:lang w:val="ru-RU" w:eastAsia="ru-RU"/>
              </w:rPr>
              <w:t>„___”_________20__”.</w:t>
            </w:r>
          </w:p>
        </w:tc>
      </w:tr>
    </w:tbl>
    <w:p w14:paraId="635C8AAF" w14:textId="77777777" w:rsidR="00EA7D57" w:rsidRPr="00892FAB" w:rsidRDefault="00EA7D57" w:rsidP="00EA7D57">
      <w:pPr>
        <w:spacing w:line="276" w:lineRule="auto"/>
        <w:contextualSpacing/>
        <w:rPr>
          <w:b/>
          <w:noProof w:val="0"/>
          <w:lang w:val="ro-MD" w:eastAsia="ru-RU"/>
        </w:rPr>
      </w:pPr>
      <w:r w:rsidRPr="00892FAB">
        <w:rPr>
          <w:b/>
          <w:noProof w:val="0"/>
          <w:lang w:val="ru-RU" w:eastAsia="ru-RU"/>
        </w:rPr>
        <w:t xml:space="preserve">              </w:t>
      </w:r>
    </w:p>
    <w:p w14:paraId="04B61B7D" w14:textId="70413842" w:rsidR="00806E2B" w:rsidRPr="007B392A" w:rsidRDefault="00EA7D57" w:rsidP="00EA7D57">
      <w:pPr>
        <w:pStyle w:val="a"/>
        <w:numPr>
          <w:ilvl w:val="0"/>
          <w:numId w:val="0"/>
        </w:numPr>
        <w:ind w:right="-1"/>
        <w:rPr>
          <w:lang w:val="ro-RO"/>
        </w:rPr>
      </w:pPr>
      <w:r>
        <w:rPr>
          <w:lang w:val="ro-MD"/>
        </w:rPr>
        <w:br w:type="page"/>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57C4D47" w14:textId="77777777" w:rsidR="00590BCC" w:rsidRPr="00E91463" w:rsidRDefault="00590BCC" w:rsidP="00590BCC">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477C9">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FE6A4" w14:textId="77777777" w:rsidR="00EE0230" w:rsidRDefault="00EE0230" w:rsidP="00A20ACF">
      <w:r>
        <w:separator/>
      </w:r>
    </w:p>
  </w:endnote>
  <w:endnote w:type="continuationSeparator" w:id="0">
    <w:p w14:paraId="52EC4CD9" w14:textId="77777777" w:rsidR="00EE0230" w:rsidRDefault="00EE02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E026D" w:rsidRDefault="004E026D">
        <w:pPr>
          <w:pStyle w:val="a4"/>
          <w:jc w:val="right"/>
        </w:pPr>
        <w:r>
          <w:fldChar w:fldCharType="begin"/>
        </w:r>
        <w:r>
          <w:instrText xml:space="preserve"> PAGE   \* MERGEFORMAT </w:instrText>
        </w:r>
        <w:r>
          <w:fldChar w:fldCharType="separate"/>
        </w:r>
        <w:r w:rsidR="004B532C">
          <w:t>60</w:t>
        </w:r>
        <w:r>
          <w:fldChar w:fldCharType="end"/>
        </w:r>
      </w:p>
    </w:sdtContent>
  </w:sdt>
  <w:p w14:paraId="394448D7" w14:textId="77777777" w:rsidR="004E026D" w:rsidRDefault="004E02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5D597" w14:textId="77777777" w:rsidR="00EE0230" w:rsidRDefault="00EE0230" w:rsidP="00A20ACF">
      <w:r>
        <w:separator/>
      </w:r>
    </w:p>
  </w:footnote>
  <w:footnote w:type="continuationSeparator" w:id="0">
    <w:p w14:paraId="0CA2E925" w14:textId="77777777" w:rsidR="00EE0230" w:rsidRDefault="00EE023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8"/>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14"/>
  </w:num>
  <w:num w:numId="11">
    <w:abstractNumId w:val="12"/>
  </w:num>
  <w:num w:numId="12">
    <w:abstractNumId w:val="25"/>
  </w:num>
  <w:num w:numId="13">
    <w:abstractNumId w:val="6"/>
  </w:num>
  <w:num w:numId="14">
    <w:abstractNumId w:val="3"/>
  </w:num>
  <w:num w:numId="15">
    <w:abstractNumId w:val="2"/>
  </w:num>
  <w:num w:numId="16">
    <w:abstractNumId w:val="18"/>
  </w:num>
  <w:num w:numId="17">
    <w:abstractNumId w:val="19"/>
  </w:num>
  <w:num w:numId="18">
    <w:abstractNumId w:val="13"/>
  </w:num>
  <w:num w:numId="19">
    <w:abstractNumId w:val="28"/>
    <w:lvlOverride w:ilvl="0">
      <w:startOverride w:val="7"/>
    </w:lvlOverride>
  </w:num>
  <w:num w:numId="20">
    <w:abstractNumId w:val="16"/>
  </w:num>
  <w:num w:numId="21">
    <w:abstractNumId w:val="9"/>
  </w:num>
  <w:num w:numId="22">
    <w:abstractNumId w:val="0"/>
  </w:num>
  <w:num w:numId="23">
    <w:abstractNumId w:val="23"/>
  </w:num>
  <w:num w:numId="24">
    <w:abstractNumId w:val="24"/>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7"/>
  </w:num>
  <w:num w:numId="28">
    <w:abstractNumId w:val="26"/>
  </w:num>
  <w:num w:numId="29">
    <w:abstractNumId w:val="1"/>
  </w:num>
  <w:num w:numId="30">
    <w:abstractNumId w:val="15"/>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F2"/>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D60"/>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FC"/>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893"/>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32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26D"/>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BC9"/>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AB"/>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13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6B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7C9"/>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57"/>
    <w:rsid w:val="00EB080B"/>
    <w:rsid w:val="00EB13AF"/>
    <w:rsid w:val="00EB1FF8"/>
    <w:rsid w:val="00EB219D"/>
    <w:rsid w:val="00EB31E1"/>
    <w:rsid w:val="00EB37C1"/>
    <w:rsid w:val="00EB454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230"/>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4FAB"/>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E1BAC-7FA4-497B-9AF6-53D14349B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71</Pages>
  <Words>26753</Words>
  <Characters>152497</Characters>
  <Application>Microsoft Office Word</Application>
  <DocSecurity>0</DocSecurity>
  <Lines>1270</Lines>
  <Paragraphs>357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2026-05-02T10:39:00Z</dcterms:created>
  <dcterms:modified xsi:type="dcterms:W3CDTF">2026-06-02T08:24:00Z</dcterms:modified>
</cp:coreProperties>
</file>