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7777777" w:rsidR="00850D1C" w:rsidRPr="00D25F6D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D25F6D">
        <w:rPr>
          <w:b/>
          <w:bCs/>
          <w:sz w:val="22"/>
          <w:szCs w:val="22"/>
          <w:lang w:val="ro-MD" w:eastAsia="ru-RU"/>
        </w:rPr>
        <w:t>ANUNŢ DE PARTICIPARE SIMPLIFICAT</w:t>
      </w:r>
    </w:p>
    <w:p w14:paraId="187A8749" w14:textId="165AC40A" w:rsidR="00850D1C" w:rsidRPr="00D25F6D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D25F6D">
        <w:rPr>
          <w:b/>
          <w:bCs/>
          <w:sz w:val="22"/>
          <w:szCs w:val="22"/>
          <w:lang w:val="ro-MD" w:eastAsia="ru-RU"/>
        </w:rPr>
        <w:t xml:space="preserve"> PENTRU ACHIZIȚIA DE VALOARE MICĂ</w:t>
      </w:r>
    </w:p>
    <w:p w14:paraId="4552FDD2" w14:textId="77777777" w:rsidR="001B3D63" w:rsidRPr="00D25F6D" w:rsidRDefault="001B3D63" w:rsidP="00850D1C">
      <w:pPr>
        <w:ind w:right="57" w:firstLine="0"/>
        <w:jc w:val="center"/>
        <w:rPr>
          <w:sz w:val="22"/>
          <w:szCs w:val="22"/>
          <w:lang w:val="ro-MD" w:eastAsia="ru-RU"/>
        </w:rPr>
      </w:pPr>
    </w:p>
    <w:p w14:paraId="4EDE3C4A" w14:textId="3DDB270F" w:rsidR="00525999" w:rsidRPr="00D25F6D" w:rsidRDefault="00850D1C" w:rsidP="00525999">
      <w:pPr>
        <w:spacing w:before="120"/>
        <w:rPr>
          <w:b/>
          <w:i/>
          <w:noProof/>
          <w:color w:val="0000FF"/>
          <w:sz w:val="24"/>
          <w:szCs w:val="24"/>
          <w:u w:val="single"/>
          <w:lang w:val="ro-MD"/>
        </w:rPr>
      </w:pPr>
      <w:r w:rsidRPr="00D25F6D">
        <w:rPr>
          <w:b/>
          <w:sz w:val="22"/>
          <w:szCs w:val="22"/>
          <w:lang w:val="ro-MD" w:eastAsia="ru-RU"/>
        </w:rPr>
        <w:t>Privind </w:t>
      </w:r>
      <w:r w:rsidR="006456AA" w:rsidRPr="00D25F6D">
        <w:rPr>
          <w:b/>
          <w:sz w:val="22"/>
          <w:szCs w:val="22"/>
          <w:lang w:val="ro-MD" w:eastAsia="ru-RU"/>
        </w:rPr>
        <w:t>achiziționarea</w:t>
      </w:r>
      <w:r w:rsidR="001B3D63" w:rsidRPr="00D25F6D">
        <w:rPr>
          <w:b/>
          <w:sz w:val="22"/>
          <w:szCs w:val="22"/>
          <w:lang w:val="ro-MD" w:eastAsia="ru-RU"/>
        </w:rPr>
        <w:t xml:space="preserve">: </w:t>
      </w:r>
      <w:r w:rsidR="00753E3A" w:rsidRPr="00D25F6D">
        <w:rPr>
          <w:b/>
          <w:i/>
          <w:noProof/>
          <w:color w:val="0000FF"/>
          <w:sz w:val="24"/>
          <w:szCs w:val="24"/>
          <w:u w:val="single"/>
          <w:lang w:val="ro-MD"/>
        </w:rPr>
        <w:t>Echipament TIC</w:t>
      </w:r>
      <w:r w:rsidR="00525999" w:rsidRPr="00D25F6D">
        <w:rPr>
          <w:b/>
          <w:i/>
          <w:noProof/>
          <w:color w:val="0000FF"/>
          <w:sz w:val="24"/>
          <w:szCs w:val="24"/>
          <w:u w:val="single"/>
          <w:lang w:val="ro-MD"/>
        </w:rPr>
        <w:t>.</w:t>
      </w:r>
    </w:p>
    <w:p w14:paraId="04A52E87" w14:textId="77777777" w:rsidR="001B3D63" w:rsidRPr="00D25F6D" w:rsidRDefault="001B3D63" w:rsidP="001B3D63">
      <w:pPr>
        <w:ind w:right="57"/>
        <w:rPr>
          <w:b/>
          <w:sz w:val="22"/>
          <w:szCs w:val="22"/>
          <w:lang w:val="ro-MD" w:eastAsia="ru-RU"/>
        </w:rPr>
      </w:pPr>
    </w:p>
    <w:p w14:paraId="2CA768A7" w14:textId="14F32D14" w:rsidR="00850D1C" w:rsidRPr="00D25F6D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u w:val="single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1. Denumirea </w:t>
      </w:r>
      <w:r w:rsidR="006456AA" w:rsidRPr="00D25F6D">
        <w:rPr>
          <w:b/>
          <w:sz w:val="22"/>
          <w:szCs w:val="22"/>
          <w:lang w:val="ro-MD" w:eastAsia="ru-RU"/>
        </w:rPr>
        <w:t>autorității</w:t>
      </w:r>
      <w:r w:rsidRPr="00D25F6D">
        <w:rPr>
          <w:b/>
          <w:sz w:val="22"/>
          <w:szCs w:val="22"/>
          <w:lang w:val="ro-MD" w:eastAsia="ru-RU"/>
        </w:rPr>
        <w:t> contractante</w:t>
      </w:r>
      <w:r w:rsidR="001B3D63" w:rsidRPr="00D25F6D">
        <w:rPr>
          <w:b/>
          <w:color w:val="4472C4" w:themeColor="accent1"/>
          <w:sz w:val="22"/>
          <w:szCs w:val="22"/>
          <w:lang w:val="ro-MD" w:eastAsia="ru-RU"/>
        </w:rPr>
        <w:t xml:space="preserve">  </w:t>
      </w:r>
      <w:r w:rsidR="001B3D63" w:rsidRPr="00D25F6D">
        <w:rPr>
          <w:b/>
          <w:i/>
          <w:iCs/>
          <w:sz w:val="22"/>
          <w:szCs w:val="22"/>
          <w:u w:val="single"/>
          <w:lang w:val="ro-MD" w:eastAsia="ru-RU"/>
        </w:rPr>
        <w:t>Ministerul Energiei</w:t>
      </w:r>
    </w:p>
    <w:p w14:paraId="517BCD06" w14:textId="09A6C6E9" w:rsidR="00850D1C" w:rsidRPr="00D25F6D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2. IDNO</w:t>
      </w:r>
      <w:r w:rsidR="001B3D63" w:rsidRPr="00D25F6D">
        <w:rPr>
          <w:b/>
          <w:sz w:val="22"/>
          <w:szCs w:val="22"/>
          <w:lang w:val="ro-MD" w:eastAsia="ru-RU"/>
        </w:rPr>
        <w:t xml:space="preserve">:  </w:t>
      </w:r>
      <w:r w:rsidR="001B3D63" w:rsidRPr="00D25F6D">
        <w:rPr>
          <w:bCs/>
          <w:i/>
          <w:iCs/>
          <w:sz w:val="22"/>
          <w:szCs w:val="22"/>
          <w:u w:val="single"/>
          <w:lang w:val="ro-MD" w:eastAsia="ru-RU"/>
        </w:rPr>
        <w:t>1023601000038</w:t>
      </w:r>
    </w:p>
    <w:p w14:paraId="509A1E23" w14:textId="029430ED" w:rsidR="00850D1C" w:rsidRPr="00D25F6D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3. Adresa</w:t>
      </w:r>
      <w:r w:rsidR="001B3D63" w:rsidRPr="00D25F6D">
        <w:rPr>
          <w:b/>
          <w:sz w:val="22"/>
          <w:szCs w:val="22"/>
          <w:lang w:val="ro-MD" w:eastAsia="ru-RU"/>
        </w:rPr>
        <w:t xml:space="preserve">:  </w:t>
      </w:r>
      <w:r w:rsidR="001B3D63" w:rsidRPr="00D25F6D">
        <w:rPr>
          <w:bCs/>
          <w:i/>
          <w:iCs/>
          <w:sz w:val="22"/>
          <w:szCs w:val="22"/>
          <w:u w:val="single"/>
          <w:lang w:val="ro-MD" w:eastAsia="ru-RU"/>
        </w:rPr>
        <w:t xml:space="preserve">MD-2012, bd. Ștefan cel mare și </w:t>
      </w:r>
      <w:r w:rsidR="00D25F6D" w:rsidRPr="00D25F6D">
        <w:rPr>
          <w:bCs/>
          <w:i/>
          <w:iCs/>
          <w:sz w:val="22"/>
          <w:szCs w:val="22"/>
          <w:u w:val="single"/>
          <w:lang w:val="ro-MD" w:eastAsia="ru-RU"/>
        </w:rPr>
        <w:t>Sfânt</w:t>
      </w:r>
      <w:r w:rsidR="001B3D63" w:rsidRPr="00D25F6D">
        <w:rPr>
          <w:bCs/>
          <w:i/>
          <w:iCs/>
          <w:sz w:val="22"/>
          <w:szCs w:val="22"/>
          <w:u w:val="single"/>
          <w:lang w:val="ro-MD" w:eastAsia="ru-RU"/>
        </w:rPr>
        <w:t xml:space="preserve"> 134, et. 3 mun. Chișinău</w:t>
      </w:r>
    </w:p>
    <w:p w14:paraId="1623FFF7" w14:textId="1D993970" w:rsidR="00850D1C" w:rsidRPr="00D25F6D" w:rsidRDefault="00850D1C" w:rsidP="001B3D63">
      <w:pPr>
        <w:spacing w:line="276" w:lineRule="auto"/>
        <w:ind w:right="57"/>
        <w:rPr>
          <w:bCs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4. Numărul de telefon/fax</w:t>
      </w:r>
      <w:r w:rsidR="001B3D63" w:rsidRPr="00D25F6D">
        <w:rPr>
          <w:b/>
          <w:sz w:val="22"/>
          <w:szCs w:val="22"/>
          <w:lang w:val="ro-MD" w:eastAsia="ru-RU"/>
        </w:rPr>
        <w:t xml:space="preserve">:  </w:t>
      </w:r>
      <w:r w:rsidR="001B3D63" w:rsidRPr="00D25F6D">
        <w:rPr>
          <w:bCs/>
          <w:i/>
          <w:iCs/>
          <w:sz w:val="22"/>
          <w:szCs w:val="22"/>
          <w:u w:val="single"/>
          <w:lang w:val="ro-MD" w:eastAsia="ru-RU"/>
        </w:rPr>
        <w:t>069747840</w:t>
      </w:r>
    </w:p>
    <w:p w14:paraId="08D50AE4" w14:textId="32950FE9" w:rsidR="001B3D63" w:rsidRPr="00D25F6D" w:rsidRDefault="00850D1C" w:rsidP="001B3D63">
      <w:pPr>
        <w:spacing w:line="276" w:lineRule="auto"/>
        <w:ind w:right="57"/>
        <w:jc w:val="left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 xml:space="preserve">5. Adresa de e-mail </w:t>
      </w:r>
      <w:proofErr w:type="spellStart"/>
      <w:r w:rsidRPr="00D25F6D">
        <w:rPr>
          <w:b/>
          <w:sz w:val="22"/>
          <w:szCs w:val="22"/>
          <w:lang w:val="ro-MD" w:eastAsia="ru-RU"/>
        </w:rPr>
        <w:t>şi</w:t>
      </w:r>
      <w:proofErr w:type="spellEnd"/>
      <w:r w:rsidRPr="00D25F6D">
        <w:rPr>
          <w:b/>
          <w:sz w:val="22"/>
          <w:szCs w:val="22"/>
          <w:lang w:val="ro-MD" w:eastAsia="ru-RU"/>
        </w:rPr>
        <w:t xml:space="preserve"> pagina web oficială ale </w:t>
      </w:r>
      <w:r w:rsidR="00D25F6D" w:rsidRPr="00D25F6D">
        <w:rPr>
          <w:b/>
          <w:sz w:val="22"/>
          <w:szCs w:val="22"/>
          <w:lang w:val="ro-MD" w:eastAsia="ru-RU"/>
        </w:rPr>
        <w:t>autorității</w:t>
      </w:r>
      <w:r w:rsidRPr="00D25F6D">
        <w:rPr>
          <w:b/>
          <w:sz w:val="22"/>
          <w:szCs w:val="22"/>
          <w:lang w:val="ro-MD" w:eastAsia="ru-RU"/>
        </w:rPr>
        <w:t xml:space="preserve"> contractante</w:t>
      </w:r>
      <w:r w:rsidR="001B3D63" w:rsidRPr="00D25F6D">
        <w:rPr>
          <w:b/>
          <w:sz w:val="22"/>
          <w:szCs w:val="22"/>
          <w:lang w:val="ro-MD" w:eastAsia="ru-RU"/>
        </w:rPr>
        <w:t xml:space="preserve">:  </w:t>
      </w:r>
    </w:p>
    <w:p w14:paraId="20F299A9" w14:textId="2D9E664B" w:rsidR="001B3D63" w:rsidRPr="00D25F6D" w:rsidRDefault="001B3D63" w:rsidP="001B3D63">
      <w:pPr>
        <w:spacing w:line="276" w:lineRule="auto"/>
        <w:ind w:right="57"/>
        <w:jc w:val="left"/>
        <w:rPr>
          <w:bCs/>
          <w:sz w:val="22"/>
          <w:szCs w:val="22"/>
          <w:lang w:val="ro-MD" w:eastAsia="ru-RU"/>
        </w:rPr>
      </w:pPr>
      <w:r w:rsidRPr="00D25F6D">
        <w:rPr>
          <w:bCs/>
          <w:sz w:val="22"/>
          <w:szCs w:val="22"/>
          <w:lang w:val="ro-MD" w:eastAsia="ru-RU"/>
        </w:rPr>
        <w:t xml:space="preserve">                  </w:t>
      </w:r>
      <w:r>
        <w:fldChar w:fldCharType="begin"/>
      </w:r>
      <w:r w:rsidRPr="00F1512F">
        <w:rPr>
          <w:lang w:val="ro-MD"/>
        </w:rPr>
        <w:instrText>HYPERLINK "mailto:secretariat@energie.gov.md"</w:instrText>
      </w:r>
      <w:r>
        <w:fldChar w:fldCharType="separate"/>
      </w:r>
      <w:r w:rsidRPr="00D25F6D">
        <w:rPr>
          <w:rStyle w:val="Hyperlink"/>
          <w:bCs/>
          <w:sz w:val="22"/>
          <w:szCs w:val="22"/>
          <w:lang w:val="ro-MD" w:eastAsia="ru-RU"/>
        </w:rPr>
        <w:t>secretariat@energie.gov.md</w:t>
      </w:r>
      <w:r>
        <w:fldChar w:fldCharType="end"/>
      </w:r>
      <w:r w:rsidRPr="00D25F6D">
        <w:rPr>
          <w:bCs/>
          <w:sz w:val="22"/>
          <w:szCs w:val="22"/>
          <w:lang w:val="ro-MD" w:eastAsia="ru-RU"/>
        </w:rPr>
        <w:t xml:space="preserve">,  </w:t>
      </w:r>
      <w:r>
        <w:fldChar w:fldCharType="begin"/>
      </w:r>
      <w:r w:rsidRPr="00F1512F">
        <w:rPr>
          <w:lang w:val="ro-MD"/>
        </w:rPr>
        <w:instrText>HYPERLINK "https://energie.gov.md/ro"</w:instrText>
      </w:r>
      <w:r>
        <w:fldChar w:fldCharType="separate"/>
      </w:r>
      <w:r w:rsidRPr="00D25F6D">
        <w:rPr>
          <w:rStyle w:val="Hyperlink"/>
          <w:bCs/>
          <w:sz w:val="22"/>
          <w:szCs w:val="22"/>
          <w:lang w:val="ro-MD" w:eastAsia="ru-RU"/>
        </w:rPr>
        <w:t>https://energie.gov.md/ro</w:t>
      </w:r>
      <w:r>
        <w:fldChar w:fldCharType="end"/>
      </w:r>
    </w:p>
    <w:p w14:paraId="413D3CE7" w14:textId="78E03F53" w:rsidR="001B3D63" w:rsidRPr="00D25F6D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 xml:space="preserve">6. Adresa de e-mail sau pagina web oficială de la care se va putea </w:t>
      </w:r>
      <w:r w:rsidR="00D25F6D" w:rsidRPr="00D25F6D">
        <w:rPr>
          <w:b/>
          <w:sz w:val="22"/>
          <w:szCs w:val="22"/>
          <w:lang w:val="ro-MD" w:eastAsia="ru-RU"/>
        </w:rPr>
        <w:t>obține</w:t>
      </w:r>
      <w:r w:rsidRPr="00D25F6D">
        <w:rPr>
          <w:b/>
          <w:sz w:val="22"/>
          <w:szCs w:val="22"/>
          <w:lang w:val="ro-MD" w:eastAsia="ru-RU"/>
        </w:rPr>
        <w:t xml:space="preserve"> accesul la </w:t>
      </w:r>
      <w:r w:rsidR="00D25F6D" w:rsidRPr="00D25F6D">
        <w:rPr>
          <w:b/>
          <w:sz w:val="22"/>
          <w:szCs w:val="22"/>
          <w:lang w:val="ro-MD" w:eastAsia="ru-RU"/>
        </w:rPr>
        <w:t>documentația</w:t>
      </w:r>
      <w:r w:rsidRPr="00D25F6D">
        <w:rPr>
          <w:b/>
          <w:sz w:val="22"/>
          <w:szCs w:val="22"/>
          <w:lang w:val="ro-MD" w:eastAsia="ru-RU"/>
        </w:rPr>
        <w:t xml:space="preserve"> de atribuire:</w:t>
      </w:r>
      <w:r w:rsidR="001B3D63" w:rsidRPr="00D25F6D">
        <w:rPr>
          <w:b/>
          <w:color w:val="4472C4" w:themeColor="accent1"/>
          <w:sz w:val="22"/>
          <w:szCs w:val="22"/>
          <w:lang w:val="ro-MD" w:eastAsia="ru-RU"/>
        </w:rPr>
        <w:t xml:space="preserve"> </w:t>
      </w:r>
      <w:r w:rsidR="001B3D63" w:rsidRPr="00D25F6D">
        <w:rPr>
          <w:bCs/>
          <w:color w:val="4472C4" w:themeColor="accent1"/>
          <w:sz w:val="22"/>
          <w:szCs w:val="22"/>
          <w:lang w:val="ro-MD" w:eastAsia="ru-RU"/>
        </w:rPr>
        <w:t>https://mtender.md/</w:t>
      </w:r>
      <w:r w:rsidR="001B3D63" w:rsidRPr="00D25F6D">
        <w:rPr>
          <w:bCs/>
          <w:i/>
          <w:iCs/>
          <w:sz w:val="22"/>
          <w:szCs w:val="22"/>
          <w:lang w:val="ro-MD" w:eastAsia="ru-RU"/>
        </w:rPr>
        <w:t>.</w:t>
      </w:r>
    </w:p>
    <w:p w14:paraId="50A6F8DA" w14:textId="13DB4B3F" w:rsidR="00850D1C" w:rsidRPr="00D25F6D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 xml:space="preserve">7. Tipul </w:t>
      </w:r>
      <w:r w:rsidR="001B3D63" w:rsidRPr="00D25F6D">
        <w:rPr>
          <w:b/>
          <w:sz w:val="22"/>
          <w:szCs w:val="22"/>
          <w:lang w:val="ro-MD" w:eastAsia="ru-RU"/>
        </w:rPr>
        <w:t>autorității</w:t>
      </w:r>
      <w:r w:rsidRPr="00D25F6D">
        <w:rPr>
          <w:b/>
          <w:sz w:val="22"/>
          <w:szCs w:val="22"/>
          <w:lang w:val="ro-MD" w:eastAsia="ru-RU"/>
        </w:rPr>
        <w:t xml:space="preserve"> contractante </w:t>
      </w:r>
      <w:proofErr w:type="spellStart"/>
      <w:r w:rsidRPr="00D25F6D">
        <w:rPr>
          <w:b/>
          <w:sz w:val="22"/>
          <w:szCs w:val="22"/>
          <w:lang w:val="ro-MD" w:eastAsia="ru-RU"/>
        </w:rPr>
        <w:t>şi</w:t>
      </w:r>
      <w:proofErr w:type="spellEnd"/>
      <w:r w:rsidRPr="00D25F6D">
        <w:rPr>
          <w:b/>
          <w:sz w:val="22"/>
          <w:szCs w:val="22"/>
          <w:lang w:val="ro-MD" w:eastAsia="ru-RU"/>
        </w:rPr>
        <w:t xml:space="preserve"> obiectul principal de activitate (dacă este cazul, </w:t>
      </w:r>
      <w:r w:rsidR="00D25F6D" w:rsidRPr="00D25F6D">
        <w:rPr>
          <w:b/>
          <w:sz w:val="22"/>
          <w:szCs w:val="22"/>
          <w:lang w:val="ro-MD" w:eastAsia="ru-RU"/>
        </w:rPr>
        <w:t>mențiunea</w:t>
      </w:r>
      <w:r w:rsidRPr="00D25F6D">
        <w:rPr>
          <w:b/>
          <w:sz w:val="22"/>
          <w:szCs w:val="22"/>
          <w:lang w:val="ro-MD" w:eastAsia="ru-RU"/>
        </w:rPr>
        <w:t xml:space="preserve"> că autoritatea contractantă este o autoritate centrală de </w:t>
      </w:r>
      <w:r w:rsidR="00D25F6D" w:rsidRPr="00D25F6D">
        <w:rPr>
          <w:b/>
          <w:sz w:val="22"/>
          <w:szCs w:val="22"/>
          <w:lang w:val="ro-MD" w:eastAsia="ru-RU"/>
        </w:rPr>
        <w:t>achiziție</w:t>
      </w:r>
      <w:r w:rsidRPr="00D25F6D">
        <w:rPr>
          <w:b/>
          <w:sz w:val="22"/>
          <w:szCs w:val="22"/>
          <w:lang w:val="ro-MD" w:eastAsia="ru-RU"/>
        </w:rPr>
        <w:t xml:space="preserve"> sau că </w:t>
      </w:r>
      <w:r w:rsidR="00D25F6D" w:rsidRPr="00D25F6D">
        <w:rPr>
          <w:b/>
          <w:sz w:val="22"/>
          <w:szCs w:val="22"/>
          <w:lang w:val="ro-MD" w:eastAsia="ru-RU"/>
        </w:rPr>
        <w:t>achiziția</w:t>
      </w:r>
      <w:r w:rsidRPr="00D25F6D">
        <w:rPr>
          <w:b/>
          <w:sz w:val="22"/>
          <w:szCs w:val="22"/>
          <w:lang w:val="ro-MD" w:eastAsia="ru-RU"/>
        </w:rPr>
        <w:t xml:space="preserve"> implică o altă formă de </w:t>
      </w:r>
      <w:r w:rsidR="00D25F6D" w:rsidRPr="00D25F6D">
        <w:rPr>
          <w:b/>
          <w:sz w:val="22"/>
          <w:szCs w:val="22"/>
          <w:lang w:val="ro-MD" w:eastAsia="ru-RU"/>
        </w:rPr>
        <w:t>achiziție</w:t>
      </w:r>
      <w:r w:rsidRPr="00D25F6D">
        <w:rPr>
          <w:b/>
          <w:sz w:val="22"/>
          <w:szCs w:val="22"/>
          <w:lang w:val="ro-MD" w:eastAsia="ru-RU"/>
        </w:rPr>
        <w:t> comună)</w:t>
      </w:r>
      <w:r w:rsidR="001B3D63" w:rsidRPr="00D25F6D">
        <w:rPr>
          <w:b/>
          <w:sz w:val="22"/>
          <w:szCs w:val="22"/>
          <w:lang w:val="ro-MD" w:eastAsia="ru-RU"/>
        </w:rPr>
        <w:t xml:space="preserve">:  </w:t>
      </w:r>
      <w:r w:rsidR="006456AA" w:rsidRPr="00D25F6D">
        <w:rPr>
          <w:i/>
          <w:iCs/>
          <w:sz w:val="22"/>
          <w:szCs w:val="22"/>
          <w:lang w:val="ro-MD" w:eastAsia="ru-RU"/>
        </w:rPr>
        <w:t>Autoritate publică centrală</w:t>
      </w:r>
    </w:p>
    <w:p w14:paraId="30A5958B" w14:textId="6D5861A7" w:rsidR="00850D1C" w:rsidRPr="00D25F6D" w:rsidRDefault="00850D1C" w:rsidP="001B3D63">
      <w:pPr>
        <w:spacing w:line="276" w:lineRule="auto"/>
        <w:ind w:right="57"/>
        <w:rPr>
          <w:sz w:val="22"/>
          <w:szCs w:val="22"/>
          <w:lang w:val="ro-MD"/>
        </w:rPr>
      </w:pPr>
      <w:r w:rsidRPr="00D25F6D">
        <w:rPr>
          <w:b/>
          <w:sz w:val="22"/>
          <w:szCs w:val="22"/>
          <w:lang w:val="ro-MD" w:eastAsia="ru-RU"/>
        </w:rPr>
        <w:t xml:space="preserve">8. Cumpărătorul invită operatorii economici </w:t>
      </w:r>
      <w:r w:rsidR="00D25F6D" w:rsidRPr="00D25F6D">
        <w:rPr>
          <w:b/>
          <w:sz w:val="22"/>
          <w:szCs w:val="22"/>
          <w:lang w:val="ro-MD" w:eastAsia="ru-RU"/>
        </w:rPr>
        <w:t>interesați</w:t>
      </w:r>
      <w:r w:rsidRPr="00D25F6D">
        <w:rPr>
          <w:b/>
          <w:sz w:val="22"/>
          <w:szCs w:val="22"/>
          <w:lang w:val="ro-MD" w:eastAsia="ru-RU"/>
        </w:rPr>
        <w:t xml:space="preserve">, care îi pot satisface </w:t>
      </w:r>
      <w:r w:rsidR="00D25F6D" w:rsidRPr="00D25F6D">
        <w:rPr>
          <w:b/>
          <w:sz w:val="22"/>
          <w:szCs w:val="22"/>
          <w:lang w:val="ro-MD" w:eastAsia="ru-RU"/>
        </w:rPr>
        <w:t>necesitățile</w:t>
      </w:r>
      <w:r w:rsidRPr="00D25F6D">
        <w:rPr>
          <w:b/>
          <w:sz w:val="22"/>
          <w:szCs w:val="22"/>
          <w:lang w:val="ro-MD" w:eastAsia="ru-RU"/>
        </w:rPr>
        <w:t xml:space="preserve">, să participe la procedura de </w:t>
      </w:r>
      <w:r w:rsidR="00D25F6D" w:rsidRPr="00D25F6D">
        <w:rPr>
          <w:b/>
          <w:sz w:val="22"/>
          <w:szCs w:val="22"/>
          <w:lang w:val="ro-MD" w:eastAsia="ru-RU"/>
        </w:rPr>
        <w:t>achiziție</w:t>
      </w:r>
      <w:r w:rsidRPr="00D25F6D">
        <w:rPr>
          <w:b/>
          <w:sz w:val="22"/>
          <w:szCs w:val="22"/>
          <w:lang w:val="ro-MD" w:eastAsia="ru-RU"/>
        </w:rPr>
        <w:t xml:space="preserve"> privind livrarea/prestarea următoarelor bunuri/servicii</w:t>
      </w:r>
      <w:r w:rsidRPr="00D25F6D">
        <w:rPr>
          <w:bCs/>
          <w:sz w:val="22"/>
          <w:szCs w:val="22"/>
          <w:lang w:val="ro-MD" w:eastAsia="ru-RU"/>
        </w:rPr>
        <w:t>:</w:t>
      </w:r>
    </w:p>
    <w:p w14:paraId="3BA7BAA8" w14:textId="77777777" w:rsidR="003C3DE4" w:rsidRPr="00D25F6D" w:rsidRDefault="003C3DE4" w:rsidP="00084EDA">
      <w:pPr>
        <w:tabs>
          <w:tab w:val="left" w:pos="6386"/>
        </w:tabs>
        <w:ind w:hanging="90"/>
        <w:rPr>
          <w:sz w:val="22"/>
          <w:szCs w:val="22"/>
          <w:lang w:val="ro-MD" w:eastAsia="ru-RU"/>
        </w:rPr>
      </w:pPr>
    </w:p>
    <w:tbl>
      <w:tblPr>
        <w:tblStyle w:val="GrilTabel2"/>
        <w:tblW w:w="4990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09"/>
        <w:gridCol w:w="915"/>
        <w:gridCol w:w="1555"/>
        <w:gridCol w:w="702"/>
        <w:gridCol w:w="706"/>
        <w:gridCol w:w="3979"/>
        <w:gridCol w:w="1414"/>
      </w:tblGrid>
      <w:tr w:rsidR="00084EDA" w:rsidRPr="00D25F6D" w14:paraId="60E97A10" w14:textId="77777777" w:rsidTr="00D25F6D">
        <w:tc>
          <w:tcPr>
            <w:tcW w:w="260" w:type="pct"/>
          </w:tcPr>
          <w:p w14:paraId="100220E1" w14:textId="77777777" w:rsidR="00850D1C" w:rsidRPr="00D25F6D" w:rsidRDefault="00850D1C" w:rsidP="00D82D5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  <w:r w:rsidRPr="00D25F6D">
              <w:rPr>
                <w:b/>
                <w:bCs/>
                <w:sz w:val="22"/>
                <w:szCs w:val="22"/>
                <w:lang w:val="ro-MD" w:eastAsia="ru-RU"/>
              </w:rPr>
              <w:br/>
              <w:t>crt.</w:t>
            </w:r>
          </w:p>
        </w:tc>
        <w:tc>
          <w:tcPr>
            <w:tcW w:w="468" w:type="pct"/>
          </w:tcPr>
          <w:p w14:paraId="3CB40080" w14:textId="77777777" w:rsidR="00850D1C" w:rsidRPr="00D25F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b/>
                <w:bCs/>
                <w:sz w:val="22"/>
                <w:szCs w:val="22"/>
                <w:lang w:val="ro-MD" w:eastAsia="ru-RU"/>
              </w:rPr>
              <w:t>Codul</w:t>
            </w:r>
            <w:r w:rsidRPr="00D25F6D">
              <w:rPr>
                <w:b/>
                <w:bCs/>
                <w:sz w:val="22"/>
                <w:szCs w:val="22"/>
                <w:lang w:val="ro-MD" w:eastAsia="ru-RU"/>
              </w:rPr>
              <w:br/>
              <w:t>CPV</w:t>
            </w:r>
          </w:p>
        </w:tc>
        <w:tc>
          <w:tcPr>
            <w:tcW w:w="795" w:type="pct"/>
          </w:tcPr>
          <w:p w14:paraId="60840125" w14:textId="77777777" w:rsidR="00850D1C" w:rsidRPr="00D25F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b/>
                <w:bCs/>
                <w:sz w:val="22"/>
                <w:szCs w:val="22"/>
                <w:lang w:val="ro-MD" w:eastAsia="ru-RU"/>
              </w:rPr>
              <w:t>Denumirea</w:t>
            </w:r>
            <w:r w:rsidRPr="00D25F6D">
              <w:rPr>
                <w:b/>
                <w:bCs/>
                <w:sz w:val="22"/>
                <w:szCs w:val="22"/>
                <w:lang w:val="ro-MD" w:eastAsia="ru-RU"/>
              </w:rPr>
              <w:br/>
              <w:t>bunurilor/serviciilor</w:t>
            </w:r>
          </w:p>
        </w:tc>
        <w:tc>
          <w:tcPr>
            <w:tcW w:w="359" w:type="pct"/>
          </w:tcPr>
          <w:p w14:paraId="432CCFB1" w14:textId="77777777" w:rsidR="00850D1C" w:rsidRPr="00D25F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b/>
                <w:bCs/>
                <w:sz w:val="22"/>
                <w:szCs w:val="22"/>
                <w:lang w:val="ro-MD" w:eastAsia="ru-RU"/>
              </w:rPr>
              <w:t>Unitatea de</w:t>
            </w:r>
            <w:r w:rsidRPr="00D25F6D">
              <w:rPr>
                <w:b/>
                <w:bCs/>
                <w:sz w:val="22"/>
                <w:szCs w:val="22"/>
                <w:lang w:val="ro-MD" w:eastAsia="ru-RU"/>
              </w:rPr>
              <w:br/>
              <w:t>măsură</w:t>
            </w:r>
          </w:p>
        </w:tc>
        <w:tc>
          <w:tcPr>
            <w:tcW w:w="361" w:type="pct"/>
          </w:tcPr>
          <w:p w14:paraId="29289EAE" w14:textId="77777777" w:rsidR="00850D1C" w:rsidRPr="00D25F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b/>
                <w:bCs/>
                <w:sz w:val="22"/>
                <w:szCs w:val="22"/>
                <w:lang w:val="ro-MD" w:eastAsia="ru-RU"/>
              </w:rPr>
              <w:t>Cantitatea</w:t>
            </w:r>
          </w:p>
        </w:tc>
        <w:tc>
          <w:tcPr>
            <w:tcW w:w="2034" w:type="pct"/>
          </w:tcPr>
          <w:p w14:paraId="165C49D6" w14:textId="7A9C45B8" w:rsidR="00850D1C" w:rsidRPr="00D25F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b/>
                <w:bCs/>
                <w:sz w:val="22"/>
                <w:szCs w:val="22"/>
                <w:lang w:val="ro-MD" w:eastAsia="ru-RU"/>
              </w:rPr>
              <w:t xml:space="preserve">Specificarea tehnică deplină solicitată, standardele de </w:t>
            </w:r>
            <w:r w:rsidR="006376FD" w:rsidRPr="00D25F6D">
              <w:rPr>
                <w:b/>
                <w:bCs/>
                <w:sz w:val="22"/>
                <w:szCs w:val="22"/>
                <w:lang w:val="ro-MD" w:eastAsia="ru-RU"/>
              </w:rPr>
              <w:t>referință</w:t>
            </w:r>
          </w:p>
        </w:tc>
        <w:tc>
          <w:tcPr>
            <w:tcW w:w="723" w:type="pct"/>
          </w:tcPr>
          <w:p w14:paraId="6D895B4D" w14:textId="77777777" w:rsidR="00850D1C" w:rsidRPr="00D25F6D" w:rsidRDefault="00850D1C" w:rsidP="00821DE0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D25F6D">
              <w:rPr>
                <w:b/>
                <w:bCs/>
                <w:sz w:val="22"/>
                <w:szCs w:val="22"/>
                <w:lang w:val="ro-MD" w:eastAsia="ru-RU"/>
              </w:rPr>
              <w:t>Valoarea estimată</w:t>
            </w:r>
          </w:p>
          <w:p w14:paraId="49807A87" w14:textId="77777777" w:rsidR="00850D1C" w:rsidRPr="00D25F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D25F6D">
              <w:rPr>
                <w:b/>
                <w:sz w:val="22"/>
                <w:szCs w:val="22"/>
                <w:lang w:val="ro-MD" w:eastAsia="ru-RU"/>
              </w:rPr>
              <w:t>(se va indica pentru fiecare lot în parte)</w:t>
            </w:r>
          </w:p>
        </w:tc>
      </w:tr>
      <w:tr w:rsidR="00BC0605" w:rsidRPr="00D25F6D" w14:paraId="1D0DE36B" w14:textId="77777777" w:rsidTr="00D25F6D">
        <w:trPr>
          <w:trHeight w:val="697"/>
        </w:trPr>
        <w:tc>
          <w:tcPr>
            <w:tcW w:w="260" w:type="pct"/>
          </w:tcPr>
          <w:p w14:paraId="5342FAE3" w14:textId="2C2C6775" w:rsidR="00BC0605" w:rsidRPr="00D25F6D" w:rsidRDefault="00BC0605" w:rsidP="00BC060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68" w:type="pct"/>
            <w:vAlign w:val="center"/>
          </w:tcPr>
          <w:p w14:paraId="4B9FB207" w14:textId="162B2B19" w:rsidR="00BC0605" w:rsidRPr="00D25F6D" w:rsidRDefault="00BC0605" w:rsidP="00BC060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lang w:val="ro-MD"/>
              </w:rPr>
              <w:t>30213300-8</w:t>
            </w:r>
          </w:p>
        </w:tc>
        <w:tc>
          <w:tcPr>
            <w:tcW w:w="795" w:type="pct"/>
            <w:vAlign w:val="center"/>
          </w:tcPr>
          <w:p w14:paraId="487D8F08" w14:textId="11211096" w:rsidR="00BC0605" w:rsidRPr="00D25F6D" w:rsidRDefault="00BC0605" w:rsidP="00BC060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D25F6D">
              <w:rPr>
                <w:color w:val="000000"/>
                <w:sz w:val="24"/>
                <w:szCs w:val="24"/>
                <w:lang w:val="ro-MD"/>
              </w:rPr>
              <w:t xml:space="preserve">Desktop </w:t>
            </w:r>
            <w:proofErr w:type="spellStart"/>
            <w:r w:rsidRPr="00D25F6D">
              <w:rPr>
                <w:color w:val="000000"/>
                <w:sz w:val="24"/>
                <w:szCs w:val="24"/>
                <w:lang w:val="ro-MD"/>
              </w:rPr>
              <w:t>All</w:t>
            </w:r>
            <w:proofErr w:type="spellEnd"/>
            <w:r w:rsidRPr="00D25F6D">
              <w:rPr>
                <w:color w:val="000000"/>
                <w:sz w:val="24"/>
                <w:szCs w:val="24"/>
                <w:lang w:val="ro-MD"/>
              </w:rPr>
              <w:t>-in-</w:t>
            </w:r>
            <w:proofErr w:type="spellStart"/>
            <w:r w:rsidRPr="00D25F6D">
              <w:rPr>
                <w:color w:val="000000"/>
                <w:sz w:val="24"/>
                <w:szCs w:val="24"/>
                <w:lang w:val="ro-MD"/>
              </w:rPr>
              <w:t>one</w:t>
            </w:r>
            <w:proofErr w:type="spellEnd"/>
          </w:p>
        </w:tc>
        <w:tc>
          <w:tcPr>
            <w:tcW w:w="359" w:type="pct"/>
            <w:vAlign w:val="center"/>
          </w:tcPr>
          <w:p w14:paraId="13E5139B" w14:textId="2D576EAF" w:rsidR="00BC0605" w:rsidRPr="00D25F6D" w:rsidRDefault="00BC0605" w:rsidP="00BC060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lang w:val="ro-MD"/>
              </w:rPr>
              <w:t>buc</w:t>
            </w:r>
          </w:p>
        </w:tc>
        <w:tc>
          <w:tcPr>
            <w:tcW w:w="361" w:type="pct"/>
            <w:vAlign w:val="center"/>
          </w:tcPr>
          <w:p w14:paraId="562DD1C9" w14:textId="0E3DF70F" w:rsidR="00BC0605" w:rsidRPr="00D25F6D" w:rsidRDefault="00BC0605" w:rsidP="00BC060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lang w:val="ro-MD"/>
              </w:rPr>
              <w:t>10</w:t>
            </w:r>
          </w:p>
        </w:tc>
        <w:tc>
          <w:tcPr>
            <w:tcW w:w="2034" w:type="pct"/>
            <w:vAlign w:val="center"/>
          </w:tcPr>
          <w:p w14:paraId="33A8773A" w14:textId="77777777" w:rsidR="00BC0605" w:rsidRPr="00D25F6D" w:rsidRDefault="00BC0605" w:rsidP="00BC060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 xml:space="preserve">Brand recunoscut internațional; ISO9001, CE, Energy Star, EPEAT, 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RoHS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 xml:space="preserve"> certificat Tip: 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All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>-in-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One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>; CPU: Arhitectura x86; min 4 nuclee; min. 8 fluxuri, 2.7 GHz; 64 bit; RAM: min DDR4 16 GB; cu suportul regimului dual-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channel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br/>
              <w:t>Placa Grafică/Video Integrată, SSD: min 256 GB</w:t>
            </w:r>
          </w:p>
          <w:p w14:paraId="36D5F9DE" w14:textId="60F2B952" w:rsidR="00BC0605" w:rsidRPr="00D25F6D" w:rsidRDefault="00BC0605" w:rsidP="00BC0605">
            <w:pPr>
              <w:ind w:firstLine="0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 xml:space="preserve">Display: min 24”; Full HD: 1920 x 1080; Cameră web integrată;  Sistem de operare: Microsoft Windows 11 Pro licențiat; Porturi: min. 2 USB 2.0, min. 2 USB 3.0 (min. 1x 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Type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 xml:space="preserve">-C), 1x HDMI, 1 Ethernet 100/1000; Tastieră și mouse: wireless; Conectivitate: min. Bluetooth 5.x, 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WiFi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 xml:space="preserve"> 6 integrat; Sistem operațional: Windows 11 Pro licențiat, AGEPI marcat, confirmare autenticitate de la Microsoft; Perioada de garanție: min. 36 luni și suport tehnic direct de la producătorul original (OEM); Perioada de garanție 12 luni pentru set mouse și tastieră Anul de producere: </w:t>
            </w:r>
            <w:r w:rsidRPr="00D25F6D">
              <w:rPr>
                <w:color w:val="000000"/>
                <w:sz w:val="22"/>
                <w:szCs w:val="22"/>
                <w:lang w:val="ro-MD"/>
              </w:rPr>
              <w:t>Nu mai târziu de primul trimestru al anului precedent inițierii procedurii de achiziție</w:t>
            </w:r>
            <w:r w:rsidRPr="00D25F6D">
              <w:rPr>
                <w:sz w:val="22"/>
                <w:szCs w:val="22"/>
                <w:lang w:val="ro-MD"/>
              </w:rPr>
              <w:t>; Tip: Nou (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not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refurbished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723" w:type="pct"/>
            <w:vAlign w:val="center"/>
          </w:tcPr>
          <w:p w14:paraId="49DF7810" w14:textId="1D4574ED" w:rsidR="00BC0605" w:rsidRPr="00D25F6D" w:rsidRDefault="00BC0605" w:rsidP="00BC0605">
            <w:pPr>
              <w:ind w:firstLine="0"/>
              <w:rPr>
                <w:sz w:val="22"/>
                <w:szCs w:val="22"/>
                <w:lang w:val="ro-MD"/>
              </w:rPr>
            </w:pPr>
            <w:r w:rsidRPr="00BC0605">
              <w:rPr>
                <w:sz w:val="22"/>
                <w:szCs w:val="22"/>
              </w:rPr>
              <w:t>1</w:t>
            </w:r>
            <w:r w:rsidR="00A622D5">
              <w:rPr>
                <w:sz w:val="22"/>
                <w:szCs w:val="22"/>
              </w:rPr>
              <w:t>3</w:t>
            </w:r>
            <w:r w:rsidRPr="00BC0605">
              <w:rPr>
                <w:sz w:val="22"/>
                <w:szCs w:val="22"/>
              </w:rPr>
              <w:t>0000,00</w:t>
            </w:r>
          </w:p>
        </w:tc>
      </w:tr>
      <w:tr w:rsidR="00BC0605" w:rsidRPr="00D25F6D" w14:paraId="580C7FC2" w14:textId="77777777" w:rsidTr="00D25F6D">
        <w:trPr>
          <w:trHeight w:val="791"/>
        </w:trPr>
        <w:tc>
          <w:tcPr>
            <w:tcW w:w="260" w:type="pct"/>
          </w:tcPr>
          <w:p w14:paraId="422A8A74" w14:textId="63981FFC" w:rsidR="00BC0605" w:rsidRPr="00D25F6D" w:rsidRDefault="00BC0605" w:rsidP="00BC060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lastRenderedPageBreak/>
              <w:t>2</w:t>
            </w:r>
          </w:p>
        </w:tc>
        <w:tc>
          <w:tcPr>
            <w:tcW w:w="468" w:type="pct"/>
            <w:vAlign w:val="center"/>
          </w:tcPr>
          <w:p w14:paraId="750E4B8B" w14:textId="0AB6B151" w:rsidR="00BC0605" w:rsidRPr="00D25F6D" w:rsidRDefault="00BC0605" w:rsidP="00BC0605">
            <w:pPr>
              <w:ind w:firstLine="0"/>
              <w:rPr>
                <w:bCs/>
                <w:i/>
                <w:noProof/>
                <w:sz w:val="24"/>
                <w:szCs w:val="24"/>
                <w:u w:val="single"/>
                <w:shd w:val="clear" w:color="auto" w:fill="FFFFFF"/>
                <w:lang w:val="ro-MD"/>
              </w:rPr>
            </w:pPr>
            <w:r w:rsidRPr="00D25F6D">
              <w:rPr>
                <w:lang w:val="ro-MD"/>
              </w:rPr>
              <w:t>30213100-6</w:t>
            </w:r>
          </w:p>
        </w:tc>
        <w:tc>
          <w:tcPr>
            <w:tcW w:w="795" w:type="pct"/>
            <w:vAlign w:val="center"/>
          </w:tcPr>
          <w:p w14:paraId="407517AB" w14:textId="1DBD37D6" w:rsidR="00BC0605" w:rsidRPr="00D25F6D" w:rsidRDefault="00BC0605" w:rsidP="00BC060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D25F6D">
              <w:rPr>
                <w:color w:val="000000"/>
                <w:sz w:val="24"/>
                <w:szCs w:val="24"/>
                <w:lang w:val="ro-MD"/>
              </w:rPr>
              <w:t>Laptop</w:t>
            </w:r>
          </w:p>
        </w:tc>
        <w:tc>
          <w:tcPr>
            <w:tcW w:w="359" w:type="pct"/>
            <w:vAlign w:val="center"/>
          </w:tcPr>
          <w:p w14:paraId="6719E4D8" w14:textId="7F13C430" w:rsidR="00BC0605" w:rsidRPr="00D25F6D" w:rsidRDefault="00BC0605" w:rsidP="00BC060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lang w:val="ro-MD"/>
              </w:rPr>
              <w:t>buc</w:t>
            </w:r>
          </w:p>
        </w:tc>
        <w:tc>
          <w:tcPr>
            <w:tcW w:w="361" w:type="pct"/>
            <w:vAlign w:val="center"/>
          </w:tcPr>
          <w:p w14:paraId="676D179F" w14:textId="345A4F2A" w:rsidR="00BC0605" w:rsidRPr="00D25F6D" w:rsidRDefault="00BC0605" w:rsidP="00BC060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lang w:val="ro-MD"/>
              </w:rPr>
              <w:t>5</w:t>
            </w:r>
          </w:p>
        </w:tc>
        <w:tc>
          <w:tcPr>
            <w:tcW w:w="2034" w:type="pct"/>
            <w:vAlign w:val="center"/>
          </w:tcPr>
          <w:p w14:paraId="194C51C7" w14:textId="0890925C" w:rsidR="00DB6153" w:rsidRDefault="00DB6153" w:rsidP="00BC0605">
            <w:pPr>
              <w:ind w:firstLine="0"/>
              <w:rPr>
                <w:sz w:val="22"/>
                <w:szCs w:val="22"/>
                <w:lang w:val="ro-MD"/>
              </w:rPr>
            </w:pPr>
            <w:r w:rsidRPr="00DB6153">
              <w:rPr>
                <w:sz w:val="22"/>
                <w:szCs w:val="22"/>
                <w:lang w:val="ro-MD"/>
              </w:rPr>
              <w:t>Brand recunoscut internațional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14:paraId="5F3010D7" w14:textId="5E73BDFC" w:rsidR="00BC0605" w:rsidRPr="00D25F6D" w:rsidRDefault="00BC0605" w:rsidP="00BC0605">
            <w:pPr>
              <w:ind w:firstLine="0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CPU: Arhitectura x86; 8 nuclee; 2.2 GHz; 64 bit; RAM: min DDR4 16 GB; cu suportul regimului dual-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channel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 xml:space="preserve">, Material carcasă: Metalic; Capacitate stocare: minim 512 GB SSD; Tip stocare: SSD M.2 2280 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PCIe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NVMe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 xml:space="preserve">; Placa Video: Integrată, Display: 14”-16”; Full HD; 1920 x 1080, Tip panou: IPS, Luminozitate: 300 cd/m2, Suprafață Display: Anti-Strălucire, Aspect imagine: 16:9, Sistem de operare: Microsoft Windows 11 Pro licențiat, AGEPI marcat, confirmare autenticitate de la Microsoft; Porturi: USB 3.0, 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Type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 xml:space="preserve"> C; Ethernet; HDMI și/sau DP; Tastieră: încorporată QWERTY US/RO; Conectivitate: Bluetooth 5.0; min 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Wi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 xml:space="preserve">-Fi 802,11n/ax (compatibil cu standardul WPA3); Accesorii incluse: adaptor de alimentare 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Type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>-C 65W AC; Perioada de garanție: min. 36 de luni</w:t>
            </w:r>
            <w:r w:rsidRPr="00D25F6D">
              <w:rPr>
                <w:sz w:val="22"/>
                <w:szCs w:val="22"/>
                <w:lang w:val="ro-MD"/>
              </w:rPr>
              <w:br/>
              <w:t>Anul de producere: Nu mai târziu de primul trimestru al anului precedent inițierii procedurii de achiziție; Tip: Nou (non-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refurbished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>).</w:t>
            </w:r>
          </w:p>
        </w:tc>
        <w:tc>
          <w:tcPr>
            <w:tcW w:w="723" w:type="pct"/>
            <w:vAlign w:val="center"/>
          </w:tcPr>
          <w:p w14:paraId="5202FF64" w14:textId="157F161F" w:rsidR="00BC0605" w:rsidRPr="00D25F6D" w:rsidRDefault="00A622D5" w:rsidP="00BC0605">
            <w:pPr>
              <w:ind w:firstLine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70</w:t>
            </w:r>
            <w:r w:rsidR="00BC0605" w:rsidRPr="00D25F6D">
              <w:rPr>
                <w:sz w:val="22"/>
                <w:szCs w:val="22"/>
                <w:lang w:val="ro-MD"/>
              </w:rPr>
              <w:t>000,00</w:t>
            </w:r>
          </w:p>
        </w:tc>
      </w:tr>
      <w:tr w:rsidR="00BC0605" w:rsidRPr="00D25F6D" w14:paraId="005705C7" w14:textId="77777777" w:rsidTr="00E86D90">
        <w:trPr>
          <w:trHeight w:val="1040"/>
        </w:trPr>
        <w:tc>
          <w:tcPr>
            <w:tcW w:w="260" w:type="pct"/>
          </w:tcPr>
          <w:p w14:paraId="7BF21EDE" w14:textId="32858CD8" w:rsidR="00BC0605" w:rsidRPr="00D25F6D" w:rsidRDefault="00BC0605" w:rsidP="00BC060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468" w:type="pct"/>
            <w:vAlign w:val="center"/>
          </w:tcPr>
          <w:p w14:paraId="1297223D" w14:textId="02C5D44D" w:rsidR="00BC0605" w:rsidRPr="00D25F6D" w:rsidRDefault="00BC0605" w:rsidP="00BC0605">
            <w:pPr>
              <w:ind w:firstLine="0"/>
              <w:rPr>
                <w:bCs/>
                <w:i/>
                <w:noProof/>
                <w:sz w:val="22"/>
                <w:szCs w:val="22"/>
                <w:u w:val="single"/>
                <w:shd w:val="clear" w:color="auto" w:fill="FFFFFF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30231310-3</w:t>
            </w:r>
          </w:p>
        </w:tc>
        <w:tc>
          <w:tcPr>
            <w:tcW w:w="795" w:type="pct"/>
            <w:vAlign w:val="center"/>
          </w:tcPr>
          <w:p w14:paraId="4B092DBD" w14:textId="7A6E39A7" w:rsidR="00BC0605" w:rsidRPr="00D25F6D" w:rsidRDefault="00BC0605" w:rsidP="00BC060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D25F6D">
              <w:rPr>
                <w:color w:val="000000"/>
                <w:sz w:val="22"/>
                <w:szCs w:val="22"/>
                <w:lang w:val="ro-MD"/>
              </w:rPr>
              <w:t>Monitor</w:t>
            </w:r>
          </w:p>
        </w:tc>
        <w:tc>
          <w:tcPr>
            <w:tcW w:w="359" w:type="pct"/>
            <w:vAlign w:val="center"/>
          </w:tcPr>
          <w:p w14:paraId="3A2C929D" w14:textId="71A6B7E6" w:rsidR="00BC0605" w:rsidRPr="00D25F6D" w:rsidRDefault="00BC0605" w:rsidP="00BC060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361" w:type="pct"/>
            <w:vAlign w:val="center"/>
          </w:tcPr>
          <w:p w14:paraId="5B015A8A" w14:textId="23E9E99E" w:rsidR="00BC0605" w:rsidRPr="00D25F6D" w:rsidRDefault="00BC0605" w:rsidP="00BC060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20</w:t>
            </w:r>
          </w:p>
        </w:tc>
        <w:tc>
          <w:tcPr>
            <w:tcW w:w="2034" w:type="pct"/>
            <w:vAlign w:val="center"/>
          </w:tcPr>
          <w:p w14:paraId="20A13859" w14:textId="2D4B7A9C" w:rsidR="00DB6153" w:rsidRDefault="00DB6153" w:rsidP="00BC0605">
            <w:pPr>
              <w:ind w:firstLine="0"/>
              <w:rPr>
                <w:sz w:val="22"/>
                <w:szCs w:val="22"/>
                <w:lang w:val="ro-MD"/>
              </w:rPr>
            </w:pPr>
            <w:r w:rsidRPr="00DB6153">
              <w:rPr>
                <w:sz w:val="22"/>
                <w:szCs w:val="22"/>
                <w:lang w:val="ro-MD"/>
              </w:rPr>
              <w:t>Brand recunoscut internațional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14:paraId="5DFB413D" w14:textId="448E42B0" w:rsidR="00BC0605" w:rsidRPr="00D25F6D" w:rsidRDefault="00BC0605" w:rsidP="00BC0605">
            <w:pPr>
              <w:ind w:firstLine="0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 xml:space="preserve">Monitor LED, Diagonala: min 24", panou: IPS, Rezoluție: min 1920 × 1080, rată de reîmprospătare: 100 Hz, unghi de vizualizare: 178°/178°, luminozitate: min 250 cd/m², raport contrast minimum: 1000:1, timp de răspuns maximum: 8 ms (5 ms rapid), gamă culori: 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sRGB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 xml:space="preserve"> ~99%, adâncime culoare: 16,7 milioane; Interfețe: mini 1× HDMI și 1× 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DisplayPort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 xml:space="preserve">, Ajustări: pe înălțime, înclinare, rotire și pivot. Ecran </w:t>
            </w:r>
            <w:proofErr w:type="spellStart"/>
            <w:r w:rsidRPr="00D25F6D">
              <w:rPr>
                <w:sz w:val="22"/>
                <w:szCs w:val="22"/>
                <w:lang w:val="ro-MD"/>
              </w:rPr>
              <w:t>antireflex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 xml:space="preserve"> (3H). Alimentare 100–240 V. Consum: max. 20 W (normal), max. 50 W (maxim), ≤0,5 W standby. Montare VESA 100×100 mm. Culoare negru. Garanție minimum 24 luni.</w:t>
            </w:r>
          </w:p>
        </w:tc>
        <w:tc>
          <w:tcPr>
            <w:tcW w:w="723" w:type="pct"/>
            <w:vAlign w:val="center"/>
          </w:tcPr>
          <w:p w14:paraId="0B02AA96" w14:textId="4869B030" w:rsidR="00BC0605" w:rsidRPr="00D25F6D" w:rsidRDefault="00A622D5" w:rsidP="00BC0605">
            <w:pPr>
              <w:ind w:firstLine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50</w:t>
            </w:r>
            <w:r w:rsidR="00BC0605" w:rsidRPr="00D25F6D">
              <w:rPr>
                <w:sz w:val="22"/>
                <w:szCs w:val="22"/>
                <w:lang w:val="ro-MD"/>
              </w:rPr>
              <w:t>000,00</w:t>
            </w:r>
          </w:p>
        </w:tc>
      </w:tr>
      <w:tr w:rsidR="00BC0605" w:rsidRPr="00D25F6D" w14:paraId="67723C50" w14:textId="77777777" w:rsidTr="006376FD">
        <w:tc>
          <w:tcPr>
            <w:tcW w:w="4277" w:type="pct"/>
            <w:gridSpan w:val="6"/>
          </w:tcPr>
          <w:p w14:paraId="5EAA73E6" w14:textId="15B3D62A" w:rsidR="00BC0605" w:rsidRPr="00D25F6D" w:rsidRDefault="00BC0605" w:rsidP="00BC060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25F6D">
              <w:rPr>
                <w:b/>
                <w:bCs/>
                <w:sz w:val="22"/>
                <w:szCs w:val="22"/>
                <w:lang w:val="ro-MD" w:eastAsia="ru-RU"/>
              </w:rPr>
              <w:t>Valoarea estimativă totală  fără TVA</w:t>
            </w:r>
          </w:p>
        </w:tc>
        <w:tc>
          <w:tcPr>
            <w:tcW w:w="723" w:type="pct"/>
          </w:tcPr>
          <w:p w14:paraId="2C19738A" w14:textId="4CAEF2AE" w:rsidR="00BC0605" w:rsidRPr="00D25F6D" w:rsidRDefault="00A622D5" w:rsidP="00BC0605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 xml:space="preserve">250 </w:t>
            </w:r>
            <w:r w:rsidR="00BC0605" w:rsidRPr="00D25F6D">
              <w:rPr>
                <w:b/>
                <w:bCs/>
                <w:sz w:val="22"/>
                <w:szCs w:val="22"/>
                <w:lang w:val="ro-MD"/>
              </w:rPr>
              <w:t>000,00</w:t>
            </w:r>
          </w:p>
        </w:tc>
      </w:tr>
    </w:tbl>
    <w:p w14:paraId="03078113" w14:textId="77777777" w:rsidR="00D25F6D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 xml:space="preserve">9. În cazul în care contractul este </w:t>
      </w:r>
      <w:r w:rsidR="000F63C3" w:rsidRPr="00D25F6D">
        <w:rPr>
          <w:b/>
          <w:sz w:val="22"/>
          <w:szCs w:val="22"/>
          <w:lang w:val="ro-MD" w:eastAsia="ru-RU"/>
        </w:rPr>
        <w:t>împărțit</w:t>
      </w:r>
      <w:r w:rsidRPr="00D25F6D">
        <w:rPr>
          <w:b/>
          <w:sz w:val="22"/>
          <w:szCs w:val="22"/>
          <w:lang w:val="ro-MD" w:eastAsia="ru-RU"/>
        </w:rPr>
        <w:t xml:space="preserve"> pe loturi, un operator economic poate depune oferta (se </w:t>
      </w:r>
    </w:p>
    <w:p w14:paraId="792C6499" w14:textId="63BA742B" w:rsidR="00850D1C" w:rsidRPr="00D25F6D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va selecta):</w:t>
      </w:r>
    </w:p>
    <w:p w14:paraId="371C4BFA" w14:textId="77777777" w:rsidR="00850D1C" w:rsidRPr="00D25F6D" w:rsidRDefault="00850D1C" w:rsidP="00850D1C">
      <w:pPr>
        <w:ind w:firstLine="567"/>
        <w:rPr>
          <w:bCs/>
          <w:i/>
          <w:iCs/>
          <w:sz w:val="22"/>
          <w:szCs w:val="22"/>
          <w:u w:val="single"/>
          <w:lang w:val="ro-MD" w:eastAsia="ru-RU"/>
        </w:rPr>
      </w:pPr>
      <w:r w:rsidRPr="00D25F6D">
        <w:rPr>
          <w:bCs/>
          <w:i/>
          <w:iCs/>
          <w:sz w:val="22"/>
          <w:szCs w:val="22"/>
          <w:u w:val="single"/>
          <w:lang w:val="ro-MD" w:eastAsia="ru-RU"/>
        </w:rPr>
        <w:t>1) pentru un singur lot;</w:t>
      </w:r>
    </w:p>
    <w:p w14:paraId="539B7C2D" w14:textId="77777777" w:rsidR="00850D1C" w:rsidRPr="00D25F6D" w:rsidRDefault="00850D1C" w:rsidP="00850D1C">
      <w:pPr>
        <w:ind w:firstLine="567"/>
        <w:rPr>
          <w:bCs/>
          <w:i/>
          <w:iCs/>
          <w:sz w:val="22"/>
          <w:szCs w:val="22"/>
          <w:u w:val="single"/>
          <w:lang w:val="ro-MD" w:eastAsia="ru-RU"/>
        </w:rPr>
      </w:pPr>
      <w:r w:rsidRPr="00D25F6D">
        <w:rPr>
          <w:bCs/>
          <w:i/>
          <w:iCs/>
          <w:sz w:val="22"/>
          <w:szCs w:val="22"/>
          <w:u w:val="single"/>
          <w:lang w:val="ro-MD" w:eastAsia="ru-RU"/>
        </w:rPr>
        <w:t>2) pentru mai multe loturi;</w:t>
      </w:r>
    </w:p>
    <w:p w14:paraId="038AA841" w14:textId="4336BE2A" w:rsidR="000F63C3" w:rsidRPr="00D25F6D" w:rsidRDefault="00850D1C" w:rsidP="00850D1C">
      <w:pPr>
        <w:ind w:firstLine="567"/>
        <w:rPr>
          <w:bCs/>
          <w:sz w:val="22"/>
          <w:szCs w:val="22"/>
          <w:lang w:val="ro-MD" w:eastAsia="ru-RU"/>
        </w:rPr>
      </w:pPr>
      <w:r w:rsidRPr="00D25F6D">
        <w:rPr>
          <w:bCs/>
          <w:sz w:val="22"/>
          <w:szCs w:val="22"/>
          <w:lang w:val="ro-MD" w:eastAsia="ru-RU"/>
        </w:rPr>
        <w:t>3) pentru toate loturile;</w:t>
      </w:r>
    </w:p>
    <w:p w14:paraId="2CC24636" w14:textId="317C1812" w:rsidR="004161CF" w:rsidRPr="00D25F6D" w:rsidRDefault="00D25F6D" w:rsidP="00D25F6D">
      <w:pPr>
        <w:ind w:firstLine="0"/>
        <w:rPr>
          <w:b/>
          <w:bCs/>
          <w:i/>
          <w:iCs/>
          <w:sz w:val="22"/>
          <w:szCs w:val="22"/>
          <w:lang w:val="ro-MD" w:eastAsia="ru-RU"/>
        </w:rPr>
      </w:pPr>
      <w:r>
        <w:rPr>
          <w:b/>
          <w:sz w:val="22"/>
          <w:szCs w:val="22"/>
          <w:lang w:val="ro-MD" w:eastAsia="ru-RU"/>
        </w:rPr>
        <w:t xml:space="preserve">          </w:t>
      </w:r>
      <w:r w:rsidR="00850D1C" w:rsidRPr="00D25F6D">
        <w:rPr>
          <w:b/>
          <w:sz w:val="22"/>
          <w:szCs w:val="22"/>
          <w:lang w:val="ro-MD" w:eastAsia="ru-RU"/>
        </w:rPr>
        <w:t>10. Termenele </w:t>
      </w:r>
      <w:proofErr w:type="spellStart"/>
      <w:r w:rsidR="00850D1C" w:rsidRPr="00D25F6D">
        <w:rPr>
          <w:b/>
          <w:sz w:val="22"/>
          <w:szCs w:val="22"/>
          <w:lang w:val="ro-MD" w:eastAsia="ru-RU"/>
        </w:rPr>
        <w:t>şi</w:t>
      </w:r>
      <w:proofErr w:type="spellEnd"/>
      <w:r w:rsidR="00850D1C" w:rsidRPr="00D25F6D">
        <w:rPr>
          <w:b/>
          <w:sz w:val="22"/>
          <w:szCs w:val="22"/>
          <w:lang w:val="ro-MD" w:eastAsia="ru-RU"/>
        </w:rPr>
        <w:t> </w:t>
      </w:r>
      <w:r w:rsidR="00362277" w:rsidRPr="00D25F6D">
        <w:rPr>
          <w:b/>
          <w:sz w:val="22"/>
          <w:szCs w:val="22"/>
          <w:lang w:val="ro-MD" w:eastAsia="ru-RU"/>
        </w:rPr>
        <w:t>condițiile</w:t>
      </w:r>
      <w:r w:rsidR="00850D1C" w:rsidRPr="00D25F6D">
        <w:rPr>
          <w:b/>
          <w:sz w:val="22"/>
          <w:szCs w:val="22"/>
          <w:lang w:val="ro-MD" w:eastAsia="ru-RU"/>
        </w:rPr>
        <w:t> de prestare solicitate</w:t>
      </w:r>
      <w:r w:rsidR="000F63C3" w:rsidRPr="00D25F6D">
        <w:rPr>
          <w:b/>
          <w:sz w:val="22"/>
          <w:szCs w:val="22"/>
          <w:lang w:val="ro-MD" w:eastAsia="ru-RU"/>
        </w:rPr>
        <w:t xml:space="preserve">: </w:t>
      </w:r>
      <w:r w:rsidR="00753E3A" w:rsidRPr="00D25F6D">
        <w:rPr>
          <w:i/>
          <w:iCs/>
          <w:sz w:val="22"/>
          <w:szCs w:val="22"/>
          <w:u w:val="single"/>
          <w:lang w:val="ro-MD" w:eastAsia="ru-RU"/>
        </w:rPr>
        <w:t>în decurs de 30 de zile după semnarea contractului.</w:t>
      </w:r>
    </w:p>
    <w:p w14:paraId="46AB5014" w14:textId="36BF2FAA" w:rsidR="003C3DE4" w:rsidRPr="00D25F6D" w:rsidRDefault="00850D1C" w:rsidP="00850D1C">
      <w:pPr>
        <w:ind w:firstLine="567"/>
        <w:rPr>
          <w:bCs/>
          <w:i/>
          <w:iCs/>
          <w:sz w:val="22"/>
          <w:szCs w:val="22"/>
          <w:u w:val="single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11. Termenul de valabilitate a contractului</w:t>
      </w:r>
      <w:r w:rsidR="000F63C3" w:rsidRPr="00D25F6D">
        <w:rPr>
          <w:b/>
          <w:sz w:val="22"/>
          <w:szCs w:val="22"/>
          <w:lang w:val="ro-MD" w:eastAsia="ru-RU"/>
        </w:rPr>
        <w:t xml:space="preserve">: </w:t>
      </w:r>
      <w:r w:rsidR="000F63C3" w:rsidRPr="00D25F6D">
        <w:rPr>
          <w:bCs/>
          <w:i/>
          <w:iCs/>
          <w:sz w:val="22"/>
          <w:szCs w:val="22"/>
          <w:u w:val="single"/>
          <w:lang w:val="ro-MD" w:eastAsia="ru-RU"/>
        </w:rPr>
        <w:t>31.12.202</w:t>
      </w:r>
      <w:r w:rsidR="00BF0A6D" w:rsidRPr="00D25F6D">
        <w:rPr>
          <w:bCs/>
          <w:i/>
          <w:iCs/>
          <w:sz w:val="22"/>
          <w:szCs w:val="22"/>
          <w:u w:val="single"/>
          <w:lang w:val="ro-MD" w:eastAsia="ru-RU"/>
        </w:rPr>
        <w:t>6</w:t>
      </w:r>
    </w:p>
    <w:p w14:paraId="444994FE" w14:textId="65165426" w:rsidR="00077724" w:rsidRPr="00D25F6D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12. Scurtă descriere (indicați după caz) a criteriilor de calificare:</w:t>
      </w:r>
    </w:p>
    <w:p w14:paraId="5ACCC18B" w14:textId="77777777" w:rsidR="00C45538" w:rsidRPr="00D25F6D" w:rsidRDefault="00C45538" w:rsidP="00850D1C">
      <w:pPr>
        <w:ind w:firstLine="567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4990" w:type="pct"/>
        <w:tblInd w:w="562" w:type="dxa"/>
        <w:tblLook w:val="04A0" w:firstRow="1" w:lastRow="0" w:firstColumn="1" w:lastColumn="0" w:noHBand="0" w:noVBand="1"/>
      </w:tblPr>
      <w:tblGrid>
        <w:gridCol w:w="567"/>
        <w:gridCol w:w="3120"/>
        <w:gridCol w:w="4528"/>
        <w:gridCol w:w="1565"/>
      </w:tblGrid>
      <w:tr w:rsidR="00850D1C" w:rsidRPr="00D25F6D" w14:paraId="31C3A016" w14:textId="77777777" w:rsidTr="00D25F6D">
        <w:trPr>
          <w:trHeight w:val="700"/>
        </w:trPr>
        <w:tc>
          <w:tcPr>
            <w:tcW w:w="290" w:type="pct"/>
            <w:hideMark/>
          </w:tcPr>
          <w:p w14:paraId="05C7FDF6" w14:textId="77777777" w:rsidR="00850D1C" w:rsidRPr="00D25F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25F6D">
              <w:rPr>
                <w:b/>
                <w:sz w:val="22"/>
                <w:szCs w:val="22"/>
                <w:lang w:val="ro-MD" w:eastAsia="ru-RU"/>
              </w:rPr>
              <w:t>Nr.</w:t>
            </w:r>
          </w:p>
          <w:p w14:paraId="64667F89" w14:textId="77777777" w:rsidR="00850D1C" w:rsidRPr="00D25F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25F6D">
              <w:rPr>
                <w:b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595" w:type="pct"/>
            <w:hideMark/>
          </w:tcPr>
          <w:p w14:paraId="4B379B50" w14:textId="2D4AB9A0" w:rsidR="00850D1C" w:rsidRPr="00D25F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25F6D">
              <w:rPr>
                <w:b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D25F6D">
              <w:rPr>
                <w:b/>
                <w:sz w:val="22"/>
                <w:szCs w:val="22"/>
                <w:lang w:val="ro-MD" w:eastAsia="ru-RU"/>
              </w:rPr>
              <w:t>şi</w:t>
            </w:r>
            <w:proofErr w:type="spellEnd"/>
            <w:r w:rsidRPr="00D25F6D">
              <w:rPr>
                <w:b/>
                <w:sz w:val="22"/>
                <w:szCs w:val="22"/>
                <w:lang w:val="ro-MD" w:eastAsia="ru-RU"/>
              </w:rPr>
              <w:t xml:space="preserve"> de </w:t>
            </w:r>
            <w:r w:rsidR="00D25F6D" w:rsidRPr="00D25F6D">
              <w:rPr>
                <w:b/>
                <w:sz w:val="22"/>
                <w:szCs w:val="22"/>
                <w:lang w:val="ro-MD" w:eastAsia="ru-RU"/>
              </w:rPr>
              <w:t>selecție</w:t>
            </w:r>
            <w:r w:rsidRPr="00D25F6D">
              <w:rPr>
                <w:b/>
                <w:sz w:val="22"/>
                <w:szCs w:val="22"/>
                <w:lang w:val="ro-MD" w:eastAsia="ru-RU"/>
              </w:rPr>
              <w:t xml:space="preserve"> (descrierea criteriului/</w:t>
            </w:r>
            <w:r w:rsidR="00D25F6D" w:rsidRPr="00D25F6D">
              <w:rPr>
                <w:b/>
                <w:sz w:val="22"/>
                <w:szCs w:val="22"/>
                <w:lang w:val="ro-MD" w:eastAsia="ru-RU"/>
              </w:rPr>
              <w:t>cerinței</w:t>
            </w:r>
            <w:r w:rsidRPr="00D25F6D">
              <w:rPr>
                <w:b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315" w:type="pct"/>
            <w:hideMark/>
          </w:tcPr>
          <w:p w14:paraId="2F4E1F29" w14:textId="62BCD703" w:rsidR="00850D1C" w:rsidRPr="00D25F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25F6D">
              <w:rPr>
                <w:b/>
                <w:sz w:val="22"/>
                <w:szCs w:val="22"/>
                <w:lang w:val="ro-MD" w:eastAsia="ru-RU"/>
              </w:rPr>
              <w:t>Modul de demonstrare a îndeplinirii criteriului/</w:t>
            </w:r>
            <w:r w:rsidR="00D25F6D" w:rsidRPr="00D25F6D">
              <w:rPr>
                <w:b/>
                <w:sz w:val="22"/>
                <w:szCs w:val="22"/>
                <w:lang w:val="ro-MD" w:eastAsia="ru-RU"/>
              </w:rPr>
              <w:t>cerinței</w:t>
            </w:r>
          </w:p>
        </w:tc>
        <w:tc>
          <w:tcPr>
            <w:tcW w:w="800" w:type="pct"/>
            <w:hideMark/>
          </w:tcPr>
          <w:p w14:paraId="630E2C3A" w14:textId="77777777" w:rsidR="00850D1C" w:rsidRPr="00D25F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25F6D">
              <w:rPr>
                <w:b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850D1C" w:rsidRPr="00D25F6D" w14:paraId="6808C747" w14:textId="77777777" w:rsidTr="00D25F6D">
        <w:trPr>
          <w:trHeight w:val="1112"/>
        </w:trPr>
        <w:tc>
          <w:tcPr>
            <w:tcW w:w="290" w:type="pct"/>
            <w:hideMark/>
          </w:tcPr>
          <w:p w14:paraId="38E13EDD" w14:textId="6A661209" w:rsidR="00850D1C" w:rsidRPr="00D25F6D" w:rsidRDefault="00850D1C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95" w:type="pct"/>
            <w:hideMark/>
          </w:tcPr>
          <w:p w14:paraId="34357A14" w14:textId="6DCF90F4" w:rsidR="00850D1C" w:rsidRPr="003D19D5" w:rsidRDefault="00ED02D3" w:rsidP="00821DE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Cs/>
                <w:sz w:val="22"/>
                <w:szCs w:val="22"/>
                <w:lang w:val="ro-MD" w:eastAsia="ru-RU"/>
              </w:rPr>
              <w:t>Specificați</w:t>
            </w:r>
            <w:r w:rsidR="00CE7ED0" w:rsidRPr="003D19D5">
              <w:rPr>
                <w:bCs/>
                <w:sz w:val="22"/>
                <w:szCs w:val="22"/>
                <w:lang w:val="ro-MD" w:eastAsia="ru-RU"/>
              </w:rPr>
              <w:t>e</w:t>
            </w:r>
            <w:r w:rsidRPr="003D19D5">
              <w:rPr>
                <w:bCs/>
                <w:sz w:val="22"/>
                <w:szCs w:val="22"/>
                <w:lang w:val="ro-MD" w:eastAsia="ru-RU"/>
              </w:rPr>
              <w:t xml:space="preserve"> tehnică </w:t>
            </w:r>
            <w:r w:rsidR="00CE7ED0" w:rsidRPr="003D19D5">
              <w:rPr>
                <w:bCs/>
                <w:sz w:val="22"/>
                <w:szCs w:val="22"/>
                <w:lang w:val="ro-MD" w:eastAsia="ru-RU"/>
              </w:rPr>
              <w:t>și de preț</w:t>
            </w:r>
          </w:p>
        </w:tc>
        <w:tc>
          <w:tcPr>
            <w:tcW w:w="2315" w:type="pct"/>
            <w:hideMark/>
          </w:tcPr>
          <w:p w14:paraId="3E67A36D" w14:textId="4B713882" w:rsidR="00753E3A" w:rsidRPr="003D19D5" w:rsidRDefault="00753E3A" w:rsidP="00753E3A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Cs/>
                <w:sz w:val="22"/>
                <w:szCs w:val="22"/>
                <w:lang w:val="ro-MD" w:eastAsia="ru-RU"/>
              </w:rPr>
              <w:t>C</w:t>
            </w:r>
            <w:r w:rsidR="00F36E37" w:rsidRPr="003D19D5">
              <w:rPr>
                <w:bCs/>
                <w:sz w:val="22"/>
                <w:szCs w:val="22"/>
                <w:lang w:val="ro-MD" w:eastAsia="ru-RU"/>
              </w:rPr>
              <w:t xml:space="preserve">onform </w:t>
            </w:r>
            <w:r w:rsidR="00F36E37" w:rsidRPr="003D19D5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22</w:t>
            </w:r>
            <w:r w:rsidR="00F36E37" w:rsidRPr="003D19D5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="00CE7ED0" w:rsidRPr="003D19D5">
              <w:rPr>
                <w:bCs/>
                <w:sz w:val="22"/>
                <w:szCs w:val="22"/>
                <w:lang w:val="ro-MD" w:eastAsia="ru-RU"/>
              </w:rPr>
              <w:t xml:space="preserve">și </w:t>
            </w:r>
            <w:r w:rsidR="00CE7ED0" w:rsidRPr="003D19D5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23</w:t>
            </w:r>
            <w:r w:rsidR="00CE7ED0" w:rsidRPr="003D19D5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="00F36E37" w:rsidRPr="003D19D5">
              <w:rPr>
                <w:bCs/>
                <w:sz w:val="22"/>
                <w:szCs w:val="22"/>
                <w:lang w:val="ro-MD" w:eastAsia="ru-RU"/>
              </w:rPr>
              <w:t>din Documentația standard,</w:t>
            </w:r>
            <w:r w:rsidR="00F36E37" w:rsidRPr="003D19D5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="00F36E37" w:rsidRPr="003D19D5">
              <w:rPr>
                <w:bCs/>
                <w:sz w:val="22"/>
                <w:szCs w:val="22"/>
                <w:lang w:val="ro-MD" w:eastAsia="ru-RU"/>
              </w:rPr>
              <w:t>aprobată prin</w:t>
            </w:r>
            <w:r w:rsidR="00F36E37" w:rsidRPr="003D19D5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Ordinul Ministrului Finanțelor nr.115 din 15.09.2021</w:t>
            </w:r>
            <w:r w:rsidR="00F36E37" w:rsidRPr="003D19D5">
              <w:rPr>
                <w:bCs/>
                <w:sz w:val="22"/>
                <w:szCs w:val="22"/>
                <w:lang w:val="ro-MD" w:eastAsia="ru-RU"/>
              </w:rPr>
              <w:t>,</w:t>
            </w:r>
          </w:p>
          <w:p w14:paraId="02992A49" w14:textId="5A6490F8" w:rsidR="00850D1C" w:rsidRPr="003D19D5" w:rsidRDefault="00753E3A" w:rsidP="00753E3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D19D5">
              <w:rPr>
                <w:b/>
                <w:sz w:val="22"/>
                <w:szCs w:val="22"/>
                <w:lang w:val="ro-MD" w:eastAsia="ru-RU"/>
              </w:rPr>
              <w:t>C</w:t>
            </w:r>
            <w:r w:rsidR="00F36E37" w:rsidRPr="003D19D5">
              <w:rPr>
                <w:b/>
                <w:sz w:val="22"/>
                <w:szCs w:val="22"/>
                <w:lang w:val="ro-MD" w:eastAsia="ru-RU"/>
              </w:rPr>
              <w:t>onfirmat prin semnătura electronică</w:t>
            </w:r>
          </w:p>
        </w:tc>
        <w:tc>
          <w:tcPr>
            <w:tcW w:w="800" w:type="pct"/>
            <w:hideMark/>
          </w:tcPr>
          <w:p w14:paraId="48F7DDE7" w14:textId="06A1D752" w:rsidR="00850D1C" w:rsidRPr="003D19D5" w:rsidRDefault="00F36E37" w:rsidP="00821DE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CE7ED0" w:rsidRPr="00D25F6D" w14:paraId="2C8BA036" w14:textId="77777777" w:rsidTr="00D25F6D">
        <w:trPr>
          <w:trHeight w:val="709"/>
        </w:trPr>
        <w:tc>
          <w:tcPr>
            <w:tcW w:w="290" w:type="pct"/>
          </w:tcPr>
          <w:p w14:paraId="5EC6BC97" w14:textId="77777777" w:rsidR="00CE7ED0" w:rsidRPr="00D25F6D" w:rsidRDefault="00CE7ED0" w:rsidP="00CE7ED0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95" w:type="pct"/>
          </w:tcPr>
          <w:p w14:paraId="093DE56B" w14:textId="257C61E0" w:rsidR="00CE7ED0" w:rsidRPr="003D19D5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Cs/>
                <w:sz w:val="22"/>
                <w:szCs w:val="22"/>
                <w:lang w:val="ro-MD" w:eastAsia="ru-RU"/>
              </w:rPr>
              <w:t>Informații generale despre ofertant</w:t>
            </w:r>
          </w:p>
        </w:tc>
        <w:tc>
          <w:tcPr>
            <w:tcW w:w="2315" w:type="pct"/>
          </w:tcPr>
          <w:p w14:paraId="1B6BAD8E" w14:textId="77777777" w:rsidR="00753E3A" w:rsidRPr="003D19D5" w:rsidRDefault="00CE7ED0" w:rsidP="00753E3A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Cs/>
                <w:sz w:val="22"/>
                <w:szCs w:val="22"/>
                <w:lang w:val="ro-MD" w:eastAsia="ru-RU"/>
              </w:rPr>
              <w:t xml:space="preserve">Original, </w:t>
            </w:r>
            <w:r w:rsidRPr="003D19D5">
              <w:rPr>
                <w:bCs/>
                <w:i/>
                <w:iCs/>
                <w:sz w:val="22"/>
                <w:szCs w:val="22"/>
                <w:lang w:val="ro-MD" w:eastAsia="ru-RU"/>
              </w:rPr>
              <w:t>conform</w:t>
            </w:r>
            <w:r w:rsidRPr="003D19D5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Anexei nr.1</w:t>
            </w:r>
            <w:r w:rsidRPr="003D19D5">
              <w:rPr>
                <w:bCs/>
                <w:sz w:val="22"/>
                <w:szCs w:val="22"/>
                <w:lang w:val="ro-MD" w:eastAsia="ru-RU"/>
              </w:rPr>
              <w:t>,</w:t>
            </w:r>
          </w:p>
          <w:p w14:paraId="2696F750" w14:textId="0CEDCF32" w:rsidR="00CE7ED0" w:rsidRPr="003D19D5" w:rsidRDefault="00753E3A" w:rsidP="00753E3A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/>
                <w:sz w:val="22"/>
                <w:szCs w:val="22"/>
                <w:lang w:val="ro-MD" w:eastAsia="ru-RU"/>
              </w:rPr>
              <w:t>Confirmat prin semnătura electronică</w:t>
            </w:r>
          </w:p>
        </w:tc>
        <w:tc>
          <w:tcPr>
            <w:tcW w:w="800" w:type="pct"/>
          </w:tcPr>
          <w:p w14:paraId="089A8FCF" w14:textId="7B5C0E39" w:rsidR="00CE7ED0" w:rsidRPr="003D19D5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CE7ED0" w:rsidRPr="00D25F6D" w14:paraId="6E83E3BF" w14:textId="77777777" w:rsidTr="00D25F6D">
        <w:trPr>
          <w:trHeight w:val="1116"/>
        </w:trPr>
        <w:tc>
          <w:tcPr>
            <w:tcW w:w="290" w:type="pct"/>
          </w:tcPr>
          <w:p w14:paraId="33D1CFE7" w14:textId="7C29E482" w:rsidR="00CE7ED0" w:rsidRPr="00D25F6D" w:rsidRDefault="00CE7ED0" w:rsidP="00CE7ED0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95" w:type="pct"/>
            <w:hideMark/>
          </w:tcPr>
          <w:p w14:paraId="132193FB" w14:textId="76293C84" w:rsidR="00CE7ED0" w:rsidRPr="003D19D5" w:rsidRDefault="00CE7ED0" w:rsidP="00CE7ED0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Cs/>
                <w:sz w:val="22"/>
                <w:szCs w:val="22"/>
                <w:lang w:val="ro-MD" w:eastAsia="ru-RU"/>
              </w:rPr>
              <w:t>Dovada înregistrării persoanei juridice</w:t>
            </w:r>
          </w:p>
        </w:tc>
        <w:tc>
          <w:tcPr>
            <w:tcW w:w="2315" w:type="pct"/>
            <w:hideMark/>
          </w:tcPr>
          <w:p w14:paraId="0A36CD78" w14:textId="4CC1DBB9" w:rsidR="00CE7ED0" w:rsidRPr="003D19D5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Cs/>
                <w:sz w:val="22"/>
                <w:szCs w:val="22"/>
                <w:lang w:val="ro-MD" w:eastAsia="ru-RU"/>
              </w:rPr>
              <w:t xml:space="preserve">Copia certificatului/deciziei și extrasului din Registrul de stat al persoanelor juridice, emis de către organul împuternicit conform țării de reședință a ofertantului. </w:t>
            </w:r>
          </w:p>
        </w:tc>
        <w:tc>
          <w:tcPr>
            <w:tcW w:w="800" w:type="pct"/>
            <w:hideMark/>
          </w:tcPr>
          <w:p w14:paraId="73751A6E" w14:textId="2718FD86" w:rsidR="00CE7ED0" w:rsidRPr="003D19D5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753E3A" w:rsidRPr="00D25F6D" w14:paraId="100C5282" w14:textId="77777777" w:rsidTr="00D25F6D">
        <w:trPr>
          <w:trHeight w:val="822"/>
        </w:trPr>
        <w:tc>
          <w:tcPr>
            <w:tcW w:w="290" w:type="pct"/>
          </w:tcPr>
          <w:p w14:paraId="65EFDEC3" w14:textId="6E304875" w:rsidR="00753E3A" w:rsidRPr="00D25F6D" w:rsidRDefault="00753E3A" w:rsidP="00753E3A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D48D" w14:textId="6799A0C0" w:rsidR="00753E3A" w:rsidRPr="003D19D5" w:rsidRDefault="00753E3A" w:rsidP="00753E3A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pacing w:val="-1"/>
                <w:sz w:val="22"/>
                <w:szCs w:val="22"/>
                <w:lang w:val="ro-MD"/>
              </w:rPr>
              <w:t>Experiență similară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0CC5" w14:textId="0BB8C177" w:rsidR="00753E3A" w:rsidRPr="003D19D5" w:rsidRDefault="00753E3A" w:rsidP="00753E3A">
            <w:pPr>
              <w:ind w:firstLine="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3D19D5">
              <w:rPr>
                <w:spacing w:val="-1"/>
                <w:sz w:val="22"/>
                <w:szCs w:val="22"/>
                <w:lang w:val="ro-MD"/>
              </w:rPr>
              <w:t>Ofertantul trebuie să posede o experiență specifică în vânzarea calculatoarelor de minim 3 ani.</w:t>
            </w:r>
          </w:p>
        </w:tc>
        <w:tc>
          <w:tcPr>
            <w:tcW w:w="800" w:type="pct"/>
          </w:tcPr>
          <w:p w14:paraId="2AEAE2D2" w14:textId="36BA6A57" w:rsidR="00753E3A" w:rsidRPr="003D19D5" w:rsidRDefault="00753E3A" w:rsidP="00753E3A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A622D5" w:rsidRPr="00D25F6D" w14:paraId="7942DD64" w14:textId="77777777" w:rsidTr="004E0C0F">
        <w:trPr>
          <w:trHeight w:val="822"/>
        </w:trPr>
        <w:tc>
          <w:tcPr>
            <w:tcW w:w="290" w:type="pct"/>
          </w:tcPr>
          <w:p w14:paraId="59F72965" w14:textId="77777777" w:rsidR="00A622D5" w:rsidRPr="00D25F6D" w:rsidRDefault="00A622D5" w:rsidP="00A622D5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95" w:type="pct"/>
          </w:tcPr>
          <w:p w14:paraId="79FBF71B" w14:textId="57E5B56D" w:rsidR="00A622D5" w:rsidRPr="003D19D5" w:rsidRDefault="00A622D5" w:rsidP="00A622D5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Cs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fraudă, și/sau spălare de bani.</w:t>
            </w:r>
          </w:p>
        </w:tc>
        <w:tc>
          <w:tcPr>
            <w:tcW w:w="2315" w:type="pct"/>
          </w:tcPr>
          <w:p w14:paraId="226DFB14" w14:textId="77777777" w:rsidR="00A622D5" w:rsidRPr="003D19D5" w:rsidRDefault="00A622D5" w:rsidP="00A622D5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Cs/>
                <w:sz w:val="22"/>
                <w:szCs w:val="22"/>
                <w:lang w:val="ro-MD" w:eastAsia="ru-RU"/>
              </w:rPr>
              <w:t xml:space="preserve">Formular aprobat prin </w:t>
            </w:r>
            <w:r w:rsidRPr="003D19D5">
              <w:rPr>
                <w:bCs/>
                <w:i/>
                <w:iCs/>
                <w:sz w:val="22"/>
                <w:szCs w:val="22"/>
                <w:lang w:val="ro-MD" w:eastAsia="ru-RU"/>
              </w:rPr>
              <w:t>Ordinul Ministrului Finanțelor nr. 145 din 24 noiembrie 2020</w:t>
            </w:r>
            <w:r w:rsidRPr="003D19D5">
              <w:rPr>
                <w:bCs/>
                <w:sz w:val="22"/>
                <w:szCs w:val="22"/>
                <w:lang w:val="ro-MD" w:eastAsia="ru-RU"/>
              </w:rPr>
              <w:t>, confirmat prin semnătura electronică.</w:t>
            </w:r>
          </w:p>
          <w:p w14:paraId="5243CAD5" w14:textId="7045F7FE" w:rsidR="00A622D5" w:rsidRPr="003D19D5" w:rsidRDefault="00A622D5" w:rsidP="00A622D5">
            <w:pPr>
              <w:ind w:firstLine="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3D19D5">
              <w:rPr>
                <w:b/>
                <w:iCs/>
                <w:sz w:val="22"/>
                <w:szCs w:val="22"/>
                <w:lang w:val="ro-MD" w:eastAsia="ru-RU"/>
              </w:rPr>
              <w:t>Se prezintă doar de câștigător, în termen de 5 zile din data anunțării.</w:t>
            </w:r>
          </w:p>
        </w:tc>
        <w:tc>
          <w:tcPr>
            <w:tcW w:w="800" w:type="pct"/>
          </w:tcPr>
          <w:p w14:paraId="0DC92952" w14:textId="26CEEAA8" w:rsidR="00A622D5" w:rsidRPr="003D19D5" w:rsidRDefault="00A622D5" w:rsidP="00A622D5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A4491E" w:rsidRPr="00D25F6D" w14:paraId="7BCECF1E" w14:textId="77777777" w:rsidTr="000158FC">
        <w:trPr>
          <w:trHeight w:val="822"/>
        </w:trPr>
        <w:tc>
          <w:tcPr>
            <w:tcW w:w="290" w:type="pct"/>
          </w:tcPr>
          <w:p w14:paraId="212C5257" w14:textId="77777777" w:rsidR="00A4491E" w:rsidRPr="00D25F6D" w:rsidRDefault="00A4491E" w:rsidP="00A4491E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F8A14" w14:textId="0DC14D77" w:rsidR="00A4491E" w:rsidRPr="003D19D5" w:rsidRDefault="00A4491E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Număr de înregistrare din Lista producătorilor de EEE</w:t>
            </w:r>
          </w:p>
        </w:tc>
        <w:tc>
          <w:tcPr>
            <w:tcW w:w="2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5896C" w14:textId="77777777" w:rsidR="00A4491E" w:rsidRPr="003D19D5" w:rsidRDefault="00A4491E" w:rsidP="00A4491E">
            <w:pPr>
              <w:pStyle w:val="Other0"/>
              <w:spacing w:line="256" w:lineRule="auto"/>
              <w:jc w:val="both"/>
              <w:rPr>
                <w:rFonts w:eastAsiaTheme="minorHAnsi"/>
                <w:sz w:val="22"/>
                <w:szCs w:val="22"/>
                <w:lang w:val="it-IT" w:eastAsia="ru-RU"/>
              </w:rPr>
            </w:pPr>
            <w:r w:rsidRPr="003D19D5">
              <w:rPr>
                <w:rFonts w:eastAsiaTheme="minorHAnsi"/>
                <w:sz w:val="22"/>
                <w:szCs w:val="22"/>
                <w:lang w:val="it-IT" w:eastAsia="ru-RU"/>
              </w:rPr>
              <w:t>Copie a Certificatului eliberat de Agenția Națională de Mediu, cu semnătură electronica a participantului</w:t>
            </w:r>
          </w:p>
          <w:p w14:paraId="3840FD21" w14:textId="7435E11A" w:rsidR="00A4491E" w:rsidRPr="003D19D5" w:rsidRDefault="00A4491E" w:rsidP="00A4491E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(potrivit pct. 45 al Regulamentului privind deșeurile de echipamente electrice și electronice aprobat prin H.G. nr. 212/2018 din 07.03.2018)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BA8FD" w14:textId="52099FBA" w:rsidR="00A4491E" w:rsidRPr="003D19D5" w:rsidRDefault="00A4491E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Obligatoriu</w:t>
            </w:r>
          </w:p>
        </w:tc>
      </w:tr>
      <w:tr w:rsidR="00A4491E" w:rsidRPr="00D25F6D" w14:paraId="1D7785F1" w14:textId="77777777" w:rsidTr="00DB05D4">
        <w:trPr>
          <w:trHeight w:val="822"/>
        </w:trPr>
        <w:tc>
          <w:tcPr>
            <w:tcW w:w="290" w:type="pct"/>
          </w:tcPr>
          <w:p w14:paraId="22F12D8D" w14:textId="77777777" w:rsidR="00A4491E" w:rsidRPr="00D25F6D" w:rsidRDefault="00A4491E" w:rsidP="00A4491E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D448E" w14:textId="4A77FB1A" w:rsidR="00A4491E" w:rsidRPr="003D19D5" w:rsidRDefault="00A4491E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Deținerea unui service-centru autorizat sau să dispună de un acord de colaborare cu un service-centru.</w:t>
            </w:r>
          </w:p>
        </w:tc>
        <w:tc>
          <w:tcPr>
            <w:tcW w:w="2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BB642" w14:textId="77E8FF97" w:rsidR="00A4491E" w:rsidRPr="003D19D5" w:rsidRDefault="00A4491E" w:rsidP="00A4491E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Copie document confirmativ, cu semnătură electronică a participantului.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BBE11" w14:textId="40A23A51" w:rsidR="00A4491E" w:rsidRPr="003D19D5" w:rsidRDefault="00A4491E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Obligatoriu</w:t>
            </w:r>
          </w:p>
        </w:tc>
      </w:tr>
      <w:tr w:rsidR="00A4491E" w:rsidRPr="00D25F6D" w14:paraId="2EC804F1" w14:textId="77777777" w:rsidTr="00DB6153">
        <w:trPr>
          <w:trHeight w:val="469"/>
        </w:trPr>
        <w:tc>
          <w:tcPr>
            <w:tcW w:w="290" w:type="pct"/>
          </w:tcPr>
          <w:p w14:paraId="382457C6" w14:textId="77777777" w:rsidR="00A4491E" w:rsidRPr="00D25F6D" w:rsidRDefault="00A4491E" w:rsidP="00A4491E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80831" w14:textId="2AA41603" w:rsidR="00A4491E" w:rsidRPr="003D19D5" w:rsidRDefault="00A4491E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Autorizatie de la producator sau de la distribuitor local</w:t>
            </w:r>
          </w:p>
        </w:tc>
        <w:tc>
          <w:tcPr>
            <w:tcW w:w="2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F21A9" w14:textId="73ED29BC" w:rsidR="00A4491E" w:rsidRPr="003D19D5" w:rsidRDefault="00A4491E" w:rsidP="00A4491E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Copie, confirmată prin semnatura electronică.a participantului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B0C6A" w14:textId="6C66F76C" w:rsidR="00A4491E" w:rsidRPr="003D19D5" w:rsidRDefault="00A4491E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Obligatoriu</w:t>
            </w:r>
          </w:p>
        </w:tc>
      </w:tr>
      <w:tr w:rsidR="00A4491E" w:rsidRPr="00D25F6D" w14:paraId="21B7784D" w14:textId="77777777" w:rsidTr="00DB05D4">
        <w:trPr>
          <w:trHeight w:val="822"/>
        </w:trPr>
        <w:tc>
          <w:tcPr>
            <w:tcW w:w="290" w:type="pct"/>
          </w:tcPr>
          <w:p w14:paraId="2EAE663A" w14:textId="77777777" w:rsidR="00A4491E" w:rsidRPr="00D25F6D" w:rsidRDefault="00A4491E" w:rsidP="00A4491E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49024" w14:textId="452EDA41" w:rsidR="00A4491E" w:rsidRPr="003D19D5" w:rsidRDefault="00A4491E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Deținerea unei garanții și suport tehnic direct de la producătorul original (OEM). Bunuri neasamblate din componențe terțe</w:t>
            </w:r>
          </w:p>
        </w:tc>
        <w:tc>
          <w:tcPr>
            <w:tcW w:w="2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AA373" w14:textId="3177B85F" w:rsidR="00A4491E" w:rsidRPr="003D19D5" w:rsidRDefault="00A4491E" w:rsidP="00A4491E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Copie document confirmativ, cu semnătură electronică a participantului.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D3BB0" w14:textId="58E8D64C" w:rsidR="00A4491E" w:rsidRPr="003D19D5" w:rsidRDefault="00A4491E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Obligatoriu</w:t>
            </w:r>
          </w:p>
        </w:tc>
      </w:tr>
      <w:tr w:rsidR="00A4491E" w:rsidRPr="00D25F6D" w14:paraId="10CB401F" w14:textId="77777777" w:rsidTr="00DB6153">
        <w:trPr>
          <w:trHeight w:val="627"/>
        </w:trPr>
        <w:tc>
          <w:tcPr>
            <w:tcW w:w="290" w:type="pct"/>
          </w:tcPr>
          <w:p w14:paraId="2BB122F0" w14:textId="77777777" w:rsidR="00A4491E" w:rsidRPr="00D25F6D" w:rsidRDefault="00A4491E" w:rsidP="00A4491E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60F74" w14:textId="77720DE1" w:rsidR="00A4491E" w:rsidRPr="003D19D5" w:rsidRDefault="00A4491E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Deținere certificat ISO 9001 în domeniul prestării de servicii IT sau analog.</w:t>
            </w:r>
          </w:p>
        </w:tc>
        <w:tc>
          <w:tcPr>
            <w:tcW w:w="2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BACCF" w14:textId="6D8B5CA2" w:rsidR="00A4491E" w:rsidRPr="003D19D5" w:rsidRDefault="00A4491E" w:rsidP="00A4491E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Copie document confirmativ, cu semnătură electronică a participantului.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1489C" w14:textId="166DA246" w:rsidR="00A4491E" w:rsidRPr="003D19D5" w:rsidRDefault="00A4491E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D19D5">
              <w:rPr>
                <w:sz w:val="22"/>
                <w:szCs w:val="22"/>
                <w:lang w:val="it-IT" w:eastAsia="ru-RU"/>
              </w:rPr>
              <w:t>Obligatoriu</w:t>
            </w:r>
          </w:p>
        </w:tc>
      </w:tr>
    </w:tbl>
    <w:p w14:paraId="345B5876" w14:textId="017F2691" w:rsidR="000F63C3" w:rsidRPr="00D25F6D" w:rsidRDefault="00D25F6D" w:rsidP="00D25F6D">
      <w:pPr>
        <w:ind w:firstLine="0"/>
        <w:rPr>
          <w:bCs/>
          <w:i/>
          <w:iCs/>
          <w:sz w:val="22"/>
          <w:szCs w:val="22"/>
          <w:u w:val="single"/>
          <w:lang w:val="ro-MD" w:eastAsia="ru-RU"/>
        </w:rPr>
      </w:pPr>
      <w:r>
        <w:rPr>
          <w:b/>
          <w:sz w:val="22"/>
          <w:szCs w:val="22"/>
          <w:lang w:val="ro-MD" w:eastAsia="ru-RU"/>
        </w:rPr>
        <w:t xml:space="preserve">          </w:t>
      </w:r>
      <w:r w:rsidR="00850D1C" w:rsidRPr="00D25F6D">
        <w:rPr>
          <w:b/>
          <w:sz w:val="22"/>
          <w:szCs w:val="22"/>
          <w:lang w:val="ro-MD" w:eastAsia="ru-RU"/>
        </w:rPr>
        <w:t xml:space="preserve">13. Tehnici </w:t>
      </w:r>
      <w:proofErr w:type="spellStart"/>
      <w:r w:rsidR="00850D1C" w:rsidRPr="00D25F6D">
        <w:rPr>
          <w:b/>
          <w:sz w:val="22"/>
          <w:szCs w:val="22"/>
          <w:lang w:val="ro-MD" w:eastAsia="ru-RU"/>
        </w:rPr>
        <w:t>şi</w:t>
      </w:r>
      <w:proofErr w:type="spellEnd"/>
      <w:r w:rsidR="00850D1C" w:rsidRPr="00D25F6D">
        <w:rPr>
          <w:b/>
          <w:sz w:val="22"/>
          <w:szCs w:val="22"/>
          <w:lang w:val="ro-MD" w:eastAsia="ru-RU"/>
        </w:rPr>
        <w:t xml:space="preserve"> instrumente specifice de atribuire (după caz, </w:t>
      </w:r>
      <w:r w:rsidR="00ED02D3" w:rsidRPr="00D25F6D">
        <w:rPr>
          <w:b/>
          <w:sz w:val="22"/>
          <w:szCs w:val="22"/>
          <w:lang w:val="ro-MD" w:eastAsia="ru-RU"/>
        </w:rPr>
        <w:t>specificați</w:t>
      </w:r>
      <w:r w:rsidR="00850D1C" w:rsidRPr="00D25F6D">
        <w:rPr>
          <w:b/>
          <w:sz w:val="22"/>
          <w:szCs w:val="22"/>
          <w:lang w:val="ro-MD" w:eastAsia="ru-RU"/>
        </w:rPr>
        <w:t xml:space="preserve"> dacă se va utiliza </w:t>
      </w:r>
      <w:r w:rsidR="00ED02D3" w:rsidRPr="00D25F6D">
        <w:rPr>
          <w:b/>
          <w:sz w:val="22"/>
          <w:szCs w:val="22"/>
          <w:lang w:val="ro-MD" w:eastAsia="ru-RU"/>
        </w:rPr>
        <w:t>licitația</w:t>
      </w:r>
      <w:r w:rsidR="00850D1C" w:rsidRPr="00D25F6D">
        <w:rPr>
          <w:b/>
          <w:sz w:val="22"/>
          <w:szCs w:val="22"/>
          <w:lang w:val="ro-MD" w:eastAsia="ru-RU"/>
        </w:rPr>
        <w:t xml:space="preserve"> electronică)</w:t>
      </w:r>
      <w:r w:rsidR="00F8329B" w:rsidRPr="00D25F6D">
        <w:rPr>
          <w:sz w:val="22"/>
          <w:szCs w:val="22"/>
          <w:lang w:val="ro-MD"/>
        </w:rPr>
        <w:t xml:space="preserve">: </w:t>
      </w:r>
      <w:r w:rsidR="00F8329B" w:rsidRPr="00D25F6D">
        <w:rPr>
          <w:bCs/>
          <w:i/>
          <w:iCs/>
          <w:sz w:val="22"/>
          <w:szCs w:val="22"/>
          <w:u w:val="single"/>
          <w:lang w:val="ro-MD" w:eastAsia="ru-RU"/>
        </w:rPr>
        <w:t>licitație electronică - 3 runde. Pasul minim de micșorare a ratei de licitație: 1%</w:t>
      </w:r>
      <w:r w:rsidR="00850D1C" w:rsidRPr="00D25F6D">
        <w:rPr>
          <w:bCs/>
          <w:i/>
          <w:iCs/>
          <w:sz w:val="22"/>
          <w:szCs w:val="22"/>
          <w:u w:val="single"/>
          <w:lang w:val="ro-MD" w:eastAsia="ru-RU"/>
        </w:rPr>
        <w:t>.</w:t>
      </w:r>
    </w:p>
    <w:p w14:paraId="1DE9D00E" w14:textId="42476FEE" w:rsidR="00996C40" w:rsidRPr="00D25F6D" w:rsidRDefault="00850D1C" w:rsidP="00F8329B">
      <w:pPr>
        <w:ind w:firstLine="540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 xml:space="preserve">14.  </w:t>
      </w:r>
      <w:r w:rsidR="00ED02D3" w:rsidRPr="00D25F6D">
        <w:rPr>
          <w:b/>
          <w:sz w:val="22"/>
          <w:szCs w:val="22"/>
          <w:lang w:val="ro-MD" w:eastAsia="ru-RU"/>
        </w:rPr>
        <w:t>Condiții</w:t>
      </w:r>
      <w:r w:rsidRPr="00D25F6D">
        <w:rPr>
          <w:b/>
          <w:sz w:val="22"/>
          <w:szCs w:val="22"/>
          <w:lang w:val="ro-MD" w:eastAsia="ru-RU"/>
        </w:rPr>
        <w:t xml:space="preserve"> speciale de care depinde îndeplinirea contractului </w:t>
      </w:r>
      <w:r w:rsidRPr="00D25F6D">
        <w:rPr>
          <w:bCs/>
          <w:sz w:val="22"/>
          <w:szCs w:val="22"/>
          <w:lang w:val="ro-MD" w:eastAsia="ru-RU"/>
        </w:rPr>
        <w:t>(</w:t>
      </w:r>
      <w:r w:rsidR="00ED02D3" w:rsidRPr="00D25F6D">
        <w:rPr>
          <w:bCs/>
          <w:sz w:val="22"/>
          <w:szCs w:val="22"/>
          <w:lang w:val="ro-MD" w:eastAsia="ru-RU"/>
        </w:rPr>
        <w:t>indicați</w:t>
      </w:r>
      <w:r w:rsidRPr="00D25F6D">
        <w:rPr>
          <w:bCs/>
          <w:sz w:val="22"/>
          <w:szCs w:val="22"/>
          <w:lang w:val="ro-MD" w:eastAsia="ru-RU"/>
        </w:rPr>
        <w:t xml:space="preserve"> după caz)</w:t>
      </w:r>
      <w:r w:rsidR="00F8329B" w:rsidRPr="00D25F6D">
        <w:rPr>
          <w:b/>
          <w:sz w:val="22"/>
          <w:szCs w:val="22"/>
          <w:lang w:val="ro-MD" w:eastAsia="ru-RU"/>
        </w:rPr>
        <w:t xml:space="preserve"> </w:t>
      </w:r>
    </w:p>
    <w:p w14:paraId="77250B71" w14:textId="2DDF5BE4" w:rsidR="00850D1C" w:rsidRPr="00D25F6D" w:rsidRDefault="00850D1C" w:rsidP="00F8329B">
      <w:pPr>
        <w:ind w:firstLine="540"/>
        <w:rPr>
          <w:b/>
          <w:i/>
          <w:iCs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15. Ofertele se prezintă în valută</w:t>
      </w:r>
      <w:r w:rsidR="000F63C3" w:rsidRPr="00D25F6D">
        <w:rPr>
          <w:bCs/>
          <w:sz w:val="22"/>
          <w:szCs w:val="22"/>
          <w:lang w:val="ro-MD" w:eastAsia="ru-RU"/>
        </w:rPr>
        <w:t xml:space="preserve">: </w:t>
      </w:r>
      <w:r w:rsidR="000F63C3" w:rsidRPr="00D25F6D">
        <w:rPr>
          <w:bCs/>
          <w:i/>
          <w:iCs/>
          <w:sz w:val="22"/>
          <w:szCs w:val="22"/>
          <w:u w:val="single"/>
          <w:lang w:val="ro-MD" w:eastAsia="ru-RU"/>
        </w:rPr>
        <w:t>lei MDL</w:t>
      </w:r>
    </w:p>
    <w:p w14:paraId="01F8361B" w14:textId="77078470" w:rsidR="00850D1C" w:rsidRPr="00D25F6D" w:rsidRDefault="00850D1C" w:rsidP="00F8329B">
      <w:pPr>
        <w:ind w:firstLine="540"/>
        <w:rPr>
          <w:bCs/>
          <w:i/>
          <w:iCs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16. Criteriul de evaluare aplicat pentru atribuirea contractului</w:t>
      </w:r>
      <w:r w:rsidR="000F63C3" w:rsidRPr="00D25F6D">
        <w:rPr>
          <w:b/>
          <w:sz w:val="22"/>
          <w:szCs w:val="22"/>
          <w:lang w:val="ro-MD" w:eastAsia="ru-RU"/>
        </w:rPr>
        <w:t xml:space="preserve">: </w:t>
      </w:r>
      <w:r w:rsidR="000F63C3" w:rsidRPr="00D25F6D">
        <w:rPr>
          <w:bCs/>
          <w:i/>
          <w:iCs/>
          <w:sz w:val="22"/>
          <w:szCs w:val="22"/>
          <w:u w:val="single"/>
          <w:lang w:val="ro-MD" w:eastAsia="ru-RU"/>
        </w:rPr>
        <w:t>prețul cel mai scăzut.</w:t>
      </w:r>
    </w:p>
    <w:p w14:paraId="6FB1E8DE" w14:textId="28B7B26C" w:rsidR="00BF0A6D" w:rsidRDefault="00850D1C" w:rsidP="00D25F6D">
      <w:pPr>
        <w:ind w:firstLine="540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D25F6D">
        <w:rPr>
          <w:b/>
          <w:sz w:val="22"/>
          <w:szCs w:val="22"/>
          <w:lang w:val="ro-MD" w:eastAsia="ru-RU"/>
        </w:rPr>
        <w:t>şi</w:t>
      </w:r>
      <w:proofErr w:type="spellEnd"/>
      <w:r w:rsidRPr="00D25F6D">
        <w:rPr>
          <w:b/>
          <w:sz w:val="22"/>
          <w:szCs w:val="22"/>
          <w:lang w:val="ro-MD" w:eastAsia="ru-RU"/>
        </w:rPr>
        <w:t xml:space="preserve"> ponderile lor:</w:t>
      </w:r>
    </w:p>
    <w:p w14:paraId="1764C64B" w14:textId="77777777" w:rsidR="00F1512F" w:rsidRPr="00D25F6D" w:rsidRDefault="00F1512F" w:rsidP="00D25F6D">
      <w:pPr>
        <w:ind w:firstLine="540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2"/>
        <w:gridCol w:w="4894"/>
        <w:gridCol w:w="1642"/>
      </w:tblGrid>
      <w:tr w:rsidR="00850D1C" w:rsidRPr="00D25F6D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D25F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25F6D">
              <w:rPr>
                <w:b/>
                <w:sz w:val="22"/>
                <w:szCs w:val="22"/>
                <w:lang w:val="ro-MD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D25F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25F6D">
              <w:rPr>
                <w:b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D25F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25F6D">
              <w:rPr>
                <w:b/>
                <w:sz w:val="22"/>
                <w:szCs w:val="22"/>
                <w:lang w:val="ro-MD" w:eastAsia="ru-RU"/>
              </w:rPr>
              <w:t>Ponderea, %</w:t>
            </w:r>
          </w:p>
        </w:tc>
      </w:tr>
      <w:tr w:rsidR="00850D1C" w:rsidRPr="00D25F6D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D25F6D" w:rsidRDefault="00850D1C" w:rsidP="00821DE0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  <w:r w:rsidRPr="00D25F6D">
              <w:rPr>
                <w:b/>
                <w:sz w:val="22"/>
                <w:szCs w:val="22"/>
                <w:lang w:val="ro-MD" w:eastAsia="ru-RU"/>
              </w:rPr>
              <w:lastRenderedPageBreak/>
              <w:t>1.</w:t>
            </w:r>
          </w:p>
        </w:tc>
        <w:tc>
          <w:tcPr>
            <w:tcW w:w="3294" w:type="pct"/>
            <w:hideMark/>
          </w:tcPr>
          <w:p w14:paraId="194DEC9E" w14:textId="00C778A3" w:rsidR="00850D1C" w:rsidRPr="00D25F6D" w:rsidRDefault="00F8329B" w:rsidP="00F8329B">
            <w:pPr>
              <w:ind w:firstLine="0"/>
              <w:jc w:val="center"/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</w:pPr>
            <w:r w:rsidRPr="00D25F6D"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D25F6D" w:rsidRDefault="00850D1C" w:rsidP="00821DE0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</w:tc>
      </w:tr>
    </w:tbl>
    <w:p w14:paraId="5FEDEDE3" w14:textId="77777777" w:rsidR="00850D1C" w:rsidRPr="00D25F6D" w:rsidRDefault="00850D1C" w:rsidP="00850D1C">
      <w:pPr>
        <w:tabs>
          <w:tab w:val="left" w:pos="6386"/>
        </w:tabs>
        <w:rPr>
          <w:b/>
          <w:sz w:val="22"/>
          <w:szCs w:val="22"/>
          <w:lang w:val="ro-MD" w:eastAsia="ru-RU"/>
        </w:rPr>
      </w:pPr>
    </w:p>
    <w:p w14:paraId="45CC0BD6" w14:textId="336D25FE" w:rsidR="00850D1C" w:rsidRPr="00D25F6D" w:rsidRDefault="00F8329B" w:rsidP="002C6A43">
      <w:pPr>
        <w:ind w:firstLine="450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 xml:space="preserve"> </w:t>
      </w:r>
      <w:r w:rsidR="00850D1C" w:rsidRPr="00D25F6D">
        <w:rPr>
          <w:b/>
          <w:sz w:val="22"/>
          <w:szCs w:val="22"/>
          <w:lang w:val="ro-MD" w:eastAsia="ru-RU"/>
        </w:rPr>
        <w:t>18. Termenul</w:t>
      </w:r>
      <w:r w:rsidR="00850D1C" w:rsidRPr="00D25F6D">
        <w:rPr>
          <w:b/>
          <w:sz w:val="22"/>
          <w:szCs w:val="22"/>
          <w:lang w:val="ro-MD" w:eastAsia="ru-RU"/>
        </w:rPr>
        <w:noBreakHyphen/>
        <w:t>limită de depunere/deschidere a ofertelor:</w:t>
      </w:r>
    </w:p>
    <w:p w14:paraId="3FEED993" w14:textId="76ADBCA4" w:rsidR="00850D1C" w:rsidRPr="00D25F6D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noBreakHyphen/>
        <w:t> </w:t>
      </w:r>
      <w:r w:rsidR="00F8329B" w:rsidRPr="00D25F6D">
        <w:rPr>
          <w:b/>
          <w:sz w:val="22"/>
          <w:szCs w:val="22"/>
          <w:lang w:val="ro-MD" w:eastAsia="ru-RU"/>
        </w:rPr>
        <w:t xml:space="preserve"> </w:t>
      </w:r>
      <w:r w:rsidRPr="00D25F6D">
        <w:rPr>
          <w:b/>
          <w:sz w:val="22"/>
          <w:szCs w:val="22"/>
          <w:lang w:val="ro-MD" w:eastAsia="ru-RU"/>
        </w:rPr>
        <w:t>până la: </w:t>
      </w:r>
      <w:r w:rsidRPr="00D25F6D">
        <w:rPr>
          <w:b/>
          <w:i/>
          <w:iCs/>
          <w:sz w:val="22"/>
          <w:szCs w:val="22"/>
          <w:lang w:val="ro-MD" w:eastAsia="ru-RU"/>
        </w:rPr>
        <w:t>(ora exactă</w:t>
      </w:r>
      <w:r w:rsidR="00F8329B" w:rsidRPr="00D25F6D">
        <w:rPr>
          <w:b/>
          <w:i/>
          <w:iCs/>
          <w:sz w:val="22"/>
          <w:szCs w:val="22"/>
          <w:lang w:val="ro-MD" w:eastAsia="ru-RU"/>
        </w:rPr>
        <w:t>)</w:t>
      </w:r>
      <w:r w:rsidR="00F8329B" w:rsidRPr="00D25F6D">
        <w:rPr>
          <w:b/>
          <w:sz w:val="22"/>
          <w:szCs w:val="22"/>
          <w:lang w:val="ro-MD" w:eastAsia="ru-RU"/>
        </w:rPr>
        <w:t xml:space="preserve"> </w:t>
      </w:r>
      <w:r w:rsidR="00F8329B" w:rsidRPr="00D25F6D">
        <w:rPr>
          <w:bCs/>
          <w:i/>
          <w:iCs/>
          <w:sz w:val="22"/>
          <w:szCs w:val="22"/>
          <w:u w:val="single"/>
          <w:lang w:val="ro-MD" w:eastAsia="ru-RU"/>
        </w:rPr>
        <w:t>Conform SIA RSAP</w:t>
      </w:r>
    </w:p>
    <w:p w14:paraId="491DA528" w14:textId="022AE747" w:rsidR="00850D1C" w:rsidRPr="00D25F6D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noBreakHyphen/>
        <w:t> pe: </w:t>
      </w:r>
      <w:r w:rsidRPr="00D25F6D">
        <w:rPr>
          <w:b/>
          <w:i/>
          <w:iCs/>
          <w:sz w:val="22"/>
          <w:szCs w:val="22"/>
          <w:lang w:val="ro-MD" w:eastAsia="ru-RU"/>
        </w:rPr>
        <w:t>(data)</w:t>
      </w:r>
      <w:r w:rsidR="00F8329B" w:rsidRPr="00D25F6D">
        <w:rPr>
          <w:bCs/>
          <w:i/>
          <w:iCs/>
          <w:sz w:val="22"/>
          <w:szCs w:val="22"/>
          <w:u w:val="single"/>
          <w:lang w:val="ro-MD" w:eastAsia="ru-RU"/>
        </w:rPr>
        <w:t xml:space="preserve"> Conform SIA RSAP</w:t>
      </w:r>
    </w:p>
    <w:p w14:paraId="2744CC95" w14:textId="69C5AFAD" w:rsidR="00850D1C" w:rsidRPr="00D25F6D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19. Adresa la care trebuie transmise ofertele sau cererile de participare</w:t>
      </w:r>
      <w:r w:rsidR="00F8329B" w:rsidRPr="00D25F6D">
        <w:rPr>
          <w:b/>
          <w:sz w:val="22"/>
          <w:szCs w:val="22"/>
          <w:lang w:val="ro-MD" w:eastAsia="ru-RU"/>
        </w:rPr>
        <w:t>:</w:t>
      </w:r>
    </w:p>
    <w:p w14:paraId="00C39DBD" w14:textId="4B12099B" w:rsidR="00850D1C" w:rsidRPr="00D25F6D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D25F6D">
        <w:rPr>
          <w:bCs/>
          <w:i/>
          <w:iCs/>
          <w:sz w:val="22"/>
          <w:szCs w:val="22"/>
          <w:u w:val="single"/>
          <w:lang w:val="ro-MD" w:eastAsia="ru-RU"/>
        </w:rPr>
        <w:t>Ofertele vor fi depuse electronic prin intermediul SIA ,,RSAP”.</w:t>
      </w:r>
    </w:p>
    <w:p w14:paraId="37A74007" w14:textId="22CA7FF1" w:rsidR="00850D1C" w:rsidRPr="00D25F6D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20. Termenul de valabilitate a ofertelor</w:t>
      </w:r>
      <w:r w:rsidR="00F8329B" w:rsidRPr="00D25F6D">
        <w:rPr>
          <w:b/>
          <w:sz w:val="22"/>
          <w:szCs w:val="22"/>
          <w:lang w:val="ro-MD" w:eastAsia="ru-RU"/>
        </w:rPr>
        <w:t xml:space="preserve">: </w:t>
      </w:r>
      <w:r w:rsidR="00F8329B" w:rsidRPr="00D25F6D">
        <w:rPr>
          <w:bCs/>
          <w:i/>
          <w:iCs/>
          <w:sz w:val="22"/>
          <w:szCs w:val="22"/>
          <w:u w:val="single"/>
          <w:lang w:val="ro-MD" w:eastAsia="ru-RU"/>
        </w:rPr>
        <w:t>30 zile</w:t>
      </w:r>
    </w:p>
    <w:p w14:paraId="68F7B0A3" w14:textId="40BF5D3F" w:rsidR="00850D1C" w:rsidRPr="00D25F6D" w:rsidRDefault="00850D1C" w:rsidP="002C6A43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21. Locul deschiderii ofertelor</w:t>
      </w:r>
      <w:r w:rsidR="00F8329B" w:rsidRPr="00D25F6D">
        <w:rPr>
          <w:b/>
          <w:sz w:val="22"/>
          <w:szCs w:val="22"/>
          <w:lang w:val="ro-MD" w:eastAsia="ru-RU"/>
        </w:rPr>
        <w:t xml:space="preserve">: </w:t>
      </w:r>
      <w:r w:rsidRPr="00D25F6D">
        <w:rPr>
          <w:bCs/>
          <w:i/>
          <w:iCs/>
          <w:sz w:val="22"/>
          <w:szCs w:val="22"/>
          <w:u w:val="single"/>
          <w:lang w:val="ro-MD" w:eastAsia="ru-RU"/>
        </w:rPr>
        <w:t>SIA ,,RSAP” sau adresa locului deschiderii</w:t>
      </w:r>
    </w:p>
    <w:p w14:paraId="1B97B734" w14:textId="331F7486" w:rsidR="00850D1C" w:rsidRPr="00D25F6D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D25F6D">
        <w:rPr>
          <w:bCs/>
          <w:i/>
          <w:iCs/>
          <w:sz w:val="22"/>
          <w:szCs w:val="22"/>
          <w:u w:val="single"/>
          <w:lang w:val="ro-MD" w:eastAsia="ru-RU"/>
        </w:rPr>
        <w:t>Ofertele întârziate vor fi respinse.</w:t>
      </w:r>
    </w:p>
    <w:p w14:paraId="7FBD9B73" w14:textId="77777777" w:rsidR="002C6A43" w:rsidRPr="00D25F6D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22. Limba sau limbile în care trebuie redactate ofertele sau cererile de participare</w:t>
      </w:r>
      <w:r w:rsidR="00F8329B" w:rsidRPr="00D25F6D">
        <w:rPr>
          <w:sz w:val="22"/>
          <w:szCs w:val="22"/>
          <w:lang w:val="ro-MD"/>
        </w:rPr>
        <w:t xml:space="preserve"> </w:t>
      </w:r>
      <w:r w:rsidR="00F8329B" w:rsidRPr="00D25F6D">
        <w:rPr>
          <w:bCs/>
          <w:i/>
          <w:iCs/>
          <w:sz w:val="22"/>
          <w:szCs w:val="22"/>
          <w:u w:val="single"/>
          <w:lang w:val="ro-MD" w:eastAsia="ru-RU"/>
        </w:rPr>
        <w:t xml:space="preserve">limba română </w:t>
      </w:r>
      <w:r w:rsidR="002C6A43" w:rsidRPr="00D25F6D">
        <w:rPr>
          <w:bCs/>
          <w:i/>
          <w:iCs/>
          <w:sz w:val="22"/>
          <w:szCs w:val="22"/>
          <w:u w:val="single"/>
          <w:lang w:val="ro-MD" w:eastAsia="ru-RU"/>
        </w:rPr>
        <w:t xml:space="preserve"> </w:t>
      </w:r>
    </w:p>
    <w:p w14:paraId="098A1758" w14:textId="49BDBB19" w:rsidR="00850D1C" w:rsidRPr="00D25F6D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23. Alte </w:t>
      </w:r>
      <w:r w:rsidR="00ED02D3" w:rsidRPr="00D25F6D">
        <w:rPr>
          <w:b/>
          <w:sz w:val="22"/>
          <w:szCs w:val="22"/>
          <w:lang w:val="ro-MD" w:eastAsia="ru-RU"/>
        </w:rPr>
        <w:t>informații</w:t>
      </w:r>
      <w:r w:rsidRPr="00D25F6D">
        <w:rPr>
          <w:b/>
          <w:sz w:val="22"/>
          <w:szCs w:val="22"/>
          <w:lang w:val="ro-MD" w:eastAsia="ru-RU"/>
        </w:rPr>
        <w:t> relevante</w:t>
      </w:r>
      <w:r w:rsidR="002C6A43" w:rsidRPr="00D25F6D">
        <w:rPr>
          <w:b/>
          <w:sz w:val="22"/>
          <w:szCs w:val="22"/>
          <w:lang w:val="ro-MD" w:eastAsia="ru-RU"/>
        </w:rPr>
        <w:t xml:space="preserve">: </w:t>
      </w:r>
      <w:r w:rsidR="00256FAB" w:rsidRPr="00D25F6D">
        <w:rPr>
          <w:bCs/>
          <w:i/>
          <w:iCs/>
          <w:sz w:val="22"/>
          <w:szCs w:val="22"/>
          <w:u w:val="single"/>
          <w:lang w:val="ro-MD" w:eastAsia="ru-RU"/>
        </w:rPr>
        <w:t>Achitarea serviciilor se va efectua în termen de 30 de zile din data prezentării actului de predare-primire a serviciilor prestate și a facturii fiscale, care se va elibera prin SIA „e-factura”.</w:t>
      </w:r>
    </w:p>
    <w:p w14:paraId="2D837F4F" w14:textId="77777777" w:rsidR="00D25F6D" w:rsidRDefault="00673B0F" w:rsidP="00D25F6D">
      <w:pPr>
        <w:ind w:firstLine="540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Operatorii economici, în decurs de 24 de ore din momentul finalizării licitației electronice, au obligația să transmită oferta finală cu prețurile noi ale ofertei la adresa de e-mail menționată în Anunțul de participare.</w:t>
      </w:r>
    </w:p>
    <w:p w14:paraId="551C6EDA" w14:textId="77777777" w:rsidR="00A622D5" w:rsidRDefault="00A622D5" w:rsidP="00D25F6D">
      <w:pPr>
        <w:ind w:firstLine="540"/>
        <w:rPr>
          <w:b/>
          <w:sz w:val="22"/>
          <w:szCs w:val="22"/>
          <w:lang w:val="ro-MD" w:eastAsia="ru-RU"/>
        </w:rPr>
      </w:pPr>
    </w:p>
    <w:p w14:paraId="25B9B28E" w14:textId="77777777" w:rsidR="00D25F6D" w:rsidRDefault="00D25F6D" w:rsidP="00D25F6D">
      <w:pPr>
        <w:ind w:firstLine="540"/>
        <w:rPr>
          <w:b/>
          <w:sz w:val="22"/>
          <w:szCs w:val="22"/>
          <w:lang w:val="ro-MD" w:eastAsia="ru-RU"/>
        </w:rPr>
      </w:pPr>
    </w:p>
    <w:p w14:paraId="3C5790BD" w14:textId="19CD1E6B" w:rsidR="00C9794D" w:rsidRPr="00D25F6D" w:rsidRDefault="002C6A43" w:rsidP="00F30942">
      <w:pPr>
        <w:ind w:firstLine="540"/>
        <w:rPr>
          <w:b/>
          <w:sz w:val="22"/>
          <w:szCs w:val="22"/>
          <w:lang w:val="ro-MD" w:eastAsia="ru-RU"/>
        </w:rPr>
      </w:pPr>
      <w:r w:rsidRPr="00D25F6D">
        <w:rPr>
          <w:b/>
          <w:bCs/>
          <w:sz w:val="22"/>
          <w:szCs w:val="22"/>
          <w:lang w:val="ro-MD" w:eastAsia="ru-RU"/>
        </w:rPr>
        <w:t>Președintele</w:t>
      </w:r>
      <w:r w:rsidR="00850D1C" w:rsidRPr="00D25F6D">
        <w:rPr>
          <w:b/>
          <w:bCs/>
          <w:sz w:val="22"/>
          <w:szCs w:val="22"/>
          <w:lang w:val="ro-MD" w:eastAsia="ru-RU"/>
        </w:rPr>
        <w:t xml:space="preserve"> grupului de lucru</w:t>
      </w:r>
      <w:r w:rsidRPr="00D25F6D">
        <w:rPr>
          <w:sz w:val="22"/>
          <w:szCs w:val="22"/>
          <w:lang w:val="ro-MD" w:eastAsia="ru-RU"/>
        </w:rPr>
        <w:t xml:space="preserve">: </w:t>
      </w:r>
      <w:r w:rsidR="00850D1C" w:rsidRPr="00D25F6D">
        <w:rPr>
          <w:sz w:val="22"/>
          <w:szCs w:val="22"/>
          <w:lang w:val="ro-MD" w:eastAsia="ru-RU"/>
        </w:rPr>
        <w:t>_____________________________</w:t>
      </w:r>
      <w:r w:rsidRPr="00D25F6D">
        <w:rPr>
          <w:b/>
          <w:bCs/>
          <w:sz w:val="22"/>
          <w:szCs w:val="22"/>
          <w:lang w:val="ro-MD" w:eastAsia="ru-RU"/>
        </w:rPr>
        <w:t>Andrei GRIȚCO</w:t>
      </w:r>
    </w:p>
    <w:p w14:paraId="1C76C9C5" w14:textId="77777777" w:rsidR="00A622D5" w:rsidRDefault="00A622D5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2C5C3AC" w14:textId="77777777" w:rsidR="00A622D5" w:rsidRDefault="00A622D5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1660293" w14:textId="77777777" w:rsidR="00A622D5" w:rsidRDefault="00A622D5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6050162" w14:textId="77777777" w:rsidR="00A622D5" w:rsidRDefault="00A622D5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EFFB13A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23DFCAE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28904EC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73342BD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E5A1EED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B43DFA9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333F1A7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B2F7E1A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5FC9D04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AED0EB1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8E56276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D4B74CF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0111054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B84E167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D934D67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5A4CDD6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7F995E8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B7014F6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598B4D4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697E921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F528F3A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B97625C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16B9930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DFBE647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C8C1AA1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15880E6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55D6C3B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7ABA949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E45A7C6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2C04DF7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570CCE8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994303F" w14:textId="77777777" w:rsidR="00A4491E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57FEFA" w14:textId="617D7BD8" w:rsidR="00B40CE2" w:rsidRPr="00D25F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Anexa 1</w:t>
      </w:r>
    </w:p>
    <w:p w14:paraId="65DDAF62" w14:textId="77777777" w:rsidR="00B40CE2" w:rsidRPr="00D25F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49E3865" w14:textId="77777777" w:rsidR="00B40CE2" w:rsidRPr="00D25F6D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4E61C7C" w14:textId="77777777" w:rsidR="00B40CE2" w:rsidRPr="00D25F6D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ADF97D0" w14:textId="77777777" w:rsidR="00B40CE2" w:rsidRPr="00D25F6D" w:rsidRDefault="00B40CE2" w:rsidP="00B40CE2">
      <w:pPr>
        <w:widowControl w:val="0"/>
        <w:jc w:val="center"/>
        <w:rPr>
          <w:b/>
          <w:sz w:val="22"/>
          <w:szCs w:val="22"/>
          <w:lang w:val="ro-MD" w:eastAsia="ru-RU"/>
        </w:rPr>
      </w:pPr>
      <w:r w:rsidRPr="00D25F6D">
        <w:rPr>
          <w:rFonts w:eastAsia="PMingLiU"/>
          <w:b/>
          <w:bCs/>
          <w:sz w:val="22"/>
          <w:szCs w:val="22"/>
          <w:lang w:val="ro-MD"/>
        </w:rPr>
        <w:t>Informații despre Participant</w:t>
      </w:r>
    </w:p>
    <w:p w14:paraId="7ECFED6F" w14:textId="77777777" w:rsidR="00B40CE2" w:rsidRPr="00D25F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9D4CA97" w14:textId="77777777" w:rsidR="00B40CE2" w:rsidRPr="00D25F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tbl>
      <w:tblPr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7204"/>
        <w:gridCol w:w="1952"/>
      </w:tblGrid>
      <w:tr w:rsidR="00B40CE2" w:rsidRPr="00D25F6D" w14:paraId="4F1DD215" w14:textId="77777777" w:rsidTr="00436BDF">
        <w:trPr>
          <w:trHeight w:val="163"/>
        </w:trPr>
        <w:tc>
          <w:tcPr>
            <w:tcW w:w="588" w:type="dxa"/>
            <w:vAlign w:val="center"/>
          </w:tcPr>
          <w:p w14:paraId="436CC1B8" w14:textId="69343FDC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3E5098E5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Denumirea operatorului economic</w:t>
            </w:r>
          </w:p>
        </w:tc>
        <w:tc>
          <w:tcPr>
            <w:tcW w:w="1952" w:type="dxa"/>
            <w:vAlign w:val="center"/>
          </w:tcPr>
          <w:p w14:paraId="350655FE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46EE09B1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6113D2E" w14:textId="1482D50F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E64E77A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Număr unic de identificare (IDNO)</w:t>
            </w:r>
          </w:p>
        </w:tc>
        <w:tc>
          <w:tcPr>
            <w:tcW w:w="1952" w:type="dxa"/>
            <w:vAlign w:val="center"/>
          </w:tcPr>
          <w:p w14:paraId="2010FE07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4CFC74EF" w14:textId="77777777" w:rsidTr="00436BDF">
        <w:trPr>
          <w:trHeight w:val="255"/>
        </w:trPr>
        <w:tc>
          <w:tcPr>
            <w:tcW w:w="588" w:type="dxa"/>
            <w:vAlign w:val="center"/>
          </w:tcPr>
          <w:p w14:paraId="34F69927" w14:textId="7A3456C5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35E3C70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Adresa juridică</w:t>
            </w:r>
          </w:p>
        </w:tc>
        <w:tc>
          <w:tcPr>
            <w:tcW w:w="1952" w:type="dxa"/>
            <w:vAlign w:val="center"/>
          </w:tcPr>
          <w:p w14:paraId="01419BA3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2A0BE24E" w14:textId="77777777" w:rsidTr="00436BDF">
        <w:trPr>
          <w:trHeight w:val="192"/>
        </w:trPr>
        <w:tc>
          <w:tcPr>
            <w:tcW w:w="588" w:type="dxa"/>
            <w:vAlign w:val="center"/>
          </w:tcPr>
          <w:p w14:paraId="0C1EE1ED" w14:textId="44F1B7DB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7CDEBA9" w14:textId="0CF64E8A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 xml:space="preserve">Forma </w:t>
            </w:r>
            <w:proofErr w:type="spellStart"/>
            <w:r w:rsidR="00ED02D3" w:rsidRPr="00D25F6D">
              <w:rPr>
                <w:sz w:val="22"/>
                <w:szCs w:val="22"/>
                <w:lang w:val="ro-MD"/>
              </w:rPr>
              <w:t>organizatorico</w:t>
            </w:r>
            <w:proofErr w:type="spellEnd"/>
            <w:r w:rsidRPr="00D25F6D">
              <w:rPr>
                <w:sz w:val="22"/>
                <w:szCs w:val="22"/>
                <w:lang w:val="ro-MD"/>
              </w:rPr>
              <w:t>-juridică</w:t>
            </w:r>
          </w:p>
        </w:tc>
        <w:tc>
          <w:tcPr>
            <w:tcW w:w="1952" w:type="dxa"/>
            <w:vAlign w:val="center"/>
          </w:tcPr>
          <w:p w14:paraId="51D66C77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5361084B" w14:textId="77777777" w:rsidTr="00436BDF">
        <w:trPr>
          <w:trHeight w:val="70"/>
        </w:trPr>
        <w:tc>
          <w:tcPr>
            <w:tcW w:w="588" w:type="dxa"/>
            <w:vAlign w:val="center"/>
          </w:tcPr>
          <w:p w14:paraId="24F59258" w14:textId="082722CE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BFC02CC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Anul înregistrării</w:t>
            </w:r>
          </w:p>
        </w:tc>
        <w:tc>
          <w:tcPr>
            <w:tcW w:w="1952" w:type="dxa"/>
            <w:vAlign w:val="center"/>
          </w:tcPr>
          <w:p w14:paraId="0E043B3B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394E9BC5" w14:textId="77777777" w:rsidTr="00436BDF">
        <w:trPr>
          <w:trHeight w:val="70"/>
        </w:trPr>
        <w:tc>
          <w:tcPr>
            <w:tcW w:w="588" w:type="dxa"/>
            <w:vAlign w:val="center"/>
          </w:tcPr>
          <w:p w14:paraId="4C88187C" w14:textId="606EEEEF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C2034D3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Numărul de ani de experiență specifică în livrări de bunuri/servicii similare</w:t>
            </w:r>
          </w:p>
        </w:tc>
        <w:tc>
          <w:tcPr>
            <w:tcW w:w="1952" w:type="dxa"/>
            <w:vAlign w:val="center"/>
          </w:tcPr>
          <w:p w14:paraId="1A974C16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0F91E125" w14:textId="77777777" w:rsidTr="00436BDF">
        <w:trPr>
          <w:trHeight w:val="70"/>
        </w:trPr>
        <w:tc>
          <w:tcPr>
            <w:tcW w:w="588" w:type="dxa"/>
            <w:vAlign w:val="center"/>
          </w:tcPr>
          <w:p w14:paraId="17BA9BC0" w14:textId="1AD12636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6CF5DDA7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Informația cu privire la numele/prenumele conducătorului/administratorului</w:t>
            </w:r>
          </w:p>
        </w:tc>
        <w:tc>
          <w:tcPr>
            <w:tcW w:w="1952" w:type="dxa"/>
            <w:vAlign w:val="center"/>
          </w:tcPr>
          <w:p w14:paraId="2F4545C2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3D19D5" w:rsidRPr="00D25F6D" w14:paraId="6F9BA9F0" w14:textId="77777777" w:rsidTr="003D19D5">
        <w:trPr>
          <w:trHeight w:val="60"/>
        </w:trPr>
        <w:tc>
          <w:tcPr>
            <w:tcW w:w="588" w:type="dxa"/>
            <w:vAlign w:val="center"/>
          </w:tcPr>
          <w:p w14:paraId="6A770EB9" w14:textId="64B3A1DC" w:rsidR="003D19D5" w:rsidRPr="002E23FA" w:rsidRDefault="003D19D5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5DADD38C" w14:textId="72622BB5" w:rsidR="003D19D5" w:rsidRDefault="003D19D5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Informația despre reprezentantul autorizat al operatorului economic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D25F6D">
              <w:rPr>
                <w:sz w:val="22"/>
                <w:szCs w:val="22"/>
                <w:lang w:val="ro-MD"/>
              </w:rPr>
              <w:t>(persoana de contact)</w:t>
            </w:r>
          </w:p>
        </w:tc>
        <w:tc>
          <w:tcPr>
            <w:tcW w:w="1952" w:type="dxa"/>
            <w:vAlign w:val="center"/>
          </w:tcPr>
          <w:p w14:paraId="747CB794" w14:textId="708B32FC" w:rsidR="003D19D5" w:rsidRPr="00D25F6D" w:rsidRDefault="003D19D5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 xml:space="preserve"> </w:t>
            </w:r>
          </w:p>
        </w:tc>
      </w:tr>
      <w:tr w:rsidR="00B40CE2" w:rsidRPr="00D25F6D" w14:paraId="7ED662DA" w14:textId="77777777" w:rsidTr="00436BDF">
        <w:trPr>
          <w:trHeight w:val="70"/>
        </w:trPr>
        <w:tc>
          <w:tcPr>
            <w:tcW w:w="588" w:type="dxa"/>
            <w:vAlign w:val="center"/>
          </w:tcPr>
          <w:p w14:paraId="41D36216" w14:textId="47576C75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6566B03F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Numele/prenumele</w:t>
            </w:r>
          </w:p>
        </w:tc>
        <w:tc>
          <w:tcPr>
            <w:tcW w:w="1952" w:type="dxa"/>
            <w:vAlign w:val="center"/>
          </w:tcPr>
          <w:p w14:paraId="2F843AF4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7385BF61" w14:textId="77777777" w:rsidTr="00436BDF">
        <w:trPr>
          <w:trHeight w:val="70"/>
        </w:trPr>
        <w:tc>
          <w:tcPr>
            <w:tcW w:w="588" w:type="dxa"/>
            <w:vAlign w:val="center"/>
          </w:tcPr>
          <w:p w14:paraId="019B3897" w14:textId="7FE8B1BF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3AD6A1D8" w14:textId="656C534B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Poziție/</w:t>
            </w:r>
            <w:r w:rsidR="00ED02D3" w:rsidRPr="00D25F6D">
              <w:rPr>
                <w:sz w:val="22"/>
                <w:szCs w:val="22"/>
                <w:lang w:val="ro-MD"/>
              </w:rPr>
              <w:t>acționând</w:t>
            </w:r>
            <w:r w:rsidRPr="00D25F6D">
              <w:rPr>
                <w:sz w:val="22"/>
                <w:szCs w:val="22"/>
                <w:lang w:val="ro-MD"/>
              </w:rPr>
              <w:t xml:space="preserve"> în calitate de...</w:t>
            </w:r>
          </w:p>
        </w:tc>
        <w:tc>
          <w:tcPr>
            <w:tcW w:w="1952" w:type="dxa"/>
            <w:vAlign w:val="center"/>
          </w:tcPr>
          <w:p w14:paraId="570B9CA8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3008D837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D0BF115" w14:textId="1CF7E626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E2CB4C7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Adresa</w:t>
            </w:r>
          </w:p>
        </w:tc>
        <w:tc>
          <w:tcPr>
            <w:tcW w:w="1952" w:type="dxa"/>
            <w:vAlign w:val="center"/>
          </w:tcPr>
          <w:p w14:paraId="142023C4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43492D7D" w14:textId="77777777" w:rsidTr="00436BDF">
        <w:trPr>
          <w:trHeight w:val="105"/>
        </w:trPr>
        <w:tc>
          <w:tcPr>
            <w:tcW w:w="588" w:type="dxa"/>
            <w:vAlign w:val="center"/>
          </w:tcPr>
          <w:p w14:paraId="5E5B90CB" w14:textId="6D44F9B9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9CE9B47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Telefon</w:t>
            </w:r>
          </w:p>
        </w:tc>
        <w:tc>
          <w:tcPr>
            <w:tcW w:w="1952" w:type="dxa"/>
            <w:vAlign w:val="center"/>
          </w:tcPr>
          <w:p w14:paraId="0627E357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40E23E5F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962E6AE" w14:textId="0A2D17B6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2388BFD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Adresa de e-mail</w:t>
            </w:r>
          </w:p>
        </w:tc>
        <w:tc>
          <w:tcPr>
            <w:tcW w:w="1952" w:type="dxa"/>
            <w:vAlign w:val="center"/>
          </w:tcPr>
          <w:p w14:paraId="1E5F162B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10207CE6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27F98AE" w14:textId="7EF34B00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9156" w:type="dxa"/>
            <w:gridSpan w:val="2"/>
            <w:vAlign w:val="center"/>
          </w:tcPr>
          <w:p w14:paraId="341120B5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Informația cu privire la datele bancare ale operatorului economic</w:t>
            </w:r>
          </w:p>
        </w:tc>
      </w:tr>
      <w:tr w:rsidR="00B40CE2" w:rsidRPr="00D25F6D" w14:paraId="3D1BA577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9643F6C" w14:textId="56912D71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5E1F118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Denumirea băncii</w:t>
            </w:r>
          </w:p>
        </w:tc>
        <w:tc>
          <w:tcPr>
            <w:tcW w:w="1952" w:type="dxa"/>
            <w:vAlign w:val="center"/>
          </w:tcPr>
          <w:p w14:paraId="67EAFDE8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6EFFD072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8A7AD8E" w14:textId="1A893E5D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03BA0CF0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IBAN</w:t>
            </w:r>
          </w:p>
        </w:tc>
        <w:tc>
          <w:tcPr>
            <w:tcW w:w="1952" w:type="dxa"/>
            <w:vAlign w:val="center"/>
          </w:tcPr>
          <w:p w14:paraId="138EF954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4A61DCEE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6ECA9CF" w14:textId="1E2A485C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03B68E8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Codul băncii</w:t>
            </w:r>
          </w:p>
        </w:tc>
        <w:tc>
          <w:tcPr>
            <w:tcW w:w="1952" w:type="dxa"/>
            <w:vAlign w:val="center"/>
          </w:tcPr>
          <w:p w14:paraId="223445AE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D25F6D" w14:paraId="55F8195D" w14:textId="77777777" w:rsidTr="00436BDF">
        <w:trPr>
          <w:trHeight w:val="60"/>
        </w:trPr>
        <w:tc>
          <w:tcPr>
            <w:tcW w:w="588" w:type="dxa"/>
            <w:vAlign w:val="center"/>
          </w:tcPr>
          <w:p w14:paraId="2765838F" w14:textId="5726AB57" w:rsidR="00B40CE2" w:rsidRPr="002E23FA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C74CA68" w14:textId="77777777" w:rsidR="00B40CE2" w:rsidRPr="00D25F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D25F6D">
              <w:rPr>
                <w:sz w:val="22"/>
                <w:szCs w:val="22"/>
                <w:lang w:val="ro-MD"/>
              </w:rPr>
              <w:t>Numărul cod TVA</w:t>
            </w:r>
          </w:p>
        </w:tc>
        <w:tc>
          <w:tcPr>
            <w:tcW w:w="1952" w:type="dxa"/>
            <w:vAlign w:val="center"/>
          </w:tcPr>
          <w:p w14:paraId="2785E03C" w14:textId="77777777" w:rsidR="00B40CE2" w:rsidRPr="00D25F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</w:tbl>
    <w:p w14:paraId="29F1EE23" w14:textId="77777777" w:rsidR="00B40CE2" w:rsidRPr="00D25F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1497707" w14:textId="77777777" w:rsidR="00B40CE2" w:rsidRPr="00D25F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A6817DE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6686EB3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6B94B5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D25F6D">
        <w:rPr>
          <w:sz w:val="22"/>
          <w:szCs w:val="22"/>
          <w:lang w:val="ro-MD"/>
        </w:rPr>
        <w:t>Ofertant/candidat ___________________ (semnătura autorizată)</w:t>
      </w:r>
    </w:p>
    <w:p w14:paraId="4D34A8C3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83B25D7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D25F6D">
        <w:rPr>
          <w:sz w:val="22"/>
          <w:szCs w:val="22"/>
          <w:lang w:val="ro-MD"/>
        </w:rPr>
        <w:t xml:space="preserve">Data completării_____________ </w:t>
      </w:r>
    </w:p>
    <w:p w14:paraId="1027A39E" w14:textId="77777777" w:rsidR="00B40CE2" w:rsidRPr="00D25F6D" w:rsidRDefault="00B40CE2" w:rsidP="00B40CE2">
      <w:pPr>
        <w:widowControl w:val="0"/>
        <w:rPr>
          <w:b/>
          <w:sz w:val="22"/>
          <w:szCs w:val="22"/>
          <w:lang w:val="ro-MD" w:eastAsia="ru-RU"/>
        </w:rPr>
      </w:pPr>
    </w:p>
    <w:p w14:paraId="5BBC9746" w14:textId="77777777" w:rsidR="00B40CE2" w:rsidRPr="00D25F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D043F14" w14:textId="77777777" w:rsidR="00B40CE2" w:rsidRPr="00D25F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6F4DC9F" w14:textId="77777777" w:rsidR="00B40CE2" w:rsidRPr="00D25F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AC0B16E" w14:textId="77777777" w:rsidR="00B40CE2" w:rsidRPr="00D25F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6DCC0B3" w14:textId="77777777" w:rsidR="00BF0A6D" w:rsidRPr="00D25F6D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EEF3062" w14:textId="77777777" w:rsidR="00BF0A6D" w:rsidRPr="00D25F6D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D54B77C" w14:textId="77777777" w:rsidR="00BF0A6D" w:rsidRPr="00D25F6D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66AD63E" w14:textId="77777777" w:rsidR="00BF0A6D" w:rsidRPr="00D25F6D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DE2847A" w14:textId="77777777" w:rsidR="00B40CE2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6CD5534C" w14:textId="77777777" w:rsidR="00A622D5" w:rsidRDefault="00A622D5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6B7D18FC" w14:textId="77777777" w:rsidR="00A622D5" w:rsidRDefault="00A622D5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2DF2211F" w14:textId="77777777" w:rsidR="00A622D5" w:rsidRPr="00D25F6D" w:rsidRDefault="00A622D5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67190EBE" w14:textId="77777777" w:rsidR="00B40CE2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4D7C6CCB" w14:textId="77777777" w:rsidR="00F30942" w:rsidRPr="00D25F6D" w:rsidRDefault="00F3094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3DB5C7A1" w14:textId="4619CEA3" w:rsidR="00B40CE2" w:rsidRPr="00D25F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D25F6D">
        <w:rPr>
          <w:b/>
          <w:sz w:val="22"/>
          <w:szCs w:val="22"/>
          <w:lang w:val="ro-MD" w:eastAsia="ru-RU"/>
        </w:rPr>
        <w:t>Anexa 2</w:t>
      </w:r>
    </w:p>
    <w:p w14:paraId="01B84063" w14:textId="77777777" w:rsidR="00B40CE2" w:rsidRPr="00D25F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48AC1BA" w14:textId="77777777" w:rsidR="00B40CE2" w:rsidRPr="00D25F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A36B30C" w14:textId="77777777" w:rsidR="00B40CE2" w:rsidRPr="00D25F6D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  <w:r w:rsidRPr="00D25F6D">
        <w:rPr>
          <w:b/>
          <w:sz w:val="22"/>
          <w:szCs w:val="22"/>
          <w:lang w:val="ro-MD"/>
        </w:rPr>
        <w:t>DECLARAŢIE DE ELIGIBILITATE</w:t>
      </w:r>
    </w:p>
    <w:p w14:paraId="0F7F9FDD" w14:textId="77777777" w:rsidR="00B40CE2" w:rsidRPr="00D25F6D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2E24A638" w14:textId="77777777" w:rsidR="00B40CE2" w:rsidRPr="00D25F6D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4F099061" w14:textId="77777777" w:rsidR="00B40CE2" w:rsidRPr="00D25F6D" w:rsidRDefault="00B40CE2" w:rsidP="00B40CE2">
      <w:pPr>
        <w:widowControl w:val="0"/>
        <w:rPr>
          <w:sz w:val="22"/>
          <w:szCs w:val="22"/>
          <w:lang w:val="ro-MD"/>
        </w:rPr>
      </w:pPr>
      <w:r w:rsidRPr="00D25F6D">
        <w:rPr>
          <w:sz w:val="22"/>
          <w:szCs w:val="22"/>
          <w:lang w:val="ro-MD"/>
        </w:rPr>
        <w:t xml:space="preserve"> </w:t>
      </w:r>
      <w:r w:rsidRPr="00D25F6D">
        <w:rPr>
          <w:sz w:val="22"/>
          <w:szCs w:val="22"/>
          <w:lang w:val="ro-MD"/>
        </w:rPr>
        <w:tab/>
        <w:t xml:space="preserve">Către_______________________________________________________________________ </w:t>
      </w:r>
    </w:p>
    <w:p w14:paraId="3CF4B181" w14:textId="77777777" w:rsidR="00B40CE2" w:rsidRPr="00D25F6D" w:rsidRDefault="00B40CE2" w:rsidP="00B40CE2">
      <w:pPr>
        <w:widowControl w:val="0"/>
        <w:jc w:val="center"/>
        <w:rPr>
          <w:i/>
          <w:sz w:val="22"/>
          <w:szCs w:val="22"/>
          <w:lang w:val="ro-MD"/>
        </w:rPr>
      </w:pPr>
      <w:r w:rsidRPr="00D25F6D">
        <w:rPr>
          <w:i/>
          <w:sz w:val="22"/>
          <w:szCs w:val="22"/>
          <w:lang w:val="ro-MD"/>
        </w:rPr>
        <w:t xml:space="preserve">     (denumirea </w:t>
      </w:r>
      <w:proofErr w:type="spellStart"/>
      <w:r w:rsidRPr="00D25F6D">
        <w:rPr>
          <w:i/>
          <w:sz w:val="22"/>
          <w:szCs w:val="22"/>
          <w:lang w:val="ro-MD"/>
        </w:rPr>
        <w:t>autorităţii</w:t>
      </w:r>
      <w:proofErr w:type="spellEnd"/>
      <w:r w:rsidRPr="00D25F6D">
        <w:rPr>
          <w:i/>
          <w:sz w:val="22"/>
          <w:szCs w:val="22"/>
          <w:lang w:val="ro-MD"/>
        </w:rPr>
        <w:t xml:space="preserve">/entității contractante </w:t>
      </w:r>
      <w:proofErr w:type="spellStart"/>
      <w:r w:rsidRPr="00D25F6D">
        <w:rPr>
          <w:i/>
          <w:sz w:val="22"/>
          <w:szCs w:val="22"/>
          <w:lang w:val="ro-MD"/>
        </w:rPr>
        <w:t>şi</w:t>
      </w:r>
      <w:proofErr w:type="spellEnd"/>
      <w:r w:rsidRPr="00D25F6D">
        <w:rPr>
          <w:i/>
          <w:sz w:val="22"/>
          <w:szCs w:val="22"/>
          <w:lang w:val="ro-MD"/>
        </w:rPr>
        <w:t xml:space="preserve"> adresa completă)</w:t>
      </w:r>
    </w:p>
    <w:p w14:paraId="124A7AA8" w14:textId="77777777" w:rsidR="00B40CE2" w:rsidRPr="00D25F6D" w:rsidRDefault="00B40CE2" w:rsidP="00B40CE2">
      <w:pPr>
        <w:widowControl w:val="0"/>
        <w:rPr>
          <w:sz w:val="22"/>
          <w:szCs w:val="22"/>
          <w:lang w:val="ro-MD"/>
        </w:rPr>
      </w:pPr>
    </w:p>
    <w:p w14:paraId="4E503BDF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proofErr w:type="spellStart"/>
      <w:r w:rsidRPr="00D25F6D">
        <w:rPr>
          <w:sz w:val="22"/>
          <w:szCs w:val="22"/>
          <w:lang w:val="ro-MD"/>
        </w:rPr>
        <w:t>Stimaţi</w:t>
      </w:r>
      <w:proofErr w:type="spellEnd"/>
      <w:r w:rsidRPr="00D25F6D">
        <w:rPr>
          <w:sz w:val="22"/>
          <w:szCs w:val="22"/>
          <w:lang w:val="ro-MD"/>
        </w:rPr>
        <w:t xml:space="preserve"> domni, </w:t>
      </w:r>
    </w:p>
    <w:p w14:paraId="7715C6BB" w14:textId="77777777" w:rsidR="00B40CE2" w:rsidRPr="00D25F6D" w:rsidRDefault="00B40CE2" w:rsidP="00B40CE2">
      <w:pPr>
        <w:widowControl w:val="0"/>
        <w:rPr>
          <w:sz w:val="22"/>
          <w:szCs w:val="22"/>
          <w:lang w:val="ro-MD"/>
        </w:rPr>
      </w:pPr>
    </w:p>
    <w:p w14:paraId="1975E348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D25F6D">
        <w:rPr>
          <w:sz w:val="22"/>
          <w:szCs w:val="22"/>
          <w:lang w:val="ro-MD"/>
        </w:rPr>
        <w:t xml:space="preserve">Subsemnatul, reprezentant împuternicit al ______________________________________, </w:t>
      </w:r>
    </w:p>
    <w:p w14:paraId="5A9CF1A2" w14:textId="77777777" w:rsidR="00B40CE2" w:rsidRPr="00D25F6D" w:rsidRDefault="00B40CE2" w:rsidP="00B40CE2">
      <w:pPr>
        <w:widowControl w:val="0"/>
        <w:ind w:firstLine="708"/>
        <w:jc w:val="center"/>
        <w:rPr>
          <w:i/>
          <w:sz w:val="22"/>
          <w:szCs w:val="22"/>
          <w:lang w:val="ro-MD"/>
        </w:rPr>
      </w:pPr>
      <w:r w:rsidRPr="00D25F6D">
        <w:rPr>
          <w:i/>
          <w:sz w:val="22"/>
          <w:szCs w:val="22"/>
          <w:lang w:val="ro-MD"/>
        </w:rPr>
        <w:t xml:space="preserve">                                                                               (denumirea operatorului economic)</w:t>
      </w:r>
    </w:p>
    <w:p w14:paraId="51EEC1B2" w14:textId="77777777" w:rsidR="00B40CE2" w:rsidRPr="00D25F6D" w:rsidRDefault="00B40CE2" w:rsidP="00B40CE2">
      <w:pPr>
        <w:widowControl w:val="0"/>
        <w:rPr>
          <w:sz w:val="22"/>
          <w:szCs w:val="22"/>
          <w:lang w:val="ro-MD"/>
        </w:rPr>
      </w:pPr>
      <w:r w:rsidRPr="00D25F6D">
        <w:rPr>
          <w:sz w:val="22"/>
          <w:szCs w:val="22"/>
          <w:lang w:val="ro-MD"/>
        </w:rPr>
        <w:t xml:space="preserve">în calitate de ofertant, declar pe propria răspundere, sub </w:t>
      </w:r>
      <w:proofErr w:type="spellStart"/>
      <w:r w:rsidRPr="00D25F6D">
        <w:rPr>
          <w:sz w:val="22"/>
          <w:szCs w:val="22"/>
          <w:lang w:val="ro-MD"/>
        </w:rPr>
        <w:t>sancţiunea</w:t>
      </w:r>
      <w:proofErr w:type="spellEnd"/>
      <w:r w:rsidRPr="00D25F6D">
        <w:rPr>
          <w:sz w:val="22"/>
          <w:szCs w:val="22"/>
          <w:lang w:val="ro-MD"/>
        </w:rPr>
        <w:t xml:space="preserve"> excluderii din procedură </w:t>
      </w:r>
      <w:proofErr w:type="spellStart"/>
      <w:r w:rsidRPr="00D25F6D">
        <w:rPr>
          <w:sz w:val="22"/>
          <w:szCs w:val="22"/>
          <w:lang w:val="ro-MD"/>
        </w:rPr>
        <w:t>şi</w:t>
      </w:r>
      <w:proofErr w:type="spellEnd"/>
      <w:r w:rsidRPr="00D25F6D">
        <w:rPr>
          <w:sz w:val="22"/>
          <w:szCs w:val="22"/>
          <w:lang w:val="ro-MD"/>
        </w:rPr>
        <w:t xml:space="preserve"> sub </w:t>
      </w:r>
      <w:proofErr w:type="spellStart"/>
      <w:r w:rsidRPr="00D25F6D">
        <w:rPr>
          <w:sz w:val="22"/>
          <w:szCs w:val="22"/>
          <w:lang w:val="ro-MD"/>
        </w:rPr>
        <w:t>sancţiunile</w:t>
      </w:r>
      <w:proofErr w:type="spellEnd"/>
      <w:r w:rsidRPr="00D25F6D">
        <w:rPr>
          <w:sz w:val="22"/>
          <w:szCs w:val="22"/>
          <w:lang w:val="ro-MD"/>
        </w:rPr>
        <w:t xml:space="preserve"> aplicate faptei de fals în acte publice, că nu mă aflu în una dintre </w:t>
      </w:r>
      <w:proofErr w:type="spellStart"/>
      <w:r w:rsidRPr="00D25F6D">
        <w:rPr>
          <w:sz w:val="22"/>
          <w:szCs w:val="22"/>
          <w:lang w:val="ro-MD"/>
        </w:rPr>
        <w:t>situaţiile</w:t>
      </w:r>
      <w:proofErr w:type="spellEnd"/>
      <w:r w:rsidRPr="00D25F6D">
        <w:rPr>
          <w:sz w:val="22"/>
          <w:szCs w:val="22"/>
          <w:lang w:val="ro-MD"/>
        </w:rPr>
        <w:t xml:space="preserve"> prevăzute la art. 19 din Legea nr. 131/2015 privind achizițiile publice. </w:t>
      </w:r>
    </w:p>
    <w:p w14:paraId="4F89AE71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FF60AA7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D25F6D">
        <w:rPr>
          <w:sz w:val="22"/>
          <w:szCs w:val="22"/>
          <w:lang w:val="ro-MD"/>
        </w:rPr>
        <w:t xml:space="preserve">Mă oblig, la solicitarea autorității/entității contractante, în scopul verificării </w:t>
      </w:r>
      <w:proofErr w:type="spellStart"/>
      <w:r w:rsidRPr="00D25F6D">
        <w:rPr>
          <w:sz w:val="22"/>
          <w:szCs w:val="22"/>
          <w:lang w:val="ro-MD"/>
        </w:rPr>
        <w:t>şi</w:t>
      </w:r>
      <w:proofErr w:type="spellEnd"/>
      <w:r w:rsidRPr="00D25F6D">
        <w:rPr>
          <w:sz w:val="22"/>
          <w:szCs w:val="22"/>
          <w:lang w:val="ro-MD"/>
        </w:rPr>
        <w:t xml:space="preserve"> confirmării </w:t>
      </w:r>
      <w:proofErr w:type="spellStart"/>
      <w:r w:rsidRPr="00D25F6D">
        <w:rPr>
          <w:sz w:val="22"/>
          <w:szCs w:val="22"/>
          <w:lang w:val="ro-MD"/>
        </w:rPr>
        <w:t>declaraţiei</w:t>
      </w:r>
      <w:proofErr w:type="spellEnd"/>
      <w:r w:rsidRPr="00D25F6D">
        <w:rPr>
          <w:sz w:val="22"/>
          <w:szCs w:val="22"/>
          <w:lang w:val="ro-MD"/>
        </w:rPr>
        <w:t xml:space="preserve">, să prezint orice document doveditor de care dispun. </w:t>
      </w:r>
    </w:p>
    <w:p w14:paraId="4D038E32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C72F2CD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0D965C3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21A1AA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D25F6D">
        <w:rPr>
          <w:sz w:val="22"/>
          <w:szCs w:val="22"/>
          <w:lang w:val="ro-MD"/>
        </w:rPr>
        <w:t>Ofertant/candidat ___________________ (semnătura autorizată)</w:t>
      </w:r>
    </w:p>
    <w:p w14:paraId="3843B699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8C0E7A2" w14:textId="77777777" w:rsidR="00B40CE2" w:rsidRPr="00D25F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D25F6D">
        <w:rPr>
          <w:sz w:val="22"/>
          <w:szCs w:val="22"/>
          <w:lang w:val="ro-MD"/>
        </w:rPr>
        <w:t xml:space="preserve">Data completării_____________ </w:t>
      </w:r>
    </w:p>
    <w:p w14:paraId="394710C1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BAAA9A7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19C4F4D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E979AE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10AFE9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0BB00E4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7698881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7176238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EC61170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1CFB406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925C9C1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ABC8101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8DA59DF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6DA3624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2C8362A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564BBC8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6AC181A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2D6353C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364468F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1736A0D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B74F7FF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E3DB28B" w14:textId="77777777" w:rsidR="00BF0A6D" w:rsidRPr="00D25F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844220F" w14:textId="77777777" w:rsidR="00525999" w:rsidRPr="00D25F6D" w:rsidRDefault="00525999" w:rsidP="00BF0A6D">
      <w:pPr>
        <w:widowControl w:val="0"/>
        <w:ind w:firstLine="0"/>
        <w:rPr>
          <w:i/>
          <w:sz w:val="22"/>
          <w:szCs w:val="22"/>
          <w:lang w:val="ro-MD" w:eastAsia="ru-RU"/>
        </w:rPr>
      </w:pPr>
    </w:p>
    <w:sectPr w:rsidR="00525999" w:rsidRPr="00D25F6D" w:rsidSect="00D25F6D">
      <w:footerReference w:type="default" r:id="rId8"/>
      <w:pgSz w:w="12240" w:h="15840"/>
      <w:pgMar w:top="900" w:right="1440" w:bottom="1135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C953A" w14:textId="77777777" w:rsidR="00243B6B" w:rsidRDefault="00243B6B">
      <w:r>
        <w:separator/>
      </w:r>
    </w:p>
  </w:endnote>
  <w:endnote w:type="continuationSeparator" w:id="0">
    <w:p w14:paraId="4454A54A" w14:textId="77777777" w:rsidR="00243B6B" w:rsidRDefault="00243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40B9" w14:textId="77777777" w:rsidR="00E95D87" w:rsidRDefault="00000000" w:rsidP="0061150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3A782" w14:textId="77777777" w:rsidR="00243B6B" w:rsidRDefault="00243B6B">
      <w:r>
        <w:separator/>
      </w:r>
    </w:p>
  </w:footnote>
  <w:footnote w:type="continuationSeparator" w:id="0">
    <w:p w14:paraId="1A897CF2" w14:textId="77777777" w:rsidR="00243B6B" w:rsidRDefault="00243B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C4E75"/>
    <w:multiLevelType w:val="hybridMultilevel"/>
    <w:tmpl w:val="58C296D4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3957E9"/>
    <w:multiLevelType w:val="hybridMultilevel"/>
    <w:tmpl w:val="A7EED118"/>
    <w:lvl w:ilvl="0" w:tplc="BF50E3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3" w15:restartNumberingAfterBreak="0">
    <w:nsid w:val="3B35272F"/>
    <w:multiLevelType w:val="multilevel"/>
    <w:tmpl w:val="FC1C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26198A"/>
    <w:multiLevelType w:val="hybridMultilevel"/>
    <w:tmpl w:val="FE080D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D6B757D"/>
    <w:multiLevelType w:val="hybridMultilevel"/>
    <w:tmpl w:val="0FC0B594"/>
    <w:lvl w:ilvl="0" w:tplc="0818000F">
      <w:start w:val="1"/>
      <w:numFmt w:val="decimal"/>
      <w:lvlText w:val="%1."/>
      <w:lvlJc w:val="left"/>
      <w:pPr>
        <w:ind w:left="1309" w:hanging="360"/>
      </w:pPr>
    </w:lvl>
    <w:lvl w:ilvl="1" w:tplc="08180019" w:tentative="1">
      <w:start w:val="1"/>
      <w:numFmt w:val="lowerLetter"/>
      <w:lvlText w:val="%2."/>
      <w:lvlJc w:val="left"/>
      <w:pPr>
        <w:ind w:left="2029" w:hanging="360"/>
      </w:pPr>
    </w:lvl>
    <w:lvl w:ilvl="2" w:tplc="0818001B" w:tentative="1">
      <w:start w:val="1"/>
      <w:numFmt w:val="lowerRoman"/>
      <w:lvlText w:val="%3."/>
      <w:lvlJc w:val="right"/>
      <w:pPr>
        <w:ind w:left="2749" w:hanging="180"/>
      </w:pPr>
    </w:lvl>
    <w:lvl w:ilvl="3" w:tplc="0818000F" w:tentative="1">
      <w:start w:val="1"/>
      <w:numFmt w:val="decimal"/>
      <w:lvlText w:val="%4."/>
      <w:lvlJc w:val="left"/>
      <w:pPr>
        <w:ind w:left="3469" w:hanging="360"/>
      </w:pPr>
    </w:lvl>
    <w:lvl w:ilvl="4" w:tplc="08180019" w:tentative="1">
      <w:start w:val="1"/>
      <w:numFmt w:val="lowerLetter"/>
      <w:lvlText w:val="%5."/>
      <w:lvlJc w:val="left"/>
      <w:pPr>
        <w:ind w:left="4189" w:hanging="360"/>
      </w:pPr>
    </w:lvl>
    <w:lvl w:ilvl="5" w:tplc="0818001B" w:tentative="1">
      <w:start w:val="1"/>
      <w:numFmt w:val="lowerRoman"/>
      <w:lvlText w:val="%6."/>
      <w:lvlJc w:val="right"/>
      <w:pPr>
        <w:ind w:left="4909" w:hanging="180"/>
      </w:pPr>
    </w:lvl>
    <w:lvl w:ilvl="6" w:tplc="0818000F" w:tentative="1">
      <w:start w:val="1"/>
      <w:numFmt w:val="decimal"/>
      <w:lvlText w:val="%7."/>
      <w:lvlJc w:val="left"/>
      <w:pPr>
        <w:ind w:left="5629" w:hanging="360"/>
      </w:pPr>
    </w:lvl>
    <w:lvl w:ilvl="7" w:tplc="08180019" w:tentative="1">
      <w:start w:val="1"/>
      <w:numFmt w:val="lowerLetter"/>
      <w:lvlText w:val="%8."/>
      <w:lvlJc w:val="left"/>
      <w:pPr>
        <w:ind w:left="6349" w:hanging="360"/>
      </w:pPr>
    </w:lvl>
    <w:lvl w:ilvl="8" w:tplc="0818001B" w:tentative="1">
      <w:start w:val="1"/>
      <w:numFmt w:val="lowerRoman"/>
      <w:lvlText w:val="%9."/>
      <w:lvlJc w:val="right"/>
      <w:pPr>
        <w:ind w:left="7069" w:hanging="180"/>
      </w:pPr>
    </w:lvl>
  </w:abstractNum>
  <w:abstractNum w:abstractNumId="7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7"/>
  </w:num>
  <w:num w:numId="2" w16cid:durableId="1673682880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522888905">
    <w:abstractNumId w:val="3"/>
  </w:num>
  <w:num w:numId="4" w16cid:durableId="440883191">
    <w:abstractNumId w:val="5"/>
  </w:num>
  <w:num w:numId="5" w16cid:durableId="9128165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51340880">
    <w:abstractNumId w:val="1"/>
  </w:num>
  <w:num w:numId="7" w16cid:durableId="327441219">
    <w:abstractNumId w:val="6"/>
  </w:num>
  <w:num w:numId="8" w16cid:durableId="675033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1297"/>
    <w:rsid w:val="00027011"/>
    <w:rsid w:val="00077724"/>
    <w:rsid w:val="00084EDA"/>
    <w:rsid w:val="000B117A"/>
    <w:rsid w:val="000F63C3"/>
    <w:rsid w:val="001042D2"/>
    <w:rsid w:val="001049EE"/>
    <w:rsid w:val="0011651B"/>
    <w:rsid w:val="001205E1"/>
    <w:rsid w:val="00127469"/>
    <w:rsid w:val="00157EEC"/>
    <w:rsid w:val="0017147F"/>
    <w:rsid w:val="001829E5"/>
    <w:rsid w:val="001B3D63"/>
    <w:rsid w:val="001C1A64"/>
    <w:rsid w:val="001D6E6D"/>
    <w:rsid w:val="00200FD3"/>
    <w:rsid w:val="00243B6B"/>
    <w:rsid w:val="00256FAB"/>
    <w:rsid w:val="0028110F"/>
    <w:rsid w:val="00283EF2"/>
    <w:rsid w:val="002B356F"/>
    <w:rsid w:val="002B4B89"/>
    <w:rsid w:val="002C6A43"/>
    <w:rsid w:val="002E23FA"/>
    <w:rsid w:val="002F092F"/>
    <w:rsid w:val="002F6A75"/>
    <w:rsid w:val="0030085E"/>
    <w:rsid w:val="003300EE"/>
    <w:rsid w:val="00362277"/>
    <w:rsid w:val="0036723A"/>
    <w:rsid w:val="00392A61"/>
    <w:rsid w:val="003C3DE4"/>
    <w:rsid w:val="003D0F5E"/>
    <w:rsid w:val="003D19D5"/>
    <w:rsid w:val="003E0AA5"/>
    <w:rsid w:val="00400A6D"/>
    <w:rsid w:val="00411C7E"/>
    <w:rsid w:val="004161CF"/>
    <w:rsid w:val="00417810"/>
    <w:rsid w:val="00427DE8"/>
    <w:rsid w:val="004363BF"/>
    <w:rsid w:val="0045351C"/>
    <w:rsid w:val="00471A44"/>
    <w:rsid w:val="0048598D"/>
    <w:rsid w:val="00487851"/>
    <w:rsid w:val="00490AA6"/>
    <w:rsid w:val="004B6C70"/>
    <w:rsid w:val="004C6AA2"/>
    <w:rsid w:val="004E06AB"/>
    <w:rsid w:val="004E0D1E"/>
    <w:rsid w:val="00514FCB"/>
    <w:rsid w:val="00525999"/>
    <w:rsid w:val="00537050"/>
    <w:rsid w:val="00583192"/>
    <w:rsid w:val="00592BB6"/>
    <w:rsid w:val="0059339F"/>
    <w:rsid w:val="00596BB4"/>
    <w:rsid w:val="005A25F3"/>
    <w:rsid w:val="005A3FB3"/>
    <w:rsid w:val="005F539A"/>
    <w:rsid w:val="0061100B"/>
    <w:rsid w:val="00613F45"/>
    <w:rsid w:val="00627430"/>
    <w:rsid w:val="006376FD"/>
    <w:rsid w:val="006456AA"/>
    <w:rsid w:val="00673B0F"/>
    <w:rsid w:val="006872EB"/>
    <w:rsid w:val="00711B81"/>
    <w:rsid w:val="00744D7A"/>
    <w:rsid w:val="00753E3A"/>
    <w:rsid w:val="0075412A"/>
    <w:rsid w:val="0077301C"/>
    <w:rsid w:val="00783BF4"/>
    <w:rsid w:val="007977E4"/>
    <w:rsid w:val="007B0BAE"/>
    <w:rsid w:val="007B40CF"/>
    <w:rsid w:val="007B4831"/>
    <w:rsid w:val="007D45AD"/>
    <w:rsid w:val="00822724"/>
    <w:rsid w:val="00831E52"/>
    <w:rsid w:val="00850D1C"/>
    <w:rsid w:val="00851BA4"/>
    <w:rsid w:val="00860F24"/>
    <w:rsid w:val="00861352"/>
    <w:rsid w:val="008809DE"/>
    <w:rsid w:val="0088588B"/>
    <w:rsid w:val="0089169E"/>
    <w:rsid w:val="008A1170"/>
    <w:rsid w:val="008B79FB"/>
    <w:rsid w:val="00911DFE"/>
    <w:rsid w:val="00914525"/>
    <w:rsid w:val="00920820"/>
    <w:rsid w:val="00933318"/>
    <w:rsid w:val="009356C3"/>
    <w:rsid w:val="00936AF6"/>
    <w:rsid w:val="00943177"/>
    <w:rsid w:val="00960F77"/>
    <w:rsid w:val="0096752D"/>
    <w:rsid w:val="00996C40"/>
    <w:rsid w:val="009D3627"/>
    <w:rsid w:val="009E3E12"/>
    <w:rsid w:val="00A021BA"/>
    <w:rsid w:val="00A302A3"/>
    <w:rsid w:val="00A3173A"/>
    <w:rsid w:val="00A4491E"/>
    <w:rsid w:val="00A55683"/>
    <w:rsid w:val="00A622D5"/>
    <w:rsid w:val="00A63BA1"/>
    <w:rsid w:val="00A651AF"/>
    <w:rsid w:val="00A7053B"/>
    <w:rsid w:val="00A725C2"/>
    <w:rsid w:val="00A76855"/>
    <w:rsid w:val="00A805E6"/>
    <w:rsid w:val="00AB4A86"/>
    <w:rsid w:val="00AE79B0"/>
    <w:rsid w:val="00B3721E"/>
    <w:rsid w:val="00B40CE2"/>
    <w:rsid w:val="00B40D65"/>
    <w:rsid w:val="00B66D10"/>
    <w:rsid w:val="00B922C8"/>
    <w:rsid w:val="00BB27B8"/>
    <w:rsid w:val="00BB294D"/>
    <w:rsid w:val="00BB44E9"/>
    <w:rsid w:val="00BC0605"/>
    <w:rsid w:val="00BC5EB8"/>
    <w:rsid w:val="00BD0BC3"/>
    <w:rsid w:val="00BF0A6D"/>
    <w:rsid w:val="00BF58C4"/>
    <w:rsid w:val="00C030E8"/>
    <w:rsid w:val="00C06129"/>
    <w:rsid w:val="00C2461E"/>
    <w:rsid w:val="00C45538"/>
    <w:rsid w:val="00C517CF"/>
    <w:rsid w:val="00C70AAF"/>
    <w:rsid w:val="00C9794D"/>
    <w:rsid w:val="00CB6A95"/>
    <w:rsid w:val="00CC476D"/>
    <w:rsid w:val="00CE7ED0"/>
    <w:rsid w:val="00D031FB"/>
    <w:rsid w:val="00D25F6D"/>
    <w:rsid w:val="00D82D5F"/>
    <w:rsid w:val="00D95E1B"/>
    <w:rsid w:val="00DB2280"/>
    <w:rsid w:val="00DB6153"/>
    <w:rsid w:val="00DC7103"/>
    <w:rsid w:val="00DD5ACD"/>
    <w:rsid w:val="00E17896"/>
    <w:rsid w:val="00E22524"/>
    <w:rsid w:val="00E23B3E"/>
    <w:rsid w:val="00E37F91"/>
    <w:rsid w:val="00E560EB"/>
    <w:rsid w:val="00E75EFD"/>
    <w:rsid w:val="00E95D87"/>
    <w:rsid w:val="00EC3F47"/>
    <w:rsid w:val="00EC7FE1"/>
    <w:rsid w:val="00ED02D3"/>
    <w:rsid w:val="00F1512F"/>
    <w:rsid w:val="00F30942"/>
    <w:rsid w:val="00F36E37"/>
    <w:rsid w:val="00F4367E"/>
    <w:rsid w:val="00F52452"/>
    <w:rsid w:val="00F63B7D"/>
    <w:rsid w:val="00F8329B"/>
    <w:rsid w:val="00FA6CF4"/>
    <w:rsid w:val="00FD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1B3D6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Subsol">
    <w:name w:val="footer"/>
    <w:basedOn w:val="Normal"/>
    <w:link w:val="SubsolCaracte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f">
    <w:name w:val="List Paragraph"/>
    <w:basedOn w:val="Normal"/>
    <w:uiPriority w:val="34"/>
    <w:qFormat/>
    <w:rsid w:val="0089169E"/>
    <w:pPr>
      <w:ind w:left="720"/>
      <w:contextualSpacing/>
    </w:pPr>
  </w:style>
  <w:style w:type="character" w:customStyle="1" w:styleId="Other">
    <w:name w:val="Other_"/>
    <w:basedOn w:val="Fontdeparagrafimplicit"/>
    <w:link w:val="Other0"/>
    <w:locked/>
    <w:rsid w:val="00A4491E"/>
    <w:rPr>
      <w:rFonts w:ascii="Times New Roman" w:eastAsia="Times New Roman" w:hAnsi="Times New Roman" w:cs="Times New Roman"/>
      <w:sz w:val="20"/>
      <w:szCs w:val="20"/>
    </w:rPr>
  </w:style>
  <w:style w:type="paragraph" w:customStyle="1" w:styleId="Other0">
    <w:name w:val="Other"/>
    <w:basedOn w:val="Normal"/>
    <w:link w:val="Other"/>
    <w:rsid w:val="00A4491E"/>
    <w:pPr>
      <w:widowControl w:val="0"/>
      <w:ind w:firstLine="0"/>
      <w:jc w:val="left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F7BAE-4ED9-452F-BC7C-B69510B3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6</Pages>
  <Words>1494</Words>
  <Characters>8668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Zinaida Nadolschi</cp:lastModifiedBy>
  <cp:revision>71</cp:revision>
  <cp:lastPrinted>2026-05-06T10:14:00Z</cp:lastPrinted>
  <dcterms:created xsi:type="dcterms:W3CDTF">2022-12-23T12:03:00Z</dcterms:created>
  <dcterms:modified xsi:type="dcterms:W3CDTF">2026-05-18T05:24:00Z</dcterms:modified>
</cp:coreProperties>
</file>