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2F0F" w:rsidRPr="00092F0F" w:rsidRDefault="00092F0F" w:rsidP="00092F0F">
      <w:pPr>
        <w:spacing w:after="0" w:line="240" w:lineRule="auto"/>
        <w:ind w:right="-1"/>
        <w:jc w:val="right"/>
        <w:rPr>
          <w:rFonts w:ascii="Times New Roman" w:hAnsi="Times New Roman" w:cs="Times New Roman"/>
          <w:b/>
          <w:bCs/>
          <w:i/>
          <w:sz w:val="24"/>
          <w:szCs w:val="24"/>
          <w:lang w:val="en-US"/>
        </w:rPr>
      </w:pPr>
      <w:r w:rsidRPr="00092F0F">
        <w:rPr>
          <w:rFonts w:ascii="Times New Roman" w:hAnsi="Times New Roman" w:cs="Times New Roman"/>
          <w:b/>
          <w:bCs/>
          <w:i/>
          <w:sz w:val="24"/>
          <w:szCs w:val="24"/>
          <w:lang w:val="en-US"/>
        </w:rPr>
        <w:t>Aprobat</w:t>
      </w:r>
    </w:p>
    <w:p w:rsidR="00092F0F" w:rsidRPr="00092F0F" w:rsidRDefault="00092F0F" w:rsidP="00615DFE">
      <w:pPr>
        <w:spacing w:after="0" w:line="276" w:lineRule="auto"/>
        <w:ind w:right="-1"/>
        <w:jc w:val="right"/>
        <w:rPr>
          <w:rFonts w:ascii="Times New Roman" w:hAnsi="Times New Roman" w:cs="Times New Roman"/>
          <w:b/>
          <w:bCs/>
          <w:i/>
          <w:sz w:val="24"/>
          <w:szCs w:val="24"/>
          <w:lang w:val="en-US"/>
        </w:rPr>
      </w:pPr>
      <w:proofErr w:type="gramStart"/>
      <w:r>
        <w:rPr>
          <w:rFonts w:ascii="Times New Roman" w:hAnsi="Times New Roman" w:cs="Times New Roman"/>
          <w:b/>
          <w:bCs/>
          <w:i/>
          <w:sz w:val="24"/>
          <w:szCs w:val="24"/>
          <w:lang w:val="en-US"/>
        </w:rPr>
        <w:t>p</w:t>
      </w:r>
      <w:r w:rsidRPr="00092F0F">
        <w:rPr>
          <w:rFonts w:ascii="Times New Roman" w:hAnsi="Times New Roman" w:cs="Times New Roman"/>
          <w:b/>
          <w:bCs/>
          <w:i/>
          <w:sz w:val="24"/>
          <w:szCs w:val="24"/>
          <w:lang w:val="en-US"/>
        </w:rPr>
        <w:t>reședintele</w:t>
      </w:r>
      <w:proofErr w:type="gramEnd"/>
      <w:r w:rsidRPr="00092F0F">
        <w:rPr>
          <w:rFonts w:ascii="Times New Roman" w:hAnsi="Times New Roman" w:cs="Times New Roman"/>
          <w:b/>
          <w:bCs/>
          <w:i/>
          <w:sz w:val="24"/>
          <w:szCs w:val="24"/>
          <w:lang w:val="en-US"/>
        </w:rPr>
        <w:t xml:space="preserve"> grupului de lucru</w:t>
      </w:r>
    </w:p>
    <w:p w:rsidR="00092F0F" w:rsidRPr="00092F0F" w:rsidRDefault="00092F0F" w:rsidP="00615DFE">
      <w:pPr>
        <w:spacing w:after="0" w:line="276" w:lineRule="auto"/>
        <w:ind w:right="-1"/>
        <w:jc w:val="right"/>
        <w:rPr>
          <w:rFonts w:ascii="Times New Roman" w:hAnsi="Times New Roman" w:cs="Times New Roman"/>
          <w:b/>
          <w:bCs/>
          <w:i/>
          <w:sz w:val="24"/>
          <w:szCs w:val="24"/>
          <w:lang w:val="en-US"/>
        </w:rPr>
      </w:pPr>
      <w:r w:rsidRPr="00092F0F">
        <w:rPr>
          <w:rFonts w:ascii="Times New Roman" w:hAnsi="Times New Roman" w:cs="Times New Roman"/>
          <w:b/>
          <w:bCs/>
          <w:i/>
          <w:sz w:val="24"/>
          <w:szCs w:val="24"/>
          <w:lang w:val="en-US"/>
        </w:rPr>
        <w:t>____________________________Primar, Alexandr VORNICU</w:t>
      </w:r>
    </w:p>
    <w:p w:rsidR="00092F0F" w:rsidRDefault="00092F0F" w:rsidP="00092F0F">
      <w:pPr>
        <w:spacing w:after="0" w:line="240" w:lineRule="auto"/>
        <w:ind w:right="-1"/>
        <w:jc w:val="right"/>
        <w:rPr>
          <w:rFonts w:ascii="Times New Roman" w:hAnsi="Times New Roman" w:cs="Times New Roman"/>
          <w:b/>
          <w:bCs/>
          <w:i/>
          <w:sz w:val="20"/>
          <w:szCs w:val="20"/>
          <w:lang w:val="en-US"/>
        </w:rPr>
      </w:pPr>
    </w:p>
    <w:p w:rsidR="00092F0F" w:rsidRPr="00092F0F" w:rsidRDefault="00092F0F" w:rsidP="00092F0F">
      <w:pPr>
        <w:spacing w:after="0" w:line="240" w:lineRule="auto"/>
        <w:ind w:right="-1"/>
        <w:jc w:val="right"/>
        <w:rPr>
          <w:rFonts w:ascii="Times New Roman" w:hAnsi="Times New Roman" w:cs="Times New Roman"/>
          <w:b/>
          <w:bCs/>
          <w:i/>
          <w:sz w:val="20"/>
          <w:szCs w:val="20"/>
          <w:lang w:val="en-US"/>
        </w:rPr>
      </w:pPr>
    </w:p>
    <w:p w:rsidR="00092F0F" w:rsidRPr="00092F0F" w:rsidRDefault="00092F0F" w:rsidP="00092F0F">
      <w:pPr>
        <w:spacing w:after="0" w:line="240" w:lineRule="auto"/>
        <w:ind w:right="567"/>
        <w:jc w:val="right"/>
        <w:rPr>
          <w:rFonts w:ascii="Times New Roman" w:hAnsi="Times New Roman" w:cs="Times New Roman"/>
          <w:b/>
          <w:bCs/>
          <w:i/>
          <w:sz w:val="32"/>
          <w:szCs w:val="32"/>
          <w:lang w:val="en-US"/>
        </w:rPr>
      </w:pPr>
    </w:p>
    <w:p w:rsidR="00A37A9D" w:rsidRPr="00A37A9D" w:rsidRDefault="00A37A9D" w:rsidP="00A37A9D">
      <w:pPr>
        <w:spacing w:after="0" w:line="240" w:lineRule="auto"/>
        <w:ind w:right="567"/>
        <w:jc w:val="center"/>
        <w:rPr>
          <w:rFonts w:ascii="Bookman Old Style" w:hAnsi="Bookman Old Style" w:cs="Times New Roman"/>
          <w:b/>
          <w:bCs/>
          <w:i/>
          <w:sz w:val="32"/>
          <w:szCs w:val="32"/>
          <w:lang w:val="en-US"/>
        </w:rPr>
      </w:pPr>
      <w:r w:rsidRPr="00A37A9D">
        <w:rPr>
          <w:rFonts w:ascii="Bookman Old Style" w:hAnsi="Bookman Old Style" w:cs="Times New Roman"/>
          <w:b/>
          <w:bCs/>
          <w:i/>
          <w:sz w:val="32"/>
          <w:szCs w:val="32"/>
          <w:lang w:val="en-US"/>
        </w:rPr>
        <w:t>CAIET DE SARCINI</w:t>
      </w:r>
    </w:p>
    <w:p w:rsidR="00A37A9D" w:rsidRPr="00615DFE" w:rsidRDefault="00A37A9D" w:rsidP="00A37A9D">
      <w:pPr>
        <w:spacing w:after="0" w:line="240" w:lineRule="auto"/>
        <w:ind w:right="567"/>
        <w:jc w:val="center"/>
        <w:rPr>
          <w:rFonts w:ascii="Bookman Old Style" w:hAnsi="Bookman Old Style" w:cs="Times New Roman"/>
          <w:b/>
          <w:bCs/>
          <w:i/>
          <w:sz w:val="28"/>
          <w:szCs w:val="28"/>
          <w:lang w:val="en-US"/>
        </w:rPr>
      </w:pPr>
      <w:proofErr w:type="gramStart"/>
      <w:r w:rsidRPr="00615DFE">
        <w:rPr>
          <w:rFonts w:ascii="Bookman Old Style" w:hAnsi="Bookman Old Style" w:cs="Times New Roman"/>
          <w:b/>
          <w:bCs/>
          <w:i/>
          <w:sz w:val="28"/>
          <w:szCs w:val="28"/>
          <w:lang w:val="en-US"/>
        </w:rPr>
        <w:t>PENTRU  LICITA</w:t>
      </w:r>
      <w:proofErr w:type="gramEnd"/>
      <w:r w:rsidRPr="00615DFE">
        <w:rPr>
          <w:rFonts w:ascii="Times New Roman" w:hAnsi="Times New Roman" w:cs="Times New Roman"/>
          <w:b/>
          <w:bCs/>
          <w:i/>
          <w:sz w:val="28"/>
          <w:szCs w:val="28"/>
          <w:lang w:val="en-US"/>
        </w:rPr>
        <w:t>Ț</w:t>
      </w:r>
      <w:r w:rsidRPr="00615DFE">
        <w:rPr>
          <w:rFonts w:ascii="Bookman Old Style" w:hAnsi="Bookman Old Style" w:cs="Times New Roman"/>
          <w:b/>
          <w:bCs/>
          <w:i/>
          <w:sz w:val="28"/>
          <w:szCs w:val="28"/>
          <w:lang w:val="en-US"/>
        </w:rPr>
        <w:t>IE DESCHISĂ</w:t>
      </w:r>
    </w:p>
    <w:p w:rsidR="00A37A9D" w:rsidRPr="00A37A9D" w:rsidRDefault="00A37A9D" w:rsidP="00A37A9D">
      <w:pPr>
        <w:spacing w:after="0" w:line="240" w:lineRule="auto"/>
        <w:ind w:right="567"/>
        <w:jc w:val="center"/>
        <w:rPr>
          <w:rFonts w:ascii="Bookman Old Style" w:hAnsi="Bookman Old Style" w:cs="Times New Roman"/>
          <w:b/>
          <w:bCs/>
          <w:i/>
          <w:sz w:val="32"/>
          <w:szCs w:val="32"/>
          <w:lang w:val="ro-RO"/>
        </w:rPr>
      </w:pPr>
    </w:p>
    <w:p w:rsidR="00A37A9D" w:rsidRPr="00A37A9D" w:rsidRDefault="00A37A9D" w:rsidP="00A37A9D">
      <w:pPr>
        <w:spacing w:after="0" w:line="240" w:lineRule="auto"/>
        <w:ind w:right="567"/>
        <w:rPr>
          <w:rFonts w:ascii="Bookman Old Style" w:hAnsi="Bookman Old Style"/>
          <w:b/>
          <w:sz w:val="24"/>
          <w:szCs w:val="24"/>
          <w:lang w:val="en-US"/>
        </w:rPr>
      </w:pPr>
      <w:r w:rsidRPr="002C2F63">
        <w:rPr>
          <w:b/>
          <w:bCs/>
          <w:sz w:val="24"/>
          <w:szCs w:val="24"/>
          <w:lang w:val="en-US"/>
        </w:rPr>
        <w:t xml:space="preserve">1. </w:t>
      </w:r>
      <w:r w:rsidRPr="00A37A9D">
        <w:rPr>
          <w:rFonts w:ascii="Bookman Old Style" w:hAnsi="Bookman Old Style"/>
          <w:bCs/>
          <w:sz w:val="24"/>
          <w:szCs w:val="24"/>
          <w:lang w:val="en-US"/>
        </w:rPr>
        <w:t>Denumirea beneficiarului de stat</w:t>
      </w:r>
      <w:r w:rsidRPr="00A37A9D">
        <w:rPr>
          <w:rFonts w:ascii="Bookman Old Style" w:hAnsi="Bookman Old Style"/>
          <w:b/>
          <w:bCs/>
          <w:sz w:val="24"/>
          <w:szCs w:val="24"/>
          <w:lang w:val="en-US"/>
        </w:rPr>
        <w:t xml:space="preserve">: </w:t>
      </w:r>
      <w:r w:rsidRPr="00A37A9D">
        <w:rPr>
          <w:rFonts w:ascii="Bookman Old Style" w:hAnsi="Bookman Old Style"/>
          <w:b/>
          <w:bCs/>
          <w:i/>
          <w:sz w:val="24"/>
          <w:szCs w:val="24"/>
          <w:lang w:val="en-US"/>
        </w:rPr>
        <w:t>Primăria com. Stăuceni</w:t>
      </w:r>
    </w:p>
    <w:p w:rsidR="00A37A9D" w:rsidRPr="00A37A9D" w:rsidRDefault="00A37A9D" w:rsidP="00A37A9D">
      <w:pPr>
        <w:spacing w:after="0" w:line="240" w:lineRule="auto"/>
        <w:ind w:right="567"/>
        <w:rPr>
          <w:rFonts w:ascii="Bookman Old Style" w:hAnsi="Bookman Old Style"/>
          <w:b/>
          <w:sz w:val="24"/>
          <w:szCs w:val="24"/>
          <w:lang w:val="en-US"/>
        </w:rPr>
      </w:pPr>
      <w:r w:rsidRPr="00A37A9D">
        <w:rPr>
          <w:rFonts w:ascii="Bookman Old Style" w:hAnsi="Bookman Old Style"/>
          <w:b/>
          <w:bCs/>
          <w:sz w:val="24"/>
          <w:szCs w:val="24"/>
          <w:lang w:val="en-US"/>
        </w:rPr>
        <w:t xml:space="preserve">2. </w:t>
      </w:r>
      <w:r w:rsidRPr="00A37A9D">
        <w:rPr>
          <w:rFonts w:ascii="Bookman Old Style" w:hAnsi="Bookman Old Style"/>
          <w:bCs/>
          <w:sz w:val="24"/>
          <w:szCs w:val="24"/>
          <w:lang w:val="en-US"/>
        </w:rPr>
        <w:t>Organizatorul procedurii de achizi</w:t>
      </w:r>
      <w:r w:rsidRPr="00A37A9D">
        <w:rPr>
          <w:rFonts w:ascii="Bookman Old Style" w:hAnsi="Bookman Old Style"/>
          <w:bCs/>
          <w:sz w:val="24"/>
          <w:szCs w:val="24"/>
          <w:lang w:val="ro-RO"/>
        </w:rPr>
        <w:t>ţ</w:t>
      </w:r>
      <w:r w:rsidRPr="00A37A9D">
        <w:rPr>
          <w:rFonts w:ascii="Bookman Old Style" w:hAnsi="Bookman Old Style"/>
          <w:bCs/>
          <w:sz w:val="24"/>
          <w:szCs w:val="24"/>
          <w:lang w:val="en-US"/>
        </w:rPr>
        <w:t>ie</w:t>
      </w:r>
      <w:r w:rsidRPr="00A37A9D">
        <w:rPr>
          <w:rFonts w:ascii="Bookman Old Style" w:hAnsi="Bookman Old Style"/>
          <w:b/>
          <w:sz w:val="24"/>
          <w:szCs w:val="24"/>
          <w:lang w:val="en-US"/>
        </w:rPr>
        <w:t xml:space="preserve">: </w:t>
      </w:r>
      <w:r w:rsidRPr="00A37A9D">
        <w:rPr>
          <w:rFonts w:ascii="Bookman Old Style" w:hAnsi="Bookman Old Style"/>
          <w:b/>
          <w:bCs/>
          <w:i/>
          <w:sz w:val="24"/>
          <w:szCs w:val="24"/>
          <w:lang w:val="en-US"/>
        </w:rPr>
        <w:t>Primăria com. Stăuceni</w:t>
      </w:r>
    </w:p>
    <w:p w:rsidR="00A37A9D" w:rsidRDefault="00A37A9D" w:rsidP="00A37A9D">
      <w:pPr>
        <w:spacing w:after="0" w:line="240" w:lineRule="auto"/>
        <w:ind w:right="-1"/>
        <w:jc w:val="both"/>
        <w:rPr>
          <w:b/>
          <w:bCs/>
          <w:i/>
          <w:sz w:val="24"/>
          <w:szCs w:val="24"/>
          <w:u w:val="single"/>
          <w:lang w:val="ro-RO"/>
        </w:rPr>
      </w:pPr>
      <w:r w:rsidRPr="00A37A9D">
        <w:rPr>
          <w:rFonts w:ascii="Bookman Old Style" w:hAnsi="Bookman Old Style"/>
          <w:b/>
          <w:bCs/>
          <w:sz w:val="24"/>
          <w:szCs w:val="24"/>
          <w:lang w:val="en-US"/>
        </w:rPr>
        <w:t xml:space="preserve">3. </w:t>
      </w:r>
      <w:r w:rsidRPr="00A37A9D">
        <w:rPr>
          <w:rFonts w:ascii="Bookman Old Style" w:hAnsi="Bookman Old Style"/>
          <w:bCs/>
          <w:sz w:val="24"/>
          <w:szCs w:val="24"/>
          <w:lang w:val="en-US"/>
        </w:rPr>
        <w:t>Obiectul achiziţiilor</w:t>
      </w:r>
      <w:r>
        <w:rPr>
          <w:rFonts w:ascii="Bookman Old Style" w:hAnsi="Bookman Old Style"/>
          <w:b/>
          <w:bCs/>
          <w:sz w:val="24"/>
          <w:szCs w:val="24"/>
          <w:lang w:val="en-US"/>
        </w:rPr>
        <w:t>:</w:t>
      </w:r>
      <w:r w:rsidRPr="00A37A9D">
        <w:rPr>
          <w:rFonts w:ascii="Bookman Old Style" w:hAnsi="Bookman Old Style"/>
          <w:b/>
          <w:bCs/>
          <w:sz w:val="24"/>
          <w:szCs w:val="24"/>
          <w:lang w:val="en-US"/>
        </w:rPr>
        <w:t xml:space="preserve"> </w:t>
      </w:r>
      <w:r w:rsidR="00372B13" w:rsidRPr="00372B13">
        <w:rPr>
          <w:rFonts w:ascii="Bookman Old Style" w:hAnsi="Bookman Old Style"/>
          <w:b/>
          <w:bCs/>
          <w:i/>
          <w:sz w:val="24"/>
          <w:szCs w:val="24"/>
          <w:u w:val="single"/>
          <w:lang w:val="en-US"/>
        </w:rPr>
        <w:t>Construc</w:t>
      </w:r>
      <w:r w:rsidR="00372B13" w:rsidRPr="00372B13">
        <w:rPr>
          <w:rFonts w:ascii="Times New Roman" w:hAnsi="Times New Roman" w:cs="Times New Roman"/>
          <w:b/>
          <w:bCs/>
          <w:i/>
          <w:sz w:val="24"/>
          <w:szCs w:val="24"/>
          <w:u w:val="single"/>
          <w:lang w:val="en-US"/>
        </w:rPr>
        <w:t>ț</w:t>
      </w:r>
      <w:r w:rsidR="00372B13" w:rsidRPr="00372B13">
        <w:rPr>
          <w:rFonts w:ascii="Bookman Old Style" w:hAnsi="Bookman Old Style"/>
          <w:b/>
          <w:bCs/>
          <w:i/>
          <w:sz w:val="24"/>
          <w:szCs w:val="24"/>
          <w:u w:val="single"/>
          <w:lang w:val="en-US"/>
        </w:rPr>
        <w:t xml:space="preserve">ia unui parc public cu terenuri de joacă pentru copii situat pe str. </w:t>
      </w:r>
      <w:r w:rsidR="00372B13" w:rsidRPr="003B43BD">
        <w:rPr>
          <w:rFonts w:ascii="Bookman Old Style" w:hAnsi="Bookman Old Style"/>
          <w:b/>
          <w:bCs/>
          <w:i/>
          <w:sz w:val="24"/>
          <w:szCs w:val="24"/>
          <w:u w:val="single"/>
          <w:lang w:val="en-US"/>
        </w:rPr>
        <w:t xml:space="preserve">Alexei Mateevici, com. Stăuceni, mun. </w:t>
      </w:r>
      <w:r w:rsidR="00372B13" w:rsidRPr="00A157E1">
        <w:rPr>
          <w:rFonts w:ascii="Bookman Old Style" w:hAnsi="Bookman Old Style"/>
          <w:b/>
          <w:bCs/>
          <w:i/>
          <w:sz w:val="24"/>
          <w:szCs w:val="24"/>
          <w:u w:val="single"/>
          <w:lang w:val="en-US"/>
        </w:rPr>
        <w:t>Chi</w:t>
      </w:r>
      <w:r w:rsidR="00372B13" w:rsidRPr="00A157E1">
        <w:rPr>
          <w:rFonts w:ascii="Times New Roman" w:hAnsi="Times New Roman" w:cs="Times New Roman"/>
          <w:b/>
          <w:bCs/>
          <w:i/>
          <w:sz w:val="24"/>
          <w:szCs w:val="24"/>
          <w:u w:val="single"/>
          <w:lang w:val="en-US"/>
        </w:rPr>
        <w:t>ș</w:t>
      </w:r>
      <w:r w:rsidR="00372B13" w:rsidRPr="00A157E1">
        <w:rPr>
          <w:rFonts w:ascii="Bookman Old Style" w:hAnsi="Bookman Old Style"/>
          <w:b/>
          <w:bCs/>
          <w:i/>
          <w:sz w:val="24"/>
          <w:szCs w:val="24"/>
          <w:u w:val="single"/>
          <w:lang w:val="en-US"/>
        </w:rPr>
        <w:t>in</w:t>
      </w:r>
      <w:r w:rsidR="00372B13" w:rsidRPr="00A157E1">
        <w:rPr>
          <w:rFonts w:ascii="Bookman Old Style" w:hAnsi="Bookman Old Style" w:cs="Bookman Old Style"/>
          <w:b/>
          <w:bCs/>
          <w:i/>
          <w:sz w:val="24"/>
          <w:szCs w:val="24"/>
          <w:u w:val="single"/>
          <w:lang w:val="en-US"/>
        </w:rPr>
        <w:t>ă</w:t>
      </w:r>
      <w:r w:rsidR="00372B13" w:rsidRPr="00A157E1">
        <w:rPr>
          <w:rFonts w:ascii="Bookman Old Style" w:hAnsi="Bookman Old Style"/>
          <w:b/>
          <w:bCs/>
          <w:i/>
          <w:sz w:val="24"/>
          <w:szCs w:val="24"/>
          <w:u w:val="single"/>
          <w:lang w:val="en-US"/>
        </w:rPr>
        <w:t>u</w:t>
      </w:r>
    </w:p>
    <w:p w:rsidR="00A37A9D" w:rsidRDefault="00A37A9D" w:rsidP="00A37A9D">
      <w:pPr>
        <w:ind w:right="-1"/>
        <w:jc w:val="both"/>
        <w:rPr>
          <w:b/>
          <w:bCs/>
          <w:i/>
          <w:sz w:val="24"/>
          <w:szCs w:val="24"/>
          <w:u w:val="single"/>
          <w:lang w:val="ro-RO"/>
        </w:rPr>
      </w:pPr>
    </w:p>
    <w:p w:rsidR="00503035" w:rsidRPr="00092F0F" w:rsidRDefault="00503035" w:rsidP="00503035">
      <w:pPr>
        <w:jc w:val="center"/>
        <w:rPr>
          <w:rFonts w:ascii="Bookman Old Style" w:hAnsi="Bookman Old Style" w:cs="Times New Roman"/>
          <w:b/>
          <w:i/>
          <w:color w:val="FF0000"/>
          <w:sz w:val="32"/>
          <w:szCs w:val="32"/>
          <w:lang w:val="ro-RO"/>
        </w:rPr>
      </w:pPr>
      <w:r w:rsidRPr="00092F0F">
        <w:rPr>
          <w:rFonts w:ascii="Bookman Old Style" w:hAnsi="Bookman Old Style" w:cs="Times New Roman"/>
          <w:b/>
          <w:i/>
          <w:color w:val="FF0000"/>
          <w:sz w:val="32"/>
          <w:szCs w:val="32"/>
          <w:lang w:val="ro-RO"/>
        </w:rPr>
        <w:t>Lotul I</w:t>
      </w:r>
      <w:r w:rsidR="00A37A9D" w:rsidRPr="00092F0F">
        <w:rPr>
          <w:rFonts w:ascii="Bookman Old Style" w:hAnsi="Bookman Old Style" w:cs="Times New Roman"/>
          <w:b/>
          <w:i/>
          <w:color w:val="FF0000"/>
          <w:sz w:val="32"/>
          <w:szCs w:val="32"/>
          <w:lang w:val="ro-RO"/>
        </w:rPr>
        <w:t xml:space="preserve"> </w:t>
      </w:r>
    </w:p>
    <w:p w:rsidR="00673450" w:rsidRPr="00615DFE" w:rsidRDefault="00673450" w:rsidP="00673450">
      <w:pPr>
        <w:jc w:val="center"/>
        <w:rPr>
          <w:rFonts w:ascii="Bookman Old Style" w:hAnsi="Bookman Old Style"/>
          <w:b/>
          <w:bCs/>
          <w:sz w:val="24"/>
          <w:szCs w:val="24"/>
          <w:lang w:val="en-US"/>
        </w:rPr>
      </w:pPr>
      <w:r w:rsidRPr="00615DFE">
        <w:rPr>
          <w:rFonts w:ascii="Bookman Old Style" w:hAnsi="Bookman Old Style"/>
          <w:b/>
          <w:bCs/>
          <w:sz w:val="24"/>
          <w:szCs w:val="24"/>
          <w:lang w:val="en-US"/>
        </w:rPr>
        <w:t>Lista cu cantita</w:t>
      </w:r>
      <w:r w:rsidRPr="00615DFE">
        <w:rPr>
          <w:rFonts w:ascii="Bookman Old Style" w:hAnsi="Bookman Old Style"/>
          <w:b/>
          <w:bCs/>
          <w:sz w:val="24"/>
          <w:szCs w:val="24"/>
          <w:lang w:val="ro-RO"/>
        </w:rPr>
        <w:t xml:space="preserve">ţile de </w:t>
      </w:r>
      <w:proofErr w:type="gramStart"/>
      <w:r w:rsidRPr="00615DFE">
        <w:rPr>
          <w:rFonts w:ascii="Bookman Old Style" w:hAnsi="Bookman Old Style"/>
          <w:b/>
          <w:bCs/>
          <w:sz w:val="24"/>
          <w:szCs w:val="24"/>
          <w:lang w:val="ro-RO"/>
        </w:rPr>
        <w:t>lucrări</w:t>
      </w:r>
      <w:r w:rsidR="00A83700">
        <w:rPr>
          <w:rFonts w:ascii="Bookman Old Style" w:hAnsi="Bookman Old Style"/>
          <w:b/>
          <w:bCs/>
          <w:sz w:val="24"/>
          <w:szCs w:val="24"/>
          <w:lang w:val="ro-RO"/>
        </w:rPr>
        <w:t xml:space="preserve"> </w:t>
      </w:r>
      <w:r w:rsidRPr="00615DFE">
        <w:rPr>
          <w:rFonts w:ascii="Bookman Old Style" w:hAnsi="Bookman Old Style"/>
          <w:b/>
          <w:bCs/>
          <w:sz w:val="24"/>
          <w:szCs w:val="24"/>
          <w:lang w:val="en-US"/>
        </w:rPr>
        <w:t xml:space="preserve"> №</w:t>
      </w:r>
      <w:proofErr w:type="gramEnd"/>
      <w:r w:rsidRPr="00615DFE">
        <w:rPr>
          <w:rFonts w:ascii="Bookman Old Style" w:hAnsi="Bookman Old Style"/>
          <w:b/>
          <w:bCs/>
          <w:sz w:val="24"/>
          <w:szCs w:val="24"/>
          <w:lang w:val="en-US"/>
        </w:rPr>
        <w:t xml:space="preserve"> 3-1</w:t>
      </w:r>
      <w:r w:rsidR="00092F0F" w:rsidRPr="00615DFE">
        <w:rPr>
          <w:rFonts w:ascii="Bookman Old Style" w:hAnsi="Bookman Old Style"/>
          <w:b/>
          <w:sz w:val="24"/>
          <w:szCs w:val="24"/>
          <w:lang w:val="en-US"/>
        </w:rPr>
        <w:t xml:space="preserve"> </w:t>
      </w:r>
      <w:r w:rsidR="00092F0F" w:rsidRPr="00615DFE">
        <w:rPr>
          <w:rFonts w:ascii="Bookman Old Style" w:hAnsi="Bookman Old Style"/>
          <w:b/>
          <w:i/>
          <w:sz w:val="24"/>
          <w:szCs w:val="24"/>
          <w:u w:val="single"/>
          <w:lang w:val="en-US"/>
        </w:rPr>
        <w:t>Constructia Grup sanitar 022-1-20 - SAC</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72B13" w:rsidTr="00A157E1">
        <w:tblPrEx>
          <w:tblCellMar>
            <w:top w:w="0" w:type="dxa"/>
            <w:bottom w:w="0" w:type="dxa"/>
          </w:tblCellMar>
        </w:tblPrEx>
        <w:trPr>
          <w:cantSplit/>
          <w:trHeight w:val="450"/>
        </w:trPr>
        <w:tc>
          <w:tcPr>
            <w:tcW w:w="709" w:type="dxa"/>
            <w:vMerge w:val="restart"/>
            <w:tcBorders>
              <w:top w:val="single" w:sz="6" w:space="0" w:color="auto"/>
              <w:left w:val="single" w:sz="6" w:space="0" w:color="auto"/>
              <w:bottom w:val="nil"/>
              <w:right w:val="nil"/>
            </w:tcBorders>
            <w:shd w:val="pct5" w:color="auto" w:fill="auto"/>
          </w:tcPr>
          <w:p w:rsidR="00372B13" w:rsidRDefault="00372B13" w:rsidP="00372B13">
            <w:pPr>
              <w:spacing w:after="0"/>
              <w:ind w:right="-108"/>
              <w:jc w:val="center"/>
              <w:rPr>
                <w:lang w:val="en-US"/>
              </w:rPr>
            </w:pPr>
            <w:r>
              <w:t>№</w:t>
            </w:r>
          </w:p>
          <w:p w:rsidR="00372B13" w:rsidRDefault="00372B13" w:rsidP="00372B13">
            <w:pPr>
              <w:spacing w:after="0"/>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372B13" w:rsidRDefault="00372B13" w:rsidP="00372B13">
            <w:pPr>
              <w:spacing w:after="0"/>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372B13" w:rsidRDefault="00372B13" w:rsidP="00372B13">
            <w:pPr>
              <w:spacing w:after="0"/>
              <w:jc w:val="center"/>
              <w:rPr>
                <w:lang w:val="ro-RO"/>
              </w:rPr>
            </w:pPr>
          </w:p>
          <w:p w:rsidR="00372B13" w:rsidRDefault="00372B13" w:rsidP="00372B13">
            <w:pPr>
              <w:spacing w:after="0"/>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372B13" w:rsidRDefault="00372B13" w:rsidP="00372B13">
            <w:pPr>
              <w:spacing w:after="0"/>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372B13" w:rsidRDefault="00372B13" w:rsidP="00372B13">
            <w:pPr>
              <w:spacing w:after="0"/>
              <w:ind w:left="-108" w:right="-108"/>
              <w:jc w:val="center"/>
              <w:rPr>
                <w:lang w:val="en-US"/>
              </w:rPr>
            </w:pPr>
            <w:r>
              <w:rPr>
                <w:lang w:val="ro-RO"/>
              </w:rPr>
              <w:t xml:space="preserve">Volum </w:t>
            </w:r>
          </w:p>
        </w:tc>
      </w:tr>
      <w:tr w:rsidR="00372B13" w:rsidTr="00A157E1">
        <w:tblPrEx>
          <w:tblCellMar>
            <w:top w:w="0" w:type="dxa"/>
            <w:bottom w:w="0" w:type="dxa"/>
          </w:tblCellMar>
        </w:tblPrEx>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rsidR="00372B13" w:rsidRDefault="00372B13" w:rsidP="00372B13">
            <w:pPr>
              <w:spacing w:after="0"/>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372B13" w:rsidRDefault="00372B13" w:rsidP="00372B13">
            <w:pPr>
              <w:spacing w:after="0"/>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372B13" w:rsidRDefault="00372B13" w:rsidP="00372B13">
            <w:pPr>
              <w:spacing w:after="0"/>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372B13" w:rsidRDefault="00372B13" w:rsidP="00372B13">
            <w:pPr>
              <w:spacing w:after="0"/>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372B13" w:rsidRDefault="00372B13" w:rsidP="00372B13">
            <w:pPr>
              <w:spacing w:after="0"/>
              <w:jc w:val="center"/>
              <w:rPr>
                <w:lang w:val="en-US"/>
              </w:rPr>
            </w:pPr>
          </w:p>
        </w:tc>
      </w:tr>
      <w:tr w:rsidR="00372B13"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72B13" w:rsidRDefault="00372B13" w:rsidP="00372B13">
            <w:pPr>
              <w:spacing w:after="0"/>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372B13" w:rsidRDefault="00372B13" w:rsidP="00372B13">
            <w:pPr>
              <w:spacing w:after="0"/>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372B13" w:rsidRDefault="00372B13" w:rsidP="00372B13">
            <w:pPr>
              <w:spacing w:after="0"/>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372B13" w:rsidRDefault="00372B13" w:rsidP="00372B13">
            <w:pPr>
              <w:spacing w:after="0"/>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372B13" w:rsidRDefault="00372B13" w:rsidP="00372B13">
            <w:pPr>
              <w:spacing w:after="0"/>
              <w:ind w:left="-108" w:right="-108"/>
              <w:jc w:val="center"/>
            </w:pPr>
            <w:r>
              <w:t>5</w:t>
            </w:r>
          </w:p>
        </w:tc>
      </w:tr>
      <w:tr w:rsidR="00372B13" w:rsidRPr="00036D21" w:rsidTr="00A157E1">
        <w:tblPrEx>
          <w:tblCellMar>
            <w:top w:w="0" w:type="dxa"/>
            <w:bottom w:w="0" w:type="dxa"/>
          </w:tblCellMar>
        </w:tblPrEx>
        <w:tc>
          <w:tcPr>
            <w:tcW w:w="709" w:type="dxa"/>
            <w:tcBorders>
              <w:top w:val="nil"/>
              <w:left w:val="single" w:sz="6" w:space="0" w:color="auto"/>
              <w:bottom w:val="nil"/>
              <w:right w:val="nil"/>
            </w:tcBorders>
          </w:tcPr>
          <w:p w:rsidR="00372B13" w:rsidRDefault="00372B13" w:rsidP="00372B13">
            <w:pPr>
              <w:spacing w:after="0"/>
              <w:jc w:val="center"/>
              <w:rPr>
                <w:sz w:val="24"/>
                <w:szCs w:val="24"/>
              </w:rPr>
            </w:pPr>
          </w:p>
        </w:tc>
        <w:tc>
          <w:tcPr>
            <w:tcW w:w="1701" w:type="dxa"/>
            <w:tcBorders>
              <w:top w:val="nil"/>
              <w:left w:val="single" w:sz="6" w:space="0" w:color="auto"/>
              <w:bottom w:val="nil"/>
              <w:right w:val="nil"/>
            </w:tcBorders>
          </w:tcPr>
          <w:p w:rsidR="00372B13" w:rsidRDefault="00372B13" w:rsidP="00372B13">
            <w:pPr>
              <w:spacing w:after="0"/>
              <w:rPr>
                <w:sz w:val="24"/>
                <w:szCs w:val="24"/>
              </w:rPr>
            </w:pPr>
          </w:p>
        </w:tc>
        <w:tc>
          <w:tcPr>
            <w:tcW w:w="4961" w:type="dxa"/>
            <w:tcBorders>
              <w:top w:val="nil"/>
              <w:left w:val="single" w:sz="6" w:space="0" w:color="auto"/>
              <w:bottom w:val="nil"/>
              <w:right w:val="nil"/>
            </w:tcBorders>
          </w:tcPr>
          <w:p w:rsidR="00372B13" w:rsidRPr="007F2714" w:rsidRDefault="00372B13" w:rsidP="00372B13">
            <w:pPr>
              <w:spacing w:after="0"/>
              <w:rPr>
                <w:b/>
                <w:bCs/>
                <w:lang w:val="en-US"/>
              </w:rPr>
            </w:pPr>
            <w:r>
              <w:rPr>
                <w:b/>
                <w:bCs/>
                <w:lang w:val="en-US"/>
              </w:rPr>
              <w:t xml:space="preserve">Capitolul </w:t>
            </w:r>
            <w:r w:rsidRPr="00036D21">
              <w:rPr>
                <w:b/>
                <w:bCs/>
                <w:lang w:val="en-US"/>
              </w:rPr>
              <w:t>1. Lucrari de constructie GSP</w:t>
            </w:r>
          </w:p>
          <w:p w:rsidR="00372B13" w:rsidRPr="00905BA7" w:rsidRDefault="00372B13" w:rsidP="00372B13">
            <w:pPr>
              <w:spacing w:after="0"/>
              <w:rPr>
                <w:b/>
                <w:bCs/>
                <w:sz w:val="2"/>
                <w:szCs w:val="2"/>
                <w:lang w:val="en-US"/>
              </w:rPr>
            </w:pPr>
          </w:p>
        </w:tc>
        <w:tc>
          <w:tcPr>
            <w:tcW w:w="1560" w:type="dxa"/>
            <w:tcBorders>
              <w:top w:val="nil"/>
              <w:left w:val="single" w:sz="6" w:space="0" w:color="auto"/>
              <w:bottom w:val="nil"/>
              <w:right w:val="nil"/>
            </w:tcBorders>
          </w:tcPr>
          <w:p w:rsidR="00372B13" w:rsidRPr="00036D21" w:rsidRDefault="00372B13" w:rsidP="00372B13">
            <w:pPr>
              <w:spacing w:after="0"/>
              <w:rPr>
                <w:sz w:val="24"/>
                <w:szCs w:val="24"/>
                <w:lang w:val="en-US"/>
              </w:rPr>
            </w:pPr>
          </w:p>
        </w:tc>
        <w:tc>
          <w:tcPr>
            <w:tcW w:w="1559" w:type="dxa"/>
            <w:tcBorders>
              <w:top w:val="nil"/>
              <w:left w:val="single" w:sz="6" w:space="0" w:color="auto"/>
              <w:bottom w:val="nil"/>
              <w:right w:val="single" w:sz="4" w:space="0" w:color="auto"/>
            </w:tcBorders>
          </w:tcPr>
          <w:p w:rsidR="00372B13" w:rsidRPr="00036D21" w:rsidRDefault="00372B13" w:rsidP="00372B13">
            <w:pPr>
              <w:spacing w:after="0"/>
              <w:rPr>
                <w:sz w:val="24"/>
                <w:szCs w:val="24"/>
                <w:lang w:val="en-US"/>
              </w:rPr>
            </w:pPr>
          </w:p>
        </w:tc>
      </w:tr>
      <w:tr w:rsidR="00372B13" w:rsidRPr="00036D21" w:rsidTr="00A157E1">
        <w:tblPrEx>
          <w:tblCellMar>
            <w:top w:w="0" w:type="dxa"/>
            <w:bottom w:w="0" w:type="dxa"/>
          </w:tblCellMar>
        </w:tblPrEx>
        <w:tc>
          <w:tcPr>
            <w:tcW w:w="709" w:type="dxa"/>
            <w:tcBorders>
              <w:top w:val="nil"/>
              <w:left w:val="single" w:sz="6" w:space="0" w:color="auto"/>
              <w:bottom w:val="nil"/>
              <w:right w:val="nil"/>
            </w:tcBorders>
          </w:tcPr>
          <w:p w:rsidR="00372B13" w:rsidRDefault="00372B13" w:rsidP="00372B13">
            <w:pPr>
              <w:spacing w:after="0"/>
              <w:jc w:val="center"/>
              <w:rPr>
                <w:sz w:val="24"/>
                <w:szCs w:val="24"/>
              </w:rPr>
            </w:pPr>
          </w:p>
        </w:tc>
        <w:tc>
          <w:tcPr>
            <w:tcW w:w="1701" w:type="dxa"/>
            <w:tcBorders>
              <w:top w:val="nil"/>
              <w:left w:val="single" w:sz="6" w:space="0" w:color="auto"/>
              <w:bottom w:val="nil"/>
              <w:right w:val="nil"/>
            </w:tcBorders>
          </w:tcPr>
          <w:p w:rsidR="00372B13" w:rsidRDefault="00372B13" w:rsidP="00372B13">
            <w:pPr>
              <w:spacing w:after="0"/>
              <w:rPr>
                <w:sz w:val="24"/>
                <w:szCs w:val="24"/>
              </w:rPr>
            </w:pPr>
          </w:p>
        </w:tc>
        <w:tc>
          <w:tcPr>
            <w:tcW w:w="4961" w:type="dxa"/>
            <w:tcBorders>
              <w:top w:val="nil"/>
              <w:left w:val="single" w:sz="6" w:space="0" w:color="auto"/>
              <w:bottom w:val="nil"/>
              <w:right w:val="nil"/>
            </w:tcBorders>
          </w:tcPr>
          <w:p w:rsidR="00372B13" w:rsidRPr="007F2714" w:rsidRDefault="00372B13" w:rsidP="00372B13">
            <w:pPr>
              <w:spacing w:after="0"/>
              <w:rPr>
                <w:b/>
                <w:bCs/>
                <w:lang w:val="en-US"/>
              </w:rPr>
            </w:pPr>
            <w:r>
              <w:rPr>
                <w:b/>
                <w:bCs/>
                <w:lang w:val="en-US"/>
              </w:rPr>
              <w:t xml:space="preserve">Capitolul </w:t>
            </w:r>
            <w:r w:rsidRPr="00036D21">
              <w:rPr>
                <w:b/>
                <w:bCs/>
                <w:lang w:val="en-US"/>
              </w:rPr>
              <w:t>1.1. Fundatia</w:t>
            </w:r>
          </w:p>
          <w:p w:rsidR="00372B13" w:rsidRPr="00905BA7" w:rsidRDefault="00372B13" w:rsidP="00372B13">
            <w:pPr>
              <w:spacing w:after="0"/>
              <w:rPr>
                <w:b/>
                <w:bCs/>
                <w:sz w:val="2"/>
                <w:szCs w:val="2"/>
                <w:lang w:val="en-US"/>
              </w:rPr>
            </w:pPr>
          </w:p>
        </w:tc>
        <w:tc>
          <w:tcPr>
            <w:tcW w:w="1560" w:type="dxa"/>
            <w:tcBorders>
              <w:top w:val="nil"/>
              <w:left w:val="single" w:sz="6" w:space="0" w:color="auto"/>
              <w:bottom w:val="nil"/>
              <w:right w:val="nil"/>
            </w:tcBorders>
          </w:tcPr>
          <w:p w:rsidR="00372B13" w:rsidRPr="00036D21" w:rsidRDefault="00372B13" w:rsidP="00372B13">
            <w:pPr>
              <w:spacing w:after="0"/>
              <w:rPr>
                <w:sz w:val="24"/>
                <w:szCs w:val="24"/>
                <w:lang w:val="en-US"/>
              </w:rPr>
            </w:pPr>
          </w:p>
        </w:tc>
        <w:tc>
          <w:tcPr>
            <w:tcW w:w="1559" w:type="dxa"/>
            <w:tcBorders>
              <w:top w:val="nil"/>
              <w:left w:val="single" w:sz="6" w:space="0" w:color="auto"/>
              <w:bottom w:val="nil"/>
              <w:right w:val="single" w:sz="4" w:space="0" w:color="auto"/>
            </w:tcBorders>
          </w:tcPr>
          <w:p w:rsidR="00372B13" w:rsidRPr="00036D21" w:rsidRDefault="00372B13" w:rsidP="00372B13">
            <w:pPr>
              <w:spacing w:after="0"/>
              <w:rPr>
                <w:sz w:val="24"/>
                <w:szCs w:val="24"/>
                <w:lang w:val="en-US"/>
              </w:rPr>
            </w:pP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1</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TsA03F</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Sapatura manuala de pamint in spatii limitate, avind sub 1,00 m latime, executata fara sprijiniri, cu taluz inclinat la fundatii, canale, etc., teren de coeziune mijlocie sau foarte coeziv, pina la 1,5 m adincime  teren tare</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29,00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TsD01C</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Imprastierea cu lopata a pamintului afinat, in straturi uniforme, de 10-30 cm grosime, printr-o aruncare de pina la 3 m din gramezi, inclusiv sfarimarea bulgarilor, pamintul provenind din teren tare</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16,00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TsD15A1</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Strat de repartitie din nisip cu granulatia de 0-7 mm, prevazut sub prisma de balastare c.f., compactat cu rulou compresor statie autopropulsat pina la 12 T</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2,50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TsD16A1</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Strat de repartitie din balast cu granulatia de 0-7 mm, prevazut sub prisma de balastare c.f., compactat cu rulou compresor de 10-12 t</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2,50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CB02A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Cofraje din panouri refolosibile, cu asteriala din scinduri de rasinoase scurte si subscurte pentru turnarea betonului in cuzineti, fundatii pahar si fundatii de utilaje inclusiv sprijinirile</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15,00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CC01A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 xml:space="preserve">Armaturi din otel beton OB 37 fasonate in ateliere de santier cu diametrul barelor pina la 8 </w:t>
            </w:r>
            <w:r w:rsidRPr="00372B13">
              <w:rPr>
                <w:sz w:val="24"/>
                <w:szCs w:val="24"/>
                <w:lang w:val="en-US"/>
              </w:rPr>
              <w:lastRenderedPageBreak/>
              <w:t>mm inclusiv</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lastRenderedPageBreak/>
              <w:t>kg</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16,50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lastRenderedPageBreak/>
              <w:t xml:space="preserve"> 7</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CC01B1</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Armaturi din otel beton PC 52  fasonate in ateliere de santier cu diametrul barelor peste 8 mm inclusiv</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417,93</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CA03B</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Beton turnat in fundatii, socluri, ziduri de sprijin, pereti sub cota zero, preparat cu centrala de betoane si turnarea cu mijloace clasice beton simplu clasa C 10/8 (Bc 8/10)</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6,77</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CA02B</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Beton simplu turnat in egalizari, pante, sape la inaltimi pina la 35 m inclusiv, prepararea cu centrala de betoane si turnarea cu mijloace clasice beton clasa C 10/8 (Bc 10/B 150)</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4,61</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TsJ05A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Protejarea terasamentelor, cu pinza netesuta NETESIN, pe taluze, contra ravinarilor</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38,00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IzF53A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Executarea manuala a suportului pardoselii cu strat termoizolant din placi extrudate de polistiren inspumat, grosime 50 mm, intr-un strat</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38,00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IzF04J1</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38,00</w:t>
            </w:r>
          </w:p>
        </w:tc>
      </w:tr>
      <w:tr w:rsidR="00372B13" w:rsidRPr="00036D21" w:rsidTr="00A157E1">
        <w:tblPrEx>
          <w:tblCellMar>
            <w:top w:w="0" w:type="dxa"/>
            <w:bottom w:w="0" w:type="dxa"/>
          </w:tblCellMar>
        </w:tblPrEx>
        <w:tc>
          <w:tcPr>
            <w:tcW w:w="709" w:type="dxa"/>
            <w:tcBorders>
              <w:top w:val="nil"/>
              <w:left w:val="single" w:sz="6" w:space="0" w:color="auto"/>
              <w:bottom w:val="nil"/>
              <w:right w:val="nil"/>
            </w:tcBorders>
          </w:tcPr>
          <w:p w:rsidR="00372B13" w:rsidRDefault="00372B13" w:rsidP="00372B13">
            <w:pPr>
              <w:spacing w:after="0"/>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372B13" w:rsidRDefault="00372B13" w:rsidP="00372B13">
            <w:pPr>
              <w:spacing w:after="0"/>
              <w:rPr>
                <w:sz w:val="24"/>
                <w:szCs w:val="24"/>
              </w:rPr>
            </w:pPr>
          </w:p>
        </w:tc>
        <w:tc>
          <w:tcPr>
            <w:tcW w:w="4961" w:type="dxa"/>
            <w:tcBorders>
              <w:top w:val="nil"/>
              <w:left w:val="single" w:sz="6" w:space="0" w:color="auto"/>
              <w:bottom w:val="nil"/>
              <w:right w:val="nil"/>
            </w:tcBorders>
          </w:tcPr>
          <w:p w:rsidR="00372B13" w:rsidRPr="007F2714" w:rsidRDefault="00372B13" w:rsidP="00372B13">
            <w:pPr>
              <w:spacing w:after="0"/>
              <w:rPr>
                <w:b/>
                <w:bCs/>
                <w:lang w:val="en-US"/>
              </w:rPr>
            </w:pPr>
            <w:r>
              <w:rPr>
                <w:b/>
                <w:bCs/>
                <w:lang w:val="en-US"/>
              </w:rPr>
              <w:t xml:space="preserve">Capitolul </w:t>
            </w:r>
            <w:r w:rsidRPr="00036D21">
              <w:rPr>
                <w:b/>
                <w:bCs/>
                <w:lang w:val="en-US"/>
              </w:rPr>
              <w:t>1.2. Constructiv pereti exterior,acoperis</w:t>
            </w:r>
          </w:p>
          <w:p w:rsidR="00372B13" w:rsidRPr="00905BA7" w:rsidRDefault="00372B13" w:rsidP="00372B13">
            <w:pPr>
              <w:spacing w:after="0"/>
              <w:rPr>
                <w:b/>
                <w:bCs/>
                <w:sz w:val="2"/>
                <w:szCs w:val="2"/>
                <w:lang w:val="en-US"/>
              </w:rPr>
            </w:pPr>
          </w:p>
        </w:tc>
        <w:tc>
          <w:tcPr>
            <w:tcW w:w="1560" w:type="dxa"/>
            <w:tcBorders>
              <w:top w:val="nil"/>
              <w:left w:val="single" w:sz="6" w:space="0" w:color="auto"/>
              <w:bottom w:val="nil"/>
              <w:right w:val="nil"/>
            </w:tcBorders>
          </w:tcPr>
          <w:p w:rsidR="00372B13" w:rsidRPr="00036D21" w:rsidRDefault="00372B13" w:rsidP="00372B13">
            <w:pPr>
              <w:spacing w:after="0"/>
              <w:rPr>
                <w:sz w:val="24"/>
                <w:szCs w:val="24"/>
                <w:lang w:val="en-US"/>
              </w:rPr>
            </w:pPr>
          </w:p>
        </w:tc>
        <w:tc>
          <w:tcPr>
            <w:tcW w:w="1559" w:type="dxa"/>
            <w:tcBorders>
              <w:top w:val="nil"/>
              <w:left w:val="single" w:sz="6" w:space="0" w:color="auto"/>
              <w:bottom w:val="nil"/>
              <w:right w:val="single" w:sz="4" w:space="0" w:color="auto"/>
            </w:tcBorders>
          </w:tcPr>
          <w:p w:rsidR="00372B13" w:rsidRPr="00036D21" w:rsidRDefault="00372B13" w:rsidP="00372B13">
            <w:pPr>
              <w:spacing w:after="0"/>
              <w:rPr>
                <w:sz w:val="24"/>
                <w:szCs w:val="24"/>
                <w:lang w:val="en-US"/>
              </w:rPr>
            </w:pP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13</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CL30A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Structuri metalice, spatiale, alcatuite din module, pentru acoperirea unor suprafete libere mari, la cladiri industriale si social-culturale, realizate la inaltimi pina la 35 m inclusiv, cu structura integral metalica, exclusiv panelele</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1,87</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CL31A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036D21" w:rsidRDefault="00372B13" w:rsidP="00372B13">
            <w:pPr>
              <w:adjustRightInd w:val="0"/>
              <w:spacing w:after="0"/>
              <w:rPr>
                <w:sz w:val="24"/>
                <w:szCs w:val="24"/>
              </w:rPr>
            </w:pPr>
            <w:r w:rsidRPr="00372B13">
              <w:rPr>
                <w:sz w:val="24"/>
                <w:szCs w:val="24"/>
                <w:lang w:val="en-US"/>
              </w:rPr>
              <w:t xml:space="preserve">Protectia constructiilor metalice cu vopsea expandata ignifuga "Pirex-Metal Plus". </w:t>
            </w:r>
            <w:r>
              <w:rPr>
                <w:sz w:val="24"/>
                <w:szCs w:val="24"/>
              </w:rPr>
              <w:t>Nota: * R90 - Rezistenta de foc</w:t>
            </w:r>
          </w:p>
          <w:p w:rsidR="00372B13" w:rsidRPr="00905BA7" w:rsidRDefault="00372B13" w:rsidP="00372B13">
            <w:pPr>
              <w:adjustRightInd w:val="0"/>
              <w:spacing w:after="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81,05</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CD73A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 xml:space="preserve">Pereti din panouri usoare, din tabla profilata cu termoizolare, de tip </w:t>
            </w:r>
            <w:proofErr w:type="gramStart"/>
            <w:r w:rsidRPr="00372B13">
              <w:rPr>
                <w:sz w:val="24"/>
                <w:szCs w:val="24"/>
                <w:lang w:val="en-US"/>
              </w:rPr>
              <w:t>" Sandwich</w:t>
            </w:r>
            <w:proofErr w:type="gramEnd"/>
            <w:r w:rsidRPr="00372B13">
              <w:rPr>
                <w:sz w:val="24"/>
                <w:szCs w:val="24"/>
                <w:lang w:val="en-US"/>
              </w:rPr>
              <w:t>" 50 mm montate pe rigle metalice sau din beton armat la inaltimi sub 12 m: dispuse in fata riglelor. Not</w:t>
            </w:r>
            <w:r>
              <w:rPr>
                <w:sz w:val="24"/>
                <w:szCs w:val="24"/>
              </w:rPr>
              <w:t>а</w:t>
            </w:r>
            <w:r w:rsidRPr="00372B13">
              <w:rPr>
                <w:sz w:val="24"/>
                <w:szCs w:val="24"/>
                <w:lang w:val="en-US"/>
              </w:rPr>
              <w:t xml:space="preserve">:  * marca si tipul de etansare a panourilor se </w:t>
            </w:r>
            <w:proofErr w:type="gramStart"/>
            <w:r w:rsidRPr="00372B13">
              <w:rPr>
                <w:sz w:val="24"/>
                <w:szCs w:val="24"/>
                <w:lang w:val="en-US"/>
              </w:rPr>
              <w:t>determina  conform</w:t>
            </w:r>
            <w:proofErr w:type="gramEnd"/>
            <w:r w:rsidRPr="00372B13">
              <w:rPr>
                <w:sz w:val="24"/>
                <w:szCs w:val="24"/>
                <w:lang w:val="en-US"/>
              </w:rPr>
              <w:t xml:space="preserve">  proiectului.</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85,70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CE44A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Invelitori din panouri usoare din tabla profilata cu termoizolare, de tip "Sandwich" 80 mm montate pe rigle metalice. Not</w:t>
            </w:r>
            <w:r>
              <w:rPr>
                <w:sz w:val="24"/>
                <w:szCs w:val="24"/>
              </w:rPr>
              <w:t>а</w:t>
            </w:r>
            <w:r w:rsidRPr="00372B13">
              <w:rPr>
                <w:sz w:val="24"/>
                <w:szCs w:val="24"/>
                <w:lang w:val="en-US"/>
              </w:rPr>
              <w:t xml:space="preserve">:  * marca si tipul de etansare a panourilor se </w:t>
            </w:r>
            <w:proofErr w:type="gramStart"/>
            <w:r w:rsidRPr="00372B13">
              <w:rPr>
                <w:sz w:val="24"/>
                <w:szCs w:val="24"/>
                <w:lang w:val="en-US"/>
              </w:rPr>
              <w:t>determina  conform</w:t>
            </w:r>
            <w:proofErr w:type="gramEnd"/>
            <w:r w:rsidRPr="00372B13">
              <w:rPr>
                <w:sz w:val="24"/>
                <w:szCs w:val="24"/>
                <w:lang w:val="en-US"/>
              </w:rPr>
              <w:t xml:space="preserve">  proiectului.   </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40,05</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CE22A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lastRenderedPageBreak/>
              <w:t xml:space="preserve">Sisteme de burlane tip brass din tabla protejata </w:t>
            </w:r>
            <w:r w:rsidRPr="00372B13">
              <w:rPr>
                <w:sz w:val="24"/>
                <w:szCs w:val="24"/>
                <w:lang w:val="en-US"/>
              </w:rPr>
              <w:lastRenderedPageBreak/>
              <w:t>anticoroziv(cot 2+1,)</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2,40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lastRenderedPageBreak/>
              <w:t xml:space="preserve"> 18</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CE20A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Sisteme de jgheaburi tip brass din tabla protejata anticoroziv</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6,30</w:t>
            </w:r>
          </w:p>
        </w:tc>
      </w:tr>
      <w:tr w:rsidR="00372B13" w:rsidRPr="00036D21" w:rsidTr="00A157E1">
        <w:tblPrEx>
          <w:tblCellMar>
            <w:top w:w="0" w:type="dxa"/>
            <w:bottom w:w="0" w:type="dxa"/>
          </w:tblCellMar>
        </w:tblPrEx>
        <w:tc>
          <w:tcPr>
            <w:tcW w:w="709" w:type="dxa"/>
            <w:tcBorders>
              <w:top w:val="nil"/>
              <w:left w:val="single" w:sz="6" w:space="0" w:color="auto"/>
              <w:bottom w:val="nil"/>
              <w:right w:val="nil"/>
            </w:tcBorders>
          </w:tcPr>
          <w:p w:rsidR="00372B13" w:rsidRDefault="00372B13" w:rsidP="00372B13">
            <w:pPr>
              <w:spacing w:after="0"/>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372B13" w:rsidRDefault="00372B13" w:rsidP="00372B13">
            <w:pPr>
              <w:spacing w:after="0"/>
              <w:rPr>
                <w:sz w:val="24"/>
                <w:szCs w:val="24"/>
              </w:rPr>
            </w:pPr>
          </w:p>
        </w:tc>
        <w:tc>
          <w:tcPr>
            <w:tcW w:w="4961" w:type="dxa"/>
            <w:tcBorders>
              <w:top w:val="nil"/>
              <w:left w:val="single" w:sz="6" w:space="0" w:color="auto"/>
              <w:bottom w:val="nil"/>
              <w:right w:val="nil"/>
            </w:tcBorders>
          </w:tcPr>
          <w:p w:rsidR="00372B13" w:rsidRPr="007F2714" w:rsidRDefault="00372B13" w:rsidP="00372B13">
            <w:pPr>
              <w:spacing w:after="0"/>
              <w:rPr>
                <w:b/>
                <w:bCs/>
                <w:lang w:val="en-US"/>
              </w:rPr>
            </w:pPr>
            <w:r>
              <w:rPr>
                <w:b/>
                <w:bCs/>
                <w:lang w:val="en-US"/>
              </w:rPr>
              <w:t xml:space="preserve">Capitolul </w:t>
            </w:r>
            <w:r w:rsidRPr="00036D21">
              <w:rPr>
                <w:b/>
                <w:bCs/>
                <w:lang w:val="en-US"/>
              </w:rPr>
              <w:t>1.3. Pereti interiori</w:t>
            </w:r>
          </w:p>
          <w:p w:rsidR="00372B13" w:rsidRPr="00905BA7" w:rsidRDefault="00372B13" w:rsidP="00372B13">
            <w:pPr>
              <w:spacing w:after="0"/>
              <w:rPr>
                <w:b/>
                <w:bCs/>
                <w:sz w:val="2"/>
                <w:szCs w:val="2"/>
                <w:lang w:val="en-US"/>
              </w:rPr>
            </w:pPr>
          </w:p>
        </w:tc>
        <w:tc>
          <w:tcPr>
            <w:tcW w:w="1560" w:type="dxa"/>
            <w:tcBorders>
              <w:top w:val="nil"/>
              <w:left w:val="single" w:sz="6" w:space="0" w:color="auto"/>
              <w:bottom w:val="nil"/>
              <w:right w:val="nil"/>
            </w:tcBorders>
          </w:tcPr>
          <w:p w:rsidR="00372B13" w:rsidRPr="00036D21" w:rsidRDefault="00372B13" w:rsidP="00372B13">
            <w:pPr>
              <w:spacing w:after="0"/>
              <w:rPr>
                <w:sz w:val="24"/>
                <w:szCs w:val="24"/>
                <w:lang w:val="en-US"/>
              </w:rPr>
            </w:pPr>
          </w:p>
        </w:tc>
        <w:tc>
          <w:tcPr>
            <w:tcW w:w="1559" w:type="dxa"/>
            <w:tcBorders>
              <w:top w:val="nil"/>
              <w:left w:val="single" w:sz="6" w:space="0" w:color="auto"/>
              <w:bottom w:val="nil"/>
              <w:right w:val="single" w:sz="4" w:space="0" w:color="auto"/>
            </w:tcBorders>
          </w:tcPr>
          <w:p w:rsidR="00372B13" w:rsidRPr="00036D21" w:rsidRDefault="00372B13" w:rsidP="00372B13">
            <w:pPr>
              <w:spacing w:after="0"/>
              <w:rPr>
                <w:sz w:val="24"/>
                <w:szCs w:val="24"/>
                <w:lang w:val="en-US"/>
              </w:rPr>
            </w:pP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19</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CD66С</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Zidarie din caramida, format 250 x 120 x 65 mm, la pereti despartitori armati, cu grosimea 1/2 caramida, cu prepararea manuala a mortarului M-50,  inaltimea  etajului pina la 4 m</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0,65</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CF02A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131,75</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СF59B</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Placarea suprafetelor cu un strat de PGC hidro cu executarea carcasei metalice simple plane, cu inaltimea pina la 4 m: suprafete inclinate fara izolatie</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55,86</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CI06C</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138,50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CF57A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 xml:space="preserve">Aplicarea manuala a chitului pe baza de ipsos "Eurofin" grosime 1,0 mm pe suprafetele  peretilor,  coloanelor  </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52,50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CN53A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036D21" w:rsidRDefault="00372B13" w:rsidP="00372B13">
            <w:pPr>
              <w:adjustRightInd w:val="0"/>
              <w:spacing w:after="0"/>
              <w:rPr>
                <w:sz w:val="24"/>
                <w:szCs w:val="24"/>
              </w:rPr>
            </w:pPr>
            <w:r>
              <w:rPr>
                <w:sz w:val="24"/>
                <w:szCs w:val="24"/>
              </w:rPr>
              <w:t xml:space="preserve">Grunduirea suprafetelor interioare a peretilor </w:t>
            </w:r>
          </w:p>
          <w:p w:rsidR="00372B13" w:rsidRPr="00905BA7" w:rsidRDefault="00372B13" w:rsidP="00372B13">
            <w:pPr>
              <w:adjustRightInd w:val="0"/>
              <w:spacing w:after="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52,50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CN06A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Vopsitorii interioare cu vopsea pe baza de copolimeri vinilici in emulsie apoasa,  aplicate in 2 straturi pe glet existent, executate manual</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52,50</w:t>
            </w:r>
          </w:p>
        </w:tc>
      </w:tr>
      <w:tr w:rsidR="00372B13" w:rsidRPr="00036D21" w:rsidTr="00A157E1">
        <w:tblPrEx>
          <w:tblCellMar>
            <w:top w:w="0" w:type="dxa"/>
            <w:bottom w:w="0" w:type="dxa"/>
          </w:tblCellMar>
        </w:tblPrEx>
        <w:tc>
          <w:tcPr>
            <w:tcW w:w="709" w:type="dxa"/>
            <w:tcBorders>
              <w:top w:val="nil"/>
              <w:left w:val="single" w:sz="6" w:space="0" w:color="auto"/>
              <w:bottom w:val="nil"/>
              <w:right w:val="nil"/>
            </w:tcBorders>
          </w:tcPr>
          <w:p w:rsidR="00372B13" w:rsidRDefault="00372B13" w:rsidP="00372B13">
            <w:pPr>
              <w:spacing w:after="0"/>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372B13" w:rsidRDefault="00372B13" w:rsidP="00372B13">
            <w:pPr>
              <w:spacing w:after="0"/>
              <w:rPr>
                <w:sz w:val="24"/>
                <w:szCs w:val="24"/>
              </w:rPr>
            </w:pPr>
          </w:p>
        </w:tc>
        <w:tc>
          <w:tcPr>
            <w:tcW w:w="4961" w:type="dxa"/>
            <w:tcBorders>
              <w:top w:val="nil"/>
              <w:left w:val="single" w:sz="6" w:space="0" w:color="auto"/>
              <w:bottom w:val="nil"/>
              <w:right w:val="nil"/>
            </w:tcBorders>
          </w:tcPr>
          <w:p w:rsidR="00372B13" w:rsidRPr="007F2714" w:rsidRDefault="00372B13" w:rsidP="00372B13">
            <w:pPr>
              <w:spacing w:after="0"/>
              <w:rPr>
                <w:b/>
                <w:bCs/>
                <w:lang w:val="en-US"/>
              </w:rPr>
            </w:pPr>
            <w:r>
              <w:rPr>
                <w:b/>
                <w:bCs/>
                <w:lang w:val="en-US"/>
              </w:rPr>
              <w:t xml:space="preserve">Capitolul </w:t>
            </w:r>
            <w:r w:rsidRPr="00036D21">
              <w:rPr>
                <w:b/>
                <w:bCs/>
                <w:lang w:val="en-US"/>
              </w:rPr>
              <w:t>1.4. Tavan</w:t>
            </w:r>
          </w:p>
          <w:p w:rsidR="00372B13" w:rsidRPr="00905BA7" w:rsidRDefault="00372B13" w:rsidP="00372B13">
            <w:pPr>
              <w:spacing w:after="0"/>
              <w:rPr>
                <w:b/>
                <w:bCs/>
                <w:sz w:val="2"/>
                <w:szCs w:val="2"/>
                <w:lang w:val="en-US"/>
              </w:rPr>
            </w:pPr>
          </w:p>
        </w:tc>
        <w:tc>
          <w:tcPr>
            <w:tcW w:w="1560" w:type="dxa"/>
            <w:tcBorders>
              <w:top w:val="nil"/>
              <w:left w:val="single" w:sz="6" w:space="0" w:color="auto"/>
              <w:bottom w:val="nil"/>
              <w:right w:val="nil"/>
            </w:tcBorders>
          </w:tcPr>
          <w:p w:rsidR="00372B13" w:rsidRPr="00036D21" w:rsidRDefault="00372B13" w:rsidP="00372B13">
            <w:pPr>
              <w:spacing w:after="0"/>
              <w:rPr>
                <w:sz w:val="24"/>
                <w:szCs w:val="24"/>
                <w:lang w:val="en-US"/>
              </w:rPr>
            </w:pPr>
          </w:p>
        </w:tc>
        <w:tc>
          <w:tcPr>
            <w:tcW w:w="1559" w:type="dxa"/>
            <w:tcBorders>
              <w:top w:val="nil"/>
              <w:left w:val="single" w:sz="6" w:space="0" w:color="auto"/>
              <w:bottom w:val="nil"/>
              <w:right w:val="single" w:sz="4" w:space="0" w:color="auto"/>
            </w:tcBorders>
          </w:tcPr>
          <w:p w:rsidR="00372B13" w:rsidRPr="00036D21" w:rsidRDefault="00372B13" w:rsidP="00372B13">
            <w:pPr>
              <w:spacing w:after="0"/>
              <w:rPr>
                <w:sz w:val="24"/>
                <w:szCs w:val="24"/>
                <w:lang w:val="en-US"/>
              </w:rPr>
            </w:pP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26</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СF59D</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 xml:space="preserve">Placarea suprafetelor cu un strat de PGC cu executarea carcasei metalice simple plane, cu inaltimea pina la 4 m: tavane fara izolatie </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32,55</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CF57A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Aplicarea manuala a chitului pe baza de ipsos "Eurofin" grosime 1,0 mm pe suprafetele  tavane</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32,55</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CN53A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036D21" w:rsidRDefault="00372B13" w:rsidP="00372B13">
            <w:pPr>
              <w:adjustRightInd w:val="0"/>
              <w:spacing w:after="0"/>
              <w:rPr>
                <w:sz w:val="24"/>
                <w:szCs w:val="24"/>
              </w:rPr>
            </w:pPr>
            <w:r>
              <w:rPr>
                <w:sz w:val="24"/>
                <w:szCs w:val="24"/>
              </w:rPr>
              <w:t>Grunduirea suprafetelor interioare a tavanelor</w:t>
            </w:r>
          </w:p>
          <w:p w:rsidR="00372B13" w:rsidRPr="00905BA7" w:rsidRDefault="00372B13" w:rsidP="00372B13">
            <w:pPr>
              <w:adjustRightInd w:val="0"/>
              <w:spacing w:after="0"/>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32,55</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CN06A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Vopsitorii interioare cu vopsea pe baza de copolimeri vinilici in emulsie apoasa,  aplicate in 2 straturi pe glet existent, executate manual</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32,55</w:t>
            </w:r>
          </w:p>
        </w:tc>
      </w:tr>
      <w:tr w:rsidR="00372B13" w:rsidRPr="00036D21" w:rsidTr="00A157E1">
        <w:tblPrEx>
          <w:tblCellMar>
            <w:top w:w="0" w:type="dxa"/>
            <w:bottom w:w="0" w:type="dxa"/>
          </w:tblCellMar>
        </w:tblPrEx>
        <w:tc>
          <w:tcPr>
            <w:tcW w:w="709" w:type="dxa"/>
            <w:tcBorders>
              <w:top w:val="nil"/>
              <w:left w:val="single" w:sz="6" w:space="0" w:color="auto"/>
              <w:bottom w:val="nil"/>
              <w:right w:val="nil"/>
            </w:tcBorders>
          </w:tcPr>
          <w:p w:rsidR="00372B13" w:rsidRDefault="00372B13" w:rsidP="00372B13">
            <w:pPr>
              <w:spacing w:after="0"/>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372B13" w:rsidRDefault="00372B13" w:rsidP="00372B13">
            <w:pPr>
              <w:spacing w:after="0"/>
              <w:rPr>
                <w:sz w:val="24"/>
                <w:szCs w:val="24"/>
              </w:rPr>
            </w:pPr>
          </w:p>
        </w:tc>
        <w:tc>
          <w:tcPr>
            <w:tcW w:w="4961" w:type="dxa"/>
            <w:tcBorders>
              <w:top w:val="nil"/>
              <w:left w:val="single" w:sz="6" w:space="0" w:color="auto"/>
              <w:bottom w:val="nil"/>
              <w:right w:val="nil"/>
            </w:tcBorders>
          </w:tcPr>
          <w:p w:rsidR="00372B13" w:rsidRPr="007F2714" w:rsidRDefault="00372B13" w:rsidP="00372B13">
            <w:pPr>
              <w:spacing w:after="0"/>
              <w:rPr>
                <w:b/>
                <w:bCs/>
                <w:lang w:val="en-US"/>
              </w:rPr>
            </w:pPr>
            <w:r>
              <w:rPr>
                <w:b/>
                <w:bCs/>
                <w:lang w:val="en-US"/>
              </w:rPr>
              <w:t xml:space="preserve">Capitolul </w:t>
            </w:r>
            <w:r w:rsidRPr="00036D21">
              <w:rPr>
                <w:b/>
                <w:bCs/>
                <w:lang w:val="en-US"/>
              </w:rPr>
              <w:t>1.5. Pardoseli</w:t>
            </w:r>
          </w:p>
          <w:p w:rsidR="00372B13" w:rsidRPr="00905BA7" w:rsidRDefault="00372B13" w:rsidP="00372B13">
            <w:pPr>
              <w:spacing w:after="0"/>
              <w:rPr>
                <w:b/>
                <w:bCs/>
                <w:sz w:val="2"/>
                <w:szCs w:val="2"/>
                <w:lang w:val="en-US"/>
              </w:rPr>
            </w:pPr>
          </w:p>
        </w:tc>
        <w:tc>
          <w:tcPr>
            <w:tcW w:w="1560" w:type="dxa"/>
            <w:tcBorders>
              <w:top w:val="nil"/>
              <w:left w:val="single" w:sz="6" w:space="0" w:color="auto"/>
              <w:bottom w:val="nil"/>
              <w:right w:val="nil"/>
            </w:tcBorders>
          </w:tcPr>
          <w:p w:rsidR="00372B13" w:rsidRPr="00036D21" w:rsidRDefault="00372B13" w:rsidP="00372B13">
            <w:pPr>
              <w:spacing w:after="0"/>
              <w:rPr>
                <w:sz w:val="24"/>
                <w:szCs w:val="24"/>
                <w:lang w:val="en-US"/>
              </w:rPr>
            </w:pPr>
          </w:p>
        </w:tc>
        <w:tc>
          <w:tcPr>
            <w:tcW w:w="1559" w:type="dxa"/>
            <w:tcBorders>
              <w:top w:val="nil"/>
              <w:left w:val="single" w:sz="6" w:space="0" w:color="auto"/>
              <w:bottom w:val="nil"/>
              <w:right w:val="single" w:sz="4" w:space="0" w:color="auto"/>
            </w:tcBorders>
          </w:tcPr>
          <w:p w:rsidR="00372B13" w:rsidRPr="00036D21" w:rsidRDefault="00372B13" w:rsidP="00372B13">
            <w:pPr>
              <w:spacing w:after="0"/>
              <w:rPr>
                <w:sz w:val="24"/>
                <w:szCs w:val="24"/>
                <w:lang w:val="en-US"/>
              </w:rPr>
            </w:pP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30</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CG01A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 xml:space="preserve">Strat suport pentru pardoseli executat din mortar din ciment M 100-T de 3 cm grosime cu fata driscuita fin </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32,55</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CG17D1</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Pardoseli din placi de gresie ceramica inclusiv stratul suport din mortar adeziv, executate pe suprafete: egale sau mai mici de 16 m2 (calitatea superioara )</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32,55</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CI14A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 xml:space="preserve">Elemente liniare din placi din gresie ceramica aplicate cu adeziv </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20,00</w:t>
            </w:r>
          </w:p>
        </w:tc>
      </w:tr>
      <w:tr w:rsidR="00372B13" w:rsidRPr="00036D21" w:rsidTr="00A157E1">
        <w:tblPrEx>
          <w:tblCellMar>
            <w:top w:w="0" w:type="dxa"/>
            <w:bottom w:w="0" w:type="dxa"/>
          </w:tblCellMar>
        </w:tblPrEx>
        <w:tc>
          <w:tcPr>
            <w:tcW w:w="709" w:type="dxa"/>
            <w:tcBorders>
              <w:top w:val="nil"/>
              <w:left w:val="single" w:sz="6" w:space="0" w:color="auto"/>
              <w:bottom w:val="nil"/>
              <w:right w:val="nil"/>
            </w:tcBorders>
          </w:tcPr>
          <w:p w:rsidR="00372B13" w:rsidRDefault="00372B13" w:rsidP="00372B13">
            <w:pPr>
              <w:spacing w:after="0"/>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372B13" w:rsidRDefault="00372B13" w:rsidP="00372B13">
            <w:pPr>
              <w:spacing w:after="0"/>
              <w:rPr>
                <w:sz w:val="24"/>
                <w:szCs w:val="24"/>
              </w:rPr>
            </w:pPr>
          </w:p>
        </w:tc>
        <w:tc>
          <w:tcPr>
            <w:tcW w:w="4961" w:type="dxa"/>
            <w:tcBorders>
              <w:top w:val="nil"/>
              <w:left w:val="single" w:sz="6" w:space="0" w:color="auto"/>
              <w:bottom w:val="nil"/>
              <w:right w:val="nil"/>
            </w:tcBorders>
          </w:tcPr>
          <w:p w:rsidR="00372B13" w:rsidRPr="007F2714" w:rsidRDefault="00372B13" w:rsidP="00372B13">
            <w:pPr>
              <w:spacing w:after="0"/>
              <w:rPr>
                <w:b/>
                <w:bCs/>
                <w:lang w:val="en-US"/>
              </w:rPr>
            </w:pPr>
            <w:r>
              <w:rPr>
                <w:b/>
                <w:bCs/>
                <w:lang w:val="en-US"/>
              </w:rPr>
              <w:t xml:space="preserve">Capitolul </w:t>
            </w:r>
            <w:r w:rsidRPr="00036D21">
              <w:rPr>
                <w:b/>
                <w:bCs/>
                <w:lang w:val="en-US"/>
              </w:rPr>
              <w:t>1.6. Timplarie</w:t>
            </w:r>
          </w:p>
          <w:p w:rsidR="00372B13" w:rsidRPr="00905BA7" w:rsidRDefault="00372B13" w:rsidP="00372B13">
            <w:pPr>
              <w:spacing w:after="0"/>
              <w:rPr>
                <w:b/>
                <w:bCs/>
                <w:sz w:val="2"/>
                <w:szCs w:val="2"/>
                <w:lang w:val="en-US"/>
              </w:rPr>
            </w:pPr>
          </w:p>
        </w:tc>
        <w:tc>
          <w:tcPr>
            <w:tcW w:w="1560" w:type="dxa"/>
            <w:tcBorders>
              <w:top w:val="nil"/>
              <w:left w:val="single" w:sz="6" w:space="0" w:color="auto"/>
              <w:bottom w:val="nil"/>
              <w:right w:val="nil"/>
            </w:tcBorders>
          </w:tcPr>
          <w:p w:rsidR="00372B13" w:rsidRPr="00036D21" w:rsidRDefault="00372B13" w:rsidP="00372B13">
            <w:pPr>
              <w:spacing w:after="0"/>
              <w:rPr>
                <w:sz w:val="24"/>
                <w:szCs w:val="24"/>
                <w:lang w:val="en-US"/>
              </w:rPr>
            </w:pPr>
          </w:p>
        </w:tc>
        <w:tc>
          <w:tcPr>
            <w:tcW w:w="1559" w:type="dxa"/>
            <w:tcBorders>
              <w:top w:val="nil"/>
              <w:left w:val="single" w:sz="6" w:space="0" w:color="auto"/>
              <w:bottom w:val="nil"/>
              <w:right w:val="single" w:sz="4" w:space="0" w:color="auto"/>
            </w:tcBorders>
          </w:tcPr>
          <w:p w:rsidR="00372B13" w:rsidRPr="00036D21" w:rsidRDefault="00372B13" w:rsidP="00372B13">
            <w:pPr>
              <w:spacing w:after="0"/>
              <w:rPr>
                <w:sz w:val="24"/>
                <w:szCs w:val="24"/>
                <w:lang w:val="en-US"/>
              </w:rPr>
            </w:pP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33</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CK23A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Ferestre din mase plastice cu unul sau mai multe canaturi la constructii cu inaltimi pina la 35 m inclusiv, avind suprafata tocului pina la 1,00 mp inclusiv (F2,)</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2,00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CK25A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inclusiv(U4.U5,U6,U7)</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10,50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CK25D</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Usi confectionate din profiluri din mase plastice  inclusiv armaturile si accesoriile necesare usilor montate in zidarie de orice natura la constructii cu inaltimea pina la 35 m inclusiv, in doua canaturi, cu suprafata tocului pina la 7 mp inclusiv(U1,F1)(sticla securizata)</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2,82</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CK12A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en-US"/>
              </w:rPr>
            </w:pPr>
            <w:r w:rsidRPr="00372B13">
              <w:rPr>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p w:rsidR="00372B13" w:rsidRPr="00372B13" w:rsidRDefault="00372B13" w:rsidP="00372B13">
            <w:pPr>
              <w:adjustRightInd w:val="0"/>
              <w:spacing w:after="0"/>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3,85</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CK33C</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ro-RO"/>
              </w:rPr>
            </w:pPr>
            <w:r>
              <w:rPr>
                <w:sz w:val="24"/>
                <w:szCs w:val="24"/>
              </w:rPr>
              <w:t>Broasca aplicata sistem Yalle</w:t>
            </w: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2,00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CK33A</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ro-RO"/>
              </w:rPr>
            </w:pPr>
            <w:r w:rsidRPr="00372B13">
              <w:rPr>
                <w:sz w:val="24"/>
                <w:szCs w:val="24"/>
                <w:lang w:val="en-US"/>
              </w:rPr>
              <w:t>Dispozitiv automat pentru inchiderea usilor</w:t>
            </w: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1,00</w:t>
            </w:r>
          </w:p>
        </w:tc>
      </w:tr>
      <w:tr w:rsidR="00372B13" w:rsidRPr="00036D21" w:rsidTr="00A157E1">
        <w:tblPrEx>
          <w:tblCellMar>
            <w:top w:w="0" w:type="dxa"/>
            <w:bottom w:w="0" w:type="dxa"/>
          </w:tblCellMar>
        </w:tblPrEx>
        <w:tc>
          <w:tcPr>
            <w:tcW w:w="709" w:type="dxa"/>
            <w:tcBorders>
              <w:top w:val="nil"/>
              <w:left w:val="single" w:sz="6" w:space="0" w:color="auto"/>
              <w:bottom w:val="nil"/>
              <w:right w:val="nil"/>
            </w:tcBorders>
          </w:tcPr>
          <w:p w:rsidR="00372B13" w:rsidRDefault="00372B13" w:rsidP="00372B13">
            <w:pPr>
              <w:spacing w:after="0"/>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372B13" w:rsidRDefault="00372B13" w:rsidP="00372B13">
            <w:pPr>
              <w:spacing w:after="0"/>
              <w:rPr>
                <w:sz w:val="24"/>
                <w:szCs w:val="24"/>
              </w:rPr>
            </w:pPr>
          </w:p>
        </w:tc>
        <w:tc>
          <w:tcPr>
            <w:tcW w:w="4961" w:type="dxa"/>
            <w:tcBorders>
              <w:top w:val="nil"/>
              <w:left w:val="single" w:sz="6" w:space="0" w:color="auto"/>
              <w:bottom w:val="nil"/>
              <w:right w:val="nil"/>
            </w:tcBorders>
          </w:tcPr>
          <w:p w:rsidR="00372B13" w:rsidRPr="007F2714" w:rsidRDefault="00372B13" w:rsidP="00372B13">
            <w:pPr>
              <w:spacing w:after="0"/>
              <w:rPr>
                <w:b/>
                <w:bCs/>
                <w:lang w:val="en-US"/>
              </w:rPr>
            </w:pPr>
            <w:r>
              <w:rPr>
                <w:b/>
                <w:bCs/>
                <w:lang w:val="en-US"/>
              </w:rPr>
              <w:t xml:space="preserve">Capitolul </w:t>
            </w:r>
            <w:r w:rsidRPr="00036D21">
              <w:rPr>
                <w:b/>
                <w:bCs/>
                <w:lang w:val="en-US"/>
              </w:rPr>
              <w:t>1.7. Accesorii bloc sanitar prsoane cu dizabilitati</w:t>
            </w:r>
          </w:p>
          <w:p w:rsidR="00372B13" w:rsidRPr="00905BA7" w:rsidRDefault="00372B13" w:rsidP="00372B13">
            <w:pPr>
              <w:spacing w:after="0"/>
              <w:rPr>
                <w:b/>
                <w:bCs/>
                <w:sz w:val="2"/>
                <w:szCs w:val="2"/>
                <w:lang w:val="en-US"/>
              </w:rPr>
            </w:pPr>
          </w:p>
        </w:tc>
        <w:tc>
          <w:tcPr>
            <w:tcW w:w="1560" w:type="dxa"/>
            <w:tcBorders>
              <w:top w:val="nil"/>
              <w:left w:val="single" w:sz="6" w:space="0" w:color="auto"/>
              <w:bottom w:val="nil"/>
              <w:right w:val="nil"/>
            </w:tcBorders>
          </w:tcPr>
          <w:p w:rsidR="00372B13" w:rsidRPr="00036D21" w:rsidRDefault="00372B13" w:rsidP="00372B13">
            <w:pPr>
              <w:spacing w:after="0"/>
              <w:rPr>
                <w:sz w:val="24"/>
                <w:szCs w:val="24"/>
                <w:lang w:val="en-US"/>
              </w:rPr>
            </w:pPr>
          </w:p>
        </w:tc>
        <w:tc>
          <w:tcPr>
            <w:tcW w:w="1559" w:type="dxa"/>
            <w:tcBorders>
              <w:top w:val="nil"/>
              <w:left w:val="single" w:sz="6" w:space="0" w:color="auto"/>
              <w:bottom w:val="nil"/>
              <w:right w:val="single" w:sz="4" w:space="0" w:color="auto"/>
            </w:tcBorders>
          </w:tcPr>
          <w:p w:rsidR="00372B13" w:rsidRPr="00036D21" w:rsidRDefault="00372B13" w:rsidP="00372B13">
            <w:pPr>
              <w:spacing w:after="0"/>
              <w:rPr>
                <w:sz w:val="24"/>
                <w:szCs w:val="24"/>
                <w:lang w:val="en-US"/>
              </w:rPr>
            </w:pP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39</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SE59A F</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372B13" w:rsidRDefault="00372B13" w:rsidP="00372B13">
            <w:pPr>
              <w:adjustRightInd w:val="0"/>
              <w:spacing w:after="0"/>
              <w:rPr>
                <w:sz w:val="24"/>
                <w:szCs w:val="24"/>
                <w:lang w:val="ro-RO"/>
              </w:rPr>
            </w:pPr>
            <w:r>
              <w:rPr>
                <w:sz w:val="24"/>
                <w:szCs w:val="24"/>
              </w:rPr>
              <w:t>Suport pentru mini retractabil</w:t>
            </w: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1,00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rPr>
                <w:sz w:val="24"/>
                <w:szCs w:val="24"/>
              </w:rPr>
            </w:pPr>
            <w:r>
              <w:rPr>
                <w:sz w:val="24"/>
                <w:szCs w:val="24"/>
              </w:rPr>
              <w:t xml:space="preserve"> 40</w:t>
            </w:r>
          </w:p>
        </w:tc>
        <w:tc>
          <w:tcPr>
            <w:tcW w:w="1701" w:type="dxa"/>
            <w:tcBorders>
              <w:top w:val="single" w:sz="4" w:space="0" w:color="auto"/>
              <w:bottom w:val="single" w:sz="4" w:space="0" w:color="auto"/>
            </w:tcBorders>
            <w:vAlign w:val="center"/>
          </w:tcPr>
          <w:p w:rsidR="00372B13" w:rsidRDefault="00372B13" w:rsidP="00372B13">
            <w:pPr>
              <w:spacing w:after="0"/>
              <w:rPr>
                <w:sz w:val="24"/>
                <w:szCs w:val="24"/>
                <w:lang w:val="en-US"/>
              </w:rPr>
            </w:pPr>
            <w:r>
              <w:rPr>
                <w:sz w:val="24"/>
                <w:szCs w:val="24"/>
                <w:lang w:val="en-US"/>
              </w:rPr>
              <w:t>SE59A F</w:t>
            </w:r>
          </w:p>
          <w:p w:rsidR="00372B13" w:rsidRDefault="00372B13" w:rsidP="00372B13">
            <w:pPr>
              <w:spacing w:after="0"/>
              <w:rPr>
                <w:sz w:val="24"/>
                <w:szCs w:val="24"/>
              </w:rPr>
            </w:pPr>
          </w:p>
        </w:tc>
        <w:tc>
          <w:tcPr>
            <w:tcW w:w="4961" w:type="dxa"/>
            <w:tcBorders>
              <w:top w:val="single" w:sz="4" w:space="0" w:color="auto"/>
              <w:bottom w:val="single" w:sz="4" w:space="0" w:color="auto"/>
            </w:tcBorders>
            <w:vAlign w:val="center"/>
          </w:tcPr>
          <w:p w:rsidR="00372B13" w:rsidRPr="00905BA7" w:rsidRDefault="00372B13" w:rsidP="00372B13">
            <w:pPr>
              <w:adjustRightInd w:val="0"/>
              <w:spacing w:after="0"/>
              <w:rPr>
                <w:rFonts w:ascii="Times New Roman CYR" w:hAnsi="Times New Roman CYR" w:cs="Times New Roman CYR"/>
                <w:sz w:val="2"/>
                <w:szCs w:val="2"/>
              </w:rPr>
            </w:pPr>
            <w:r>
              <w:rPr>
                <w:sz w:val="24"/>
                <w:szCs w:val="24"/>
              </w:rPr>
              <w:t>Bara de spriginire orizontala</w:t>
            </w:r>
          </w:p>
        </w:tc>
        <w:tc>
          <w:tcPr>
            <w:tcW w:w="1560"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72B13" w:rsidRDefault="00372B13" w:rsidP="00372B13">
            <w:pPr>
              <w:spacing w:after="0"/>
              <w:jc w:val="center"/>
              <w:rPr>
                <w:sz w:val="24"/>
                <w:szCs w:val="24"/>
              </w:rPr>
            </w:pPr>
            <w:r>
              <w:rPr>
                <w:sz w:val="24"/>
                <w:szCs w:val="24"/>
              </w:rPr>
              <w:t>2,00</w:t>
            </w:r>
          </w:p>
        </w:tc>
      </w:tr>
    </w:tbl>
    <w:p w:rsidR="00D113C7" w:rsidRDefault="00D113C7" w:rsidP="00092F0F">
      <w:pPr>
        <w:spacing w:after="0" w:line="240" w:lineRule="auto"/>
        <w:jc w:val="center"/>
        <w:rPr>
          <w:rFonts w:ascii="Bookman Old Style" w:hAnsi="Bookman Old Style"/>
          <w:b/>
          <w:bCs/>
          <w:sz w:val="24"/>
          <w:szCs w:val="24"/>
          <w:lang w:val="en-US"/>
        </w:rPr>
      </w:pPr>
    </w:p>
    <w:p w:rsidR="00D113C7" w:rsidRDefault="00A157E1" w:rsidP="00092F0F">
      <w:pPr>
        <w:spacing w:after="0" w:line="240" w:lineRule="auto"/>
        <w:jc w:val="center"/>
        <w:rPr>
          <w:b/>
          <w:bCs/>
          <w:sz w:val="32"/>
          <w:szCs w:val="32"/>
          <w:lang w:val="ro-RO"/>
        </w:rPr>
      </w:pPr>
      <w:r w:rsidRPr="004A6B3E">
        <w:rPr>
          <w:b/>
          <w:bCs/>
          <w:sz w:val="32"/>
          <w:szCs w:val="32"/>
          <w:lang w:val="en-US"/>
        </w:rPr>
        <w:t>Catalog de pre</w:t>
      </w:r>
      <w:r w:rsidRPr="004A6B3E">
        <w:rPr>
          <w:b/>
          <w:bCs/>
          <w:sz w:val="32"/>
          <w:szCs w:val="32"/>
          <w:lang w:val="ro-RO"/>
        </w:rPr>
        <w:t>ţuri unitare pentru obiectul</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A157E1" w:rsidRPr="004A6B3E" w:rsidTr="00A157E1">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ind w:right="-108"/>
              <w:jc w:val="center"/>
              <w:rPr>
                <w:sz w:val="16"/>
                <w:szCs w:val="16"/>
                <w:lang w:val="en-US"/>
              </w:rPr>
            </w:pPr>
            <w:r w:rsidRPr="004A6B3E">
              <w:rPr>
                <w:sz w:val="16"/>
                <w:szCs w:val="16"/>
                <w:lang w:val="en-US"/>
              </w:rPr>
              <w:lastRenderedPageBreak/>
              <w:t>№</w:t>
            </w:r>
          </w:p>
          <w:p w:rsidR="00A157E1" w:rsidRPr="004A6B3E" w:rsidRDefault="00A157E1" w:rsidP="00A157E1">
            <w:pPr>
              <w:spacing w:after="0" w:line="240" w:lineRule="auto"/>
              <w:ind w:right="-108"/>
              <w:jc w:val="center"/>
              <w:rPr>
                <w:sz w:val="16"/>
                <w:szCs w:val="16"/>
                <w:lang w:val="en-US"/>
              </w:rPr>
            </w:pPr>
            <w:proofErr w:type="gramStart"/>
            <w:r w:rsidRPr="004A6B3E">
              <w:rPr>
                <w:sz w:val="16"/>
                <w:szCs w:val="16"/>
                <w:lang w:val="en-US"/>
              </w:rPr>
              <w:t>crt</w:t>
            </w:r>
            <w:proofErr w:type="gramEnd"/>
            <w:r w:rsidRPr="004A6B3E">
              <w:rPr>
                <w:sz w:val="16"/>
                <w:szCs w:val="16"/>
                <w:lang w:val="en-US"/>
              </w:rPr>
              <w:t>.</w:t>
            </w:r>
          </w:p>
        </w:tc>
        <w:tc>
          <w:tcPr>
            <w:tcW w:w="1418"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r>
      <w:tr w:rsidR="00A157E1" w:rsidRPr="004A6B3E" w:rsidTr="00A157E1">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134" w:type="dxa"/>
            <w:tcBorders>
              <w:top w:val="nil"/>
              <w:left w:val="nil"/>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418" w:type="dxa"/>
            <w:tcBorders>
              <w:top w:val="nil"/>
              <w:left w:val="nil"/>
              <w:bottom w:val="single" w:sz="6" w:space="0" w:color="auto"/>
              <w:right w:val="single" w:sz="6" w:space="0" w:color="auto"/>
            </w:tcBorders>
            <w:shd w:val="pct5" w:color="auto" w:fill="auto"/>
            <w:vAlign w:val="center"/>
          </w:tcPr>
          <w:p w:rsidR="00A157E1" w:rsidRPr="00E75A7D" w:rsidRDefault="00A157E1" w:rsidP="00A157E1">
            <w:pPr>
              <w:spacing w:after="0" w:line="240" w:lineRule="auto"/>
              <w:jc w:val="center"/>
              <w:rPr>
                <w:sz w:val="2"/>
                <w:szCs w:val="2"/>
                <w:lang w:val="en-US"/>
              </w:rPr>
            </w:pPr>
          </w:p>
        </w:tc>
      </w:tr>
      <w:tr w:rsidR="00A157E1" w:rsidRPr="00BD14F8"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ind w:left="-120" w:right="-108"/>
              <w:jc w:val="center"/>
              <w:rPr>
                <w:sz w:val="16"/>
                <w:szCs w:val="16"/>
                <w:lang w:val="en-US"/>
              </w:rPr>
            </w:pPr>
            <w:r w:rsidRPr="00BD14F8">
              <w:rPr>
                <w:sz w:val="16"/>
                <w:szCs w:val="16"/>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ind w:left="-108" w:right="-108"/>
              <w:jc w:val="center"/>
              <w:rPr>
                <w:sz w:val="16"/>
                <w:szCs w:val="16"/>
                <w:lang w:val="en-US"/>
              </w:rPr>
            </w:pPr>
            <w:r w:rsidRPr="00BD14F8">
              <w:rPr>
                <w:sz w:val="16"/>
                <w:szCs w:val="16"/>
                <w:lang w:val="en-US"/>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A157E1" w:rsidRPr="00BD14F8" w:rsidRDefault="00A157E1" w:rsidP="00A157E1">
            <w:pPr>
              <w:spacing w:after="0" w:line="240" w:lineRule="auto"/>
              <w:jc w:val="center"/>
              <w:rPr>
                <w:sz w:val="16"/>
                <w:szCs w:val="16"/>
                <w:lang w:val="en-US"/>
              </w:rPr>
            </w:pP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A157E1" w:rsidRPr="00BD14F8" w:rsidRDefault="00A157E1" w:rsidP="00A157E1">
            <w:pPr>
              <w:spacing w:after="0" w:line="240" w:lineRule="auto"/>
              <w:jc w:val="center"/>
              <w:rPr>
                <w:sz w:val="16"/>
                <w:szCs w:val="16"/>
                <w:lang w:val="en-US"/>
              </w:rPr>
            </w:pPr>
          </w:p>
        </w:tc>
      </w:tr>
      <w:tr w:rsidR="00A157E1" w:rsidRPr="00E75A7D"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jc w:val="center"/>
              <w:rPr>
                <w:sz w:val="16"/>
                <w:szCs w:val="16"/>
                <w:lang w:val="en-US"/>
              </w:rPr>
            </w:pP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b/>
                <w:bCs/>
                <w:lang w:val="en-US"/>
              </w:rPr>
            </w:pPr>
            <w:r w:rsidRPr="00E75A7D">
              <w:rPr>
                <w:b/>
                <w:bCs/>
                <w:lang w:val="en-US"/>
              </w:rPr>
              <w:t>1. Lucrari de constructie GSP</w:t>
            </w:r>
          </w:p>
          <w:p w:rsidR="00A157E1" w:rsidRPr="00B40365"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A157E1" w:rsidRPr="00E75A7D"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jc w:val="center"/>
              <w:rPr>
                <w:sz w:val="16"/>
                <w:szCs w:val="16"/>
                <w:lang w:val="en-US"/>
              </w:rPr>
            </w:pP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b/>
                <w:bCs/>
                <w:lang w:val="en-US"/>
              </w:rPr>
            </w:pPr>
            <w:r w:rsidRPr="00E75A7D">
              <w:rPr>
                <w:b/>
                <w:bCs/>
                <w:lang w:val="en-US"/>
              </w:rPr>
              <w:t>1.1. Fundatia</w:t>
            </w:r>
          </w:p>
          <w:p w:rsidR="00A157E1" w:rsidRPr="00B40365"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A157E1" w:rsidRPr="00E75A7D"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TsA03F</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Sapatura manuala de pamint in spatii limitate, avind sub 1,00 m latime, executata fara sprijiniri, cu taluz inclinat la fundatii, canale, etc., teren de coeziune mijlocie sau foarte coeziv, pina la 1,5 m adincime  teren tare</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9312040019600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Sapator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2,3900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TsD01C</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Imprastierea cu lopata a pamintului afinat, in straturi uniforme, de 10-30 cm grosime, printr-o aruncare de pina la 3 m din gramezi, inclusiv sfarimarea bulgarilor, pamintul provenind din teren tare</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TsD15A1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Strat de repartitie din nisip cu granulatia de 0-7 mm, prevazut sub prisma de balastare c.f., compactat cu rulou compresor statie autopropulsat pina la 12 T</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7129020012800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Pavator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0,1800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1421102200525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Nisip sortat nespalat de riu si lacuri 0,0-7,0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1,2000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4100116202806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Apa industriala in cisterne pt. lucrari drumuri-terasam.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2952240004004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Compactor auto cu rulouri pina la 12 tf</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0,0980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TsD16A1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Strat de repartitie din balast cu granulatia de 0-7 mm, prevazut sub prisma de balastare c.f., compactat cu rulou compresor de 10-12 t</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7129020012800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Pavator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1,0800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0,1800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1421402200393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Balast pentru betoane 0-71 mm S1667</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1,2500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4100116202806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Apa industriala in cisterne pt. lucrari drumuri-terasam.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2952240004004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Compactor auto cu rulouri pina la 12 tf</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0,0980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CB02A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Cofraje din panouri refolosibile, cu asteriala din scinduri de rasinoase scurte si subscurte pentru turnarea betonului in cuzineti, fundatii pahar si fundatii de utilaje inclusiv sprijinirile</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71240100107001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2874125881241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Saibe uzuale M 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2874115841033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Piulite uzuale patrate M 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2874115825003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Suruburi uzuale patrate M 10 x 140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2875276311528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Scoabe din otel pentru constructii</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2734113803233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Sirma neagra moale d = 2,5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2873145887000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2020212928347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Panou de cofraj tip P fag  g 15 mm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2010102903495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Scinduri de rasinoase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0,0035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2010102900900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Lemn rotund de rasinoase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2320187315789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Decofrol</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CC01A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Armaturi din otel beton OB 37 fasonate in ateliere de santier cu diametrul barelor pina la 8 mm inclusiv</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7123020011140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0,0430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2710602100000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Otel beton OB 37 diam. mai mic sau egal de 8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CC01B1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Armaturi din otel beton PC 52  fasonate in ateliere de santier cu diametrul barelor peste 8 mm inclusiv</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kg</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7123020011140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Fierar beton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0,0330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2710602200000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Otel beton PC 52  diam mai mare de 8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8</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CA03B</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Beton turnat in fundatii, socluri, ziduri de sprijin, pereti sub cota zero, preparat cu centrala de betoane si turnarea cu mijloace clasice beton simplu clasa C 10/8 (Bc 8/10)</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7123010010200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3,5500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2663102100001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Beton clasa...(pt.informatie)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2952270003700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Centrala de beton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0,0570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2952260003540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Buldozer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0,0180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2952270003100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Vibrator de adincime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3410520006752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Automacara 6 - 10 tf</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9</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CA02B</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Beton simplu turnat in egalizari, pante, sape la inaltimi pina la 35 m inclusiv, prepararea cu centrala de betoane si turnarea cu mijloace clasice beton clasa C 10/8 (Bc 10/B 150)</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7123010010200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3,9500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0,6500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2663102100001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Beton clasa...(pt.informatie)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2952270003700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Centrala de beton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0,0570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2952260003540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Buldozer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0,0180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2922140007000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2952270003000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Vibrator de suprafata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10</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TsJ05A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Protejarea terasamentelor, cu pinza netesuta NETESIN, pe taluze, contra ravinarilor</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7134030012200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Izolator hidrofug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7123020011100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Fierar betonist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2875276311528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Scoabe din otel pentru constructii</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0,1770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1711217329883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Material textil netesut NETESIN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0,7750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11</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IzF53A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Executarea manuala a suportului pardoselii cu strat termoizolant din placi extrudate de polistiren inspumat, grosime 50 mm, intr-un strat</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7134050013250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Izolator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0,0700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2670112204002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Placi extrudate de polistiren, grosime 50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2922140006702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12</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IzF04J1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Strat hidroizolant executat la cald la terase, acoperisuri sau la fundatii si radiere, in terenuri fara ape freatice, inclusiv scafele si doliile din hidroizolatia curenta: strat de separare aferent lucrarilor de hidroizolatii, executata cu carton bitumat, simplu, asezat cu suprapunerile nelipite</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7134030012200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Izolator hidrofug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2682132601626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Carton bitumat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1,0800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2922140006703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fereastra de 0,0015 MN (0,15 tf)</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jc w:val="center"/>
              <w:rPr>
                <w:sz w:val="16"/>
                <w:szCs w:val="16"/>
                <w:lang w:val="en-US"/>
              </w:rPr>
            </w:pP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b/>
                <w:bCs/>
                <w:lang w:val="en-US"/>
              </w:rPr>
            </w:pPr>
            <w:r w:rsidRPr="00E75A7D">
              <w:rPr>
                <w:b/>
                <w:bCs/>
                <w:lang w:val="en-US"/>
              </w:rPr>
              <w:t>1.2. Constructiv pereti exterior,acoperis</w:t>
            </w:r>
          </w:p>
          <w:p w:rsidR="00A157E1" w:rsidRPr="00B40365"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A157E1" w:rsidRPr="00E75A7D"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13</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CL30A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Structuri metalice, spatiale, alcatuite din module, pentru acoperirea unor suprafete libere mari, la cladiri industriale si social-culturale, realizate la inaltimi pina la 35 m inclusiv, cu structura integral metalica, exclusiv panelele</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7214210026800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Montator constructii metalice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7214070021400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Lacatus constructii metalice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1,5000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7212030022700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Sudor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1,5000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2811106301350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Module metalice (fata superioara, fata inferioara, diagonale, noduri, buloane)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1 005,0000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2874115802560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Surub cap hexagonal   M 12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8,0000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2874115883760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Saiba   M 12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8,0000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2874115842760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Piulita hexag. M12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8,0000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2873155901200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Electrozi pentru sudura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4011106202741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0,2550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2413547308164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Carbura de calciu tehnica (carbid) S102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0,2550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2411115904512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Oxigen tehnic gazos S2031</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0,3700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2811236309950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Confectii metalice de prindere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3410520006728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pneuri pina la 9,9 TF cu brat cu zabrele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0,9000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14</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CL31A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Protectia constructiilor metalice cu vopsea expandata ignifuga "Pirex-Metal Plus". Nota: * R90 - Rezistenta de foc</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7134050013250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Izolator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1,4500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2430226101026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Grund anticoroziv  GF 021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0,1350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1711317306661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0,0510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2320166200676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White spirit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2681126001472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Hirtie slefuita uscata 23x30 gr 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2430126104976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Vopsea ignifuga  "Pirex-Metal Plus" R 90*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1,9000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15</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CD73A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 xml:space="preserve">Pereti din panouri usoare, din tabla profilata cu termoizolare, de tip </w:t>
            </w:r>
            <w:proofErr w:type="gramStart"/>
            <w:r w:rsidRPr="00E75A7D">
              <w:rPr>
                <w:sz w:val="18"/>
                <w:szCs w:val="18"/>
                <w:lang w:val="en-US"/>
              </w:rPr>
              <w:t>" Sandwich</w:t>
            </w:r>
            <w:proofErr w:type="gramEnd"/>
            <w:r w:rsidRPr="00E75A7D">
              <w:rPr>
                <w:sz w:val="18"/>
                <w:szCs w:val="18"/>
                <w:lang w:val="en-US"/>
              </w:rPr>
              <w:t xml:space="preserve">" 50 mm montate pe rigle metalice sau din beton armat la inaltimi sub 12 m: dispuse in fata riglelor. Notа:  * marca si tipul de etansare a panourilor se </w:t>
            </w:r>
            <w:proofErr w:type="gramStart"/>
            <w:r w:rsidRPr="00E75A7D">
              <w:rPr>
                <w:sz w:val="18"/>
                <w:szCs w:val="18"/>
                <w:lang w:val="en-US"/>
              </w:rPr>
              <w:t>determina  conform</w:t>
            </w:r>
            <w:proofErr w:type="gramEnd"/>
            <w:r w:rsidRPr="00E75A7D">
              <w:rPr>
                <w:sz w:val="18"/>
                <w:szCs w:val="18"/>
                <w:lang w:val="en-US"/>
              </w:rPr>
              <w:t xml:space="preserve">  proiectului.</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7214240021810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Lacatus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1,2500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28112363049031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Panouri  "Sandwich" * gr=50mm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2523156720005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Profil  de finisare (отделочный профиль)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3,2000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2874115836895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Suruburi dimensiuni in mm 6,3/5,5x180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2874115836896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Saiba etansata cu garnitura de cauciuc ЕРДМ</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2416566101572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Spuma de poliuretan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0,1750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3410520001373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Automacara 5 tf</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16</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CE44A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 xml:space="preserve">Invelitori din panouri usoare din tabla profilata cu termoizolare, de tip "Sandwich" 80 mm montate pe rigle metalice. Notа:  * marca si tipul de etansare a panourilor se </w:t>
            </w:r>
            <w:proofErr w:type="gramStart"/>
            <w:r w:rsidRPr="00E75A7D">
              <w:rPr>
                <w:sz w:val="18"/>
                <w:szCs w:val="18"/>
                <w:lang w:val="en-US"/>
              </w:rPr>
              <w:t>determina  conform</w:t>
            </w:r>
            <w:proofErr w:type="gramEnd"/>
            <w:r w:rsidRPr="00E75A7D">
              <w:rPr>
                <w:sz w:val="18"/>
                <w:szCs w:val="18"/>
                <w:lang w:val="en-US"/>
              </w:rPr>
              <w:t xml:space="preserve">  proiectului.   </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7214210026800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Montator constructii metalice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1,2000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2811236304903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Panouri  "Sandwich" * gr=80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2523156720006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Proful  de finisare (inclusiv imbinare de coama)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2,5800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2874115836897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Suruburi dimensiuni in mm 6,3/5,5x235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2874115836896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Saiba etansata cu garnitura de cauciuc ЕРДМ</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2416566101572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Spuma de poliuretan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0,1810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17</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CE22A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Sisteme de burlane tip brass din tabla protejata anticoroziv(cot 2+1,)</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7213050013100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Tinichigiu</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2710406311726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Burlan rotund prefabricat tip brass</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2875274000502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Cot burlan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0,8300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2875274110001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Piesa de legatura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2413217300010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Cleme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2874115830000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Pilnii de curatire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2875274000503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Cot de capat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2875274000050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Elemente de legatura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0,0150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18</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CE20A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Sisteme de jgheaburi tip brass din tabla protejata anticoroziv</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7213050013100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Tinichigiu</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2710406311800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Jgheaburi semirotunde prefabricate tip brass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2875276311231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Cirlige din otel zn pentru jgheaburi</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1,4000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2666122800555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Element de inchidere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2875274000050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Elemente de legatura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2875274110101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Piesa de racordare jgheab -burlan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2875274000501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Cot de jgheab</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2874115837745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Suruburi</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jc w:val="center"/>
              <w:rPr>
                <w:sz w:val="16"/>
                <w:szCs w:val="16"/>
                <w:lang w:val="en-US"/>
              </w:rPr>
            </w:pP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b/>
                <w:bCs/>
                <w:lang w:val="en-US"/>
              </w:rPr>
            </w:pPr>
            <w:r w:rsidRPr="00E75A7D">
              <w:rPr>
                <w:b/>
                <w:bCs/>
                <w:lang w:val="en-US"/>
              </w:rPr>
              <w:t>1.3. Pereti interiori</w:t>
            </w:r>
          </w:p>
          <w:p w:rsidR="00A157E1" w:rsidRPr="00B40365"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A157E1" w:rsidRPr="00E75A7D"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19</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CD66С</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 xml:space="preserve">Zidarie din caramida, format 250 x 120 x 65 mm, la pereti despartitori armati, cu grosimea 1/2 caramida, cu prepararea </w:t>
            </w:r>
            <w:r w:rsidRPr="00E75A7D">
              <w:rPr>
                <w:sz w:val="18"/>
                <w:szCs w:val="18"/>
                <w:lang w:val="en-US"/>
              </w:rPr>
              <w:lastRenderedPageBreak/>
              <w:t>manuala a mortarului M-50,  inaltimea  etajului pina la 4 m</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lastRenderedPageBreak/>
              <w:t>100m2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7122050013400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147,6800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9310060019930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28,9300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2640112302501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Caramizi ceramice pline, cu goluri sau silicate de dim. 250 x 120 x 65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5 040,0000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2010102918804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Cherestea, rasin., calitatea IV</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0,0160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26511221004022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Ciment M-400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510,6000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2652102100737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Var hidratat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126,9600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2873122000751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Piese forjate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2,3000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2710602000079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Armatura diametru pina la 8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90,0000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1421202200513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Nisip sortat nespalat 0-3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2,7800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4100126202818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1,0130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2922140007000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4,1100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20</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CF02A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Tencuieli interioare de 2 cm grosime, driscuite, executate manual, la pereti sau stilpi, pe suprafete plane cu mortar var-ciment marca M 25-T pentru sprit si mortar M 10-T pentru grund si stratul vizibil, pe zidarie de caramida sau blocuri mici de beton</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7122050013400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Zidar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3,1500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2652102100737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Var hidratat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3,6000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1421102200513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0,0260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0,0060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2952270003817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Malaxor  pentru mortar de 200 L actionat electric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21</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СF59B</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Placarea suprafetelor cu un strat de PGC hidro cu executarea carcasei metalice simple plane, cu inaltimea pina la 4 m: suprafete inclinate fara izolatie</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9310060019930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1,8350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2662102701000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Placi ghips-carton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2710703520284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Profil de ghidaj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0,9190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2710703520285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Profil de suport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2,2000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2523156720072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Banda de etansare sub profiluri "Dihtungsband"</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2,3500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2513206621602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Banda pentru imbinarea rosturilor "Serpeanca"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0,7575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2430226102822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Chit pe baza de ipsos "Fughenfuller lait"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0,2710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2430226101017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Grund "Tifengrund"</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0,0875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20511429507111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Dibluri cu suruburi 8x80mm pentru fixarea profilurilor metalice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1,6500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2874115833871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Suruburi cu autofiletare 3,5x25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16,1900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0,0046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2952270007609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Masina de gaurit electrica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0,0475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22</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CI06C</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 xml:space="preserve">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7132010010900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Faiantar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2,2500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2670112203000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Placi tip faianta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2010237318700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Distantieri de rost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24302261000001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Fuga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0,0080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2462106110300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Adeziv pentru placaje faianta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2952240004021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Mixer electric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23</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CF57A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 xml:space="preserve">Aplicarea manuala a chitului pe baza de ipsos "Eurofin" grosime 1,0 mm pe suprafetele  peretilor,  coloanelor  </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7122050013401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Zidar cat.4</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2653102100833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Chit pe baza de ipsos "Eurofin"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1,0549</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4100126202818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24</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CN53A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 xml:space="preserve">Grunduirea suprafetelor interioare a peretilor </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7141020013300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2416586105303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Amorsa-grund</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810741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Hirtie pentru slefuit uscata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25</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CN06A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Vopsitorii interioare cu vopsea pe baza de copolimeri vinilici in emulsie apoasa,  aplicate in 2 straturi pe glet existent, executate manual</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7141020013300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2430116103800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Vopsea  pe baza de copolimeri  vinilici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2653102100830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Ipsos pentru constructii tip 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2681126001472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Hirtie slefuita uscata 23x30 gr 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1711317306661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jc w:val="center"/>
              <w:rPr>
                <w:sz w:val="16"/>
                <w:szCs w:val="16"/>
                <w:lang w:val="en-US"/>
              </w:rPr>
            </w:pP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b/>
                <w:bCs/>
                <w:lang w:val="en-US"/>
              </w:rPr>
            </w:pPr>
            <w:r w:rsidRPr="00E75A7D">
              <w:rPr>
                <w:b/>
                <w:bCs/>
                <w:lang w:val="en-US"/>
              </w:rPr>
              <w:t>1.4. Tavan</w:t>
            </w:r>
          </w:p>
          <w:p w:rsidR="00A157E1" w:rsidRPr="00B40365"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A157E1" w:rsidRPr="00E75A7D"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26</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СF59D</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 xml:space="preserve">Placarea suprafetelor cu un strat de PGC cu executarea carcasei metalice simple plane, cu inaltimea pina la 4 m: tavane fara izolatie </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9310060019930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1,9100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2662102701000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Placi ghips-carton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2710703520284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Profil de ghidaj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0,9190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2710703520285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Profil de suport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2,2000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2523156720072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Banda de etansare sub profiluri "Dihtungsband"</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2,3500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2513206621602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Banda pentru imbinarea rosturilor "Serpeanca"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0,7575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2430226102822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Chit pe baza de ipsos "Fughenfuller lait"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0,2710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2430226101017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Grund "Tifengrund"</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0,0875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20511429507111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Dibluri cu suruburi 8x80mm pentru fixarea profilurilor metalice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1,6500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2874115833871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Suruburi cu autofiletare 3,5x25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16,1900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0,0046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2952270007609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Masina de gaurit electrica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0,0475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27</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CF57A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Aplicarea manuala a chitului pe baza de ipsos "Eurofin" grosime 1,0 mm pe suprafetele  tavane</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7122050013401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Zidar cat.4</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2653102100833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Chit pe baza de ipsos "Eurofin"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1,0549</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4100126202818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28</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CN53A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Grunduirea suprafetelor interioare a tavanelor</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7141020013300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2416586105303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Amorsa-grund</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810741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Hirtie pentru slefuit uscata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29</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CN06A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Vopsitorii interioare cu vopsea pe baza de copolimeri vinilici in emulsie apoasa,  aplicate in 2 straturi pe glet existent, executate manual</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7141020013300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Zugrav vopsitor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2430116103800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Vopsea  pe baza de copolimeri  vinilici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2653102100830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Ipsos pentru constructii tip 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2681126001472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Hirtie slefuita uscata 23x30 gr 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1711317306661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jc w:val="center"/>
              <w:rPr>
                <w:sz w:val="16"/>
                <w:szCs w:val="16"/>
                <w:lang w:val="en-US"/>
              </w:rPr>
            </w:pP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b/>
                <w:bCs/>
                <w:lang w:val="en-US"/>
              </w:rPr>
            </w:pPr>
            <w:r w:rsidRPr="00E75A7D">
              <w:rPr>
                <w:b/>
                <w:bCs/>
                <w:lang w:val="en-US"/>
              </w:rPr>
              <w:t>1.5. Pardoseli</w:t>
            </w:r>
          </w:p>
          <w:p w:rsidR="00A157E1" w:rsidRPr="00B40365"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A157E1" w:rsidRPr="00E75A7D"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30</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CG01A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 xml:space="preserve">Strat suport pentru pardoseli executat din mortar din ciment M 100-T de 3 cm grosime cu fata driscuita fin </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7132030012600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Mozaicar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13,0000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1421102200513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0,0420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2952270003817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Malaxor  pentru mortar de 200 L actionat electric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lastRenderedPageBreak/>
              <w:t>31</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CG17D1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Pardoseli din placi de gresie ceramica inclusiv stratul suport din mortar adeziv, executate pe suprafete: egale sau mai mici de 16 m2 (calitatea superioara )</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7132030012600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Mozaicar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2661112800700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Placi sau piscoturi de gresie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26641021020101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Adeziv pentru placarea placilor de gresie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24302261000001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Fuga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2010237318700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Distantieri de rost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2653102100000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Fixator pentru consolidare si izolare strat suport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0,9000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0,0450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2952240004021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Mixer electric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0,0120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32</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CI14A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 xml:space="preserve">Elemente liniare din placi din gresie ceramica aplicate cu adeziv </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7132010010900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Faiantar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2874116312500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Elemente liniare din gresie ceramica, gresie portelanata sau faianta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2462106110400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Adeziv pentru placaje din gresie ceramica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2010237318700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Distantieri de rost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6,0000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2430226101466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Chit mastic SR 1270 ntr 5005-78</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2952270003830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Dreptar de aluminiu   = 2,00 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2952270003204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Masina de taiat gresie, cu disc D=500 mm, de 5,5 Kw</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2952240004021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Mixer electric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jc w:val="center"/>
              <w:rPr>
                <w:sz w:val="16"/>
                <w:szCs w:val="16"/>
                <w:lang w:val="en-US"/>
              </w:rPr>
            </w:pP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b/>
                <w:bCs/>
                <w:lang w:val="en-US"/>
              </w:rPr>
            </w:pPr>
            <w:r w:rsidRPr="00E75A7D">
              <w:rPr>
                <w:b/>
                <w:bCs/>
                <w:lang w:val="en-US"/>
              </w:rPr>
              <w:t>1.6. Timplarie</w:t>
            </w:r>
          </w:p>
          <w:p w:rsidR="00A157E1" w:rsidRPr="00B40365"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A157E1" w:rsidRPr="00E75A7D"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33</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CK23A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Ferestre din mase plastice cu unul sau mai multe canaturi la constructii cu inaltimi pina la 35 m inclusiv, avind suprafata tocului pina la 1,00 mp inclusiv (F2,)</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7129200011200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Finisor MP</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2030112938150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Ferestre  din mase plastice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2874115829126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6,0000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2416566101572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Spuma de poliuretan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0,7050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2430226101600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Chit siliconic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0,2470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2681126001472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Hirtie slefuita uscata 23x30 gr 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4011106202741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34</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CK25A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Usi confectionate din profiluri din mase plastice  inclusiv armaturile si accesoriile necesare usilor montate in zidarie de orice natura la constructii cu inaltimea pina la 35 m inclusiv, intr-un canat, cu suprafata tocului pina la 7 mp inclusiv(U4.U5,U6,U7)</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7129200011200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Finisor MP</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0,7300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20301129391508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Usi din profiluri din  mase plastice inclusiv armaturile si accesoriile necesare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2874115829126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2416566101572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Spuma de poliuretan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2430226101600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Chit siliconic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0,1750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2681126001472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Hirtie slefuita uscata 23x30 gr 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4011106202741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35</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CK25D</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Usi confectionate din profiluri din mase plastice  inclusiv armaturile si accesoriile necesare usilor montate in zidarie de orice natura la constructii cu inaltimea pina la 35 m inclusiv, in doua canaturi, cu suprafata tocului pina la 7 mp inclusiv(U1,F1)(sticla securizata)</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7129200011200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Finisor MP</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0,8100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2030112939150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Usi din profiluri din  mase plastice inclusiv armaturile si accesoriile necesare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2874115829126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2416566101572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Spuma de poliuretan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2430226101600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Chit siliconic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0,1930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2681126001472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Hirtie slefuita uscata 23x30 gr 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4011106202741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2952160007200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Utilaj de ridicat pentru lucrari de finisaj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36</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CK12A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7214210026800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Montator constructii metalice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3,5400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7212030022700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Sudor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7124010010700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0,2700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2812106306000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Usi metalice gata confectionate din profiluri de otel</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4011106202741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kw</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0,2800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2873155900800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Electrozi de sudura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1,4000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1421102200496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Nisip sortat nespalat de riu si lacuri 0,0-1,0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2681126001472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Hirtie slefuita uscata 23x30 gr 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2430226100034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Grund miniu anticoroziv g.351-4 S 3097-80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0,7000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2410520006700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Automacara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37</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CK33C</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Broasca aplicata sistem Yalle</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7422010060100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Timplar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2863146310237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Broasca Yalle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2874115829126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Suruburi cu cap inecat crestat 6 x 30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6,0000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38</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CK33A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Dispozitiv automat pentru inchiderea usilor</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7214070021400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Lacatus constructii metalice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1,9000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2952270007000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Dispozitiv automat pentru inchiderea usilor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2430226100034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Grund miniu anticoroziv g.351-4 S 3097-80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jc w:val="center"/>
              <w:rPr>
                <w:sz w:val="16"/>
                <w:szCs w:val="16"/>
                <w:lang w:val="en-US"/>
              </w:rPr>
            </w:pP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b/>
                <w:bCs/>
                <w:lang w:val="en-US"/>
              </w:rPr>
            </w:pPr>
            <w:r w:rsidRPr="00E75A7D">
              <w:rPr>
                <w:b/>
                <w:bCs/>
                <w:lang w:val="en-US"/>
              </w:rPr>
              <w:t>1.7. Accesorii bloc sanitar prsoane cu dizabilitati</w:t>
            </w:r>
          </w:p>
          <w:p w:rsidR="00A157E1" w:rsidRPr="00B40365"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A157E1" w:rsidRPr="00E75A7D"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39</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SE59A F</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Suport pentru mini retractabil</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7136020011620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Instalator apa, canal</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29241273568001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Suport pentru mini retractabil</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2051142950700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Dibluri</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40</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SE59A F</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Bara de spriginire orizontala</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7136020011620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Instalator apa, canal</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292412735680022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Bara de spriginire orizontala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2051142950700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Dibluri</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bl>
    <w:p w:rsidR="00A157E1" w:rsidRDefault="00A157E1" w:rsidP="00092F0F">
      <w:pPr>
        <w:spacing w:after="0" w:line="240" w:lineRule="auto"/>
        <w:jc w:val="center"/>
        <w:rPr>
          <w:rFonts w:ascii="Bookman Old Style" w:hAnsi="Bookman Old Style"/>
          <w:b/>
          <w:bCs/>
          <w:sz w:val="24"/>
          <w:szCs w:val="24"/>
          <w:lang w:val="en-US"/>
        </w:rPr>
      </w:pPr>
    </w:p>
    <w:p w:rsidR="00673450" w:rsidRPr="00615DFE" w:rsidRDefault="00673450" w:rsidP="00092F0F">
      <w:pPr>
        <w:spacing w:after="0" w:line="240" w:lineRule="auto"/>
        <w:jc w:val="center"/>
        <w:rPr>
          <w:rFonts w:ascii="Bookman Old Style" w:hAnsi="Bookman Old Style"/>
          <w:b/>
          <w:bCs/>
          <w:sz w:val="24"/>
          <w:szCs w:val="24"/>
          <w:lang w:val="en-US"/>
        </w:rPr>
      </w:pPr>
      <w:r w:rsidRPr="00615DFE">
        <w:rPr>
          <w:rFonts w:ascii="Bookman Old Style" w:hAnsi="Bookman Old Style"/>
          <w:b/>
          <w:bCs/>
          <w:sz w:val="24"/>
          <w:szCs w:val="24"/>
          <w:lang w:val="en-US"/>
        </w:rPr>
        <w:t>Lista cu cantita</w:t>
      </w:r>
      <w:r w:rsidRPr="00615DFE">
        <w:rPr>
          <w:rFonts w:ascii="Bookman Old Style" w:hAnsi="Bookman Old Style"/>
          <w:b/>
          <w:bCs/>
          <w:sz w:val="24"/>
          <w:szCs w:val="24"/>
          <w:lang w:val="ro-RO"/>
        </w:rPr>
        <w:t>ţile de lucrări</w:t>
      </w:r>
      <w:r w:rsidRPr="00615DFE">
        <w:rPr>
          <w:rFonts w:ascii="Bookman Old Style" w:hAnsi="Bookman Old Style"/>
          <w:b/>
          <w:bCs/>
          <w:sz w:val="24"/>
          <w:szCs w:val="24"/>
          <w:lang w:val="en-US"/>
        </w:rPr>
        <w:t xml:space="preserve"> № 4-1</w:t>
      </w:r>
      <w:r w:rsidR="00615DFE" w:rsidRPr="00615DFE">
        <w:rPr>
          <w:rFonts w:ascii="Bookman Old Style" w:hAnsi="Bookman Old Style"/>
          <w:b/>
          <w:bCs/>
          <w:sz w:val="24"/>
          <w:szCs w:val="24"/>
          <w:lang w:val="en-US"/>
        </w:rPr>
        <w:t>:</w:t>
      </w:r>
      <w:r w:rsidR="00615DFE" w:rsidRPr="00615DFE">
        <w:rPr>
          <w:rFonts w:ascii="Bookman Old Style" w:hAnsi="Bookman Old Style"/>
          <w:b/>
          <w:sz w:val="24"/>
          <w:szCs w:val="24"/>
          <w:lang w:val="en-US"/>
        </w:rPr>
        <w:t xml:space="preserve"> </w:t>
      </w:r>
      <w:r w:rsidR="00615DFE" w:rsidRPr="00615DFE">
        <w:rPr>
          <w:rFonts w:ascii="Bookman Old Style" w:hAnsi="Bookman Old Style"/>
          <w:b/>
          <w:i/>
          <w:sz w:val="24"/>
          <w:szCs w:val="24"/>
          <w:u w:val="single"/>
          <w:lang w:val="en-US"/>
        </w:rPr>
        <w:t>Retele electrice interioare G.S.P.  02-11-2020 --AEE .SU</w:t>
      </w:r>
    </w:p>
    <w:p w:rsidR="00673450" w:rsidRDefault="00673450" w:rsidP="00092F0F">
      <w:pPr>
        <w:spacing w:after="0" w:line="240" w:lineRule="auto"/>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72B13" w:rsidTr="00A157E1">
        <w:tblPrEx>
          <w:tblCellMar>
            <w:top w:w="0" w:type="dxa"/>
            <w:bottom w:w="0" w:type="dxa"/>
          </w:tblCellMar>
        </w:tblPrEx>
        <w:trPr>
          <w:cantSplit/>
          <w:trHeight w:val="450"/>
        </w:trPr>
        <w:tc>
          <w:tcPr>
            <w:tcW w:w="709" w:type="dxa"/>
            <w:vMerge w:val="restart"/>
            <w:tcBorders>
              <w:top w:val="single" w:sz="6" w:space="0" w:color="auto"/>
              <w:left w:val="single" w:sz="6" w:space="0" w:color="auto"/>
              <w:bottom w:val="nil"/>
              <w:right w:val="nil"/>
            </w:tcBorders>
            <w:shd w:val="pct5" w:color="auto" w:fill="auto"/>
          </w:tcPr>
          <w:p w:rsidR="00372B13" w:rsidRDefault="00673450" w:rsidP="00372B13">
            <w:pPr>
              <w:spacing w:after="0" w:line="240" w:lineRule="auto"/>
              <w:ind w:right="-108"/>
              <w:jc w:val="center"/>
              <w:rPr>
                <w:lang w:val="en-US"/>
              </w:rPr>
            </w:pPr>
            <w:r w:rsidRPr="00092F0F">
              <w:t xml:space="preserve"> </w:t>
            </w:r>
            <w:r w:rsidR="00372B13">
              <w:t>№</w:t>
            </w:r>
          </w:p>
          <w:p w:rsidR="00372B13" w:rsidRDefault="00372B13" w:rsidP="00372B13">
            <w:pPr>
              <w:spacing w:after="0" w:line="240" w:lineRule="auto"/>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372B13" w:rsidRDefault="00372B13" w:rsidP="00372B13">
            <w:pPr>
              <w:spacing w:after="0" w:line="240" w:lineRule="auto"/>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372B13" w:rsidRDefault="00372B13" w:rsidP="00372B13">
            <w:pPr>
              <w:spacing w:after="0" w:line="240" w:lineRule="auto"/>
              <w:jc w:val="center"/>
              <w:rPr>
                <w:lang w:val="ro-RO"/>
              </w:rPr>
            </w:pPr>
          </w:p>
          <w:p w:rsidR="00372B13" w:rsidRDefault="00372B13" w:rsidP="00372B13">
            <w:pPr>
              <w:spacing w:after="0" w:line="240" w:lineRule="auto"/>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372B13" w:rsidRDefault="00372B13" w:rsidP="00372B13">
            <w:pPr>
              <w:spacing w:after="0" w:line="240" w:lineRule="auto"/>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372B13" w:rsidRDefault="00372B13" w:rsidP="00372B13">
            <w:pPr>
              <w:spacing w:after="0" w:line="240" w:lineRule="auto"/>
              <w:ind w:left="-108" w:right="-108"/>
              <w:jc w:val="center"/>
              <w:rPr>
                <w:lang w:val="en-US"/>
              </w:rPr>
            </w:pPr>
            <w:r>
              <w:rPr>
                <w:lang w:val="ro-RO"/>
              </w:rPr>
              <w:t xml:space="preserve">Volum </w:t>
            </w:r>
          </w:p>
        </w:tc>
      </w:tr>
      <w:tr w:rsidR="00372B13" w:rsidTr="00A157E1">
        <w:tblPrEx>
          <w:tblCellMar>
            <w:top w:w="0" w:type="dxa"/>
            <w:bottom w:w="0" w:type="dxa"/>
          </w:tblCellMar>
        </w:tblPrEx>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rsidR="00372B13" w:rsidRDefault="00372B13" w:rsidP="00372B13">
            <w:pPr>
              <w:spacing w:after="0" w:line="240" w:lineRule="auto"/>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372B13" w:rsidRDefault="00372B13" w:rsidP="00372B13">
            <w:pPr>
              <w:spacing w:after="0" w:line="240" w:lineRule="auto"/>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372B13" w:rsidRDefault="00372B13" w:rsidP="00372B13">
            <w:pPr>
              <w:spacing w:after="0" w:line="240" w:lineRule="auto"/>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372B13" w:rsidRDefault="00372B13" w:rsidP="00372B13">
            <w:pPr>
              <w:spacing w:after="0" w:line="240" w:lineRule="auto"/>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372B13" w:rsidRDefault="00372B13" w:rsidP="00372B13">
            <w:pPr>
              <w:spacing w:after="0" w:line="240" w:lineRule="auto"/>
              <w:jc w:val="center"/>
              <w:rPr>
                <w:lang w:val="en-US"/>
              </w:rPr>
            </w:pPr>
          </w:p>
        </w:tc>
      </w:tr>
      <w:tr w:rsidR="00372B13"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72B13" w:rsidRDefault="00372B13" w:rsidP="00372B13">
            <w:pPr>
              <w:spacing w:after="0" w:line="240" w:lineRule="auto"/>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372B13" w:rsidRDefault="00372B13" w:rsidP="00372B13">
            <w:pPr>
              <w:spacing w:after="0" w:line="240" w:lineRule="auto"/>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372B13" w:rsidRDefault="00372B13" w:rsidP="00372B13">
            <w:pPr>
              <w:spacing w:after="0" w:line="240" w:lineRule="auto"/>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372B13" w:rsidRDefault="00372B13" w:rsidP="00372B13">
            <w:pPr>
              <w:spacing w:after="0" w:line="240" w:lineRule="auto"/>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372B13" w:rsidRDefault="00372B13" w:rsidP="00372B13">
            <w:pPr>
              <w:spacing w:after="0" w:line="240" w:lineRule="auto"/>
              <w:ind w:left="-108" w:right="-108"/>
              <w:jc w:val="center"/>
            </w:pPr>
            <w:r>
              <w:t>5</w:t>
            </w:r>
          </w:p>
        </w:tc>
      </w:tr>
      <w:tr w:rsidR="00372B13" w:rsidRPr="00036D21" w:rsidTr="00A157E1">
        <w:tblPrEx>
          <w:tblCellMar>
            <w:top w:w="0" w:type="dxa"/>
            <w:bottom w:w="0" w:type="dxa"/>
          </w:tblCellMar>
        </w:tblPrEx>
        <w:tc>
          <w:tcPr>
            <w:tcW w:w="709" w:type="dxa"/>
            <w:tcBorders>
              <w:top w:val="nil"/>
              <w:left w:val="single" w:sz="6" w:space="0" w:color="auto"/>
              <w:bottom w:val="nil"/>
              <w:right w:val="nil"/>
            </w:tcBorders>
          </w:tcPr>
          <w:p w:rsidR="00372B13" w:rsidRDefault="00372B13" w:rsidP="00372B13">
            <w:pPr>
              <w:spacing w:after="0" w:line="240" w:lineRule="auto"/>
              <w:jc w:val="center"/>
              <w:rPr>
                <w:sz w:val="24"/>
                <w:szCs w:val="24"/>
              </w:rPr>
            </w:pPr>
          </w:p>
        </w:tc>
        <w:tc>
          <w:tcPr>
            <w:tcW w:w="1701" w:type="dxa"/>
            <w:tcBorders>
              <w:top w:val="nil"/>
              <w:left w:val="single" w:sz="6" w:space="0" w:color="auto"/>
              <w:bottom w:val="nil"/>
              <w:right w:val="nil"/>
            </w:tcBorders>
          </w:tcPr>
          <w:p w:rsidR="00372B13" w:rsidRDefault="00372B13" w:rsidP="00372B13">
            <w:pPr>
              <w:spacing w:after="0" w:line="240" w:lineRule="auto"/>
              <w:rPr>
                <w:sz w:val="24"/>
                <w:szCs w:val="24"/>
              </w:rPr>
            </w:pPr>
          </w:p>
        </w:tc>
        <w:tc>
          <w:tcPr>
            <w:tcW w:w="4961" w:type="dxa"/>
            <w:tcBorders>
              <w:top w:val="nil"/>
              <w:left w:val="single" w:sz="6" w:space="0" w:color="auto"/>
              <w:bottom w:val="nil"/>
              <w:right w:val="nil"/>
            </w:tcBorders>
          </w:tcPr>
          <w:p w:rsidR="00372B13" w:rsidRPr="007F2714" w:rsidRDefault="00372B13" w:rsidP="00372B13">
            <w:pPr>
              <w:spacing w:after="0" w:line="240" w:lineRule="auto"/>
              <w:rPr>
                <w:b/>
                <w:bCs/>
                <w:lang w:val="en-US"/>
              </w:rPr>
            </w:pPr>
            <w:r>
              <w:rPr>
                <w:b/>
                <w:bCs/>
                <w:lang w:val="en-US"/>
              </w:rPr>
              <w:t xml:space="preserve">Capitolul </w:t>
            </w:r>
            <w:r w:rsidRPr="00036D21">
              <w:rPr>
                <w:b/>
                <w:bCs/>
                <w:lang w:val="en-US"/>
              </w:rPr>
              <w:t>1. Lucrari montare</w:t>
            </w:r>
          </w:p>
          <w:p w:rsidR="00372B13" w:rsidRPr="00905BA7" w:rsidRDefault="00372B13" w:rsidP="00372B13">
            <w:pPr>
              <w:spacing w:after="0" w:line="240" w:lineRule="auto"/>
              <w:rPr>
                <w:b/>
                <w:bCs/>
                <w:sz w:val="2"/>
                <w:szCs w:val="2"/>
                <w:lang w:val="en-US"/>
              </w:rPr>
            </w:pPr>
          </w:p>
        </w:tc>
        <w:tc>
          <w:tcPr>
            <w:tcW w:w="1560" w:type="dxa"/>
            <w:tcBorders>
              <w:top w:val="nil"/>
              <w:left w:val="single" w:sz="6" w:space="0" w:color="auto"/>
              <w:bottom w:val="nil"/>
              <w:right w:val="nil"/>
            </w:tcBorders>
          </w:tcPr>
          <w:p w:rsidR="00372B13" w:rsidRPr="00036D21" w:rsidRDefault="00372B13" w:rsidP="00372B13">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372B13" w:rsidRPr="00036D21" w:rsidRDefault="00372B13" w:rsidP="00372B13">
            <w:pPr>
              <w:spacing w:after="0" w:line="240" w:lineRule="auto"/>
              <w:rPr>
                <w:sz w:val="24"/>
                <w:szCs w:val="24"/>
                <w:lang w:val="en-US"/>
              </w:rPr>
            </w:pP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line="240" w:lineRule="auto"/>
              <w:rPr>
                <w:sz w:val="24"/>
                <w:szCs w:val="24"/>
              </w:rPr>
            </w:pPr>
            <w:r>
              <w:rPr>
                <w:sz w:val="24"/>
                <w:szCs w:val="24"/>
              </w:rPr>
              <w:t>1</w:t>
            </w:r>
          </w:p>
        </w:tc>
        <w:tc>
          <w:tcPr>
            <w:tcW w:w="1701" w:type="dxa"/>
            <w:tcBorders>
              <w:top w:val="single" w:sz="4" w:space="0" w:color="auto"/>
              <w:bottom w:val="single" w:sz="4" w:space="0" w:color="auto"/>
            </w:tcBorders>
            <w:vAlign w:val="center"/>
          </w:tcPr>
          <w:p w:rsidR="00372B13" w:rsidRDefault="00372B13" w:rsidP="00372B13">
            <w:pPr>
              <w:spacing w:after="0" w:line="240" w:lineRule="auto"/>
              <w:rPr>
                <w:sz w:val="24"/>
                <w:szCs w:val="24"/>
                <w:lang w:val="en-US"/>
              </w:rPr>
            </w:pPr>
            <w:r>
              <w:rPr>
                <w:sz w:val="24"/>
                <w:szCs w:val="24"/>
                <w:lang w:val="en-US"/>
              </w:rPr>
              <w:t>08-02-148-1</w:t>
            </w:r>
          </w:p>
          <w:p w:rsidR="00372B13" w:rsidRDefault="00372B13" w:rsidP="00372B13">
            <w:pPr>
              <w:spacing w:after="0" w:line="240" w:lineRule="auto"/>
              <w:rPr>
                <w:sz w:val="24"/>
                <w:szCs w:val="24"/>
              </w:rPr>
            </w:pPr>
          </w:p>
        </w:tc>
        <w:tc>
          <w:tcPr>
            <w:tcW w:w="4961" w:type="dxa"/>
            <w:tcBorders>
              <w:top w:val="single" w:sz="4" w:space="0" w:color="auto"/>
              <w:bottom w:val="single" w:sz="4" w:space="0" w:color="auto"/>
            </w:tcBorders>
            <w:vAlign w:val="center"/>
          </w:tcPr>
          <w:p w:rsidR="00372B13" w:rsidRPr="00036B4C" w:rsidRDefault="00372B13" w:rsidP="00372B13">
            <w:pPr>
              <w:adjustRightInd w:val="0"/>
              <w:spacing w:after="0" w:line="240" w:lineRule="auto"/>
              <w:rPr>
                <w:sz w:val="24"/>
                <w:szCs w:val="24"/>
                <w:lang w:val="en-US"/>
              </w:rPr>
            </w:pPr>
            <w:r w:rsidRPr="00036B4C">
              <w:rPr>
                <w:sz w:val="24"/>
                <w:szCs w:val="24"/>
                <w:lang w:val="en-US"/>
              </w:rPr>
              <w:t>Cablu pina la 35 kV in tevi, blocuri si cutii pozate, masa 1 m pina la: 1 kg</w:t>
            </w:r>
          </w:p>
          <w:p w:rsidR="00372B13" w:rsidRPr="00036B4C" w:rsidRDefault="00372B13" w:rsidP="00372B13">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1,50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line="240" w:lineRule="auto"/>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372B13" w:rsidRDefault="00372B13" w:rsidP="00372B13">
            <w:pPr>
              <w:spacing w:after="0" w:line="240" w:lineRule="auto"/>
              <w:rPr>
                <w:sz w:val="24"/>
                <w:szCs w:val="24"/>
                <w:lang w:val="en-US"/>
              </w:rPr>
            </w:pPr>
          </w:p>
          <w:p w:rsidR="00372B13" w:rsidRDefault="00372B13" w:rsidP="00372B13">
            <w:pPr>
              <w:spacing w:after="0" w:line="240" w:lineRule="auto"/>
              <w:rPr>
                <w:sz w:val="24"/>
                <w:szCs w:val="24"/>
              </w:rPr>
            </w:pPr>
          </w:p>
        </w:tc>
        <w:tc>
          <w:tcPr>
            <w:tcW w:w="4961" w:type="dxa"/>
            <w:tcBorders>
              <w:top w:val="single" w:sz="4" w:space="0" w:color="auto"/>
              <w:bottom w:val="single" w:sz="4" w:space="0" w:color="auto"/>
            </w:tcBorders>
            <w:vAlign w:val="center"/>
          </w:tcPr>
          <w:p w:rsidR="00372B13" w:rsidRPr="00036D21" w:rsidRDefault="00372B13" w:rsidP="00372B13">
            <w:pPr>
              <w:adjustRightInd w:val="0"/>
              <w:spacing w:after="0" w:line="240" w:lineRule="auto"/>
              <w:rPr>
                <w:sz w:val="24"/>
                <w:szCs w:val="24"/>
              </w:rPr>
            </w:pPr>
            <w:r>
              <w:rPr>
                <w:sz w:val="24"/>
                <w:szCs w:val="24"/>
              </w:rPr>
              <w:t>Cablu  VVG ng-3*1,5</w:t>
            </w:r>
          </w:p>
          <w:p w:rsidR="00372B13" w:rsidRPr="00905BA7" w:rsidRDefault="00372B13" w:rsidP="00372B13">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60,00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line="240" w:lineRule="auto"/>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372B13" w:rsidRDefault="00372B13" w:rsidP="00372B13">
            <w:pPr>
              <w:spacing w:after="0" w:line="240" w:lineRule="auto"/>
              <w:rPr>
                <w:sz w:val="24"/>
                <w:szCs w:val="24"/>
                <w:lang w:val="en-US"/>
              </w:rPr>
            </w:pPr>
          </w:p>
          <w:p w:rsidR="00372B13" w:rsidRDefault="00372B13" w:rsidP="00372B13">
            <w:pPr>
              <w:spacing w:after="0" w:line="240" w:lineRule="auto"/>
              <w:rPr>
                <w:sz w:val="24"/>
                <w:szCs w:val="24"/>
              </w:rPr>
            </w:pPr>
          </w:p>
        </w:tc>
        <w:tc>
          <w:tcPr>
            <w:tcW w:w="4961" w:type="dxa"/>
            <w:tcBorders>
              <w:top w:val="single" w:sz="4" w:space="0" w:color="auto"/>
              <w:bottom w:val="single" w:sz="4" w:space="0" w:color="auto"/>
            </w:tcBorders>
            <w:vAlign w:val="center"/>
          </w:tcPr>
          <w:p w:rsidR="00372B13" w:rsidRPr="00036D21" w:rsidRDefault="00372B13" w:rsidP="00372B13">
            <w:pPr>
              <w:adjustRightInd w:val="0"/>
              <w:spacing w:after="0" w:line="240" w:lineRule="auto"/>
              <w:rPr>
                <w:sz w:val="24"/>
                <w:szCs w:val="24"/>
              </w:rPr>
            </w:pPr>
            <w:r>
              <w:rPr>
                <w:sz w:val="24"/>
                <w:szCs w:val="24"/>
              </w:rPr>
              <w:t>Cablu VVG ng-3*2,5</w:t>
            </w:r>
          </w:p>
          <w:p w:rsidR="00372B13" w:rsidRPr="00905BA7" w:rsidRDefault="00372B13" w:rsidP="00372B13">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90,00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line="240" w:lineRule="auto"/>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372B13" w:rsidRDefault="00372B13" w:rsidP="00372B13">
            <w:pPr>
              <w:spacing w:after="0" w:line="240" w:lineRule="auto"/>
              <w:rPr>
                <w:sz w:val="24"/>
                <w:szCs w:val="24"/>
                <w:lang w:val="en-US"/>
              </w:rPr>
            </w:pPr>
            <w:r>
              <w:rPr>
                <w:sz w:val="24"/>
                <w:szCs w:val="24"/>
                <w:lang w:val="en-US"/>
              </w:rPr>
              <w:t>08-02-409-1</w:t>
            </w:r>
          </w:p>
          <w:p w:rsidR="00372B13" w:rsidRDefault="00372B13" w:rsidP="00372B13">
            <w:pPr>
              <w:spacing w:after="0" w:line="240" w:lineRule="auto"/>
              <w:rPr>
                <w:sz w:val="24"/>
                <w:szCs w:val="24"/>
              </w:rPr>
            </w:pPr>
          </w:p>
        </w:tc>
        <w:tc>
          <w:tcPr>
            <w:tcW w:w="4961" w:type="dxa"/>
            <w:tcBorders>
              <w:top w:val="single" w:sz="4" w:space="0" w:color="auto"/>
              <w:bottom w:val="single" w:sz="4" w:space="0" w:color="auto"/>
            </w:tcBorders>
            <w:vAlign w:val="center"/>
          </w:tcPr>
          <w:p w:rsidR="00372B13" w:rsidRPr="00036B4C" w:rsidRDefault="00372B13" w:rsidP="00372B13">
            <w:pPr>
              <w:adjustRightInd w:val="0"/>
              <w:spacing w:after="0" w:line="240" w:lineRule="auto"/>
              <w:rPr>
                <w:sz w:val="24"/>
                <w:szCs w:val="24"/>
                <w:lang w:val="en-US"/>
              </w:rPr>
            </w:pPr>
            <w:r w:rsidRPr="00036B4C">
              <w:rPr>
                <w:sz w:val="24"/>
                <w:szCs w:val="24"/>
                <w:lang w:val="en-US"/>
              </w:rPr>
              <w:lastRenderedPageBreak/>
              <w:t xml:space="preserve">Teava din vinilplast pe contructii instalate, pe </w:t>
            </w:r>
            <w:r w:rsidRPr="00036B4C">
              <w:rPr>
                <w:sz w:val="24"/>
                <w:szCs w:val="24"/>
                <w:lang w:val="en-US"/>
              </w:rPr>
              <w:lastRenderedPageBreak/>
              <w:t>pereti si coloane, fixare cu scoabe, diametru pina la 25 mm</w:t>
            </w:r>
          </w:p>
          <w:p w:rsidR="00372B13" w:rsidRPr="00036B4C" w:rsidRDefault="00372B13" w:rsidP="00372B13">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lastRenderedPageBreak/>
              <w:t>100 m</w:t>
            </w:r>
          </w:p>
        </w:tc>
        <w:tc>
          <w:tcPr>
            <w:tcW w:w="1559"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1,45</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line="240" w:lineRule="auto"/>
              <w:rPr>
                <w:sz w:val="24"/>
                <w:szCs w:val="24"/>
              </w:rPr>
            </w:pPr>
            <w:r>
              <w:rPr>
                <w:sz w:val="24"/>
                <w:szCs w:val="24"/>
              </w:rPr>
              <w:lastRenderedPageBreak/>
              <w:t xml:space="preserve"> 5</w:t>
            </w:r>
          </w:p>
        </w:tc>
        <w:tc>
          <w:tcPr>
            <w:tcW w:w="1701" w:type="dxa"/>
            <w:tcBorders>
              <w:top w:val="single" w:sz="4" w:space="0" w:color="auto"/>
              <w:bottom w:val="single" w:sz="4" w:space="0" w:color="auto"/>
            </w:tcBorders>
            <w:vAlign w:val="center"/>
          </w:tcPr>
          <w:p w:rsidR="00372B13" w:rsidRDefault="00372B13" w:rsidP="00372B13">
            <w:pPr>
              <w:spacing w:after="0" w:line="240" w:lineRule="auto"/>
              <w:rPr>
                <w:sz w:val="24"/>
                <w:szCs w:val="24"/>
                <w:lang w:val="en-US"/>
              </w:rPr>
            </w:pPr>
          </w:p>
          <w:p w:rsidR="00372B13" w:rsidRDefault="00372B13" w:rsidP="00372B13">
            <w:pPr>
              <w:spacing w:after="0" w:line="240" w:lineRule="auto"/>
              <w:rPr>
                <w:sz w:val="24"/>
                <w:szCs w:val="24"/>
              </w:rPr>
            </w:pPr>
          </w:p>
        </w:tc>
        <w:tc>
          <w:tcPr>
            <w:tcW w:w="4961" w:type="dxa"/>
            <w:tcBorders>
              <w:top w:val="single" w:sz="4" w:space="0" w:color="auto"/>
              <w:bottom w:val="single" w:sz="4" w:space="0" w:color="auto"/>
            </w:tcBorders>
            <w:vAlign w:val="center"/>
          </w:tcPr>
          <w:p w:rsidR="00372B13" w:rsidRPr="00036D21" w:rsidRDefault="00372B13" w:rsidP="00372B13">
            <w:pPr>
              <w:adjustRightInd w:val="0"/>
              <w:spacing w:after="0" w:line="240" w:lineRule="auto"/>
              <w:rPr>
                <w:sz w:val="24"/>
                <w:szCs w:val="24"/>
              </w:rPr>
            </w:pPr>
            <w:r>
              <w:rPr>
                <w:sz w:val="24"/>
                <w:szCs w:val="24"/>
              </w:rPr>
              <w:t>Tub tehnic PVC d=16 mm</w:t>
            </w:r>
          </w:p>
          <w:p w:rsidR="00372B13" w:rsidRPr="00905BA7" w:rsidRDefault="00372B13" w:rsidP="00372B13">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60,00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line="240" w:lineRule="auto"/>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372B13" w:rsidRDefault="00372B13" w:rsidP="00372B13">
            <w:pPr>
              <w:spacing w:after="0" w:line="240" w:lineRule="auto"/>
              <w:rPr>
                <w:sz w:val="24"/>
                <w:szCs w:val="24"/>
                <w:lang w:val="en-US"/>
              </w:rPr>
            </w:pPr>
          </w:p>
          <w:p w:rsidR="00372B13" w:rsidRDefault="00372B13" w:rsidP="00372B13">
            <w:pPr>
              <w:spacing w:after="0" w:line="240" w:lineRule="auto"/>
              <w:rPr>
                <w:sz w:val="24"/>
                <w:szCs w:val="24"/>
              </w:rPr>
            </w:pPr>
          </w:p>
        </w:tc>
        <w:tc>
          <w:tcPr>
            <w:tcW w:w="4961" w:type="dxa"/>
            <w:tcBorders>
              <w:top w:val="single" w:sz="4" w:space="0" w:color="auto"/>
              <w:bottom w:val="single" w:sz="4" w:space="0" w:color="auto"/>
            </w:tcBorders>
            <w:vAlign w:val="center"/>
          </w:tcPr>
          <w:p w:rsidR="00372B13" w:rsidRPr="00036D21" w:rsidRDefault="00372B13" w:rsidP="00372B13">
            <w:pPr>
              <w:adjustRightInd w:val="0"/>
              <w:spacing w:after="0" w:line="240" w:lineRule="auto"/>
              <w:rPr>
                <w:sz w:val="24"/>
                <w:szCs w:val="24"/>
              </w:rPr>
            </w:pPr>
            <w:r>
              <w:rPr>
                <w:sz w:val="24"/>
                <w:szCs w:val="24"/>
              </w:rPr>
              <w:t>Tub tehnic PVC d=20 mm</w:t>
            </w:r>
          </w:p>
          <w:p w:rsidR="00372B13" w:rsidRPr="00905BA7" w:rsidRDefault="00372B13" w:rsidP="00372B13">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85,00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line="240" w:lineRule="auto"/>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372B13" w:rsidRDefault="00372B13" w:rsidP="00372B13">
            <w:pPr>
              <w:spacing w:after="0" w:line="240" w:lineRule="auto"/>
              <w:rPr>
                <w:sz w:val="24"/>
                <w:szCs w:val="24"/>
                <w:lang w:val="en-US"/>
              </w:rPr>
            </w:pPr>
            <w:r>
              <w:rPr>
                <w:sz w:val="24"/>
                <w:szCs w:val="24"/>
                <w:lang w:val="en-US"/>
              </w:rPr>
              <w:t>08-03-594-1</w:t>
            </w:r>
          </w:p>
          <w:p w:rsidR="00372B13" w:rsidRDefault="00372B13" w:rsidP="00372B13">
            <w:pPr>
              <w:spacing w:after="0" w:line="240" w:lineRule="auto"/>
              <w:rPr>
                <w:sz w:val="24"/>
                <w:szCs w:val="24"/>
              </w:rPr>
            </w:pPr>
          </w:p>
        </w:tc>
        <w:tc>
          <w:tcPr>
            <w:tcW w:w="4961" w:type="dxa"/>
            <w:tcBorders>
              <w:top w:val="single" w:sz="4" w:space="0" w:color="auto"/>
              <w:bottom w:val="single" w:sz="4" w:space="0" w:color="auto"/>
            </w:tcBorders>
            <w:vAlign w:val="center"/>
          </w:tcPr>
          <w:p w:rsidR="00372B13" w:rsidRPr="00036B4C" w:rsidRDefault="00372B13" w:rsidP="00372B13">
            <w:pPr>
              <w:adjustRightInd w:val="0"/>
              <w:spacing w:after="0" w:line="240" w:lineRule="auto"/>
              <w:rPr>
                <w:sz w:val="24"/>
                <w:szCs w:val="24"/>
                <w:lang w:val="en-US"/>
              </w:rPr>
            </w:pPr>
            <w:r w:rsidRPr="00036B4C">
              <w:rPr>
                <w:sz w:val="24"/>
                <w:szCs w:val="24"/>
                <w:lang w:val="en-US"/>
              </w:rPr>
              <w:t>Corp de iluminat cu lampi luminescente montat separat pe pivoti, cantitate lampi, in corp de iluminat, 1</w:t>
            </w:r>
          </w:p>
          <w:p w:rsidR="00372B13" w:rsidRPr="00036B4C" w:rsidRDefault="00372B13" w:rsidP="00372B13">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0,10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line="240" w:lineRule="auto"/>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372B13" w:rsidRDefault="00372B13" w:rsidP="00372B13">
            <w:pPr>
              <w:spacing w:after="0" w:line="240" w:lineRule="auto"/>
              <w:rPr>
                <w:sz w:val="24"/>
                <w:szCs w:val="24"/>
                <w:lang w:val="en-US"/>
              </w:rPr>
            </w:pPr>
          </w:p>
          <w:p w:rsidR="00372B13" w:rsidRDefault="00372B13" w:rsidP="00372B13">
            <w:pPr>
              <w:spacing w:after="0" w:line="240" w:lineRule="auto"/>
              <w:rPr>
                <w:sz w:val="24"/>
                <w:szCs w:val="24"/>
              </w:rPr>
            </w:pPr>
          </w:p>
        </w:tc>
        <w:tc>
          <w:tcPr>
            <w:tcW w:w="4961" w:type="dxa"/>
            <w:tcBorders>
              <w:top w:val="single" w:sz="4" w:space="0" w:color="auto"/>
              <w:bottom w:val="single" w:sz="4" w:space="0" w:color="auto"/>
            </w:tcBorders>
            <w:vAlign w:val="center"/>
          </w:tcPr>
          <w:p w:rsidR="00372B13" w:rsidRPr="00036B4C" w:rsidRDefault="00372B13" w:rsidP="00372B13">
            <w:pPr>
              <w:adjustRightInd w:val="0"/>
              <w:spacing w:after="0" w:line="240" w:lineRule="auto"/>
              <w:rPr>
                <w:sz w:val="24"/>
                <w:szCs w:val="24"/>
                <w:lang w:val="en-US"/>
              </w:rPr>
            </w:pPr>
            <w:r w:rsidRPr="00036B4C">
              <w:rPr>
                <w:sz w:val="24"/>
                <w:szCs w:val="24"/>
                <w:lang w:val="en-US"/>
              </w:rPr>
              <w:t>Corp de iluminat 1x15 W led</w:t>
            </w:r>
          </w:p>
          <w:p w:rsidR="00372B13" w:rsidRPr="00036B4C" w:rsidRDefault="00372B13" w:rsidP="00372B13">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10,00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line="240" w:lineRule="auto"/>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372B13" w:rsidRDefault="00372B13" w:rsidP="00372B13">
            <w:pPr>
              <w:spacing w:after="0" w:line="240" w:lineRule="auto"/>
              <w:rPr>
                <w:sz w:val="24"/>
                <w:szCs w:val="24"/>
                <w:lang w:val="en-US"/>
              </w:rPr>
            </w:pPr>
          </w:p>
          <w:p w:rsidR="00372B13" w:rsidRDefault="00372B13" w:rsidP="00372B13">
            <w:pPr>
              <w:spacing w:after="0" w:line="240" w:lineRule="auto"/>
              <w:rPr>
                <w:sz w:val="24"/>
                <w:szCs w:val="24"/>
              </w:rPr>
            </w:pPr>
          </w:p>
        </w:tc>
        <w:tc>
          <w:tcPr>
            <w:tcW w:w="4961" w:type="dxa"/>
            <w:tcBorders>
              <w:top w:val="single" w:sz="4" w:space="0" w:color="auto"/>
              <w:bottom w:val="single" w:sz="4" w:space="0" w:color="auto"/>
            </w:tcBorders>
            <w:vAlign w:val="center"/>
          </w:tcPr>
          <w:p w:rsidR="00372B13" w:rsidRPr="00036D21" w:rsidRDefault="00372B13" w:rsidP="00372B13">
            <w:pPr>
              <w:adjustRightInd w:val="0"/>
              <w:spacing w:after="0" w:line="240" w:lineRule="auto"/>
              <w:rPr>
                <w:sz w:val="24"/>
                <w:szCs w:val="24"/>
              </w:rPr>
            </w:pPr>
            <w:r>
              <w:rPr>
                <w:sz w:val="24"/>
                <w:szCs w:val="24"/>
              </w:rPr>
              <w:t>Lampa 15 W led</w:t>
            </w:r>
          </w:p>
          <w:p w:rsidR="00372B13" w:rsidRPr="00905BA7" w:rsidRDefault="00372B13" w:rsidP="00372B13">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10,00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line="240" w:lineRule="auto"/>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372B13" w:rsidRDefault="00372B13" w:rsidP="00372B13">
            <w:pPr>
              <w:spacing w:after="0" w:line="240" w:lineRule="auto"/>
              <w:rPr>
                <w:sz w:val="24"/>
                <w:szCs w:val="24"/>
                <w:lang w:val="en-US"/>
              </w:rPr>
            </w:pPr>
            <w:r>
              <w:rPr>
                <w:sz w:val="24"/>
                <w:szCs w:val="24"/>
                <w:lang w:val="en-US"/>
              </w:rPr>
              <w:t>08-03-591-9</w:t>
            </w:r>
          </w:p>
          <w:p w:rsidR="00372B13" w:rsidRDefault="00372B13" w:rsidP="00372B13">
            <w:pPr>
              <w:spacing w:after="0" w:line="240" w:lineRule="auto"/>
              <w:rPr>
                <w:sz w:val="24"/>
                <w:szCs w:val="24"/>
              </w:rPr>
            </w:pPr>
          </w:p>
        </w:tc>
        <w:tc>
          <w:tcPr>
            <w:tcW w:w="4961" w:type="dxa"/>
            <w:tcBorders>
              <w:top w:val="single" w:sz="4" w:space="0" w:color="auto"/>
              <w:bottom w:val="single" w:sz="4" w:space="0" w:color="auto"/>
            </w:tcBorders>
            <w:vAlign w:val="center"/>
          </w:tcPr>
          <w:p w:rsidR="00372B13" w:rsidRPr="00036B4C" w:rsidRDefault="00372B13" w:rsidP="00372B13">
            <w:pPr>
              <w:adjustRightInd w:val="0"/>
              <w:spacing w:after="0" w:line="240" w:lineRule="auto"/>
              <w:rPr>
                <w:sz w:val="24"/>
                <w:szCs w:val="24"/>
                <w:lang w:val="en-US"/>
              </w:rPr>
            </w:pPr>
            <w:r w:rsidRPr="00036B4C">
              <w:rPr>
                <w:sz w:val="24"/>
                <w:szCs w:val="24"/>
                <w:lang w:val="en-US"/>
              </w:rPr>
              <w:t>Priza de fisa tip neingropat, la instalatie inchisa</w:t>
            </w:r>
          </w:p>
          <w:p w:rsidR="00372B13" w:rsidRPr="00036B4C" w:rsidRDefault="00372B13" w:rsidP="00372B13">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0,08</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line="240" w:lineRule="auto"/>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372B13" w:rsidRDefault="00372B13" w:rsidP="00372B13">
            <w:pPr>
              <w:spacing w:after="0" w:line="240" w:lineRule="auto"/>
              <w:rPr>
                <w:sz w:val="24"/>
                <w:szCs w:val="24"/>
                <w:lang w:val="en-US"/>
              </w:rPr>
            </w:pPr>
          </w:p>
          <w:p w:rsidR="00372B13" w:rsidRDefault="00372B13" w:rsidP="00372B13">
            <w:pPr>
              <w:spacing w:after="0" w:line="240" w:lineRule="auto"/>
              <w:rPr>
                <w:sz w:val="24"/>
                <w:szCs w:val="24"/>
              </w:rPr>
            </w:pPr>
          </w:p>
        </w:tc>
        <w:tc>
          <w:tcPr>
            <w:tcW w:w="4961" w:type="dxa"/>
            <w:tcBorders>
              <w:top w:val="single" w:sz="4" w:space="0" w:color="auto"/>
              <w:bottom w:val="single" w:sz="4" w:space="0" w:color="auto"/>
            </w:tcBorders>
            <w:vAlign w:val="center"/>
          </w:tcPr>
          <w:p w:rsidR="00372B13" w:rsidRPr="00036D21" w:rsidRDefault="00372B13" w:rsidP="00372B13">
            <w:pPr>
              <w:adjustRightInd w:val="0"/>
              <w:spacing w:after="0" w:line="240" w:lineRule="auto"/>
              <w:rPr>
                <w:sz w:val="24"/>
                <w:szCs w:val="24"/>
              </w:rPr>
            </w:pPr>
            <w:r>
              <w:rPr>
                <w:sz w:val="24"/>
                <w:szCs w:val="24"/>
              </w:rPr>
              <w:t>Priza 16A (IP 20)</w:t>
            </w:r>
          </w:p>
          <w:p w:rsidR="00372B13" w:rsidRPr="00905BA7" w:rsidRDefault="00372B13" w:rsidP="00372B13">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8,00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line="240" w:lineRule="auto"/>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372B13" w:rsidRDefault="00372B13" w:rsidP="00372B13">
            <w:pPr>
              <w:spacing w:after="0" w:line="240" w:lineRule="auto"/>
              <w:rPr>
                <w:sz w:val="24"/>
                <w:szCs w:val="24"/>
                <w:lang w:val="en-US"/>
              </w:rPr>
            </w:pPr>
            <w:r>
              <w:rPr>
                <w:sz w:val="24"/>
                <w:szCs w:val="24"/>
                <w:lang w:val="en-US"/>
              </w:rPr>
              <w:t>08-03-591-5</w:t>
            </w:r>
          </w:p>
          <w:p w:rsidR="00372B13" w:rsidRDefault="00372B13" w:rsidP="00372B13">
            <w:pPr>
              <w:spacing w:after="0" w:line="240" w:lineRule="auto"/>
              <w:rPr>
                <w:sz w:val="24"/>
                <w:szCs w:val="24"/>
              </w:rPr>
            </w:pPr>
          </w:p>
        </w:tc>
        <w:tc>
          <w:tcPr>
            <w:tcW w:w="4961" w:type="dxa"/>
            <w:tcBorders>
              <w:top w:val="single" w:sz="4" w:space="0" w:color="auto"/>
              <w:bottom w:val="single" w:sz="4" w:space="0" w:color="auto"/>
            </w:tcBorders>
            <w:vAlign w:val="center"/>
          </w:tcPr>
          <w:p w:rsidR="00372B13" w:rsidRPr="00036B4C" w:rsidRDefault="00372B13" w:rsidP="00372B13">
            <w:pPr>
              <w:adjustRightInd w:val="0"/>
              <w:spacing w:after="0" w:line="240" w:lineRule="auto"/>
              <w:rPr>
                <w:sz w:val="24"/>
                <w:szCs w:val="24"/>
                <w:lang w:val="en-US"/>
              </w:rPr>
            </w:pPr>
            <w:r w:rsidRPr="00036B4C">
              <w:rPr>
                <w:sz w:val="24"/>
                <w:szCs w:val="24"/>
                <w:lang w:val="en-US"/>
              </w:rPr>
              <w:t>Intreruptor cu doua clape, tip neingropat, la instalatie inchisa</w:t>
            </w:r>
          </w:p>
          <w:p w:rsidR="00372B13" w:rsidRPr="00036B4C" w:rsidRDefault="00372B13" w:rsidP="00372B13">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0,05</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line="240" w:lineRule="auto"/>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372B13" w:rsidRDefault="00372B13" w:rsidP="00372B13">
            <w:pPr>
              <w:spacing w:after="0" w:line="240" w:lineRule="auto"/>
              <w:rPr>
                <w:sz w:val="24"/>
                <w:szCs w:val="24"/>
                <w:lang w:val="en-US"/>
              </w:rPr>
            </w:pPr>
          </w:p>
          <w:p w:rsidR="00372B13" w:rsidRDefault="00372B13" w:rsidP="00372B13">
            <w:pPr>
              <w:spacing w:after="0" w:line="240" w:lineRule="auto"/>
              <w:rPr>
                <w:sz w:val="24"/>
                <w:szCs w:val="24"/>
              </w:rPr>
            </w:pPr>
          </w:p>
        </w:tc>
        <w:tc>
          <w:tcPr>
            <w:tcW w:w="4961" w:type="dxa"/>
            <w:tcBorders>
              <w:top w:val="single" w:sz="4" w:space="0" w:color="auto"/>
              <w:bottom w:val="single" w:sz="4" w:space="0" w:color="auto"/>
            </w:tcBorders>
            <w:vAlign w:val="center"/>
          </w:tcPr>
          <w:p w:rsidR="00372B13" w:rsidRPr="00036D21" w:rsidRDefault="00372B13" w:rsidP="00372B13">
            <w:pPr>
              <w:adjustRightInd w:val="0"/>
              <w:spacing w:after="0" w:line="240" w:lineRule="auto"/>
              <w:rPr>
                <w:sz w:val="24"/>
                <w:szCs w:val="24"/>
              </w:rPr>
            </w:pPr>
            <w:r>
              <w:rPr>
                <w:sz w:val="24"/>
                <w:szCs w:val="24"/>
              </w:rPr>
              <w:t>Intrerupator cu 2 clape 250B, 10A</w:t>
            </w:r>
          </w:p>
          <w:p w:rsidR="00372B13" w:rsidRPr="00905BA7" w:rsidRDefault="00372B13" w:rsidP="00372B13">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5,00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line="240" w:lineRule="auto"/>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372B13" w:rsidRDefault="00372B13" w:rsidP="00372B13">
            <w:pPr>
              <w:spacing w:after="0" w:line="240" w:lineRule="auto"/>
              <w:rPr>
                <w:sz w:val="24"/>
                <w:szCs w:val="24"/>
                <w:lang w:val="en-US"/>
              </w:rPr>
            </w:pPr>
            <w:r>
              <w:rPr>
                <w:sz w:val="24"/>
                <w:szCs w:val="24"/>
                <w:lang w:val="en-US"/>
              </w:rPr>
              <w:t>08-03-591-2</w:t>
            </w:r>
          </w:p>
          <w:p w:rsidR="00372B13" w:rsidRDefault="00372B13" w:rsidP="00372B13">
            <w:pPr>
              <w:spacing w:after="0" w:line="240" w:lineRule="auto"/>
              <w:rPr>
                <w:sz w:val="24"/>
                <w:szCs w:val="24"/>
              </w:rPr>
            </w:pPr>
          </w:p>
        </w:tc>
        <w:tc>
          <w:tcPr>
            <w:tcW w:w="4961" w:type="dxa"/>
            <w:tcBorders>
              <w:top w:val="single" w:sz="4" w:space="0" w:color="auto"/>
              <w:bottom w:val="single" w:sz="4" w:space="0" w:color="auto"/>
            </w:tcBorders>
            <w:vAlign w:val="center"/>
          </w:tcPr>
          <w:p w:rsidR="00372B13" w:rsidRPr="00036B4C" w:rsidRDefault="00372B13" w:rsidP="00372B13">
            <w:pPr>
              <w:adjustRightInd w:val="0"/>
              <w:spacing w:after="0" w:line="240" w:lineRule="auto"/>
              <w:rPr>
                <w:sz w:val="24"/>
                <w:szCs w:val="24"/>
                <w:lang w:val="en-US"/>
              </w:rPr>
            </w:pPr>
            <w:r w:rsidRPr="00036B4C">
              <w:rPr>
                <w:sz w:val="24"/>
                <w:szCs w:val="24"/>
                <w:lang w:val="en-US"/>
              </w:rPr>
              <w:t>Intreruptor cu o clapa, tip ingropat, la instalatie inchisa</w:t>
            </w:r>
          </w:p>
          <w:p w:rsidR="00372B13" w:rsidRPr="00036B4C" w:rsidRDefault="00372B13" w:rsidP="00372B13">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0,04</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line="240" w:lineRule="auto"/>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372B13" w:rsidRDefault="00372B13" w:rsidP="00372B13">
            <w:pPr>
              <w:spacing w:after="0" w:line="240" w:lineRule="auto"/>
              <w:rPr>
                <w:sz w:val="24"/>
                <w:szCs w:val="24"/>
                <w:lang w:val="en-US"/>
              </w:rPr>
            </w:pPr>
          </w:p>
          <w:p w:rsidR="00372B13" w:rsidRDefault="00372B13" w:rsidP="00372B13">
            <w:pPr>
              <w:spacing w:after="0" w:line="240" w:lineRule="auto"/>
              <w:rPr>
                <w:sz w:val="24"/>
                <w:szCs w:val="24"/>
              </w:rPr>
            </w:pPr>
          </w:p>
        </w:tc>
        <w:tc>
          <w:tcPr>
            <w:tcW w:w="4961" w:type="dxa"/>
            <w:tcBorders>
              <w:top w:val="single" w:sz="4" w:space="0" w:color="auto"/>
              <w:bottom w:val="single" w:sz="4" w:space="0" w:color="auto"/>
            </w:tcBorders>
            <w:vAlign w:val="center"/>
          </w:tcPr>
          <w:p w:rsidR="00372B13" w:rsidRPr="00036B4C" w:rsidRDefault="00372B13" w:rsidP="00372B13">
            <w:pPr>
              <w:adjustRightInd w:val="0"/>
              <w:spacing w:after="0" w:line="240" w:lineRule="auto"/>
              <w:rPr>
                <w:sz w:val="24"/>
                <w:szCs w:val="24"/>
                <w:lang w:val="en-US"/>
              </w:rPr>
            </w:pPr>
            <w:r w:rsidRPr="00036B4C">
              <w:rPr>
                <w:sz w:val="24"/>
                <w:szCs w:val="24"/>
                <w:lang w:val="en-US"/>
              </w:rPr>
              <w:t>Intrerupator cu o clapa 250B,10A</w:t>
            </w:r>
          </w:p>
          <w:p w:rsidR="00372B13" w:rsidRPr="00036B4C" w:rsidRDefault="00372B13" w:rsidP="00372B13">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4,00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line="240" w:lineRule="auto"/>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372B13" w:rsidRDefault="00372B13" w:rsidP="00372B13">
            <w:pPr>
              <w:spacing w:after="0" w:line="240" w:lineRule="auto"/>
              <w:rPr>
                <w:sz w:val="24"/>
                <w:szCs w:val="24"/>
                <w:lang w:val="en-US"/>
              </w:rPr>
            </w:pPr>
            <w:r>
              <w:rPr>
                <w:sz w:val="24"/>
                <w:szCs w:val="24"/>
                <w:lang w:val="en-US"/>
              </w:rPr>
              <w:t>RpEQ04A</w:t>
            </w:r>
          </w:p>
          <w:p w:rsidR="00372B13" w:rsidRDefault="00372B13" w:rsidP="00372B13">
            <w:pPr>
              <w:spacing w:after="0" w:line="240" w:lineRule="auto"/>
              <w:rPr>
                <w:sz w:val="24"/>
                <w:szCs w:val="24"/>
              </w:rPr>
            </w:pPr>
          </w:p>
        </w:tc>
        <w:tc>
          <w:tcPr>
            <w:tcW w:w="4961" w:type="dxa"/>
            <w:tcBorders>
              <w:top w:val="single" w:sz="4" w:space="0" w:color="auto"/>
              <w:bottom w:val="single" w:sz="4" w:space="0" w:color="auto"/>
            </w:tcBorders>
            <w:vAlign w:val="center"/>
          </w:tcPr>
          <w:p w:rsidR="00372B13" w:rsidRPr="00036D21" w:rsidRDefault="00372B13" w:rsidP="00372B13">
            <w:pPr>
              <w:adjustRightInd w:val="0"/>
              <w:spacing w:after="0" w:line="240" w:lineRule="auto"/>
              <w:rPr>
                <w:sz w:val="24"/>
                <w:szCs w:val="24"/>
              </w:rPr>
            </w:pPr>
            <w:r>
              <w:rPr>
                <w:sz w:val="24"/>
                <w:szCs w:val="24"/>
              </w:rPr>
              <w:t>Montarea cutiei (doze)</w:t>
            </w:r>
          </w:p>
          <w:p w:rsidR="00372B13" w:rsidRPr="00905BA7" w:rsidRDefault="00372B13" w:rsidP="00372B13">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3,00</w:t>
            </w:r>
          </w:p>
        </w:tc>
      </w:tr>
      <w:tr w:rsidR="00372B13"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72B13" w:rsidRDefault="00372B13" w:rsidP="00372B13">
            <w:pPr>
              <w:spacing w:after="0" w:line="240" w:lineRule="auto"/>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372B13" w:rsidRDefault="00372B13" w:rsidP="00372B13">
            <w:pPr>
              <w:spacing w:after="0" w:line="240" w:lineRule="auto"/>
              <w:rPr>
                <w:sz w:val="24"/>
                <w:szCs w:val="24"/>
                <w:lang w:val="en-US"/>
              </w:rPr>
            </w:pPr>
          </w:p>
          <w:p w:rsidR="00372B13" w:rsidRDefault="00372B13" w:rsidP="00372B13">
            <w:pPr>
              <w:spacing w:after="0" w:line="240" w:lineRule="auto"/>
              <w:rPr>
                <w:sz w:val="24"/>
                <w:szCs w:val="24"/>
              </w:rPr>
            </w:pPr>
          </w:p>
        </w:tc>
        <w:tc>
          <w:tcPr>
            <w:tcW w:w="4961" w:type="dxa"/>
            <w:tcBorders>
              <w:top w:val="single" w:sz="4" w:space="0" w:color="auto"/>
              <w:bottom w:val="single" w:sz="4" w:space="0" w:color="auto"/>
            </w:tcBorders>
            <w:vAlign w:val="center"/>
          </w:tcPr>
          <w:p w:rsidR="00372B13" w:rsidRPr="00036D21" w:rsidRDefault="00372B13" w:rsidP="00372B13">
            <w:pPr>
              <w:adjustRightInd w:val="0"/>
              <w:spacing w:after="0" w:line="240" w:lineRule="auto"/>
              <w:rPr>
                <w:sz w:val="24"/>
                <w:szCs w:val="24"/>
              </w:rPr>
            </w:pPr>
            <w:r>
              <w:rPr>
                <w:sz w:val="24"/>
                <w:szCs w:val="24"/>
              </w:rPr>
              <w:t xml:space="preserve">Doza ramificare </w:t>
            </w:r>
          </w:p>
          <w:p w:rsidR="00372B13" w:rsidRPr="00905BA7" w:rsidRDefault="00372B13" w:rsidP="00372B13">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72B13" w:rsidRDefault="00372B13" w:rsidP="00372B13">
            <w:pPr>
              <w:spacing w:after="0" w:line="240" w:lineRule="auto"/>
              <w:jc w:val="center"/>
              <w:rPr>
                <w:sz w:val="24"/>
                <w:szCs w:val="24"/>
              </w:rPr>
            </w:pPr>
            <w:r>
              <w:rPr>
                <w:sz w:val="24"/>
                <w:szCs w:val="24"/>
              </w:rPr>
              <w:t>3,00</w:t>
            </w:r>
          </w:p>
        </w:tc>
      </w:tr>
    </w:tbl>
    <w:p w:rsidR="00A157E1" w:rsidRDefault="00A157E1" w:rsidP="00092F0F">
      <w:pPr>
        <w:spacing w:after="0" w:line="240" w:lineRule="auto"/>
        <w:jc w:val="center"/>
        <w:rPr>
          <w:b/>
          <w:bCs/>
          <w:sz w:val="32"/>
          <w:szCs w:val="32"/>
          <w:lang w:val="en-US"/>
        </w:rPr>
      </w:pPr>
    </w:p>
    <w:p w:rsidR="00372B13" w:rsidRDefault="00A157E1" w:rsidP="00092F0F">
      <w:pPr>
        <w:spacing w:after="0" w:line="240" w:lineRule="auto"/>
        <w:jc w:val="center"/>
        <w:rPr>
          <w:b/>
          <w:bCs/>
          <w:lang w:val="en-US"/>
        </w:rPr>
      </w:pPr>
      <w:r w:rsidRPr="004A6B3E">
        <w:rPr>
          <w:b/>
          <w:bCs/>
          <w:sz w:val="32"/>
          <w:szCs w:val="32"/>
          <w:lang w:val="en-US"/>
        </w:rPr>
        <w:t>Catalog de pre</w:t>
      </w:r>
      <w:r w:rsidRPr="004A6B3E">
        <w:rPr>
          <w:b/>
          <w:bCs/>
          <w:sz w:val="32"/>
          <w:szCs w:val="32"/>
          <w:lang w:val="ro-RO"/>
        </w:rPr>
        <w:t>ţuri unitare pentru obiectul</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A157E1" w:rsidRPr="004A6B3E" w:rsidTr="00A157E1">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ind w:right="-108"/>
              <w:jc w:val="center"/>
              <w:rPr>
                <w:sz w:val="16"/>
                <w:szCs w:val="16"/>
                <w:lang w:val="en-US"/>
              </w:rPr>
            </w:pPr>
            <w:r w:rsidRPr="004A6B3E">
              <w:rPr>
                <w:sz w:val="16"/>
                <w:szCs w:val="16"/>
                <w:lang w:val="en-US"/>
              </w:rPr>
              <w:t>№</w:t>
            </w:r>
          </w:p>
          <w:p w:rsidR="00A157E1" w:rsidRPr="004A6B3E" w:rsidRDefault="00A157E1" w:rsidP="00A157E1">
            <w:pPr>
              <w:spacing w:after="0" w:line="240" w:lineRule="auto"/>
              <w:ind w:right="-108"/>
              <w:jc w:val="center"/>
              <w:rPr>
                <w:sz w:val="16"/>
                <w:szCs w:val="16"/>
                <w:lang w:val="en-US"/>
              </w:rPr>
            </w:pPr>
            <w:proofErr w:type="gramStart"/>
            <w:r w:rsidRPr="004A6B3E">
              <w:rPr>
                <w:sz w:val="16"/>
                <w:szCs w:val="16"/>
                <w:lang w:val="en-US"/>
              </w:rPr>
              <w:t>crt</w:t>
            </w:r>
            <w:proofErr w:type="gramEnd"/>
            <w:r w:rsidRPr="004A6B3E">
              <w:rPr>
                <w:sz w:val="16"/>
                <w:szCs w:val="16"/>
                <w:lang w:val="en-US"/>
              </w:rPr>
              <w:t>.</w:t>
            </w:r>
          </w:p>
        </w:tc>
        <w:tc>
          <w:tcPr>
            <w:tcW w:w="1418"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r>
      <w:tr w:rsidR="00A157E1" w:rsidRPr="004A6B3E" w:rsidTr="00A157E1">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134" w:type="dxa"/>
            <w:tcBorders>
              <w:top w:val="nil"/>
              <w:left w:val="nil"/>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418" w:type="dxa"/>
            <w:tcBorders>
              <w:top w:val="nil"/>
              <w:left w:val="nil"/>
              <w:bottom w:val="single" w:sz="6" w:space="0" w:color="auto"/>
              <w:right w:val="single" w:sz="6" w:space="0" w:color="auto"/>
            </w:tcBorders>
            <w:shd w:val="pct5" w:color="auto" w:fill="auto"/>
            <w:vAlign w:val="center"/>
          </w:tcPr>
          <w:p w:rsidR="00A157E1" w:rsidRPr="00E75A7D" w:rsidRDefault="00A157E1" w:rsidP="00A157E1">
            <w:pPr>
              <w:spacing w:after="0" w:line="240" w:lineRule="auto"/>
              <w:jc w:val="center"/>
              <w:rPr>
                <w:sz w:val="2"/>
                <w:szCs w:val="2"/>
                <w:lang w:val="en-US"/>
              </w:rPr>
            </w:pPr>
          </w:p>
        </w:tc>
      </w:tr>
      <w:tr w:rsidR="00A157E1" w:rsidRPr="00BD14F8"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ind w:left="-120" w:right="-108"/>
              <w:jc w:val="center"/>
              <w:rPr>
                <w:sz w:val="16"/>
                <w:szCs w:val="16"/>
                <w:lang w:val="en-US"/>
              </w:rPr>
            </w:pPr>
            <w:r w:rsidRPr="00BD14F8">
              <w:rPr>
                <w:sz w:val="16"/>
                <w:szCs w:val="16"/>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ind w:left="-108" w:right="-108"/>
              <w:jc w:val="center"/>
              <w:rPr>
                <w:sz w:val="16"/>
                <w:szCs w:val="16"/>
                <w:lang w:val="en-US"/>
              </w:rPr>
            </w:pPr>
            <w:r w:rsidRPr="00BD14F8">
              <w:rPr>
                <w:sz w:val="16"/>
                <w:szCs w:val="16"/>
                <w:lang w:val="en-US"/>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A157E1" w:rsidRPr="00BD14F8" w:rsidRDefault="00A157E1" w:rsidP="00A157E1">
            <w:pPr>
              <w:spacing w:after="0" w:line="240" w:lineRule="auto"/>
              <w:jc w:val="center"/>
              <w:rPr>
                <w:sz w:val="16"/>
                <w:szCs w:val="16"/>
                <w:lang w:val="en-US"/>
              </w:rPr>
            </w:pP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A157E1" w:rsidRPr="00BD14F8" w:rsidRDefault="00A157E1" w:rsidP="00A157E1">
            <w:pPr>
              <w:spacing w:after="0" w:line="240" w:lineRule="auto"/>
              <w:jc w:val="center"/>
              <w:rPr>
                <w:sz w:val="16"/>
                <w:szCs w:val="16"/>
                <w:lang w:val="en-US"/>
              </w:rPr>
            </w:pPr>
          </w:p>
        </w:tc>
      </w:tr>
      <w:tr w:rsidR="00A157E1" w:rsidRPr="00E75A7D"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jc w:val="center"/>
              <w:rPr>
                <w:sz w:val="16"/>
                <w:szCs w:val="16"/>
                <w:lang w:val="en-US"/>
              </w:rPr>
            </w:pP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b/>
                <w:bCs/>
                <w:lang w:val="en-US"/>
              </w:rPr>
            </w:pPr>
            <w:r w:rsidRPr="00E75A7D">
              <w:rPr>
                <w:b/>
                <w:bCs/>
                <w:lang w:val="en-US"/>
              </w:rPr>
              <w:t>1. Lucrari montare</w:t>
            </w:r>
          </w:p>
          <w:p w:rsidR="00A157E1" w:rsidRPr="00B40365"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A157E1" w:rsidRPr="00E75A7D"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08-02-148-1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Cablu pina la 35 kV in tevi, blocuri si cutii pozate, masa 1 m pina la: 1 kg</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12,4000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1010813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Sirma din otel cu carbon redus pentru diferite destinatii, zincata, diametru 3,0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0,00004</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1010865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Role de plumb, marca "С1", grosime 1,0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0,0008</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1011786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Lac de bitum "БТ-123"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0,00006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5009101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Butoane de montaj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0,00832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5009500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Fise de marcare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0,0041</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5009623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Banda "К226"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 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0,0096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5220077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Aliaje de staniu-plumb fara stibiu, marca "ПОС30"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030203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Cricuri hidraulice, capacitate de ridicare 63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030408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Cabestane electrice, forta de tractiune 156,96 (16) kN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lastRenderedPageBreak/>
              <w:t>Cablu  VVG ng-3*1,5</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lastRenderedPageBreak/>
              <w:t>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Cablu  VVG ng-3*1,5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Cablu VVG ng-3*2,5</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Cablu  VVG ng-3*2,5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08-02-409-1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Teava din vinilplast pe contructii instalate, pe pereti si coloane, fixare cu scoabe, diametru pina la 25 mm</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23,8000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1010813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Sirma din otel cu carbon redus pentru diferite destinatii, zincata, diametru 3,0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0,0021</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1011924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Electrozi Э42А, diametru 4 mm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0,9600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1019100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Cartus pentru impuscat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13,4000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1019109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Dibluri pentru conexiune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13,4000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1139042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Clei "БМК-5k"</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5009030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Flanse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5009031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Scoabe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6,7000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5009061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Fisa de izolatie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18,0000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5009070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Racordari</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1,8000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030902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Ascensoare hidraulice, capacitate de ridicare 10 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15,8000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040502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Instalatii pentru sudare manuala cu arc electric (de curent continuu)</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2,7000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331451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Perforatoare electrice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4,8400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Tub tehnic PVC d=16 mm</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0567635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Tub tehnic PVC d=16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Tub tehnic PVC d=20 mm</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0554231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Tub tehnic PVC d=20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08-03-594-1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Corp de iluminat cu lampi luminescente montat separat pe pivoti, cantitate lampi, in corp de iluminat, 1</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88,0000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1010219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Lianti de ipsos "Г-3"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0,00315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5009113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Prezoane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204,0000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5009129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Priza de tavan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5009264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Teava de policlorvinila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21101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sasiu auto, tonaj 6,3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1,5500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30902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Ascensor hidraulic, capacitate de ridicare 10 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31,5000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1,5500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8</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Corp de iluminat 1x15 W led</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Corp de iluminat 1x15 W led</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9</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Lampa 15 W led</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Lampa 15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10</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08-03-591-9</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Priza de fisa tip neingropat, la instalatie inchisa</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38,1000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1010219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Lianti de ipsos "Г-3"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0,00315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1011977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Suruburi cu piulite si saibe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1,5000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5009061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Fisa de izolatie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102,0000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5440089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11</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Priza 16A (IP 20)</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Priza 16A (IP 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12</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08-03-591-5</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Intreruptor cu doua clape, tip neingropat, la instalatie inchisa</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32,8000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1010219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Lianti de ipsos "Г-3"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0,00315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5009061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Fisa de izolatie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102,0000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13</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Intrerupator cu 2 clape 250B, 10A</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Intrerupator cu 2 clape 250B, 6A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lastRenderedPageBreak/>
              <w:t>14</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08-03-591-2</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Intreruptor cu o clapa, tip ingropat, la instalatie inchisa</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32,2000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1010219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Lianti de ipsos "Г-3"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0,00315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5009061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Fisa de izolatie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102,0000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15</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Intrerupator cu o clapa 250B,10A</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Intrerupator cu o clapa 250B, 6A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16</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RpEQ04A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Montarea cutiei (doze)</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7137010011510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Electromontor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1,6000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17</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 xml:space="preserve">Doza ramificare </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105265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Doza ramificare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bl>
    <w:p w:rsidR="00A157E1" w:rsidRDefault="00A157E1" w:rsidP="00092F0F">
      <w:pPr>
        <w:spacing w:after="0" w:line="240" w:lineRule="auto"/>
        <w:jc w:val="center"/>
        <w:rPr>
          <w:b/>
          <w:bCs/>
          <w:lang w:val="en-US"/>
        </w:rPr>
      </w:pPr>
    </w:p>
    <w:p w:rsidR="00615DFE" w:rsidRDefault="00615DFE" w:rsidP="00092F0F">
      <w:pPr>
        <w:spacing w:after="0" w:line="240" w:lineRule="auto"/>
        <w:jc w:val="center"/>
        <w:rPr>
          <w:b/>
          <w:bCs/>
          <w:lang w:val="en-US"/>
        </w:rPr>
      </w:pPr>
    </w:p>
    <w:p w:rsidR="00673450" w:rsidRPr="00615DFE" w:rsidRDefault="00673450" w:rsidP="00092F0F">
      <w:pPr>
        <w:spacing w:after="0" w:line="240" w:lineRule="auto"/>
        <w:jc w:val="center"/>
        <w:rPr>
          <w:rFonts w:ascii="Bookman Old Style" w:hAnsi="Bookman Old Style"/>
          <w:b/>
          <w:bCs/>
          <w:sz w:val="24"/>
          <w:szCs w:val="24"/>
          <w:lang w:val="en-US"/>
        </w:rPr>
      </w:pPr>
      <w:r w:rsidRPr="00615DFE">
        <w:rPr>
          <w:rFonts w:ascii="Bookman Old Style" w:hAnsi="Bookman Old Style"/>
          <w:b/>
          <w:bCs/>
          <w:sz w:val="24"/>
          <w:szCs w:val="24"/>
          <w:lang w:val="en-US"/>
        </w:rPr>
        <w:t>Lista cu cantita</w:t>
      </w:r>
      <w:r w:rsidRPr="00615DFE">
        <w:rPr>
          <w:rFonts w:ascii="Bookman Old Style" w:hAnsi="Bookman Old Style"/>
          <w:b/>
          <w:bCs/>
          <w:sz w:val="24"/>
          <w:szCs w:val="24"/>
          <w:lang w:val="ro-RO"/>
        </w:rPr>
        <w:t>ţile de lucrări</w:t>
      </w:r>
      <w:r w:rsidRPr="00615DFE">
        <w:rPr>
          <w:rFonts w:ascii="Bookman Old Style" w:hAnsi="Bookman Old Style"/>
          <w:b/>
          <w:bCs/>
          <w:sz w:val="24"/>
          <w:szCs w:val="24"/>
          <w:lang w:val="en-US"/>
        </w:rPr>
        <w:t xml:space="preserve"> № 4-2</w:t>
      </w:r>
      <w:r w:rsidR="00615DFE" w:rsidRPr="00615DFE">
        <w:rPr>
          <w:rFonts w:ascii="Bookman Old Style" w:hAnsi="Bookman Old Style"/>
          <w:b/>
          <w:bCs/>
          <w:sz w:val="24"/>
          <w:szCs w:val="24"/>
          <w:lang w:val="en-US"/>
        </w:rPr>
        <w:t xml:space="preserve">: </w:t>
      </w:r>
      <w:r w:rsidR="000E2D51" w:rsidRPr="000E2D51">
        <w:rPr>
          <w:rFonts w:ascii="Bookman Old Style" w:hAnsi="Bookman Old Style"/>
          <w:b/>
          <w:i/>
          <w:sz w:val="24"/>
          <w:szCs w:val="24"/>
          <w:u w:val="single"/>
          <w:lang w:val="en-US"/>
        </w:rPr>
        <w:t>Alimentare cu energie electrica G.S.P.  02-11-2020 -AEE .SU</w:t>
      </w:r>
    </w:p>
    <w:p w:rsidR="008D0C64" w:rsidRDefault="008D0C64" w:rsidP="00092F0F">
      <w:pPr>
        <w:spacing w:after="0" w:line="240" w:lineRule="auto"/>
        <w:rPr>
          <w:lang w:val="ro-RO"/>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D0C64" w:rsidTr="00A157E1">
        <w:tblPrEx>
          <w:tblCellMar>
            <w:top w:w="0" w:type="dxa"/>
            <w:bottom w:w="0" w:type="dxa"/>
          </w:tblCellMar>
        </w:tblPrEx>
        <w:trPr>
          <w:cantSplit/>
          <w:trHeight w:val="450"/>
        </w:trPr>
        <w:tc>
          <w:tcPr>
            <w:tcW w:w="709"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ind w:right="-108"/>
              <w:jc w:val="center"/>
              <w:rPr>
                <w:lang w:val="en-US"/>
              </w:rPr>
            </w:pPr>
            <w:r>
              <w:t>№</w:t>
            </w:r>
          </w:p>
          <w:p w:rsidR="008D0C64" w:rsidRDefault="008D0C64" w:rsidP="008D0C64">
            <w:pPr>
              <w:spacing w:after="0" w:line="240" w:lineRule="auto"/>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jc w:val="center"/>
              <w:rPr>
                <w:lang w:val="ro-RO"/>
              </w:rPr>
            </w:pPr>
          </w:p>
          <w:p w:rsidR="008D0C64" w:rsidRDefault="008D0C64" w:rsidP="008D0C64">
            <w:pPr>
              <w:spacing w:after="0" w:line="240" w:lineRule="auto"/>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D0C64" w:rsidRDefault="008D0C64" w:rsidP="008D0C64">
            <w:pPr>
              <w:spacing w:after="0" w:line="240" w:lineRule="auto"/>
              <w:ind w:left="-108" w:right="-108"/>
              <w:jc w:val="center"/>
              <w:rPr>
                <w:lang w:val="en-US"/>
              </w:rPr>
            </w:pPr>
            <w:r>
              <w:rPr>
                <w:lang w:val="ro-RO"/>
              </w:rPr>
              <w:t xml:space="preserve">Volum </w:t>
            </w:r>
          </w:p>
        </w:tc>
      </w:tr>
      <w:tr w:rsidR="008D0C64" w:rsidTr="00A157E1">
        <w:tblPrEx>
          <w:tblCellMar>
            <w:top w:w="0" w:type="dxa"/>
            <w:bottom w:w="0" w:type="dxa"/>
          </w:tblCellMar>
        </w:tblPrEx>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D0C64" w:rsidRDefault="008D0C64" w:rsidP="008D0C64">
            <w:pPr>
              <w:spacing w:after="0" w:line="240" w:lineRule="auto"/>
              <w:jc w:val="center"/>
              <w:rPr>
                <w:lang w:val="en-US"/>
              </w:rPr>
            </w:pPr>
          </w:p>
        </w:tc>
      </w:tr>
      <w:tr w:rsidR="008D0C64"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D0C64" w:rsidRDefault="008D0C64" w:rsidP="008D0C64">
            <w:pPr>
              <w:spacing w:after="0" w:line="240" w:lineRule="auto"/>
              <w:ind w:left="-108" w:right="-108"/>
              <w:jc w:val="center"/>
            </w:pPr>
            <w:r>
              <w:t>5</w:t>
            </w:r>
          </w:p>
        </w:tc>
      </w:tr>
      <w:tr w:rsidR="008D0C64" w:rsidRPr="00036D21" w:rsidTr="00A157E1">
        <w:tblPrEx>
          <w:tblCellMar>
            <w:top w:w="0" w:type="dxa"/>
            <w:bottom w:w="0" w:type="dxa"/>
          </w:tblCellMar>
        </w:tblPrEx>
        <w:tc>
          <w:tcPr>
            <w:tcW w:w="709" w:type="dxa"/>
            <w:tcBorders>
              <w:top w:val="nil"/>
              <w:left w:val="single" w:sz="6" w:space="0" w:color="auto"/>
              <w:bottom w:val="nil"/>
              <w:right w:val="nil"/>
            </w:tcBorders>
          </w:tcPr>
          <w:p w:rsidR="008D0C64" w:rsidRDefault="008D0C64" w:rsidP="008D0C64">
            <w:pPr>
              <w:spacing w:after="0" w:line="240" w:lineRule="auto"/>
              <w:jc w:val="center"/>
              <w:rPr>
                <w:sz w:val="24"/>
                <w:szCs w:val="24"/>
              </w:rPr>
            </w:pPr>
          </w:p>
        </w:tc>
        <w:tc>
          <w:tcPr>
            <w:tcW w:w="1701" w:type="dxa"/>
            <w:tcBorders>
              <w:top w:val="nil"/>
              <w:left w:val="single" w:sz="6" w:space="0" w:color="auto"/>
              <w:bottom w:val="nil"/>
              <w:right w:val="nil"/>
            </w:tcBorders>
          </w:tcPr>
          <w:p w:rsidR="008D0C64" w:rsidRDefault="008D0C64" w:rsidP="008D0C64">
            <w:pPr>
              <w:spacing w:after="0" w:line="240" w:lineRule="auto"/>
              <w:rPr>
                <w:sz w:val="24"/>
                <w:szCs w:val="24"/>
              </w:rPr>
            </w:pPr>
          </w:p>
        </w:tc>
        <w:tc>
          <w:tcPr>
            <w:tcW w:w="4961" w:type="dxa"/>
            <w:tcBorders>
              <w:top w:val="nil"/>
              <w:left w:val="single" w:sz="6" w:space="0" w:color="auto"/>
              <w:bottom w:val="nil"/>
              <w:right w:val="nil"/>
            </w:tcBorders>
          </w:tcPr>
          <w:p w:rsidR="008D0C64" w:rsidRPr="007F2714" w:rsidRDefault="008D0C64" w:rsidP="008D0C64">
            <w:pPr>
              <w:spacing w:after="0" w:line="240" w:lineRule="auto"/>
              <w:rPr>
                <w:b/>
                <w:bCs/>
                <w:lang w:val="en-US"/>
              </w:rPr>
            </w:pPr>
            <w:r>
              <w:rPr>
                <w:b/>
                <w:bCs/>
                <w:lang w:val="en-US"/>
              </w:rPr>
              <w:t xml:space="preserve">Capitolul </w:t>
            </w:r>
            <w:r w:rsidRPr="00036D21">
              <w:rPr>
                <w:b/>
                <w:bCs/>
                <w:lang w:val="en-US"/>
              </w:rPr>
              <w:t>1. Lucrari de terasament</w:t>
            </w:r>
          </w:p>
          <w:p w:rsidR="008D0C64" w:rsidRPr="00905BA7" w:rsidRDefault="008D0C64" w:rsidP="008D0C64">
            <w:pPr>
              <w:spacing w:after="0" w:line="240" w:lineRule="auto"/>
              <w:rPr>
                <w:b/>
                <w:bCs/>
                <w:sz w:val="2"/>
                <w:szCs w:val="2"/>
                <w:lang w:val="en-US"/>
              </w:rPr>
            </w:pPr>
          </w:p>
        </w:tc>
        <w:tc>
          <w:tcPr>
            <w:tcW w:w="1560" w:type="dxa"/>
            <w:tcBorders>
              <w:top w:val="nil"/>
              <w:left w:val="single" w:sz="6" w:space="0" w:color="auto"/>
              <w:bottom w:val="nil"/>
              <w:right w:val="nil"/>
            </w:tcBorders>
          </w:tcPr>
          <w:p w:rsidR="008D0C64" w:rsidRPr="00036D21" w:rsidRDefault="008D0C64" w:rsidP="008D0C64">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8D0C64" w:rsidRPr="00036D21" w:rsidRDefault="008D0C64" w:rsidP="008D0C64">
            <w:pPr>
              <w:spacing w:after="0" w:line="240" w:lineRule="auto"/>
              <w:rPr>
                <w:sz w:val="24"/>
                <w:szCs w:val="24"/>
                <w:lang w:val="en-US"/>
              </w:rPr>
            </w:pP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1</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TsC02D1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sidRPr="008D0C64">
              <w:rPr>
                <w:sz w:val="24"/>
                <w:szCs w:val="24"/>
                <w:lang w:val="en-US"/>
              </w:rPr>
              <w:t>Sapatura mecanica cu excavator pe pneuri de 0</w:t>
            </w:r>
            <w:proofErr w:type="gramStart"/>
            <w:r w:rsidRPr="008D0C64">
              <w:rPr>
                <w:sz w:val="24"/>
                <w:szCs w:val="24"/>
                <w:lang w:val="en-US"/>
              </w:rPr>
              <w:t>,21</w:t>
            </w:r>
            <w:proofErr w:type="gramEnd"/>
            <w:r w:rsidRPr="008D0C64">
              <w:rPr>
                <w:sz w:val="24"/>
                <w:szCs w:val="24"/>
                <w:lang w:val="en-US"/>
              </w:rPr>
              <w:t xml:space="preserve">-0,39 mc, cu comanda hidraulica, in pamint cu umiditate naturala descarcare auto teren catg. </w:t>
            </w:r>
            <w:r>
              <w:rPr>
                <w:sz w:val="24"/>
                <w:szCs w:val="24"/>
              </w:rPr>
              <w:t>II.</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0,19</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08-02-142-1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Executarea patului pentru un singur cablu in transee</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0,65</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Nisip cernut</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6,21</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Pietris tip M300</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0,80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CA03A</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 xml:space="preserve">Beton turnat in fundatii, socluri, ziduri de sprijin, pereti sub cota zero, </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0,08</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TsD01C</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Imprastierea cu lopata a pamintului afinat, in straturi uniforme, de 10-30 cm grosime, printr-o aruncare de pina la 3 m din gramezi, inclusiv sfarimarea bulgarilor, pamintul provenind din teren tare</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13,00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TsD05A</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Compactarea cu maiul mecanic de 150-200 kg a umpluturilor in straturi succesive de 20-30 cm grosime, exclusiv udarea fiecarui strat in parte, umpluturile executindu-se din pamint necoeziv</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0,13</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34-02-003-1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Executarea conductelor din tevi de polietilena: pina la 2 gauri d-100</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 km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0,065</w:t>
            </w:r>
          </w:p>
        </w:tc>
      </w:tr>
      <w:tr w:rsidR="008D0C64" w:rsidRPr="00036D21" w:rsidTr="00A157E1">
        <w:tblPrEx>
          <w:tblCellMar>
            <w:top w:w="0" w:type="dxa"/>
            <w:bottom w:w="0" w:type="dxa"/>
          </w:tblCellMar>
        </w:tblPrEx>
        <w:tc>
          <w:tcPr>
            <w:tcW w:w="709" w:type="dxa"/>
            <w:tcBorders>
              <w:top w:val="nil"/>
              <w:left w:val="single" w:sz="6" w:space="0" w:color="auto"/>
              <w:bottom w:val="nil"/>
              <w:right w:val="nil"/>
            </w:tcBorders>
          </w:tcPr>
          <w:p w:rsidR="008D0C64" w:rsidRDefault="008D0C64" w:rsidP="008D0C64">
            <w:pPr>
              <w:spacing w:after="0" w:line="240"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D0C64" w:rsidRDefault="008D0C64" w:rsidP="008D0C64">
            <w:pPr>
              <w:spacing w:after="0" w:line="240" w:lineRule="auto"/>
              <w:rPr>
                <w:sz w:val="24"/>
                <w:szCs w:val="24"/>
              </w:rPr>
            </w:pPr>
          </w:p>
        </w:tc>
        <w:tc>
          <w:tcPr>
            <w:tcW w:w="4961" w:type="dxa"/>
            <w:tcBorders>
              <w:top w:val="nil"/>
              <w:left w:val="single" w:sz="6" w:space="0" w:color="auto"/>
              <w:bottom w:val="nil"/>
              <w:right w:val="nil"/>
            </w:tcBorders>
          </w:tcPr>
          <w:p w:rsidR="008D0C64" w:rsidRPr="007F2714" w:rsidRDefault="008D0C64" w:rsidP="008D0C64">
            <w:pPr>
              <w:spacing w:after="0" w:line="240" w:lineRule="auto"/>
              <w:rPr>
                <w:b/>
                <w:bCs/>
                <w:lang w:val="en-US"/>
              </w:rPr>
            </w:pPr>
            <w:r>
              <w:rPr>
                <w:b/>
                <w:bCs/>
                <w:lang w:val="en-US"/>
              </w:rPr>
              <w:t xml:space="preserve">Capitolul </w:t>
            </w:r>
            <w:r w:rsidRPr="00036D21">
              <w:rPr>
                <w:b/>
                <w:bCs/>
                <w:lang w:val="en-US"/>
              </w:rPr>
              <w:t>2. Lucrari montare</w:t>
            </w:r>
          </w:p>
          <w:p w:rsidR="008D0C64" w:rsidRPr="00905BA7" w:rsidRDefault="008D0C64" w:rsidP="008D0C64">
            <w:pPr>
              <w:spacing w:after="0" w:line="240" w:lineRule="auto"/>
              <w:rPr>
                <w:b/>
                <w:bCs/>
                <w:sz w:val="2"/>
                <w:szCs w:val="2"/>
                <w:lang w:val="en-US"/>
              </w:rPr>
            </w:pPr>
          </w:p>
        </w:tc>
        <w:tc>
          <w:tcPr>
            <w:tcW w:w="1560" w:type="dxa"/>
            <w:tcBorders>
              <w:top w:val="nil"/>
              <w:left w:val="single" w:sz="6" w:space="0" w:color="auto"/>
              <w:bottom w:val="nil"/>
              <w:right w:val="nil"/>
            </w:tcBorders>
          </w:tcPr>
          <w:p w:rsidR="008D0C64" w:rsidRPr="00036D21" w:rsidRDefault="008D0C64" w:rsidP="008D0C64">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8D0C64" w:rsidRPr="00036D21" w:rsidRDefault="008D0C64" w:rsidP="008D0C64">
            <w:pPr>
              <w:spacing w:after="0" w:line="240" w:lineRule="auto"/>
              <w:rPr>
                <w:sz w:val="24"/>
                <w:szCs w:val="24"/>
                <w:lang w:val="en-US"/>
              </w:rPr>
            </w:pP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9</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08-03-572-4</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Bloc de comanda de executare tip dulap sau punct de distributie (dulap), montat pe perete, CE BZUM DDE- 25A</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08-03-573-4</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 xml:space="preserve">Dulap (pupitru) de comanda suspendat,  </w:t>
            </w:r>
            <w:r>
              <w:rPr>
                <w:sz w:val="24"/>
                <w:szCs w:val="24"/>
              </w:rPr>
              <w:t>ЩРн</w:t>
            </w:r>
            <w:r w:rsidRPr="008D0C64">
              <w:rPr>
                <w:sz w:val="24"/>
                <w:szCs w:val="24"/>
                <w:lang w:val="en-US"/>
              </w:rPr>
              <w:t>-12</w:t>
            </w:r>
            <w:r>
              <w:rPr>
                <w:sz w:val="24"/>
                <w:szCs w:val="24"/>
              </w:rPr>
              <w:t>з</w:t>
            </w:r>
            <w:r w:rsidRPr="008D0C64">
              <w:rPr>
                <w:sz w:val="24"/>
                <w:szCs w:val="24"/>
                <w:lang w:val="en-US"/>
              </w:rPr>
              <w:t>- 136</w:t>
            </w:r>
            <w:r>
              <w:rPr>
                <w:sz w:val="24"/>
                <w:szCs w:val="24"/>
              </w:rPr>
              <w:t>УХЛЗ</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lastRenderedPageBreak/>
              <w:t xml:space="preserve"> 11</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08-03-600-2</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Contoare, montate pe suport pregatit, cu trei faze</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08-03-575-1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Dispozitiv sau aparat (intrerupator automat)</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6,00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08-02-141-1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Cablu pina la 35 kV in transee executate fara acoperiri, masa 1 m, pina la: 1 kg</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0,80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Cablu АПвБбШп- 3х16</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69,00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Cablu ABB</w:t>
            </w:r>
            <w:proofErr w:type="gramStart"/>
            <w:r>
              <w:rPr>
                <w:sz w:val="24"/>
                <w:szCs w:val="24"/>
              </w:rPr>
              <w:t>Г</w:t>
            </w:r>
            <w:proofErr w:type="gramEnd"/>
            <w:r>
              <w:rPr>
                <w:sz w:val="24"/>
                <w:szCs w:val="24"/>
              </w:rPr>
              <w:t xml:space="preserve">  2x16 mm</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11,00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08-03-494-1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Papuc cu fanion (cu figuri)  pentru cuplare a masinii la retea electrica, papuc de aluminiu, sectiune, pina la 360 mm2(16mm2)</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0,18</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RpEA05B</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Montarea tubului metalic flexibil izolant, usor, cu invelis flexibil din material plactic (IPFY), avind diametrul 25 mm</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08-02-472-2</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Conductori de legare la pamint: priza de pamint, orizontala, din otel fisie, sectiune 25x4  mm</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0,28</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08-02-472-1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Conductori de legare la pamint: priza de pamint, orizontala, din otel rotund, diametru 20 mm</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0,15</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08-02-407-10</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Teava din otel pe constructii instalate in santuri de tencuiala executate, pe suportul pardoselii, diametru pina la 100 mm</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0,06</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Teava metal d=110x100x3</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6,00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Executarea documentatie necesare  de dare in explotare a retelei electrice</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08-02-396-6</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Canal metalic pe pereti si tavane, lungime 3 m</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0,03</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Jgeab metalic 45x45*3000</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3,00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Capac metalic 12x45*3000</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3,00</w:t>
            </w:r>
          </w:p>
        </w:tc>
      </w:tr>
      <w:tr w:rsidR="008D0C64" w:rsidRPr="00036D21" w:rsidTr="00A157E1">
        <w:tblPrEx>
          <w:tblCellMar>
            <w:top w:w="0" w:type="dxa"/>
            <w:bottom w:w="0" w:type="dxa"/>
          </w:tblCellMar>
        </w:tblPrEx>
        <w:tc>
          <w:tcPr>
            <w:tcW w:w="709" w:type="dxa"/>
            <w:tcBorders>
              <w:top w:val="nil"/>
              <w:left w:val="single" w:sz="6" w:space="0" w:color="auto"/>
              <w:bottom w:val="nil"/>
              <w:right w:val="nil"/>
            </w:tcBorders>
          </w:tcPr>
          <w:p w:rsidR="008D0C64" w:rsidRDefault="008D0C64" w:rsidP="008D0C64">
            <w:pPr>
              <w:spacing w:after="0" w:line="240"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D0C64" w:rsidRDefault="008D0C64" w:rsidP="008D0C64">
            <w:pPr>
              <w:spacing w:after="0" w:line="240" w:lineRule="auto"/>
              <w:rPr>
                <w:sz w:val="24"/>
                <w:szCs w:val="24"/>
              </w:rPr>
            </w:pPr>
          </w:p>
        </w:tc>
        <w:tc>
          <w:tcPr>
            <w:tcW w:w="4961" w:type="dxa"/>
            <w:tcBorders>
              <w:top w:val="nil"/>
              <w:left w:val="single" w:sz="6" w:space="0" w:color="auto"/>
              <w:bottom w:val="nil"/>
              <w:right w:val="nil"/>
            </w:tcBorders>
          </w:tcPr>
          <w:p w:rsidR="008D0C64" w:rsidRPr="007F2714" w:rsidRDefault="008D0C64" w:rsidP="008D0C64">
            <w:pPr>
              <w:spacing w:after="0" w:line="240" w:lineRule="auto"/>
              <w:rPr>
                <w:b/>
                <w:bCs/>
                <w:lang w:val="en-US"/>
              </w:rPr>
            </w:pPr>
            <w:r>
              <w:rPr>
                <w:b/>
                <w:bCs/>
                <w:lang w:val="en-US"/>
              </w:rPr>
              <w:t xml:space="preserve">Capitolul </w:t>
            </w:r>
            <w:r w:rsidRPr="00036D21">
              <w:rPr>
                <w:b/>
                <w:bCs/>
                <w:lang w:val="en-US"/>
              </w:rPr>
              <w:t xml:space="preserve">3. Utilaj </w:t>
            </w:r>
          </w:p>
          <w:p w:rsidR="008D0C64" w:rsidRPr="00905BA7" w:rsidRDefault="008D0C64" w:rsidP="008D0C64">
            <w:pPr>
              <w:spacing w:after="0" w:line="240" w:lineRule="auto"/>
              <w:rPr>
                <w:b/>
                <w:bCs/>
                <w:sz w:val="2"/>
                <w:szCs w:val="2"/>
                <w:lang w:val="en-US"/>
              </w:rPr>
            </w:pPr>
          </w:p>
        </w:tc>
        <w:tc>
          <w:tcPr>
            <w:tcW w:w="1560" w:type="dxa"/>
            <w:tcBorders>
              <w:top w:val="nil"/>
              <w:left w:val="single" w:sz="6" w:space="0" w:color="auto"/>
              <w:bottom w:val="nil"/>
              <w:right w:val="nil"/>
            </w:tcBorders>
          </w:tcPr>
          <w:p w:rsidR="008D0C64" w:rsidRPr="00036D21" w:rsidRDefault="008D0C64" w:rsidP="008D0C64">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8D0C64" w:rsidRPr="00036D21" w:rsidRDefault="008D0C64" w:rsidP="008D0C64">
            <w:pPr>
              <w:spacing w:after="0" w:line="240" w:lineRule="auto"/>
              <w:rPr>
                <w:sz w:val="24"/>
                <w:szCs w:val="24"/>
                <w:lang w:val="en-US"/>
              </w:rPr>
            </w:pP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26</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Dulap CE BZUM DDE- 25A</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Intrerupator automat cu declansator  combinat tip BH 32 2P 40A</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Intrerupator automat cu declansator  combinat tip BA 47-29   32A</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 xml:space="preserve">Contor electronic ZCG112 </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Dulap  ЩРн-12з- 136УХЛЗ</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Intrerupator automat cu declansator  combinat tip BH 32 2P 63A</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32</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Intrerupator automat cu declansator  combinat tip BA 47-29   6A</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lastRenderedPageBreak/>
              <w:t xml:space="preserve">Intrerupator automat cu declansator  combinat </w:t>
            </w:r>
            <w:r w:rsidRPr="008D0C64">
              <w:rPr>
                <w:sz w:val="24"/>
                <w:szCs w:val="24"/>
                <w:lang w:val="en-US"/>
              </w:rPr>
              <w:lastRenderedPageBreak/>
              <w:t xml:space="preserve">tip </w:t>
            </w:r>
            <w:r>
              <w:rPr>
                <w:sz w:val="24"/>
                <w:szCs w:val="24"/>
              </w:rPr>
              <w:t>АВДТ</w:t>
            </w:r>
            <w:r w:rsidRPr="008D0C64">
              <w:rPr>
                <w:sz w:val="24"/>
                <w:szCs w:val="24"/>
                <w:lang w:val="en-US"/>
              </w:rPr>
              <w:t>-32  16A tip B</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2,00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lastRenderedPageBreak/>
              <w:t xml:space="preserve"> 34</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503-90596</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Papuc de cablu 16 mm2</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18,00</w:t>
            </w:r>
          </w:p>
        </w:tc>
      </w:tr>
    </w:tbl>
    <w:p w:rsidR="008D0C64" w:rsidRDefault="008D0C64" w:rsidP="00092F0F">
      <w:pPr>
        <w:spacing w:after="0" w:line="240" w:lineRule="auto"/>
        <w:rPr>
          <w:lang w:val="ro-RO"/>
        </w:rPr>
      </w:pPr>
    </w:p>
    <w:p w:rsidR="00A157E1" w:rsidRDefault="00A157E1" w:rsidP="00A157E1">
      <w:pPr>
        <w:spacing w:after="0" w:line="240" w:lineRule="auto"/>
        <w:jc w:val="center"/>
        <w:rPr>
          <w:b/>
          <w:bCs/>
          <w:sz w:val="32"/>
          <w:szCs w:val="32"/>
          <w:lang w:val="ro-RO"/>
        </w:rPr>
      </w:pPr>
      <w:r w:rsidRPr="004A6B3E">
        <w:rPr>
          <w:b/>
          <w:bCs/>
          <w:sz w:val="32"/>
          <w:szCs w:val="32"/>
          <w:lang w:val="en-US"/>
        </w:rPr>
        <w:t>Catalog de pre</w:t>
      </w:r>
      <w:r w:rsidRPr="004A6B3E">
        <w:rPr>
          <w:b/>
          <w:bCs/>
          <w:sz w:val="32"/>
          <w:szCs w:val="32"/>
          <w:lang w:val="ro-RO"/>
        </w:rPr>
        <w:t>ţuri unitare pentru obiectul</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A157E1" w:rsidRPr="004A6B3E" w:rsidTr="00A157E1">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ind w:right="-108"/>
              <w:jc w:val="center"/>
              <w:rPr>
                <w:sz w:val="16"/>
                <w:szCs w:val="16"/>
                <w:lang w:val="en-US"/>
              </w:rPr>
            </w:pPr>
            <w:r w:rsidRPr="004A6B3E">
              <w:rPr>
                <w:sz w:val="16"/>
                <w:szCs w:val="16"/>
                <w:lang w:val="en-US"/>
              </w:rPr>
              <w:t>№</w:t>
            </w:r>
          </w:p>
          <w:p w:rsidR="00A157E1" w:rsidRPr="004A6B3E" w:rsidRDefault="00A157E1" w:rsidP="00A157E1">
            <w:pPr>
              <w:spacing w:after="0" w:line="240" w:lineRule="auto"/>
              <w:ind w:right="-108"/>
              <w:jc w:val="center"/>
              <w:rPr>
                <w:sz w:val="16"/>
                <w:szCs w:val="16"/>
                <w:lang w:val="en-US"/>
              </w:rPr>
            </w:pPr>
            <w:proofErr w:type="gramStart"/>
            <w:r w:rsidRPr="004A6B3E">
              <w:rPr>
                <w:sz w:val="16"/>
                <w:szCs w:val="16"/>
                <w:lang w:val="en-US"/>
              </w:rPr>
              <w:t>crt</w:t>
            </w:r>
            <w:proofErr w:type="gramEnd"/>
            <w:r w:rsidRPr="004A6B3E">
              <w:rPr>
                <w:sz w:val="16"/>
                <w:szCs w:val="16"/>
                <w:lang w:val="en-US"/>
              </w:rPr>
              <w:t>.</w:t>
            </w:r>
          </w:p>
        </w:tc>
        <w:tc>
          <w:tcPr>
            <w:tcW w:w="1418"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r>
      <w:tr w:rsidR="00A157E1" w:rsidRPr="004A6B3E" w:rsidTr="00A157E1">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134" w:type="dxa"/>
            <w:tcBorders>
              <w:top w:val="nil"/>
              <w:left w:val="nil"/>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418" w:type="dxa"/>
            <w:tcBorders>
              <w:top w:val="nil"/>
              <w:left w:val="nil"/>
              <w:bottom w:val="single" w:sz="6" w:space="0" w:color="auto"/>
              <w:right w:val="single" w:sz="6" w:space="0" w:color="auto"/>
            </w:tcBorders>
            <w:shd w:val="pct5" w:color="auto" w:fill="auto"/>
            <w:vAlign w:val="center"/>
          </w:tcPr>
          <w:p w:rsidR="00A157E1" w:rsidRPr="00E75A7D" w:rsidRDefault="00A157E1" w:rsidP="00A157E1">
            <w:pPr>
              <w:spacing w:after="0" w:line="240" w:lineRule="auto"/>
              <w:jc w:val="center"/>
              <w:rPr>
                <w:sz w:val="2"/>
                <w:szCs w:val="2"/>
                <w:lang w:val="en-US"/>
              </w:rPr>
            </w:pPr>
          </w:p>
        </w:tc>
      </w:tr>
      <w:tr w:rsidR="00A157E1" w:rsidRPr="00BD14F8"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ind w:left="-120" w:right="-108"/>
              <w:jc w:val="center"/>
              <w:rPr>
                <w:sz w:val="16"/>
                <w:szCs w:val="16"/>
                <w:lang w:val="en-US"/>
              </w:rPr>
            </w:pPr>
            <w:r w:rsidRPr="00BD14F8">
              <w:rPr>
                <w:sz w:val="16"/>
                <w:szCs w:val="16"/>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ind w:left="-108" w:right="-108"/>
              <w:jc w:val="center"/>
              <w:rPr>
                <w:sz w:val="16"/>
                <w:szCs w:val="16"/>
                <w:lang w:val="en-US"/>
              </w:rPr>
            </w:pPr>
            <w:r w:rsidRPr="00BD14F8">
              <w:rPr>
                <w:sz w:val="16"/>
                <w:szCs w:val="16"/>
                <w:lang w:val="en-US"/>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A157E1" w:rsidRPr="00BD14F8" w:rsidRDefault="00A157E1" w:rsidP="00A157E1">
            <w:pPr>
              <w:spacing w:after="0" w:line="240" w:lineRule="auto"/>
              <w:jc w:val="center"/>
              <w:rPr>
                <w:sz w:val="16"/>
                <w:szCs w:val="16"/>
                <w:lang w:val="en-US"/>
              </w:rPr>
            </w:pP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A157E1" w:rsidRPr="00BD14F8" w:rsidRDefault="00A157E1" w:rsidP="00A157E1">
            <w:pPr>
              <w:spacing w:after="0" w:line="240" w:lineRule="auto"/>
              <w:jc w:val="center"/>
              <w:rPr>
                <w:sz w:val="16"/>
                <w:szCs w:val="16"/>
                <w:lang w:val="en-US"/>
              </w:rPr>
            </w:pPr>
          </w:p>
        </w:tc>
      </w:tr>
      <w:tr w:rsidR="00A157E1" w:rsidRPr="00E75A7D"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jc w:val="center"/>
              <w:rPr>
                <w:sz w:val="16"/>
                <w:szCs w:val="16"/>
                <w:lang w:val="en-US"/>
              </w:rPr>
            </w:pP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b/>
                <w:bCs/>
                <w:lang w:val="en-US"/>
              </w:rPr>
            </w:pPr>
            <w:r w:rsidRPr="00E75A7D">
              <w:rPr>
                <w:b/>
                <w:bCs/>
                <w:lang w:val="en-US"/>
              </w:rPr>
              <w:t>1. Lucrari de terasament</w:t>
            </w:r>
          </w:p>
          <w:p w:rsidR="00A157E1" w:rsidRPr="00B40365"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A157E1" w:rsidRPr="00E75A7D"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TsC02D1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Sapatura mecanica cu excavator pe pneuri de 0</w:t>
            </w:r>
            <w:proofErr w:type="gramStart"/>
            <w:r w:rsidRPr="00E75A7D">
              <w:rPr>
                <w:sz w:val="18"/>
                <w:szCs w:val="18"/>
                <w:lang w:val="en-US"/>
              </w:rPr>
              <w:t>,21</w:t>
            </w:r>
            <w:proofErr w:type="gramEnd"/>
            <w:r w:rsidRPr="00E75A7D">
              <w:rPr>
                <w:sz w:val="18"/>
                <w:szCs w:val="18"/>
                <w:lang w:val="en-US"/>
              </w:rPr>
              <w:t>-0,39 mc, cu comanda hidraulica, in pamint cu umiditate naturala descarcare auto teren catg. II.</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2952260003521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Excavator pe pneuri cu motor termic de 0,21-0,39 mc buldoex</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4,770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08-02-142-1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Executarea patului pentru un singur cablu in transee</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6,630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sasiu auto la lucrari de montare a utilajului tehnologic (cu excepcia conductelor principale) 10t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4,990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4,990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Nisip cernut</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554454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Nisip cernut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Pietris tip M300</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554455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Pietris tip M300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CA03A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 xml:space="preserve">Beton turnat in fundatii, socluri, ziduri de sprijin, pereti sub cota zero, </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7123010010200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3,550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2651122100397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Ciment metalurgic cu adaosuri M 30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185,000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1421102200525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Nisip sortat nespalat de riu si lacuri 0,0-7,0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0,780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1421102200290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Pietris ciuruit  spalat de mal 7-30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0,720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0,270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2952270003700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Centrala de beton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0,057</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2952260003540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Buldozer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0,018</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2952270003100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Vibrator de adincime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0,600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3410520006752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Automacara 6 - 10 tf</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TsD01C</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Imprastierea cu lopata a pamintului afinat, in straturi uniforme, de 10-30 cm grosime, printr-o aruncare de pina la 3 m din gramezi, inclusiv sfarimarea bulgarilor, pamintul provenind din teren tare</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0,430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TsD05A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Compactarea cu maiul mecanic de 150-200 kg a umpluturilor in straturi succesive de 20-30 cm grosime, exclusiv udarea fiecarui strat in parte, umpluturile executindu-se din pamint necoeziv</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8,820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2952270004021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Mai mecanic de 150-200 kg cu motor termic 6 cp (4 kw)</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10,390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8</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34-02-003-1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Executarea conductelor din tevi de polietilena: pina la 2 gauri d-100</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 km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133,000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101-0070</w:t>
            </w:r>
          </w:p>
        </w:tc>
        <w:tc>
          <w:tcPr>
            <w:tcW w:w="3544" w:type="dxa"/>
            <w:tcBorders>
              <w:top w:val="single" w:sz="4" w:space="0" w:color="auto"/>
              <w:bottom w:val="single" w:sz="4" w:space="0" w:color="auto"/>
            </w:tcBorders>
          </w:tcPr>
          <w:p w:rsidR="00A157E1" w:rsidRPr="00A157E1" w:rsidRDefault="00A157E1" w:rsidP="00A157E1">
            <w:pPr>
              <w:spacing w:after="0" w:line="240" w:lineRule="auto"/>
              <w:rPr>
                <w:sz w:val="16"/>
                <w:szCs w:val="16"/>
              </w:rPr>
            </w:pPr>
            <w:r w:rsidRPr="004A6B3E">
              <w:rPr>
                <w:sz w:val="16"/>
                <w:szCs w:val="16"/>
                <w:lang w:val="en-US"/>
              </w:rPr>
              <w:t>Benzina</w:t>
            </w:r>
            <w:r w:rsidRPr="00A157E1">
              <w:rPr>
                <w:sz w:val="16"/>
                <w:szCs w:val="16"/>
              </w:rPr>
              <w:t xml:space="preserve"> "АИ-98", "АИ-95" "Экстра", "АИ-93"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0,0008</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102-0097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Cherestea de esente rasinoase. Grinzi netivite, lungime 2-3,75 m, diferite latimi, grosime 100-125 mm, cal. III</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0,080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530-0182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Tevi din polietilena de tensiune joasa, diametrul exterior 100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1 000,000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jc w:val="center"/>
              <w:rPr>
                <w:sz w:val="16"/>
                <w:szCs w:val="16"/>
                <w:lang w:val="en-US"/>
              </w:rPr>
            </w:pP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b/>
                <w:bCs/>
                <w:lang w:val="en-US"/>
              </w:rPr>
            </w:pPr>
            <w:r w:rsidRPr="00E75A7D">
              <w:rPr>
                <w:b/>
                <w:bCs/>
                <w:lang w:val="en-US"/>
              </w:rPr>
              <w:t>2. Lucrari montare</w:t>
            </w:r>
          </w:p>
          <w:p w:rsidR="00A157E1" w:rsidRPr="00B40365"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A157E1" w:rsidRPr="00E75A7D"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lastRenderedPageBreak/>
              <w:t>9</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08-03-572-4</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Bloc de comanda de executare tip dulap sau punct de distributie (dulap), montat pe perete, CE BZUM DDE- 25A</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3,490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1011924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Electrozi Э42А, diametru 4 mm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1011977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Suruburi cu piulite si saibe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0,170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1019852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Vopsea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0,030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2019408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Constructii din otel individuale, grilaje sudate, masa pina la 0,1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0,025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sasiu auto la lucrari de montare a utilajului tehnologic (cu excepcia conductelor principale) 10t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0,290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040502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Instalatii pentru sudare manuala cu arc electric (de curent continuu)</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1,150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0,290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10</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08-03-573-4</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Dulap (pupitru) de comanda suspendat,  ЩРн-12з- 136УХЛЗ</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2,370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1011924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Electrozi Э42А, diametru 4 mm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1011977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Suruburi cu piulite si saibe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1019852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Vopsea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sasiu auto la lucrari de montare a utilajului tehnologic (cu excepcia conductelor principale) 10t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0,070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040502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Instalatii pentru sudare manuala cu arc electric (de curent continuu)</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0,710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050102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Compresoare mobile, motor cu ardere interna, presiune 686 kPа (7 atm) 5 m3/min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100602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Ciocane usoare perforatoare la lucrari la statii mobile de compresare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0,070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11</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08-03-600-2</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Contoare, montate pe suport pregatit, cu trei faze</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0,870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1010115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Suruburi cu cap semirotunt, lungime 50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0,00003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sasiu auto la lucrari de montare a utilajului tehnologic (cu excepcia conductelor principale) 10t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12</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08-03-575-1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Dispozitiv sau aparat (intrerupator automat)</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1,120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1011977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Suruburi cu piulite si saibe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sasiu auto la lucrari de montare a utilajului tehnologic (cu excepcia conductelor principale) 10t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13</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08-02-141-1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Cablu pina la 35 kV in transee executate fara acoperiri, masa 1 m, pina la: 1 kg</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13,700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1010813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Sirma din otel cu carbon redus pentru diferite destinatii, zincata, diametru 3,0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0,00004</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1010865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Role de plumb, marca "С1", grosime 1,0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0,0008</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1011641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Otel cornier, polite egale, marca "ВСт3кп2" dimensiuni 50х50х5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1011755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Otel fisie calmat, marca "Ст3сп", latime 50-200 mm, grosime 4-5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0,001</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1011786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Lac de bitum "БТ-123"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0,00006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1019852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Vopsea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5009101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Butoane de montaj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0,00832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5009500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Fise de marcare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0,041</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5009623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Banda "К226"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 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0,0096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sasiu auto la lucrari de montare a utilajului tehnologic (cu excepcia conductelor principale) 10t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0,390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030203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Cricuri hidraulice, capacitate de ridicare 63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3,220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030408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Cabestane electrice, forta de tractiune 156,96 (16) kN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3,220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0,390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14</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Cablu АПвБбШп- 3х16</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04005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Cablu АПвБбШп-3х16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15</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Cablu ABBГ  2x16 mm</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0418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Cablu ABBГ  2x16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16</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08-03-494-1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Papuc cu fanion (cu figuri)  pentru cuplare a masinii la retea electrica, papuc de aluminiu, sectiune, pina la 360 mm2(16mm2)</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104,000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1010501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Lacuri de colofoniu "КФ-965"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0,00131</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1011924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Electrozi Э42А, diametru 4 mm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1,040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1011964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Sfoara (spagat) de hirtie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1,280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5009500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Fise de marcare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5009778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Bare si bande din metale neferoase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0,0685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5009805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Arama pentru adaos</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5429033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Vaselina tehnica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0,620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5440089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0,880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sasiu auto la lucrari de montare a utilajului tehnologic (cu excepcia conductelor principale) 10t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0,090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040502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Instalatii pentru sudare manuala cu arc electric (de curent continuu)</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123,000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330301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Masini electrice de slefuit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4,340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331002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Masini de gaurit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4,550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331531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Ferestrau circular electric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2,270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0,090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17</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RpEA05B</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Montarea tubului metalic flexibil izolant, usor, cu invelis flexibil din material plactic (IPFY), avind diametrul 25 mm</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7137010011520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Electrician in constructii</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0,670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266112280360125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Tub flexibil d=25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2811236309901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Confectii metalice de linii</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18</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08-02-472-2</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Conductori de legare la pamint: priza de pamint, orizontala, din otel fisie, sectiune 25x4  mm</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16,600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1011786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Lac de bitum "БТ-123"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0,0037</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1011924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Electrozi Э42А, diametru 4 mm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1019373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Otel fisie necalmat 25х4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0,130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sasiu auto la lucrari de montare a utilajului tehnologic (cu excepcia conductelor principale) 10t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040502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Instalatii pentru sudare manuala cu arc electric (de curent continuu)</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3,130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19</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08-02-472-1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Conductori de legare la pamint: priza de pamint, orizontala, din otel rotund, diametru 20 mm</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19,000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1011614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Otel-carbon calitate normala, marca "ВСт3пс5-1", rotund, diametru 10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0,092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1011786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Lac de bitum "БТ-123"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1011924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Electrozi Э42А, diametru 4 mm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0,600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sasiu auto la lucrari de montare a utilajului tehnologic (cu excepcia conductelor principale) 10t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0,140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040502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Instalatii pentru sudare manuala cu arc electric (de curent continuu)</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3,130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0,140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20</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08-02-407-10</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Teava din otel pe constructii instalate in santuri de tencuiala executate, pe suportul pardoselii, diametru pina la 100 mm</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54,500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1010813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Sirma din otel cu carbon redus pentru diferite destinatii, zincata, diametru 3,0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0,0021</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1011755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Otel fisie calmat, marca "Ст3сп", latime 50-200 mm, grosime 4-5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0,0058</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1011924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Electrozi Э42А, diametru 4 mm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1,580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1019100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Cartus pentru impuscat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12,200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1019109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Dibluri pentru conexiune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12,200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1109105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Piulite de montare de legare la pamint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4029050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Mortar de ciment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0,004</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5009081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Punti de conexiune flexibile, tip "ПГС-50"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6,000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5009140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Fise de conexiune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0,080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5009627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Banda "ФУМ"</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0,038</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sasiu auto la lucrari de montare a utilajului tehnologic (cu excepcia conductelor principale) 10t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1,890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040502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Instalatii pentru sudare manuala cu arc electric (de curent continuu)</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4,250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1,890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21</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Teava metal d=110x100x3</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Teava otel d=100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22</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Executarea documentatie necesare  de dare in explotare a retelei electrice</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set</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Specialist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170,000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23</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08-02-396-6</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Canal metalic pe pereti si tavane, lungime 3 m</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1011924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Electrozi Э42А, diametru 4 mm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6,840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1019100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Cartus pentru impuscat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12,500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1019103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Dibluri de distantare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1019109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Dibluri pentru conexiune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12,500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1,090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030902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Ascensoare hidraulice, capacitate de ridicare 10 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9,120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040502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Instalatii pentru sudare manuala cu arc electric (de curent continuu)</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2,160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1,090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24</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Jgeab metalic 45x45*3000</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0423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Jgeab metalic 45x45*3000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25</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Capac metalic 12x45*3000</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0423525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Capac metalic 12x45*3000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jc w:val="center"/>
              <w:rPr>
                <w:sz w:val="16"/>
                <w:szCs w:val="16"/>
                <w:lang w:val="en-US"/>
              </w:rPr>
            </w:pP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b/>
                <w:bCs/>
                <w:lang w:val="en-US"/>
              </w:rPr>
            </w:pPr>
            <w:r w:rsidRPr="00E75A7D">
              <w:rPr>
                <w:b/>
                <w:bCs/>
                <w:lang w:val="en-US"/>
              </w:rPr>
              <w:t xml:space="preserve">3. Utilaj </w:t>
            </w:r>
          </w:p>
          <w:p w:rsidR="00A157E1" w:rsidRPr="00B40365"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A157E1" w:rsidRPr="00E75A7D"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26</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Dulap CE BZUM DDE- 25A</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503-90495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Dulap CE BZUM DDE- 25A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27</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Intrerupator automat cu declansator  combinat tip BH 32 2P 40A</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503-904510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Intrerupator automat cu declansator  combinat tip BH 32 2P 40A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28</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Intrerupator automat cu declansator  combinat tip BA 47-29   32A</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503-90459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Intrerupator automat cu declansator  combinat tip BA 47-29   32A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29</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 xml:space="preserve">Contor electronic ZCG112 </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503-90496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Contor electronic ZCG112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30</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Dulap  ЩРн-12з- 136УХЛЗ</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075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Dulap  ЩРн-12з- 136УХЛЗ</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31</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Intrerupator automat cu declansator  combinat tip BH 32 2P 63A</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503-904511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Intrerupator automat cu declansator  combinat tip BH 32 2P 63A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32</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Intrerupator automat cu declansator  combinat tip BA 47-29   6A</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503-904598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Intrerupator automat cu declansator  combinat tip BA 47-29   6A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33</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Intrerupator automat cu declansator  combinat tip АВДТ-32  16A tip B</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503-904598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Intrerupator automat cu declansator  combinat tip BA 47-29   6A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34</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503-90596</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Papuc de cablu 16 mm2</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503-90885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Papuc de cablu 16 mm2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bl>
    <w:p w:rsidR="00A157E1" w:rsidRDefault="00A157E1" w:rsidP="00092F0F">
      <w:pPr>
        <w:spacing w:after="0" w:line="240" w:lineRule="auto"/>
        <w:rPr>
          <w:lang w:val="ro-RO"/>
        </w:rPr>
      </w:pPr>
    </w:p>
    <w:p w:rsidR="008D0C64" w:rsidRDefault="008D0C64" w:rsidP="00092F0F">
      <w:pPr>
        <w:spacing w:after="0" w:line="240" w:lineRule="auto"/>
        <w:rPr>
          <w:lang w:val="ro-RO"/>
        </w:rPr>
      </w:pPr>
    </w:p>
    <w:p w:rsidR="00673450" w:rsidRPr="00615DFE" w:rsidRDefault="00673450" w:rsidP="00092F0F">
      <w:pPr>
        <w:spacing w:after="0" w:line="240" w:lineRule="auto"/>
        <w:jc w:val="center"/>
        <w:rPr>
          <w:rFonts w:ascii="Bookman Old Style" w:hAnsi="Bookman Old Style"/>
          <w:b/>
          <w:bCs/>
          <w:sz w:val="24"/>
          <w:szCs w:val="24"/>
          <w:lang w:val="en-US"/>
        </w:rPr>
      </w:pPr>
      <w:r w:rsidRPr="00615DFE">
        <w:rPr>
          <w:rFonts w:ascii="Bookman Old Style" w:hAnsi="Bookman Old Style"/>
          <w:b/>
          <w:bCs/>
          <w:sz w:val="24"/>
          <w:szCs w:val="24"/>
          <w:lang w:val="en-US"/>
        </w:rPr>
        <w:t>Lista cu cantita</w:t>
      </w:r>
      <w:r w:rsidRPr="00615DFE">
        <w:rPr>
          <w:rFonts w:ascii="Bookman Old Style" w:hAnsi="Bookman Old Style"/>
          <w:b/>
          <w:bCs/>
          <w:sz w:val="24"/>
          <w:szCs w:val="24"/>
          <w:lang w:val="ro-RO"/>
        </w:rPr>
        <w:t>ţile de lucrări</w:t>
      </w:r>
      <w:r w:rsidRPr="00615DFE">
        <w:rPr>
          <w:rFonts w:ascii="Bookman Old Style" w:hAnsi="Bookman Old Style"/>
          <w:b/>
          <w:bCs/>
          <w:sz w:val="24"/>
          <w:szCs w:val="24"/>
          <w:lang w:val="en-US"/>
        </w:rPr>
        <w:t xml:space="preserve"> № 4-3</w:t>
      </w:r>
      <w:r w:rsidR="00615DFE" w:rsidRPr="00615DFE">
        <w:rPr>
          <w:rFonts w:ascii="Bookman Old Style" w:hAnsi="Bookman Old Style"/>
          <w:b/>
          <w:bCs/>
          <w:sz w:val="24"/>
          <w:szCs w:val="24"/>
          <w:lang w:val="en-US"/>
        </w:rPr>
        <w:t>:</w:t>
      </w:r>
      <w:r w:rsidR="00615DFE" w:rsidRPr="00615DFE">
        <w:rPr>
          <w:rFonts w:ascii="Bookman Old Style" w:hAnsi="Bookman Old Style"/>
          <w:b/>
          <w:sz w:val="24"/>
          <w:szCs w:val="24"/>
          <w:lang w:val="en-US"/>
        </w:rPr>
        <w:t xml:space="preserve"> </w:t>
      </w:r>
      <w:r w:rsidR="000E2D51" w:rsidRPr="000E2D51">
        <w:rPr>
          <w:rFonts w:ascii="Bookman Old Style" w:hAnsi="Bookman Old Style"/>
          <w:b/>
          <w:i/>
          <w:sz w:val="24"/>
          <w:szCs w:val="24"/>
          <w:u w:val="single"/>
          <w:lang w:val="en-US"/>
        </w:rPr>
        <w:t xml:space="preserve">Iluminat electric exterior 0.4 </w:t>
      </w:r>
      <w:proofErr w:type="gramStart"/>
      <w:r w:rsidR="000E2D51" w:rsidRPr="000E2D51">
        <w:rPr>
          <w:rFonts w:ascii="Bookman Old Style" w:hAnsi="Bookman Old Style"/>
          <w:b/>
          <w:i/>
          <w:sz w:val="24"/>
          <w:szCs w:val="24"/>
          <w:u w:val="single"/>
          <w:lang w:val="en-US"/>
        </w:rPr>
        <w:t>kv</w:t>
      </w:r>
      <w:proofErr w:type="gramEnd"/>
      <w:r w:rsidR="000E2D51" w:rsidRPr="000E2D51">
        <w:rPr>
          <w:rFonts w:ascii="Bookman Old Style" w:hAnsi="Bookman Old Style"/>
          <w:b/>
          <w:i/>
          <w:sz w:val="24"/>
          <w:szCs w:val="24"/>
          <w:u w:val="single"/>
          <w:lang w:val="en-US"/>
        </w:rPr>
        <w:t xml:space="preserve"> 02-11-2020 IEE</w:t>
      </w:r>
    </w:p>
    <w:p w:rsidR="00673450" w:rsidRPr="00092F0F" w:rsidRDefault="00673450" w:rsidP="00092F0F">
      <w:pPr>
        <w:spacing w:after="0" w:line="240" w:lineRule="auto"/>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D0C64" w:rsidTr="00A157E1">
        <w:tblPrEx>
          <w:tblCellMar>
            <w:top w:w="0" w:type="dxa"/>
            <w:bottom w:w="0" w:type="dxa"/>
          </w:tblCellMar>
        </w:tblPrEx>
        <w:trPr>
          <w:cantSplit/>
          <w:trHeight w:val="450"/>
        </w:trPr>
        <w:tc>
          <w:tcPr>
            <w:tcW w:w="709" w:type="dxa"/>
            <w:vMerge w:val="restart"/>
            <w:tcBorders>
              <w:top w:val="single" w:sz="6" w:space="0" w:color="auto"/>
              <w:left w:val="single" w:sz="6" w:space="0" w:color="auto"/>
              <w:bottom w:val="nil"/>
              <w:right w:val="nil"/>
            </w:tcBorders>
            <w:shd w:val="pct5" w:color="auto" w:fill="auto"/>
          </w:tcPr>
          <w:p w:rsidR="008D0C64" w:rsidRDefault="00673450" w:rsidP="008D0C64">
            <w:pPr>
              <w:spacing w:after="0" w:line="240" w:lineRule="auto"/>
              <w:ind w:right="-108"/>
              <w:jc w:val="center"/>
              <w:rPr>
                <w:lang w:val="en-US"/>
              </w:rPr>
            </w:pPr>
            <w:r w:rsidRPr="008D0C64">
              <w:rPr>
                <w:lang w:val="en-US"/>
              </w:rPr>
              <w:lastRenderedPageBreak/>
              <w:t xml:space="preserve"> </w:t>
            </w:r>
            <w:r w:rsidR="008D0C64">
              <w:t>№</w:t>
            </w:r>
          </w:p>
          <w:p w:rsidR="008D0C64" w:rsidRDefault="008D0C64" w:rsidP="008D0C64">
            <w:pPr>
              <w:spacing w:after="0" w:line="240" w:lineRule="auto"/>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jc w:val="center"/>
              <w:rPr>
                <w:lang w:val="ro-RO"/>
              </w:rPr>
            </w:pPr>
          </w:p>
          <w:p w:rsidR="008D0C64" w:rsidRDefault="008D0C64" w:rsidP="008D0C64">
            <w:pPr>
              <w:spacing w:after="0" w:line="240" w:lineRule="auto"/>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D0C64" w:rsidRDefault="008D0C64" w:rsidP="008D0C64">
            <w:pPr>
              <w:spacing w:after="0" w:line="240" w:lineRule="auto"/>
              <w:ind w:left="-108" w:right="-108"/>
              <w:jc w:val="center"/>
              <w:rPr>
                <w:lang w:val="en-US"/>
              </w:rPr>
            </w:pPr>
            <w:r>
              <w:rPr>
                <w:lang w:val="ro-RO"/>
              </w:rPr>
              <w:t xml:space="preserve">Volum </w:t>
            </w:r>
          </w:p>
        </w:tc>
      </w:tr>
      <w:tr w:rsidR="008D0C64" w:rsidTr="00A157E1">
        <w:tblPrEx>
          <w:tblCellMar>
            <w:top w:w="0" w:type="dxa"/>
            <w:bottom w:w="0" w:type="dxa"/>
          </w:tblCellMar>
        </w:tblPrEx>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D0C64" w:rsidRDefault="008D0C64" w:rsidP="008D0C64">
            <w:pPr>
              <w:spacing w:after="0" w:line="240" w:lineRule="auto"/>
              <w:jc w:val="center"/>
              <w:rPr>
                <w:lang w:val="en-US"/>
              </w:rPr>
            </w:pPr>
          </w:p>
        </w:tc>
      </w:tr>
      <w:tr w:rsidR="008D0C64"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D0C64" w:rsidRDefault="008D0C64" w:rsidP="008D0C64">
            <w:pPr>
              <w:spacing w:after="0" w:line="240" w:lineRule="auto"/>
              <w:ind w:left="-108" w:right="-108"/>
              <w:jc w:val="center"/>
            </w:pPr>
            <w:r>
              <w:t>5</w:t>
            </w:r>
          </w:p>
        </w:tc>
      </w:tr>
      <w:tr w:rsidR="008D0C64" w:rsidRPr="00036D21" w:rsidTr="00A157E1">
        <w:tblPrEx>
          <w:tblCellMar>
            <w:top w:w="0" w:type="dxa"/>
            <w:bottom w:w="0" w:type="dxa"/>
          </w:tblCellMar>
        </w:tblPrEx>
        <w:tc>
          <w:tcPr>
            <w:tcW w:w="709" w:type="dxa"/>
            <w:tcBorders>
              <w:top w:val="nil"/>
              <w:left w:val="single" w:sz="6" w:space="0" w:color="auto"/>
              <w:bottom w:val="nil"/>
              <w:right w:val="nil"/>
            </w:tcBorders>
          </w:tcPr>
          <w:p w:rsidR="008D0C64" w:rsidRDefault="008D0C64" w:rsidP="008D0C64">
            <w:pPr>
              <w:spacing w:after="0" w:line="240" w:lineRule="auto"/>
              <w:jc w:val="center"/>
              <w:rPr>
                <w:sz w:val="24"/>
                <w:szCs w:val="24"/>
              </w:rPr>
            </w:pPr>
          </w:p>
        </w:tc>
        <w:tc>
          <w:tcPr>
            <w:tcW w:w="1701" w:type="dxa"/>
            <w:tcBorders>
              <w:top w:val="nil"/>
              <w:left w:val="single" w:sz="6" w:space="0" w:color="auto"/>
              <w:bottom w:val="nil"/>
              <w:right w:val="nil"/>
            </w:tcBorders>
          </w:tcPr>
          <w:p w:rsidR="008D0C64" w:rsidRDefault="008D0C64" w:rsidP="008D0C64">
            <w:pPr>
              <w:spacing w:after="0" w:line="240" w:lineRule="auto"/>
              <w:rPr>
                <w:sz w:val="24"/>
                <w:szCs w:val="24"/>
              </w:rPr>
            </w:pPr>
          </w:p>
        </w:tc>
        <w:tc>
          <w:tcPr>
            <w:tcW w:w="4961" w:type="dxa"/>
            <w:tcBorders>
              <w:top w:val="nil"/>
              <w:left w:val="single" w:sz="6" w:space="0" w:color="auto"/>
              <w:bottom w:val="nil"/>
              <w:right w:val="nil"/>
            </w:tcBorders>
          </w:tcPr>
          <w:p w:rsidR="008D0C64" w:rsidRPr="007F2714" w:rsidRDefault="008D0C64" w:rsidP="008D0C64">
            <w:pPr>
              <w:spacing w:after="0" w:line="240" w:lineRule="auto"/>
              <w:rPr>
                <w:b/>
                <w:bCs/>
                <w:lang w:val="en-US"/>
              </w:rPr>
            </w:pPr>
            <w:r>
              <w:rPr>
                <w:b/>
                <w:bCs/>
                <w:lang w:val="en-US"/>
              </w:rPr>
              <w:t xml:space="preserve">Capitolul </w:t>
            </w:r>
            <w:r w:rsidRPr="00036D21">
              <w:rPr>
                <w:b/>
                <w:bCs/>
                <w:lang w:val="en-US"/>
              </w:rPr>
              <w:t>1. Lucrari de terasament</w:t>
            </w:r>
          </w:p>
          <w:p w:rsidR="008D0C64" w:rsidRPr="00905BA7" w:rsidRDefault="008D0C64" w:rsidP="008D0C64">
            <w:pPr>
              <w:spacing w:after="0" w:line="240" w:lineRule="auto"/>
              <w:rPr>
                <w:b/>
                <w:bCs/>
                <w:sz w:val="2"/>
                <w:szCs w:val="2"/>
                <w:lang w:val="en-US"/>
              </w:rPr>
            </w:pPr>
          </w:p>
        </w:tc>
        <w:tc>
          <w:tcPr>
            <w:tcW w:w="1560" w:type="dxa"/>
            <w:tcBorders>
              <w:top w:val="nil"/>
              <w:left w:val="single" w:sz="6" w:space="0" w:color="auto"/>
              <w:bottom w:val="nil"/>
              <w:right w:val="nil"/>
            </w:tcBorders>
          </w:tcPr>
          <w:p w:rsidR="008D0C64" w:rsidRPr="00036D21" w:rsidRDefault="008D0C64" w:rsidP="008D0C64">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8D0C64" w:rsidRPr="00036D21" w:rsidRDefault="008D0C64" w:rsidP="008D0C64">
            <w:pPr>
              <w:spacing w:after="0" w:line="240" w:lineRule="auto"/>
              <w:rPr>
                <w:sz w:val="24"/>
                <w:szCs w:val="24"/>
                <w:lang w:val="en-US"/>
              </w:rPr>
            </w:pP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1</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TsC02D1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sidRPr="008D0C64">
              <w:rPr>
                <w:sz w:val="24"/>
                <w:szCs w:val="24"/>
                <w:lang w:val="en-US"/>
              </w:rPr>
              <w:t>Sapatura mecanica cu excavator pe pneuri de 0</w:t>
            </w:r>
            <w:proofErr w:type="gramStart"/>
            <w:r w:rsidRPr="008D0C64">
              <w:rPr>
                <w:sz w:val="24"/>
                <w:szCs w:val="24"/>
                <w:lang w:val="en-US"/>
              </w:rPr>
              <w:t>,21</w:t>
            </w:r>
            <w:proofErr w:type="gramEnd"/>
            <w:r w:rsidRPr="008D0C64">
              <w:rPr>
                <w:sz w:val="24"/>
                <w:szCs w:val="24"/>
                <w:lang w:val="en-US"/>
              </w:rPr>
              <w:t xml:space="preserve">-0,39 mc, cu comanda hidraulica, in pamint cu umiditate naturala descarcare auto teren catg. </w:t>
            </w:r>
            <w:r>
              <w:rPr>
                <w:sz w:val="24"/>
                <w:szCs w:val="24"/>
              </w:rPr>
              <w:t>II.</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3,210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TsA16A2</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Sapatura manuala de pamint, in spatii limitate, in transe de pina la 4 m adincime, pentru cabluri electrice de inalta tensiune, in pamint cu umiditate naturala fara sprijiniri latime &lt; 1 m, adincime &lt; 1,5 m , teren usor cu obstacol</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24,000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08-02-142-1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Executarea patului pentru un singur cablu in transee</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12,800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Nisip cernut</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115,000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Pietris tip M300</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92,000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Caramida pline m100 cal.a cl 240x115x63</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6 400,000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TsD01C</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Imprastierea cu lopata a pamintului afinat, in straturi uniforme, de 10-30 cm grosime, printr-o aruncare de pina la 3 m din gramezi, inclusiv sfarimarea bulgarilor, pamintul provenind din teren tare</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230,000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TsD05A</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Compactarea cu maiul mecanic de 150-200 kg a umpluturilor in straturi succesive de 20-30 cm grosime, exclusiv udarea fiecarui strat in parte, umpluturile executindu-se din pamint necoeziv</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3,450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34-02-003-1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Executarea conductelor din tevi de polietilena: pina la 2 gauri d-110</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 km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0,100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34-02-003-1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Executarea conductelor din tevi de polietilena: pina la 2 gauri d-32</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 km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0,152</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RpEJ07A</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Stilpi pentru instalatii electrice in curti, gradini sau platforme, gata confectionati : metalici, sub 5 m inaltime, inclusiv gropile si umplutura (pilonul prevazut in utilaj)</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76,000</w:t>
            </w:r>
          </w:p>
        </w:tc>
      </w:tr>
      <w:tr w:rsidR="008D0C64" w:rsidRPr="00036D21" w:rsidTr="00A157E1">
        <w:tblPrEx>
          <w:tblCellMar>
            <w:top w:w="0" w:type="dxa"/>
            <w:bottom w:w="0" w:type="dxa"/>
          </w:tblCellMar>
        </w:tblPrEx>
        <w:tc>
          <w:tcPr>
            <w:tcW w:w="709" w:type="dxa"/>
            <w:tcBorders>
              <w:top w:val="nil"/>
              <w:left w:val="single" w:sz="6" w:space="0" w:color="auto"/>
              <w:bottom w:val="nil"/>
              <w:right w:val="nil"/>
            </w:tcBorders>
          </w:tcPr>
          <w:p w:rsidR="008D0C64" w:rsidRDefault="008D0C64" w:rsidP="008D0C64">
            <w:pPr>
              <w:spacing w:after="0" w:line="240"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D0C64" w:rsidRDefault="008D0C64" w:rsidP="008D0C64">
            <w:pPr>
              <w:spacing w:after="0" w:line="240" w:lineRule="auto"/>
              <w:rPr>
                <w:sz w:val="24"/>
                <w:szCs w:val="24"/>
              </w:rPr>
            </w:pPr>
          </w:p>
        </w:tc>
        <w:tc>
          <w:tcPr>
            <w:tcW w:w="4961" w:type="dxa"/>
            <w:tcBorders>
              <w:top w:val="nil"/>
              <w:left w:val="single" w:sz="6" w:space="0" w:color="auto"/>
              <w:bottom w:val="nil"/>
              <w:right w:val="nil"/>
            </w:tcBorders>
          </w:tcPr>
          <w:p w:rsidR="008D0C64" w:rsidRPr="007F2714" w:rsidRDefault="008D0C64" w:rsidP="008D0C64">
            <w:pPr>
              <w:spacing w:after="0" w:line="240" w:lineRule="auto"/>
              <w:rPr>
                <w:b/>
                <w:bCs/>
                <w:lang w:val="en-US"/>
              </w:rPr>
            </w:pPr>
            <w:r>
              <w:rPr>
                <w:b/>
                <w:bCs/>
                <w:lang w:val="en-US"/>
              </w:rPr>
              <w:t xml:space="preserve">Capitolul </w:t>
            </w:r>
            <w:r w:rsidRPr="00036D21">
              <w:rPr>
                <w:b/>
                <w:bCs/>
                <w:lang w:val="en-US"/>
              </w:rPr>
              <w:t>2. Lucrari montare</w:t>
            </w:r>
          </w:p>
          <w:p w:rsidR="008D0C64" w:rsidRPr="00905BA7" w:rsidRDefault="008D0C64" w:rsidP="008D0C64">
            <w:pPr>
              <w:spacing w:after="0" w:line="240" w:lineRule="auto"/>
              <w:rPr>
                <w:b/>
                <w:bCs/>
                <w:sz w:val="2"/>
                <w:szCs w:val="2"/>
                <w:lang w:val="en-US"/>
              </w:rPr>
            </w:pPr>
          </w:p>
        </w:tc>
        <w:tc>
          <w:tcPr>
            <w:tcW w:w="1560" w:type="dxa"/>
            <w:tcBorders>
              <w:top w:val="nil"/>
              <w:left w:val="single" w:sz="6" w:space="0" w:color="auto"/>
              <w:bottom w:val="nil"/>
              <w:right w:val="nil"/>
            </w:tcBorders>
          </w:tcPr>
          <w:p w:rsidR="008D0C64" w:rsidRPr="00036D21" w:rsidRDefault="008D0C64" w:rsidP="008D0C64">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8D0C64" w:rsidRPr="00036D21" w:rsidRDefault="008D0C64" w:rsidP="008D0C64">
            <w:pPr>
              <w:spacing w:after="0" w:line="240" w:lineRule="auto"/>
              <w:rPr>
                <w:sz w:val="24"/>
                <w:szCs w:val="24"/>
                <w:lang w:val="en-US"/>
              </w:rPr>
            </w:pP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12</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08-02-141-1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Cablu pina la 35 kV in transee executate fara acoperiri, masa 1 m, pina la: 1 kg</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15,840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Cablu АПвБбШп- 4х16</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1 280,000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Cablu BB</w:t>
            </w:r>
            <w:proofErr w:type="gramStart"/>
            <w:r>
              <w:rPr>
                <w:sz w:val="24"/>
                <w:szCs w:val="24"/>
              </w:rPr>
              <w:t>Г</w:t>
            </w:r>
            <w:proofErr w:type="gramEnd"/>
            <w:r>
              <w:rPr>
                <w:sz w:val="24"/>
                <w:szCs w:val="24"/>
              </w:rPr>
              <w:t xml:space="preserve"> нг 3x2.5 mm</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304,000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08-02-472-2</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Conductori de legare la pamint: priza de pamint, orizontala, din otel fisie, sectiune 50x4  mm</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1,140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08-02-472-1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lastRenderedPageBreak/>
              <w:t xml:space="preserve">Conductori de legare la pamint: priza de pamint, </w:t>
            </w:r>
            <w:r w:rsidRPr="008D0C64">
              <w:rPr>
                <w:sz w:val="24"/>
                <w:szCs w:val="24"/>
                <w:lang w:val="en-US"/>
              </w:rPr>
              <w:lastRenderedPageBreak/>
              <w:t>orizontala, din otel rotund, diametru 10 mm</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lastRenderedPageBreak/>
              <w:t>100 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1,900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lastRenderedPageBreak/>
              <w:t xml:space="preserve"> 17</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08-03-575-1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Dispozitiv sau aparat (intrerupator automat tip BA 47-29)</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76,000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RpEP05A</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Montare DIN Reica l=0.35 m</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4,000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33-04-014-1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Montarea corpurilor de iluminat: LED  DY003D 100 W</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76,000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08-01-061-1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 xml:space="preserve">Dispozitiv de siguranta (Siguranta de fuzibile  tip </w:t>
            </w:r>
            <w:r>
              <w:rPr>
                <w:sz w:val="24"/>
                <w:szCs w:val="24"/>
              </w:rPr>
              <w:t>ППНИ</w:t>
            </w:r>
            <w:r w:rsidRPr="008D0C64">
              <w:rPr>
                <w:sz w:val="24"/>
                <w:szCs w:val="24"/>
                <w:lang w:val="en-US"/>
              </w:rPr>
              <w:t>-35)</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6,000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08-01-052-1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Izolator de , tensiune pina la 10 kV, cantitate puncte de fixare: 1 tip  SEH4/35-15</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156,000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08-03-494-1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Papuc cu fanion (cu figuri)  pentru cuplare a masinii la retea electrica, papuc de aluminiu, sectiune, pina la 360 mm2</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0,080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23</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Executarea documentatie necesare  de dare in explotare a retelei electrice</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1,000</w:t>
            </w:r>
          </w:p>
        </w:tc>
      </w:tr>
      <w:tr w:rsidR="008D0C64" w:rsidRPr="00036D21" w:rsidTr="00A157E1">
        <w:tblPrEx>
          <w:tblCellMar>
            <w:top w:w="0" w:type="dxa"/>
            <w:bottom w:w="0" w:type="dxa"/>
          </w:tblCellMar>
        </w:tblPrEx>
        <w:tc>
          <w:tcPr>
            <w:tcW w:w="709" w:type="dxa"/>
            <w:tcBorders>
              <w:top w:val="nil"/>
              <w:left w:val="single" w:sz="6" w:space="0" w:color="auto"/>
              <w:bottom w:val="nil"/>
              <w:right w:val="nil"/>
            </w:tcBorders>
          </w:tcPr>
          <w:p w:rsidR="008D0C64" w:rsidRDefault="008D0C64" w:rsidP="008D0C64">
            <w:pPr>
              <w:spacing w:after="0" w:line="240"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D0C64" w:rsidRDefault="008D0C64" w:rsidP="008D0C64">
            <w:pPr>
              <w:spacing w:after="0" w:line="240" w:lineRule="auto"/>
              <w:rPr>
                <w:sz w:val="24"/>
                <w:szCs w:val="24"/>
              </w:rPr>
            </w:pPr>
          </w:p>
        </w:tc>
        <w:tc>
          <w:tcPr>
            <w:tcW w:w="4961" w:type="dxa"/>
            <w:tcBorders>
              <w:top w:val="nil"/>
              <w:left w:val="single" w:sz="6" w:space="0" w:color="auto"/>
              <w:bottom w:val="nil"/>
              <w:right w:val="nil"/>
            </w:tcBorders>
          </w:tcPr>
          <w:p w:rsidR="008D0C64" w:rsidRPr="007F2714" w:rsidRDefault="008D0C64" w:rsidP="008D0C64">
            <w:pPr>
              <w:spacing w:after="0" w:line="240" w:lineRule="auto"/>
              <w:rPr>
                <w:b/>
                <w:bCs/>
                <w:lang w:val="en-US"/>
              </w:rPr>
            </w:pPr>
            <w:r>
              <w:rPr>
                <w:b/>
                <w:bCs/>
                <w:lang w:val="en-US"/>
              </w:rPr>
              <w:t xml:space="preserve">Capitolul </w:t>
            </w:r>
            <w:r w:rsidRPr="00036D21">
              <w:rPr>
                <w:b/>
                <w:bCs/>
                <w:lang w:val="en-US"/>
              </w:rPr>
              <w:t>3. Utilaj</w:t>
            </w:r>
          </w:p>
          <w:p w:rsidR="008D0C64" w:rsidRPr="00905BA7" w:rsidRDefault="008D0C64" w:rsidP="008D0C64">
            <w:pPr>
              <w:spacing w:after="0" w:line="240" w:lineRule="auto"/>
              <w:rPr>
                <w:b/>
                <w:bCs/>
                <w:sz w:val="2"/>
                <w:szCs w:val="2"/>
                <w:lang w:val="en-US"/>
              </w:rPr>
            </w:pPr>
          </w:p>
        </w:tc>
        <w:tc>
          <w:tcPr>
            <w:tcW w:w="1560" w:type="dxa"/>
            <w:tcBorders>
              <w:top w:val="nil"/>
              <w:left w:val="single" w:sz="6" w:space="0" w:color="auto"/>
              <w:bottom w:val="nil"/>
              <w:right w:val="nil"/>
            </w:tcBorders>
          </w:tcPr>
          <w:p w:rsidR="008D0C64" w:rsidRPr="00036D21" w:rsidRDefault="008D0C64" w:rsidP="008D0C64">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8D0C64" w:rsidRPr="00036D21" w:rsidRDefault="008D0C64" w:rsidP="008D0C64">
            <w:pPr>
              <w:spacing w:after="0" w:line="240" w:lineRule="auto"/>
              <w:rPr>
                <w:sz w:val="24"/>
                <w:szCs w:val="24"/>
                <w:lang w:val="en-US"/>
              </w:rPr>
            </w:pP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24</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503-9096</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Stilp pentru montarea instalatiilor sau lampilor exterioare  4m (conform proiec)</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76,000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503-9041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Corpuri de iluminat  tip DY003D 100W</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76,000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503-904554</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Intrerupator automat cu declansator  combinat tip BA 47-29   10A</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76,000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503-9055</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 xml:space="preserve">Siguranta de fuzibile  tip </w:t>
            </w:r>
            <w:r>
              <w:rPr>
                <w:sz w:val="24"/>
                <w:szCs w:val="24"/>
              </w:rPr>
              <w:t>ППНИ</w:t>
            </w:r>
            <w:r w:rsidRPr="008D0C64">
              <w:rPr>
                <w:sz w:val="24"/>
                <w:szCs w:val="24"/>
                <w:lang w:val="en-US"/>
              </w:rPr>
              <w:t>-35</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6,000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503-9058</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Manusa  termoreglabil pentru cabluri  tip   SEH4/35-15</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156,000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503-90596</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Papuc de cablu 16 mm2</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8,000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503-90599</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DIN Reica l=0.35 m</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4,000</w:t>
            </w:r>
          </w:p>
        </w:tc>
      </w:tr>
    </w:tbl>
    <w:p w:rsidR="008D0C64" w:rsidRDefault="008D0C64" w:rsidP="00092F0F">
      <w:pPr>
        <w:spacing w:after="0" w:line="240" w:lineRule="auto"/>
        <w:rPr>
          <w:lang w:val="ro-RO"/>
        </w:rPr>
      </w:pPr>
    </w:p>
    <w:p w:rsidR="00A157E1" w:rsidRDefault="00A157E1" w:rsidP="00A157E1">
      <w:pPr>
        <w:spacing w:after="0" w:line="240" w:lineRule="auto"/>
        <w:jc w:val="center"/>
        <w:rPr>
          <w:b/>
          <w:bCs/>
          <w:sz w:val="32"/>
          <w:szCs w:val="32"/>
          <w:lang w:val="ro-RO"/>
        </w:rPr>
      </w:pPr>
      <w:r w:rsidRPr="004A6B3E">
        <w:rPr>
          <w:b/>
          <w:bCs/>
          <w:sz w:val="32"/>
          <w:szCs w:val="32"/>
          <w:lang w:val="en-US"/>
        </w:rPr>
        <w:t>Catalog de pre</w:t>
      </w:r>
      <w:r w:rsidRPr="004A6B3E">
        <w:rPr>
          <w:b/>
          <w:bCs/>
          <w:sz w:val="32"/>
          <w:szCs w:val="32"/>
          <w:lang w:val="ro-RO"/>
        </w:rPr>
        <w:t>ţuri unitare pentru obiectul</w:t>
      </w:r>
    </w:p>
    <w:p w:rsidR="00A157E1" w:rsidRDefault="00A157E1" w:rsidP="00092F0F">
      <w:pPr>
        <w:spacing w:after="0" w:line="240" w:lineRule="auto"/>
        <w:rPr>
          <w:lang w:val="ro-RO"/>
        </w:rPr>
      </w:pP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A157E1" w:rsidRPr="004A6B3E" w:rsidTr="00A157E1">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ind w:right="-108"/>
              <w:jc w:val="center"/>
              <w:rPr>
                <w:sz w:val="16"/>
                <w:szCs w:val="16"/>
                <w:lang w:val="en-US"/>
              </w:rPr>
            </w:pPr>
            <w:r w:rsidRPr="004A6B3E">
              <w:rPr>
                <w:sz w:val="16"/>
                <w:szCs w:val="16"/>
                <w:lang w:val="en-US"/>
              </w:rPr>
              <w:t>№</w:t>
            </w:r>
          </w:p>
          <w:p w:rsidR="00A157E1" w:rsidRPr="004A6B3E" w:rsidRDefault="00A157E1" w:rsidP="00A157E1">
            <w:pPr>
              <w:spacing w:after="0" w:line="240" w:lineRule="auto"/>
              <w:ind w:right="-108"/>
              <w:jc w:val="center"/>
              <w:rPr>
                <w:sz w:val="16"/>
                <w:szCs w:val="16"/>
                <w:lang w:val="en-US"/>
              </w:rPr>
            </w:pPr>
            <w:proofErr w:type="gramStart"/>
            <w:r w:rsidRPr="004A6B3E">
              <w:rPr>
                <w:sz w:val="16"/>
                <w:szCs w:val="16"/>
                <w:lang w:val="en-US"/>
              </w:rPr>
              <w:t>crt</w:t>
            </w:r>
            <w:proofErr w:type="gramEnd"/>
            <w:r w:rsidRPr="004A6B3E">
              <w:rPr>
                <w:sz w:val="16"/>
                <w:szCs w:val="16"/>
                <w:lang w:val="en-US"/>
              </w:rPr>
              <w:t>.</w:t>
            </w:r>
          </w:p>
        </w:tc>
        <w:tc>
          <w:tcPr>
            <w:tcW w:w="1418"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A157E1">
            <w:pPr>
              <w:spacing w:after="0" w:line="240" w:lineRule="auto"/>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r>
      <w:tr w:rsidR="00A157E1" w:rsidRPr="004A6B3E" w:rsidTr="00A157E1">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134" w:type="dxa"/>
            <w:tcBorders>
              <w:top w:val="nil"/>
              <w:left w:val="nil"/>
              <w:bottom w:val="single" w:sz="6" w:space="0" w:color="auto"/>
              <w:right w:val="single" w:sz="6" w:space="0" w:color="auto"/>
            </w:tcBorders>
            <w:shd w:val="pct5" w:color="auto" w:fill="auto"/>
            <w:vAlign w:val="center"/>
          </w:tcPr>
          <w:p w:rsidR="00A157E1" w:rsidRPr="004A6B3E" w:rsidRDefault="00A157E1" w:rsidP="00A157E1">
            <w:pPr>
              <w:spacing w:after="0" w:line="240" w:lineRule="auto"/>
              <w:jc w:val="center"/>
              <w:rPr>
                <w:sz w:val="16"/>
                <w:szCs w:val="16"/>
                <w:lang w:val="en-US"/>
              </w:rPr>
            </w:pPr>
          </w:p>
        </w:tc>
        <w:tc>
          <w:tcPr>
            <w:tcW w:w="1418" w:type="dxa"/>
            <w:tcBorders>
              <w:top w:val="nil"/>
              <w:left w:val="nil"/>
              <w:bottom w:val="single" w:sz="6" w:space="0" w:color="auto"/>
              <w:right w:val="single" w:sz="6" w:space="0" w:color="auto"/>
            </w:tcBorders>
            <w:shd w:val="pct5" w:color="auto" w:fill="auto"/>
            <w:vAlign w:val="center"/>
          </w:tcPr>
          <w:p w:rsidR="00A157E1" w:rsidRPr="00E75A7D" w:rsidRDefault="00A157E1" w:rsidP="00A157E1">
            <w:pPr>
              <w:spacing w:after="0" w:line="240" w:lineRule="auto"/>
              <w:jc w:val="center"/>
              <w:rPr>
                <w:sz w:val="2"/>
                <w:szCs w:val="2"/>
                <w:lang w:val="en-US"/>
              </w:rPr>
            </w:pPr>
          </w:p>
        </w:tc>
      </w:tr>
      <w:tr w:rsidR="00A157E1" w:rsidRPr="00BD14F8"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ind w:left="-120" w:right="-108"/>
              <w:jc w:val="center"/>
              <w:rPr>
                <w:sz w:val="16"/>
                <w:szCs w:val="16"/>
                <w:lang w:val="en-US"/>
              </w:rPr>
            </w:pPr>
            <w:r w:rsidRPr="00BD14F8">
              <w:rPr>
                <w:sz w:val="16"/>
                <w:szCs w:val="16"/>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A157E1" w:rsidRPr="00BD14F8" w:rsidRDefault="00A157E1" w:rsidP="00A157E1">
            <w:pPr>
              <w:spacing w:after="0" w:line="240" w:lineRule="auto"/>
              <w:ind w:left="-108" w:right="-108"/>
              <w:jc w:val="center"/>
              <w:rPr>
                <w:sz w:val="16"/>
                <w:szCs w:val="16"/>
                <w:lang w:val="en-US"/>
              </w:rPr>
            </w:pPr>
            <w:r w:rsidRPr="00BD14F8">
              <w:rPr>
                <w:sz w:val="16"/>
                <w:szCs w:val="16"/>
                <w:lang w:val="en-US"/>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A157E1" w:rsidRPr="00BD14F8" w:rsidRDefault="00A157E1" w:rsidP="00A157E1">
            <w:pPr>
              <w:spacing w:after="0" w:line="240" w:lineRule="auto"/>
              <w:jc w:val="center"/>
              <w:rPr>
                <w:sz w:val="16"/>
                <w:szCs w:val="16"/>
                <w:lang w:val="en-US"/>
              </w:rPr>
            </w:pP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A157E1" w:rsidRPr="00BD14F8" w:rsidRDefault="00A157E1" w:rsidP="00A157E1">
            <w:pPr>
              <w:spacing w:after="0" w:line="240" w:lineRule="auto"/>
              <w:jc w:val="center"/>
              <w:rPr>
                <w:sz w:val="16"/>
                <w:szCs w:val="16"/>
                <w:lang w:val="en-US"/>
              </w:rPr>
            </w:pPr>
          </w:p>
        </w:tc>
      </w:tr>
      <w:tr w:rsidR="00A157E1" w:rsidRPr="00E75A7D"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jc w:val="center"/>
              <w:rPr>
                <w:sz w:val="16"/>
                <w:szCs w:val="16"/>
                <w:lang w:val="en-US"/>
              </w:rPr>
            </w:pP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b/>
                <w:bCs/>
                <w:lang w:val="en-US"/>
              </w:rPr>
            </w:pPr>
            <w:r w:rsidRPr="00E75A7D">
              <w:rPr>
                <w:b/>
                <w:bCs/>
                <w:lang w:val="en-US"/>
              </w:rPr>
              <w:t>1. Lucrari de terasament</w:t>
            </w:r>
          </w:p>
          <w:p w:rsidR="00A157E1" w:rsidRPr="00B40365"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A157E1" w:rsidRPr="00E75A7D"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TsC02D1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Sapatura mecanica cu excavator pe pneuri de 0</w:t>
            </w:r>
            <w:proofErr w:type="gramStart"/>
            <w:r w:rsidRPr="00E75A7D">
              <w:rPr>
                <w:sz w:val="18"/>
                <w:szCs w:val="18"/>
                <w:lang w:val="en-US"/>
              </w:rPr>
              <w:t>,21</w:t>
            </w:r>
            <w:proofErr w:type="gramEnd"/>
            <w:r w:rsidRPr="00E75A7D">
              <w:rPr>
                <w:sz w:val="18"/>
                <w:szCs w:val="18"/>
                <w:lang w:val="en-US"/>
              </w:rPr>
              <w:t>-0,39 mc, cu comanda hidraulica, in pamint cu umiditate naturala descarcare auto teren catg. II.</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2952260003521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Excavator pe pneuri cu motor termic de 0,21-0,39 mc buldoex</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4,7700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TsA16A2</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Sapatura manuala de pamint, in spatii limitate, in transe de pina la 4 m adincime, pentru cabluri electrice de inalta tensiune, in pamint cu umiditate naturala fara sprijiniri latime &lt; 1 m, adincime &lt; 1,5 m , teren usor cu obstacol</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0,9600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7137010011500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Electrician</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08-02-142-1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Executarea patului pentru un singur cablu in transee</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6,6300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4,9900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4,9900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Nisip cernut</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5544541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Nisip cernut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Pietris tip M300</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554455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Pietris tip M300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Caramida pline m100 cal.a cl 240x115x63</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2640112300649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Caramida pline m100 cal.a cl 240x115x63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TsD01C</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Imprastierea cu lopata a pamintului afinat, in straturi uniforme, de 10-30 cm grosime, printr-o aruncare de pina la 3 m din gramezi, inclusiv sfarimarea bulgarilor, pamintul provenind din teren tare</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8</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TsD05A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Compactarea cu maiul mecanic de 150-200 kg a umpluturilor in straturi succesive de 20-30 cm grosime, exclusiv udarea fiecarui strat in parte, umpluturile executindu-se din pamint necoeziv</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8,8200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2952270004021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Mai mecanic de 150-200 kg cu motor termic 6 cp (4 kw)</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10,3900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9</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34-02-003-1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Executarea conductelor din tevi de polietilena: pina la 2 gauri d-110</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 km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133,0000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101-0070</w:t>
            </w:r>
          </w:p>
        </w:tc>
        <w:tc>
          <w:tcPr>
            <w:tcW w:w="3544" w:type="dxa"/>
            <w:tcBorders>
              <w:top w:val="single" w:sz="4" w:space="0" w:color="auto"/>
              <w:bottom w:val="single" w:sz="4" w:space="0" w:color="auto"/>
            </w:tcBorders>
          </w:tcPr>
          <w:p w:rsidR="00A157E1" w:rsidRPr="00A157E1" w:rsidRDefault="00A157E1" w:rsidP="00A157E1">
            <w:pPr>
              <w:spacing w:after="0" w:line="240" w:lineRule="auto"/>
              <w:rPr>
                <w:sz w:val="16"/>
                <w:szCs w:val="16"/>
              </w:rPr>
            </w:pPr>
            <w:r w:rsidRPr="004A6B3E">
              <w:rPr>
                <w:sz w:val="16"/>
                <w:szCs w:val="16"/>
                <w:lang w:val="en-US"/>
              </w:rPr>
              <w:t>Benzina</w:t>
            </w:r>
            <w:r w:rsidRPr="00A157E1">
              <w:rPr>
                <w:sz w:val="16"/>
                <w:szCs w:val="16"/>
              </w:rPr>
              <w:t xml:space="preserve"> "АИ-98", "АИ-95" "Экстра", "АИ-93"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0,0008</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102-0097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Cherestea de esente rasinoase. Grinzi netivite, lungime 2-3,75 m, diferite latimi, grosime 100-125 mm, cal. III</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530-0182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Tevi din polietilena de tensiune joasa, diametrul exterior 110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1 000,0000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10</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34-02-003-1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Executarea conductelor din tevi de polietilena: pina la 2 gauri d-32</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 km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133,0000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101-0070</w:t>
            </w:r>
          </w:p>
        </w:tc>
        <w:tc>
          <w:tcPr>
            <w:tcW w:w="3544" w:type="dxa"/>
            <w:tcBorders>
              <w:top w:val="single" w:sz="4" w:space="0" w:color="auto"/>
              <w:bottom w:val="single" w:sz="4" w:space="0" w:color="auto"/>
            </w:tcBorders>
          </w:tcPr>
          <w:p w:rsidR="00A157E1" w:rsidRPr="00A157E1" w:rsidRDefault="00A157E1" w:rsidP="00A157E1">
            <w:pPr>
              <w:spacing w:after="0" w:line="240" w:lineRule="auto"/>
              <w:rPr>
                <w:sz w:val="16"/>
                <w:szCs w:val="16"/>
              </w:rPr>
            </w:pPr>
            <w:r w:rsidRPr="004A6B3E">
              <w:rPr>
                <w:sz w:val="16"/>
                <w:szCs w:val="16"/>
                <w:lang w:val="en-US"/>
              </w:rPr>
              <w:t>Benzina</w:t>
            </w:r>
            <w:r w:rsidRPr="00A157E1">
              <w:rPr>
                <w:sz w:val="16"/>
                <w:szCs w:val="16"/>
              </w:rPr>
              <w:t xml:space="preserve"> "АИ-98", "АИ-95" "Экстра", "АИ-93"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0,0008</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102-0097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Cherestea de esente rasinoase. Grinzi netivite, lungime 2-3,75 m, diferite latimi, grosime 100-125 mm, cal. III</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530-01823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Tevi din polietilena de tensiune joasa, diametrul exterior 32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1 000,0000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11</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RpEJ07A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Stilpi pentru instalatii electrice in curti, gradini sau platforme, gata confectionati : metalici, sub 5 m inaltime, inclusiv gropile si umplutura (pilonul prevazut in utilaj)</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7137010011520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Electrician in constructii</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8,7500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0,0840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1422102205505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Beton clasa Bc 10 (B150)...pt. informatie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2952270003817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Malaxor  pentru mortar de 200 L actionat electric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3410520001373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Automacara 5 tf</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0,2250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jc w:val="center"/>
              <w:rPr>
                <w:sz w:val="16"/>
                <w:szCs w:val="16"/>
                <w:lang w:val="en-US"/>
              </w:rPr>
            </w:pP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b/>
                <w:bCs/>
                <w:lang w:val="en-US"/>
              </w:rPr>
            </w:pPr>
            <w:r w:rsidRPr="00E75A7D">
              <w:rPr>
                <w:b/>
                <w:bCs/>
                <w:lang w:val="en-US"/>
              </w:rPr>
              <w:t>2. Lucrari montare</w:t>
            </w:r>
          </w:p>
          <w:p w:rsidR="00A157E1" w:rsidRPr="00B40365"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A157E1" w:rsidRPr="00E75A7D"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12</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08-02-141-1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Cablu pina la 35 kV in transee executate fara acoperiri, masa 1 m, pina la: 1 kg</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13,7000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1010813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Sirma din otel cu carbon redus pentru diferite destinatii, zincata, diametru 3,0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0,00004</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1010865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Role de plumb, marca "С1", grosime 1,0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0,0008</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1011641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Otel cornier, polite egale, marca "ВСт3кп2" dimensiuni 50х50х5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1011755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Otel fisie calmat, marca "Ст3сп", latime 50-200 mm, grosime 4-5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1011786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Lac de bitum "БТ-123"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0,00006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1019852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Vopsea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5009101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Butoane de montaj</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0,00832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5009500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Fise de marcare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0,0410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5009623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Banda "К226"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 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0,0096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030203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Cricuri hidraulice, capacitate de ridicare 63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3,2200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0304081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Cabestane electrice, cu forta de tractiune 156,96(16)kN(t)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3,2200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13</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Cablu АПвБбШп- 4х16</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Cablu АПвБбШп- 4х16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14</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Cablu BBГ нг 3x2.5 mm</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Cablu BBГ нг 3x2.5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15</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08-02-472-2</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Conductori de legare la pamint: priza de pamint, orizontala, din otel fisie, sectiune 50x4  mm</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16,6000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1011786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Lac de bitum "БТ-123"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0,0037</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1011924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Electrozi Э42А, diametru 4 mm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0,9000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1019373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Otel fisie necalmat 40х4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040502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Instalatii pentru sudare manuala cu arc electric (de curent continuu)</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3,1300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16</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08-02-472-1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Conductori de legare la pamint: priza de pamint, orizontala, din otel rotund, diametru 10 mm</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m</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19,0000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1011614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Otel-carbon calitate normala, marca "ВСт3пс5-1", rotund, diametru 10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0,0920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1011786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Lac de bitum "БТ-123"</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1011924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Electrozi Э42А, diametru 4 mm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040502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Instalatii pentru sudare manuala cu arc electric (de curent continuu)</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3,1300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17</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08-03-575-1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Dispozitiv sau aparat (intrerupator automat tip BA 47-29)</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1,1200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1011977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Suruburi cu piulite si saibe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0,0020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18</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RpEP05A</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Montare DIN Reica l=0.35 m</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7137010011510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Electromontor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19</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33-04-014-1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Montarea corpurilor de iluminat: LED  DY003D 100 W</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1,2900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101-1745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Benzina solvent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0,00006</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542-9025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Lubrifiant "ЗЭС"</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201-9251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Suporti</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201-9266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Bratari din otel</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Autocamion de bord, tonaj pina la 5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20</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08-01-061-1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Dispozitiv de siguranta (Siguranta de fuzibile  tip ППНИ-35)</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1,1300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1011641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Otel cornier, polite egale, marca "ВСт3кп2" dimensiuni 50х50х5 mm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0,0021</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1011977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Suruburi cu piulite si saibe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0,1400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0304081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Cabestane electrice, cu forta de tractiune 156,96(16)kN(t)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21</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08-01-052-1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Izolator de , tensiune pina la 10 kV, cantitate puncte de fixare: 1 tip  SEH4/35-15</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0,4600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1011977</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Suruburi cu piulite si saibe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0,0800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0304081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Cabestane electrice, cu forta de tractiune 156,96(16)kN(t)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0,0040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22</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08-03-494-1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Papuc cu fanion (cu figuri)  pentru cuplare a masinii la retea electrica, papuc de aluminiu, sectiune, pina la 360 mm2</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100 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104,0000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1010501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Lacuri de colofoniu "КФ-965"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0,00131</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1011924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Electrozi Э42А, diametru 4 mm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1011964</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Sfoara (spagat) de hirtie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1,2800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5009500</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Fise de marcare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5009778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Bare si bande din metale neferoase</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0,0685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5009805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Arama pentru adaos</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5429033</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Vaselina tehnica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0,6200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5440089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0,8800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0211021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040502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Instalatii pentru sudare manuala cu arc electric (de curent continuu)</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123,0000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330301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Masini electrice de slefuit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4,3400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331002</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Masini de gaurit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4,5500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331531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Ferestrau circular electric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2,2700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4000021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23</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Executarea documentatie necesare  de dare in explotare a retelei electrice</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set</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Specialist</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250,0000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jc w:val="center"/>
              <w:rPr>
                <w:sz w:val="16"/>
                <w:szCs w:val="16"/>
                <w:lang w:val="en-US"/>
              </w:rPr>
            </w:pP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b/>
                <w:bCs/>
                <w:lang w:val="en-US"/>
              </w:rPr>
            </w:pPr>
            <w:r w:rsidRPr="00E75A7D">
              <w:rPr>
                <w:b/>
                <w:bCs/>
                <w:lang w:val="en-US"/>
              </w:rPr>
              <w:t>3. Utilaj</w:t>
            </w:r>
          </w:p>
          <w:p w:rsidR="00A157E1" w:rsidRPr="00B40365"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A157E1" w:rsidRPr="00E75A7D"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E75A7D"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24</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503-9096</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Stilp pentru montarea instalatiilor sau lampilor exterioare  4m (conform proiec)</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503-9059</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Pilon metalic vopsit(conform proiec)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25</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503-9041</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Corpuri de iluminat  tip DY003D 100W</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503-9041</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Corpuri de iluminat  tip  DY003D 100W</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26</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503-904554</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Intrerupator automat cu declansator  combinat tip BA 47-29   10A</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503-90455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Intrerupator automat cu declansator  combinat tip BA 47-29   10A</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27</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503-9055</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Siguranta de fuzibile  tip ППНИ-35</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503-90465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Siguranta de fuzibile  tip ППНИ-35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28</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503-9058</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Manusa  termoreglabil pentru cabluri  tip   SEH4/35-15</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503-9056</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Manusa  termoreglabil pentru cabluri  tip   SEH4/35-15</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29</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503-90596</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Papuc de cablu 16 mm2</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503-90885</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Papuc de cablu 16 mm2</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r w:rsidR="00A157E1" w:rsidRPr="00E75A7D"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30</w:t>
            </w:r>
          </w:p>
        </w:tc>
        <w:tc>
          <w:tcPr>
            <w:tcW w:w="1418"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503-90599</w:t>
            </w:r>
          </w:p>
          <w:p w:rsidR="00A157E1" w:rsidRPr="003F76A2" w:rsidRDefault="00A157E1" w:rsidP="00A157E1">
            <w:pPr>
              <w:spacing w:after="0" w:line="240" w:lineRule="auto"/>
              <w:rPr>
                <w:sz w:val="2"/>
                <w:szCs w:val="2"/>
                <w:lang w:val="en-US"/>
              </w:rPr>
            </w:pPr>
          </w:p>
        </w:tc>
        <w:tc>
          <w:tcPr>
            <w:tcW w:w="3544" w:type="dxa"/>
            <w:tcBorders>
              <w:top w:val="single" w:sz="4" w:space="0" w:color="auto"/>
              <w:bottom w:val="single" w:sz="4" w:space="0" w:color="auto"/>
            </w:tcBorders>
          </w:tcPr>
          <w:p w:rsidR="00A157E1" w:rsidRPr="00E75A7D" w:rsidRDefault="00A157E1" w:rsidP="00A157E1">
            <w:pPr>
              <w:spacing w:after="0" w:line="240" w:lineRule="auto"/>
              <w:rPr>
                <w:sz w:val="18"/>
                <w:szCs w:val="18"/>
                <w:lang w:val="en-US"/>
              </w:rPr>
            </w:pPr>
            <w:r w:rsidRPr="00E75A7D">
              <w:rPr>
                <w:sz w:val="18"/>
                <w:szCs w:val="18"/>
                <w:lang w:val="en-US"/>
              </w:rPr>
              <w:t>DIN Reica l=0.35 m</w:t>
            </w:r>
          </w:p>
          <w:p w:rsidR="00A157E1" w:rsidRPr="00E75A7D" w:rsidRDefault="00A157E1" w:rsidP="00A157E1">
            <w:pPr>
              <w:spacing w:after="0" w:line="240" w:lineRule="auto"/>
              <w:rPr>
                <w:sz w:val="2"/>
                <w:szCs w:val="2"/>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A157E1" w:rsidRPr="00E75A7D" w:rsidRDefault="00A157E1" w:rsidP="00A157E1">
            <w:pPr>
              <w:spacing w:after="0" w:line="240" w:lineRule="auto"/>
              <w:jc w:val="center"/>
              <w:rPr>
                <w:sz w:val="2"/>
                <w:szCs w:val="2"/>
                <w:lang w:val="en-US"/>
              </w:rPr>
            </w:pPr>
          </w:p>
        </w:tc>
      </w:tr>
      <w:tr w:rsidR="00A157E1" w:rsidRPr="004A6B3E" w:rsidTr="00A157E1">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18"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503-9098</w:t>
            </w:r>
          </w:p>
        </w:tc>
        <w:tc>
          <w:tcPr>
            <w:tcW w:w="354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DIN Reica l=0.35 m</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c>
          <w:tcPr>
            <w:tcW w:w="1420" w:type="dxa"/>
            <w:tcBorders>
              <w:top w:val="single" w:sz="4" w:space="0" w:color="auto"/>
              <w:bottom w:val="single" w:sz="4" w:space="0" w:color="auto"/>
            </w:tcBorders>
          </w:tcPr>
          <w:p w:rsidR="00A157E1" w:rsidRPr="004A6B3E" w:rsidRDefault="00A157E1" w:rsidP="00A157E1">
            <w:pPr>
              <w:spacing w:after="0" w:line="240" w:lineRule="auto"/>
              <w:rPr>
                <w:sz w:val="16"/>
                <w:szCs w:val="16"/>
                <w:lang w:val="en-US"/>
              </w:rPr>
            </w:pPr>
          </w:p>
        </w:tc>
      </w:tr>
    </w:tbl>
    <w:p w:rsidR="00A157E1" w:rsidRDefault="00A157E1" w:rsidP="00615DFE">
      <w:pPr>
        <w:spacing w:after="0" w:line="240" w:lineRule="auto"/>
        <w:jc w:val="both"/>
        <w:rPr>
          <w:lang w:val="ro-RO"/>
        </w:rPr>
      </w:pPr>
    </w:p>
    <w:p w:rsidR="00673450" w:rsidRPr="00615DFE" w:rsidRDefault="00673450" w:rsidP="00615DFE">
      <w:pPr>
        <w:spacing w:after="0" w:line="240" w:lineRule="auto"/>
        <w:jc w:val="center"/>
        <w:rPr>
          <w:rFonts w:ascii="Bookman Old Style" w:hAnsi="Bookman Old Style"/>
          <w:b/>
          <w:bCs/>
          <w:sz w:val="24"/>
          <w:szCs w:val="24"/>
          <w:lang w:val="en-US"/>
        </w:rPr>
      </w:pPr>
      <w:r w:rsidRPr="00615DFE">
        <w:rPr>
          <w:rFonts w:ascii="Bookman Old Style" w:hAnsi="Bookman Old Style"/>
          <w:b/>
          <w:bCs/>
          <w:sz w:val="24"/>
          <w:szCs w:val="24"/>
          <w:lang w:val="en-US"/>
        </w:rPr>
        <w:t>Lista cu cantita</w:t>
      </w:r>
      <w:r w:rsidRPr="00615DFE">
        <w:rPr>
          <w:rFonts w:ascii="Bookman Old Style" w:hAnsi="Bookman Old Style"/>
          <w:b/>
          <w:bCs/>
          <w:sz w:val="24"/>
          <w:szCs w:val="24"/>
          <w:lang w:val="ro-RO"/>
        </w:rPr>
        <w:t>ţile de lucrări</w:t>
      </w:r>
      <w:r w:rsidRPr="00615DFE">
        <w:rPr>
          <w:rFonts w:ascii="Bookman Old Style" w:hAnsi="Bookman Old Style"/>
          <w:b/>
          <w:bCs/>
          <w:sz w:val="24"/>
          <w:szCs w:val="24"/>
          <w:lang w:val="en-US"/>
        </w:rPr>
        <w:t xml:space="preserve"> № 4-4</w:t>
      </w:r>
      <w:r w:rsidR="00615DFE" w:rsidRPr="00615DFE">
        <w:rPr>
          <w:rFonts w:ascii="Bookman Old Style" w:hAnsi="Bookman Old Style"/>
          <w:b/>
          <w:bCs/>
          <w:sz w:val="24"/>
          <w:szCs w:val="24"/>
          <w:lang w:val="en-US"/>
        </w:rPr>
        <w:t>:</w:t>
      </w:r>
      <w:r w:rsidR="00615DFE" w:rsidRPr="00615DFE">
        <w:rPr>
          <w:rFonts w:ascii="Bookman Old Style" w:hAnsi="Bookman Old Style"/>
          <w:b/>
          <w:sz w:val="24"/>
          <w:szCs w:val="24"/>
          <w:lang w:val="en-US"/>
        </w:rPr>
        <w:t xml:space="preserve"> </w:t>
      </w:r>
      <w:r w:rsidR="000E2D51" w:rsidRPr="000E2D51">
        <w:rPr>
          <w:rFonts w:ascii="Bookman Old Style" w:hAnsi="Bookman Old Style"/>
          <w:b/>
          <w:i/>
          <w:sz w:val="24"/>
          <w:szCs w:val="24"/>
          <w:u w:val="single"/>
          <w:lang w:val="en-US"/>
        </w:rPr>
        <w:t>Retele wireless 022-20 PG</w:t>
      </w:r>
    </w:p>
    <w:p w:rsidR="00673450" w:rsidRPr="00092F0F" w:rsidRDefault="00673450" w:rsidP="00092F0F">
      <w:pPr>
        <w:spacing w:after="0" w:line="240" w:lineRule="auto"/>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D0C64" w:rsidTr="00A157E1">
        <w:tblPrEx>
          <w:tblCellMar>
            <w:top w:w="0" w:type="dxa"/>
            <w:bottom w:w="0" w:type="dxa"/>
          </w:tblCellMar>
        </w:tblPrEx>
        <w:trPr>
          <w:cantSplit/>
          <w:trHeight w:val="450"/>
        </w:trPr>
        <w:tc>
          <w:tcPr>
            <w:tcW w:w="709"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ind w:right="-108"/>
              <w:jc w:val="center"/>
              <w:rPr>
                <w:lang w:val="en-US"/>
              </w:rPr>
            </w:pPr>
            <w:r>
              <w:t>№</w:t>
            </w:r>
          </w:p>
          <w:p w:rsidR="008D0C64" w:rsidRDefault="008D0C64" w:rsidP="008D0C64">
            <w:pPr>
              <w:spacing w:after="0" w:line="240" w:lineRule="auto"/>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jc w:val="center"/>
              <w:rPr>
                <w:lang w:val="ro-RO"/>
              </w:rPr>
            </w:pPr>
          </w:p>
          <w:p w:rsidR="008D0C64" w:rsidRDefault="008D0C64" w:rsidP="008D0C64">
            <w:pPr>
              <w:spacing w:after="0" w:line="240" w:lineRule="auto"/>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D0C64" w:rsidRDefault="008D0C64" w:rsidP="008D0C64">
            <w:pPr>
              <w:spacing w:after="0" w:line="240" w:lineRule="auto"/>
              <w:ind w:left="-108" w:right="-108"/>
              <w:jc w:val="center"/>
              <w:rPr>
                <w:lang w:val="en-US"/>
              </w:rPr>
            </w:pPr>
            <w:r>
              <w:rPr>
                <w:lang w:val="ro-RO"/>
              </w:rPr>
              <w:t xml:space="preserve">Volum </w:t>
            </w:r>
          </w:p>
        </w:tc>
      </w:tr>
      <w:tr w:rsidR="008D0C64" w:rsidTr="00A157E1">
        <w:tblPrEx>
          <w:tblCellMar>
            <w:top w:w="0" w:type="dxa"/>
            <w:bottom w:w="0" w:type="dxa"/>
          </w:tblCellMar>
        </w:tblPrEx>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D0C64" w:rsidRDefault="008D0C64" w:rsidP="008D0C64">
            <w:pPr>
              <w:spacing w:after="0" w:line="240" w:lineRule="auto"/>
              <w:jc w:val="center"/>
              <w:rPr>
                <w:lang w:val="en-US"/>
              </w:rPr>
            </w:pPr>
          </w:p>
        </w:tc>
      </w:tr>
      <w:tr w:rsidR="008D0C64"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D0C64" w:rsidRDefault="008D0C64" w:rsidP="008D0C64">
            <w:pPr>
              <w:spacing w:after="0" w:line="240" w:lineRule="auto"/>
              <w:ind w:left="-108" w:right="-108"/>
              <w:jc w:val="center"/>
            </w:pPr>
            <w:r>
              <w:t>5</w:t>
            </w:r>
          </w:p>
        </w:tc>
      </w:tr>
      <w:tr w:rsidR="008D0C64" w:rsidRPr="00036D21" w:rsidTr="00A157E1">
        <w:tblPrEx>
          <w:tblCellMar>
            <w:top w:w="0" w:type="dxa"/>
            <w:bottom w:w="0" w:type="dxa"/>
          </w:tblCellMar>
        </w:tblPrEx>
        <w:tc>
          <w:tcPr>
            <w:tcW w:w="709" w:type="dxa"/>
            <w:tcBorders>
              <w:top w:val="nil"/>
              <w:left w:val="single" w:sz="6" w:space="0" w:color="auto"/>
              <w:bottom w:val="nil"/>
              <w:right w:val="nil"/>
            </w:tcBorders>
          </w:tcPr>
          <w:p w:rsidR="008D0C64" w:rsidRDefault="008D0C64" w:rsidP="008D0C64">
            <w:pPr>
              <w:spacing w:after="0" w:line="240" w:lineRule="auto"/>
              <w:jc w:val="center"/>
              <w:rPr>
                <w:sz w:val="24"/>
                <w:szCs w:val="24"/>
              </w:rPr>
            </w:pPr>
          </w:p>
        </w:tc>
        <w:tc>
          <w:tcPr>
            <w:tcW w:w="1701" w:type="dxa"/>
            <w:tcBorders>
              <w:top w:val="nil"/>
              <w:left w:val="single" w:sz="6" w:space="0" w:color="auto"/>
              <w:bottom w:val="nil"/>
              <w:right w:val="nil"/>
            </w:tcBorders>
          </w:tcPr>
          <w:p w:rsidR="008D0C64" w:rsidRDefault="008D0C64" w:rsidP="008D0C64">
            <w:pPr>
              <w:spacing w:after="0" w:line="240" w:lineRule="auto"/>
              <w:rPr>
                <w:sz w:val="24"/>
                <w:szCs w:val="24"/>
              </w:rPr>
            </w:pPr>
          </w:p>
        </w:tc>
        <w:tc>
          <w:tcPr>
            <w:tcW w:w="4961" w:type="dxa"/>
            <w:tcBorders>
              <w:top w:val="nil"/>
              <w:left w:val="single" w:sz="6" w:space="0" w:color="auto"/>
              <w:bottom w:val="nil"/>
              <w:right w:val="nil"/>
            </w:tcBorders>
          </w:tcPr>
          <w:p w:rsidR="008D0C64" w:rsidRPr="007F2714" w:rsidRDefault="008D0C64" w:rsidP="008D0C64">
            <w:pPr>
              <w:spacing w:after="0" w:line="240" w:lineRule="auto"/>
              <w:rPr>
                <w:b/>
                <w:bCs/>
                <w:lang w:val="en-US"/>
              </w:rPr>
            </w:pPr>
            <w:r>
              <w:rPr>
                <w:b/>
                <w:bCs/>
                <w:lang w:val="en-US"/>
              </w:rPr>
              <w:t xml:space="preserve">Capitolul </w:t>
            </w:r>
            <w:r w:rsidRPr="00036D21">
              <w:rPr>
                <w:b/>
                <w:bCs/>
                <w:lang w:val="en-US"/>
              </w:rPr>
              <w:t>1. Lucrari montare</w:t>
            </w:r>
          </w:p>
          <w:p w:rsidR="008D0C64" w:rsidRPr="00905BA7" w:rsidRDefault="008D0C64" w:rsidP="008D0C64">
            <w:pPr>
              <w:spacing w:after="0" w:line="240" w:lineRule="auto"/>
              <w:rPr>
                <w:b/>
                <w:bCs/>
                <w:sz w:val="2"/>
                <w:szCs w:val="2"/>
                <w:lang w:val="en-US"/>
              </w:rPr>
            </w:pPr>
          </w:p>
        </w:tc>
        <w:tc>
          <w:tcPr>
            <w:tcW w:w="1560" w:type="dxa"/>
            <w:tcBorders>
              <w:top w:val="nil"/>
              <w:left w:val="single" w:sz="6" w:space="0" w:color="auto"/>
              <w:bottom w:val="nil"/>
              <w:right w:val="nil"/>
            </w:tcBorders>
          </w:tcPr>
          <w:p w:rsidR="008D0C64" w:rsidRPr="00036D21" w:rsidRDefault="008D0C64" w:rsidP="008D0C64">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8D0C64" w:rsidRPr="00036D21" w:rsidRDefault="008D0C64" w:rsidP="008D0C64">
            <w:pPr>
              <w:spacing w:after="0" w:line="240" w:lineRule="auto"/>
              <w:rPr>
                <w:sz w:val="24"/>
                <w:szCs w:val="24"/>
                <w:lang w:val="en-US"/>
              </w:rPr>
            </w:pP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1</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10-04-015-01 adoptat</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Retranslator  automat nedeservit cu receptie pe eter, capacitate 1 W(Mikrotik Router 2/5)</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8,00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10-06-049-03</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Pozarea tevii din polietilena in canalizare: Tub tehnic pentru trasare cablu subteran (d=16 / 26/ 40)</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12,00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08-02-412-1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Introducerea conductorilor in tevi si furtunuri metalice pozate: primul conductor monofir sau multifir in impletire comuna, sectiune sumara pina la 2,5 mm2</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39,50</w:t>
            </w:r>
          </w:p>
        </w:tc>
      </w:tr>
      <w:tr w:rsidR="008D0C64" w:rsidRPr="00036D21" w:rsidTr="00A157E1">
        <w:tblPrEx>
          <w:tblCellMar>
            <w:top w:w="0" w:type="dxa"/>
            <w:bottom w:w="0" w:type="dxa"/>
          </w:tblCellMar>
        </w:tblPrEx>
        <w:tc>
          <w:tcPr>
            <w:tcW w:w="709" w:type="dxa"/>
            <w:tcBorders>
              <w:top w:val="nil"/>
              <w:left w:val="single" w:sz="6" w:space="0" w:color="auto"/>
              <w:bottom w:val="nil"/>
              <w:right w:val="nil"/>
            </w:tcBorders>
          </w:tcPr>
          <w:p w:rsidR="008D0C64" w:rsidRDefault="008D0C64" w:rsidP="008D0C64">
            <w:pPr>
              <w:spacing w:after="0" w:line="240"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D0C64" w:rsidRDefault="008D0C64" w:rsidP="008D0C64">
            <w:pPr>
              <w:spacing w:after="0" w:line="240" w:lineRule="auto"/>
              <w:rPr>
                <w:sz w:val="24"/>
                <w:szCs w:val="24"/>
              </w:rPr>
            </w:pPr>
          </w:p>
        </w:tc>
        <w:tc>
          <w:tcPr>
            <w:tcW w:w="4961" w:type="dxa"/>
            <w:tcBorders>
              <w:top w:val="nil"/>
              <w:left w:val="single" w:sz="6" w:space="0" w:color="auto"/>
              <w:bottom w:val="nil"/>
              <w:right w:val="nil"/>
            </w:tcBorders>
          </w:tcPr>
          <w:p w:rsidR="008D0C64" w:rsidRPr="007F2714" w:rsidRDefault="008D0C64" w:rsidP="008D0C64">
            <w:pPr>
              <w:spacing w:after="0" w:line="240" w:lineRule="auto"/>
              <w:rPr>
                <w:b/>
                <w:bCs/>
                <w:lang w:val="en-US"/>
              </w:rPr>
            </w:pPr>
            <w:r>
              <w:rPr>
                <w:b/>
                <w:bCs/>
                <w:lang w:val="en-US"/>
              </w:rPr>
              <w:t xml:space="preserve">Capitolul </w:t>
            </w:r>
            <w:r w:rsidRPr="00036D21">
              <w:rPr>
                <w:b/>
                <w:bCs/>
                <w:lang w:val="en-US"/>
              </w:rPr>
              <w:t xml:space="preserve">2. Utilaj </w:t>
            </w:r>
          </w:p>
          <w:p w:rsidR="008D0C64" w:rsidRPr="00905BA7" w:rsidRDefault="008D0C64" w:rsidP="008D0C64">
            <w:pPr>
              <w:spacing w:after="0" w:line="240" w:lineRule="auto"/>
              <w:rPr>
                <w:b/>
                <w:bCs/>
                <w:sz w:val="2"/>
                <w:szCs w:val="2"/>
                <w:lang w:val="en-US"/>
              </w:rPr>
            </w:pPr>
          </w:p>
        </w:tc>
        <w:tc>
          <w:tcPr>
            <w:tcW w:w="1560" w:type="dxa"/>
            <w:tcBorders>
              <w:top w:val="nil"/>
              <w:left w:val="single" w:sz="6" w:space="0" w:color="auto"/>
              <w:bottom w:val="nil"/>
              <w:right w:val="nil"/>
            </w:tcBorders>
          </w:tcPr>
          <w:p w:rsidR="008D0C64" w:rsidRPr="00036D21" w:rsidRDefault="008D0C64" w:rsidP="008D0C64">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8D0C64" w:rsidRPr="00036D21" w:rsidRDefault="008D0C64" w:rsidP="008D0C64">
            <w:pPr>
              <w:spacing w:after="0" w:line="240" w:lineRule="auto"/>
              <w:rPr>
                <w:sz w:val="24"/>
                <w:szCs w:val="24"/>
                <w:lang w:val="en-US"/>
              </w:rPr>
            </w:pP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lastRenderedPageBreak/>
              <w:t>4</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ro-RO"/>
              </w:rPr>
            </w:pPr>
            <w:r>
              <w:rPr>
                <w:sz w:val="24"/>
                <w:szCs w:val="24"/>
              </w:rPr>
              <w:t>Mikrotik Router 2/5</w:t>
            </w: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8,00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Mikrotik RBGPOE</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8,00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Tub tehnic pentru trasare cablu subteran (d=16 / 26/ 40)</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1 200,00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Cablu SFTP CAT5e ecranare dubla</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3 950,00</w:t>
            </w:r>
          </w:p>
        </w:tc>
      </w:tr>
    </w:tbl>
    <w:p w:rsidR="008D0C64" w:rsidRDefault="008D0C64" w:rsidP="00092F0F">
      <w:pPr>
        <w:spacing w:after="0" w:line="240" w:lineRule="auto"/>
        <w:jc w:val="center"/>
        <w:rPr>
          <w:b/>
          <w:bCs/>
          <w:lang w:val="en-US"/>
        </w:rPr>
      </w:pPr>
    </w:p>
    <w:p w:rsidR="00A157E1" w:rsidRDefault="00A157E1" w:rsidP="00092F0F">
      <w:pPr>
        <w:spacing w:after="0" w:line="240" w:lineRule="auto"/>
        <w:jc w:val="center"/>
        <w:rPr>
          <w:b/>
          <w:bCs/>
          <w:sz w:val="32"/>
          <w:szCs w:val="32"/>
          <w:lang w:val="ro-RO"/>
        </w:rPr>
      </w:pPr>
      <w:r w:rsidRPr="004A6B3E">
        <w:rPr>
          <w:b/>
          <w:bCs/>
          <w:sz w:val="32"/>
          <w:szCs w:val="32"/>
          <w:lang w:val="en-US"/>
        </w:rPr>
        <w:t>Catalog de pre</w:t>
      </w:r>
      <w:r w:rsidRPr="004A6B3E">
        <w:rPr>
          <w:b/>
          <w:bCs/>
          <w:sz w:val="32"/>
          <w:szCs w:val="32"/>
          <w:lang w:val="ro-RO"/>
        </w:rPr>
        <w:t>ţuri unitare pentru obiectul</w:t>
      </w:r>
    </w:p>
    <w:tbl>
      <w:tblPr>
        <w:tblW w:w="10776" w:type="dxa"/>
        <w:tblInd w:w="-459" w:type="dxa"/>
        <w:tblLayout w:type="fixed"/>
        <w:tblLook w:val="0000" w:firstRow="0" w:lastRow="0" w:firstColumn="0" w:lastColumn="0" w:noHBand="0" w:noVBand="0"/>
      </w:tblPr>
      <w:tblGrid>
        <w:gridCol w:w="709"/>
        <w:gridCol w:w="1418"/>
        <w:gridCol w:w="3827"/>
        <w:gridCol w:w="1134"/>
        <w:gridCol w:w="1134"/>
        <w:gridCol w:w="1134"/>
        <w:gridCol w:w="1420"/>
      </w:tblGrid>
      <w:tr w:rsidR="00A157E1" w:rsidRPr="004A6B3E" w:rsidTr="003B43BD">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3B43BD">
            <w:pPr>
              <w:spacing w:after="0" w:line="240" w:lineRule="auto"/>
              <w:ind w:right="-108"/>
              <w:jc w:val="center"/>
              <w:rPr>
                <w:sz w:val="16"/>
                <w:szCs w:val="16"/>
                <w:lang w:val="en-US"/>
              </w:rPr>
            </w:pPr>
            <w:r w:rsidRPr="004A6B3E">
              <w:rPr>
                <w:sz w:val="16"/>
                <w:szCs w:val="16"/>
                <w:lang w:val="en-US"/>
              </w:rPr>
              <w:t>№</w:t>
            </w:r>
          </w:p>
          <w:p w:rsidR="00A157E1" w:rsidRPr="004A6B3E" w:rsidRDefault="00A157E1" w:rsidP="003B43BD">
            <w:pPr>
              <w:spacing w:after="0" w:line="240" w:lineRule="auto"/>
              <w:ind w:right="-108"/>
              <w:jc w:val="center"/>
              <w:rPr>
                <w:sz w:val="16"/>
                <w:szCs w:val="16"/>
                <w:lang w:val="en-US"/>
              </w:rPr>
            </w:pPr>
            <w:proofErr w:type="gramStart"/>
            <w:r w:rsidRPr="004A6B3E">
              <w:rPr>
                <w:sz w:val="16"/>
                <w:szCs w:val="16"/>
                <w:lang w:val="en-US"/>
              </w:rPr>
              <w:t>crt</w:t>
            </w:r>
            <w:proofErr w:type="gramEnd"/>
            <w:r w:rsidRPr="004A6B3E">
              <w:rPr>
                <w:sz w:val="16"/>
                <w:szCs w:val="16"/>
                <w:lang w:val="en-US"/>
              </w:rPr>
              <w:t>.</w:t>
            </w:r>
          </w:p>
        </w:tc>
        <w:tc>
          <w:tcPr>
            <w:tcW w:w="1418"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3B43BD">
            <w:pPr>
              <w:spacing w:after="0" w:line="240" w:lineRule="auto"/>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827"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3B43BD">
            <w:pPr>
              <w:spacing w:after="0" w:line="240" w:lineRule="auto"/>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3B43BD">
            <w:pPr>
              <w:spacing w:after="0" w:line="240" w:lineRule="auto"/>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A157E1" w:rsidRPr="004A6B3E" w:rsidRDefault="00A157E1" w:rsidP="003B43BD">
            <w:pPr>
              <w:spacing w:after="0" w:line="240" w:lineRule="auto"/>
              <w:ind w:left="-108" w:right="-108"/>
              <w:jc w:val="center"/>
              <w:rPr>
                <w:sz w:val="16"/>
                <w:szCs w:val="16"/>
                <w:lang w:val="en-US"/>
              </w:rPr>
            </w:pPr>
            <w:r w:rsidRPr="004A6B3E">
              <w:rPr>
                <w:sz w:val="16"/>
                <w:szCs w:val="16"/>
                <w:lang w:val="ro-RO"/>
              </w:rPr>
              <w:t>Consum de resurse pe unitate de măsură</w:t>
            </w:r>
          </w:p>
        </w:tc>
        <w:tc>
          <w:tcPr>
            <w:tcW w:w="2554"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A157E1" w:rsidRPr="004A6B3E" w:rsidRDefault="00A157E1" w:rsidP="003B43BD">
            <w:pPr>
              <w:spacing w:after="0" w:line="240" w:lineRule="auto"/>
              <w:jc w:val="center"/>
              <w:rPr>
                <w:sz w:val="16"/>
                <w:szCs w:val="16"/>
                <w:lang w:val="en-US"/>
              </w:rPr>
            </w:pPr>
          </w:p>
        </w:tc>
      </w:tr>
      <w:tr w:rsidR="00A157E1" w:rsidRPr="004A6B3E" w:rsidTr="003B43BD">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3B43BD">
            <w:pPr>
              <w:spacing w:after="0" w:line="240" w:lineRule="auto"/>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3B43BD">
            <w:pPr>
              <w:spacing w:after="0" w:line="240" w:lineRule="auto"/>
              <w:jc w:val="center"/>
              <w:rPr>
                <w:sz w:val="16"/>
                <w:szCs w:val="16"/>
                <w:lang w:val="en-US"/>
              </w:rPr>
            </w:pPr>
          </w:p>
        </w:tc>
        <w:tc>
          <w:tcPr>
            <w:tcW w:w="3827"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3B43BD">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3B43BD">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A157E1" w:rsidRPr="004A6B3E" w:rsidRDefault="00A157E1" w:rsidP="003B43BD">
            <w:pPr>
              <w:spacing w:after="0" w:line="240" w:lineRule="auto"/>
              <w:jc w:val="center"/>
              <w:rPr>
                <w:sz w:val="16"/>
                <w:szCs w:val="16"/>
                <w:lang w:val="en-US"/>
              </w:rPr>
            </w:pPr>
          </w:p>
        </w:tc>
        <w:tc>
          <w:tcPr>
            <w:tcW w:w="1134" w:type="dxa"/>
            <w:tcBorders>
              <w:top w:val="nil"/>
              <w:left w:val="nil"/>
              <w:bottom w:val="single" w:sz="6" w:space="0" w:color="auto"/>
              <w:right w:val="single" w:sz="6" w:space="0" w:color="auto"/>
            </w:tcBorders>
            <w:shd w:val="pct5" w:color="auto" w:fill="auto"/>
            <w:vAlign w:val="center"/>
          </w:tcPr>
          <w:p w:rsidR="00A157E1" w:rsidRPr="004A6B3E" w:rsidRDefault="00A157E1" w:rsidP="003B43BD">
            <w:pPr>
              <w:spacing w:after="0" w:line="240" w:lineRule="auto"/>
              <w:jc w:val="center"/>
              <w:rPr>
                <w:sz w:val="16"/>
                <w:szCs w:val="16"/>
                <w:lang w:val="en-US"/>
              </w:rPr>
            </w:pPr>
          </w:p>
        </w:tc>
        <w:tc>
          <w:tcPr>
            <w:tcW w:w="1420" w:type="dxa"/>
            <w:tcBorders>
              <w:top w:val="nil"/>
              <w:left w:val="nil"/>
              <w:bottom w:val="single" w:sz="6" w:space="0" w:color="auto"/>
              <w:right w:val="single" w:sz="6" w:space="0" w:color="auto"/>
            </w:tcBorders>
            <w:shd w:val="pct5" w:color="auto" w:fill="auto"/>
            <w:vAlign w:val="center"/>
          </w:tcPr>
          <w:p w:rsidR="00A157E1" w:rsidRPr="00E75A7D" w:rsidRDefault="00A157E1" w:rsidP="003B43BD">
            <w:pPr>
              <w:spacing w:after="0" w:line="240" w:lineRule="auto"/>
              <w:jc w:val="center"/>
              <w:rPr>
                <w:sz w:val="2"/>
                <w:szCs w:val="2"/>
                <w:lang w:val="en-US"/>
              </w:rPr>
            </w:pPr>
          </w:p>
        </w:tc>
      </w:tr>
      <w:tr w:rsidR="003B43BD" w:rsidRPr="00BD14F8" w:rsidTr="003B43B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left="-120" w:right="-108"/>
              <w:jc w:val="center"/>
              <w:rPr>
                <w:sz w:val="16"/>
                <w:szCs w:val="16"/>
                <w:lang w:val="en-US"/>
              </w:rPr>
            </w:pPr>
            <w:r w:rsidRPr="00BD14F8">
              <w:rPr>
                <w:sz w:val="16"/>
                <w:szCs w:val="16"/>
                <w:lang w:val="en-US"/>
              </w:rPr>
              <w:t>2</w:t>
            </w:r>
          </w:p>
        </w:tc>
        <w:tc>
          <w:tcPr>
            <w:tcW w:w="3827"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left="-108" w:right="-108"/>
              <w:jc w:val="center"/>
              <w:rPr>
                <w:sz w:val="16"/>
                <w:szCs w:val="16"/>
                <w:lang w:val="en-US"/>
              </w:rPr>
            </w:pPr>
            <w:r w:rsidRPr="00BD14F8">
              <w:rPr>
                <w:sz w:val="16"/>
                <w:szCs w:val="16"/>
                <w:lang w:val="en-US"/>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B43BD" w:rsidRPr="00BD14F8" w:rsidRDefault="003B43BD" w:rsidP="003B43BD">
            <w:pPr>
              <w:spacing w:after="0" w:line="240" w:lineRule="auto"/>
              <w:jc w:val="center"/>
              <w:rPr>
                <w:sz w:val="16"/>
                <w:szCs w:val="16"/>
                <w:lang w:val="en-US"/>
              </w:rPr>
            </w:pP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3B43BD" w:rsidRPr="00BD14F8" w:rsidRDefault="003B43BD" w:rsidP="003B43BD">
            <w:pPr>
              <w:spacing w:after="0" w:line="240" w:lineRule="auto"/>
              <w:jc w:val="center"/>
              <w:rPr>
                <w:sz w:val="16"/>
                <w:szCs w:val="16"/>
                <w:lang w:val="en-US"/>
              </w:rPr>
            </w:pPr>
          </w:p>
        </w:tc>
      </w:tr>
      <w:tr w:rsidR="003B43BD" w:rsidRPr="00E75A7D"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jc w:val="center"/>
              <w:rPr>
                <w:sz w:val="16"/>
                <w:szCs w:val="16"/>
                <w:lang w:val="en-US"/>
              </w:rPr>
            </w:pP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3827" w:type="dxa"/>
            <w:tcBorders>
              <w:top w:val="single" w:sz="4" w:space="0" w:color="auto"/>
              <w:bottom w:val="single" w:sz="4" w:space="0" w:color="auto"/>
            </w:tcBorders>
          </w:tcPr>
          <w:p w:rsidR="003B43BD" w:rsidRPr="00E75A7D" w:rsidRDefault="003B43BD" w:rsidP="003B43BD">
            <w:pPr>
              <w:spacing w:after="0" w:line="240" w:lineRule="auto"/>
              <w:rPr>
                <w:b/>
                <w:bCs/>
                <w:lang w:val="en-US"/>
              </w:rPr>
            </w:pPr>
            <w:r w:rsidRPr="00E75A7D">
              <w:rPr>
                <w:b/>
                <w:bCs/>
                <w:lang w:val="en-US"/>
              </w:rPr>
              <w:t>1. Lucrari montare</w:t>
            </w:r>
          </w:p>
          <w:p w:rsidR="003B43BD" w:rsidRPr="00B40365"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3B43BD" w:rsidRPr="00E75A7D"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10-04-015-01 adoptat</w:t>
            </w:r>
          </w:p>
          <w:p w:rsidR="003B43BD" w:rsidRPr="003F76A2" w:rsidRDefault="003B43BD" w:rsidP="003B43BD">
            <w:pPr>
              <w:spacing w:after="0" w:line="240" w:lineRule="auto"/>
              <w:rPr>
                <w:sz w:val="2"/>
                <w:szCs w:val="2"/>
                <w:lang w:val="en-US"/>
              </w:rPr>
            </w:pPr>
          </w:p>
        </w:tc>
        <w:tc>
          <w:tcPr>
            <w:tcW w:w="3827"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Retranslator  automat nedeservit cu receptie pe eter, capacitate 1 W(Mikrotik Router 2/5)</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set</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13,1000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1012073</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Ate aspre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0,0030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5009264</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Teava de policlorvinila</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5220076</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Aliaje de staniu-plumb fara stibiu, marca "ПОС40"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0,0060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5440089</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030101</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Autoincarcatoare, 5 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0,6500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10-06-049-03</w:t>
            </w:r>
          </w:p>
          <w:p w:rsidR="003B43BD" w:rsidRPr="003F76A2" w:rsidRDefault="003B43BD" w:rsidP="003B43BD">
            <w:pPr>
              <w:spacing w:after="0" w:line="240" w:lineRule="auto"/>
              <w:rPr>
                <w:sz w:val="2"/>
                <w:szCs w:val="2"/>
                <w:lang w:val="en-US"/>
              </w:rPr>
            </w:pPr>
          </w:p>
        </w:tc>
        <w:tc>
          <w:tcPr>
            <w:tcW w:w="3827"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Pozarea tevii din polietilena in canalizare: Tub tehnic pentru trasare cablu subteran (d=16 / 26/ 40)</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100 m</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12,0000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170300</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Masini de montare pentru executarea lucrarilor la pozarea si montarea cablului pe baza automobilului "ГАЗ-66"</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2,8500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08-02-412-1</w:t>
            </w:r>
          </w:p>
          <w:p w:rsidR="003B43BD" w:rsidRPr="003F76A2" w:rsidRDefault="003B43BD" w:rsidP="003B43BD">
            <w:pPr>
              <w:spacing w:after="0" w:line="240" w:lineRule="auto"/>
              <w:rPr>
                <w:sz w:val="2"/>
                <w:szCs w:val="2"/>
                <w:lang w:val="en-US"/>
              </w:rPr>
            </w:pPr>
          </w:p>
        </w:tc>
        <w:tc>
          <w:tcPr>
            <w:tcW w:w="3827"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Introducerea conductorilor in tevi si furtunuri metalice pozate: primul conductor monofir sau multifir in impletire comuna, sectiune sumara pina la 2,5 mm2</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100 m</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5,6100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1011764</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Talc maruntit cat. I</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0,00043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1019852</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Vopsea</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5009041</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Dispozitiv de stringere - ramificare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0,3100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5009056</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Capace de izolatie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 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0,8000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5009061</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Fisa de izolatie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12,2000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5009140</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Fise de conexiune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5009500</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Fise de marcare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5440089</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0,1600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021102</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400002</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jc w:val="center"/>
              <w:rPr>
                <w:sz w:val="16"/>
                <w:szCs w:val="16"/>
                <w:lang w:val="en-US"/>
              </w:rPr>
            </w:pP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3827" w:type="dxa"/>
            <w:tcBorders>
              <w:top w:val="single" w:sz="4" w:space="0" w:color="auto"/>
              <w:bottom w:val="single" w:sz="4" w:space="0" w:color="auto"/>
            </w:tcBorders>
          </w:tcPr>
          <w:p w:rsidR="003B43BD" w:rsidRPr="00E75A7D" w:rsidRDefault="003B43BD" w:rsidP="003B43BD">
            <w:pPr>
              <w:spacing w:after="0" w:line="240" w:lineRule="auto"/>
              <w:rPr>
                <w:b/>
                <w:bCs/>
                <w:lang w:val="en-US"/>
              </w:rPr>
            </w:pPr>
            <w:r w:rsidRPr="00E75A7D">
              <w:rPr>
                <w:b/>
                <w:bCs/>
                <w:lang w:val="en-US"/>
              </w:rPr>
              <w:t xml:space="preserve">2. Utilaj </w:t>
            </w:r>
          </w:p>
          <w:p w:rsidR="003B43BD" w:rsidRPr="00B40365"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3B43BD" w:rsidRPr="00E75A7D"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p>
          <w:p w:rsidR="003B43BD" w:rsidRPr="003F76A2" w:rsidRDefault="003B43BD" w:rsidP="003B43BD">
            <w:pPr>
              <w:spacing w:after="0" w:line="240" w:lineRule="auto"/>
              <w:rPr>
                <w:sz w:val="2"/>
                <w:szCs w:val="2"/>
                <w:lang w:val="en-US"/>
              </w:rPr>
            </w:pPr>
          </w:p>
        </w:tc>
        <w:tc>
          <w:tcPr>
            <w:tcW w:w="3827"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Mikrotik Router 2/5</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050</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Mikrotik Router 2/5</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p>
          <w:p w:rsidR="003B43BD" w:rsidRPr="003F76A2" w:rsidRDefault="003B43BD" w:rsidP="003B43BD">
            <w:pPr>
              <w:spacing w:after="0" w:line="240" w:lineRule="auto"/>
              <w:rPr>
                <w:sz w:val="2"/>
                <w:szCs w:val="2"/>
                <w:lang w:val="en-US"/>
              </w:rPr>
            </w:pPr>
          </w:p>
        </w:tc>
        <w:tc>
          <w:tcPr>
            <w:tcW w:w="3827"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Mikrotik RBGPOE</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051</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Mikrotik RBGPOE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p>
          <w:p w:rsidR="003B43BD" w:rsidRPr="003F76A2" w:rsidRDefault="003B43BD" w:rsidP="003B43BD">
            <w:pPr>
              <w:spacing w:after="0" w:line="240" w:lineRule="auto"/>
              <w:rPr>
                <w:sz w:val="2"/>
                <w:szCs w:val="2"/>
                <w:lang w:val="en-US"/>
              </w:rPr>
            </w:pPr>
          </w:p>
        </w:tc>
        <w:tc>
          <w:tcPr>
            <w:tcW w:w="3827"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Tub tehnic pentru trasare cablu subteran (d=16 / 26/ 40)</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024</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Tub tehnic pentru trasare cablu subteran (d=16 / 26/ 40)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p>
          <w:p w:rsidR="003B43BD" w:rsidRPr="003F76A2" w:rsidRDefault="003B43BD" w:rsidP="003B43BD">
            <w:pPr>
              <w:spacing w:after="0" w:line="240" w:lineRule="auto"/>
              <w:rPr>
                <w:sz w:val="2"/>
                <w:szCs w:val="2"/>
                <w:lang w:val="en-US"/>
              </w:rPr>
            </w:pPr>
          </w:p>
        </w:tc>
        <w:tc>
          <w:tcPr>
            <w:tcW w:w="3827"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Cablu SFTP CAT5e ecranare dubla</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023</w:t>
            </w:r>
          </w:p>
        </w:tc>
        <w:tc>
          <w:tcPr>
            <w:tcW w:w="3827"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Cablu sFTP CAT5e ecranare dubla</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bl>
    <w:p w:rsidR="00A157E1" w:rsidRDefault="00A157E1" w:rsidP="00092F0F">
      <w:pPr>
        <w:spacing w:after="0" w:line="240" w:lineRule="auto"/>
        <w:jc w:val="center"/>
        <w:rPr>
          <w:b/>
          <w:bCs/>
          <w:lang w:val="en-US"/>
        </w:rPr>
      </w:pPr>
    </w:p>
    <w:p w:rsidR="00615DFE" w:rsidRDefault="00615DFE" w:rsidP="00092F0F">
      <w:pPr>
        <w:spacing w:after="0" w:line="240" w:lineRule="auto"/>
        <w:jc w:val="center"/>
        <w:rPr>
          <w:b/>
          <w:bCs/>
          <w:lang w:val="en-US"/>
        </w:rPr>
      </w:pPr>
    </w:p>
    <w:p w:rsidR="00673450" w:rsidRDefault="00673450" w:rsidP="00904D55">
      <w:pPr>
        <w:spacing w:after="0" w:line="240" w:lineRule="auto"/>
        <w:jc w:val="center"/>
        <w:rPr>
          <w:rFonts w:ascii="Bookman Old Style" w:hAnsi="Bookman Old Style"/>
          <w:b/>
          <w:i/>
          <w:sz w:val="24"/>
          <w:szCs w:val="24"/>
          <w:u w:val="single"/>
          <w:lang w:val="en-US"/>
        </w:rPr>
      </w:pPr>
      <w:r w:rsidRPr="00615DFE">
        <w:rPr>
          <w:rFonts w:ascii="Bookman Old Style" w:hAnsi="Bookman Old Style"/>
          <w:b/>
          <w:bCs/>
          <w:sz w:val="24"/>
          <w:szCs w:val="24"/>
          <w:lang w:val="en-US"/>
        </w:rPr>
        <w:t>Lista cu cantita</w:t>
      </w:r>
      <w:r w:rsidRPr="00615DFE">
        <w:rPr>
          <w:rFonts w:ascii="Bookman Old Style" w:hAnsi="Bookman Old Style"/>
          <w:b/>
          <w:bCs/>
          <w:sz w:val="24"/>
          <w:szCs w:val="24"/>
          <w:lang w:val="ro-RO"/>
        </w:rPr>
        <w:t>ţile de lucrări</w:t>
      </w:r>
      <w:r w:rsidRPr="00615DFE">
        <w:rPr>
          <w:rFonts w:ascii="Bookman Old Style" w:hAnsi="Bookman Old Style"/>
          <w:b/>
          <w:bCs/>
          <w:sz w:val="24"/>
          <w:szCs w:val="24"/>
          <w:lang w:val="en-US"/>
        </w:rPr>
        <w:t xml:space="preserve"> № 4-5</w:t>
      </w:r>
      <w:r w:rsidR="00615DFE" w:rsidRPr="00615DFE">
        <w:rPr>
          <w:rFonts w:ascii="Bookman Old Style" w:hAnsi="Bookman Old Style"/>
          <w:b/>
          <w:bCs/>
          <w:sz w:val="24"/>
          <w:szCs w:val="24"/>
          <w:lang w:val="en-US"/>
        </w:rPr>
        <w:t>:</w:t>
      </w:r>
      <w:r w:rsidR="00615DFE" w:rsidRPr="00615DFE">
        <w:rPr>
          <w:rFonts w:ascii="Bookman Old Style" w:hAnsi="Bookman Old Style"/>
          <w:b/>
          <w:sz w:val="24"/>
          <w:szCs w:val="24"/>
          <w:lang w:val="en-US"/>
        </w:rPr>
        <w:t xml:space="preserve"> </w:t>
      </w:r>
      <w:r w:rsidR="000E2D51" w:rsidRPr="000E2D51">
        <w:rPr>
          <w:rFonts w:ascii="Bookman Old Style" w:hAnsi="Bookman Old Style"/>
          <w:b/>
          <w:i/>
          <w:sz w:val="24"/>
          <w:szCs w:val="24"/>
          <w:u w:val="single"/>
          <w:lang w:val="en-US"/>
        </w:rPr>
        <w:t>Retele video inregistrare 022-20 PG</w:t>
      </w:r>
    </w:p>
    <w:p w:rsidR="00D113C7" w:rsidRDefault="00D113C7" w:rsidP="00904D55">
      <w:pPr>
        <w:spacing w:after="0" w:line="240" w:lineRule="auto"/>
        <w:jc w:val="center"/>
        <w:rPr>
          <w:rFonts w:ascii="Bookman Old Style" w:hAnsi="Bookman Old Style"/>
          <w:b/>
          <w:bCs/>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D0C64" w:rsidTr="00A157E1">
        <w:tblPrEx>
          <w:tblCellMar>
            <w:top w:w="0" w:type="dxa"/>
            <w:bottom w:w="0" w:type="dxa"/>
          </w:tblCellMar>
        </w:tblPrEx>
        <w:trPr>
          <w:cantSplit/>
          <w:trHeight w:val="450"/>
        </w:trPr>
        <w:tc>
          <w:tcPr>
            <w:tcW w:w="709"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ind w:right="-108"/>
              <w:jc w:val="center"/>
              <w:rPr>
                <w:lang w:val="en-US"/>
              </w:rPr>
            </w:pPr>
            <w:r>
              <w:t>№</w:t>
            </w:r>
          </w:p>
          <w:p w:rsidR="008D0C64" w:rsidRDefault="008D0C64" w:rsidP="008D0C64">
            <w:pPr>
              <w:spacing w:after="0" w:line="240" w:lineRule="auto"/>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jc w:val="center"/>
              <w:rPr>
                <w:lang w:val="ro-RO"/>
              </w:rPr>
            </w:pPr>
          </w:p>
          <w:p w:rsidR="008D0C64" w:rsidRDefault="008D0C64" w:rsidP="008D0C64">
            <w:pPr>
              <w:spacing w:after="0" w:line="240" w:lineRule="auto"/>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D0C64" w:rsidRDefault="008D0C64" w:rsidP="008D0C64">
            <w:pPr>
              <w:spacing w:after="0" w:line="240" w:lineRule="auto"/>
              <w:ind w:left="-108" w:right="-108"/>
              <w:jc w:val="center"/>
              <w:rPr>
                <w:lang w:val="en-US"/>
              </w:rPr>
            </w:pPr>
            <w:r>
              <w:rPr>
                <w:lang w:val="ro-RO"/>
              </w:rPr>
              <w:t xml:space="preserve">Volum </w:t>
            </w:r>
          </w:p>
        </w:tc>
      </w:tr>
      <w:tr w:rsidR="008D0C64" w:rsidTr="00A157E1">
        <w:tblPrEx>
          <w:tblCellMar>
            <w:top w:w="0" w:type="dxa"/>
            <w:bottom w:w="0" w:type="dxa"/>
          </w:tblCellMar>
        </w:tblPrEx>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D0C64" w:rsidRDefault="008D0C64" w:rsidP="008D0C64">
            <w:pPr>
              <w:spacing w:after="0" w:line="240" w:lineRule="auto"/>
              <w:jc w:val="center"/>
              <w:rPr>
                <w:lang w:val="en-US"/>
              </w:rPr>
            </w:pPr>
          </w:p>
        </w:tc>
      </w:tr>
      <w:tr w:rsidR="008D0C64"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D0C64" w:rsidRDefault="008D0C64" w:rsidP="008D0C64">
            <w:pPr>
              <w:spacing w:after="0" w:line="240" w:lineRule="auto"/>
              <w:ind w:left="-108" w:right="-108"/>
              <w:jc w:val="center"/>
            </w:pPr>
            <w:r>
              <w:t>5</w:t>
            </w:r>
          </w:p>
        </w:tc>
      </w:tr>
      <w:tr w:rsidR="008D0C64" w:rsidRPr="00036D21" w:rsidTr="00A157E1">
        <w:tblPrEx>
          <w:tblCellMar>
            <w:top w:w="0" w:type="dxa"/>
            <w:bottom w:w="0" w:type="dxa"/>
          </w:tblCellMar>
        </w:tblPrEx>
        <w:tc>
          <w:tcPr>
            <w:tcW w:w="709" w:type="dxa"/>
            <w:tcBorders>
              <w:top w:val="nil"/>
              <w:left w:val="single" w:sz="6" w:space="0" w:color="auto"/>
              <w:bottom w:val="nil"/>
              <w:right w:val="nil"/>
            </w:tcBorders>
          </w:tcPr>
          <w:p w:rsidR="008D0C64" w:rsidRDefault="008D0C64" w:rsidP="008D0C64">
            <w:pPr>
              <w:spacing w:after="0" w:line="240" w:lineRule="auto"/>
              <w:jc w:val="center"/>
              <w:rPr>
                <w:sz w:val="24"/>
                <w:szCs w:val="24"/>
              </w:rPr>
            </w:pPr>
          </w:p>
        </w:tc>
        <w:tc>
          <w:tcPr>
            <w:tcW w:w="1701" w:type="dxa"/>
            <w:tcBorders>
              <w:top w:val="nil"/>
              <w:left w:val="single" w:sz="6" w:space="0" w:color="auto"/>
              <w:bottom w:val="nil"/>
              <w:right w:val="nil"/>
            </w:tcBorders>
          </w:tcPr>
          <w:p w:rsidR="008D0C64" w:rsidRDefault="008D0C64" w:rsidP="008D0C64">
            <w:pPr>
              <w:spacing w:after="0" w:line="240" w:lineRule="auto"/>
              <w:rPr>
                <w:sz w:val="24"/>
                <w:szCs w:val="24"/>
              </w:rPr>
            </w:pPr>
          </w:p>
        </w:tc>
        <w:tc>
          <w:tcPr>
            <w:tcW w:w="4961" w:type="dxa"/>
            <w:tcBorders>
              <w:top w:val="nil"/>
              <w:left w:val="single" w:sz="6" w:space="0" w:color="auto"/>
              <w:bottom w:val="nil"/>
              <w:right w:val="nil"/>
            </w:tcBorders>
          </w:tcPr>
          <w:p w:rsidR="008D0C64" w:rsidRPr="007F2714" w:rsidRDefault="008D0C64" w:rsidP="008D0C64">
            <w:pPr>
              <w:spacing w:after="0" w:line="240" w:lineRule="auto"/>
              <w:rPr>
                <w:b/>
                <w:bCs/>
                <w:lang w:val="en-US"/>
              </w:rPr>
            </w:pPr>
            <w:r>
              <w:rPr>
                <w:b/>
                <w:bCs/>
                <w:lang w:val="en-US"/>
              </w:rPr>
              <w:t xml:space="preserve">Capitolul </w:t>
            </w:r>
            <w:r w:rsidRPr="00036D21">
              <w:rPr>
                <w:b/>
                <w:bCs/>
                <w:lang w:val="en-US"/>
              </w:rPr>
              <w:t xml:space="preserve">1. Lucrari montare </w:t>
            </w:r>
          </w:p>
          <w:p w:rsidR="008D0C64" w:rsidRPr="00905BA7" w:rsidRDefault="008D0C64" w:rsidP="008D0C64">
            <w:pPr>
              <w:spacing w:after="0" w:line="240" w:lineRule="auto"/>
              <w:rPr>
                <w:b/>
                <w:bCs/>
                <w:sz w:val="2"/>
                <w:szCs w:val="2"/>
                <w:lang w:val="en-US"/>
              </w:rPr>
            </w:pPr>
          </w:p>
        </w:tc>
        <w:tc>
          <w:tcPr>
            <w:tcW w:w="1560" w:type="dxa"/>
            <w:tcBorders>
              <w:top w:val="nil"/>
              <w:left w:val="single" w:sz="6" w:space="0" w:color="auto"/>
              <w:bottom w:val="nil"/>
              <w:right w:val="nil"/>
            </w:tcBorders>
          </w:tcPr>
          <w:p w:rsidR="008D0C64" w:rsidRPr="00036D21" w:rsidRDefault="008D0C64" w:rsidP="008D0C64">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8D0C64" w:rsidRPr="00036D21" w:rsidRDefault="008D0C64" w:rsidP="008D0C64">
            <w:pPr>
              <w:spacing w:after="0" w:line="240" w:lineRule="auto"/>
              <w:rPr>
                <w:sz w:val="24"/>
                <w:szCs w:val="24"/>
                <w:lang w:val="en-US"/>
              </w:rPr>
            </w:pP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1</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10-04-067-23</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Aparataj de televiziune color: Dispozitiv de videocontrol (se exclud res. masa utilaj)IP Cam</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29,00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10-01-039-06</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Piese diverse: Releu, cheie, buton si alt, cu pregatire loc de montare</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29,00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10-04-077-01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Utilaj de centrala: Dispozitiv de receptie(se exclud res. masa utilaj)NVR 20 Ch</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2,00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10-04-077-03</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Utilaj de centrala: Dispozitiv transmitator(se exclud res. masa utilaj)SW PoE</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4,00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10-06-003-01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Cabluri si conductori pozati in transee: Cablu sFTP CAT5e ecranare dubla</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 km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3,74</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10-06-049-03</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Pozarea tevii din polietilena in canalizare: Tub tehnic pentru trasare cablu subteran (d=16 / 26/ 40)</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12,00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08-02-412-1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Introducerea conductorilor in tevi si furtunuri metalice pozate: primul conductor monofir sau multifir in impletire comuna, sectiune sumara pina la 2,5 mm2</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12,00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10-04-064-01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Aparataj de masa: Monitor(se exclud res. masa utilaj)</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2,00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10-04-062-04</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Aparataj tip coloana si dulap: Dulap de control(se exclud res. masa utilaj)Dulap telecomunicatii antivandal (15u)</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10-02-041-01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Verificare electrica si reglarea dispozitivului central de dirijare: Dispozitiv central de dirijare</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w:t>
            </w:r>
          </w:p>
        </w:tc>
      </w:tr>
      <w:tr w:rsidR="008D0C64" w:rsidRPr="00036D21" w:rsidTr="00A157E1">
        <w:tblPrEx>
          <w:tblCellMar>
            <w:top w:w="0" w:type="dxa"/>
            <w:bottom w:w="0" w:type="dxa"/>
          </w:tblCellMar>
        </w:tblPrEx>
        <w:tc>
          <w:tcPr>
            <w:tcW w:w="709" w:type="dxa"/>
            <w:tcBorders>
              <w:top w:val="nil"/>
              <w:left w:val="single" w:sz="6" w:space="0" w:color="auto"/>
              <w:bottom w:val="nil"/>
              <w:right w:val="nil"/>
            </w:tcBorders>
          </w:tcPr>
          <w:p w:rsidR="008D0C64" w:rsidRDefault="008D0C64" w:rsidP="008D0C64">
            <w:pPr>
              <w:spacing w:after="0" w:line="240"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D0C64" w:rsidRDefault="008D0C64" w:rsidP="008D0C64">
            <w:pPr>
              <w:spacing w:after="0" w:line="240" w:lineRule="auto"/>
              <w:rPr>
                <w:sz w:val="24"/>
                <w:szCs w:val="24"/>
              </w:rPr>
            </w:pPr>
          </w:p>
        </w:tc>
        <w:tc>
          <w:tcPr>
            <w:tcW w:w="4961" w:type="dxa"/>
            <w:tcBorders>
              <w:top w:val="nil"/>
              <w:left w:val="single" w:sz="6" w:space="0" w:color="auto"/>
              <w:bottom w:val="nil"/>
              <w:right w:val="nil"/>
            </w:tcBorders>
          </w:tcPr>
          <w:p w:rsidR="008D0C64" w:rsidRPr="007F2714" w:rsidRDefault="008D0C64" w:rsidP="008D0C64">
            <w:pPr>
              <w:spacing w:after="0" w:line="240" w:lineRule="auto"/>
              <w:rPr>
                <w:b/>
                <w:bCs/>
                <w:lang w:val="en-US"/>
              </w:rPr>
            </w:pPr>
            <w:r>
              <w:rPr>
                <w:b/>
                <w:bCs/>
                <w:lang w:val="en-US"/>
              </w:rPr>
              <w:t xml:space="preserve">Capitolul </w:t>
            </w:r>
            <w:r w:rsidRPr="00036D21">
              <w:rPr>
                <w:b/>
                <w:bCs/>
                <w:lang w:val="en-US"/>
              </w:rPr>
              <w:t xml:space="preserve">2. Utilaj </w:t>
            </w:r>
          </w:p>
          <w:p w:rsidR="008D0C64" w:rsidRPr="00905BA7" w:rsidRDefault="008D0C64" w:rsidP="008D0C64">
            <w:pPr>
              <w:spacing w:after="0" w:line="240" w:lineRule="auto"/>
              <w:rPr>
                <w:b/>
                <w:bCs/>
                <w:sz w:val="2"/>
                <w:szCs w:val="2"/>
                <w:lang w:val="en-US"/>
              </w:rPr>
            </w:pPr>
          </w:p>
        </w:tc>
        <w:tc>
          <w:tcPr>
            <w:tcW w:w="1560" w:type="dxa"/>
            <w:tcBorders>
              <w:top w:val="nil"/>
              <w:left w:val="single" w:sz="6" w:space="0" w:color="auto"/>
              <w:bottom w:val="nil"/>
              <w:right w:val="nil"/>
            </w:tcBorders>
          </w:tcPr>
          <w:p w:rsidR="008D0C64" w:rsidRPr="00036D21" w:rsidRDefault="008D0C64" w:rsidP="008D0C64">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8D0C64" w:rsidRPr="00036D21" w:rsidRDefault="008D0C64" w:rsidP="008D0C64">
            <w:pPr>
              <w:spacing w:after="0" w:line="240" w:lineRule="auto"/>
              <w:rPr>
                <w:sz w:val="24"/>
                <w:szCs w:val="24"/>
                <w:lang w:val="en-US"/>
              </w:rPr>
            </w:pP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11</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Camera IP 4MP S+265 2.8</w:t>
            </w:r>
            <w:r>
              <w:rPr>
                <w:sz w:val="24"/>
                <w:szCs w:val="24"/>
              </w:rPr>
              <w:t>мм</w:t>
            </w:r>
            <w:r w:rsidRPr="008D0C64">
              <w:rPr>
                <w:sz w:val="24"/>
                <w:szCs w:val="24"/>
                <w:lang w:val="en-US"/>
              </w:rPr>
              <w:t xml:space="preserve">,; 1/2.8" CMOS, 2592x1520:25fps, flux triplu S+265/H.265/H.264/ MJPEG, 120dB WDR, Dual ICR, NIR, 3D DNR, HLC, IR&gt; 50 </w:t>
            </w:r>
            <w:r>
              <w:rPr>
                <w:sz w:val="24"/>
                <w:szCs w:val="24"/>
              </w:rPr>
              <w:t>м</w:t>
            </w:r>
            <w:r w:rsidRPr="008D0C64">
              <w:rPr>
                <w:sz w:val="24"/>
                <w:szCs w:val="24"/>
                <w:lang w:val="en-US"/>
              </w:rPr>
              <w:t>,</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29,00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20-ch, 2 SATA up to 10 TB, 1U, S+265&amp;4K,S+265/H.265/ H.264,</w:t>
            </w:r>
          </w:p>
          <w:p w:rsidR="008D0C64" w:rsidRPr="008D0C64" w:rsidRDefault="008D0C64" w:rsidP="008D0C64">
            <w:pPr>
              <w:adjustRightInd w:val="0"/>
              <w:spacing w:after="0" w:line="240" w:lineRule="auto"/>
              <w:rPr>
                <w:sz w:val="24"/>
                <w:szCs w:val="24"/>
                <w:lang w:val="en-US"/>
              </w:rPr>
            </w:pPr>
            <w:r w:rsidRPr="008D0C64">
              <w:rPr>
                <w:sz w:val="24"/>
                <w:szCs w:val="24"/>
                <w:lang w:val="en-US"/>
              </w:rPr>
              <w:t>Bitrate 80/80 Mbps</w:t>
            </w:r>
          </w:p>
          <w:p w:rsidR="008D0C64" w:rsidRPr="008D0C64" w:rsidRDefault="008D0C64" w:rsidP="008D0C64">
            <w:pPr>
              <w:adjustRightInd w:val="0"/>
              <w:spacing w:after="0" w:line="240" w:lineRule="auto"/>
              <w:rPr>
                <w:sz w:val="24"/>
                <w:szCs w:val="24"/>
                <w:lang w:val="en-US"/>
              </w:rPr>
            </w:pPr>
            <w:r w:rsidRPr="008D0C64">
              <w:rPr>
                <w:sz w:val="24"/>
                <w:szCs w:val="24"/>
                <w:lang w:val="en-US"/>
              </w:rPr>
              <w:t xml:space="preserve">1*HDMI, 1*VGA Support camera up to * </w:t>
            </w:r>
            <w:proofErr w:type="gramStart"/>
            <w:r w:rsidRPr="008D0C64">
              <w:rPr>
                <w:sz w:val="24"/>
                <w:szCs w:val="24"/>
                <w:lang w:val="en-US"/>
              </w:rPr>
              <w:t>MP ,</w:t>
            </w:r>
            <w:proofErr w:type="gramEnd"/>
            <w:r w:rsidRPr="008D0C64">
              <w:rPr>
                <w:sz w:val="24"/>
                <w:szCs w:val="24"/>
                <w:lang w:val="en-US"/>
              </w:rPr>
              <w:t xml:space="preserve"> Hot Standby.</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2,00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 xml:space="preserve">8-PoE port 10/100 Mbit/s. + 2 </w:t>
            </w:r>
            <w:r>
              <w:rPr>
                <w:sz w:val="24"/>
                <w:szCs w:val="24"/>
              </w:rPr>
              <w:t>порт</w:t>
            </w:r>
            <w:r w:rsidRPr="008D0C64">
              <w:rPr>
                <w:sz w:val="24"/>
                <w:szCs w:val="24"/>
                <w:lang w:val="en-US"/>
              </w:rPr>
              <w:t xml:space="preserve"> 10/100 Mbit/s,IEEE802.3 af/at, 120W</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4,00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Cablu SFTP CAT5e ecranare dubla</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3 740,00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Tub tehnic pentru trasare cablu subteran (d=16 / 26/ 40)</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1 200,00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lastRenderedPageBreak/>
              <w:t xml:space="preserve">32" LG "32MN500M-B" Black (IPS, 1920x1080, </w:t>
            </w:r>
            <w:r w:rsidRPr="008D0C64">
              <w:rPr>
                <w:sz w:val="24"/>
                <w:szCs w:val="24"/>
                <w:lang w:val="en-US"/>
              </w:rPr>
              <w:lastRenderedPageBreak/>
              <w:t>5ms)</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2,00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lastRenderedPageBreak/>
              <w:t xml:space="preserve"> 17</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UPS Online Ultra Power 2000VA</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Dulap telecomunicatii antivandal (15u)</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Pr>
                <w:sz w:val="24"/>
                <w:szCs w:val="24"/>
              </w:rPr>
              <w:t>HDD Seagate# Surveillance 6 TB</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2,00</w:t>
            </w:r>
          </w:p>
        </w:tc>
      </w:tr>
    </w:tbl>
    <w:p w:rsidR="008D0C64" w:rsidRDefault="008D0C64" w:rsidP="00904D55">
      <w:pPr>
        <w:spacing w:after="0" w:line="240" w:lineRule="auto"/>
        <w:jc w:val="center"/>
        <w:rPr>
          <w:rFonts w:ascii="Bookman Old Style" w:hAnsi="Bookman Old Style"/>
          <w:b/>
          <w:bCs/>
          <w:sz w:val="24"/>
          <w:szCs w:val="24"/>
          <w:lang w:val="en-US"/>
        </w:rPr>
      </w:pPr>
    </w:p>
    <w:p w:rsidR="008D0C64" w:rsidRDefault="008D0C64" w:rsidP="00904D55">
      <w:pPr>
        <w:spacing w:after="0" w:line="240" w:lineRule="auto"/>
        <w:jc w:val="center"/>
        <w:rPr>
          <w:rFonts w:ascii="Bookman Old Style" w:hAnsi="Bookman Old Style"/>
          <w:b/>
          <w:bCs/>
          <w:sz w:val="24"/>
          <w:szCs w:val="24"/>
          <w:lang w:val="en-US"/>
        </w:rPr>
      </w:pPr>
    </w:p>
    <w:p w:rsidR="003B43BD" w:rsidRDefault="003B43BD" w:rsidP="00904D55">
      <w:pPr>
        <w:spacing w:after="0" w:line="240" w:lineRule="auto"/>
        <w:jc w:val="center"/>
        <w:rPr>
          <w:b/>
          <w:bCs/>
          <w:sz w:val="32"/>
          <w:szCs w:val="32"/>
          <w:lang w:val="ro-RO"/>
        </w:rPr>
      </w:pPr>
      <w:r w:rsidRPr="004A6B3E">
        <w:rPr>
          <w:b/>
          <w:bCs/>
          <w:sz w:val="32"/>
          <w:szCs w:val="32"/>
          <w:lang w:val="en-US"/>
        </w:rPr>
        <w:t>Catalog de pre</w:t>
      </w:r>
      <w:r w:rsidRPr="004A6B3E">
        <w:rPr>
          <w:b/>
          <w:bCs/>
          <w:sz w:val="32"/>
          <w:szCs w:val="32"/>
          <w:lang w:val="ro-RO"/>
        </w:rPr>
        <w:t>ţuri unitare pentru obiectul</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3B43BD" w:rsidRPr="004A6B3E" w:rsidTr="003B43BD">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ind w:right="-108"/>
              <w:jc w:val="center"/>
              <w:rPr>
                <w:sz w:val="16"/>
                <w:szCs w:val="16"/>
                <w:lang w:val="en-US"/>
              </w:rPr>
            </w:pPr>
            <w:r w:rsidRPr="004A6B3E">
              <w:rPr>
                <w:sz w:val="16"/>
                <w:szCs w:val="16"/>
                <w:lang w:val="en-US"/>
              </w:rPr>
              <w:t>№</w:t>
            </w:r>
          </w:p>
          <w:p w:rsidR="003B43BD" w:rsidRPr="004A6B3E" w:rsidRDefault="003B43BD" w:rsidP="003B43BD">
            <w:pPr>
              <w:spacing w:after="0" w:line="240" w:lineRule="auto"/>
              <w:ind w:right="-108"/>
              <w:jc w:val="center"/>
              <w:rPr>
                <w:sz w:val="16"/>
                <w:szCs w:val="16"/>
                <w:lang w:val="en-US"/>
              </w:rPr>
            </w:pPr>
            <w:proofErr w:type="gramStart"/>
            <w:r w:rsidRPr="004A6B3E">
              <w:rPr>
                <w:sz w:val="16"/>
                <w:szCs w:val="16"/>
                <w:lang w:val="en-US"/>
              </w:rPr>
              <w:t>crt</w:t>
            </w:r>
            <w:proofErr w:type="gramEnd"/>
            <w:r w:rsidRPr="004A6B3E">
              <w:rPr>
                <w:sz w:val="16"/>
                <w:szCs w:val="16"/>
                <w:lang w:val="en-US"/>
              </w:rPr>
              <w:t>.</w:t>
            </w:r>
          </w:p>
        </w:tc>
        <w:tc>
          <w:tcPr>
            <w:tcW w:w="1418"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r>
      <w:tr w:rsidR="003B43BD" w:rsidRPr="004A6B3E" w:rsidTr="003B43BD">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134" w:type="dxa"/>
            <w:tcBorders>
              <w:top w:val="nil"/>
              <w:left w:val="nil"/>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418" w:type="dxa"/>
            <w:tcBorders>
              <w:top w:val="nil"/>
              <w:left w:val="nil"/>
              <w:bottom w:val="single" w:sz="6" w:space="0" w:color="auto"/>
              <w:right w:val="single" w:sz="6" w:space="0" w:color="auto"/>
            </w:tcBorders>
            <w:shd w:val="pct5" w:color="auto" w:fill="auto"/>
            <w:vAlign w:val="center"/>
          </w:tcPr>
          <w:p w:rsidR="003B43BD" w:rsidRPr="00E75A7D" w:rsidRDefault="003B43BD" w:rsidP="003B43BD">
            <w:pPr>
              <w:spacing w:after="0" w:line="240" w:lineRule="auto"/>
              <w:jc w:val="center"/>
              <w:rPr>
                <w:sz w:val="2"/>
                <w:szCs w:val="2"/>
                <w:lang w:val="en-US"/>
              </w:rPr>
            </w:pPr>
          </w:p>
        </w:tc>
      </w:tr>
      <w:tr w:rsidR="003B43BD" w:rsidRPr="00BD14F8" w:rsidTr="003B43B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left="-120" w:right="-108"/>
              <w:jc w:val="center"/>
              <w:rPr>
                <w:sz w:val="16"/>
                <w:szCs w:val="16"/>
                <w:lang w:val="en-US"/>
              </w:rPr>
            </w:pPr>
            <w:r w:rsidRPr="00BD14F8">
              <w:rPr>
                <w:sz w:val="16"/>
                <w:szCs w:val="16"/>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left="-108" w:right="-108"/>
              <w:jc w:val="center"/>
              <w:rPr>
                <w:sz w:val="16"/>
                <w:szCs w:val="16"/>
                <w:lang w:val="en-US"/>
              </w:rPr>
            </w:pPr>
            <w:r w:rsidRPr="00BD14F8">
              <w:rPr>
                <w:sz w:val="16"/>
                <w:szCs w:val="16"/>
                <w:lang w:val="en-US"/>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B43BD" w:rsidRPr="00BD14F8" w:rsidRDefault="003B43BD" w:rsidP="003B43BD">
            <w:pPr>
              <w:spacing w:after="0" w:line="240" w:lineRule="auto"/>
              <w:jc w:val="center"/>
              <w:rPr>
                <w:sz w:val="16"/>
                <w:szCs w:val="16"/>
                <w:lang w:val="en-US"/>
              </w:rPr>
            </w:pP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3B43BD" w:rsidRPr="00BD14F8" w:rsidRDefault="003B43BD" w:rsidP="003B43BD">
            <w:pPr>
              <w:spacing w:after="0" w:line="240" w:lineRule="auto"/>
              <w:jc w:val="center"/>
              <w:rPr>
                <w:sz w:val="16"/>
                <w:szCs w:val="16"/>
                <w:lang w:val="en-US"/>
              </w:rPr>
            </w:pPr>
          </w:p>
        </w:tc>
      </w:tr>
      <w:tr w:rsidR="003B43BD" w:rsidRPr="00E75A7D"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jc w:val="center"/>
              <w:rPr>
                <w:sz w:val="16"/>
                <w:szCs w:val="16"/>
                <w:lang w:val="en-US"/>
              </w:rPr>
            </w:pP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b/>
                <w:bCs/>
                <w:lang w:val="en-US"/>
              </w:rPr>
            </w:pPr>
            <w:r w:rsidRPr="00E75A7D">
              <w:rPr>
                <w:b/>
                <w:bCs/>
                <w:lang w:val="en-US"/>
              </w:rPr>
              <w:t xml:space="preserve">1. Lucrari montare </w:t>
            </w:r>
          </w:p>
          <w:p w:rsidR="003B43BD" w:rsidRPr="00B40365"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3B43BD" w:rsidRPr="00E75A7D"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10-04-067-23</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Aparataj de televiziune color: Dispozitiv de videocontrol (se exclud res. masa utilaj)IP Cam</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2,1800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030101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Autoincarcatoare, 5 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10-01-039-06</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Piese diverse: Releu, cheie, buton si alt, cu pregatire loc de montare</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10-04-077-01</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Utilaj de centrala: Dispozitiv de receptie(se exclud res. masa utilaj)NVR 20 Ch</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33,8000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1012073</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Ate aspre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1110109</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Fise de marcare din masa plastica</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0,1300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5009062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Papuci de cablu</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13,0000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5220077</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Aliaje de staniu-plumb fara stibiu, marca "ПОС30"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0,1400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5430005</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Tevi din cauciuc tehnic pentru automobilele  "АвтоВАЗ"- lui si аle altor uzine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0,00001</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030101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Autoincarcatoare, 5 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1,6900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10-04-077-03</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Utilaj de centrala: Dispozitiv transmitator(se exclud res. masa utilaj)SW PoE</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28,3000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1012073</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Ate aspre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0,0005</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1110109</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Fise de marcare din masa plastica</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5009062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Papuci de cablu</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5220077</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Aliaje de staniu-plumb fara stibiu, marca "ПОС30"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0,0930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5430005</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Tevi din cauciuc tehnic pentru automobilele  "АвтоВАЗ"- lui si аle altor uzine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0,00001</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5440089</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0,0041</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030101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Autoincarcatoare, 5 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1,4200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10-06-003-01</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Cabluri si conductori pozati in transee: Cablu sFTP CAT5e ecranare dubla</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1 km</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27,0000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170300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Masini de montare pentru executarea lucrarilor la pozarea si montarea cablului pe baza automobilului "ГАЗ-66"</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7,4200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170602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Transportoare cu remorca de cablu, pina la 7 t, "ККТ-7"</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7,4200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10-06-049-03</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Pozarea tevii din polietilena in canalizare: Tub tehnic pentru trasare cablu subteran (d=16 / 26/ 40)</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100 m</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12,0000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170300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Masini de montare pentru executarea lucrarilor la pozarea si montarea cablului pe baza automobilului "ГАЗ-66"</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2,8500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08-02-412-1</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 xml:space="preserve">Introducerea conductorilor in tevi si furtunuri metalice pozate: primul conductor monofir </w:t>
            </w:r>
            <w:r w:rsidRPr="00E75A7D">
              <w:rPr>
                <w:sz w:val="18"/>
                <w:szCs w:val="18"/>
                <w:lang w:val="en-US"/>
              </w:rPr>
              <w:lastRenderedPageBreak/>
              <w:t>sau multifir in impletire comuna, sectiune sumara pina la 2,5 mm2</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lastRenderedPageBreak/>
              <w:t>100 m</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5,6100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1011764</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Talc maruntit cat. I</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0,00043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1019852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Vopsea</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5009041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Dispozitiv de stringere - ramificare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0,3100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5009056</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Capace de izolatie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 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0,8000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5009061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Fisa de izolatie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12,2000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5009140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Fise de conexiune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5009500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Fise de marcare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5440089</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0,1600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021102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400002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Automobile cu bord, tonaj pina la 8 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8</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10-04-064-01</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Aparataj de masa: Monitor(se exclud res. masa utilaj)</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3,0000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1011665</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Lac electro-izolator  "318"</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1012073</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Ate aspre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0,0160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5220077</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Aliaje de staniu-plumb fara stibiu, marca "ПОС30"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5440089</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9</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10-04-062-04</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Aparataj tip coloana si dulap: Dulap de control(se exclud res. masa utilaj)Dulap telecomunicatii antivandal (15u)</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42,5000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1012073</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Ate aspre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0,0750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1110109</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Fise de marcare din masa plastica</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4110041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Energie electrica</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kw-h</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5220077</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Aliaje de staniu-plumb fara stibiu, marca "ПОС30"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5440089</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0,0550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030101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Autoincarcatoare, 5 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2,1300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10</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10-02-041-01</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Verificare electrica si reglarea dispozitivului central de dirijare: Dispozitiv central de dirijare</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set</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243,0000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jc w:val="center"/>
              <w:rPr>
                <w:sz w:val="16"/>
                <w:szCs w:val="16"/>
                <w:lang w:val="en-US"/>
              </w:rPr>
            </w:pP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b/>
                <w:bCs/>
                <w:lang w:val="en-US"/>
              </w:rPr>
            </w:pPr>
            <w:r w:rsidRPr="00E75A7D">
              <w:rPr>
                <w:b/>
                <w:bCs/>
                <w:lang w:val="en-US"/>
              </w:rPr>
              <w:t xml:space="preserve">2. Utilaj </w:t>
            </w:r>
          </w:p>
          <w:p w:rsidR="003B43BD" w:rsidRPr="00B40365"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3B43BD" w:rsidRPr="00E75A7D"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11</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Camera IP 4MP S+265 2.8мм,; 1/2.8" CMOS, 2592x1520:25fps, flux triplu S+265/H.265/H.264/ MJPEG, 120dB WDR, Dual ICR, NIR, 3D DNR, HLC, IR&gt; 50 м,</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Camera IP 4MP S+265 2.8мм,; 1/2.8" CMOS, 2592x1520:25fps, flux triplu S+265/H.265/H.264/ MJPEG, 120dB WDR, Dual ICR, NIR, 3D DNR, HLC, IR&gt; 50 м,</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12</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20-ch, 2 SATA up to 10 TB, 1U, S+265&amp;4K,S+265/H.265/ H.264,</w:t>
            </w:r>
          </w:p>
          <w:p w:rsidR="003B43BD" w:rsidRPr="00E75A7D" w:rsidRDefault="003B43BD" w:rsidP="003B43BD">
            <w:pPr>
              <w:spacing w:after="0" w:line="240" w:lineRule="auto"/>
              <w:rPr>
                <w:sz w:val="18"/>
                <w:szCs w:val="18"/>
                <w:lang w:val="en-US"/>
              </w:rPr>
            </w:pPr>
            <w:r w:rsidRPr="00E75A7D">
              <w:rPr>
                <w:sz w:val="18"/>
                <w:szCs w:val="18"/>
                <w:lang w:val="en-US"/>
              </w:rPr>
              <w:t>Bitrate 80/80 Mbps</w:t>
            </w:r>
          </w:p>
          <w:p w:rsidR="003B43BD" w:rsidRPr="00E75A7D" w:rsidRDefault="003B43BD" w:rsidP="003B43BD">
            <w:pPr>
              <w:spacing w:after="0" w:line="240" w:lineRule="auto"/>
              <w:rPr>
                <w:sz w:val="18"/>
                <w:szCs w:val="18"/>
                <w:lang w:val="en-US"/>
              </w:rPr>
            </w:pPr>
            <w:r w:rsidRPr="00E75A7D">
              <w:rPr>
                <w:sz w:val="18"/>
                <w:szCs w:val="18"/>
                <w:lang w:val="en-US"/>
              </w:rPr>
              <w:t xml:space="preserve">1*HDMI, 1*VGA Support camera up to * </w:t>
            </w:r>
            <w:proofErr w:type="gramStart"/>
            <w:r w:rsidRPr="00E75A7D">
              <w:rPr>
                <w:sz w:val="18"/>
                <w:szCs w:val="18"/>
                <w:lang w:val="en-US"/>
              </w:rPr>
              <w:t>MP ,</w:t>
            </w:r>
            <w:proofErr w:type="gramEnd"/>
            <w:r w:rsidRPr="00E75A7D">
              <w:rPr>
                <w:sz w:val="18"/>
                <w:szCs w:val="18"/>
                <w:lang w:val="en-US"/>
              </w:rPr>
              <w:t xml:space="preserve"> Hot Standby.</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20-ch, 2 SATA up to 10 TB, 1U, S+265&amp;4K,S+265/H.265/ H.264,</w:t>
            </w:r>
          </w:p>
          <w:p w:rsidR="003B43BD" w:rsidRPr="004A6B3E" w:rsidRDefault="003B43BD" w:rsidP="003B43BD">
            <w:pPr>
              <w:spacing w:after="0" w:line="240" w:lineRule="auto"/>
              <w:rPr>
                <w:sz w:val="16"/>
                <w:szCs w:val="16"/>
                <w:lang w:val="en-US"/>
              </w:rPr>
            </w:pPr>
            <w:r w:rsidRPr="004A6B3E">
              <w:rPr>
                <w:sz w:val="16"/>
                <w:szCs w:val="16"/>
                <w:lang w:val="en-US"/>
              </w:rPr>
              <w:t>Bitrate 80/80 Mbps</w:t>
            </w:r>
          </w:p>
          <w:p w:rsidR="003B43BD" w:rsidRPr="004A6B3E" w:rsidRDefault="003B43BD" w:rsidP="003B43BD">
            <w:pPr>
              <w:spacing w:after="0" w:line="240" w:lineRule="auto"/>
              <w:rPr>
                <w:sz w:val="16"/>
                <w:szCs w:val="16"/>
                <w:lang w:val="en-US"/>
              </w:rPr>
            </w:pPr>
            <w:r w:rsidRPr="004A6B3E">
              <w:rPr>
                <w:sz w:val="16"/>
                <w:szCs w:val="16"/>
                <w:lang w:val="en-US"/>
              </w:rPr>
              <w:t xml:space="preserve">1*HDMI, 1*VGA Support camera up to * </w:t>
            </w:r>
            <w:proofErr w:type="gramStart"/>
            <w:r w:rsidRPr="004A6B3E">
              <w:rPr>
                <w:sz w:val="16"/>
                <w:szCs w:val="16"/>
                <w:lang w:val="en-US"/>
              </w:rPr>
              <w:t>MP ,</w:t>
            </w:r>
            <w:proofErr w:type="gramEnd"/>
            <w:r w:rsidRPr="004A6B3E">
              <w:rPr>
                <w:sz w:val="16"/>
                <w:szCs w:val="16"/>
                <w:lang w:val="en-US"/>
              </w:rPr>
              <w:t xml:space="preserve"> Hot Standby.</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13</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8-PoE port 10/100 Mbit/s. + 2 порт 10/100 Mbit/s,IEEE802.3 af/at, 120W</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8-PoE port 10/100 Mbit/s. + 2 порт 10/100 Mbit/s,IEEE802.3 af/at, 120W</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14</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Cablu SFTP CAT5e ecranare dubla</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023</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Cablu sFTP CAT5e ecranare dubla</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15</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Tub tehnic pentru trasare cablu subteran (d=16 / 26/ 40)</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024</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Tub tehnic pentru trasare cablu subteran (d=16 / 26/ 40)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16</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32" LG "32MN500M-B" Black (IPS, 1920x1080, 5ms)</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025</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32" LG "32MN500M-B" Black (IPS, 1920x1080, 5ms)</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17</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UPS Online Ultra Power 2000VA</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026</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UPS Online Ultra Power 2000VA</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18</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Dulap telecomunicatii antivandal (15u)</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029</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Dulap telecomunicatii antivandal (15u)</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19</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HDD Seagate# Surveillance 6 TB</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030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HDD Seagate# Surveillance 6 TB</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bl>
    <w:p w:rsidR="003B43BD" w:rsidRPr="00904D55" w:rsidRDefault="003B43BD" w:rsidP="00904D55">
      <w:pPr>
        <w:spacing w:after="0" w:line="240" w:lineRule="auto"/>
        <w:jc w:val="center"/>
        <w:rPr>
          <w:rFonts w:ascii="Bookman Old Style" w:hAnsi="Bookman Old Style"/>
          <w:b/>
          <w:bCs/>
          <w:sz w:val="24"/>
          <w:szCs w:val="24"/>
          <w:lang w:val="en-US"/>
        </w:rPr>
      </w:pPr>
    </w:p>
    <w:p w:rsidR="00673450" w:rsidRDefault="00673450" w:rsidP="00904D55">
      <w:pPr>
        <w:spacing w:after="0" w:line="240" w:lineRule="auto"/>
        <w:jc w:val="center"/>
        <w:rPr>
          <w:rFonts w:ascii="Bookman Old Style" w:hAnsi="Bookman Old Style"/>
          <w:b/>
          <w:sz w:val="24"/>
          <w:szCs w:val="24"/>
          <w:u w:val="single"/>
          <w:lang w:val="en-US"/>
        </w:rPr>
      </w:pPr>
      <w:r w:rsidRPr="00904D55">
        <w:rPr>
          <w:rFonts w:ascii="Bookman Old Style" w:hAnsi="Bookman Old Style"/>
          <w:b/>
          <w:bCs/>
          <w:sz w:val="24"/>
          <w:szCs w:val="24"/>
          <w:lang w:val="en-US"/>
        </w:rPr>
        <w:t>Lista cu cantita</w:t>
      </w:r>
      <w:r w:rsidRPr="00904D55">
        <w:rPr>
          <w:rFonts w:ascii="Bookman Old Style" w:hAnsi="Bookman Old Style"/>
          <w:b/>
          <w:bCs/>
          <w:sz w:val="24"/>
          <w:szCs w:val="24"/>
          <w:lang w:val="ro-RO"/>
        </w:rPr>
        <w:t>ţile de lucrări</w:t>
      </w:r>
      <w:r w:rsidRPr="00904D55">
        <w:rPr>
          <w:rFonts w:ascii="Bookman Old Style" w:hAnsi="Bookman Old Style"/>
          <w:b/>
          <w:bCs/>
          <w:sz w:val="24"/>
          <w:szCs w:val="24"/>
          <w:lang w:val="en-US"/>
        </w:rPr>
        <w:t xml:space="preserve"> № 5-1</w:t>
      </w:r>
      <w:r w:rsidR="00904D55" w:rsidRPr="00904D55">
        <w:rPr>
          <w:rFonts w:ascii="Bookman Old Style" w:hAnsi="Bookman Old Style"/>
          <w:b/>
          <w:bCs/>
          <w:sz w:val="24"/>
          <w:szCs w:val="24"/>
          <w:lang w:val="en-US"/>
        </w:rPr>
        <w:t xml:space="preserve">: </w:t>
      </w:r>
      <w:r w:rsidR="00904D55" w:rsidRPr="00904D55">
        <w:rPr>
          <w:rFonts w:ascii="Bookman Old Style" w:hAnsi="Bookman Old Style"/>
          <w:b/>
          <w:i/>
          <w:sz w:val="24"/>
          <w:szCs w:val="24"/>
          <w:u w:val="single"/>
          <w:lang w:val="en-US"/>
        </w:rPr>
        <w:t>Amenajarea teritoriului si spatii verzi ATSV</w:t>
      </w:r>
    </w:p>
    <w:p w:rsidR="00904D55" w:rsidRPr="00904D55" w:rsidRDefault="00904D55" w:rsidP="00904D55">
      <w:pPr>
        <w:spacing w:after="0" w:line="240" w:lineRule="auto"/>
        <w:jc w:val="center"/>
        <w:rPr>
          <w:rFonts w:ascii="Bookman Old Style" w:hAnsi="Bookman Old Style"/>
          <w:b/>
          <w:bCs/>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D0C64" w:rsidTr="00A157E1">
        <w:tblPrEx>
          <w:tblCellMar>
            <w:top w:w="0" w:type="dxa"/>
            <w:bottom w:w="0" w:type="dxa"/>
          </w:tblCellMar>
        </w:tblPrEx>
        <w:trPr>
          <w:cantSplit/>
          <w:trHeight w:val="450"/>
        </w:trPr>
        <w:tc>
          <w:tcPr>
            <w:tcW w:w="709"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ind w:right="-108"/>
              <w:jc w:val="center"/>
              <w:rPr>
                <w:lang w:val="en-US"/>
              </w:rPr>
            </w:pPr>
            <w:r>
              <w:t>№</w:t>
            </w:r>
          </w:p>
          <w:p w:rsidR="008D0C64" w:rsidRDefault="008D0C64" w:rsidP="008D0C64">
            <w:pPr>
              <w:spacing w:after="0" w:line="240" w:lineRule="auto"/>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jc w:val="center"/>
              <w:rPr>
                <w:lang w:val="ro-RO"/>
              </w:rPr>
            </w:pPr>
          </w:p>
          <w:p w:rsidR="008D0C64" w:rsidRDefault="008D0C64" w:rsidP="008D0C64">
            <w:pPr>
              <w:spacing w:after="0" w:line="240" w:lineRule="auto"/>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D0C64" w:rsidRDefault="008D0C64" w:rsidP="008D0C64">
            <w:pPr>
              <w:spacing w:after="0" w:line="240" w:lineRule="auto"/>
              <w:ind w:left="-108" w:right="-108"/>
              <w:jc w:val="center"/>
              <w:rPr>
                <w:lang w:val="en-US"/>
              </w:rPr>
            </w:pPr>
            <w:r>
              <w:rPr>
                <w:lang w:val="ro-RO"/>
              </w:rPr>
              <w:t xml:space="preserve">Volum </w:t>
            </w:r>
          </w:p>
        </w:tc>
      </w:tr>
      <w:tr w:rsidR="008D0C64" w:rsidTr="00A157E1">
        <w:tblPrEx>
          <w:tblCellMar>
            <w:top w:w="0" w:type="dxa"/>
            <w:bottom w:w="0" w:type="dxa"/>
          </w:tblCellMar>
        </w:tblPrEx>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D0C64" w:rsidRDefault="008D0C64" w:rsidP="008D0C64">
            <w:pPr>
              <w:spacing w:after="0" w:line="240" w:lineRule="auto"/>
              <w:jc w:val="center"/>
              <w:rPr>
                <w:lang w:val="en-US"/>
              </w:rPr>
            </w:pPr>
          </w:p>
        </w:tc>
      </w:tr>
      <w:tr w:rsidR="008D0C64"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D0C64" w:rsidRDefault="008D0C64" w:rsidP="008D0C64">
            <w:pPr>
              <w:spacing w:after="0" w:line="240" w:lineRule="auto"/>
              <w:ind w:left="-108" w:right="-108"/>
              <w:jc w:val="center"/>
            </w:pPr>
            <w:r>
              <w:t>5</w:t>
            </w:r>
          </w:p>
        </w:tc>
      </w:tr>
      <w:tr w:rsidR="008D0C64" w:rsidRPr="00036D21" w:rsidTr="00A157E1">
        <w:tblPrEx>
          <w:tblCellMar>
            <w:top w:w="0" w:type="dxa"/>
            <w:bottom w:w="0" w:type="dxa"/>
          </w:tblCellMar>
        </w:tblPrEx>
        <w:tc>
          <w:tcPr>
            <w:tcW w:w="709" w:type="dxa"/>
            <w:tcBorders>
              <w:top w:val="nil"/>
              <w:left w:val="single" w:sz="6" w:space="0" w:color="auto"/>
              <w:bottom w:val="nil"/>
              <w:right w:val="nil"/>
            </w:tcBorders>
          </w:tcPr>
          <w:p w:rsidR="008D0C64" w:rsidRDefault="008D0C64" w:rsidP="008D0C64">
            <w:pPr>
              <w:spacing w:after="0" w:line="240" w:lineRule="auto"/>
              <w:jc w:val="center"/>
              <w:rPr>
                <w:sz w:val="24"/>
                <w:szCs w:val="24"/>
              </w:rPr>
            </w:pPr>
          </w:p>
        </w:tc>
        <w:tc>
          <w:tcPr>
            <w:tcW w:w="1701" w:type="dxa"/>
            <w:tcBorders>
              <w:top w:val="nil"/>
              <w:left w:val="single" w:sz="6" w:space="0" w:color="auto"/>
              <w:bottom w:val="nil"/>
              <w:right w:val="nil"/>
            </w:tcBorders>
          </w:tcPr>
          <w:p w:rsidR="008D0C64" w:rsidRDefault="008D0C64" w:rsidP="008D0C64">
            <w:pPr>
              <w:spacing w:after="0" w:line="240" w:lineRule="auto"/>
              <w:rPr>
                <w:sz w:val="24"/>
                <w:szCs w:val="24"/>
              </w:rPr>
            </w:pPr>
          </w:p>
        </w:tc>
        <w:tc>
          <w:tcPr>
            <w:tcW w:w="4961" w:type="dxa"/>
            <w:tcBorders>
              <w:top w:val="nil"/>
              <w:left w:val="single" w:sz="6" w:space="0" w:color="auto"/>
              <w:bottom w:val="nil"/>
              <w:right w:val="nil"/>
            </w:tcBorders>
          </w:tcPr>
          <w:p w:rsidR="008D0C64" w:rsidRPr="007F2714" w:rsidRDefault="008D0C64" w:rsidP="008D0C64">
            <w:pPr>
              <w:spacing w:after="0" w:line="240" w:lineRule="auto"/>
              <w:rPr>
                <w:b/>
                <w:bCs/>
                <w:lang w:val="en-US"/>
              </w:rPr>
            </w:pPr>
            <w:r>
              <w:rPr>
                <w:b/>
                <w:bCs/>
                <w:lang w:val="en-US"/>
              </w:rPr>
              <w:t xml:space="preserve">Capitolul </w:t>
            </w:r>
            <w:r w:rsidRPr="00036D21">
              <w:rPr>
                <w:b/>
                <w:bCs/>
                <w:lang w:val="en-US"/>
              </w:rPr>
              <w:t>1. Lucrari de amenajare</w:t>
            </w:r>
          </w:p>
          <w:p w:rsidR="008D0C64" w:rsidRPr="00905BA7" w:rsidRDefault="008D0C64" w:rsidP="008D0C64">
            <w:pPr>
              <w:spacing w:after="0" w:line="240" w:lineRule="auto"/>
              <w:rPr>
                <w:b/>
                <w:bCs/>
                <w:sz w:val="2"/>
                <w:szCs w:val="2"/>
                <w:lang w:val="en-US"/>
              </w:rPr>
            </w:pPr>
          </w:p>
        </w:tc>
        <w:tc>
          <w:tcPr>
            <w:tcW w:w="1560" w:type="dxa"/>
            <w:tcBorders>
              <w:top w:val="nil"/>
              <w:left w:val="single" w:sz="6" w:space="0" w:color="auto"/>
              <w:bottom w:val="nil"/>
              <w:right w:val="nil"/>
            </w:tcBorders>
          </w:tcPr>
          <w:p w:rsidR="008D0C64" w:rsidRPr="00036D21" w:rsidRDefault="008D0C64" w:rsidP="008D0C64">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8D0C64" w:rsidRPr="00036D21" w:rsidRDefault="008D0C64" w:rsidP="008D0C64">
            <w:pPr>
              <w:spacing w:after="0" w:line="240" w:lineRule="auto"/>
              <w:rPr>
                <w:sz w:val="24"/>
                <w:szCs w:val="24"/>
                <w:lang w:val="en-US"/>
              </w:rPr>
            </w:pPr>
          </w:p>
        </w:tc>
      </w:tr>
      <w:tr w:rsidR="008D0C64" w:rsidRPr="00036D21" w:rsidTr="00A157E1">
        <w:tblPrEx>
          <w:tblCellMar>
            <w:top w:w="0" w:type="dxa"/>
            <w:bottom w:w="0" w:type="dxa"/>
          </w:tblCellMar>
        </w:tblPrEx>
        <w:tc>
          <w:tcPr>
            <w:tcW w:w="709" w:type="dxa"/>
            <w:tcBorders>
              <w:top w:val="nil"/>
              <w:left w:val="single" w:sz="6" w:space="0" w:color="auto"/>
              <w:bottom w:val="nil"/>
              <w:right w:val="nil"/>
            </w:tcBorders>
          </w:tcPr>
          <w:p w:rsidR="008D0C64" w:rsidRDefault="008D0C64" w:rsidP="008D0C64">
            <w:pPr>
              <w:spacing w:after="0" w:line="240" w:lineRule="auto"/>
              <w:jc w:val="center"/>
              <w:rPr>
                <w:sz w:val="24"/>
                <w:szCs w:val="24"/>
              </w:rPr>
            </w:pPr>
          </w:p>
        </w:tc>
        <w:tc>
          <w:tcPr>
            <w:tcW w:w="1701" w:type="dxa"/>
            <w:tcBorders>
              <w:top w:val="nil"/>
              <w:left w:val="single" w:sz="6" w:space="0" w:color="auto"/>
              <w:bottom w:val="nil"/>
              <w:right w:val="nil"/>
            </w:tcBorders>
          </w:tcPr>
          <w:p w:rsidR="008D0C64" w:rsidRDefault="008D0C64" w:rsidP="008D0C64">
            <w:pPr>
              <w:spacing w:after="0" w:line="240" w:lineRule="auto"/>
              <w:rPr>
                <w:sz w:val="24"/>
                <w:szCs w:val="24"/>
              </w:rPr>
            </w:pPr>
          </w:p>
        </w:tc>
        <w:tc>
          <w:tcPr>
            <w:tcW w:w="4961" w:type="dxa"/>
            <w:tcBorders>
              <w:top w:val="nil"/>
              <w:left w:val="single" w:sz="6" w:space="0" w:color="auto"/>
              <w:bottom w:val="nil"/>
              <w:right w:val="nil"/>
            </w:tcBorders>
          </w:tcPr>
          <w:p w:rsidR="008D0C64" w:rsidRPr="007F2714" w:rsidRDefault="008D0C64" w:rsidP="008D0C64">
            <w:pPr>
              <w:spacing w:after="0" w:line="240" w:lineRule="auto"/>
              <w:rPr>
                <w:b/>
                <w:bCs/>
                <w:lang w:val="en-US"/>
              </w:rPr>
            </w:pPr>
            <w:r>
              <w:rPr>
                <w:b/>
                <w:bCs/>
                <w:lang w:val="en-US"/>
              </w:rPr>
              <w:t xml:space="preserve">Capitolul </w:t>
            </w:r>
            <w:r w:rsidRPr="00036D21">
              <w:rPr>
                <w:b/>
                <w:bCs/>
                <w:lang w:val="en-US"/>
              </w:rPr>
              <w:t>1.1. Imbracamint si pavaj</w:t>
            </w:r>
          </w:p>
          <w:p w:rsidR="008D0C64" w:rsidRPr="00905BA7" w:rsidRDefault="008D0C64" w:rsidP="008D0C64">
            <w:pPr>
              <w:spacing w:after="0" w:line="240" w:lineRule="auto"/>
              <w:rPr>
                <w:b/>
                <w:bCs/>
                <w:sz w:val="2"/>
                <w:szCs w:val="2"/>
                <w:lang w:val="en-US"/>
              </w:rPr>
            </w:pPr>
          </w:p>
        </w:tc>
        <w:tc>
          <w:tcPr>
            <w:tcW w:w="1560" w:type="dxa"/>
            <w:tcBorders>
              <w:top w:val="nil"/>
              <w:left w:val="single" w:sz="6" w:space="0" w:color="auto"/>
              <w:bottom w:val="nil"/>
              <w:right w:val="nil"/>
            </w:tcBorders>
          </w:tcPr>
          <w:p w:rsidR="008D0C64" w:rsidRPr="00036D21" w:rsidRDefault="008D0C64" w:rsidP="008D0C64">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8D0C64" w:rsidRPr="00036D21" w:rsidRDefault="008D0C64" w:rsidP="008D0C64">
            <w:pPr>
              <w:spacing w:after="0" w:line="240" w:lineRule="auto"/>
              <w:rPr>
                <w:sz w:val="24"/>
                <w:szCs w:val="24"/>
                <w:lang w:val="en-US"/>
              </w:rPr>
            </w:pP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1</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TsC54B</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Strat de fundatie din piatra sparta</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495,60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DE18A</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Pavaje executate din placi de trotuare din beton prefabricat asezate pe un strat din amestec uscat de ciment si nisip, in proportie 1:6, rostuit cu amestec uscat de ciment si nisip, grosime strat de 5-6 cm(Conform proiectTIP BRUC 8 coeficient 1.1 nisip si cinet substrat; coeficient la manopera 1.08)</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2 832,00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DE18A</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Pavaje executate din placi de trotuare din beton prefabricat asezate pe un strat din amestec uscat de ciment si nisip, in proportie 1:6, rostuit cu amestec uscat de ciment si nisip, grosime strat de 5 cm(Conform proiect TIP BRUC 8 coeficient 1.1 nisip si cinet substrat; coeficient la manopera 1.08))(pista pentru biciclisti)</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440,00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DE10E</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Borduri prefabricate din beton, pentru trotuare 100x20x8 , pe fundatie de beton (tip conform proiect)</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2 928,00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TsH39B apl</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Stancarie ornamentala executata cu piese izolate cu dimensiunea medie de 50 cm(Amenajare pietris decorativ alb N=180 kg /1 buc -la banci rotunde tip conform proiect)</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43,00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CG32B</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Umpluturi in straturi compactate cu mijloace manuale, executate cu piatra sparta 20/40 amestecata cu nisip(teren joaca copii 166 m2)</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16,60</w:t>
            </w:r>
          </w:p>
        </w:tc>
      </w:tr>
      <w:tr w:rsidR="008D0C64" w:rsidRPr="00036D21" w:rsidTr="00A157E1">
        <w:tblPrEx>
          <w:tblCellMar>
            <w:top w:w="0" w:type="dxa"/>
            <w:bottom w:w="0" w:type="dxa"/>
          </w:tblCellMar>
        </w:tblPrEx>
        <w:tc>
          <w:tcPr>
            <w:tcW w:w="709" w:type="dxa"/>
            <w:tcBorders>
              <w:top w:val="nil"/>
              <w:left w:val="single" w:sz="6" w:space="0" w:color="auto"/>
              <w:bottom w:val="nil"/>
              <w:right w:val="nil"/>
            </w:tcBorders>
          </w:tcPr>
          <w:p w:rsidR="008D0C64" w:rsidRDefault="008D0C64" w:rsidP="008D0C64">
            <w:pPr>
              <w:spacing w:after="0" w:line="240"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8D0C64" w:rsidRDefault="008D0C64" w:rsidP="008D0C64">
            <w:pPr>
              <w:spacing w:after="0" w:line="240" w:lineRule="auto"/>
              <w:rPr>
                <w:sz w:val="24"/>
                <w:szCs w:val="24"/>
              </w:rPr>
            </w:pPr>
          </w:p>
        </w:tc>
        <w:tc>
          <w:tcPr>
            <w:tcW w:w="4961" w:type="dxa"/>
            <w:tcBorders>
              <w:top w:val="nil"/>
              <w:left w:val="single" w:sz="6" w:space="0" w:color="auto"/>
              <w:bottom w:val="nil"/>
              <w:right w:val="nil"/>
            </w:tcBorders>
          </w:tcPr>
          <w:p w:rsidR="008D0C64" w:rsidRPr="007F2714" w:rsidRDefault="008D0C64" w:rsidP="008D0C64">
            <w:pPr>
              <w:spacing w:after="0" w:line="240" w:lineRule="auto"/>
              <w:rPr>
                <w:b/>
                <w:bCs/>
                <w:lang w:val="en-US"/>
              </w:rPr>
            </w:pPr>
            <w:r>
              <w:rPr>
                <w:b/>
                <w:bCs/>
                <w:lang w:val="en-US"/>
              </w:rPr>
              <w:t xml:space="preserve">Capitolul </w:t>
            </w:r>
            <w:r w:rsidRPr="00036D21">
              <w:rPr>
                <w:b/>
                <w:bCs/>
                <w:lang w:val="en-US"/>
              </w:rPr>
              <w:t>1.2. Inprejmuire metalica gard</w:t>
            </w:r>
          </w:p>
          <w:p w:rsidR="008D0C64" w:rsidRPr="00905BA7" w:rsidRDefault="008D0C64" w:rsidP="008D0C64">
            <w:pPr>
              <w:spacing w:after="0" w:line="240" w:lineRule="auto"/>
              <w:rPr>
                <w:b/>
                <w:bCs/>
                <w:sz w:val="2"/>
                <w:szCs w:val="2"/>
                <w:lang w:val="en-US"/>
              </w:rPr>
            </w:pPr>
          </w:p>
        </w:tc>
        <w:tc>
          <w:tcPr>
            <w:tcW w:w="1560" w:type="dxa"/>
            <w:tcBorders>
              <w:top w:val="nil"/>
              <w:left w:val="single" w:sz="6" w:space="0" w:color="auto"/>
              <w:bottom w:val="nil"/>
              <w:right w:val="nil"/>
            </w:tcBorders>
          </w:tcPr>
          <w:p w:rsidR="008D0C64" w:rsidRPr="00036D21" w:rsidRDefault="008D0C64" w:rsidP="008D0C64">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8D0C64" w:rsidRPr="00036D21" w:rsidRDefault="008D0C64" w:rsidP="008D0C64">
            <w:pPr>
              <w:spacing w:after="0" w:line="240" w:lineRule="auto"/>
              <w:rPr>
                <w:sz w:val="24"/>
                <w:szCs w:val="24"/>
                <w:lang w:val="en-US"/>
              </w:rPr>
            </w:pP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7</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CO06B4 apl.</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 xml:space="preserve">Imprejmuiri din  panouri tip  eurogard d=3.3 zincat pe stilpi din metal tip eco 16 l=2.2 61*35*1 mm  cu capac pvc (40 buc)prefabricat montati la 2 .5 m distanta interax prin burare cu </w:t>
            </w:r>
            <w:r w:rsidRPr="008D0C64">
              <w:rPr>
                <w:sz w:val="24"/>
                <w:szCs w:val="24"/>
                <w:lang w:val="en-US"/>
              </w:rPr>
              <w:lastRenderedPageBreak/>
              <w:t>piatra sparta, cu inaltimea la coama de 1,65 m, pentru utilizarea betonului simplu marfa la plantarea stilpilor metaliciinclusiv elemente fixare (160.8m2)</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97,50</w:t>
            </w:r>
          </w:p>
        </w:tc>
      </w:tr>
      <w:tr w:rsidR="008D0C64" w:rsidRPr="00036D21" w:rsidTr="00A157E1">
        <w:tblPrEx>
          <w:tblCellMar>
            <w:top w:w="0" w:type="dxa"/>
            <w:bottom w:w="0" w:type="dxa"/>
          </w:tblCellMar>
        </w:tblPrEx>
        <w:tc>
          <w:tcPr>
            <w:tcW w:w="709" w:type="dxa"/>
            <w:tcBorders>
              <w:top w:val="nil"/>
              <w:left w:val="single" w:sz="6" w:space="0" w:color="auto"/>
              <w:bottom w:val="nil"/>
              <w:right w:val="nil"/>
            </w:tcBorders>
          </w:tcPr>
          <w:p w:rsidR="008D0C64" w:rsidRDefault="008D0C64" w:rsidP="008D0C64">
            <w:pPr>
              <w:spacing w:after="0" w:line="240" w:lineRule="auto"/>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8D0C64" w:rsidRDefault="008D0C64" w:rsidP="008D0C64">
            <w:pPr>
              <w:spacing w:after="0" w:line="240" w:lineRule="auto"/>
              <w:rPr>
                <w:sz w:val="24"/>
                <w:szCs w:val="24"/>
              </w:rPr>
            </w:pPr>
          </w:p>
        </w:tc>
        <w:tc>
          <w:tcPr>
            <w:tcW w:w="4961" w:type="dxa"/>
            <w:tcBorders>
              <w:top w:val="nil"/>
              <w:left w:val="single" w:sz="6" w:space="0" w:color="auto"/>
              <w:bottom w:val="nil"/>
              <w:right w:val="nil"/>
            </w:tcBorders>
          </w:tcPr>
          <w:p w:rsidR="008D0C64" w:rsidRPr="007F2714" w:rsidRDefault="008D0C64" w:rsidP="008D0C64">
            <w:pPr>
              <w:spacing w:after="0" w:line="240" w:lineRule="auto"/>
              <w:rPr>
                <w:b/>
                <w:bCs/>
                <w:lang w:val="en-US"/>
              </w:rPr>
            </w:pPr>
            <w:r>
              <w:rPr>
                <w:b/>
                <w:bCs/>
                <w:lang w:val="en-US"/>
              </w:rPr>
              <w:t xml:space="preserve">Capitolul </w:t>
            </w:r>
            <w:r w:rsidRPr="00036D21">
              <w:rPr>
                <w:b/>
                <w:bCs/>
                <w:lang w:val="en-US"/>
              </w:rPr>
              <w:t>1.3. Perete de sprijin</w:t>
            </w:r>
          </w:p>
          <w:p w:rsidR="008D0C64" w:rsidRPr="00905BA7" w:rsidRDefault="008D0C64" w:rsidP="008D0C64">
            <w:pPr>
              <w:spacing w:after="0" w:line="240" w:lineRule="auto"/>
              <w:rPr>
                <w:b/>
                <w:bCs/>
                <w:sz w:val="2"/>
                <w:szCs w:val="2"/>
                <w:lang w:val="en-US"/>
              </w:rPr>
            </w:pPr>
          </w:p>
        </w:tc>
        <w:tc>
          <w:tcPr>
            <w:tcW w:w="1560" w:type="dxa"/>
            <w:tcBorders>
              <w:top w:val="nil"/>
              <w:left w:val="single" w:sz="6" w:space="0" w:color="auto"/>
              <w:bottom w:val="nil"/>
              <w:right w:val="nil"/>
            </w:tcBorders>
          </w:tcPr>
          <w:p w:rsidR="008D0C64" w:rsidRPr="00036D21" w:rsidRDefault="008D0C64" w:rsidP="008D0C64">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8D0C64" w:rsidRPr="00036D21" w:rsidRDefault="008D0C64" w:rsidP="008D0C64">
            <w:pPr>
              <w:spacing w:after="0" w:line="240" w:lineRule="auto"/>
              <w:rPr>
                <w:sz w:val="24"/>
                <w:szCs w:val="24"/>
                <w:lang w:val="en-US"/>
              </w:rPr>
            </w:pP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8</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TsC02B1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sidRPr="008D0C64">
              <w:rPr>
                <w:sz w:val="24"/>
                <w:szCs w:val="24"/>
                <w:lang w:val="en-US"/>
              </w:rPr>
              <w:t>Sapatura mecanica cu excavator pe pneuri de 0</w:t>
            </w:r>
            <w:proofErr w:type="gramStart"/>
            <w:r w:rsidRPr="008D0C64">
              <w:rPr>
                <w:sz w:val="24"/>
                <w:szCs w:val="24"/>
                <w:lang w:val="en-US"/>
              </w:rPr>
              <w:t>,21</w:t>
            </w:r>
            <w:proofErr w:type="gramEnd"/>
            <w:r w:rsidRPr="008D0C64">
              <w:rPr>
                <w:sz w:val="24"/>
                <w:szCs w:val="24"/>
                <w:lang w:val="en-US"/>
              </w:rPr>
              <w:t xml:space="preserve">-0,39 mc, cu comanda hidraulica, in pamint cu umiditate naturala descarcare in depozit teren catg. </w:t>
            </w:r>
            <w:r>
              <w:rPr>
                <w:sz w:val="24"/>
                <w:szCs w:val="24"/>
              </w:rPr>
              <w:t>II.</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0,75</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TsA20B</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Sapatura manuala de pamint, in taluzuri, la deblee sapate cu excavator sau screper, pentru completarea sapaturii la profilul taluzului, in teren mijlociu</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6,50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TsD01B</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Imprastierea cu lopata a pamintului afinat, in straturi uniforme, de 10-30 cm grosime, printr-o aruncare de pina la 3 m din gramezi, inclusiv sfarimarea bulgarilor, pamintul provenind din teren mijlociu</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45,00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TsD05A</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Compactarea cu maiul mecanic de 150-200 kg a umpluturilor in straturi succesive de 20-30 cm grosime, exclusiv udarea fiecarui strat in parte, umpluturile executindu-se din pamint necoeziv</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0,45</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CA02C</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036D21" w:rsidRDefault="008D0C64" w:rsidP="008D0C64">
            <w:pPr>
              <w:adjustRightInd w:val="0"/>
              <w:spacing w:after="0" w:line="240" w:lineRule="auto"/>
              <w:rPr>
                <w:sz w:val="24"/>
                <w:szCs w:val="24"/>
              </w:rPr>
            </w:pPr>
            <w:r w:rsidRPr="008D0C64">
              <w:rPr>
                <w:sz w:val="24"/>
                <w:szCs w:val="24"/>
                <w:lang w:val="en-US"/>
              </w:rPr>
              <w:t xml:space="preserve">Beton simplu </w:t>
            </w:r>
            <w:proofErr w:type="gramStart"/>
            <w:r w:rsidRPr="008D0C64">
              <w:rPr>
                <w:sz w:val="24"/>
                <w:szCs w:val="24"/>
                <w:lang w:val="en-US"/>
              </w:rPr>
              <w:t>turnat  in</w:t>
            </w:r>
            <w:proofErr w:type="gramEnd"/>
            <w:r w:rsidRPr="008D0C64">
              <w:rPr>
                <w:sz w:val="24"/>
                <w:szCs w:val="24"/>
                <w:lang w:val="en-US"/>
              </w:rPr>
              <w:t xml:space="preserve"> egalizari, pante, sape la inaltimi pina la 35 m inclusiv, preparat cu centrala de betoane conform art. </w:t>
            </w:r>
            <w:r>
              <w:rPr>
                <w:sz w:val="24"/>
                <w:szCs w:val="24"/>
              </w:rPr>
              <w:t xml:space="preserve">CA01 sau beton marfa, turnare cu mijloace clasice </w:t>
            </w:r>
          </w:p>
          <w:p w:rsidR="008D0C64" w:rsidRPr="00905BA7" w:rsidRDefault="008D0C64" w:rsidP="008D0C64">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3,54</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CA03G</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Beton armat turnat cu mijloace clasice</w:t>
            </w:r>
            <w:proofErr w:type="gramStart"/>
            <w:r w:rsidRPr="008D0C64">
              <w:rPr>
                <w:sz w:val="24"/>
                <w:szCs w:val="24"/>
                <w:lang w:val="en-US"/>
              </w:rPr>
              <w:t>,  in</w:t>
            </w:r>
            <w:proofErr w:type="gramEnd"/>
            <w:r w:rsidRPr="008D0C64">
              <w:rPr>
                <w:sz w:val="24"/>
                <w:szCs w:val="24"/>
                <w:lang w:val="en-US"/>
              </w:rPr>
              <w:t xml:space="preserve"> fundatii, socluri, ziduri de sprijin, pereti sub cota zero, preparat cu centrala de betoane sau beton marfa conform. </w:t>
            </w:r>
            <w:proofErr w:type="gramStart"/>
            <w:r w:rsidRPr="008D0C64">
              <w:rPr>
                <w:sz w:val="24"/>
                <w:szCs w:val="24"/>
                <w:lang w:val="en-US"/>
              </w:rPr>
              <w:t>art</w:t>
            </w:r>
            <w:proofErr w:type="gramEnd"/>
            <w:r w:rsidRPr="008D0C64">
              <w:rPr>
                <w:sz w:val="24"/>
                <w:szCs w:val="24"/>
                <w:lang w:val="en-US"/>
              </w:rPr>
              <w:t>. CA01, turnare cu mijloace clasice, beton armat clasa... (</w:t>
            </w:r>
            <w:r>
              <w:rPr>
                <w:sz w:val="24"/>
                <w:szCs w:val="24"/>
              </w:rPr>
              <w:t>Бетон</w:t>
            </w:r>
            <w:r w:rsidRPr="008D0C64">
              <w:rPr>
                <w:sz w:val="24"/>
                <w:szCs w:val="24"/>
                <w:lang w:val="en-US"/>
              </w:rPr>
              <w:t xml:space="preserve"> M-200)</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12,90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CB03B1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8D0C64" w:rsidRDefault="008D0C64" w:rsidP="008D0C64">
            <w:pPr>
              <w:adjustRightInd w:val="0"/>
              <w:spacing w:after="0" w:line="240" w:lineRule="auto"/>
              <w:rPr>
                <w:sz w:val="24"/>
                <w:szCs w:val="24"/>
                <w:lang w:val="en-US"/>
              </w:rPr>
            </w:pPr>
            <w:r w:rsidRPr="008D0C64">
              <w:rPr>
                <w:sz w:val="24"/>
                <w:szCs w:val="24"/>
                <w:lang w:val="en-US"/>
              </w:rPr>
              <w:t xml:space="preserve">Cofraje din panouri refolosibile, cu placaj de 8 mm pentru turnarea betonului in elevatii, ziduri drepte pina la 6 m inaltime inclusiv,  sprijinirile fiind incluse </w:t>
            </w:r>
          </w:p>
          <w:p w:rsidR="008D0C64" w:rsidRPr="008D0C64"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130,00</w:t>
            </w:r>
          </w:p>
        </w:tc>
      </w:tr>
    </w:tbl>
    <w:p w:rsidR="008D0C64" w:rsidRDefault="008D0C64" w:rsidP="00092F0F">
      <w:pPr>
        <w:spacing w:after="0" w:line="240" w:lineRule="auto"/>
        <w:jc w:val="center"/>
        <w:rPr>
          <w:b/>
          <w:bCs/>
          <w:lang w:val="en-US"/>
        </w:rPr>
      </w:pPr>
    </w:p>
    <w:p w:rsidR="003B43BD" w:rsidRDefault="003B43BD" w:rsidP="00092F0F">
      <w:pPr>
        <w:spacing w:after="0" w:line="240" w:lineRule="auto"/>
        <w:jc w:val="center"/>
        <w:rPr>
          <w:b/>
          <w:bCs/>
          <w:sz w:val="32"/>
          <w:szCs w:val="32"/>
          <w:lang w:val="ro-RO"/>
        </w:rPr>
      </w:pPr>
      <w:r w:rsidRPr="004A6B3E">
        <w:rPr>
          <w:b/>
          <w:bCs/>
          <w:sz w:val="32"/>
          <w:szCs w:val="32"/>
          <w:lang w:val="en-US"/>
        </w:rPr>
        <w:t>Catalog de pre</w:t>
      </w:r>
      <w:r w:rsidRPr="004A6B3E">
        <w:rPr>
          <w:b/>
          <w:bCs/>
          <w:sz w:val="32"/>
          <w:szCs w:val="32"/>
          <w:lang w:val="ro-RO"/>
        </w:rPr>
        <w:t>ţuri unitare pentru obiectul</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3B43BD" w:rsidRPr="004A6B3E" w:rsidTr="003B43BD">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ind w:right="-108"/>
              <w:jc w:val="center"/>
              <w:rPr>
                <w:sz w:val="16"/>
                <w:szCs w:val="16"/>
                <w:lang w:val="en-US"/>
              </w:rPr>
            </w:pPr>
            <w:r w:rsidRPr="004A6B3E">
              <w:rPr>
                <w:sz w:val="16"/>
                <w:szCs w:val="16"/>
                <w:lang w:val="en-US"/>
              </w:rPr>
              <w:t>№</w:t>
            </w:r>
          </w:p>
          <w:p w:rsidR="003B43BD" w:rsidRPr="004A6B3E" w:rsidRDefault="003B43BD" w:rsidP="003B43BD">
            <w:pPr>
              <w:spacing w:after="0" w:line="240" w:lineRule="auto"/>
              <w:ind w:right="-108"/>
              <w:jc w:val="center"/>
              <w:rPr>
                <w:sz w:val="16"/>
                <w:szCs w:val="16"/>
                <w:lang w:val="en-US"/>
              </w:rPr>
            </w:pPr>
            <w:proofErr w:type="gramStart"/>
            <w:r w:rsidRPr="004A6B3E">
              <w:rPr>
                <w:sz w:val="16"/>
                <w:szCs w:val="16"/>
                <w:lang w:val="en-US"/>
              </w:rPr>
              <w:t>crt</w:t>
            </w:r>
            <w:proofErr w:type="gramEnd"/>
            <w:r w:rsidRPr="004A6B3E">
              <w:rPr>
                <w:sz w:val="16"/>
                <w:szCs w:val="16"/>
                <w:lang w:val="en-US"/>
              </w:rPr>
              <w:t>.</w:t>
            </w:r>
          </w:p>
        </w:tc>
        <w:tc>
          <w:tcPr>
            <w:tcW w:w="1418"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r>
      <w:tr w:rsidR="003B43BD" w:rsidRPr="004A6B3E" w:rsidTr="003B43BD">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134" w:type="dxa"/>
            <w:tcBorders>
              <w:top w:val="nil"/>
              <w:left w:val="nil"/>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418" w:type="dxa"/>
            <w:tcBorders>
              <w:top w:val="nil"/>
              <w:left w:val="nil"/>
              <w:bottom w:val="single" w:sz="6" w:space="0" w:color="auto"/>
              <w:right w:val="single" w:sz="6" w:space="0" w:color="auto"/>
            </w:tcBorders>
            <w:shd w:val="pct5" w:color="auto" w:fill="auto"/>
            <w:vAlign w:val="center"/>
          </w:tcPr>
          <w:p w:rsidR="003B43BD" w:rsidRPr="00E75A7D" w:rsidRDefault="003B43BD" w:rsidP="003B43BD">
            <w:pPr>
              <w:spacing w:after="0" w:line="240" w:lineRule="auto"/>
              <w:jc w:val="center"/>
              <w:rPr>
                <w:sz w:val="2"/>
                <w:szCs w:val="2"/>
                <w:lang w:val="en-US"/>
              </w:rPr>
            </w:pPr>
          </w:p>
        </w:tc>
      </w:tr>
      <w:tr w:rsidR="003B43BD" w:rsidRPr="00BD14F8" w:rsidTr="003B43B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left="-120" w:right="-108"/>
              <w:jc w:val="center"/>
              <w:rPr>
                <w:sz w:val="16"/>
                <w:szCs w:val="16"/>
                <w:lang w:val="en-US"/>
              </w:rPr>
            </w:pPr>
            <w:r w:rsidRPr="00BD14F8">
              <w:rPr>
                <w:sz w:val="16"/>
                <w:szCs w:val="16"/>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left="-108" w:right="-108"/>
              <w:jc w:val="center"/>
              <w:rPr>
                <w:sz w:val="16"/>
                <w:szCs w:val="16"/>
                <w:lang w:val="en-US"/>
              </w:rPr>
            </w:pPr>
            <w:r w:rsidRPr="00BD14F8">
              <w:rPr>
                <w:sz w:val="16"/>
                <w:szCs w:val="16"/>
                <w:lang w:val="en-US"/>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B43BD" w:rsidRPr="00BD14F8" w:rsidRDefault="003B43BD" w:rsidP="003B43BD">
            <w:pPr>
              <w:spacing w:after="0" w:line="240" w:lineRule="auto"/>
              <w:jc w:val="center"/>
              <w:rPr>
                <w:sz w:val="16"/>
                <w:szCs w:val="16"/>
                <w:lang w:val="en-US"/>
              </w:rPr>
            </w:pP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3B43BD" w:rsidRPr="00BD14F8" w:rsidRDefault="003B43BD" w:rsidP="003B43BD">
            <w:pPr>
              <w:spacing w:after="0" w:line="240" w:lineRule="auto"/>
              <w:jc w:val="center"/>
              <w:rPr>
                <w:sz w:val="16"/>
                <w:szCs w:val="16"/>
                <w:lang w:val="en-US"/>
              </w:rPr>
            </w:pPr>
          </w:p>
        </w:tc>
      </w:tr>
      <w:tr w:rsidR="003B43BD" w:rsidRPr="00E75A7D"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jc w:val="center"/>
              <w:rPr>
                <w:sz w:val="16"/>
                <w:szCs w:val="16"/>
                <w:lang w:val="en-US"/>
              </w:rPr>
            </w:pP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b/>
                <w:bCs/>
                <w:lang w:val="en-US"/>
              </w:rPr>
            </w:pPr>
            <w:r w:rsidRPr="00E75A7D">
              <w:rPr>
                <w:b/>
                <w:bCs/>
                <w:lang w:val="en-US"/>
              </w:rPr>
              <w:t>1. Lucrari de amenajare</w:t>
            </w:r>
          </w:p>
          <w:p w:rsidR="003B43BD" w:rsidRPr="00B40365"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3B43BD" w:rsidRPr="00E75A7D"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jc w:val="center"/>
              <w:rPr>
                <w:sz w:val="16"/>
                <w:szCs w:val="16"/>
                <w:lang w:val="en-US"/>
              </w:rPr>
            </w:pP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b/>
                <w:bCs/>
                <w:lang w:val="en-US"/>
              </w:rPr>
            </w:pPr>
            <w:r w:rsidRPr="00E75A7D">
              <w:rPr>
                <w:b/>
                <w:bCs/>
                <w:lang w:val="en-US"/>
              </w:rPr>
              <w:t>1.1. Imbracamint si pavaj</w:t>
            </w:r>
          </w:p>
          <w:p w:rsidR="003B43BD" w:rsidRPr="00B40365"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3B43BD" w:rsidRPr="00E75A7D"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TsC54B</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Strat de fundatie din piatra sparta</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0,9900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1411122201752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Piatra sparta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1,1500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4100126202818</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2912340002506</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Compresor mobil motor ardere interna, presiunea pina la 686 kPa (7atm), 2,2 m3/min</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2592270004021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Compactor pe pneuri sau mecanic 150 - 200 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0,4200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DE18A</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 xml:space="preserve">Pavaje executate din placi de trotuare din </w:t>
            </w:r>
            <w:r w:rsidRPr="00E75A7D">
              <w:rPr>
                <w:sz w:val="18"/>
                <w:szCs w:val="18"/>
                <w:lang w:val="en-US"/>
              </w:rPr>
              <w:lastRenderedPageBreak/>
              <w:t>beton prefabricat asezate pe un strat din amestec uscat de ciment si nisip, in proportie 1:6, rostuit cu amestec uscat de ciment si nisip, grosime strat de 5-6 cm(Conform proiectTIP BRUC 8 coeficient 1.1 nisip si cinet substrat; coeficient la manopera 1.08)</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lastRenderedPageBreak/>
              <w:t>m2</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7129020012800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Pavator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0,5802</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0,0158</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26611128006552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Placi din beton, pentru trotuare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1,0150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2651122100027</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Ciment portland M400 saci, (pentru rosturi)</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1,6000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2651122100442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Ciment portland M400 saci, (pentru strat)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7,8700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1421102200546</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Nisip pentru constructii 0,3-0,7 mm (pentru rosturi)</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1421102200547</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Nisip pentru constructii 0,3-0,7 mm (pentru strat)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0,0428</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2881116002701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Disc pentru taiat placi</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DE18A</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Pavaje executate din placi de trotuare din beton prefabricat asezate pe un strat din amestec uscat de ciment si nisip, in proportie 1:6, rostuit cu amestec uscat de ciment si nisip, grosime strat de 5 cm(Conform proiect TIP BRUC 8 coeficient 1.1 nisip si cinet substrat; coeficient la manopera 1.08))(pista pentru biciclisti)</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7129020012800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Pavator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0,5802</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0,0158</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26611128006552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Placi din beton, pentru trotuare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1,0150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2651122100027</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Ciment portland M400 saci, (pentru rosturi)</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1,6000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2651122100442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Ciment portland M400 saci, (pentru strat)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7,8700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1421102200546</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Nisip pentru constructii 0,3-0,7 mm (pentru rosturi)</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1421102200547</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Nisip pentru constructii 0,3-0,7 mm (pentru strat)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0,0428</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2881116002701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Disc pentru taiat placi</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DE10E</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Borduri prefabricate din beton, pentru trotuare 100x20x8 , pe fundatie de beton (tip conform proiect)</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0,1700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7129020012800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Pavator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0,5100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2663102100001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Beton clasa...(pt.informatie)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0,0530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2651122100024</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Ciment portland P 40 saci S388</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3,5000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1421102200513</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Nisip sortat nespalat de riu si lacuri 0,0-3,0 mm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0,0060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2666122800284</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Bordura beton pentru trotuare dimensiuni 100 x 20x 8</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1,0050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TsH39B apl</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Stancarie ornamentala executata cu piese izolate cu dimensiunea medie de 50 cm(Amenajare pietris decorativ alb N=180 kg /1 buc -la banci rotunde tip conform proiect)</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7111020030200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Miner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0,0900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0,8500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7129020012880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Peisagist-floricultor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0,2900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1411122201336</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Piatra bruta sortata r.magmatice pt.drum, anroc, pereuri</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180,0000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CG32B</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Umpluturi in straturi compactate cu mijloace manuale, executate cu piatra sparta 20/40 amestecata cu nisip(teren joaca copii 166 m2)</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9312040019600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Sapator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1,5000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1421202200525</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Nisip sortat nespalat de riu  lacuri 0,0-7,0 mm S 1667</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1411122201751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Piatra sparta pentru pt.drumuri r.sedimentare  40-63 mm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1,1000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jc w:val="center"/>
              <w:rPr>
                <w:sz w:val="16"/>
                <w:szCs w:val="16"/>
                <w:lang w:val="en-US"/>
              </w:rPr>
            </w:pP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b/>
                <w:bCs/>
                <w:lang w:val="en-US"/>
              </w:rPr>
            </w:pPr>
            <w:r w:rsidRPr="00E75A7D">
              <w:rPr>
                <w:b/>
                <w:bCs/>
                <w:lang w:val="en-US"/>
              </w:rPr>
              <w:t>1.2. Inprejmuire metalica gard</w:t>
            </w:r>
          </w:p>
          <w:p w:rsidR="003B43BD" w:rsidRPr="00B40365"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3B43BD" w:rsidRPr="00E75A7D"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CO06B4 apl.</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 xml:space="preserve">Imprejmuiri din  panouri tip  eurogard d=3.3 zincat pe stilpi din metal tip eco 16 l=2.2 61*35*1 mm  cu capac pvc (40 buc)prefabricat montati la 2 .5 m distanta </w:t>
            </w:r>
            <w:r w:rsidRPr="00E75A7D">
              <w:rPr>
                <w:sz w:val="18"/>
                <w:szCs w:val="18"/>
                <w:lang w:val="en-US"/>
              </w:rPr>
              <w:lastRenderedPageBreak/>
              <w:t>interax prin burare cu piatra sparta, cu inaltimea la coama de 1,65 m, pentru utilizarea betonului simplu marfa la plantarea stilpilor metaliciinclusiv elemente fixare (160.8m2)</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lastRenderedPageBreak/>
              <w:t>m</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7123030012500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Montator P.B</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0,9200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0,3800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2732103646250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Panouri de gard din rama de otel rotund si plasa de sirma</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1,6500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2710703700340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Banda de otel laminat la cald de 25x3 mm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0,4800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2811106302005</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Stilpi metalici inclusiv piese de fixare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6,2500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2663102100908</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Beton marfa clasa C5/4 (B5/M75)</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0,0650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14111222017512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Piatra sparta pentru pt.drumuri r.sedimentare  40-63 mm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jc w:val="center"/>
              <w:rPr>
                <w:sz w:val="16"/>
                <w:szCs w:val="16"/>
                <w:lang w:val="en-US"/>
              </w:rPr>
            </w:pP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b/>
                <w:bCs/>
                <w:lang w:val="en-US"/>
              </w:rPr>
            </w:pPr>
            <w:r w:rsidRPr="00E75A7D">
              <w:rPr>
                <w:b/>
                <w:bCs/>
                <w:lang w:val="en-US"/>
              </w:rPr>
              <w:t>1.3. Perete de sprijin</w:t>
            </w:r>
          </w:p>
          <w:p w:rsidR="003B43BD" w:rsidRPr="00B40365"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3B43BD" w:rsidRPr="00E75A7D"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8</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TsC02B1</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Sapatura mecanica cu excavator pe pneuri de 0</w:t>
            </w:r>
            <w:proofErr w:type="gramStart"/>
            <w:r w:rsidRPr="00E75A7D">
              <w:rPr>
                <w:sz w:val="18"/>
                <w:szCs w:val="18"/>
                <w:lang w:val="en-US"/>
              </w:rPr>
              <w:t>,21</w:t>
            </w:r>
            <w:proofErr w:type="gramEnd"/>
            <w:r w:rsidRPr="00E75A7D">
              <w:rPr>
                <w:sz w:val="18"/>
                <w:szCs w:val="18"/>
                <w:lang w:val="en-US"/>
              </w:rPr>
              <w:t>-0,39 mc, cu comanda hidraulica, in pamint cu umiditate naturala descarcare in depozit teren catg. II.</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2952260003521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Excavator pe pneuri cu motor termic de 0,21-0,39 mc buldoex</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4,3900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9</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TsA20B</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Sapatura manuala de pamint, in taluzuri, la deblee sapate cu excavator sau screper, pentru completarea sapaturii la profilul taluzului, in teren mijlociu</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2,0600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10</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TsD01B</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Imprastierea cu lopata a pamintului afinat, in straturi uniforme, de 10-30 cm grosime, printr-o aruncare de pina la 3 m din gramezi, inclusiv sfarimarea bulgarilor, pamintul provenind din teren mijlociu</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0,3100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11</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TsD05A</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Compactarea cu maiul mecanic de 150-200 kg a umpluturilor in straturi succesive de 20-30 cm grosime, exclusiv udarea fiecarui strat in parte, umpluturile executindu-se din pamint necoeziv</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8,8200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2952270004021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Mai mecanic de 150-200 kg cu motor termic 6 cp (4 kw)</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10,3900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12</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CA02C</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 xml:space="preserve">Beton simplu </w:t>
            </w:r>
            <w:proofErr w:type="gramStart"/>
            <w:r w:rsidRPr="00E75A7D">
              <w:rPr>
                <w:sz w:val="18"/>
                <w:szCs w:val="18"/>
                <w:lang w:val="en-US"/>
              </w:rPr>
              <w:t>turnat  in</w:t>
            </w:r>
            <w:proofErr w:type="gramEnd"/>
            <w:r w:rsidRPr="00E75A7D">
              <w:rPr>
                <w:sz w:val="18"/>
                <w:szCs w:val="18"/>
                <w:lang w:val="en-US"/>
              </w:rPr>
              <w:t xml:space="preserve"> egalizari, pante, sape la inaltimi pina la 35 m inclusiv, preparat cu centrala de betoane conform art. CA01 sau beton marfa, turnare cu mijloace clasice </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7123010010200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3,8500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0,6500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2663102100000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Beton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2922140007000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2952270003000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Vibrator de suprafata</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13</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CA03G</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Beton armat turnat cu mijloace clasice</w:t>
            </w:r>
            <w:proofErr w:type="gramStart"/>
            <w:r w:rsidRPr="00E75A7D">
              <w:rPr>
                <w:sz w:val="18"/>
                <w:szCs w:val="18"/>
                <w:lang w:val="en-US"/>
              </w:rPr>
              <w:t>,  in</w:t>
            </w:r>
            <w:proofErr w:type="gramEnd"/>
            <w:r w:rsidRPr="00E75A7D">
              <w:rPr>
                <w:sz w:val="18"/>
                <w:szCs w:val="18"/>
                <w:lang w:val="en-US"/>
              </w:rPr>
              <w:t xml:space="preserve"> fundatii, socluri, ziduri de sprijin, pereti sub cota zero, preparat cu centrala de betoane sau beton marfa conform. </w:t>
            </w:r>
            <w:proofErr w:type="gramStart"/>
            <w:r w:rsidRPr="00E75A7D">
              <w:rPr>
                <w:sz w:val="18"/>
                <w:szCs w:val="18"/>
                <w:lang w:val="en-US"/>
              </w:rPr>
              <w:t>art</w:t>
            </w:r>
            <w:proofErr w:type="gramEnd"/>
            <w:r w:rsidRPr="00E75A7D">
              <w:rPr>
                <w:sz w:val="18"/>
                <w:szCs w:val="18"/>
                <w:lang w:val="en-US"/>
              </w:rPr>
              <w:t>. CA01, turnare cu mijloace clasice, beton armat clasa... (Бетон M-200)</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7123010010200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4,0000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2663102100000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Beton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2952270003100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Vibrator de adincime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3410520006752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Automacara 6 - 10 tf</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14</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CB03B1</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 xml:space="preserve">Cofraje din panouri refolosibile, cu placaj de 8 mm pentru turnarea betonului in elevatii, ziduri drepte pina la 6 m inaltime inclusiv,  sprijinirile fiind incluse </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7124010010700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Dulgher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0,8000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2874125881241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Saibe uzuale M 10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2874115841033</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Piulite uzuale patrate M 10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2874115825003</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Suruburi uzuale patrate M 10 x 140 mm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0,3000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2875276311528</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Scoabe din otel pentru constructii</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2873145887000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Cuie cu cap conic tip A pentru constructii</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0,0300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2020112928335</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Panou de cofraj cu placaj de 8 mm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m2</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0,1400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2010102904340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Dulapi de rasinoase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2010102903495</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Scinduri de rasinoase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0,0010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2010102900900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Lemn rotund de rasinoase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0,0015</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2320187315789</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Decofrol</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0,1200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3410520006752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Automacara 6 - 10 tf</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bl>
    <w:p w:rsidR="003B43BD" w:rsidRDefault="003B43BD" w:rsidP="00092F0F">
      <w:pPr>
        <w:spacing w:after="0" w:line="240" w:lineRule="auto"/>
        <w:jc w:val="center"/>
        <w:rPr>
          <w:b/>
          <w:bCs/>
          <w:lang w:val="en-US"/>
        </w:rPr>
      </w:pPr>
    </w:p>
    <w:p w:rsidR="009B0E84" w:rsidRPr="00904D55" w:rsidRDefault="009B0E84" w:rsidP="00092F0F">
      <w:pPr>
        <w:spacing w:after="0" w:line="240" w:lineRule="auto"/>
        <w:jc w:val="center"/>
        <w:rPr>
          <w:rFonts w:ascii="Bookman Old Style" w:hAnsi="Bookman Old Style"/>
          <w:b/>
          <w:bCs/>
          <w:sz w:val="24"/>
          <w:szCs w:val="24"/>
          <w:lang w:val="en-US"/>
        </w:rPr>
      </w:pPr>
      <w:r w:rsidRPr="00904D55">
        <w:rPr>
          <w:rFonts w:ascii="Bookman Old Style" w:hAnsi="Bookman Old Style"/>
          <w:b/>
          <w:bCs/>
          <w:sz w:val="24"/>
          <w:szCs w:val="24"/>
          <w:lang w:val="en-US"/>
        </w:rPr>
        <w:t>Lista cu cantita</w:t>
      </w:r>
      <w:r w:rsidRPr="00904D55">
        <w:rPr>
          <w:rFonts w:ascii="Bookman Old Style" w:hAnsi="Bookman Old Style"/>
          <w:b/>
          <w:bCs/>
          <w:sz w:val="24"/>
          <w:szCs w:val="24"/>
          <w:lang w:val="ro-RO"/>
        </w:rPr>
        <w:t>ţile de lucrări</w:t>
      </w:r>
      <w:r w:rsidRPr="00904D55">
        <w:rPr>
          <w:rFonts w:ascii="Bookman Old Style" w:hAnsi="Bookman Old Style"/>
          <w:b/>
          <w:bCs/>
          <w:sz w:val="24"/>
          <w:szCs w:val="24"/>
          <w:lang w:val="en-US"/>
        </w:rPr>
        <w:t xml:space="preserve"> № 6-2</w:t>
      </w:r>
      <w:r w:rsidR="00904D55" w:rsidRPr="00904D55">
        <w:rPr>
          <w:rFonts w:ascii="Bookman Old Style" w:hAnsi="Bookman Old Style"/>
          <w:b/>
          <w:bCs/>
          <w:sz w:val="24"/>
          <w:szCs w:val="24"/>
          <w:lang w:val="en-US"/>
        </w:rPr>
        <w:t xml:space="preserve">: </w:t>
      </w:r>
      <w:r w:rsidR="006C4F0F" w:rsidRPr="006C4F0F">
        <w:rPr>
          <w:rFonts w:ascii="Bookman Old Style" w:hAnsi="Bookman Old Style"/>
          <w:b/>
          <w:i/>
          <w:sz w:val="24"/>
          <w:szCs w:val="24"/>
          <w:u w:val="single"/>
          <w:lang w:val="en-US"/>
        </w:rPr>
        <w:t>Evacuare ape pluviale 022-20 PG</w:t>
      </w:r>
    </w:p>
    <w:p w:rsidR="009B0E84" w:rsidRPr="00092F0F" w:rsidRDefault="009B0E84" w:rsidP="00092F0F">
      <w:pPr>
        <w:spacing w:after="0" w:line="240" w:lineRule="auto"/>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8D0C64" w:rsidTr="00A157E1">
        <w:tblPrEx>
          <w:tblCellMar>
            <w:top w:w="0" w:type="dxa"/>
            <w:bottom w:w="0" w:type="dxa"/>
          </w:tblCellMar>
        </w:tblPrEx>
        <w:trPr>
          <w:cantSplit/>
          <w:trHeight w:val="450"/>
        </w:trPr>
        <w:tc>
          <w:tcPr>
            <w:tcW w:w="709" w:type="dxa"/>
            <w:vMerge w:val="restart"/>
            <w:tcBorders>
              <w:top w:val="single" w:sz="6" w:space="0" w:color="auto"/>
              <w:left w:val="single" w:sz="6" w:space="0" w:color="auto"/>
              <w:bottom w:val="nil"/>
              <w:right w:val="nil"/>
            </w:tcBorders>
            <w:shd w:val="pct5" w:color="auto" w:fill="auto"/>
          </w:tcPr>
          <w:p w:rsidR="008D0C64" w:rsidRDefault="009B0E84" w:rsidP="008D0C64">
            <w:pPr>
              <w:spacing w:after="0" w:line="240" w:lineRule="auto"/>
              <w:ind w:right="-108"/>
              <w:jc w:val="center"/>
              <w:rPr>
                <w:lang w:val="en-US"/>
              </w:rPr>
            </w:pPr>
            <w:r w:rsidRPr="008D0C64">
              <w:rPr>
                <w:lang w:val="en-US"/>
              </w:rPr>
              <w:t xml:space="preserve"> </w:t>
            </w:r>
            <w:r w:rsidR="008D0C64">
              <w:t>№</w:t>
            </w:r>
          </w:p>
          <w:p w:rsidR="008D0C64" w:rsidRDefault="008D0C64" w:rsidP="008D0C64">
            <w:pPr>
              <w:spacing w:after="0" w:line="240" w:lineRule="auto"/>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jc w:val="center"/>
              <w:rPr>
                <w:lang w:val="ro-RO"/>
              </w:rPr>
            </w:pPr>
          </w:p>
          <w:p w:rsidR="008D0C64" w:rsidRDefault="008D0C64" w:rsidP="008D0C64">
            <w:pPr>
              <w:spacing w:after="0" w:line="240" w:lineRule="auto"/>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8D0C64" w:rsidRDefault="008D0C64" w:rsidP="008D0C64">
            <w:pPr>
              <w:spacing w:after="0" w:line="240" w:lineRule="auto"/>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8D0C64" w:rsidRDefault="008D0C64" w:rsidP="008D0C64">
            <w:pPr>
              <w:spacing w:after="0" w:line="240" w:lineRule="auto"/>
              <w:ind w:left="-108" w:right="-108"/>
              <w:jc w:val="center"/>
              <w:rPr>
                <w:lang w:val="en-US"/>
              </w:rPr>
            </w:pPr>
            <w:r>
              <w:rPr>
                <w:lang w:val="ro-RO"/>
              </w:rPr>
              <w:t xml:space="preserve">Volum </w:t>
            </w:r>
          </w:p>
        </w:tc>
      </w:tr>
      <w:tr w:rsidR="008D0C64" w:rsidTr="00A157E1">
        <w:tblPrEx>
          <w:tblCellMar>
            <w:top w:w="0" w:type="dxa"/>
            <w:bottom w:w="0" w:type="dxa"/>
          </w:tblCellMar>
        </w:tblPrEx>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8D0C64" w:rsidRDefault="008D0C64" w:rsidP="008D0C64">
            <w:pPr>
              <w:spacing w:after="0" w:line="240" w:lineRule="auto"/>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8D0C64" w:rsidRDefault="008D0C64" w:rsidP="008D0C64">
            <w:pPr>
              <w:spacing w:after="0" w:line="240" w:lineRule="auto"/>
              <w:jc w:val="center"/>
              <w:rPr>
                <w:lang w:val="en-US"/>
              </w:rPr>
            </w:pPr>
          </w:p>
        </w:tc>
      </w:tr>
      <w:tr w:rsidR="008D0C64"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8D0C64" w:rsidRDefault="008D0C64" w:rsidP="008D0C64">
            <w:pPr>
              <w:spacing w:after="0" w:line="240" w:lineRule="auto"/>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8D0C64" w:rsidRDefault="008D0C64" w:rsidP="008D0C64">
            <w:pPr>
              <w:spacing w:after="0" w:line="240" w:lineRule="auto"/>
              <w:ind w:left="-108" w:right="-108"/>
              <w:jc w:val="center"/>
            </w:pPr>
            <w:r>
              <w:t>5</w:t>
            </w:r>
          </w:p>
        </w:tc>
      </w:tr>
      <w:tr w:rsidR="008D0C64" w:rsidRPr="00036D21" w:rsidTr="00A157E1">
        <w:tblPrEx>
          <w:tblCellMar>
            <w:top w:w="0" w:type="dxa"/>
            <w:bottom w:w="0" w:type="dxa"/>
          </w:tblCellMar>
        </w:tblPrEx>
        <w:tc>
          <w:tcPr>
            <w:tcW w:w="709" w:type="dxa"/>
            <w:tcBorders>
              <w:top w:val="nil"/>
              <w:left w:val="single" w:sz="6" w:space="0" w:color="auto"/>
              <w:bottom w:val="nil"/>
              <w:right w:val="nil"/>
            </w:tcBorders>
          </w:tcPr>
          <w:p w:rsidR="008D0C64" w:rsidRDefault="008D0C64" w:rsidP="008D0C64">
            <w:pPr>
              <w:spacing w:after="0" w:line="240" w:lineRule="auto"/>
              <w:jc w:val="center"/>
              <w:rPr>
                <w:sz w:val="24"/>
                <w:szCs w:val="24"/>
              </w:rPr>
            </w:pPr>
          </w:p>
        </w:tc>
        <w:tc>
          <w:tcPr>
            <w:tcW w:w="1701" w:type="dxa"/>
            <w:tcBorders>
              <w:top w:val="nil"/>
              <w:left w:val="single" w:sz="6" w:space="0" w:color="auto"/>
              <w:bottom w:val="nil"/>
              <w:right w:val="nil"/>
            </w:tcBorders>
          </w:tcPr>
          <w:p w:rsidR="008D0C64" w:rsidRDefault="008D0C64" w:rsidP="008D0C64">
            <w:pPr>
              <w:spacing w:after="0" w:line="240" w:lineRule="auto"/>
              <w:rPr>
                <w:sz w:val="24"/>
                <w:szCs w:val="24"/>
              </w:rPr>
            </w:pPr>
          </w:p>
        </w:tc>
        <w:tc>
          <w:tcPr>
            <w:tcW w:w="4961" w:type="dxa"/>
            <w:tcBorders>
              <w:top w:val="nil"/>
              <w:left w:val="single" w:sz="6" w:space="0" w:color="auto"/>
              <w:bottom w:val="nil"/>
              <w:right w:val="nil"/>
            </w:tcBorders>
          </w:tcPr>
          <w:p w:rsidR="008D0C64" w:rsidRPr="007F2714" w:rsidRDefault="008D0C64" w:rsidP="008D0C64">
            <w:pPr>
              <w:spacing w:after="0" w:line="240" w:lineRule="auto"/>
              <w:rPr>
                <w:b/>
                <w:bCs/>
                <w:lang w:val="en-US"/>
              </w:rPr>
            </w:pPr>
            <w:r>
              <w:rPr>
                <w:b/>
                <w:bCs/>
                <w:lang w:val="en-US"/>
              </w:rPr>
              <w:t xml:space="preserve">Capitolul </w:t>
            </w:r>
            <w:r w:rsidRPr="00036D21">
              <w:rPr>
                <w:b/>
                <w:bCs/>
                <w:lang w:val="en-US"/>
              </w:rPr>
              <w:t>1. Evacuare ape pluviale</w:t>
            </w:r>
          </w:p>
          <w:p w:rsidR="008D0C64" w:rsidRPr="00905BA7" w:rsidRDefault="008D0C64" w:rsidP="008D0C64">
            <w:pPr>
              <w:spacing w:after="0" w:line="240" w:lineRule="auto"/>
              <w:rPr>
                <w:b/>
                <w:bCs/>
                <w:sz w:val="2"/>
                <w:szCs w:val="2"/>
                <w:lang w:val="en-US"/>
              </w:rPr>
            </w:pPr>
          </w:p>
        </w:tc>
        <w:tc>
          <w:tcPr>
            <w:tcW w:w="1560" w:type="dxa"/>
            <w:tcBorders>
              <w:top w:val="nil"/>
              <w:left w:val="single" w:sz="6" w:space="0" w:color="auto"/>
              <w:bottom w:val="nil"/>
              <w:right w:val="nil"/>
            </w:tcBorders>
          </w:tcPr>
          <w:p w:rsidR="008D0C64" w:rsidRPr="00036D21" w:rsidRDefault="008D0C64" w:rsidP="008D0C64">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8D0C64" w:rsidRPr="00036D21" w:rsidRDefault="008D0C64" w:rsidP="008D0C64">
            <w:pPr>
              <w:spacing w:after="0" w:line="240" w:lineRule="auto"/>
              <w:rPr>
                <w:sz w:val="24"/>
                <w:szCs w:val="24"/>
                <w:lang w:val="en-US"/>
              </w:rPr>
            </w:pP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1</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RpCB18A</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286E90" w:rsidRDefault="008D0C64" w:rsidP="008D0C64">
            <w:pPr>
              <w:adjustRightInd w:val="0"/>
              <w:spacing w:after="0" w:line="240" w:lineRule="auto"/>
              <w:rPr>
                <w:sz w:val="24"/>
                <w:szCs w:val="24"/>
                <w:lang w:val="en-US"/>
              </w:rPr>
            </w:pPr>
            <w:r w:rsidRPr="00286E90">
              <w:rPr>
                <w:sz w:val="24"/>
                <w:szCs w:val="24"/>
                <w:lang w:val="en-US"/>
              </w:rPr>
              <w:t>Demolarea betoanelor vechi cu mijloace manuale, fundatii si elevatii cu dozaje pina la 150 kg/mc</w:t>
            </w:r>
          </w:p>
          <w:p w:rsidR="008D0C64" w:rsidRPr="00286E90"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15,00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TsC16B11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286E90" w:rsidRDefault="008D0C64" w:rsidP="008D0C64">
            <w:pPr>
              <w:adjustRightInd w:val="0"/>
              <w:spacing w:after="0" w:line="240" w:lineRule="auto"/>
              <w:rPr>
                <w:sz w:val="24"/>
                <w:szCs w:val="24"/>
                <w:lang w:val="en-US"/>
              </w:rPr>
            </w:pPr>
            <w:r w:rsidRPr="00286E90">
              <w:rPr>
                <w:sz w:val="24"/>
                <w:szCs w:val="24"/>
                <w:lang w:val="en-US"/>
              </w:rPr>
              <w:t>Saptura mecanica in taluzurile debleelor, inclusiv indepartarea pamintului rezultat din sapatura, precum si politura mecanica a taluzurilor executate cu autogreder, cu lungimea frontului de lucru si inaltimea taluzului, de sub 200 m lungime si &lt; 1,5 m inaltime pentru autogreder &lt; 175 CP, teren catg, III in conditii gospodaririi apelor</w:t>
            </w:r>
          </w:p>
          <w:p w:rsidR="008D0C64" w:rsidRPr="00286E90"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0,90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TsA20B</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286E90" w:rsidRDefault="008D0C64" w:rsidP="008D0C64">
            <w:pPr>
              <w:adjustRightInd w:val="0"/>
              <w:spacing w:after="0" w:line="240" w:lineRule="auto"/>
              <w:rPr>
                <w:sz w:val="24"/>
                <w:szCs w:val="24"/>
                <w:lang w:val="en-US"/>
              </w:rPr>
            </w:pPr>
            <w:r w:rsidRPr="00286E90">
              <w:rPr>
                <w:sz w:val="24"/>
                <w:szCs w:val="24"/>
                <w:lang w:val="en-US"/>
              </w:rPr>
              <w:t>Sapatura manuala de pamint, in taluzuri, la deblee sapate cu excavator sau screper, pentru completarea sapaturii la profilul taluzului, in teren mijlociu</w:t>
            </w:r>
          </w:p>
          <w:p w:rsidR="008D0C64" w:rsidRPr="00286E90"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15,50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AcF03C</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286E90" w:rsidRDefault="008D0C64" w:rsidP="008D0C64">
            <w:pPr>
              <w:adjustRightInd w:val="0"/>
              <w:spacing w:after="0" w:line="240" w:lineRule="auto"/>
              <w:rPr>
                <w:sz w:val="24"/>
                <w:szCs w:val="24"/>
                <w:lang w:val="en-US"/>
              </w:rPr>
            </w:pPr>
            <w:r w:rsidRPr="00286E90">
              <w:rPr>
                <w:sz w:val="24"/>
                <w:szCs w:val="24"/>
                <w:lang w:val="en-US"/>
              </w:rPr>
              <w:t>Umpluturi in santuri la conductele de alimentare cu apa sau canalizare, ca substrat, strat de protectie, strat de izolare sau strat filtrant la tuburile de drenaj, executate cu piatra sparta</w:t>
            </w:r>
          </w:p>
          <w:p w:rsidR="008D0C64" w:rsidRPr="00286E90"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26,00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CA02B1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286E90" w:rsidRDefault="008D0C64" w:rsidP="008D0C64">
            <w:pPr>
              <w:adjustRightInd w:val="0"/>
              <w:spacing w:after="0" w:line="240" w:lineRule="auto"/>
              <w:rPr>
                <w:sz w:val="24"/>
                <w:szCs w:val="24"/>
                <w:lang w:val="en-US"/>
              </w:rPr>
            </w:pPr>
            <w:r w:rsidRPr="00286E90">
              <w:rPr>
                <w:sz w:val="24"/>
                <w:szCs w:val="24"/>
                <w:lang w:val="en-US"/>
              </w:rPr>
              <w:t>Beton simplu turnat in egalizari, pante, sape la inaltimi peste 35 m , prepararea cu centrala de betoane si turnarea cu mijloace clasice beton clasa C 10/8 (Bc 10/B 150)</w:t>
            </w:r>
          </w:p>
          <w:p w:rsidR="008D0C64" w:rsidRPr="00286E90"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24,60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CP16B</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286E90" w:rsidRDefault="008D0C64" w:rsidP="008D0C64">
            <w:pPr>
              <w:adjustRightInd w:val="0"/>
              <w:spacing w:after="0" w:line="240" w:lineRule="auto"/>
              <w:rPr>
                <w:sz w:val="24"/>
                <w:szCs w:val="24"/>
                <w:lang w:val="en-US"/>
              </w:rPr>
            </w:pPr>
            <w:r w:rsidRPr="00286E90">
              <w:rPr>
                <w:sz w:val="24"/>
                <w:szCs w:val="24"/>
                <w:lang w:val="en-US"/>
              </w:rPr>
              <w:t>Montarea  elementelor prefabricate din beton armat pentru canale (termice, pentru termoficare, de cablaje etc.), placi drepte sau curbe (Rigola drenaj cu capac  l=1.5 m tip conform proiect)</w:t>
            </w:r>
          </w:p>
          <w:p w:rsidR="008D0C64" w:rsidRPr="00286E90"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144,00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TsD02A1</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286E90" w:rsidRDefault="008D0C64" w:rsidP="008D0C64">
            <w:pPr>
              <w:adjustRightInd w:val="0"/>
              <w:spacing w:after="0" w:line="240" w:lineRule="auto"/>
              <w:rPr>
                <w:sz w:val="24"/>
                <w:szCs w:val="24"/>
                <w:lang w:val="en-US"/>
              </w:rPr>
            </w:pPr>
            <w:r w:rsidRPr="00286E90">
              <w:rPr>
                <w:sz w:val="24"/>
                <w:szCs w:val="24"/>
                <w:lang w:val="en-US"/>
              </w:rPr>
              <w:t>Imprastierea pamintului afinat provenit din teren categoria I sau II, executata cu buldozer pe tractor cu senile de 65-80 CP, in straturi cu grosimea de 15-20 cm</w:t>
            </w:r>
          </w:p>
          <w:p w:rsidR="008D0C64" w:rsidRPr="00286E90"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0,50</w:t>
            </w:r>
          </w:p>
        </w:tc>
      </w:tr>
      <w:tr w:rsidR="008D0C64"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8D0C64" w:rsidRDefault="008D0C64" w:rsidP="008D0C64">
            <w:pPr>
              <w:spacing w:after="0" w:line="240" w:lineRule="auto"/>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8D0C64" w:rsidRDefault="008D0C64" w:rsidP="008D0C64">
            <w:pPr>
              <w:spacing w:after="0" w:line="240" w:lineRule="auto"/>
              <w:rPr>
                <w:sz w:val="24"/>
                <w:szCs w:val="24"/>
                <w:lang w:val="en-US"/>
              </w:rPr>
            </w:pPr>
            <w:r>
              <w:rPr>
                <w:sz w:val="24"/>
                <w:szCs w:val="24"/>
                <w:lang w:val="en-US"/>
              </w:rPr>
              <w:t>TsD05A</w:t>
            </w:r>
          </w:p>
          <w:p w:rsidR="008D0C64" w:rsidRDefault="008D0C64" w:rsidP="008D0C64">
            <w:pPr>
              <w:spacing w:after="0" w:line="240" w:lineRule="auto"/>
              <w:rPr>
                <w:sz w:val="24"/>
                <w:szCs w:val="24"/>
              </w:rPr>
            </w:pPr>
          </w:p>
        </w:tc>
        <w:tc>
          <w:tcPr>
            <w:tcW w:w="4961" w:type="dxa"/>
            <w:tcBorders>
              <w:top w:val="single" w:sz="4" w:space="0" w:color="auto"/>
              <w:bottom w:val="single" w:sz="4" w:space="0" w:color="auto"/>
            </w:tcBorders>
            <w:vAlign w:val="center"/>
          </w:tcPr>
          <w:p w:rsidR="008D0C64" w:rsidRPr="00286E90" w:rsidRDefault="008D0C64" w:rsidP="008D0C64">
            <w:pPr>
              <w:adjustRightInd w:val="0"/>
              <w:spacing w:after="0" w:line="240" w:lineRule="auto"/>
              <w:rPr>
                <w:sz w:val="24"/>
                <w:szCs w:val="24"/>
                <w:lang w:val="en-US"/>
              </w:rPr>
            </w:pPr>
            <w:r w:rsidRPr="00286E90">
              <w:rPr>
                <w:sz w:val="24"/>
                <w:szCs w:val="24"/>
                <w:lang w:val="en-US"/>
              </w:rPr>
              <w:lastRenderedPageBreak/>
              <w:t xml:space="preserve">Compactarea cu maiul mecanic de 150-200 kg a </w:t>
            </w:r>
            <w:r w:rsidRPr="00286E90">
              <w:rPr>
                <w:sz w:val="24"/>
                <w:szCs w:val="24"/>
                <w:lang w:val="en-US"/>
              </w:rPr>
              <w:lastRenderedPageBreak/>
              <w:t>umpluturilor in straturi succesive de 20-30 cm grosime, exclusiv udarea fiecarui strat in parte, umpluturile executindu-se din pamint necoeziv</w:t>
            </w:r>
          </w:p>
          <w:p w:rsidR="008D0C64" w:rsidRPr="00286E90" w:rsidRDefault="008D0C64" w:rsidP="008D0C64">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lastRenderedPageBreak/>
              <w:t>100 m3</w:t>
            </w:r>
          </w:p>
        </w:tc>
        <w:tc>
          <w:tcPr>
            <w:tcW w:w="1559" w:type="dxa"/>
            <w:tcBorders>
              <w:top w:val="single" w:sz="4" w:space="0" w:color="auto"/>
              <w:bottom w:val="single" w:sz="4" w:space="0" w:color="auto"/>
            </w:tcBorders>
            <w:vAlign w:val="center"/>
          </w:tcPr>
          <w:p w:rsidR="008D0C64" w:rsidRDefault="008D0C64" w:rsidP="008D0C64">
            <w:pPr>
              <w:spacing w:after="0" w:line="240" w:lineRule="auto"/>
              <w:jc w:val="center"/>
              <w:rPr>
                <w:sz w:val="24"/>
                <w:szCs w:val="24"/>
              </w:rPr>
            </w:pPr>
            <w:r>
              <w:rPr>
                <w:sz w:val="24"/>
                <w:szCs w:val="24"/>
              </w:rPr>
              <w:t>0,50</w:t>
            </w:r>
          </w:p>
        </w:tc>
      </w:tr>
    </w:tbl>
    <w:p w:rsidR="008D0C64" w:rsidRDefault="008D0C64" w:rsidP="00092F0F">
      <w:pPr>
        <w:spacing w:after="0" w:line="240" w:lineRule="auto"/>
        <w:rPr>
          <w:lang w:val="en-US"/>
        </w:rPr>
      </w:pPr>
    </w:p>
    <w:p w:rsidR="003B43BD" w:rsidRDefault="003B43BD" w:rsidP="003B43BD">
      <w:pPr>
        <w:spacing w:after="0" w:line="240" w:lineRule="auto"/>
        <w:jc w:val="center"/>
        <w:rPr>
          <w:b/>
          <w:bCs/>
          <w:sz w:val="32"/>
          <w:szCs w:val="32"/>
          <w:lang w:val="ro-RO"/>
        </w:rPr>
      </w:pPr>
      <w:r w:rsidRPr="004A6B3E">
        <w:rPr>
          <w:b/>
          <w:bCs/>
          <w:sz w:val="32"/>
          <w:szCs w:val="32"/>
          <w:lang w:val="en-US"/>
        </w:rPr>
        <w:t>Catalog de pre</w:t>
      </w:r>
      <w:r w:rsidRPr="004A6B3E">
        <w:rPr>
          <w:b/>
          <w:bCs/>
          <w:sz w:val="32"/>
          <w:szCs w:val="32"/>
          <w:lang w:val="ro-RO"/>
        </w:rPr>
        <w:t>ţuri unitare pentru obiectul</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3B43BD" w:rsidRPr="004A6B3E" w:rsidTr="003B43BD">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ind w:right="-108"/>
              <w:jc w:val="center"/>
              <w:rPr>
                <w:sz w:val="16"/>
                <w:szCs w:val="16"/>
                <w:lang w:val="en-US"/>
              </w:rPr>
            </w:pPr>
            <w:r w:rsidRPr="004A6B3E">
              <w:rPr>
                <w:sz w:val="16"/>
                <w:szCs w:val="16"/>
                <w:lang w:val="en-US"/>
              </w:rPr>
              <w:t>№</w:t>
            </w:r>
          </w:p>
          <w:p w:rsidR="003B43BD" w:rsidRPr="004A6B3E" w:rsidRDefault="003B43BD" w:rsidP="003B43BD">
            <w:pPr>
              <w:spacing w:after="0" w:line="240" w:lineRule="auto"/>
              <w:ind w:right="-108"/>
              <w:jc w:val="center"/>
              <w:rPr>
                <w:sz w:val="16"/>
                <w:szCs w:val="16"/>
                <w:lang w:val="en-US"/>
              </w:rPr>
            </w:pPr>
            <w:proofErr w:type="gramStart"/>
            <w:r w:rsidRPr="004A6B3E">
              <w:rPr>
                <w:sz w:val="16"/>
                <w:szCs w:val="16"/>
                <w:lang w:val="en-US"/>
              </w:rPr>
              <w:t>crt</w:t>
            </w:r>
            <w:proofErr w:type="gramEnd"/>
            <w:r w:rsidRPr="004A6B3E">
              <w:rPr>
                <w:sz w:val="16"/>
                <w:szCs w:val="16"/>
                <w:lang w:val="en-US"/>
              </w:rPr>
              <w:t>.</w:t>
            </w:r>
          </w:p>
        </w:tc>
        <w:tc>
          <w:tcPr>
            <w:tcW w:w="1418"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r>
      <w:tr w:rsidR="003B43BD" w:rsidRPr="004A6B3E" w:rsidTr="003B43BD">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134" w:type="dxa"/>
            <w:tcBorders>
              <w:top w:val="nil"/>
              <w:left w:val="nil"/>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418" w:type="dxa"/>
            <w:tcBorders>
              <w:top w:val="nil"/>
              <w:left w:val="nil"/>
              <w:bottom w:val="single" w:sz="6" w:space="0" w:color="auto"/>
              <w:right w:val="single" w:sz="6" w:space="0" w:color="auto"/>
            </w:tcBorders>
            <w:shd w:val="pct5" w:color="auto" w:fill="auto"/>
            <w:vAlign w:val="center"/>
          </w:tcPr>
          <w:p w:rsidR="003B43BD" w:rsidRPr="00E75A7D" w:rsidRDefault="003B43BD" w:rsidP="003B43BD">
            <w:pPr>
              <w:spacing w:after="0" w:line="240" w:lineRule="auto"/>
              <w:jc w:val="center"/>
              <w:rPr>
                <w:sz w:val="2"/>
                <w:szCs w:val="2"/>
                <w:lang w:val="en-US"/>
              </w:rPr>
            </w:pPr>
          </w:p>
        </w:tc>
      </w:tr>
      <w:tr w:rsidR="003B43BD" w:rsidRPr="00BD14F8" w:rsidTr="003B43B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left="-120" w:right="-108"/>
              <w:jc w:val="center"/>
              <w:rPr>
                <w:sz w:val="16"/>
                <w:szCs w:val="16"/>
                <w:lang w:val="en-US"/>
              </w:rPr>
            </w:pPr>
            <w:r w:rsidRPr="00BD14F8">
              <w:rPr>
                <w:sz w:val="16"/>
                <w:szCs w:val="16"/>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left="-108" w:right="-108"/>
              <w:jc w:val="center"/>
              <w:rPr>
                <w:sz w:val="16"/>
                <w:szCs w:val="16"/>
                <w:lang w:val="en-US"/>
              </w:rPr>
            </w:pPr>
            <w:r w:rsidRPr="00BD14F8">
              <w:rPr>
                <w:sz w:val="16"/>
                <w:szCs w:val="16"/>
                <w:lang w:val="en-US"/>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B43BD" w:rsidRPr="00BD14F8" w:rsidRDefault="003B43BD" w:rsidP="003B43BD">
            <w:pPr>
              <w:spacing w:after="0" w:line="240" w:lineRule="auto"/>
              <w:jc w:val="center"/>
              <w:rPr>
                <w:sz w:val="16"/>
                <w:szCs w:val="16"/>
                <w:lang w:val="en-US"/>
              </w:rPr>
            </w:pP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3B43BD" w:rsidRPr="00BD14F8" w:rsidRDefault="003B43BD" w:rsidP="003B43BD">
            <w:pPr>
              <w:spacing w:after="0" w:line="240" w:lineRule="auto"/>
              <w:jc w:val="center"/>
              <w:rPr>
                <w:sz w:val="16"/>
                <w:szCs w:val="16"/>
                <w:lang w:val="en-US"/>
              </w:rPr>
            </w:pPr>
          </w:p>
        </w:tc>
      </w:tr>
      <w:tr w:rsidR="003B43BD" w:rsidRPr="00E75A7D"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jc w:val="center"/>
              <w:rPr>
                <w:sz w:val="16"/>
                <w:szCs w:val="16"/>
                <w:lang w:val="en-US"/>
              </w:rPr>
            </w:pP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b/>
                <w:bCs/>
                <w:lang w:val="en-US"/>
              </w:rPr>
            </w:pPr>
            <w:r w:rsidRPr="00E75A7D">
              <w:rPr>
                <w:b/>
                <w:bCs/>
                <w:lang w:val="en-US"/>
              </w:rPr>
              <w:t>1. Evacuare ape pluviale</w:t>
            </w:r>
          </w:p>
          <w:p w:rsidR="003B43BD" w:rsidRPr="00B40365"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3B43BD" w:rsidRPr="00E75A7D"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RpCB18A</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Demolarea betoanelor vechi cu mijloace manuale, fundatii si elevatii cu dozaje pina la 150 kg/mc</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7123010010200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6,2000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2,6500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0,0200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2922140006702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Macara de fereastra</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TsC16B11</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Saptura mecanica in taluzurile debleelor, inclusiv indepartarea pamintului rezultat din sapatura, precum si politura mecanica a taluzurilor executate cu autogreder, cu lungimea frontului de lucru si inaltimea taluzului, de sub 200 m lungime si &lt; 1,5 m inaltime pentru autogreder &lt; 175 CP, teren catg, III in conditii gospodaririi apelor</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2952220003546</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Autogreder pina la 175 cp</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5,5000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TsA20B</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Sapatura manuala de pamint, in taluzuri, la deblee sapate cu excavator sau screper, pentru completarea sapaturii la profilul taluzului, in teren mijlociu</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2,0600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AcF03C</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Umpluturi in santuri la conductele de alimentare cu apa sau canalizare, ca substrat, strat de protectie, strat de izolare sau strat filtrant la tuburile de drenaj, executate cu piatra sparta</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9312040019600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Sapator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1,1700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1421102206036</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Piatra sparta pt. drumuri 8 -45 mm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CA02B1</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Beton simplu turnat in egalizari, pante, sape la inaltimi peste 35 m , prepararea cu centrala de betoane si turnarea cu mijloace clasice beton clasa C 10/8 (Bc 10/B 150)</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7123010010200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4,4500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0,6500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2663102100001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Beton clasa...(pt.informatie)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1,0250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0,2900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2952270003700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Centrala de beton</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0,0570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2952260003540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Buldozer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0,0180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2922140007000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 xml:space="preserve">Macara </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0,2900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2952270003000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Vibrator de suprafata</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CP16B</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Montarea  elementelor prefabricate din beton armat pentru canale (termice, pentru termoficare, de cablaje etc.), placi drepte sau curbe (Rigola drenaj cu capac  l=1.5 m tip conform proiect)</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7123030012500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Montator P.B</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1,3000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2666122800600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Element  prefabricat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Apa pentru mortare si betoane</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0,0012</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1,6000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1421102200525</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Nisip sortat nespalat de riu si lacuri 0,0-7,0 mm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2922140006000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Macara pe pneuri</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TsD02A1</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 xml:space="preserve">Imprastierea pamintului afinat provenit din teren categoria I sau II, executata cu </w:t>
            </w:r>
            <w:r w:rsidRPr="00E75A7D">
              <w:rPr>
                <w:sz w:val="18"/>
                <w:szCs w:val="18"/>
                <w:lang w:val="en-US"/>
              </w:rPr>
              <w:lastRenderedPageBreak/>
              <w:t>buldozer pe tractor cu senile de 65-80 CP, in straturi cu grosimea de 15-20 cm</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lastRenderedPageBreak/>
              <w:t>100 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2952260003553</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Buldozer pe senile pina la 65-80 CP</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1,0900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8</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TsD05A</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Compactarea cu maiul mecanic de 150-200 kg a umpluturilor in straturi succesive de 20-30 cm grosime, exclusiv udarea fiecarui strat in parte, umpluturile executindu-se din pamint necoeziv</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8,8200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2952270004021</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Mai mecanic de 150-200 kg cu motor termic 6 cp (4 kw)</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10,3900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bl>
    <w:p w:rsidR="003B43BD" w:rsidRPr="008D0C64" w:rsidRDefault="003B43BD" w:rsidP="00092F0F">
      <w:pPr>
        <w:spacing w:after="0" w:line="240" w:lineRule="auto"/>
        <w:rPr>
          <w:lang w:val="en-US"/>
        </w:rPr>
      </w:pPr>
    </w:p>
    <w:p w:rsidR="00904D55" w:rsidRDefault="00904D55" w:rsidP="00092F0F">
      <w:pPr>
        <w:spacing w:after="0" w:line="240" w:lineRule="auto"/>
        <w:rPr>
          <w:lang w:val="ro-RO"/>
        </w:rPr>
      </w:pPr>
    </w:p>
    <w:p w:rsidR="009B0E84" w:rsidRPr="00904D55" w:rsidRDefault="009B0E84" w:rsidP="00092F0F">
      <w:pPr>
        <w:spacing w:after="0" w:line="240" w:lineRule="auto"/>
        <w:jc w:val="center"/>
        <w:rPr>
          <w:rFonts w:ascii="Bookman Old Style" w:hAnsi="Bookman Old Style"/>
          <w:b/>
          <w:bCs/>
          <w:sz w:val="24"/>
          <w:szCs w:val="24"/>
          <w:lang w:val="en-US"/>
        </w:rPr>
      </w:pPr>
      <w:r w:rsidRPr="00904D55">
        <w:rPr>
          <w:rFonts w:ascii="Bookman Old Style" w:hAnsi="Bookman Old Style"/>
          <w:b/>
          <w:bCs/>
          <w:sz w:val="24"/>
          <w:szCs w:val="24"/>
          <w:lang w:val="en-US"/>
        </w:rPr>
        <w:t>Lista cu cantita</w:t>
      </w:r>
      <w:r w:rsidRPr="00904D55">
        <w:rPr>
          <w:rFonts w:ascii="Bookman Old Style" w:hAnsi="Bookman Old Style"/>
          <w:b/>
          <w:bCs/>
          <w:sz w:val="24"/>
          <w:szCs w:val="24"/>
          <w:lang w:val="ro-RO"/>
        </w:rPr>
        <w:t>ţile de lucrări</w:t>
      </w:r>
      <w:r w:rsidRPr="00904D55">
        <w:rPr>
          <w:rFonts w:ascii="Bookman Old Style" w:hAnsi="Bookman Old Style"/>
          <w:b/>
          <w:bCs/>
          <w:sz w:val="24"/>
          <w:szCs w:val="24"/>
          <w:lang w:val="en-US"/>
        </w:rPr>
        <w:t xml:space="preserve"> № 7-1</w:t>
      </w:r>
      <w:r w:rsidR="00904D55" w:rsidRPr="006C4F0F">
        <w:rPr>
          <w:rFonts w:ascii="Bookman Old Style" w:hAnsi="Bookman Old Style"/>
          <w:b/>
          <w:bCs/>
          <w:i/>
          <w:sz w:val="24"/>
          <w:szCs w:val="24"/>
          <w:u w:val="single"/>
          <w:lang w:val="en-US"/>
        </w:rPr>
        <w:t xml:space="preserve">: </w:t>
      </w:r>
      <w:r w:rsidR="006C4F0F" w:rsidRPr="006C4F0F">
        <w:rPr>
          <w:rFonts w:ascii="Bookman Old Style" w:hAnsi="Bookman Old Style"/>
          <w:b/>
          <w:i/>
          <w:sz w:val="24"/>
          <w:szCs w:val="24"/>
          <w:u w:val="single"/>
          <w:lang w:val="en-US"/>
        </w:rPr>
        <w:t>Sistematizarea pe verticala 022-20 SV</w:t>
      </w:r>
    </w:p>
    <w:p w:rsidR="009B0E84" w:rsidRPr="00092F0F" w:rsidRDefault="009B0E84" w:rsidP="00092F0F">
      <w:pPr>
        <w:spacing w:after="0" w:line="240" w:lineRule="auto"/>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7A50AE" w:rsidTr="00A157E1">
        <w:tblPrEx>
          <w:tblCellMar>
            <w:top w:w="0" w:type="dxa"/>
            <w:bottom w:w="0" w:type="dxa"/>
          </w:tblCellMar>
        </w:tblPrEx>
        <w:trPr>
          <w:cantSplit/>
          <w:trHeight w:val="450"/>
        </w:trPr>
        <w:tc>
          <w:tcPr>
            <w:tcW w:w="709" w:type="dxa"/>
            <w:vMerge w:val="restart"/>
            <w:tcBorders>
              <w:top w:val="single" w:sz="6" w:space="0" w:color="auto"/>
              <w:left w:val="single" w:sz="6" w:space="0" w:color="auto"/>
              <w:bottom w:val="nil"/>
              <w:right w:val="nil"/>
            </w:tcBorders>
            <w:shd w:val="pct5" w:color="auto" w:fill="auto"/>
          </w:tcPr>
          <w:p w:rsidR="007A50AE" w:rsidRDefault="009B0E84" w:rsidP="007A50AE">
            <w:pPr>
              <w:spacing w:after="0" w:line="240" w:lineRule="auto"/>
              <w:ind w:right="-108"/>
              <w:jc w:val="center"/>
              <w:rPr>
                <w:lang w:val="en-US"/>
              </w:rPr>
            </w:pPr>
            <w:r w:rsidRPr="007A50AE">
              <w:rPr>
                <w:lang w:val="en-US"/>
              </w:rPr>
              <w:t xml:space="preserve"> </w:t>
            </w:r>
            <w:r w:rsidR="007A50AE">
              <w:t>№</w:t>
            </w:r>
          </w:p>
          <w:p w:rsidR="007A50AE" w:rsidRDefault="007A50AE" w:rsidP="007A50AE">
            <w:pPr>
              <w:spacing w:after="0" w:line="240" w:lineRule="auto"/>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7A50AE" w:rsidRDefault="007A50AE" w:rsidP="007A50AE">
            <w:pPr>
              <w:spacing w:after="0" w:line="240" w:lineRule="auto"/>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7A50AE" w:rsidRDefault="007A50AE" w:rsidP="007A50AE">
            <w:pPr>
              <w:spacing w:after="0" w:line="240" w:lineRule="auto"/>
              <w:jc w:val="center"/>
              <w:rPr>
                <w:lang w:val="ro-RO"/>
              </w:rPr>
            </w:pPr>
          </w:p>
          <w:p w:rsidR="007A50AE" w:rsidRDefault="007A50AE" w:rsidP="007A50AE">
            <w:pPr>
              <w:spacing w:after="0" w:line="240" w:lineRule="auto"/>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7A50AE" w:rsidRDefault="007A50AE" w:rsidP="007A50AE">
            <w:pPr>
              <w:spacing w:after="0" w:line="240" w:lineRule="auto"/>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7A50AE" w:rsidRDefault="007A50AE" w:rsidP="007A50AE">
            <w:pPr>
              <w:spacing w:after="0" w:line="240" w:lineRule="auto"/>
              <w:ind w:left="-108" w:right="-108"/>
              <w:jc w:val="center"/>
              <w:rPr>
                <w:lang w:val="en-US"/>
              </w:rPr>
            </w:pPr>
            <w:r>
              <w:rPr>
                <w:lang w:val="ro-RO"/>
              </w:rPr>
              <w:t xml:space="preserve">Volum </w:t>
            </w:r>
          </w:p>
        </w:tc>
      </w:tr>
      <w:tr w:rsidR="007A50AE" w:rsidTr="00A157E1">
        <w:tblPrEx>
          <w:tblCellMar>
            <w:top w:w="0" w:type="dxa"/>
            <w:bottom w:w="0" w:type="dxa"/>
          </w:tblCellMar>
        </w:tblPrEx>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rsidR="007A50AE" w:rsidRDefault="007A50AE" w:rsidP="007A50AE">
            <w:pPr>
              <w:spacing w:after="0" w:line="240" w:lineRule="auto"/>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7A50AE" w:rsidRDefault="007A50AE" w:rsidP="007A50AE">
            <w:pPr>
              <w:spacing w:after="0" w:line="240" w:lineRule="auto"/>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7A50AE" w:rsidRDefault="007A50AE" w:rsidP="007A50AE">
            <w:pPr>
              <w:spacing w:after="0" w:line="240" w:lineRule="auto"/>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7A50AE" w:rsidRDefault="007A50AE" w:rsidP="007A50AE">
            <w:pPr>
              <w:spacing w:after="0" w:line="240" w:lineRule="auto"/>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7A50AE" w:rsidRDefault="007A50AE" w:rsidP="007A50AE">
            <w:pPr>
              <w:spacing w:after="0" w:line="240" w:lineRule="auto"/>
              <w:jc w:val="center"/>
              <w:rPr>
                <w:lang w:val="en-US"/>
              </w:rPr>
            </w:pPr>
          </w:p>
        </w:tc>
      </w:tr>
      <w:tr w:rsidR="007A50AE"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7A50AE" w:rsidRDefault="007A50AE" w:rsidP="007A50AE">
            <w:pPr>
              <w:spacing w:after="0" w:line="240" w:lineRule="auto"/>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7A50AE" w:rsidRDefault="007A50AE" w:rsidP="007A50AE">
            <w:pPr>
              <w:spacing w:after="0" w:line="240" w:lineRule="auto"/>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7A50AE" w:rsidRDefault="007A50AE" w:rsidP="007A50AE">
            <w:pPr>
              <w:spacing w:after="0" w:line="240" w:lineRule="auto"/>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7A50AE" w:rsidRDefault="007A50AE" w:rsidP="007A50AE">
            <w:pPr>
              <w:spacing w:after="0" w:line="240" w:lineRule="auto"/>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7A50AE" w:rsidRDefault="007A50AE" w:rsidP="007A50AE">
            <w:pPr>
              <w:spacing w:after="0" w:line="240" w:lineRule="auto"/>
              <w:ind w:left="-108" w:right="-108"/>
              <w:jc w:val="center"/>
            </w:pPr>
            <w:r>
              <w:t>5</w:t>
            </w:r>
          </w:p>
        </w:tc>
      </w:tr>
      <w:tr w:rsidR="007A50AE" w:rsidRPr="00036D21" w:rsidTr="00A157E1">
        <w:tblPrEx>
          <w:tblCellMar>
            <w:top w:w="0" w:type="dxa"/>
            <w:bottom w:w="0" w:type="dxa"/>
          </w:tblCellMar>
        </w:tblPrEx>
        <w:tc>
          <w:tcPr>
            <w:tcW w:w="709" w:type="dxa"/>
            <w:tcBorders>
              <w:top w:val="nil"/>
              <w:left w:val="single" w:sz="6" w:space="0" w:color="auto"/>
              <w:bottom w:val="nil"/>
              <w:right w:val="nil"/>
            </w:tcBorders>
          </w:tcPr>
          <w:p w:rsidR="007A50AE" w:rsidRDefault="007A50AE" w:rsidP="007A50AE">
            <w:pPr>
              <w:spacing w:after="0" w:line="240" w:lineRule="auto"/>
              <w:jc w:val="center"/>
              <w:rPr>
                <w:sz w:val="24"/>
                <w:szCs w:val="24"/>
              </w:rPr>
            </w:pPr>
          </w:p>
        </w:tc>
        <w:tc>
          <w:tcPr>
            <w:tcW w:w="1701" w:type="dxa"/>
            <w:tcBorders>
              <w:top w:val="nil"/>
              <w:left w:val="single" w:sz="6" w:space="0" w:color="auto"/>
              <w:bottom w:val="nil"/>
              <w:right w:val="nil"/>
            </w:tcBorders>
          </w:tcPr>
          <w:p w:rsidR="007A50AE" w:rsidRDefault="007A50AE" w:rsidP="007A50AE">
            <w:pPr>
              <w:spacing w:after="0" w:line="240" w:lineRule="auto"/>
              <w:rPr>
                <w:sz w:val="24"/>
                <w:szCs w:val="24"/>
              </w:rPr>
            </w:pPr>
          </w:p>
        </w:tc>
        <w:tc>
          <w:tcPr>
            <w:tcW w:w="4961" w:type="dxa"/>
            <w:tcBorders>
              <w:top w:val="nil"/>
              <w:left w:val="single" w:sz="6" w:space="0" w:color="auto"/>
              <w:bottom w:val="nil"/>
              <w:right w:val="nil"/>
            </w:tcBorders>
          </w:tcPr>
          <w:p w:rsidR="007A50AE" w:rsidRPr="007F2714" w:rsidRDefault="007A50AE" w:rsidP="007A50AE">
            <w:pPr>
              <w:spacing w:after="0" w:line="240" w:lineRule="auto"/>
              <w:rPr>
                <w:b/>
                <w:bCs/>
                <w:lang w:val="en-US"/>
              </w:rPr>
            </w:pPr>
            <w:r>
              <w:rPr>
                <w:b/>
                <w:bCs/>
                <w:lang w:val="en-US"/>
              </w:rPr>
              <w:t xml:space="preserve">Capitolul </w:t>
            </w:r>
            <w:r w:rsidRPr="00036D21">
              <w:rPr>
                <w:b/>
                <w:bCs/>
                <w:lang w:val="en-US"/>
              </w:rPr>
              <w:t>1. Sistematizarea pe verticala</w:t>
            </w:r>
          </w:p>
          <w:p w:rsidR="007A50AE" w:rsidRPr="00905BA7" w:rsidRDefault="007A50AE" w:rsidP="007A50AE">
            <w:pPr>
              <w:spacing w:after="0" w:line="240" w:lineRule="auto"/>
              <w:rPr>
                <w:b/>
                <w:bCs/>
                <w:sz w:val="2"/>
                <w:szCs w:val="2"/>
                <w:lang w:val="en-US"/>
              </w:rPr>
            </w:pPr>
          </w:p>
        </w:tc>
        <w:tc>
          <w:tcPr>
            <w:tcW w:w="1560" w:type="dxa"/>
            <w:tcBorders>
              <w:top w:val="nil"/>
              <w:left w:val="single" w:sz="6" w:space="0" w:color="auto"/>
              <w:bottom w:val="nil"/>
              <w:right w:val="nil"/>
            </w:tcBorders>
          </w:tcPr>
          <w:p w:rsidR="007A50AE" w:rsidRPr="00036D21" w:rsidRDefault="007A50AE" w:rsidP="007A50AE">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7A50AE" w:rsidRPr="00036D21" w:rsidRDefault="007A50AE" w:rsidP="007A50AE">
            <w:pPr>
              <w:spacing w:after="0" w:line="240" w:lineRule="auto"/>
              <w:rPr>
                <w:sz w:val="24"/>
                <w:szCs w:val="24"/>
                <w:lang w:val="en-US"/>
              </w:rPr>
            </w:pPr>
          </w:p>
        </w:tc>
      </w:tr>
      <w:tr w:rsidR="007A50AE"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A50AE" w:rsidRDefault="007A50AE" w:rsidP="007A50AE">
            <w:pPr>
              <w:spacing w:after="0" w:line="240" w:lineRule="auto"/>
              <w:rPr>
                <w:sz w:val="24"/>
                <w:szCs w:val="24"/>
              </w:rPr>
            </w:pPr>
            <w:r>
              <w:rPr>
                <w:sz w:val="24"/>
                <w:szCs w:val="24"/>
              </w:rPr>
              <w:t>1</w:t>
            </w:r>
          </w:p>
        </w:tc>
        <w:tc>
          <w:tcPr>
            <w:tcW w:w="1701" w:type="dxa"/>
            <w:tcBorders>
              <w:top w:val="single" w:sz="4" w:space="0" w:color="auto"/>
              <w:bottom w:val="single" w:sz="4" w:space="0" w:color="auto"/>
            </w:tcBorders>
            <w:vAlign w:val="center"/>
          </w:tcPr>
          <w:p w:rsidR="007A50AE" w:rsidRDefault="007A50AE" w:rsidP="007A50AE">
            <w:pPr>
              <w:spacing w:after="0" w:line="240" w:lineRule="auto"/>
              <w:rPr>
                <w:sz w:val="24"/>
                <w:szCs w:val="24"/>
                <w:lang w:val="en-US"/>
              </w:rPr>
            </w:pPr>
            <w:r>
              <w:rPr>
                <w:sz w:val="24"/>
                <w:szCs w:val="24"/>
                <w:lang w:val="en-US"/>
              </w:rPr>
              <w:t>TsG03A</w:t>
            </w:r>
          </w:p>
          <w:p w:rsidR="007A50AE" w:rsidRDefault="007A50AE" w:rsidP="007A50AE">
            <w:pPr>
              <w:spacing w:after="0" w:line="240" w:lineRule="auto"/>
              <w:rPr>
                <w:sz w:val="24"/>
                <w:szCs w:val="24"/>
              </w:rPr>
            </w:pPr>
          </w:p>
        </w:tc>
        <w:tc>
          <w:tcPr>
            <w:tcW w:w="4961" w:type="dxa"/>
            <w:tcBorders>
              <w:top w:val="single" w:sz="4" w:space="0" w:color="auto"/>
              <w:bottom w:val="single" w:sz="4" w:space="0" w:color="auto"/>
            </w:tcBorders>
            <w:vAlign w:val="center"/>
          </w:tcPr>
          <w:p w:rsidR="007A50AE" w:rsidRPr="00DC52E6" w:rsidRDefault="007A50AE" w:rsidP="007A50AE">
            <w:pPr>
              <w:adjustRightInd w:val="0"/>
              <w:spacing w:after="0" w:line="240" w:lineRule="auto"/>
              <w:rPr>
                <w:sz w:val="24"/>
                <w:szCs w:val="24"/>
                <w:lang w:val="en-US"/>
              </w:rPr>
            </w:pPr>
            <w:r w:rsidRPr="00DC52E6">
              <w:rPr>
                <w:sz w:val="24"/>
                <w:szCs w:val="24"/>
                <w:lang w:val="en-US"/>
              </w:rPr>
              <w:t xml:space="preserve">Defrisarea manuala a suprafetelor impadurite cu tufisuri si arbusti cu diametrul de pina la 10 cm, inclusiv transportarea materialului lemnos in gramezi, in afara sau in zona lucrarilor fara scoaterea radacini </w:t>
            </w:r>
          </w:p>
          <w:p w:rsidR="007A50AE" w:rsidRPr="00DC52E6" w:rsidRDefault="007A50AE" w:rsidP="007A50AE">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9,20</w:t>
            </w:r>
          </w:p>
        </w:tc>
      </w:tr>
      <w:tr w:rsidR="007A50AE"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A50AE" w:rsidRDefault="007A50AE" w:rsidP="007A50AE">
            <w:pPr>
              <w:spacing w:after="0" w:line="240" w:lineRule="auto"/>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7A50AE" w:rsidRDefault="007A50AE" w:rsidP="007A50AE">
            <w:pPr>
              <w:spacing w:after="0" w:line="240" w:lineRule="auto"/>
              <w:rPr>
                <w:sz w:val="24"/>
                <w:szCs w:val="24"/>
                <w:lang w:val="en-US"/>
              </w:rPr>
            </w:pPr>
            <w:r>
              <w:rPr>
                <w:sz w:val="24"/>
                <w:szCs w:val="24"/>
                <w:lang w:val="en-US"/>
              </w:rPr>
              <w:t>TsG05A</w:t>
            </w:r>
          </w:p>
          <w:p w:rsidR="007A50AE" w:rsidRDefault="007A50AE" w:rsidP="007A50AE">
            <w:pPr>
              <w:spacing w:after="0" w:line="240" w:lineRule="auto"/>
              <w:rPr>
                <w:sz w:val="24"/>
                <w:szCs w:val="24"/>
              </w:rPr>
            </w:pPr>
          </w:p>
        </w:tc>
        <w:tc>
          <w:tcPr>
            <w:tcW w:w="4961" w:type="dxa"/>
            <w:tcBorders>
              <w:top w:val="single" w:sz="4" w:space="0" w:color="auto"/>
              <w:bottom w:val="single" w:sz="4" w:space="0" w:color="auto"/>
            </w:tcBorders>
            <w:vAlign w:val="center"/>
          </w:tcPr>
          <w:p w:rsidR="007A50AE" w:rsidRPr="00DC52E6" w:rsidRDefault="007A50AE" w:rsidP="007A50AE">
            <w:pPr>
              <w:adjustRightInd w:val="0"/>
              <w:spacing w:after="0" w:line="240" w:lineRule="auto"/>
              <w:rPr>
                <w:sz w:val="24"/>
                <w:szCs w:val="24"/>
                <w:lang w:val="en-US"/>
              </w:rPr>
            </w:pPr>
            <w:r w:rsidRPr="00DC52E6">
              <w:rPr>
                <w:sz w:val="24"/>
                <w:szCs w:val="24"/>
                <w:lang w:val="en-US"/>
              </w:rPr>
              <w:t xml:space="preserve">Doborirea manuala a arborilor de esenta rasinoasa, inclusiv transportarea manuala a materialului in gramezi, in afara sau in zona lucrarilor, arborii avind diametrul de 10...30 cm </w:t>
            </w:r>
          </w:p>
          <w:p w:rsidR="007A50AE" w:rsidRPr="00DC52E6" w:rsidRDefault="007A50AE" w:rsidP="007A50AE">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11,00</w:t>
            </w:r>
          </w:p>
        </w:tc>
      </w:tr>
      <w:tr w:rsidR="007A50AE"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A50AE" w:rsidRDefault="007A50AE" w:rsidP="007A50AE">
            <w:pPr>
              <w:spacing w:after="0" w:line="240" w:lineRule="auto"/>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7A50AE" w:rsidRDefault="007A50AE" w:rsidP="007A50AE">
            <w:pPr>
              <w:spacing w:after="0" w:line="240" w:lineRule="auto"/>
              <w:rPr>
                <w:sz w:val="24"/>
                <w:szCs w:val="24"/>
                <w:lang w:val="en-US"/>
              </w:rPr>
            </w:pPr>
            <w:r>
              <w:rPr>
                <w:sz w:val="24"/>
                <w:szCs w:val="24"/>
                <w:lang w:val="en-US"/>
              </w:rPr>
              <w:t>TsG06A</w:t>
            </w:r>
          </w:p>
          <w:p w:rsidR="007A50AE" w:rsidRDefault="007A50AE" w:rsidP="007A50AE">
            <w:pPr>
              <w:spacing w:after="0" w:line="240" w:lineRule="auto"/>
              <w:rPr>
                <w:sz w:val="24"/>
                <w:szCs w:val="24"/>
              </w:rPr>
            </w:pPr>
          </w:p>
        </w:tc>
        <w:tc>
          <w:tcPr>
            <w:tcW w:w="4961" w:type="dxa"/>
            <w:tcBorders>
              <w:top w:val="single" w:sz="4" w:space="0" w:color="auto"/>
              <w:bottom w:val="single" w:sz="4" w:space="0" w:color="auto"/>
            </w:tcBorders>
            <w:vAlign w:val="center"/>
          </w:tcPr>
          <w:p w:rsidR="007A50AE" w:rsidRPr="00DC52E6" w:rsidRDefault="007A50AE" w:rsidP="007A50AE">
            <w:pPr>
              <w:adjustRightInd w:val="0"/>
              <w:spacing w:after="0" w:line="240" w:lineRule="auto"/>
              <w:rPr>
                <w:sz w:val="24"/>
                <w:szCs w:val="24"/>
                <w:lang w:val="en-US"/>
              </w:rPr>
            </w:pPr>
            <w:r w:rsidRPr="00DC52E6">
              <w:rPr>
                <w:sz w:val="24"/>
                <w:szCs w:val="24"/>
                <w:lang w:val="en-US"/>
              </w:rPr>
              <w:t>Scoaterea cu mijloace manuale a cioatelor de rasinoase (exclusiv bradul) sau foioase moi si transportarea materialului lemnos in depozite, in afara sau in zona lucrarilor, transportarea facindu-se prin purtarea manuala, diametrul cioatelor sau radacinilor de 10...30 cm</w:t>
            </w:r>
          </w:p>
          <w:p w:rsidR="007A50AE" w:rsidRPr="00DC52E6" w:rsidRDefault="007A50AE" w:rsidP="007A50AE">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11,00</w:t>
            </w:r>
          </w:p>
        </w:tc>
      </w:tr>
      <w:tr w:rsidR="007A50AE"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A50AE" w:rsidRDefault="007A50AE" w:rsidP="007A50AE">
            <w:pPr>
              <w:spacing w:after="0" w:line="240" w:lineRule="auto"/>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7A50AE" w:rsidRDefault="007A50AE" w:rsidP="007A50AE">
            <w:pPr>
              <w:spacing w:after="0" w:line="240" w:lineRule="auto"/>
              <w:rPr>
                <w:sz w:val="24"/>
                <w:szCs w:val="24"/>
                <w:lang w:val="en-US"/>
              </w:rPr>
            </w:pPr>
            <w:r>
              <w:rPr>
                <w:sz w:val="24"/>
                <w:szCs w:val="24"/>
                <w:lang w:val="en-US"/>
              </w:rPr>
              <w:t>TsE05C</w:t>
            </w:r>
          </w:p>
          <w:p w:rsidR="007A50AE" w:rsidRDefault="007A50AE" w:rsidP="007A50AE">
            <w:pPr>
              <w:spacing w:after="0" w:line="240" w:lineRule="auto"/>
              <w:rPr>
                <w:sz w:val="24"/>
                <w:szCs w:val="24"/>
              </w:rPr>
            </w:pPr>
          </w:p>
        </w:tc>
        <w:tc>
          <w:tcPr>
            <w:tcW w:w="4961" w:type="dxa"/>
            <w:tcBorders>
              <w:top w:val="single" w:sz="4" w:space="0" w:color="auto"/>
              <w:bottom w:val="single" w:sz="4" w:space="0" w:color="auto"/>
            </w:tcBorders>
            <w:vAlign w:val="center"/>
          </w:tcPr>
          <w:p w:rsidR="007A50AE" w:rsidRPr="00036D21" w:rsidRDefault="007A50AE" w:rsidP="007A50AE">
            <w:pPr>
              <w:adjustRightInd w:val="0"/>
              <w:spacing w:after="0" w:line="240" w:lineRule="auto"/>
              <w:rPr>
                <w:sz w:val="24"/>
                <w:szCs w:val="24"/>
              </w:rPr>
            </w:pPr>
            <w:r w:rsidRPr="00DC52E6">
              <w:rPr>
                <w:sz w:val="24"/>
                <w:szCs w:val="24"/>
                <w:lang w:val="en-US"/>
              </w:rPr>
              <w:t xml:space="preserve">Nivelarea cu autogreder de pina la 175 CP a suprafetei terenului natural si a platformelor de terasamente, prin taierea damburilor si deplasarea in goluri a pamintului sapat in teren catg. </w:t>
            </w:r>
            <w:r>
              <w:rPr>
                <w:sz w:val="24"/>
                <w:szCs w:val="24"/>
              </w:rPr>
              <w:t>III(conform plan organizare  lucrari terasament)</w:t>
            </w:r>
          </w:p>
          <w:p w:rsidR="007A50AE" w:rsidRPr="00905BA7" w:rsidRDefault="007A50AE" w:rsidP="007A50AE">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71,90</w:t>
            </w:r>
          </w:p>
        </w:tc>
      </w:tr>
      <w:tr w:rsidR="007A50AE"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A50AE" w:rsidRDefault="007A50AE" w:rsidP="007A50AE">
            <w:pPr>
              <w:spacing w:after="0" w:line="240" w:lineRule="auto"/>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7A50AE" w:rsidRDefault="007A50AE" w:rsidP="007A50AE">
            <w:pPr>
              <w:spacing w:after="0" w:line="240" w:lineRule="auto"/>
              <w:rPr>
                <w:sz w:val="24"/>
                <w:szCs w:val="24"/>
                <w:lang w:val="en-US"/>
              </w:rPr>
            </w:pPr>
            <w:r>
              <w:rPr>
                <w:sz w:val="24"/>
                <w:szCs w:val="24"/>
                <w:lang w:val="en-US"/>
              </w:rPr>
              <w:t>TsC18B1</w:t>
            </w:r>
          </w:p>
          <w:p w:rsidR="007A50AE" w:rsidRDefault="007A50AE" w:rsidP="007A50AE">
            <w:pPr>
              <w:spacing w:after="0" w:line="240" w:lineRule="auto"/>
              <w:rPr>
                <w:sz w:val="24"/>
                <w:szCs w:val="24"/>
              </w:rPr>
            </w:pPr>
          </w:p>
        </w:tc>
        <w:tc>
          <w:tcPr>
            <w:tcW w:w="4961" w:type="dxa"/>
            <w:tcBorders>
              <w:top w:val="single" w:sz="4" w:space="0" w:color="auto"/>
              <w:bottom w:val="single" w:sz="4" w:space="0" w:color="auto"/>
            </w:tcBorders>
            <w:vAlign w:val="center"/>
          </w:tcPr>
          <w:p w:rsidR="007A50AE" w:rsidRPr="00036D21" w:rsidRDefault="007A50AE" w:rsidP="007A50AE">
            <w:pPr>
              <w:adjustRightInd w:val="0"/>
              <w:spacing w:after="0" w:line="240" w:lineRule="auto"/>
              <w:rPr>
                <w:sz w:val="24"/>
                <w:szCs w:val="24"/>
              </w:rPr>
            </w:pPr>
            <w:r w:rsidRPr="00DC52E6">
              <w:rPr>
                <w:sz w:val="24"/>
                <w:szCs w:val="24"/>
                <w:lang w:val="en-US"/>
              </w:rPr>
              <w:t xml:space="preserve">Sapatura mecanica cu buldozer pe tractor pe senile de 65-80 CP, inclusiv impingerea pamintului pina la 10 m, in teren catg. </w:t>
            </w:r>
            <w:r>
              <w:rPr>
                <w:sz w:val="24"/>
                <w:szCs w:val="24"/>
              </w:rPr>
              <w:t>2</w:t>
            </w:r>
          </w:p>
          <w:p w:rsidR="007A50AE" w:rsidRPr="00905BA7" w:rsidRDefault="007A50AE" w:rsidP="007A50AE">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24,00</w:t>
            </w:r>
          </w:p>
        </w:tc>
      </w:tr>
      <w:tr w:rsidR="007A50AE"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A50AE" w:rsidRDefault="007A50AE" w:rsidP="007A50AE">
            <w:pPr>
              <w:spacing w:after="0" w:line="240" w:lineRule="auto"/>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7A50AE" w:rsidRDefault="007A50AE" w:rsidP="007A50AE">
            <w:pPr>
              <w:spacing w:after="0" w:line="240" w:lineRule="auto"/>
              <w:rPr>
                <w:sz w:val="24"/>
                <w:szCs w:val="24"/>
                <w:lang w:val="en-US"/>
              </w:rPr>
            </w:pPr>
            <w:r>
              <w:rPr>
                <w:sz w:val="24"/>
                <w:szCs w:val="24"/>
                <w:lang w:val="en-US"/>
              </w:rPr>
              <w:t>TsC22B1 k=4</w:t>
            </w:r>
          </w:p>
          <w:p w:rsidR="007A50AE" w:rsidRDefault="007A50AE" w:rsidP="007A50AE">
            <w:pPr>
              <w:spacing w:after="0" w:line="240" w:lineRule="auto"/>
              <w:rPr>
                <w:sz w:val="24"/>
                <w:szCs w:val="24"/>
              </w:rPr>
            </w:pPr>
          </w:p>
        </w:tc>
        <w:tc>
          <w:tcPr>
            <w:tcW w:w="4961" w:type="dxa"/>
            <w:tcBorders>
              <w:top w:val="single" w:sz="4" w:space="0" w:color="auto"/>
              <w:bottom w:val="single" w:sz="4" w:space="0" w:color="auto"/>
            </w:tcBorders>
            <w:vAlign w:val="center"/>
          </w:tcPr>
          <w:p w:rsidR="007A50AE" w:rsidRPr="00036D21" w:rsidRDefault="007A50AE" w:rsidP="007A50AE">
            <w:pPr>
              <w:adjustRightInd w:val="0"/>
              <w:spacing w:after="0" w:line="240" w:lineRule="auto"/>
              <w:rPr>
                <w:sz w:val="24"/>
                <w:szCs w:val="24"/>
              </w:rPr>
            </w:pPr>
            <w:r w:rsidRPr="00DC52E6">
              <w:rPr>
                <w:sz w:val="24"/>
                <w:szCs w:val="24"/>
                <w:lang w:val="en-US"/>
              </w:rPr>
              <w:t xml:space="preserve">Spor la consumurile de ore-utilaj din art. TsC18, TsC19, TsC20 si TsC21, pentru transportul pamintului pe fiecare 10 m in plus, peste distanta prevazuta la articolele respective TSC18B1 teren catg. </w:t>
            </w:r>
            <w:r>
              <w:rPr>
                <w:sz w:val="24"/>
                <w:szCs w:val="24"/>
              </w:rPr>
              <w:t>II</w:t>
            </w:r>
          </w:p>
          <w:p w:rsidR="007A50AE" w:rsidRPr="00905BA7" w:rsidRDefault="007A50AE" w:rsidP="007A50AE">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24,00</w:t>
            </w:r>
          </w:p>
        </w:tc>
      </w:tr>
      <w:tr w:rsidR="007A50AE"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A50AE" w:rsidRDefault="007A50AE" w:rsidP="007A50AE">
            <w:pPr>
              <w:spacing w:after="0" w:line="240" w:lineRule="auto"/>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7A50AE" w:rsidRDefault="007A50AE" w:rsidP="007A50AE">
            <w:pPr>
              <w:spacing w:after="0" w:line="240" w:lineRule="auto"/>
              <w:rPr>
                <w:sz w:val="24"/>
                <w:szCs w:val="24"/>
                <w:lang w:val="en-US"/>
              </w:rPr>
            </w:pPr>
            <w:r>
              <w:rPr>
                <w:sz w:val="24"/>
                <w:szCs w:val="24"/>
                <w:lang w:val="en-US"/>
              </w:rPr>
              <w:t>TsC35B22</w:t>
            </w:r>
          </w:p>
          <w:p w:rsidR="007A50AE" w:rsidRDefault="007A50AE" w:rsidP="007A50AE">
            <w:pPr>
              <w:spacing w:after="0" w:line="240" w:lineRule="auto"/>
              <w:rPr>
                <w:sz w:val="24"/>
                <w:szCs w:val="24"/>
              </w:rPr>
            </w:pPr>
          </w:p>
        </w:tc>
        <w:tc>
          <w:tcPr>
            <w:tcW w:w="4961" w:type="dxa"/>
            <w:tcBorders>
              <w:top w:val="single" w:sz="4" w:space="0" w:color="auto"/>
              <w:bottom w:val="single" w:sz="4" w:space="0" w:color="auto"/>
            </w:tcBorders>
            <w:vAlign w:val="center"/>
          </w:tcPr>
          <w:p w:rsidR="007A50AE" w:rsidRPr="00036D21" w:rsidRDefault="007A50AE" w:rsidP="007A50AE">
            <w:pPr>
              <w:adjustRightInd w:val="0"/>
              <w:spacing w:after="0" w:line="240" w:lineRule="auto"/>
              <w:rPr>
                <w:sz w:val="24"/>
                <w:szCs w:val="24"/>
              </w:rPr>
            </w:pPr>
            <w:r w:rsidRPr="00DC52E6">
              <w:rPr>
                <w:sz w:val="24"/>
                <w:szCs w:val="24"/>
                <w:lang w:val="en-US"/>
              </w:rPr>
              <w:t xml:space="preserve">Excavat transport cu incarcator </w:t>
            </w:r>
            <w:proofErr w:type="gramStart"/>
            <w:r w:rsidRPr="00DC52E6">
              <w:rPr>
                <w:sz w:val="24"/>
                <w:szCs w:val="24"/>
                <w:lang w:val="en-US"/>
              </w:rPr>
              <w:t>frontal ,</w:t>
            </w:r>
            <w:proofErr w:type="gramEnd"/>
            <w:r w:rsidRPr="00DC52E6">
              <w:rPr>
                <w:sz w:val="24"/>
                <w:szCs w:val="24"/>
                <w:lang w:val="en-US"/>
              </w:rPr>
              <w:t xml:space="preserve"> la distante de incarcare in autovehicul cu incarcator frontal pe senile de 1,0-2,5 m.c, pamint din teren catg. </w:t>
            </w:r>
            <w:r>
              <w:rPr>
                <w:sz w:val="24"/>
                <w:szCs w:val="24"/>
              </w:rPr>
              <w:t>II  la distanta  21-30 m</w:t>
            </w:r>
          </w:p>
          <w:p w:rsidR="007A50AE" w:rsidRPr="00905BA7" w:rsidRDefault="007A50AE" w:rsidP="007A50AE">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4,50</w:t>
            </w:r>
          </w:p>
        </w:tc>
      </w:tr>
      <w:tr w:rsidR="007A50AE"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A50AE" w:rsidRDefault="007A50AE" w:rsidP="007A50AE">
            <w:pPr>
              <w:spacing w:after="0" w:line="240" w:lineRule="auto"/>
              <w:rPr>
                <w:sz w:val="24"/>
                <w:szCs w:val="24"/>
              </w:rPr>
            </w:pPr>
            <w:r>
              <w:rPr>
                <w:sz w:val="24"/>
                <w:szCs w:val="24"/>
              </w:rPr>
              <w:lastRenderedPageBreak/>
              <w:t xml:space="preserve"> 8</w:t>
            </w:r>
          </w:p>
        </w:tc>
        <w:tc>
          <w:tcPr>
            <w:tcW w:w="1701" w:type="dxa"/>
            <w:tcBorders>
              <w:top w:val="single" w:sz="4" w:space="0" w:color="auto"/>
              <w:bottom w:val="single" w:sz="4" w:space="0" w:color="auto"/>
            </w:tcBorders>
            <w:vAlign w:val="center"/>
          </w:tcPr>
          <w:p w:rsidR="007A50AE" w:rsidRDefault="007A50AE" w:rsidP="007A50AE">
            <w:pPr>
              <w:spacing w:after="0" w:line="240" w:lineRule="auto"/>
              <w:rPr>
                <w:sz w:val="24"/>
                <w:szCs w:val="24"/>
                <w:lang w:val="en-US"/>
              </w:rPr>
            </w:pPr>
            <w:r>
              <w:rPr>
                <w:sz w:val="24"/>
                <w:szCs w:val="24"/>
                <w:lang w:val="en-US"/>
              </w:rPr>
              <w:t>TsH92B</w:t>
            </w:r>
          </w:p>
          <w:p w:rsidR="007A50AE" w:rsidRDefault="007A50AE" w:rsidP="007A50AE">
            <w:pPr>
              <w:spacing w:after="0" w:line="240" w:lineRule="auto"/>
              <w:rPr>
                <w:sz w:val="24"/>
                <w:szCs w:val="24"/>
              </w:rPr>
            </w:pPr>
          </w:p>
        </w:tc>
        <w:tc>
          <w:tcPr>
            <w:tcW w:w="4961" w:type="dxa"/>
            <w:tcBorders>
              <w:top w:val="single" w:sz="4" w:space="0" w:color="auto"/>
              <w:bottom w:val="single" w:sz="4" w:space="0" w:color="auto"/>
            </w:tcBorders>
            <w:vAlign w:val="center"/>
          </w:tcPr>
          <w:p w:rsidR="007A50AE" w:rsidRPr="00DC52E6" w:rsidRDefault="007A50AE" w:rsidP="007A50AE">
            <w:pPr>
              <w:adjustRightInd w:val="0"/>
              <w:spacing w:after="0" w:line="240" w:lineRule="auto"/>
              <w:rPr>
                <w:sz w:val="24"/>
                <w:szCs w:val="24"/>
                <w:lang w:val="en-US"/>
              </w:rPr>
            </w:pPr>
            <w:r w:rsidRPr="00DC52E6">
              <w:rPr>
                <w:sz w:val="24"/>
                <w:szCs w:val="24"/>
                <w:lang w:val="en-US"/>
              </w:rPr>
              <w:t>Incarcarea in auto sol (pamint) cu bolovani, cu pietre</w:t>
            </w:r>
          </w:p>
          <w:p w:rsidR="007A50AE" w:rsidRPr="00DC52E6" w:rsidRDefault="007A50AE" w:rsidP="007A50AE">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20,00</w:t>
            </w:r>
          </w:p>
        </w:tc>
      </w:tr>
      <w:tr w:rsidR="007A50AE"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7A50AE" w:rsidRDefault="007A50AE" w:rsidP="007A50AE">
            <w:pPr>
              <w:spacing w:after="0" w:line="240" w:lineRule="auto"/>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7A50AE" w:rsidRDefault="007A50AE" w:rsidP="007A50AE">
            <w:pPr>
              <w:spacing w:after="0" w:line="240" w:lineRule="auto"/>
              <w:rPr>
                <w:sz w:val="24"/>
                <w:szCs w:val="24"/>
                <w:lang w:val="en-US"/>
              </w:rPr>
            </w:pPr>
            <w:r>
              <w:rPr>
                <w:sz w:val="24"/>
                <w:szCs w:val="24"/>
                <w:lang w:val="en-US"/>
              </w:rPr>
              <w:t>TsI51B5</w:t>
            </w:r>
          </w:p>
          <w:p w:rsidR="007A50AE" w:rsidRDefault="007A50AE" w:rsidP="007A50AE">
            <w:pPr>
              <w:spacing w:after="0" w:line="240" w:lineRule="auto"/>
              <w:rPr>
                <w:sz w:val="24"/>
                <w:szCs w:val="24"/>
              </w:rPr>
            </w:pPr>
          </w:p>
        </w:tc>
        <w:tc>
          <w:tcPr>
            <w:tcW w:w="4961" w:type="dxa"/>
            <w:tcBorders>
              <w:top w:val="single" w:sz="4" w:space="0" w:color="auto"/>
              <w:bottom w:val="single" w:sz="4" w:space="0" w:color="auto"/>
            </w:tcBorders>
            <w:vAlign w:val="center"/>
          </w:tcPr>
          <w:p w:rsidR="007A50AE" w:rsidRPr="00DC52E6" w:rsidRDefault="007A50AE" w:rsidP="007A50AE">
            <w:pPr>
              <w:adjustRightInd w:val="0"/>
              <w:spacing w:after="0" w:line="240" w:lineRule="auto"/>
              <w:rPr>
                <w:sz w:val="24"/>
                <w:szCs w:val="24"/>
                <w:lang w:val="en-US"/>
              </w:rPr>
            </w:pPr>
            <w:r w:rsidRPr="00DC52E6">
              <w:rPr>
                <w:sz w:val="24"/>
                <w:szCs w:val="24"/>
                <w:lang w:val="en-US"/>
              </w:rPr>
              <w:t>Transportarea pamintului cu autobasculanta de 10 t la distanta de: 15 km</w:t>
            </w:r>
          </w:p>
          <w:p w:rsidR="007A50AE" w:rsidRPr="00DC52E6" w:rsidRDefault="007A50AE" w:rsidP="007A50AE">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7A50AE" w:rsidRDefault="007A50AE" w:rsidP="007A50AE">
            <w:pPr>
              <w:spacing w:after="0" w:line="240" w:lineRule="auto"/>
              <w:jc w:val="center"/>
              <w:rPr>
                <w:sz w:val="24"/>
                <w:szCs w:val="24"/>
              </w:rPr>
            </w:pPr>
            <w:r>
              <w:rPr>
                <w:sz w:val="24"/>
                <w:szCs w:val="24"/>
              </w:rPr>
              <w:t>550,00</w:t>
            </w:r>
          </w:p>
        </w:tc>
      </w:tr>
    </w:tbl>
    <w:p w:rsidR="007A50AE" w:rsidRDefault="007A50AE" w:rsidP="00092F0F">
      <w:pPr>
        <w:spacing w:after="0" w:line="240" w:lineRule="auto"/>
        <w:rPr>
          <w:lang w:val="ro-RO"/>
        </w:rPr>
      </w:pPr>
    </w:p>
    <w:p w:rsidR="00797180" w:rsidRDefault="003B43BD" w:rsidP="003B43BD">
      <w:pPr>
        <w:spacing w:after="0" w:line="240" w:lineRule="auto"/>
        <w:jc w:val="center"/>
        <w:rPr>
          <w:b/>
          <w:bCs/>
          <w:sz w:val="32"/>
          <w:szCs w:val="32"/>
          <w:lang w:val="ro-RO"/>
        </w:rPr>
      </w:pPr>
      <w:r w:rsidRPr="004A6B3E">
        <w:rPr>
          <w:b/>
          <w:bCs/>
          <w:sz w:val="32"/>
          <w:szCs w:val="32"/>
          <w:lang w:val="en-US"/>
        </w:rPr>
        <w:t>Catalog de pre</w:t>
      </w:r>
      <w:r w:rsidRPr="004A6B3E">
        <w:rPr>
          <w:b/>
          <w:bCs/>
          <w:sz w:val="32"/>
          <w:szCs w:val="32"/>
          <w:lang w:val="ro-RO"/>
        </w:rPr>
        <w:t>ţuri unitare pentru obiectul</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3B43BD" w:rsidRPr="004A6B3E" w:rsidTr="003B43BD">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ind w:right="-108"/>
              <w:jc w:val="center"/>
              <w:rPr>
                <w:sz w:val="16"/>
                <w:szCs w:val="16"/>
                <w:lang w:val="en-US"/>
              </w:rPr>
            </w:pPr>
            <w:r w:rsidRPr="004A6B3E">
              <w:rPr>
                <w:sz w:val="16"/>
                <w:szCs w:val="16"/>
                <w:lang w:val="en-US"/>
              </w:rPr>
              <w:t>№</w:t>
            </w:r>
          </w:p>
          <w:p w:rsidR="003B43BD" w:rsidRPr="004A6B3E" w:rsidRDefault="003B43BD" w:rsidP="003B43BD">
            <w:pPr>
              <w:spacing w:after="0" w:line="240" w:lineRule="auto"/>
              <w:ind w:right="-108"/>
              <w:jc w:val="center"/>
              <w:rPr>
                <w:sz w:val="16"/>
                <w:szCs w:val="16"/>
                <w:lang w:val="en-US"/>
              </w:rPr>
            </w:pPr>
            <w:proofErr w:type="gramStart"/>
            <w:r w:rsidRPr="004A6B3E">
              <w:rPr>
                <w:sz w:val="16"/>
                <w:szCs w:val="16"/>
                <w:lang w:val="en-US"/>
              </w:rPr>
              <w:t>crt</w:t>
            </w:r>
            <w:proofErr w:type="gramEnd"/>
            <w:r w:rsidRPr="004A6B3E">
              <w:rPr>
                <w:sz w:val="16"/>
                <w:szCs w:val="16"/>
                <w:lang w:val="en-US"/>
              </w:rPr>
              <w:t>.</w:t>
            </w:r>
          </w:p>
        </w:tc>
        <w:tc>
          <w:tcPr>
            <w:tcW w:w="1418"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3B43BD" w:rsidRPr="004A6B3E" w:rsidRDefault="003B43BD" w:rsidP="003B43BD">
            <w:pPr>
              <w:spacing w:after="0" w:line="240" w:lineRule="auto"/>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r>
      <w:tr w:rsidR="003B43BD" w:rsidRPr="004A6B3E" w:rsidTr="003B43BD">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134" w:type="dxa"/>
            <w:tcBorders>
              <w:top w:val="nil"/>
              <w:left w:val="nil"/>
              <w:bottom w:val="single" w:sz="6" w:space="0" w:color="auto"/>
              <w:right w:val="single" w:sz="6" w:space="0" w:color="auto"/>
            </w:tcBorders>
            <w:shd w:val="pct5" w:color="auto" w:fill="auto"/>
            <w:vAlign w:val="center"/>
          </w:tcPr>
          <w:p w:rsidR="003B43BD" w:rsidRPr="004A6B3E" w:rsidRDefault="003B43BD" w:rsidP="003B43BD">
            <w:pPr>
              <w:spacing w:after="0" w:line="240" w:lineRule="auto"/>
              <w:jc w:val="center"/>
              <w:rPr>
                <w:sz w:val="16"/>
                <w:szCs w:val="16"/>
                <w:lang w:val="en-US"/>
              </w:rPr>
            </w:pPr>
          </w:p>
        </w:tc>
        <w:tc>
          <w:tcPr>
            <w:tcW w:w="1418" w:type="dxa"/>
            <w:tcBorders>
              <w:top w:val="nil"/>
              <w:left w:val="nil"/>
              <w:bottom w:val="single" w:sz="6" w:space="0" w:color="auto"/>
              <w:right w:val="single" w:sz="6" w:space="0" w:color="auto"/>
            </w:tcBorders>
            <w:shd w:val="pct5" w:color="auto" w:fill="auto"/>
            <w:vAlign w:val="center"/>
          </w:tcPr>
          <w:p w:rsidR="003B43BD" w:rsidRPr="00E75A7D" w:rsidRDefault="003B43BD" w:rsidP="003B43BD">
            <w:pPr>
              <w:spacing w:after="0" w:line="240" w:lineRule="auto"/>
              <w:jc w:val="center"/>
              <w:rPr>
                <w:sz w:val="2"/>
                <w:szCs w:val="2"/>
                <w:lang w:val="en-US"/>
              </w:rPr>
            </w:pPr>
          </w:p>
        </w:tc>
      </w:tr>
      <w:tr w:rsidR="003B43BD" w:rsidRPr="00BD14F8" w:rsidTr="003B43B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left="-120" w:right="-108"/>
              <w:jc w:val="center"/>
              <w:rPr>
                <w:sz w:val="16"/>
                <w:szCs w:val="16"/>
                <w:lang w:val="en-US"/>
              </w:rPr>
            </w:pPr>
            <w:r w:rsidRPr="00BD14F8">
              <w:rPr>
                <w:sz w:val="16"/>
                <w:szCs w:val="16"/>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3B43BD" w:rsidRPr="00BD14F8" w:rsidRDefault="003B43BD" w:rsidP="003B43BD">
            <w:pPr>
              <w:spacing w:after="0" w:line="240" w:lineRule="auto"/>
              <w:ind w:left="-108" w:right="-108"/>
              <w:jc w:val="center"/>
              <w:rPr>
                <w:sz w:val="16"/>
                <w:szCs w:val="16"/>
                <w:lang w:val="en-US"/>
              </w:rPr>
            </w:pPr>
            <w:r w:rsidRPr="00BD14F8">
              <w:rPr>
                <w:sz w:val="16"/>
                <w:szCs w:val="16"/>
                <w:lang w:val="en-US"/>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B43BD" w:rsidRPr="00BD14F8" w:rsidRDefault="003B43BD" w:rsidP="003B43BD">
            <w:pPr>
              <w:spacing w:after="0" w:line="240" w:lineRule="auto"/>
              <w:jc w:val="center"/>
              <w:rPr>
                <w:sz w:val="16"/>
                <w:szCs w:val="16"/>
                <w:lang w:val="en-US"/>
              </w:rPr>
            </w:pP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3B43BD" w:rsidRPr="00BD14F8" w:rsidRDefault="003B43BD" w:rsidP="003B43BD">
            <w:pPr>
              <w:spacing w:after="0" w:line="240" w:lineRule="auto"/>
              <w:jc w:val="center"/>
              <w:rPr>
                <w:sz w:val="16"/>
                <w:szCs w:val="16"/>
                <w:lang w:val="en-US"/>
              </w:rPr>
            </w:pPr>
          </w:p>
        </w:tc>
      </w:tr>
      <w:tr w:rsidR="003B43BD" w:rsidRPr="00E75A7D"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jc w:val="center"/>
              <w:rPr>
                <w:sz w:val="16"/>
                <w:szCs w:val="16"/>
                <w:lang w:val="en-US"/>
              </w:rPr>
            </w:pP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b/>
                <w:bCs/>
                <w:lang w:val="en-US"/>
              </w:rPr>
            </w:pPr>
            <w:r w:rsidRPr="00E75A7D">
              <w:rPr>
                <w:b/>
                <w:bCs/>
                <w:lang w:val="en-US"/>
              </w:rPr>
              <w:t>1. Sistematizarea pe verticala</w:t>
            </w:r>
          </w:p>
          <w:p w:rsidR="003B43BD" w:rsidRPr="00B40365"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3B43BD" w:rsidRPr="00E75A7D"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E75A7D"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TsG03A</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 xml:space="preserve">Defrisarea manuala a suprafetelor impadurite cu tufisuri si arbusti cu diametrul de pina la 10 cm, inclusiv transportarea materialului lemnos in gramezi, in afara sau in zona lucrarilor fara scoaterea radacini </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100m2</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10,2600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TsG05A</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 xml:space="preserve">Doborirea manuala a arborilor de esenta rasinoasa, inclusiv transportarea manuala a materialului in gramezi, in afara sau in zona lucrarilor, arborii avind diametrul de 10...30 cm </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6141120100300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Stivuitor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0,1900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7422090100200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Corhonitor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8141260100100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Fasonator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0,9000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7112020030100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Specialist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0,4400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TsG06A</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Scoaterea cu mijloace manuale a cioatelor de rasinoase (exclusiv bradul) sau foioase moi si transportarea materialului lemnos in depozite, in afara sau in zona lucrarilor, transportarea facindu-se prin purtarea manuala, diametrul cioatelor sau radacinilor de 10...30 cm</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8141260100100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Fasonator</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0,8700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TsE05C</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Nivelarea cu autogreder de pina la 175 CP a suprafetei terenului natural si a platformelor de terasamente, prin taierea damburilor si deplasarea in goluri a pamintului sapat in teren catg. III(conform plan organizare  lucrari terasament)</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100m2</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2952220003546</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Autogreder pina la 175 cp</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0,3120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TsC18B1</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Sapatura mecanica cu buldozer pe tractor pe senile de 65-80 CP, inclusiv impingerea pamintului pina la 10 m, in teren catg. 2</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2952260003553</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Buldozer pe senile pina la 65-80 CP</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2,7400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TsC22B1 k=4</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Spor la consumurile de ore-utilaj din art. TsC18, TsC19, TsC20 si TsC21, pentru transportul pamintului pe fiecare 10 m in plus, peste distanta prevazuta la articolele respective TSC18B1 teren catg. II</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2952260003553</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Buldozer pe senile pina la 65-80 CP</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1,6100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TsC35B22</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 xml:space="preserve">Excavat transport cu incarcator </w:t>
            </w:r>
            <w:proofErr w:type="gramStart"/>
            <w:r w:rsidRPr="00E75A7D">
              <w:rPr>
                <w:sz w:val="18"/>
                <w:szCs w:val="18"/>
                <w:lang w:val="en-US"/>
              </w:rPr>
              <w:t>frontal ,</w:t>
            </w:r>
            <w:proofErr w:type="gramEnd"/>
            <w:r w:rsidRPr="00E75A7D">
              <w:rPr>
                <w:sz w:val="18"/>
                <w:szCs w:val="18"/>
                <w:lang w:val="en-US"/>
              </w:rPr>
              <w:t xml:space="preserve"> la distante de incarcare in autovehicul cu incarcator frontal pe senile de 1,0-2,5 m.c, pamint din teren catg. II  la distanta  21-30 m</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2952270007405</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Incarcator frontal pe senile 1 - 2,5 m.c</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2,9500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8</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TsH92B</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Incarcarea in auto sol (pamint) cu bolovani, cu pietre</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1,1100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r w:rsidR="003B43BD" w:rsidRPr="00E75A7D"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9</w:t>
            </w:r>
          </w:p>
        </w:tc>
        <w:tc>
          <w:tcPr>
            <w:tcW w:w="1418"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TsI51B5</w:t>
            </w:r>
          </w:p>
          <w:p w:rsidR="003B43BD" w:rsidRPr="003F76A2" w:rsidRDefault="003B43BD" w:rsidP="003B43BD">
            <w:pPr>
              <w:spacing w:after="0" w:line="240" w:lineRule="auto"/>
              <w:rPr>
                <w:sz w:val="2"/>
                <w:szCs w:val="2"/>
                <w:lang w:val="en-US"/>
              </w:rPr>
            </w:pPr>
          </w:p>
        </w:tc>
        <w:tc>
          <w:tcPr>
            <w:tcW w:w="3544" w:type="dxa"/>
            <w:tcBorders>
              <w:top w:val="single" w:sz="4" w:space="0" w:color="auto"/>
              <w:bottom w:val="single" w:sz="4" w:space="0" w:color="auto"/>
            </w:tcBorders>
          </w:tcPr>
          <w:p w:rsidR="003B43BD" w:rsidRPr="00E75A7D" w:rsidRDefault="003B43BD" w:rsidP="003B43BD">
            <w:pPr>
              <w:spacing w:after="0" w:line="240" w:lineRule="auto"/>
              <w:rPr>
                <w:sz w:val="18"/>
                <w:szCs w:val="18"/>
                <w:lang w:val="en-US"/>
              </w:rPr>
            </w:pPr>
            <w:r w:rsidRPr="00E75A7D">
              <w:rPr>
                <w:sz w:val="18"/>
                <w:szCs w:val="18"/>
                <w:lang w:val="en-US"/>
              </w:rPr>
              <w:t>Transportarea pamintului cu autobasculanta de 10 t la distanta de: 15 km</w:t>
            </w:r>
          </w:p>
          <w:p w:rsidR="003B43BD" w:rsidRPr="00E75A7D" w:rsidRDefault="003B43BD" w:rsidP="003B43BD">
            <w:pPr>
              <w:spacing w:after="0" w:line="240" w:lineRule="auto"/>
              <w:rPr>
                <w:sz w:val="2"/>
                <w:szCs w:val="2"/>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3B43BD" w:rsidRPr="00E75A7D" w:rsidRDefault="003B43BD" w:rsidP="003B43BD">
            <w:pPr>
              <w:spacing w:after="0" w:line="240" w:lineRule="auto"/>
              <w:jc w:val="center"/>
              <w:rPr>
                <w:sz w:val="2"/>
                <w:szCs w:val="2"/>
                <w:lang w:val="en-US"/>
              </w:rPr>
            </w:pPr>
          </w:p>
        </w:tc>
      </w:tr>
      <w:tr w:rsidR="003B43BD" w:rsidRPr="004A6B3E"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18"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3410540000007</w:t>
            </w:r>
          </w:p>
        </w:tc>
        <w:tc>
          <w:tcPr>
            <w:tcW w:w="354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Autobasculanta-10t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r w:rsidRPr="004A6B3E">
              <w:rPr>
                <w:sz w:val="16"/>
                <w:szCs w:val="16"/>
                <w:lang w:val="en-US"/>
              </w:rPr>
              <w:t>0,0760</w:t>
            </w:r>
          </w:p>
        </w:tc>
        <w:tc>
          <w:tcPr>
            <w:tcW w:w="1134"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c>
          <w:tcPr>
            <w:tcW w:w="1420" w:type="dxa"/>
            <w:tcBorders>
              <w:top w:val="single" w:sz="4" w:space="0" w:color="auto"/>
              <w:bottom w:val="single" w:sz="4" w:space="0" w:color="auto"/>
            </w:tcBorders>
          </w:tcPr>
          <w:p w:rsidR="003B43BD" w:rsidRPr="004A6B3E" w:rsidRDefault="003B43BD" w:rsidP="003B43BD">
            <w:pPr>
              <w:spacing w:after="0" w:line="240" w:lineRule="auto"/>
              <w:rPr>
                <w:sz w:val="16"/>
                <w:szCs w:val="16"/>
                <w:lang w:val="en-US"/>
              </w:rPr>
            </w:pPr>
          </w:p>
        </w:tc>
      </w:tr>
    </w:tbl>
    <w:p w:rsidR="003F3A53" w:rsidRPr="00441923" w:rsidRDefault="003F3A53" w:rsidP="00092F0F">
      <w:pPr>
        <w:spacing w:after="0" w:line="240" w:lineRule="auto"/>
        <w:jc w:val="center"/>
        <w:rPr>
          <w:rFonts w:ascii="Bookman Old Style" w:hAnsi="Bookman Old Style"/>
          <w:b/>
          <w:i/>
          <w:sz w:val="24"/>
          <w:szCs w:val="24"/>
          <w:u w:val="single"/>
          <w:lang w:val="en-US"/>
        </w:rPr>
      </w:pPr>
      <w:proofErr w:type="gramStart"/>
      <w:r w:rsidRPr="00441923">
        <w:rPr>
          <w:rFonts w:ascii="Bookman Old Style" w:hAnsi="Bookman Old Style"/>
          <w:b/>
          <w:bCs/>
          <w:sz w:val="24"/>
          <w:szCs w:val="24"/>
          <w:lang w:val="en-US"/>
        </w:rPr>
        <w:lastRenderedPageBreak/>
        <w:t>Lista cu cantita</w:t>
      </w:r>
      <w:r w:rsidRPr="00441923">
        <w:rPr>
          <w:rFonts w:ascii="Bookman Old Style" w:hAnsi="Bookman Old Style"/>
          <w:b/>
          <w:bCs/>
          <w:sz w:val="24"/>
          <w:szCs w:val="24"/>
          <w:lang w:val="ro-RO"/>
        </w:rPr>
        <w:t>ţile de lucrări</w:t>
      </w:r>
      <w:r w:rsidR="00441923">
        <w:rPr>
          <w:rFonts w:ascii="Bookman Old Style" w:hAnsi="Bookman Old Style"/>
          <w:b/>
          <w:bCs/>
          <w:sz w:val="24"/>
          <w:szCs w:val="24"/>
          <w:lang w:val="ro-RO"/>
        </w:rPr>
        <w:t xml:space="preserve"> nr.</w:t>
      </w:r>
      <w:proofErr w:type="gramEnd"/>
      <w:r w:rsidR="00441923">
        <w:rPr>
          <w:rFonts w:ascii="Bookman Old Style" w:hAnsi="Bookman Old Style"/>
          <w:b/>
          <w:bCs/>
          <w:sz w:val="24"/>
          <w:szCs w:val="24"/>
          <w:lang w:val="ro-RO"/>
        </w:rPr>
        <w:t xml:space="preserve"> </w:t>
      </w:r>
      <w:r w:rsidR="00441923">
        <w:rPr>
          <w:rFonts w:ascii="Bookman Old Style" w:hAnsi="Bookman Old Style"/>
          <w:b/>
          <w:bCs/>
          <w:sz w:val="24"/>
          <w:szCs w:val="24"/>
          <w:lang w:val="en-US"/>
        </w:rPr>
        <w:t>04-21-REAC:</w:t>
      </w:r>
      <w:r w:rsidR="00441923" w:rsidRPr="00441923">
        <w:rPr>
          <w:rFonts w:ascii="Bookman Old Style" w:hAnsi="Bookman Old Style"/>
          <w:b/>
          <w:bCs/>
          <w:sz w:val="24"/>
          <w:szCs w:val="24"/>
          <w:lang w:val="en-US"/>
        </w:rPr>
        <w:t xml:space="preserve"> </w:t>
      </w:r>
      <w:r w:rsidR="000B736D" w:rsidRPr="00441923">
        <w:rPr>
          <w:rFonts w:ascii="Bookman Old Style" w:hAnsi="Bookman Old Style"/>
          <w:b/>
          <w:i/>
          <w:sz w:val="24"/>
          <w:szCs w:val="24"/>
          <w:u w:val="single"/>
          <w:lang w:val="en-US"/>
        </w:rPr>
        <w:t>Retele exterioare de aliment</w:t>
      </w:r>
      <w:r w:rsidR="00C7517E">
        <w:rPr>
          <w:rFonts w:ascii="Bookman Old Style" w:hAnsi="Bookman Old Style"/>
          <w:b/>
          <w:i/>
          <w:sz w:val="24"/>
          <w:szCs w:val="24"/>
          <w:u w:val="single"/>
          <w:lang w:val="en-US"/>
        </w:rPr>
        <w:t xml:space="preserve">are </w:t>
      </w:r>
      <w:proofErr w:type="gramStart"/>
      <w:r w:rsidR="00C7517E">
        <w:rPr>
          <w:rFonts w:ascii="Bookman Old Style" w:hAnsi="Bookman Old Style"/>
          <w:b/>
          <w:i/>
          <w:sz w:val="24"/>
          <w:szCs w:val="24"/>
          <w:u w:val="single"/>
          <w:lang w:val="en-US"/>
        </w:rPr>
        <w:t>apa</w:t>
      </w:r>
      <w:proofErr w:type="gramEnd"/>
      <w:r w:rsidR="00C7517E">
        <w:rPr>
          <w:rFonts w:ascii="Bookman Old Style" w:hAnsi="Bookman Old Style"/>
          <w:b/>
          <w:i/>
          <w:sz w:val="24"/>
          <w:szCs w:val="24"/>
          <w:u w:val="single"/>
          <w:lang w:val="en-US"/>
        </w:rPr>
        <w:t xml:space="preserve"> si canalizare</w:t>
      </w:r>
    </w:p>
    <w:p w:rsidR="00441923" w:rsidRDefault="00441923" w:rsidP="00441923">
      <w:pPr>
        <w:spacing w:after="0" w:line="240" w:lineRule="auto"/>
        <w:ind w:right="567"/>
        <w:rPr>
          <w:rFonts w:ascii="Bookman Old Style" w:hAnsi="Bookman Old Style"/>
          <w:b/>
          <w:bCs/>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B329F" w:rsidRPr="008B47FF" w:rsidTr="00A157E1">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3B329F" w:rsidRPr="008B47FF" w:rsidRDefault="003B329F" w:rsidP="003B329F">
            <w:pPr>
              <w:spacing w:after="0" w:line="240" w:lineRule="auto"/>
              <w:ind w:right="-108"/>
              <w:jc w:val="center"/>
              <w:rPr>
                <w:lang w:val="en-US"/>
              </w:rPr>
            </w:pPr>
            <w:r w:rsidRPr="008B47FF">
              <w:rPr>
                <w:lang w:val="en-US"/>
              </w:rPr>
              <w:t>№</w:t>
            </w:r>
          </w:p>
          <w:p w:rsidR="003B329F" w:rsidRPr="008B47FF" w:rsidRDefault="003B329F" w:rsidP="003B329F">
            <w:pPr>
              <w:spacing w:after="0" w:line="240" w:lineRule="auto"/>
              <w:ind w:right="-108"/>
              <w:jc w:val="center"/>
              <w:rPr>
                <w:lang w:val="en-US"/>
              </w:rPr>
            </w:pPr>
            <w:r w:rsidRPr="008B47FF">
              <w:rPr>
                <w:lang w:val="en-US"/>
              </w:rPr>
              <w:t xml:space="preserve"> </w:t>
            </w:r>
            <w:proofErr w:type="gramStart"/>
            <w:r w:rsidRPr="008B47FF">
              <w:rPr>
                <w:lang w:val="en-US"/>
              </w:rPr>
              <w:t>crt</w:t>
            </w:r>
            <w:proofErr w:type="gramEnd"/>
            <w:r w:rsidRPr="008B47FF">
              <w:rPr>
                <w:lang w:val="en-US"/>
              </w:rPr>
              <w:t>.</w:t>
            </w:r>
          </w:p>
        </w:tc>
        <w:tc>
          <w:tcPr>
            <w:tcW w:w="1559" w:type="dxa"/>
            <w:tcBorders>
              <w:top w:val="single" w:sz="6" w:space="0" w:color="auto"/>
              <w:left w:val="single" w:sz="6" w:space="0" w:color="auto"/>
              <w:bottom w:val="nil"/>
              <w:right w:val="nil"/>
            </w:tcBorders>
            <w:shd w:val="pct5" w:color="auto" w:fill="auto"/>
          </w:tcPr>
          <w:p w:rsidR="003B329F" w:rsidRPr="008B47FF" w:rsidRDefault="003B329F" w:rsidP="003B329F">
            <w:pPr>
              <w:spacing w:after="0" w:line="240" w:lineRule="auto"/>
              <w:ind w:left="-120" w:right="-108"/>
              <w:jc w:val="center"/>
              <w:rPr>
                <w:lang w:val="en-US"/>
              </w:rPr>
            </w:pPr>
            <w:r w:rsidRPr="008B47FF">
              <w:rPr>
                <w:lang w:val="ro-RO"/>
              </w:rPr>
              <w:t>Simbol</w:t>
            </w:r>
            <w:r w:rsidRPr="008B47FF">
              <w:rPr>
                <w:lang w:val="en-US"/>
              </w:rPr>
              <w:t xml:space="preserve"> </w:t>
            </w:r>
            <w:r w:rsidRPr="008B47FF">
              <w:rPr>
                <w:lang w:val="ro-RO"/>
              </w:rPr>
              <w:t>norme</w:t>
            </w:r>
            <w:r w:rsidRPr="008B47FF">
              <w:rPr>
                <w:lang w:val="en-US"/>
              </w:rPr>
              <w:t xml:space="preserve"> </w:t>
            </w:r>
            <w:r w:rsidRPr="008B47FF">
              <w:rPr>
                <w:lang w:val="ro-RO"/>
              </w:rPr>
              <w:t xml:space="preserve">şi Cod </w:t>
            </w:r>
            <w:r w:rsidRPr="008B47FF">
              <w:rPr>
                <w:lang w:val="en-US"/>
              </w:rPr>
              <w:t xml:space="preserve"> </w:t>
            </w:r>
            <w:r w:rsidRPr="008B47FF">
              <w:rPr>
                <w:lang w:val="ro-RO"/>
              </w:rPr>
              <w:t xml:space="preserve">resurse  </w:t>
            </w:r>
          </w:p>
        </w:tc>
        <w:tc>
          <w:tcPr>
            <w:tcW w:w="4678" w:type="dxa"/>
            <w:tcBorders>
              <w:top w:val="single" w:sz="6" w:space="0" w:color="auto"/>
              <w:left w:val="single" w:sz="6" w:space="0" w:color="auto"/>
              <w:bottom w:val="nil"/>
              <w:right w:val="nil"/>
            </w:tcBorders>
            <w:shd w:val="pct5" w:color="auto" w:fill="auto"/>
          </w:tcPr>
          <w:p w:rsidR="003B329F" w:rsidRPr="008B47FF" w:rsidRDefault="003B329F" w:rsidP="003B329F">
            <w:pPr>
              <w:spacing w:after="0" w:line="240" w:lineRule="auto"/>
              <w:jc w:val="center"/>
              <w:rPr>
                <w:lang w:val="ro-RO"/>
              </w:rPr>
            </w:pPr>
          </w:p>
          <w:p w:rsidR="003B329F" w:rsidRPr="008B47FF" w:rsidRDefault="003B329F" w:rsidP="003B329F">
            <w:pPr>
              <w:spacing w:after="0" w:line="240" w:lineRule="auto"/>
              <w:jc w:val="center"/>
              <w:rPr>
                <w:lang w:val="en-US"/>
              </w:rPr>
            </w:pPr>
            <w:r w:rsidRPr="008B47FF">
              <w:rPr>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3B329F" w:rsidRPr="008B47FF" w:rsidRDefault="003B329F" w:rsidP="003B329F">
            <w:pPr>
              <w:spacing w:after="0" w:line="240" w:lineRule="auto"/>
              <w:ind w:left="-108" w:right="-108"/>
              <w:jc w:val="center"/>
              <w:rPr>
                <w:lang w:val="en-US"/>
              </w:rPr>
            </w:pPr>
            <w:r w:rsidRPr="008B47FF">
              <w:rPr>
                <w:lang w:val="ro-RO"/>
              </w:rPr>
              <w:t>Unitatea de masura</w:t>
            </w:r>
            <w:r w:rsidRPr="008B47FF">
              <w:rPr>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3B329F" w:rsidRPr="006D228E" w:rsidRDefault="003B329F" w:rsidP="003B329F">
            <w:pPr>
              <w:spacing w:after="0" w:line="240" w:lineRule="auto"/>
              <w:jc w:val="center"/>
              <w:rPr>
                <w:lang w:val="en-US"/>
              </w:rPr>
            </w:pPr>
            <w:r w:rsidRPr="008B47FF">
              <w:rPr>
                <w:lang w:val="en-US"/>
              </w:rPr>
              <w:t>Volum</w:t>
            </w:r>
          </w:p>
        </w:tc>
      </w:tr>
      <w:tr w:rsidR="003B329F" w:rsidRPr="008B47FF"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B329F" w:rsidRPr="008B47FF" w:rsidRDefault="003B329F" w:rsidP="003B329F">
            <w:pPr>
              <w:spacing w:after="0" w:line="240" w:lineRule="auto"/>
              <w:ind w:right="-108"/>
              <w:jc w:val="center"/>
              <w:rPr>
                <w:lang w:val="en-US"/>
              </w:rPr>
            </w:pPr>
            <w:r w:rsidRPr="008B47FF">
              <w:rPr>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3B329F" w:rsidRPr="008B47FF" w:rsidRDefault="003B329F" w:rsidP="003B329F">
            <w:pPr>
              <w:spacing w:after="0" w:line="240" w:lineRule="auto"/>
              <w:ind w:left="-120" w:right="-108"/>
              <w:jc w:val="center"/>
              <w:rPr>
                <w:lang w:val="en-US"/>
              </w:rPr>
            </w:pPr>
            <w:r w:rsidRPr="008B47FF">
              <w:rPr>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3B329F" w:rsidRPr="008B47FF" w:rsidRDefault="003B329F" w:rsidP="003B329F">
            <w:pPr>
              <w:spacing w:after="0" w:line="240" w:lineRule="auto"/>
              <w:jc w:val="center"/>
              <w:rPr>
                <w:lang w:val="en-US"/>
              </w:rPr>
            </w:pPr>
            <w:r w:rsidRPr="008B47FF">
              <w:rPr>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3B329F" w:rsidRPr="008B47FF" w:rsidRDefault="003B329F" w:rsidP="003B329F">
            <w:pPr>
              <w:spacing w:after="0" w:line="240" w:lineRule="auto"/>
              <w:ind w:left="-108" w:right="-108"/>
              <w:jc w:val="center"/>
              <w:rPr>
                <w:lang w:val="en-US"/>
              </w:rPr>
            </w:pPr>
            <w:r w:rsidRPr="008B47FF">
              <w:rPr>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3B329F" w:rsidRPr="00027881" w:rsidRDefault="003B329F" w:rsidP="003B329F">
            <w:pPr>
              <w:spacing w:after="0" w:line="240" w:lineRule="auto"/>
              <w:jc w:val="center"/>
              <w:rPr>
                <w:lang w:val="en-US"/>
              </w:rPr>
            </w:pPr>
            <w:r w:rsidRPr="008B47FF">
              <w:rPr>
                <w:lang w:val="en-US"/>
              </w:rPr>
              <w:t>5</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1. Reteaua de canalizare si apeduct</w:t>
            </w:r>
          </w:p>
          <w:p w:rsidR="003B329F" w:rsidRPr="00B40365" w:rsidRDefault="003B329F" w:rsidP="003B329F">
            <w:pPr>
              <w:spacing w:after="0" w:line="240" w:lineRule="auto"/>
              <w:rPr>
                <w:sz w:val="24"/>
                <w:szCs w:val="24"/>
                <w:lang w:val="en-US"/>
              </w:rPr>
            </w:pP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1.1. Lucrari de terasament canalizare</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TsC03B1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Sapatura mecanica cu excavatorul de 0</w:t>
            </w:r>
            <w:proofErr w:type="gramStart"/>
            <w:r w:rsidRPr="00B40365">
              <w:rPr>
                <w:sz w:val="24"/>
                <w:szCs w:val="24"/>
                <w:lang w:val="en-US"/>
              </w:rPr>
              <w:t>,40</w:t>
            </w:r>
            <w:proofErr w:type="gramEnd"/>
            <w:r w:rsidRPr="00B40365">
              <w:rPr>
                <w:sz w:val="24"/>
                <w:szCs w:val="24"/>
                <w:lang w:val="en-US"/>
              </w:rPr>
              <w:t xml:space="preserve">-0,70 mc, cu motor cu ardere interna si comanda hidraulica, in pamint cu umiditate naturala, descarcare in depozit teren catg. II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0,7300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TsA02E</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Sapatura manuala de pamint in spatii limitate, avind sub 1,00 m sau peste 1,00 m latime, executata fara sprijiniri, cu taluz vertical, la fundatii, canale, subsoluri, drenuri, trepte de infratire, in pamint coeziv mijlociu sau foarte coeziv adincime &lt; 1,5 m teren mijlociu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2,1800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TsA02E</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Sapatura manuala de pamint in spatii limitate, avind sub 1,00 m sau peste 1,00 m latime, executata fara sprijiniri, cu taluz vertical, la fundatii, canale, subsoluri, drenuri, trepte de infratire, in pamint coeziv mijlociu sau foarte coeziv adincime &lt; 1,5 m teren mijlociu (intersectii cablu, conducte)</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40,0400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AcF03A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Umpluturi in santuri la conductele de alimentare cu apa sau canalizare, ca substrat, strat de protectie, strat de izolare sau strat filtrant la tuburile de drenaj, executate cu nisip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5,6000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TsD01B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Imprastierea cu lopata a pamintului afinat, in straturi uniforme, de 10-30 cm grosime, printr-o aruncare de pina la 3 m din gramezi, inclusiv sfarimarea bulgarilor, pamintul provenind din teren mijlociu</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56,8400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TsD04B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Compactarea cu maiul de mina a umpluturilor executate in sapaturi orizontale sau inclinate la 1/4, inclusiv udarea fiecarui strat de pamint in parte, avind 10 cm grosime pamint coeziv</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56,8400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TsD02A1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Imprastierea pamintului afinat provenit din teren categoria I sau II, executata cu buldozer </w:t>
            </w:r>
            <w:r w:rsidRPr="00B40365">
              <w:rPr>
                <w:sz w:val="24"/>
                <w:szCs w:val="24"/>
                <w:lang w:val="en-US"/>
              </w:rPr>
              <w:lastRenderedPageBreak/>
              <w:t xml:space="preserve">pe tractor cu senile de 65-80 CP, in straturi cu grosimea de 15-20 cm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lastRenderedPageBreak/>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0,5040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lastRenderedPageBreak/>
              <w:t>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TsD05A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necoeziv</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0,5040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9</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TsC03B1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Sapatura mecanica cu excavatorul de 0</w:t>
            </w:r>
            <w:proofErr w:type="gramStart"/>
            <w:r w:rsidRPr="00B40365">
              <w:rPr>
                <w:sz w:val="24"/>
                <w:szCs w:val="24"/>
                <w:lang w:val="en-US"/>
              </w:rPr>
              <w:t>,40</w:t>
            </w:r>
            <w:proofErr w:type="gramEnd"/>
            <w:r w:rsidRPr="00B40365">
              <w:rPr>
                <w:sz w:val="24"/>
                <w:szCs w:val="24"/>
                <w:lang w:val="en-US"/>
              </w:rPr>
              <w:t>-0,70 mc, cu motor cu ardere interna si comanda hidraulica, in pamint cu umiditate naturala, descarcare in depozit teren catg. II</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0,0800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10</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TsI50A3</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Transportarea pamintului cu autobasculanta  la distanta de 3 km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t</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8,9600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TsC51B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Lucrari la descarcarea pamintului in depozit, teren categoria II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0,0800</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1.2. Lucrari de terasament apeduct</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TsC03B1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Sapatura mecanica cu excavatorul de 0</w:t>
            </w:r>
            <w:proofErr w:type="gramStart"/>
            <w:r w:rsidRPr="00B40365">
              <w:rPr>
                <w:sz w:val="24"/>
                <w:szCs w:val="24"/>
                <w:lang w:val="en-US"/>
              </w:rPr>
              <w:t>,40</w:t>
            </w:r>
            <w:proofErr w:type="gramEnd"/>
            <w:r w:rsidRPr="00B40365">
              <w:rPr>
                <w:sz w:val="24"/>
                <w:szCs w:val="24"/>
                <w:lang w:val="en-US"/>
              </w:rPr>
              <w:t>-0,70 mc, cu motor cu ardere interna si comanda hidraulica, in pamint cu umiditate naturala, descarcare in depozit teren catg. II</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5,2700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TsA02E</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Sapatura manuala de pamint in spatii limitate, avind sub 1,00 m sau peste 1,00 m latime, executata fara sprijiniri, cu taluz vertical, la fundatii, canale, subsoluri, drenuri, trepte de infratire, in pamint coeziv mijlociu sau foarte coeziv adincime &lt; 1,5 m teren mijlociu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15,8100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TsA02E</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Sapatura manuala de pamint in spatii limitate, avind sub 1,00 m sau peste 1,00 m latime, executata fara sprijiniri, cu taluz vertical, la fundatii, canale, subsoluri, drenuri, trepte de infratire, in pamint coeziv mijlociu sau foarte coeziv adincime &lt; 1,5 m teren mijlociu (intersectii cablu, conducte)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102,9600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TsF05B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Sprijiniri de maluri, cu dulapi metalici  asezati orizontal, la sapaturi executate in spatii limitate, avind latimea de  pina la 1,50  m intre maluri adincimea sapaturii pina la  4 m, interspatii  intre dulapi 0,21...0,60 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m2</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177,3700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TsF05B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Sprijiniri de maluri, cu dulapi metalici  asezati </w:t>
            </w:r>
            <w:r w:rsidRPr="00B40365">
              <w:rPr>
                <w:sz w:val="24"/>
                <w:szCs w:val="24"/>
                <w:lang w:val="en-US"/>
              </w:rPr>
              <w:lastRenderedPageBreak/>
              <w:t xml:space="preserve">orizontal, la sapaturi executate in spatii limitate, avind latimea de  pina la 1,50  m intre maluri adincimea sapaturii pina la  4 m, interspatii  intre dulapi 0,21...0,60 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lastRenderedPageBreak/>
              <w:t>m2</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591,2400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lastRenderedPageBreak/>
              <w:t>17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AcF03A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Umpluturi in santuri la conductele de alimentare cu apa sau canalizare, ca substrat, strat de protectie, strat de izolare sau strat filtrant la tuburile de drenaj, executate cu nisip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44,3600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TsD01B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Imprastierea cu lopata a pamintului afinat, in straturi uniforme, de 10-30 cm grosime, printr-o aruncare de pina la 3 m din gramezi, inclusiv sfarimarea bulgarilor, pamintul provenind din teren mijlociu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88,7200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19</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TsD04B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Compactarea cu maiul de mina a umpluturilor executate in sapaturi orizontale sau inclinate la 1/4, inclusiv udarea fiecarui strat de pamint in parte, avind 10 cm grosime pamint coeziv</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88,7200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20</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TsD02A1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Imprastierea pamintului afinat provenit din teren categoria I sau II, executata cu buldozer pe tractor cu senile de 65-80 CP, in straturi cu grosimea de 15-20 cm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4,4300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TsD05A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necoeziv</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4,4300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TsC03B1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Sapatura mecanica cu excavatorul de 0</w:t>
            </w:r>
            <w:proofErr w:type="gramStart"/>
            <w:r w:rsidRPr="00B40365">
              <w:rPr>
                <w:sz w:val="24"/>
                <w:szCs w:val="24"/>
                <w:lang w:val="en-US"/>
              </w:rPr>
              <w:t>,40</w:t>
            </w:r>
            <w:proofErr w:type="gramEnd"/>
            <w:r w:rsidRPr="00B40365">
              <w:rPr>
                <w:sz w:val="24"/>
                <w:szCs w:val="24"/>
                <w:lang w:val="en-US"/>
              </w:rPr>
              <w:t xml:space="preserve">-0,70 mc, cu motor cu ardere interna si comanda hidraulica, in pamint cu umiditate naturala, descarcare in depozit teren catg. II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1,3325</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TsI50A3</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Transportarea pamintului cu autobasculanta  la distanta de 3 km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t</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70,9700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TsC51B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Lucrari la descarcarea pamintului in depozit, teren categoria II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1,3325</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1.3. Tevi si armatura</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AcB01A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Montarea armaturilor cu actionare manuala sau mecanica (vane, robinete, ventile), la conductele de alimentare cu apa sau de </w:t>
            </w:r>
            <w:r w:rsidRPr="00B40365">
              <w:rPr>
                <w:sz w:val="24"/>
                <w:szCs w:val="24"/>
                <w:lang w:val="en-US"/>
              </w:rPr>
              <w:lastRenderedPageBreak/>
              <w:t>canalizare, avind diametrul de 50-100 mm Vana din fonta D65</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lastRenderedPageBreak/>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lastRenderedPageBreak/>
              <w:t>26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AcB01A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Montarea armaturilor cu actionare manuala sau mecanica (vane, robinete, ventile), la conductele de alimentare cu apa sau de canalizare, avind diametrul de 50-100 mm Vana din fonta D50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4,0000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SD19A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Robinet de retinere cu venti drept cu mufe filetate, avind diametrul  1/2" -  3/4", Robinet d=15 mm</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AcB01A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Montarea armaturilor cu actionare manuala sau mecanica (vane, robinete, ventile), la conductele de alimentare cu apa sau de canalizare, avind diametrul de 50-100 mm Clapeta submersibila D50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29</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AcA24A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Imbinarea cu mufe a pieselor de legatura din fonta sau a armaturilor, la conducte de presiune,  avind diametrul de 50-100 mm Reductie din fonta D65x50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30</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AcA24A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Imbinarea cu mufe a pieselor de legatura din fonta sau a armaturilor, la conducte de presiune,  avind diametrul de 50-100 mm Reductie din fonta D50x40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31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AcA24A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Imbinarea cu mufe a pieselor de legatura din fonta sau a armaturilor, la conducte de presiune,  avind diametrul de 50-100 mm Reductie din fonta D50x15</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32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AcA25A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Montarea prin sudura electrica a piselor de legatura, din otel, la pozitie, avind diametrul de 50-100 mm Piesa confectionata cu 2 flanse D50, l=200 mm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33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AcA25A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Montarea prin sudura electrica a piselor de legatura, din otel, la pozitie, avind diametrul de 50-100 mm Piesa confectionata cu filet D40, l=400 mm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34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AcA25A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Montarea prin sudura electrica a piselor de legatura, din otel, la pozitie, avind diametrul de 50-100 mm Piesa confectionata cu filet D40, l=200 mm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35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AcA54B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lastRenderedPageBreak/>
              <w:t xml:space="preserve">Montarea fitingurilor mecanic (insurubare). </w:t>
            </w:r>
            <w:r w:rsidRPr="00B40365">
              <w:rPr>
                <w:sz w:val="24"/>
                <w:szCs w:val="24"/>
                <w:lang w:val="en-US"/>
              </w:rPr>
              <w:lastRenderedPageBreak/>
              <w:t xml:space="preserve">Imbinare mecanica intre teava si fiting (mufe, teu, cot) din polietilena, tevile avind diametrul de 50-110 mm. Piesa confectionata cu filet D15, l=150 mm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lastRenderedPageBreak/>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lastRenderedPageBreak/>
              <w:t>36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AcA54B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Montarea fitingurilor mecanic (insurubare). Imbinare mecanica intre teava si fiting (mufe, teu, cot) din polietilena, tevile avind diametrul de 50-110 mm. Capat flansa D75 mm</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3,0000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37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AcA54B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Montarea fitingurilor mecanic (insurubare). Imbinare mecanica intre teava si fiting (mufe, teu, cot) din polietilena, tevile avind diametrul de 50-110 mm. Capat flansa D50 mm</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38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AcA31A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Montarea prin sudura electrica a flanselor sau pieselor de legatura, din otel, la capatul tevilor, avind diametrul de 50-100 mm Flansa libera D75</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3,0000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39</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AcA31A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Montarea prin sudura electrica a flanselor sau pieselor de legatura, din otel, la capatul tevilor, avind diametrul de 50-100 mm Flansa libera D50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40</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AcF01A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Piesa de trecere etansa prin pereti a conductelor, avind greutatea de pina la 50 kg Tub de protectie 377x7.0 L=200 mm 6 buc *12, 7 =  76,2 kg</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kg</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76,2000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41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AcF01A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Piesa de trecere etansa prin pereti a conductelor, avind greutatea de pina la 50 kg Tub de protectie 219x4.5 L=200 mm 4 buc *4,76 =  19,04 kg</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kg</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19,0400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42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AcA22С</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Imbinarea pieselor intermediare, de legatura a tevilor mufate din PVC, cu flanse mobile, din fonta, tip CS- 39/77, avind diametrul de 225 mm Piesa de bransare intarita D225x75</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43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AcA24A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Imbinarea cu mufe a pieselor de legatura din fonta sau a armaturilor, la conducte de presiune,  avind diametrul de 50-100 mm Teu din fonta D65x50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44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AcA24A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Imbinarea cu mufe a pieselor de legatura din fonta sau a armaturilor, la conducte de presiune,  avind diametrul de 50-100 mm Cot </w:t>
            </w:r>
            <w:r w:rsidRPr="00B40365">
              <w:rPr>
                <w:sz w:val="24"/>
                <w:szCs w:val="24"/>
                <w:lang w:val="en-US"/>
              </w:rPr>
              <w:lastRenderedPageBreak/>
              <w:t>din fonta D50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lastRenderedPageBreak/>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lastRenderedPageBreak/>
              <w:t>45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AcA54B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Montarea fitingurilor mecanic (insurubare). Imbinare mecanica intre teava si fiting (mufe, teu, cot) din polietilena, tevile avind diametrul de 50-110 mm. Cot PE100, D50, 90*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46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AcA31A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Montarea prin sudura electrica a flanselor sau pieselor de legatura, din otel, la capatul tevilor, avind diametrul de 50-100 mm Flansa oarba D80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47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AcA31A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Montarea prin sudura electrica a flanselor sau pieselor de legatura, din otel, la capatul tevilor, avind diametrul de 50-100 mm Flansa libera D90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48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AcA54B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Montarea fitingurilor mecanic (insurubare). Imbinare mecanica intre teava si fiting (mufe, teu, cot) din polietilena, tevile avind diametrul de 50-110 mm. Reductie PE D50x40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1.4. Retele de apeduct</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49</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AcA52B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Teava din polietilena, pentru conducte de alimentare cu apa montata in sant, cu diametrul de 75 mm. PE 100 SDR17 PN10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103,0000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50</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AcA52A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Teava din polietilena, pentru conducte de alimentare cu apa montata in sant, cu diametrul de 50 mm. PE 100 SDR17 PN10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215,0000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51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GD59D</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Pozarea conductei de protectie, prin foraj orizontal dirijat (FOD), executat in teren normal, pentru conducte avind diametrul  251-315 mm. Tub de protectie D273x6.0 mm</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13,5000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52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AcA10A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Montarea in pamint a tevilor din polietilena de presiune, de inalta densitate, destinate alimentarilor cu apa, asamblate prin sudura cap la cap, conform normativului I-6-PE,  avind diametrul de 110-140 mm Tub de protectie PE 100 SDR26 PN6, D110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53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Banda de avertizare</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318,0000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54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AcF11C</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Spalarea tevilor din PVC, fonta, azbociment, polietilena etc 20-75 mm, de apa potabila </w:t>
            </w:r>
            <w:r w:rsidRPr="00B40365">
              <w:rPr>
                <w:sz w:val="24"/>
                <w:szCs w:val="24"/>
                <w:lang w:val="en-US"/>
              </w:rPr>
              <w:lastRenderedPageBreak/>
              <w:t>dupa montarea si imbinarea, inaintea receptiei</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lastRenderedPageBreak/>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318,0000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lastRenderedPageBreak/>
              <w:t>55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AcF12A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Proba de presiune a conductelor din polietilena montate in transee pentru retelele de alimentare cu apa si canalizare, cu diametru  pina la 100 mm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318,0000</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1.5. Retele de canalizare</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56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AcA08A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Montarea in pamint, in exteriorul cladirilor, a tevilor din PVC, de 9 m lungime, etansate cu garnituri de cauciuc, avind diametrul de 125-160 mm Teava PVC SN4/41, D160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80,0000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57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IC44E</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Confectionarea, montarea si cimentarea tevii de protectie la trecerea conductelor prin ziduri, teava avind diametrul de 324 x 8 mm ... 356 x 9 mm. Tub de protecti otel D377x7.0 mm (L=200 mm, 10 buc)</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58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GD59D</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Pozarea conductei de protectie, prin foraj orizontal dirijat (FOD), executat in teren normal, pentru conducte avind diametrul  251-315 mm. Tub de protectie D273x6.0 mm</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13,5000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59</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AcA10B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Montarea in pamint a tevilor din polietilena de presiune, de inalta densitate, destinate alimentarilor cu apa, asamblate prin sudura cap la cap, conform normativului I-6-PE,  avind diametrul de 160-200 mm Tub de protectie PE100, SDR26, PN6, D200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25,3000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60</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AcF12C</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Proba de presiune a conductelor din polietilena montate in transee pentru retelele de alimentare cu apa si canalizare, cu diametru  pina la 200 mm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80,0000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61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CP16B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(Demontarea caminului existent). elementelor prefabricate din beton armat pentru canale</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1.6. Constructia caminelor de canalizare</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62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TsC03B1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Sapatura mecanica cu excavatorul de 0</w:t>
            </w:r>
            <w:proofErr w:type="gramStart"/>
            <w:r w:rsidRPr="00B40365">
              <w:rPr>
                <w:sz w:val="24"/>
                <w:szCs w:val="24"/>
                <w:lang w:val="en-US"/>
              </w:rPr>
              <w:t>,40</w:t>
            </w:r>
            <w:proofErr w:type="gramEnd"/>
            <w:r w:rsidRPr="00B40365">
              <w:rPr>
                <w:sz w:val="24"/>
                <w:szCs w:val="24"/>
                <w:lang w:val="en-US"/>
              </w:rPr>
              <w:t xml:space="preserve">-0,70 mc, cu motor cu ardere interna si comanda hidraulica, in pamint cu umiditate naturala, descarcare in depozit teren catg. II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0,3500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63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TsC03F1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Sapatura mecanica cu excavatorul de 0</w:t>
            </w:r>
            <w:proofErr w:type="gramStart"/>
            <w:r w:rsidRPr="00B40365">
              <w:rPr>
                <w:sz w:val="24"/>
                <w:szCs w:val="24"/>
                <w:lang w:val="en-US"/>
              </w:rPr>
              <w:t>,40</w:t>
            </w:r>
            <w:proofErr w:type="gramEnd"/>
            <w:r w:rsidRPr="00B40365">
              <w:rPr>
                <w:sz w:val="24"/>
                <w:szCs w:val="24"/>
                <w:lang w:val="en-US"/>
              </w:rPr>
              <w:t>-</w:t>
            </w:r>
            <w:r w:rsidRPr="00B40365">
              <w:rPr>
                <w:sz w:val="24"/>
                <w:szCs w:val="24"/>
                <w:lang w:val="en-US"/>
              </w:rPr>
              <w:lastRenderedPageBreak/>
              <w:t xml:space="preserve">0,70 mc, cu motor cu ardere interna si comanda hidraulica, in pamint cu umiditate naturala, descarcare in autovehicule teren catg. II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lastRenderedPageBreak/>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0,0700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lastRenderedPageBreak/>
              <w:t>64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TsA20C</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Sapatura manuala de pamint, in taluzuri, la deblee sapate cu excavator sau screper, pentru completarea sapaturii la profilul taluzului, in teren tare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1,0600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65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TsD01A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Imprastierea cu lopata a pamintului afinat, in straturi uniforme, de 10-30 cm grosime, printr-o aruncare de pina la 3 m din gramezi, inclusiv sfarimarea bulgarilor, pamintul provenind din teren usor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1,0600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66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TsD05A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Compactarea cu maiul mecanic de 150-200 kg a umpluturilor in straturi succesive de 20-30 cm grosime, exclusiv udarea fiecarui strat in parte, umpluturile executindu-se din pamint necoeziv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0,0500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67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TsD02A1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Imprastierea pamintului afinat provenit din teren categoria I sau II, executata cu buldozer pe tractor cu senile de 65-80 CP, in straturi cu grosimea de 15-20 cm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0,0320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68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TsD05A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necoeziv</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0,0320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69</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TsI51A3</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Transportarea pamintului cu autobasculanta de 10 t la distanta de: 3 km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t</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11,0700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70</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TsC51B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Lucrari la descarcarea pamintului in depozit, teren categoria II</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0,0700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71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AcE13A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Executarea caminelor de vizitare din elemente de beton armat prefabricat, pentru canalizare, circulare (inelare) cu diametrul 1,0 m, in teren fara apa subterana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2,1600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72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AcE13A1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Placi prefabricate pt. camine  КЦД-10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4,0000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73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AcE13A1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Inel prefabricat pt. camine КЦ-10-6</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74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AcE13A1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Inel prefabricat pt. camine КЦ-10-9</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lastRenderedPageBreak/>
              <w:t>75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AcE13A1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Placi prefabricate pt. camine КЦП1-10-1</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4,0000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76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AcE15A1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Inel de reazem КЦО-1</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4,0000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77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AcE15A1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Inel prefabricat pt. camine КЦ-7-3</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78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IzF20B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Etansarea rosturilor de dilatare si tasare la plansee, pereti si schelet de beton armat, prin umplerea partiala a golurilor, spre exterior sau interior cu snur de vata minerala cu impletituri din sfoara (sau din sirma zincata),  lipit cu mastic de bitum просмоленная пакля заделки отверстии</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100,4800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79</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Pret</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Scara cu vanguri din otel</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kg</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60,0000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80</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IzD03A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Vopsirea confectiilor si constructiilor metalice cu un strat de vopsea de miniu de plumb, executate din profile, cu grosimi intre 8 mm si 12 mm inclusiv, cu pensula de mina</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t</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0,0600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81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IzD04A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Vopsirea confectiilor si constructiilor metalice cu un strat de vopsea de ulei in 2 straturi, executate din profile, cu grosimi intre 8 mm si 12 mm inclusiv, cu pensula de mina</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t</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0,0600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82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Pret</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Confectii metalice diverse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kg</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82,2400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83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IzD04A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Vopsirea confectiilor si constructiilor metalice cu un strat de vopsea de ulei in 2 straturi, executate din profile, cu grosimi intre 8 mm si 12 mm inclusiv, cu pensula de mina</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t</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0,0820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84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AcE07A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Montarea capacelor din fonta sau fonta-beton fara piesa-suport, la caminele de vizitare ale instalatiilor de alimentare cu apa si canalizare, necarosabil tip T</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4,0000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85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TsC54B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Strat de fundatie din piatra sparta</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2,1200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86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CA02C</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Beton simplu </w:t>
            </w:r>
            <w:proofErr w:type="gramStart"/>
            <w:r w:rsidRPr="00B40365">
              <w:rPr>
                <w:sz w:val="24"/>
                <w:szCs w:val="24"/>
                <w:lang w:val="en-US"/>
              </w:rPr>
              <w:t>turnat  in</w:t>
            </w:r>
            <w:proofErr w:type="gramEnd"/>
            <w:r w:rsidRPr="00B40365">
              <w:rPr>
                <w:sz w:val="24"/>
                <w:szCs w:val="24"/>
                <w:lang w:val="en-US"/>
              </w:rPr>
              <w:t xml:space="preserve"> egalizari, pante, sape la inaltimi pina la 35 m inclusiv, preparat cu centrala de betoane conform art. CA01 sau beton marfa, turnare cu mijloace clasice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1,4800</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1.7. Constructia caminelor pentru apeduct</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87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TsC03B1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Sapatura mecanica cu excavatorul de 0</w:t>
            </w:r>
            <w:proofErr w:type="gramStart"/>
            <w:r w:rsidRPr="00B40365">
              <w:rPr>
                <w:sz w:val="24"/>
                <w:szCs w:val="24"/>
                <w:lang w:val="en-US"/>
              </w:rPr>
              <w:t>,40</w:t>
            </w:r>
            <w:proofErr w:type="gramEnd"/>
            <w:r w:rsidRPr="00B40365">
              <w:rPr>
                <w:sz w:val="24"/>
                <w:szCs w:val="24"/>
                <w:lang w:val="en-US"/>
              </w:rPr>
              <w:t xml:space="preserve">-0,70 mc, cu motor cu ardere interna si comanda hidraulica, in pamint cu umiditate </w:t>
            </w:r>
            <w:r w:rsidRPr="00B40365">
              <w:rPr>
                <w:sz w:val="24"/>
                <w:szCs w:val="24"/>
                <w:lang w:val="en-US"/>
              </w:rPr>
              <w:lastRenderedPageBreak/>
              <w:t xml:space="preserve">naturala, descarcare in depozit teren catg. II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lastRenderedPageBreak/>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0,2300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lastRenderedPageBreak/>
              <w:t>88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TsC03F1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Sapatura mecanica cu excavatorul de 0</w:t>
            </w:r>
            <w:proofErr w:type="gramStart"/>
            <w:r w:rsidRPr="00B40365">
              <w:rPr>
                <w:sz w:val="24"/>
                <w:szCs w:val="24"/>
                <w:lang w:val="en-US"/>
              </w:rPr>
              <w:t>,40</w:t>
            </w:r>
            <w:proofErr w:type="gramEnd"/>
            <w:r w:rsidRPr="00B40365">
              <w:rPr>
                <w:sz w:val="24"/>
                <w:szCs w:val="24"/>
                <w:lang w:val="en-US"/>
              </w:rPr>
              <w:t xml:space="preserve">-0,70 mc, cu motor cu ardere interna si comanda hidraulica, in pamint cu umiditate naturala, descarcare in autovehicule teren catg. II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0,0600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89</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TsA20C</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Sapatura manuala de pamint, in taluzuri, la deblee sapate cu excavator sau screper, pentru completarea sapaturii la profilul taluzului, in teren tare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0,6800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90</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TsD01A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Imprastierea cu lopata a pamintului afinat, in straturi uniforme, de 10-30 cm grosime, printr-o aruncare de pina la 3 m din gramezi, inclusiv sfarimarea bulgarilor, pamintul provenind din teren usor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0,6800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91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TsD05A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Compactarea cu maiul mecanic de 150-200 kg a umpluturilor in straturi succesive de 20-30 cm grosime, exclusiv udarea fiecarui strat in parte, umpluturile executindu-se din pamint necoeziv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0,0310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92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TsD02A1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Imprastierea pamintului afinat provenit din teren categoria I sau II, executata cu buldozer pe tractor cu senile de 65-80 CP, in straturi cu grosimea de 15-20 cm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0,0210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93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TsD05A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necoeziv</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0,0210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94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TsI51A3</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Transportarea pamintului cu autobasculanta de 10 t la distanta de: 3 km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t</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8,9700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95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TsC51B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Lucrari la descarcarea pamintului in depozit, teren categoria II</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 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0,0600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96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AcE13A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Executarea caminelor de vizitare din elemente de beton armat prefabricat, pentru canalizare, circulare (inelare) cu diametrul 1,0 m, in teren fara apa subterana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1,0100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97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AcE13A1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Placi prefabricate pt. camine  КЦД-10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98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AcE13A1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lastRenderedPageBreak/>
              <w:t>Inel prefabricat pt. camine КЦ-10-3</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lastRenderedPageBreak/>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lastRenderedPageBreak/>
              <w:t>99</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AcE13A1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Inel prefabricat pt. camine КЦ-10-9</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100</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AcE13A1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Placi prefabricate pt. camine КЦП1-10-1</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101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AcE15A1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Inel de reazem КЦО-1</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102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AcE15A1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Inel prefabricat pt. camine КЦ-7-3</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103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AcE14A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Executarea caminelor de vizitare din elemente de beton armat prefabricat, pentru canalizare, circulare (inelare) cu diametrul 1,5 m, in teren fara apa subterana</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1,3900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104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AcE14A1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Placi prefabricate pt. camine  КЦД-15</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105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AcE14A1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Inel prefabricat pt. camine КЦ-15-6</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106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AcE14A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Inel prefabricat pt. camine КЦ-15-9</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107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AcE14A1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Placi prefabricate pt. camine КЦП1-15-1</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108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AcE15A1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Inel de reazem КЦО-1</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109</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AcE15A1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Inel prefabricat pt. camine КЦ-7-3</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110</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IzF20B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Etansarea rosturilor de dilatare si tasare la plansee, pereti si schelet de beton armat, prin umplerea partiala a golurilor, spre exterior sau interior cu snur de vata minerala cu impletituri din sfoara (sau din sirma zincata),  lipit cu mastic de bitum просмоленная пакля заделки отверстии</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39,2500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111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Pret</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Scara cu vanguri din otel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kg</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30,0000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112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IzD03A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Vopsirea confectiilor si constructiilor metalice cu un strat de vopsea de miniu de plumb, executate din profile, cu grosimi intre 8 mm si 12 mm inclusiv, cu pensula de mina</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t</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0,0300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113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IzD04A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Vopsirea confectiilor si constructiilor metalice cu un strat de vopsea de ulei in 2 straturi, executate din profile, cu grosimi intre 8 mm si 12 mm inclusiv, cu pensula de mina</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t</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0,0300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114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CL18A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Confectii metalice diverse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kg</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20,8000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115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IzD04A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Vopsirea confectiilor si constructiilor metalice cu un strat de vopsea de ulei in 2 straturi, </w:t>
            </w:r>
            <w:r w:rsidRPr="00B40365">
              <w:rPr>
                <w:sz w:val="24"/>
                <w:szCs w:val="24"/>
                <w:lang w:val="en-US"/>
              </w:rPr>
              <w:lastRenderedPageBreak/>
              <w:t>executate din profile, cu grosimi intre 8 mm si 12 mm inclusiv, cu pensula de mina</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lastRenderedPageBreak/>
              <w:t>t</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0,2100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lastRenderedPageBreak/>
              <w:t>116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AcE07A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Montarea capacelor din fonta sau fonta-beton fara piesa-suport, la caminele de vizitare ale instalatiilor de alimentare cu apa si canalizare, necarosabil tip T</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117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TsC54B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Strat de fundatie din piatra sparta</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0,5300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118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CA02C</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Beton simplu </w:t>
            </w:r>
            <w:proofErr w:type="gramStart"/>
            <w:r w:rsidRPr="00B40365">
              <w:rPr>
                <w:sz w:val="24"/>
                <w:szCs w:val="24"/>
                <w:lang w:val="en-US"/>
              </w:rPr>
              <w:t>turnat  in</w:t>
            </w:r>
            <w:proofErr w:type="gramEnd"/>
            <w:r w:rsidRPr="00B40365">
              <w:rPr>
                <w:sz w:val="24"/>
                <w:szCs w:val="24"/>
                <w:lang w:val="en-US"/>
              </w:rPr>
              <w:t xml:space="preserve"> egalizari, pante, sape la inaltimi pina la 35 m inclusiv, preparat cu centrala de betoane conform art. CA01 sau beton marfa, turnare cu mijloace clasice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0,3700</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1.8. Demolarea si restabilirea drumului</w:t>
            </w:r>
          </w:p>
          <w:p w:rsidR="003B329F" w:rsidRPr="00B40365" w:rsidRDefault="003B329F" w:rsidP="003B329F">
            <w:pPr>
              <w:spacing w:after="0" w:line="240" w:lineRule="auto"/>
              <w:rPr>
                <w:sz w:val="24"/>
                <w:szCs w:val="24"/>
                <w:lang w:val="en-US"/>
              </w:rPr>
            </w:pP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1.8.1. Demolarea si restabilirea drumului din beton asfaltic 24 m.l x 0.5 = 12 m2</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119</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DC04B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Taierea cu masina cu discuri diamantate a rosturilor de contractie si dilatatie in betonul de uzura la drumuri 24 x 2=48 m. l.</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48,0000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120</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Dl109</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Decaparea mecanizata a imbracamintei din beton asfaltic (Разборка существующего асфальтобетонного покрытия механизированным способом)</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1,8000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121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Dl118</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Decaparea mecanizata a imbracamintei din piatra sparta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3,1200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122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TsI50A10</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Transportarea pamintului cu autobasculanta  la distanta de 10 km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t</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6,4000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123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TsC54A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Strat de fundatie din nisip</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1,8000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124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TsC54B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Strat de fundatie din piatra sparta</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1,5600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125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TsC54B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Strat de fundatie din piatra sparta Din decapari 50% numai salariul si mecanismele</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1,5600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126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Dl107</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Amorsarea suprafetelor straturilor de baza in vederea aplicarii unui strat de beton asfaltic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t</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0,0080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127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DB19C k=2.5</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Imbracaminte de beton asfaltic cu agregat mare, executata la cald, in grosime de 6,0 cm, cu asternere manuala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m2</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128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DB16D K=1.5</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Imbracaminte de beton asfaltic cu agregate marunte, executata la cald, in groosime de </w:t>
            </w:r>
            <w:r w:rsidRPr="00B40365">
              <w:rPr>
                <w:sz w:val="24"/>
                <w:szCs w:val="24"/>
                <w:lang w:val="en-US"/>
              </w:rPr>
              <w:lastRenderedPageBreak/>
              <w:t xml:space="preserve">4,0 cm, cu asternere manuala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lastRenderedPageBreak/>
              <w:t>m2</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12,0000</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1.8.2. Demolarea si restabilirea  drumului din dale de beton 40 m.l x 0.5 = 20 m2</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129</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DG03A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Desfacerea de trotuare din dale de beton sau bazalt, montate pe beton</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m2</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130</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TsC54B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Strat de fundatie din piatra sparta</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3,0000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131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TsC54A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Strat de fundatie din nisip</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m3</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132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DE13A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Placi prefabricate din beton la trotuare, asezate pe un strat de nisip de 5 cm grosime, rostuit cu mortar de ciment</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m2</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20,0000</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2. Lucrari de montare</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133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SE56A1</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Filtru pentru apa potabila, cu flanse pentru montaj pe conducta, avind dimensiunea de 1" - 2"</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134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SE58A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Apometru D15 cu transmiterea datelor la distanta</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135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SE58B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Apometru D40 cu transmiterea datelor la distanta</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3. Costul utilajului</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136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Pret de achizitie</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Filtru D50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137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Pret de achizitie</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Apometru D15 cu transmiterea datelor la distanta</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138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Pret de achizitie</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Apometru D40 cu transmiterea datelor la distanta</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bl>
    <w:p w:rsidR="003B329F" w:rsidRDefault="003B329F" w:rsidP="00441923">
      <w:pPr>
        <w:spacing w:after="0" w:line="240" w:lineRule="auto"/>
        <w:ind w:right="567"/>
        <w:rPr>
          <w:rFonts w:ascii="Bookman Old Style" w:hAnsi="Bookman Old Style"/>
          <w:b/>
          <w:bCs/>
          <w:lang w:val="en-US"/>
        </w:rPr>
      </w:pPr>
    </w:p>
    <w:p w:rsidR="007A50AE" w:rsidRDefault="003B43BD" w:rsidP="003B43BD">
      <w:pPr>
        <w:spacing w:after="0" w:line="240" w:lineRule="auto"/>
        <w:ind w:right="567"/>
        <w:jc w:val="center"/>
        <w:rPr>
          <w:rFonts w:eastAsia="MS Mincho"/>
          <w:b/>
          <w:bCs/>
          <w:sz w:val="32"/>
          <w:szCs w:val="32"/>
          <w:lang w:val="ro-RO"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3B43BD" w:rsidRPr="003B43BD" w:rsidTr="003B43BD">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3B43BD" w:rsidRPr="00B42AF5" w:rsidRDefault="003B43BD" w:rsidP="003B43BD">
            <w:pPr>
              <w:spacing w:after="0" w:line="240" w:lineRule="auto"/>
              <w:ind w:right="-108"/>
              <w:jc w:val="center"/>
              <w:rPr>
                <w:rFonts w:eastAsia="MS Mincho"/>
                <w:sz w:val="16"/>
                <w:szCs w:val="16"/>
                <w:lang w:val="en-US" w:eastAsia="ja-JP"/>
              </w:rPr>
            </w:pPr>
            <w:r w:rsidRPr="00B42AF5">
              <w:rPr>
                <w:rFonts w:eastAsia="MS Mincho"/>
                <w:sz w:val="16"/>
                <w:szCs w:val="16"/>
                <w:lang w:eastAsia="ja-JP"/>
              </w:rPr>
              <w:t>№</w:t>
            </w:r>
          </w:p>
          <w:p w:rsidR="003B43BD" w:rsidRPr="00B42AF5" w:rsidRDefault="003B43BD" w:rsidP="003B43BD">
            <w:pPr>
              <w:spacing w:after="0" w:line="240" w:lineRule="auto"/>
              <w:ind w:right="-108"/>
              <w:jc w:val="center"/>
              <w:rPr>
                <w:rFonts w:eastAsia="MS Mincho"/>
                <w:sz w:val="16"/>
                <w:szCs w:val="16"/>
                <w:lang w:eastAsia="ja-JP"/>
              </w:rPr>
            </w:pPr>
            <w:proofErr w:type="gramStart"/>
            <w:r w:rsidRPr="00B42AF5">
              <w:rPr>
                <w:rFonts w:eastAsia="MS Mincho"/>
                <w:sz w:val="16"/>
                <w:szCs w:val="16"/>
                <w:lang w:val="en-US" w:eastAsia="ja-JP"/>
              </w:rPr>
              <w:t>crt</w:t>
            </w:r>
            <w:proofErr w:type="gramEnd"/>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3B43BD" w:rsidRPr="00B42AF5" w:rsidRDefault="003B43BD" w:rsidP="003B43BD">
            <w:pPr>
              <w:spacing w:after="0" w:line="240" w:lineRule="auto"/>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3B43BD" w:rsidRPr="00B42AF5" w:rsidRDefault="003B43BD" w:rsidP="003B43BD">
            <w:pPr>
              <w:spacing w:after="0" w:line="240" w:lineRule="auto"/>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3B43BD" w:rsidRPr="00B42AF5" w:rsidRDefault="003B43BD" w:rsidP="003B43BD">
            <w:pPr>
              <w:spacing w:after="0" w:line="240" w:lineRule="auto"/>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3B43BD" w:rsidRPr="00B42AF5" w:rsidRDefault="003B43BD" w:rsidP="003B43BD">
            <w:pPr>
              <w:spacing w:after="0" w:line="240" w:lineRule="auto"/>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3B43BD" w:rsidRPr="003B43BD" w:rsidRDefault="003B43BD" w:rsidP="003B43BD">
            <w:pPr>
              <w:spacing w:after="0" w:line="240" w:lineRule="auto"/>
              <w:jc w:val="center"/>
              <w:rPr>
                <w:rFonts w:eastAsia="MS Mincho"/>
                <w:sz w:val="16"/>
                <w:szCs w:val="16"/>
                <w:lang w:val="en-US" w:eastAsia="ja-JP"/>
              </w:rPr>
            </w:pPr>
          </w:p>
        </w:tc>
      </w:tr>
      <w:tr w:rsidR="003B43BD" w:rsidRPr="00B42AF5" w:rsidTr="003B43BD">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3B43BD" w:rsidRPr="003B43BD" w:rsidRDefault="003B43BD" w:rsidP="003B43BD">
            <w:pPr>
              <w:spacing w:after="0" w:line="240" w:lineRule="auto"/>
              <w:jc w:val="center"/>
              <w:rPr>
                <w:rFonts w:eastAsia="MS Mincho"/>
                <w:sz w:val="16"/>
                <w:szCs w:val="16"/>
                <w:lang w:val="en-US"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3B43BD" w:rsidRPr="003B43BD" w:rsidRDefault="003B43BD" w:rsidP="003B43BD">
            <w:pPr>
              <w:spacing w:after="0" w:line="240" w:lineRule="auto"/>
              <w:jc w:val="center"/>
              <w:rPr>
                <w:rFonts w:eastAsia="MS Mincho"/>
                <w:sz w:val="16"/>
                <w:szCs w:val="16"/>
                <w:lang w:val="en-US"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3B43BD" w:rsidRPr="003B43BD" w:rsidRDefault="003B43BD" w:rsidP="003B43BD">
            <w:pPr>
              <w:spacing w:after="0" w:line="240" w:lineRule="auto"/>
              <w:jc w:val="center"/>
              <w:rPr>
                <w:rFonts w:eastAsia="MS Mincho"/>
                <w:sz w:val="16"/>
                <w:szCs w:val="16"/>
                <w:lang w:val="en-US"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B43BD" w:rsidRPr="003B43BD" w:rsidRDefault="003B43BD" w:rsidP="003B43BD">
            <w:pPr>
              <w:spacing w:after="0" w:line="240" w:lineRule="auto"/>
              <w:jc w:val="center"/>
              <w:rPr>
                <w:rFonts w:eastAsia="MS Mincho"/>
                <w:sz w:val="16"/>
                <w:szCs w:val="16"/>
                <w:lang w:val="en-US"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B43BD" w:rsidRPr="003B43BD" w:rsidRDefault="003B43BD" w:rsidP="003B43BD">
            <w:pPr>
              <w:spacing w:after="0" w:line="240" w:lineRule="auto"/>
              <w:jc w:val="center"/>
              <w:rPr>
                <w:rFonts w:eastAsia="MS Mincho"/>
                <w:sz w:val="16"/>
                <w:szCs w:val="16"/>
                <w:lang w:val="en-US" w:eastAsia="ja-JP"/>
              </w:rPr>
            </w:pPr>
          </w:p>
        </w:tc>
        <w:tc>
          <w:tcPr>
            <w:tcW w:w="1134" w:type="dxa"/>
            <w:tcBorders>
              <w:top w:val="nil"/>
              <w:left w:val="nil"/>
              <w:bottom w:val="single" w:sz="6" w:space="0" w:color="auto"/>
              <w:right w:val="single" w:sz="6" w:space="0" w:color="auto"/>
            </w:tcBorders>
            <w:shd w:val="pct5" w:color="auto" w:fill="auto"/>
            <w:vAlign w:val="center"/>
          </w:tcPr>
          <w:p w:rsidR="003B43BD" w:rsidRPr="003B43BD" w:rsidRDefault="003B43BD" w:rsidP="003B43BD">
            <w:pPr>
              <w:spacing w:after="0" w:line="240" w:lineRule="auto"/>
              <w:jc w:val="center"/>
              <w:rPr>
                <w:rFonts w:eastAsia="MS Mincho"/>
                <w:sz w:val="16"/>
                <w:szCs w:val="16"/>
                <w:lang w:val="en-US" w:eastAsia="ja-JP"/>
              </w:rPr>
            </w:pPr>
          </w:p>
        </w:tc>
        <w:tc>
          <w:tcPr>
            <w:tcW w:w="1418" w:type="dxa"/>
            <w:tcBorders>
              <w:top w:val="nil"/>
              <w:left w:val="nil"/>
              <w:bottom w:val="single" w:sz="6" w:space="0" w:color="auto"/>
              <w:right w:val="single" w:sz="6" w:space="0" w:color="auto"/>
            </w:tcBorders>
            <w:shd w:val="pct5" w:color="auto" w:fill="auto"/>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B43BD" w:rsidRPr="00B42AF5" w:rsidRDefault="003B43BD" w:rsidP="003B43BD">
            <w:pPr>
              <w:spacing w:after="0" w:line="240" w:lineRule="auto"/>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3B43BD" w:rsidRPr="00B42AF5" w:rsidRDefault="003B43BD" w:rsidP="003B43BD">
            <w:pPr>
              <w:spacing w:after="0" w:line="240" w:lineRule="auto"/>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3B43BD" w:rsidRPr="00B42AF5" w:rsidRDefault="003B43BD" w:rsidP="003B43BD">
            <w:pPr>
              <w:spacing w:after="0" w:line="240" w:lineRule="auto"/>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3B43BD" w:rsidRPr="00B42AF5" w:rsidRDefault="003B43BD" w:rsidP="003B43BD">
            <w:pPr>
              <w:spacing w:after="0" w:line="240" w:lineRule="auto"/>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3B43BD" w:rsidRPr="00B42AF5" w:rsidRDefault="003B43BD" w:rsidP="003B43BD">
            <w:pPr>
              <w:spacing w:after="0" w:line="240" w:lineRule="auto"/>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B43BD" w:rsidRPr="00B42AF5" w:rsidRDefault="003B43BD" w:rsidP="003B43BD">
            <w:pPr>
              <w:spacing w:after="0" w:line="240" w:lineRule="auto"/>
              <w:jc w:val="center"/>
              <w:rPr>
                <w:rFonts w:eastAsia="MS Mincho"/>
                <w:sz w:val="16"/>
                <w:szCs w:val="16"/>
                <w:lang w:eastAsia="ja-JP"/>
              </w:rPr>
            </w:pP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3B43BD" w:rsidRPr="00B42AF5" w:rsidRDefault="003B43BD" w:rsidP="003B43BD">
            <w:pPr>
              <w:spacing w:after="0" w:line="240" w:lineRule="auto"/>
              <w:jc w:val="center"/>
              <w:rPr>
                <w:rFonts w:eastAsia="MS Mincho"/>
                <w:sz w:val="16"/>
                <w:szCs w:val="16"/>
                <w:lang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b/>
                <w:bCs/>
                <w:lang w:val="en-US" w:eastAsia="ja-JP"/>
              </w:rPr>
            </w:pPr>
            <w:r w:rsidRPr="00B42AF5">
              <w:rPr>
                <w:rFonts w:eastAsia="MS Mincho"/>
                <w:b/>
                <w:bCs/>
                <w:lang w:eastAsia="ja-JP"/>
              </w:rPr>
              <w:t>1. Reteaua de canalizare si apeduct</w:t>
            </w:r>
          </w:p>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b/>
                <w:bCs/>
                <w:lang w:val="en-US" w:eastAsia="ja-JP"/>
              </w:rPr>
            </w:pPr>
            <w:r w:rsidRPr="00B42AF5">
              <w:rPr>
                <w:rFonts w:eastAsia="MS Mincho"/>
                <w:b/>
                <w:bCs/>
                <w:lang w:eastAsia="ja-JP"/>
              </w:rPr>
              <w:t>1.1. Lucrari de terasament canalizare</w:t>
            </w:r>
          </w:p>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TsC03B1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Sapatura mecanica cu excavatorul de 0</w:t>
            </w:r>
            <w:proofErr w:type="gramStart"/>
            <w:r w:rsidRPr="00141E16">
              <w:rPr>
                <w:rFonts w:eastAsia="MS Mincho"/>
                <w:sz w:val="18"/>
                <w:szCs w:val="18"/>
                <w:lang w:val="en-US" w:eastAsia="ja-JP"/>
              </w:rPr>
              <w:t>,40</w:t>
            </w:r>
            <w:proofErr w:type="gramEnd"/>
            <w:r w:rsidRPr="00141E16">
              <w:rPr>
                <w:rFonts w:eastAsia="MS Mincho"/>
                <w:sz w:val="18"/>
                <w:szCs w:val="18"/>
                <w:lang w:val="en-US" w:eastAsia="ja-JP"/>
              </w:rPr>
              <w:t xml:space="preserve">-0,70 mc, cu motor cu ardere interna si comanda hidraulica, in pamint cu umiditate </w:t>
            </w:r>
            <w:r w:rsidRPr="00141E16">
              <w:rPr>
                <w:rFonts w:eastAsia="MS Mincho"/>
                <w:sz w:val="18"/>
                <w:szCs w:val="18"/>
                <w:lang w:val="en-US" w:eastAsia="ja-JP"/>
              </w:rPr>
              <w:lastRenderedPageBreak/>
              <w:t xml:space="preserve">naturala, descarcare in depozit teren catg. </w:t>
            </w:r>
            <w:r w:rsidRPr="00B42AF5">
              <w:rPr>
                <w:rFonts w:eastAsia="MS Mincho"/>
                <w:sz w:val="18"/>
                <w:szCs w:val="18"/>
                <w:lang w:eastAsia="ja-JP"/>
              </w:rPr>
              <w:t xml:space="preserve">II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lastRenderedPageBreak/>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TsA02E</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Sapatura manuala de pamint in spatii limitate, avind sub 1,00 m sau peste 1,00 m latime, executata fara sprijiniri, cu taluz vertical, la fundatii, canale, subsoluri, drenuri, trepte de infratire, in pamint coeziv mijlociu sau foarte coeziv adincime &lt; 1,5 m teren mijlociu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1,3200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TsA02E</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Sapatura manuala de pamint in spatii limitate, avind sub 1,00 m sau peste 1,00 m latime, executata fara sprijiniri, cu taluz vertical, la fundatii, canale, subsoluri, drenuri, trepte de infratire, in pamint coeziv mijlociu sau foarte coeziv adincime &lt; 1,5 m teren mijlociu (intersectii cablu, conducte)</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1,3200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AcF03A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Umpluturi in santuri la conductele de alimentare cu apa sau canalizare, ca substrat, strat de protectie, strat de izolare sau strat filtrant la tuburile de drenaj, executate cu nisip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9312040019600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0,6100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14211022005251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TsD01B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Imprastierea cu lopata a pamintului afinat, in straturi uniforme, de 10-30 cm grosime, printr-o aruncare de pina la 3 m din gramezi, inclusiv sfarimarea bulgarilor, pamintul provenind din teren mijlociu</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TsD04B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Compactarea cu maiul de mina a umpluturilor executate in sapaturi orizontale sau inclinate la 1/4, inclusiv udarea fiecarui strat de pamint in parte, avind 10 cm grosime pamint coeziv</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TsD02A1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Imprastierea pamintului afinat provenit din teren categoria I sau II, executata cu buldozer pe tractor cu senile de 65-80 CP, in straturi cu grosimea de 15-20 cm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TsD05A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Compactarea cu maiul mecanic de 150-200 kg a umpluturilor in straturi succesive de 20-30 cm grosime, exclusiv udarea fiecarui strat in parte, umpluturile executindu-se din pamint necoeziv</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10,3900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TsC03B1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Sapatura mecanica cu excavatorul de 0</w:t>
            </w:r>
            <w:proofErr w:type="gramStart"/>
            <w:r w:rsidRPr="00141E16">
              <w:rPr>
                <w:rFonts w:eastAsia="MS Mincho"/>
                <w:sz w:val="18"/>
                <w:szCs w:val="18"/>
                <w:lang w:val="en-US" w:eastAsia="ja-JP"/>
              </w:rPr>
              <w:t>,40</w:t>
            </w:r>
            <w:proofErr w:type="gramEnd"/>
            <w:r w:rsidRPr="00141E16">
              <w:rPr>
                <w:rFonts w:eastAsia="MS Mincho"/>
                <w:sz w:val="18"/>
                <w:szCs w:val="18"/>
                <w:lang w:val="en-US" w:eastAsia="ja-JP"/>
              </w:rPr>
              <w:t xml:space="preserve">-0,70 mc, cu motor cu ardere interna si comanda hidraulica, in pamint cu umiditate naturala, descarcare in depozit teren catg. </w:t>
            </w:r>
            <w:r w:rsidRPr="00B42AF5">
              <w:rPr>
                <w:rFonts w:eastAsia="MS Mincho"/>
                <w:sz w:val="18"/>
                <w:szCs w:val="18"/>
                <w:lang w:eastAsia="ja-JP"/>
              </w:rPr>
              <w:t>II</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TsI50A3</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Transportarea pamintului cu autobasculanta  la distanta de 3 km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Autobasculanta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0,0760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TsC51B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Lucrari la descarcarea pamintului in depozit, teren categoria II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b/>
                <w:bCs/>
                <w:lang w:val="en-US" w:eastAsia="ja-JP"/>
              </w:rPr>
            </w:pPr>
            <w:r w:rsidRPr="00B42AF5">
              <w:rPr>
                <w:rFonts w:eastAsia="MS Mincho"/>
                <w:b/>
                <w:bCs/>
                <w:lang w:eastAsia="ja-JP"/>
              </w:rPr>
              <w:t>1.2. Lucrari de terasament apeduct</w:t>
            </w:r>
          </w:p>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TsC03B1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Sapatura mecanica cu excavatorul de 0</w:t>
            </w:r>
            <w:proofErr w:type="gramStart"/>
            <w:r w:rsidRPr="00141E16">
              <w:rPr>
                <w:rFonts w:eastAsia="MS Mincho"/>
                <w:sz w:val="18"/>
                <w:szCs w:val="18"/>
                <w:lang w:val="en-US" w:eastAsia="ja-JP"/>
              </w:rPr>
              <w:t>,40</w:t>
            </w:r>
            <w:proofErr w:type="gramEnd"/>
            <w:r w:rsidRPr="00141E16">
              <w:rPr>
                <w:rFonts w:eastAsia="MS Mincho"/>
                <w:sz w:val="18"/>
                <w:szCs w:val="18"/>
                <w:lang w:val="en-US" w:eastAsia="ja-JP"/>
              </w:rPr>
              <w:t xml:space="preserve">-0,70 mc, cu motor cu ardere interna si comanda hidraulica, in pamint cu umiditate naturala, descarcare in depozit teren catg. </w:t>
            </w:r>
            <w:r w:rsidRPr="00B42AF5">
              <w:rPr>
                <w:rFonts w:eastAsia="MS Mincho"/>
                <w:sz w:val="18"/>
                <w:szCs w:val="18"/>
                <w:lang w:eastAsia="ja-JP"/>
              </w:rPr>
              <w:t>II</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TsA02E</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Sapatura manuala de pamint in spatii limitate, avind sub 1,00 m sau peste 1,00 m latime, executata fara sprijiniri, cu taluz vertical, la fundatii, canale, subsoluri, drenuri, trepte de infratire, in pamint coeziv mijlociu sau foarte coeziv adincime &lt; 1,5 m teren mijlociu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1,3200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TsA02E</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Sapatura manuala de pamint in spatii limitate, avind sub 1,00 m sau peste 1,00 m latime, executata fara sprijiniri, cu taluz vertical, la fundatii, canale, subsoluri, drenuri, trepte de infratire, in pamint coeziv mijlociu sau foarte coeziv adincime &lt; 1,5 m teren mijlociu (intersectii cablu, conducte)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1,3200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TsF05B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Sprijiniri de maluri, cu dulapi metalici  asezati orizontal, la sapaturi executate in spatii limitate, avind latimea de  pina la 1,50  m intre maluri adincimea sapaturii pina la  4 m, interspatii  intre dulapi 0,21...0,60 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2811236310108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Dulap metalic 50x200x3000 m pt.sprijinirea sapaturilor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2010102917685</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Dulap fag lung tivita cls C gr=50mm lung=2,50m S8689</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2873145887001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Cuie cu cap con. Tip A 1 4,0 x 100  S2111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0,0149</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TsF05B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Sprijiniri de maluri, cu dulapi metalici  asezati orizontal, la sapaturi executate in spatii limitate, avind latimea de  pina la 1,50  m intre maluri adincimea sapaturii pina la  4 m, interspatii  intre dulapi 0,21...0,60 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71240100107001</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Dulgher</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2873145887001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Cuie cu cap con. Tip A 1 4,0 x 100  S2111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0,0149</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AcF03A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Umpluturi in santuri la conductele de alimentare cu apa sau canalizare, ca substrat, strat de protectie, strat de izolare sau strat filtrant la tuburile de drenaj, executate cu nisip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9312040019600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Sapator</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0,6100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14211022005251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TsD01B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Imprastierea cu lopata a pamintului afinat, in straturi uniforme, de 10-30 cm grosime, printr-o aruncare de pina la 3 m din gramezi, inclusiv sfarimarea bulgarilor, pamintul provenind din teren mijlociu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TsD04B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Compactarea cu maiul de mina a umpluturilor executate in sapaturi orizontale sau inclinate la 1/4, inclusiv udarea fiecarui strat de pamint in parte, avind 10 cm grosime pamint coeziv</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0,7500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4100116202806</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Apa industriala in cisterne pt. lucrari drumuri-terasam.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TsD02A1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Imprastierea pamintului afinat provenit din teren categoria I sau II, executata cu buldozer pe tractor cu senile de 65-80 CP, in straturi cu grosimea de 15-20 cm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lastRenderedPageBreak/>
              <w:t>21</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TsD05A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Compactarea cu maiul mecanic de 150-200 kg a umpluturilor in straturi succesive de 20-30 cm grosime, exclusiv udarea fiecarui strat in parte, umpluturile executindu-se din pamint necoeziv</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10,3900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TsC03B1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Sapatura mecanica cu excavatorul de 0</w:t>
            </w:r>
            <w:proofErr w:type="gramStart"/>
            <w:r w:rsidRPr="00141E16">
              <w:rPr>
                <w:rFonts w:eastAsia="MS Mincho"/>
                <w:sz w:val="18"/>
                <w:szCs w:val="18"/>
                <w:lang w:val="en-US" w:eastAsia="ja-JP"/>
              </w:rPr>
              <w:t>,40</w:t>
            </w:r>
            <w:proofErr w:type="gramEnd"/>
            <w:r w:rsidRPr="00141E16">
              <w:rPr>
                <w:rFonts w:eastAsia="MS Mincho"/>
                <w:sz w:val="18"/>
                <w:szCs w:val="18"/>
                <w:lang w:val="en-US" w:eastAsia="ja-JP"/>
              </w:rPr>
              <w:t xml:space="preserve">-0,70 mc, cu motor cu ardere interna si comanda hidraulica, in pamint cu umiditate naturala, descarcare in depozit teren catg. </w:t>
            </w:r>
            <w:r w:rsidRPr="00B42AF5">
              <w:rPr>
                <w:rFonts w:eastAsia="MS Mincho"/>
                <w:sz w:val="18"/>
                <w:szCs w:val="18"/>
                <w:lang w:eastAsia="ja-JP"/>
              </w:rPr>
              <w:t xml:space="preserve">II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TsI50A3</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Transportarea pamintului cu autobasculanta  la distanta de 3 km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Autobasculanta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0,0760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TsC51B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Lucrari la descarcarea pamintului in depozit, teren categoria II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b/>
                <w:bCs/>
                <w:lang w:val="en-US" w:eastAsia="ja-JP"/>
              </w:rPr>
            </w:pPr>
            <w:r w:rsidRPr="00B42AF5">
              <w:rPr>
                <w:rFonts w:eastAsia="MS Mincho"/>
                <w:b/>
                <w:bCs/>
                <w:lang w:eastAsia="ja-JP"/>
              </w:rPr>
              <w:t>1.3. Tevi si armatura</w:t>
            </w:r>
          </w:p>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AcB01A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Montarea armaturilor cu actionare manuala sau mecanica (vane, robinete, ventile), la conductele de alimentare cu apa sau de canalizare, avind diametrul de 50-100 mm Vana din fonta D65</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287411730000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Vana din fonta D65</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AcB01A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Montarea armaturilor cu actionare manuala sau mecanica (vane, robinete, ventile), la conductele de alimentare cu apa sau de canalizare, avind diametrul de 50-100 mm Vana din fonta D50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28741173000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Vana din fonta D50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SD19A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Robinet de retinere cu venti drept cu mufe filetate, avind diametrul  1/2" -  3/4", Robinet d=15 mm</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29131245031500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Robinet de retinere cu ventil drept cu mufe, d=15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AcB01A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Montarea armaturilor cu actionare manuala sau mecanica (vane, robinete, ventile), la conductele de alimentare cu apa sau de canalizare, avind diametrul de 50-100 mm Clapeta submersibila D50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0,5500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28741173300000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Clapeta submersibila D50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AcA24A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Imbinarea cu mufe a pieselor de legatura din fonta sau a armaturilor, la conducte de presiune,  avind diametrul de 50-100 mm Reductie din fonta D65x50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2,1000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28752741100000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Reductie din fonta D65x50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1320157334838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Plumb rafinat PB-4 pentru stemuit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0,8650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AcA24A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Imbinarea cu mufe a pieselor de legatura din fonta sau a armaturilor, la conducte de presiune,  avind diametrul de 50-100 mm Reductie din fonta D50x40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2,1000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28752741110000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Reductie din fonta D50x40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1320157334838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Plumb rafinat PB-4 pentru stemuit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0,8650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AcA24A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Imbinarea cu mufe a pieselor de legatura din </w:t>
            </w:r>
            <w:r w:rsidRPr="00141E16">
              <w:rPr>
                <w:rFonts w:eastAsia="MS Mincho"/>
                <w:sz w:val="18"/>
                <w:szCs w:val="18"/>
                <w:lang w:val="en-US" w:eastAsia="ja-JP"/>
              </w:rPr>
              <w:lastRenderedPageBreak/>
              <w:t>fonta sau a armaturilor, la conducte de presiune,  avind diametrul de 50-100 mm Reductie din fonta D50x15</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2,1000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28752741120000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Reductie din fonta D50x15</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1320157334838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Plumb rafinat PB-4 pentru stemuit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0,8650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AcA25A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Montarea prin sudura electrica a piselor de legatura, din otel, la pozitie, avind diametrul de 50-100 mm Piesa confectionata cu 2 flanse D50, l=200 mm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28752741101500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Piesa confectionata cu 2 flanse D50, l=200 mm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33</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AcA25A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Montarea prin sudura electrica a piselor de legatura, din otel, la pozitie, avind diametrul de 50-100 mm Piesa confectionata cu filet D40, l=400 mm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28752741101501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Piesa confectionata cu filet D40, l=400 mm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34</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AcA25A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Montarea prin sudura electrica a piselor de legatura, din otel, la pozitie, avind diametrul de 50-100 mm Piesa confectionata cu filet D40, l=200 mm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28752741101502</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Piesa confectionata cu filet D40, l=200 mm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35</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AcA54B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 xml:space="preserve">Montarea fitingurilor mecanic (insurubare). Imbinare mecanica intre teava si fiting (mufe, teu, cot) din polietilena, tevile avind diametrul de 50-110 mm. </w:t>
            </w:r>
            <w:r w:rsidRPr="00B42AF5">
              <w:rPr>
                <w:rFonts w:eastAsia="MS Mincho"/>
                <w:sz w:val="18"/>
                <w:szCs w:val="18"/>
                <w:lang w:eastAsia="ja-JP"/>
              </w:rPr>
              <w:t xml:space="preserve">Piesa confectionata cu filet D15, l=150 mm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28752741101503</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Piesa confectionata cu filet D15, l=150 mm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36</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AcA54B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 xml:space="preserve">Montarea fitingurilor mecanic (insurubare). Imbinare mecanica intre teava si fiting (mufe, teu, cot) din polietilena, tevile avind diametrul de 50-110 mm. </w:t>
            </w:r>
            <w:r w:rsidRPr="00B42AF5">
              <w:rPr>
                <w:rFonts w:eastAsia="MS Mincho"/>
                <w:sz w:val="18"/>
                <w:szCs w:val="18"/>
                <w:lang w:eastAsia="ja-JP"/>
              </w:rPr>
              <w:t>Capat flansa D75 mm</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28752744001100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Capat flansa D75 mm,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37</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AcA54B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 xml:space="preserve">Montarea fitingurilor mecanic (insurubare). Imbinare mecanica intre teava si fiting (mufe, teu, cot) din polietilena, tevile avind diametrul de 50-110 mm. </w:t>
            </w:r>
            <w:r w:rsidRPr="00B42AF5">
              <w:rPr>
                <w:rFonts w:eastAsia="MS Mincho"/>
                <w:sz w:val="18"/>
                <w:szCs w:val="18"/>
                <w:lang w:eastAsia="ja-JP"/>
              </w:rPr>
              <w:t>Capat flansa D50 mm</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28752744001200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Capat flansa D50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38</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AcA31A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Montarea prin sudura electrica a flanselor sau pieselor de legatura, din otel, la capatul tevilor, avind diametrul de 50-100 mm Flansa libera D75</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28752744001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Flansa din otel pentru sudura, d=75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39</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AcA31A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Montarea prin sudura electrica a flanselor sau pieselor de legatura, din otel, la capatul tevilor, avind diametrul de 50-100 mm Flansa libera D50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287527440011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Flansa din otel pentru sudura, d=50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40</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AcF01A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Piesa de trecere etansa prin pereti a conductelor, avind greutatea de pina la 50 kg Tub de protectie 377x7.0 L=200 mm 6 buc *12, 7 =  76,2 kg</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2513730000000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Piesa de trecere gata confect. </w:t>
            </w:r>
            <w:proofErr w:type="gramStart"/>
            <w:r w:rsidRPr="00141E16">
              <w:rPr>
                <w:rFonts w:eastAsia="MS Mincho"/>
                <w:sz w:val="16"/>
                <w:szCs w:val="16"/>
                <w:lang w:val="en-US" w:eastAsia="ja-JP"/>
              </w:rPr>
              <w:t>inclusiv</w:t>
            </w:r>
            <w:proofErr w:type="gramEnd"/>
            <w:r w:rsidRPr="00141E16">
              <w:rPr>
                <w:rFonts w:eastAsia="MS Mincho"/>
                <w:sz w:val="16"/>
                <w:szCs w:val="16"/>
                <w:lang w:val="en-US" w:eastAsia="ja-JP"/>
              </w:rPr>
              <w:t xml:space="preserve"> piese de inchidere si elem. fix. gr.</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2873155901261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Electrod  S 1125/2 E 51.5A1 1 dxl  5 x 450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1714227322926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Fringhie de cinepa gudronata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2430226102460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Chit carbadez rasini fenolice NII 4750/61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2873146311532</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Scoabe OB D = 8 x 300 - 400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41</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AcF01A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Piesa de trecere etansa prin pereti a conductelor, avind greutatea de pina la 50 kg Tub de protectie 219x4.5 L=200 mm 4 buc *4,76 =  19,04 kg</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2513730000000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Piesa de trecere gata confect. </w:t>
            </w:r>
            <w:proofErr w:type="gramStart"/>
            <w:r w:rsidRPr="00141E16">
              <w:rPr>
                <w:rFonts w:eastAsia="MS Mincho"/>
                <w:sz w:val="16"/>
                <w:szCs w:val="16"/>
                <w:lang w:val="en-US" w:eastAsia="ja-JP"/>
              </w:rPr>
              <w:t>inclusiv</w:t>
            </w:r>
            <w:proofErr w:type="gramEnd"/>
            <w:r w:rsidRPr="00141E16">
              <w:rPr>
                <w:rFonts w:eastAsia="MS Mincho"/>
                <w:sz w:val="16"/>
                <w:szCs w:val="16"/>
                <w:lang w:val="en-US" w:eastAsia="ja-JP"/>
              </w:rPr>
              <w:t xml:space="preserve"> piese de inchidere si elem. fix. gr.</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2873155901261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Electrod  S 1125/2 E 51.5A1 1 dxl  5 x 450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1714227322926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Fringhie de cinepa gudronata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2430226102460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Chit carbadez rasini fenolice NII 4750/61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2010102901118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Bile, manele D=12-15 cm L-1,5 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2873146311532</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Scoabe OB D = 8 x 300 - 400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42</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AcA22С</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Imbinarea pieselor intermediare, de legatura a tevilor mufate din PVC, cu flanse mobile, din fonta, tip CS- 39/77, avind diametrul de 225 mm Piesa de bransare intarita D225x75</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2,8200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25137366017300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Piesa de bransare intarita D225x75</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43</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AcA24A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Imbinarea cu mufe a pieselor de legatura din fonta sau a armaturilor, la conducte de presiune,  avind diametrul de 50-100 mm Teu din fonta D65x50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2,1000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287527411000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Teu din fonta D65x50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1320157334838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Plumb rafinat PB-4 pentru stemuit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0,8650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44</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AcA24A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Imbinarea cu mufe a pieselor de legatura din fonta sau a armaturilor, la conducte de presiune,  avind diametrul de 50-100 mm Cot din fonta D50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2,1000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28752741100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Cot din fonta D50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2513736601000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Garnituri cauciuc cu insertii</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1320157334838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Plumb rafinat PB-4 pentru stemuit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0,8650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45</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AcA54B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 xml:space="preserve">Montarea fitingurilor mecanic (insurubare). Imbinare mecanica intre teava si fiting (mufe, teu, cot) din polietilena, tevile avind diametrul de 50-110 mm. </w:t>
            </w:r>
            <w:r w:rsidRPr="00B42AF5">
              <w:rPr>
                <w:rFonts w:eastAsia="MS Mincho"/>
                <w:sz w:val="18"/>
                <w:szCs w:val="18"/>
                <w:lang w:eastAsia="ja-JP"/>
              </w:rPr>
              <w:t>Cot PE100, D50, 90*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25231567138110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Cot PE100, D50, 90*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46</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AcA31A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Montarea prin sudura electrica a flanselor sau pieselor de legatura, din otel, la capatul tevilor, avind diametrul de 50-100 mm Flansa oarba D80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287527440010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Flansa oarba D80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47</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AcA31A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Montarea prin sudura electrica a flanselor sau pieselor de legatura, din otel, la capatul tevilor, avind diametrul de 50-100 mm Flansa libera D90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0,8900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2875274400100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Flansa din otel pentru sudura d=90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3110320003006</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Grup termic de sudura de 1-14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48</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AcA54B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 xml:space="preserve">Montarea fitingurilor mecanic (insurubare). Imbinare mecanica intre teava si fiting (mufe, teu, cot) din polietilena, tevile avind diametrul de 50-110 mm. </w:t>
            </w:r>
            <w:r w:rsidRPr="00B42AF5">
              <w:rPr>
                <w:rFonts w:eastAsia="MS Mincho"/>
                <w:sz w:val="18"/>
                <w:szCs w:val="18"/>
                <w:lang w:eastAsia="ja-JP"/>
              </w:rPr>
              <w:t xml:space="preserve">Reductie PE </w:t>
            </w:r>
            <w:r w:rsidRPr="00B42AF5">
              <w:rPr>
                <w:rFonts w:eastAsia="MS Mincho"/>
                <w:sz w:val="18"/>
                <w:szCs w:val="18"/>
                <w:lang w:eastAsia="ja-JP"/>
              </w:rPr>
              <w:lastRenderedPageBreak/>
              <w:t>D50x40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0,5800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25231567138101</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Reductie PE D50x40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b/>
                <w:bCs/>
                <w:lang w:val="en-US" w:eastAsia="ja-JP"/>
              </w:rPr>
            </w:pPr>
            <w:r w:rsidRPr="00B42AF5">
              <w:rPr>
                <w:rFonts w:eastAsia="MS Mincho"/>
                <w:b/>
                <w:bCs/>
                <w:lang w:eastAsia="ja-JP"/>
              </w:rPr>
              <w:t>1.4. Retele de apeduct</w:t>
            </w:r>
          </w:p>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49</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AcA52B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 xml:space="preserve">Teava din polietilena, pentru conducte de alimentare cu apa montata in sant, cu diametrul de 75 mm. </w:t>
            </w:r>
            <w:r w:rsidRPr="00B42AF5">
              <w:rPr>
                <w:rFonts w:eastAsia="MS Mincho"/>
                <w:sz w:val="18"/>
                <w:szCs w:val="18"/>
                <w:lang w:eastAsia="ja-JP"/>
              </w:rPr>
              <w:t>PE 100 SDR17 PN10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0,0720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252121671000111075</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Teava polietilena de 75 mm. PE 100 SDR17 PN10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25132066215001</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Banda de avertizare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1,0800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3410440005604</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Tractor pe pneuri U 650 de 48 kw (65 cp)</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2952160007253</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50</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AcA52A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 xml:space="preserve">Teava din polietilena, pentru conducte de alimentare cu apa montata in sant, cu diametrul de 50 mm. </w:t>
            </w:r>
            <w:r w:rsidRPr="00B42AF5">
              <w:rPr>
                <w:rFonts w:eastAsia="MS Mincho"/>
                <w:sz w:val="18"/>
                <w:szCs w:val="18"/>
                <w:lang w:eastAsia="ja-JP"/>
              </w:rPr>
              <w:t>PE 100 SDR17 PN10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0,0360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0,0180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252121671000111050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Teava polietilena de 50 mm. PE 100 SDR17 PN10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25132066215001</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Banda de avertizare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1,0800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3410440005604</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Tractor pe pneuri U 650 de 48 kw (65 cp)</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2952160007253</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Utilaj pentru intindere teava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51</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GD59D</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 xml:space="preserve">Pozarea conductei de protectie, prin foraj orizontal dirijat (FOD), executat in teren normal, pentru conducte avind diametrul  251-315 mm. </w:t>
            </w:r>
            <w:r w:rsidRPr="00B42AF5">
              <w:rPr>
                <w:rFonts w:eastAsia="MS Mincho"/>
                <w:sz w:val="18"/>
                <w:szCs w:val="18"/>
                <w:lang w:eastAsia="ja-JP"/>
              </w:rPr>
              <w:t>Tub de protectie D273x6.0 mm</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8113100070200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Sondor mecanic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7,0000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4214340026831</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Mecanic exploatare utilaje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25212167010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Teava din otel D273x6.0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1422102205642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141E16">
              <w:rPr>
                <w:rFonts w:eastAsia="MS Mincho"/>
                <w:sz w:val="16"/>
                <w:szCs w:val="16"/>
                <w:lang w:val="en-US" w:eastAsia="ja-JP"/>
              </w:rPr>
              <w:t xml:space="preserve">Trasgel (bentonita activa pt.fluid de foraj cal. </w:t>
            </w:r>
            <w:r w:rsidRPr="00B42AF5">
              <w:rPr>
                <w:rFonts w:eastAsia="MS Mincho"/>
                <w:sz w:val="16"/>
                <w:szCs w:val="16"/>
                <w:lang w:eastAsia="ja-JP"/>
              </w:rPr>
              <w:t>II)</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63,0000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2952270001813</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Instalatie foraj orizontal dirijat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52</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AcA10A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Montarea in pamint a tevilor din polietilena de presiune, de inalta densitate, destinate alimentarilor cu apa, asamblate prin sudura cap la cap, conform normativului I-6-PE,  avind diametrul de 110-140 mm Tub de protectie PE 100 SDR26 PN6, D110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0,1470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252121670101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 Tub de protectie PE 100 SDR26 PN6, D110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2010102901170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Bile, manele D=15-18 cm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Masina de sudura PE cu toate accesoriile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0,0115</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53</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Banda de avertizare</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25132066215001</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Banda de avertizare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1,0800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54</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AcF11C</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Spalarea tevilor din PVC, fonta, azbociment, polietilena etc 20-75 mm, de apa potabila dupa montarea si imbinarea, inaintea receptiei</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3410540005603</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Autocisterna 5-8 t cu dispozitive de stropire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55</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AcF12A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Proba de presiune a conductelor din polietilena montate in transee pentru retelele de alimentare cu apa si canalizare, cu diametru  pina la 100 mm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0,0041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28752774100000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Compresor 5m3/min</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b/>
                <w:bCs/>
                <w:lang w:val="en-US" w:eastAsia="ja-JP"/>
              </w:rPr>
            </w:pPr>
            <w:r w:rsidRPr="00B42AF5">
              <w:rPr>
                <w:rFonts w:eastAsia="MS Mincho"/>
                <w:b/>
                <w:bCs/>
                <w:lang w:eastAsia="ja-JP"/>
              </w:rPr>
              <w:t>1.5. Retele de canalizare</w:t>
            </w:r>
          </w:p>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56</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AcA08A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Montarea in pamint, in exteriorul cladirilor, a tevilor din PVC, de 9 m lungime, etansate cu garnituri de cauciuc, avind diametrul de 125-160 mm Teava PVC SN4/41, D160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25212167005</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Teava PVC SN4, D160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2513736601700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Garnituri inelare din cauciuc pentru PVC mufate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0,1150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2952270003306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Electropompa de apa 4-6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57</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IC44E</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 xml:space="preserve">Confectionarea, montarea si cimentarea tevii de protectie la trecerea conductelor prin ziduri, teava avind diametrul de 324 x 8 mm ... 356 x 9 mm. </w:t>
            </w:r>
            <w:r w:rsidRPr="00B42AF5">
              <w:rPr>
                <w:rFonts w:eastAsia="MS Mincho"/>
                <w:sz w:val="18"/>
                <w:szCs w:val="18"/>
                <w:lang w:eastAsia="ja-JP"/>
              </w:rPr>
              <w:t>Tub de protecti otel D377x7.0 mm (L=200 mm, 10 buc)</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1,3000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252121670100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Teava din otel D377x7.0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2430116103294</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Vopsea miniu plumb v.351-3 NTR 90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0,8560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1421202206000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Nisip  0,0-7,0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0,0048</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0,0004</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58</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GD59D</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 xml:space="preserve">Pozarea conductei de protectie, prin foraj orizontal dirijat (FOD), executat in teren normal, pentru conducte avind diametrul  251-315 mm. </w:t>
            </w:r>
            <w:r w:rsidRPr="00B42AF5">
              <w:rPr>
                <w:rFonts w:eastAsia="MS Mincho"/>
                <w:sz w:val="18"/>
                <w:szCs w:val="18"/>
                <w:lang w:eastAsia="ja-JP"/>
              </w:rPr>
              <w:t>Tub de protectie D273x6.0 mm</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8113100070200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Sondor mecanic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7,0000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4214340026831</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Mecanic exploatare utilaje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25212167010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Teava din otel D273x6.0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1,0030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1422102205642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141E16">
              <w:rPr>
                <w:rFonts w:eastAsia="MS Mincho"/>
                <w:sz w:val="16"/>
                <w:szCs w:val="16"/>
                <w:lang w:val="en-US" w:eastAsia="ja-JP"/>
              </w:rPr>
              <w:t xml:space="preserve">Trasgel (bentonita activa pt.fluid de foraj cal. </w:t>
            </w:r>
            <w:r w:rsidRPr="00B42AF5">
              <w:rPr>
                <w:rFonts w:eastAsia="MS Mincho"/>
                <w:sz w:val="16"/>
                <w:szCs w:val="16"/>
                <w:lang w:eastAsia="ja-JP"/>
              </w:rPr>
              <w:t>II)</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63,0000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2952270001813</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Instalatie foraj orizontal dirijat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1,4000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59</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AcA10B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Montarea in pamint a tevilor din polietilena de presiune, de inalta densitate, destinate alimentarilor cu apa, asamblate prin sudura cap la cap, conform normativului I-6-PE,  avind diametrul de 160-200 mm Tub de protectie PE100, SDR26, PN6, D200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0,1660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25212167010010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Tub de protectie PE100, SDR26, PN6, D200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2010102901170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Bile, manele D=15-18 cm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2940420002422</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Masina de sudura PE cu toate accesoriile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0,0125</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60</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AcF12C</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Proba de presiune a conductelor din polietilena montate in transee pentru retelele de alimentare cu apa si canalizare, cu diametru  pina la 200 mm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7136080025000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Montator conducte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0,00744</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28752774100000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Compresor 5m3/min</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0,0036</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61</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CP16B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(Demontarea caminului existent). elementelor prefabricate din beton armat pentru canale</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7123030012500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Montator P.B</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1,3000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0,0012</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2922140006000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Macara pe pneuri</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b/>
                <w:bCs/>
                <w:lang w:val="en-US" w:eastAsia="ja-JP"/>
              </w:rPr>
            </w:pPr>
            <w:r w:rsidRPr="00B42AF5">
              <w:rPr>
                <w:rFonts w:eastAsia="MS Mincho"/>
                <w:b/>
                <w:bCs/>
                <w:lang w:eastAsia="ja-JP"/>
              </w:rPr>
              <w:t>1.6. Constructia caminelor de canalizare</w:t>
            </w:r>
          </w:p>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62</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TsC03B1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Sapatura mecanica cu excavatorul de 0</w:t>
            </w:r>
            <w:proofErr w:type="gramStart"/>
            <w:r w:rsidRPr="00141E16">
              <w:rPr>
                <w:rFonts w:eastAsia="MS Mincho"/>
                <w:sz w:val="18"/>
                <w:szCs w:val="18"/>
                <w:lang w:val="en-US" w:eastAsia="ja-JP"/>
              </w:rPr>
              <w:t>,40</w:t>
            </w:r>
            <w:proofErr w:type="gramEnd"/>
            <w:r w:rsidRPr="00141E16">
              <w:rPr>
                <w:rFonts w:eastAsia="MS Mincho"/>
                <w:sz w:val="18"/>
                <w:szCs w:val="18"/>
                <w:lang w:val="en-US" w:eastAsia="ja-JP"/>
              </w:rPr>
              <w:t xml:space="preserve">-0,70 mc, cu motor cu ardere interna si comanda hidraulica, in pamint cu umiditate naturala, descarcare in depozit teren catg. </w:t>
            </w:r>
            <w:r w:rsidRPr="00B42AF5">
              <w:rPr>
                <w:rFonts w:eastAsia="MS Mincho"/>
                <w:sz w:val="18"/>
                <w:szCs w:val="18"/>
                <w:lang w:eastAsia="ja-JP"/>
              </w:rPr>
              <w:t xml:space="preserve">II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63</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TsC03F1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Sapatura mecanica cu excavatorul de 0</w:t>
            </w:r>
            <w:proofErr w:type="gramStart"/>
            <w:r w:rsidRPr="00141E16">
              <w:rPr>
                <w:rFonts w:eastAsia="MS Mincho"/>
                <w:sz w:val="18"/>
                <w:szCs w:val="18"/>
                <w:lang w:val="en-US" w:eastAsia="ja-JP"/>
              </w:rPr>
              <w:t>,40</w:t>
            </w:r>
            <w:proofErr w:type="gramEnd"/>
            <w:r w:rsidRPr="00141E16">
              <w:rPr>
                <w:rFonts w:eastAsia="MS Mincho"/>
                <w:sz w:val="18"/>
                <w:szCs w:val="18"/>
                <w:lang w:val="en-US" w:eastAsia="ja-JP"/>
              </w:rPr>
              <w:t xml:space="preserve">-0,70 mc, cu motor cu ardere interna si comanda hidraulica, in pamint cu umiditate naturala, descarcare in autovehicule teren catg. </w:t>
            </w:r>
            <w:r w:rsidRPr="00B42AF5">
              <w:rPr>
                <w:rFonts w:eastAsia="MS Mincho"/>
                <w:sz w:val="18"/>
                <w:szCs w:val="18"/>
                <w:lang w:eastAsia="ja-JP"/>
              </w:rPr>
              <w:t xml:space="preserve">II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lastRenderedPageBreak/>
              <w:t>64</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TsA20C</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Sapatura manuala de pamint, in taluzuri, la deblee sapate cu excavator sau screper, pentru completarea sapaturii la profilul taluzului, in teren tare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3,2300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65</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TsD01A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Imprastierea cu lopata a pamintului afinat, in straturi uniforme, de 10-30 cm grosime, printr-o aruncare de pina la 3 m din gramezi, inclusiv sfarimarea bulgarilor, pamintul provenind din teren usor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66</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TsD05A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Compactarea cu maiul mecanic de 150-200 kg a umpluturilor in straturi succesive de 20-30 cm grosime, exclusiv udarea fiecarui strat in parte, umpluturile executindu-se din pamint necoeziv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10,3900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67</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TsD02A1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Imprastierea pamintului afinat provenit din teren categoria I sau II, executata cu buldozer pe tractor cu senile de 65-80 CP, in straturi cu grosimea de 15-20 cm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68</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TsD05A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Compactarea cu maiul mecanic de 150-200 kg a umpluturilor in straturi succesive de 20-30 cm grosime, exclusiv udarea fiecarui strat in parte, umpluturile executindu-se din pamint necoeziv</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10,3900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69</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TsI51A3</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Transportarea pamintului cu autobasculanta de 10 t la distanta de: 3 km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0,0307</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70</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TsC51B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Lucrari la descarcarea pamintului in depozit, teren categoria II</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71</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AcE13A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Executarea caminelor de vizitare din elemente de beton armat prefabricat, pentru canalizare, circulare (inelare) cu diametrul 1,0 m, in teren fara apa subterana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9,7100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4,1600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2663102100957</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Beton de ciment  clasa B15/M200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2010102915572</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Cofraje din scindura 40 mm grosime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0,0770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26511221004022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Ciment M-400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1,8900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72</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AcE13A1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Placi prefabricate pt. camine  </w:t>
            </w:r>
            <w:r w:rsidRPr="00B42AF5">
              <w:rPr>
                <w:rFonts w:eastAsia="MS Mincho"/>
                <w:sz w:val="18"/>
                <w:szCs w:val="18"/>
                <w:lang w:eastAsia="ja-JP"/>
              </w:rPr>
              <w:t>КЦД</w:t>
            </w:r>
            <w:r w:rsidRPr="00141E16">
              <w:rPr>
                <w:rFonts w:eastAsia="MS Mincho"/>
                <w:sz w:val="18"/>
                <w:szCs w:val="18"/>
                <w:lang w:val="en-US" w:eastAsia="ja-JP"/>
              </w:rPr>
              <w:t>-10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26611264331010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Placi prefabricate pt. camine  </w:t>
            </w:r>
            <w:r w:rsidRPr="00B42AF5">
              <w:rPr>
                <w:rFonts w:eastAsia="MS Mincho"/>
                <w:sz w:val="16"/>
                <w:szCs w:val="16"/>
                <w:lang w:eastAsia="ja-JP"/>
              </w:rPr>
              <w:t>КЦД</w:t>
            </w:r>
            <w:r w:rsidRPr="00141E16">
              <w:rPr>
                <w:rFonts w:eastAsia="MS Mincho"/>
                <w:sz w:val="16"/>
                <w:szCs w:val="16"/>
                <w:lang w:val="en-US" w:eastAsia="ja-JP"/>
              </w:rPr>
              <w:t>-10 (0,18 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73</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AcE13A1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Inel prefabricat pt. camine </w:t>
            </w:r>
            <w:r w:rsidRPr="00B42AF5">
              <w:rPr>
                <w:rFonts w:eastAsia="MS Mincho"/>
                <w:sz w:val="18"/>
                <w:szCs w:val="18"/>
                <w:lang w:eastAsia="ja-JP"/>
              </w:rPr>
              <w:t>КЦ</w:t>
            </w:r>
            <w:r w:rsidRPr="00141E16">
              <w:rPr>
                <w:rFonts w:eastAsia="MS Mincho"/>
                <w:sz w:val="18"/>
                <w:szCs w:val="18"/>
                <w:lang w:val="en-US" w:eastAsia="ja-JP"/>
              </w:rPr>
              <w:t>-10-6</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266112643300126</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Inel prefabricat pt. camine </w:t>
            </w:r>
            <w:r w:rsidRPr="00B42AF5">
              <w:rPr>
                <w:rFonts w:eastAsia="MS Mincho"/>
                <w:sz w:val="16"/>
                <w:szCs w:val="16"/>
                <w:lang w:eastAsia="ja-JP"/>
              </w:rPr>
              <w:t>КЦ</w:t>
            </w:r>
            <w:r w:rsidRPr="00141E16">
              <w:rPr>
                <w:rFonts w:eastAsia="MS Mincho"/>
                <w:sz w:val="16"/>
                <w:szCs w:val="16"/>
                <w:lang w:val="en-US" w:eastAsia="ja-JP"/>
              </w:rPr>
              <w:t>-10-6</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74</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AcE13A1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Inel prefabricat pt. camine </w:t>
            </w:r>
            <w:r w:rsidRPr="00B42AF5">
              <w:rPr>
                <w:rFonts w:eastAsia="MS Mincho"/>
                <w:sz w:val="18"/>
                <w:szCs w:val="18"/>
                <w:lang w:eastAsia="ja-JP"/>
              </w:rPr>
              <w:t>КЦ</w:t>
            </w:r>
            <w:r w:rsidRPr="00141E16">
              <w:rPr>
                <w:rFonts w:eastAsia="MS Mincho"/>
                <w:sz w:val="18"/>
                <w:szCs w:val="18"/>
                <w:lang w:val="en-US" w:eastAsia="ja-JP"/>
              </w:rPr>
              <w:t>-10-9</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26611264331011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Inel prefabricat pt. camine </w:t>
            </w:r>
            <w:r w:rsidRPr="00B42AF5">
              <w:rPr>
                <w:rFonts w:eastAsia="MS Mincho"/>
                <w:sz w:val="16"/>
                <w:szCs w:val="16"/>
                <w:lang w:eastAsia="ja-JP"/>
              </w:rPr>
              <w:t>КЦ</w:t>
            </w:r>
            <w:r w:rsidRPr="00141E16">
              <w:rPr>
                <w:rFonts w:eastAsia="MS Mincho"/>
                <w:sz w:val="16"/>
                <w:szCs w:val="16"/>
                <w:lang w:val="en-US" w:eastAsia="ja-JP"/>
              </w:rPr>
              <w:t>-10-9 (0,24 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75</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AcE13A1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Placi prefabricate pt. camine </w:t>
            </w:r>
            <w:r w:rsidRPr="00B42AF5">
              <w:rPr>
                <w:rFonts w:eastAsia="MS Mincho"/>
                <w:sz w:val="18"/>
                <w:szCs w:val="18"/>
                <w:lang w:eastAsia="ja-JP"/>
              </w:rPr>
              <w:t>КЦП</w:t>
            </w:r>
            <w:r w:rsidRPr="00141E16">
              <w:rPr>
                <w:rFonts w:eastAsia="MS Mincho"/>
                <w:sz w:val="18"/>
                <w:szCs w:val="18"/>
                <w:lang w:val="en-US" w:eastAsia="ja-JP"/>
              </w:rPr>
              <w:t>1-10-1</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26611264331014</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Placi prefabricate pt. camine </w:t>
            </w:r>
            <w:r w:rsidRPr="00B42AF5">
              <w:rPr>
                <w:rFonts w:eastAsia="MS Mincho"/>
                <w:sz w:val="16"/>
                <w:szCs w:val="16"/>
                <w:lang w:eastAsia="ja-JP"/>
              </w:rPr>
              <w:t>КЦП</w:t>
            </w:r>
            <w:r w:rsidRPr="00141E16">
              <w:rPr>
                <w:rFonts w:eastAsia="MS Mincho"/>
                <w:sz w:val="16"/>
                <w:szCs w:val="16"/>
                <w:lang w:val="en-US" w:eastAsia="ja-JP"/>
              </w:rPr>
              <w:t>1-10-1(0,10 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76</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AcE15A1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Inel de reazem КЦО-1</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26611264330911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Inel de reazem </w:t>
            </w:r>
            <w:r w:rsidRPr="00B42AF5">
              <w:rPr>
                <w:rFonts w:eastAsia="MS Mincho"/>
                <w:sz w:val="16"/>
                <w:szCs w:val="16"/>
                <w:lang w:eastAsia="ja-JP"/>
              </w:rPr>
              <w:t>КЦО</w:t>
            </w:r>
            <w:r w:rsidRPr="00141E16">
              <w:rPr>
                <w:rFonts w:eastAsia="MS Mincho"/>
                <w:sz w:val="16"/>
                <w:szCs w:val="16"/>
                <w:lang w:val="en-US" w:eastAsia="ja-JP"/>
              </w:rPr>
              <w:t>-1(0,02 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77</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AcE15A1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Inel prefabricat pt. camine </w:t>
            </w:r>
            <w:r w:rsidRPr="00B42AF5">
              <w:rPr>
                <w:rFonts w:eastAsia="MS Mincho"/>
                <w:sz w:val="18"/>
                <w:szCs w:val="18"/>
                <w:lang w:eastAsia="ja-JP"/>
              </w:rPr>
              <w:t>КЦ</w:t>
            </w:r>
            <w:r w:rsidRPr="00141E16">
              <w:rPr>
                <w:rFonts w:eastAsia="MS Mincho"/>
                <w:sz w:val="18"/>
                <w:szCs w:val="18"/>
                <w:lang w:val="en-US" w:eastAsia="ja-JP"/>
              </w:rPr>
              <w:t>-7-3</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26611264331015</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Inel prefabricat pt. camine </w:t>
            </w:r>
            <w:r w:rsidRPr="00B42AF5">
              <w:rPr>
                <w:rFonts w:eastAsia="MS Mincho"/>
                <w:sz w:val="16"/>
                <w:szCs w:val="16"/>
                <w:lang w:eastAsia="ja-JP"/>
              </w:rPr>
              <w:t>КЦ</w:t>
            </w:r>
            <w:r w:rsidRPr="00141E16">
              <w:rPr>
                <w:rFonts w:eastAsia="MS Mincho"/>
                <w:sz w:val="16"/>
                <w:szCs w:val="16"/>
                <w:lang w:val="en-US" w:eastAsia="ja-JP"/>
              </w:rPr>
              <w:t>-7-3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78</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IzF20B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Etansarea rosturilor de dilatare si tasare la plansee, pereti si schelet de beton armat, </w:t>
            </w:r>
            <w:r w:rsidRPr="00141E16">
              <w:rPr>
                <w:rFonts w:eastAsia="MS Mincho"/>
                <w:sz w:val="18"/>
                <w:szCs w:val="18"/>
                <w:lang w:val="en-US" w:eastAsia="ja-JP"/>
              </w:rPr>
              <w:lastRenderedPageBreak/>
              <w:t xml:space="preserve">prin umplerea partiala a golurilor, spre exterior sau interior cu snur de vata minerala cu impletituri din sfoara (sau din sirma zincata),  lipit cu mastic de bitum </w:t>
            </w:r>
            <w:r w:rsidRPr="00B42AF5">
              <w:rPr>
                <w:rFonts w:eastAsia="MS Mincho"/>
                <w:sz w:val="18"/>
                <w:szCs w:val="18"/>
                <w:lang w:eastAsia="ja-JP"/>
              </w:rPr>
              <w:t>просмоленная</w:t>
            </w:r>
            <w:r w:rsidRPr="00141E16">
              <w:rPr>
                <w:rFonts w:eastAsia="MS Mincho"/>
                <w:sz w:val="18"/>
                <w:szCs w:val="18"/>
                <w:lang w:val="en-US" w:eastAsia="ja-JP"/>
              </w:rPr>
              <w:t xml:space="preserve"> </w:t>
            </w:r>
            <w:r w:rsidRPr="00B42AF5">
              <w:rPr>
                <w:rFonts w:eastAsia="MS Mincho"/>
                <w:sz w:val="18"/>
                <w:szCs w:val="18"/>
                <w:lang w:eastAsia="ja-JP"/>
              </w:rPr>
              <w:t>пакля</w:t>
            </w:r>
            <w:r w:rsidRPr="00141E16">
              <w:rPr>
                <w:rFonts w:eastAsia="MS Mincho"/>
                <w:sz w:val="18"/>
                <w:szCs w:val="18"/>
                <w:lang w:val="en-US" w:eastAsia="ja-JP"/>
              </w:rPr>
              <w:t xml:space="preserve"> </w:t>
            </w:r>
            <w:r w:rsidRPr="00B42AF5">
              <w:rPr>
                <w:rFonts w:eastAsia="MS Mincho"/>
                <w:sz w:val="18"/>
                <w:szCs w:val="18"/>
                <w:lang w:eastAsia="ja-JP"/>
              </w:rPr>
              <w:t>заделки</w:t>
            </w:r>
            <w:r w:rsidRPr="00141E16">
              <w:rPr>
                <w:rFonts w:eastAsia="MS Mincho"/>
                <w:sz w:val="18"/>
                <w:szCs w:val="18"/>
                <w:lang w:val="en-US" w:eastAsia="ja-JP"/>
              </w:rPr>
              <w:t xml:space="preserve"> </w:t>
            </w:r>
            <w:r w:rsidRPr="00B42AF5">
              <w:rPr>
                <w:rFonts w:eastAsia="MS Mincho"/>
                <w:sz w:val="18"/>
                <w:szCs w:val="18"/>
                <w:lang w:eastAsia="ja-JP"/>
              </w:rPr>
              <w:t>отверстии</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lastRenderedPageBreak/>
              <w:t>m</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2682162606337</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Snur vata minerala impl.sirma zincata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2320322600048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Bitum pt. hidroizolatii tip H 80/90 S 7064</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Lemne de foc de rasinoase (deseuri)</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Lemn de foc de foioase tari L=1m livrabil in dep S 2340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2320166200670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White spirit rafinat tip A S 44</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79</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Pret</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Scara cu vanguri din otel</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2811236305660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Scara vang.otel lat, trepte otel rot.d 20 mm pt.camin viz</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80</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IzD03A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Vopsirea confectiilor si constructiilor metalice cu un strat de vopsea de miniu de plumb, executate din profile, cu grosimi intre 8 mm si 12 mm inclusiv, cu pensula de mina</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2430126103294</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Vopsea minium de plumb  v.351-3 ntr 90-80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3,3800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81</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IzD04A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Vopsirea confectiilor si constructiilor metalice cu un strat de vopsea de ulei in 2 straturi, executate din profile, cu grosimi intre 8 mm si 12 mm inclusiv, cu pensula de mina</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3,8200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2430116103218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Vopsea de ulei orice culoare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5,2000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82</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Pret</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 xml:space="preserve">Confectii metalice diverse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Confectii metalice diverse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83</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IzD04A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Vopsirea confectiilor si constructiilor metalice cu un strat de vopsea de ulei in 2 straturi, executate din profile, cu grosimi intre 8 mm si 12 mm inclusiv, cu pensula de mina</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3,8200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2430116103218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Vopsea de ulei orice culoare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5,2000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84</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AcE07A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Montarea capacelor din fonta sau fonta-beton fara piesa-suport, la caminele de vizitare ale instalatiilor de alimentare cu apa si canalizare, necarosabil tip T</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7129090010600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Drenor-canalist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2875274200001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Capacul cu rama din fonta*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6,4700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85</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TsC54B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Strat de fundatie din piatra sparta</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86</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CA02C</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 xml:space="preserve">Beton simplu </w:t>
            </w:r>
            <w:proofErr w:type="gramStart"/>
            <w:r w:rsidRPr="00141E16">
              <w:rPr>
                <w:rFonts w:eastAsia="MS Mincho"/>
                <w:sz w:val="18"/>
                <w:szCs w:val="18"/>
                <w:lang w:val="en-US" w:eastAsia="ja-JP"/>
              </w:rPr>
              <w:t>turnat  in</w:t>
            </w:r>
            <w:proofErr w:type="gramEnd"/>
            <w:r w:rsidRPr="00141E16">
              <w:rPr>
                <w:rFonts w:eastAsia="MS Mincho"/>
                <w:sz w:val="18"/>
                <w:szCs w:val="18"/>
                <w:lang w:val="en-US" w:eastAsia="ja-JP"/>
              </w:rPr>
              <w:t xml:space="preserve"> egalizari, pante, sape la inaltimi pina la 35 m inclusiv, preparat cu centrala de betoane conform art. </w:t>
            </w:r>
            <w:r w:rsidRPr="00B42AF5">
              <w:rPr>
                <w:rFonts w:eastAsia="MS Mincho"/>
                <w:sz w:val="18"/>
                <w:szCs w:val="18"/>
                <w:lang w:eastAsia="ja-JP"/>
              </w:rPr>
              <w:t xml:space="preserve">CA01 sau beton marfa, turnare cu mijloace clasice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3,8500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2663102100000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Beton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2952270003000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Vibrator de suprafata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b/>
                <w:bCs/>
                <w:lang w:val="en-US" w:eastAsia="ja-JP"/>
              </w:rPr>
            </w:pPr>
            <w:r w:rsidRPr="00B42AF5">
              <w:rPr>
                <w:rFonts w:eastAsia="MS Mincho"/>
                <w:b/>
                <w:bCs/>
                <w:lang w:eastAsia="ja-JP"/>
              </w:rPr>
              <w:t>1.7. Constructia caminelor pentru apeduct</w:t>
            </w:r>
          </w:p>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87</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TsC03B1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Sapatura mecanica cu excavatorul de 0</w:t>
            </w:r>
            <w:proofErr w:type="gramStart"/>
            <w:r w:rsidRPr="00141E16">
              <w:rPr>
                <w:rFonts w:eastAsia="MS Mincho"/>
                <w:sz w:val="18"/>
                <w:szCs w:val="18"/>
                <w:lang w:val="en-US" w:eastAsia="ja-JP"/>
              </w:rPr>
              <w:t>,40</w:t>
            </w:r>
            <w:proofErr w:type="gramEnd"/>
            <w:r w:rsidRPr="00141E16">
              <w:rPr>
                <w:rFonts w:eastAsia="MS Mincho"/>
                <w:sz w:val="18"/>
                <w:szCs w:val="18"/>
                <w:lang w:val="en-US" w:eastAsia="ja-JP"/>
              </w:rPr>
              <w:t>-</w:t>
            </w:r>
            <w:r w:rsidRPr="00141E16">
              <w:rPr>
                <w:rFonts w:eastAsia="MS Mincho"/>
                <w:sz w:val="18"/>
                <w:szCs w:val="18"/>
                <w:lang w:val="en-US" w:eastAsia="ja-JP"/>
              </w:rPr>
              <w:lastRenderedPageBreak/>
              <w:t xml:space="preserve">0,70 mc, cu motor cu ardere interna si comanda hidraulica, in pamint cu umiditate naturala, descarcare in depozit teren catg. </w:t>
            </w:r>
            <w:r w:rsidRPr="00B42AF5">
              <w:rPr>
                <w:rFonts w:eastAsia="MS Mincho"/>
                <w:sz w:val="18"/>
                <w:szCs w:val="18"/>
                <w:lang w:eastAsia="ja-JP"/>
              </w:rPr>
              <w:t xml:space="preserve">II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lastRenderedPageBreak/>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2,0500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88</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TsC03F1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Sapatura mecanica cu excavatorul de 0</w:t>
            </w:r>
            <w:proofErr w:type="gramStart"/>
            <w:r w:rsidRPr="00141E16">
              <w:rPr>
                <w:rFonts w:eastAsia="MS Mincho"/>
                <w:sz w:val="18"/>
                <w:szCs w:val="18"/>
                <w:lang w:val="en-US" w:eastAsia="ja-JP"/>
              </w:rPr>
              <w:t>,40</w:t>
            </w:r>
            <w:proofErr w:type="gramEnd"/>
            <w:r w:rsidRPr="00141E16">
              <w:rPr>
                <w:rFonts w:eastAsia="MS Mincho"/>
                <w:sz w:val="18"/>
                <w:szCs w:val="18"/>
                <w:lang w:val="en-US" w:eastAsia="ja-JP"/>
              </w:rPr>
              <w:t xml:space="preserve">-0,70 mc, cu motor cu ardere interna si comanda hidraulica, in pamint cu umiditate naturala, descarcare in autovehicule teren catg. </w:t>
            </w:r>
            <w:r w:rsidRPr="00B42AF5">
              <w:rPr>
                <w:rFonts w:eastAsia="MS Mincho"/>
                <w:sz w:val="18"/>
                <w:szCs w:val="18"/>
                <w:lang w:eastAsia="ja-JP"/>
              </w:rPr>
              <w:t xml:space="preserve">II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2952260003501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Excavator pe senile cu o cupa cu motor termic, 0,40-0,70 mc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2,2500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89</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TsA20C</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Sapatura manuala de pamint, in taluzuri, la deblee sapate cu excavator sau screper, pentru completarea sapaturii la profilul taluzului, in teren tare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3,2300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90</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TsD01A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Imprastierea cu lopata a pamintului afinat, in straturi uniforme, de 10-30 cm grosime, printr-o aruncare de pina la 3 m din gramezi, inclusiv sfarimarea bulgarilor, pamintul provenind din teren usor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91</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TsD05A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Compactarea cu maiul mecanic de 150-200 kg a umpluturilor in straturi succesive de 20-30 cm grosime, exclusiv udarea fiecarui strat in parte, umpluturile executindu-se din pamint necoeziv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10,3900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92</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TsD02A1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Imprastierea pamintului afinat provenit din teren categoria I sau II, executata cu buldozer pe tractor cu senile de 65-80 CP, in straturi cu grosimea de 15-20 cm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2952260003553</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Buldozer pe senile pina la 65-80 CP</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93</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TsD05A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Compactarea cu maiul mecanic de 150-200 kg a umpluturilor in straturi succesive de 20-30 cm grosime, exclusiv udarea fiecarui strat in parte, umpluturile executindu-se din pamint necoeziv</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8,8200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2952270004021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Mai mecanic de 150-200 kg cu motor termic 6 cp (4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10,3900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94</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TsI51A3</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Transportarea pamintului cu autobasculanta de 10 t la distanta de: 3 km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3410540000007</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Autobasculanta-10t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0,0307</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95</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TsC51B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Lucrari la descarcarea pamintului in depozit, teren categoria II</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100 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2952260003554</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Buldozer 79kw (108CP)</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96</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AcE13A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Executarea caminelor de vizitare din elemente de beton armat prefabricat, pentru canalizare, circulare (inelare) cu diametrul 1,0 m, in teren fara apa subterana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9,7100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4,1600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2663102100957</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Beton de ciment  clasa B15/M200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2010102915572</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Cofraje din scindura 40 mm grosime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0,1300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0,0770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26511221004022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Ciment M-400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1,8900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97</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AcE13A1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Placi prefabricate pt. camine  </w:t>
            </w:r>
            <w:r w:rsidRPr="00B42AF5">
              <w:rPr>
                <w:rFonts w:eastAsia="MS Mincho"/>
                <w:sz w:val="18"/>
                <w:szCs w:val="18"/>
                <w:lang w:eastAsia="ja-JP"/>
              </w:rPr>
              <w:t>КЦД</w:t>
            </w:r>
            <w:r w:rsidRPr="00141E16">
              <w:rPr>
                <w:rFonts w:eastAsia="MS Mincho"/>
                <w:sz w:val="18"/>
                <w:szCs w:val="18"/>
                <w:lang w:val="en-US" w:eastAsia="ja-JP"/>
              </w:rPr>
              <w:t>-10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26611264331010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Placi prefabricate pt. camine  </w:t>
            </w:r>
            <w:r w:rsidRPr="00B42AF5">
              <w:rPr>
                <w:rFonts w:eastAsia="MS Mincho"/>
                <w:sz w:val="16"/>
                <w:szCs w:val="16"/>
                <w:lang w:eastAsia="ja-JP"/>
              </w:rPr>
              <w:t>КЦД</w:t>
            </w:r>
            <w:r w:rsidRPr="00141E16">
              <w:rPr>
                <w:rFonts w:eastAsia="MS Mincho"/>
                <w:sz w:val="16"/>
                <w:szCs w:val="16"/>
                <w:lang w:val="en-US" w:eastAsia="ja-JP"/>
              </w:rPr>
              <w:t>-10 (0,18 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98</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AcE13A1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Inel prefabricat pt. camine </w:t>
            </w:r>
            <w:r w:rsidRPr="00B42AF5">
              <w:rPr>
                <w:rFonts w:eastAsia="MS Mincho"/>
                <w:sz w:val="18"/>
                <w:szCs w:val="18"/>
                <w:lang w:eastAsia="ja-JP"/>
              </w:rPr>
              <w:t>КЦ</w:t>
            </w:r>
            <w:r w:rsidRPr="00141E16">
              <w:rPr>
                <w:rFonts w:eastAsia="MS Mincho"/>
                <w:sz w:val="18"/>
                <w:szCs w:val="18"/>
                <w:lang w:val="en-US" w:eastAsia="ja-JP"/>
              </w:rPr>
              <w:t>-10-3</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26611264330001</w:t>
            </w:r>
            <w:r w:rsidRPr="00B42AF5">
              <w:rPr>
                <w:rFonts w:eastAsia="MS Mincho"/>
                <w:sz w:val="16"/>
                <w:szCs w:val="16"/>
                <w:lang w:eastAsia="ja-JP"/>
              </w:rPr>
              <w:lastRenderedPageBreak/>
              <w:t>2</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lastRenderedPageBreak/>
              <w:t xml:space="preserve">Inel prefabricat pt. camine </w:t>
            </w:r>
            <w:r w:rsidRPr="00B42AF5">
              <w:rPr>
                <w:rFonts w:eastAsia="MS Mincho"/>
                <w:sz w:val="16"/>
                <w:szCs w:val="16"/>
                <w:lang w:eastAsia="ja-JP"/>
              </w:rPr>
              <w:t>КЦ</w:t>
            </w:r>
            <w:r w:rsidRPr="00141E16">
              <w:rPr>
                <w:rFonts w:eastAsia="MS Mincho"/>
                <w:sz w:val="16"/>
                <w:szCs w:val="16"/>
                <w:lang w:val="en-US" w:eastAsia="ja-JP"/>
              </w:rPr>
              <w:t>-10-3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lastRenderedPageBreak/>
              <w:t>99</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AcE13A1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Inel prefabricat pt. camine </w:t>
            </w:r>
            <w:r w:rsidRPr="00B42AF5">
              <w:rPr>
                <w:rFonts w:eastAsia="MS Mincho"/>
                <w:sz w:val="18"/>
                <w:szCs w:val="18"/>
                <w:lang w:eastAsia="ja-JP"/>
              </w:rPr>
              <w:t>КЦ</w:t>
            </w:r>
            <w:r w:rsidRPr="00141E16">
              <w:rPr>
                <w:rFonts w:eastAsia="MS Mincho"/>
                <w:sz w:val="18"/>
                <w:szCs w:val="18"/>
                <w:lang w:val="en-US" w:eastAsia="ja-JP"/>
              </w:rPr>
              <w:t>-10-9</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26611264331011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Inel prefabricat pt. camine </w:t>
            </w:r>
            <w:r w:rsidRPr="00B42AF5">
              <w:rPr>
                <w:rFonts w:eastAsia="MS Mincho"/>
                <w:sz w:val="16"/>
                <w:szCs w:val="16"/>
                <w:lang w:eastAsia="ja-JP"/>
              </w:rPr>
              <w:t>КЦ</w:t>
            </w:r>
            <w:r w:rsidRPr="00141E16">
              <w:rPr>
                <w:rFonts w:eastAsia="MS Mincho"/>
                <w:sz w:val="16"/>
                <w:szCs w:val="16"/>
                <w:lang w:val="en-US" w:eastAsia="ja-JP"/>
              </w:rPr>
              <w:t>-10-9 (0,24 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100</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AcE13A1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Placi prefabricate pt. camine </w:t>
            </w:r>
            <w:r w:rsidRPr="00B42AF5">
              <w:rPr>
                <w:rFonts w:eastAsia="MS Mincho"/>
                <w:sz w:val="18"/>
                <w:szCs w:val="18"/>
                <w:lang w:eastAsia="ja-JP"/>
              </w:rPr>
              <w:t>КЦП</w:t>
            </w:r>
            <w:r w:rsidRPr="00141E16">
              <w:rPr>
                <w:rFonts w:eastAsia="MS Mincho"/>
                <w:sz w:val="18"/>
                <w:szCs w:val="18"/>
                <w:lang w:val="en-US" w:eastAsia="ja-JP"/>
              </w:rPr>
              <w:t>1-10-1</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26611264331014</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Placi prefabricate pt. camine </w:t>
            </w:r>
            <w:r w:rsidRPr="00B42AF5">
              <w:rPr>
                <w:rFonts w:eastAsia="MS Mincho"/>
                <w:sz w:val="16"/>
                <w:szCs w:val="16"/>
                <w:lang w:eastAsia="ja-JP"/>
              </w:rPr>
              <w:t>КЦП</w:t>
            </w:r>
            <w:r w:rsidRPr="00141E16">
              <w:rPr>
                <w:rFonts w:eastAsia="MS Mincho"/>
                <w:sz w:val="16"/>
                <w:szCs w:val="16"/>
                <w:lang w:val="en-US" w:eastAsia="ja-JP"/>
              </w:rPr>
              <w:t>1-10-1(0,10 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101</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AcE15A1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Inel de reazem КЦО-1</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26611264330911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Inel de reazem </w:t>
            </w:r>
            <w:r w:rsidRPr="00B42AF5">
              <w:rPr>
                <w:rFonts w:eastAsia="MS Mincho"/>
                <w:sz w:val="16"/>
                <w:szCs w:val="16"/>
                <w:lang w:eastAsia="ja-JP"/>
              </w:rPr>
              <w:t>КЦО</w:t>
            </w:r>
            <w:r w:rsidRPr="00141E16">
              <w:rPr>
                <w:rFonts w:eastAsia="MS Mincho"/>
                <w:sz w:val="16"/>
                <w:szCs w:val="16"/>
                <w:lang w:val="en-US" w:eastAsia="ja-JP"/>
              </w:rPr>
              <w:t>-1(0,02 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102</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AcE15A1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Inel prefabricat pt. camine </w:t>
            </w:r>
            <w:r w:rsidRPr="00B42AF5">
              <w:rPr>
                <w:rFonts w:eastAsia="MS Mincho"/>
                <w:sz w:val="18"/>
                <w:szCs w:val="18"/>
                <w:lang w:eastAsia="ja-JP"/>
              </w:rPr>
              <w:t>КЦ</w:t>
            </w:r>
            <w:r w:rsidRPr="00141E16">
              <w:rPr>
                <w:rFonts w:eastAsia="MS Mincho"/>
                <w:sz w:val="18"/>
                <w:szCs w:val="18"/>
                <w:lang w:val="en-US" w:eastAsia="ja-JP"/>
              </w:rPr>
              <w:t>-7-3</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26611264331015</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Inel prefabricat pt. camine </w:t>
            </w:r>
            <w:r w:rsidRPr="00B42AF5">
              <w:rPr>
                <w:rFonts w:eastAsia="MS Mincho"/>
                <w:sz w:val="16"/>
                <w:szCs w:val="16"/>
                <w:lang w:eastAsia="ja-JP"/>
              </w:rPr>
              <w:t>КЦ</w:t>
            </w:r>
            <w:r w:rsidRPr="00141E16">
              <w:rPr>
                <w:rFonts w:eastAsia="MS Mincho"/>
                <w:sz w:val="16"/>
                <w:szCs w:val="16"/>
                <w:lang w:val="en-US" w:eastAsia="ja-JP"/>
              </w:rPr>
              <w:t>-7-3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103</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AcE14A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Executarea caminelor de vizitare din elemente de beton armat prefabricat, pentru canalizare, circulare (inelare) cu diametrul 1,5 m, in teren fara apa subterana</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7136050012000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alimentari 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6,7600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9310060019922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Muncitor deservire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2,9000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2663102100957</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Beton de ciment  clasa B15/M200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0,5200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2664102101196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Mortar -ciment M 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0,0820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0,1450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26511221004022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Ciment M-400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3410520001373</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Automacara 5 tf</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1,0680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104</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AcE14A1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Placi prefabricate pt. camine  </w:t>
            </w:r>
            <w:r w:rsidRPr="00B42AF5">
              <w:rPr>
                <w:rFonts w:eastAsia="MS Mincho"/>
                <w:sz w:val="18"/>
                <w:szCs w:val="18"/>
                <w:lang w:eastAsia="ja-JP"/>
              </w:rPr>
              <w:t>КЦД</w:t>
            </w:r>
            <w:r w:rsidRPr="00141E16">
              <w:rPr>
                <w:rFonts w:eastAsia="MS Mincho"/>
                <w:sz w:val="18"/>
                <w:szCs w:val="18"/>
                <w:lang w:val="en-US" w:eastAsia="ja-JP"/>
              </w:rPr>
              <w:t>-15</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266112643310101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Placi prefabricate pt. camine  </w:t>
            </w:r>
            <w:r w:rsidRPr="00B42AF5">
              <w:rPr>
                <w:rFonts w:eastAsia="MS Mincho"/>
                <w:sz w:val="16"/>
                <w:szCs w:val="16"/>
                <w:lang w:eastAsia="ja-JP"/>
              </w:rPr>
              <w:t>КЦД</w:t>
            </w:r>
            <w:r w:rsidRPr="00141E16">
              <w:rPr>
                <w:rFonts w:eastAsia="MS Mincho"/>
                <w:sz w:val="16"/>
                <w:szCs w:val="16"/>
                <w:lang w:val="en-US" w:eastAsia="ja-JP"/>
              </w:rPr>
              <w:t>-15</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105</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AcE14A1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Inel prefabricat pt. camine </w:t>
            </w:r>
            <w:r w:rsidRPr="00B42AF5">
              <w:rPr>
                <w:rFonts w:eastAsia="MS Mincho"/>
                <w:sz w:val="18"/>
                <w:szCs w:val="18"/>
                <w:lang w:eastAsia="ja-JP"/>
              </w:rPr>
              <w:t>КЦ</w:t>
            </w:r>
            <w:r w:rsidRPr="00141E16">
              <w:rPr>
                <w:rFonts w:eastAsia="MS Mincho"/>
                <w:sz w:val="18"/>
                <w:szCs w:val="18"/>
                <w:lang w:val="en-US" w:eastAsia="ja-JP"/>
              </w:rPr>
              <w:t>-15-6</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2661126433101266</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Inel prefabricat pt. camine </w:t>
            </w:r>
            <w:r w:rsidRPr="00B42AF5">
              <w:rPr>
                <w:rFonts w:eastAsia="MS Mincho"/>
                <w:sz w:val="16"/>
                <w:szCs w:val="16"/>
                <w:lang w:eastAsia="ja-JP"/>
              </w:rPr>
              <w:t>КЦ</w:t>
            </w:r>
            <w:r w:rsidRPr="00141E16">
              <w:rPr>
                <w:rFonts w:eastAsia="MS Mincho"/>
                <w:sz w:val="16"/>
                <w:szCs w:val="16"/>
                <w:lang w:val="en-US" w:eastAsia="ja-JP"/>
              </w:rPr>
              <w:t>-15-6</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106</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AcE14A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Inel prefabricat pt. camine </w:t>
            </w:r>
            <w:r w:rsidRPr="00B42AF5">
              <w:rPr>
                <w:rFonts w:eastAsia="MS Mincho"/>
                <w:sz w:val="18"/>
                <w:szCs w:val="18"/>
                <w:lang w:eastAsia="ja-JP"/>
              </w:rPr>
              <w:t>КЦ</w:t>
            </w:r>
            <w:r w:rsidRPr="00141E16">
              <w:rPr>
                <w:rFonts w:eastAsia="MS Mincho"/>
                <w:sz w:val="18"/>
                <w:szCs w:val="18"/>
                <w:lang w:val="en-US" w:eastAsia="ja-JP"/>
              </w:rPr>
              <w:t>-15-9</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26611264331012</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Inel prefabricat pt. camine </w:t>
            </w:r>
            <w:r w:rsidRPr="00B42AF5">
              <w:rPr>
                <w:rFonts w:eastAsia="MS Mincho"/>
                <w:sz w:val="16"/>
                <w:szCs w:val="16"/>
                <w:lang w:eastAsia="ja-JP"/>
              </w:rPr>
              <w:t>КЦ</w:t>
            </w:r>
            <w:r w:rsidRPr="00141E16">
              <w:rPr>
                <w:rFonts w:eastAsia="MS Mincho"/>
                <w:sz w:val="16"/>
                <w:szCs w:val="16"/>
                <w:lang w:val="en-US" w:eastAsia="ja-JP"/>
              </w:rPr>
              <w:t>-15-9</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107</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AcE14A1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Placi prefabricate pt. camine </w:t>
            </w:r>
            <w:r w:rsidRPr="00B42AF5">
              <w:rPr>
                <w:rFonts w:eastAsia="MS Mincho"/>
                <w:sz w:val="18"/>
                <w:szCs w:val="18"/>
                <w:lang w:eastAsia="ja-JP"/>
              </w:rPr>
              <w:t>КЦП</w:t>
            </w:r>
            <w:r w:rsidRPr="00141E16">
              <w:rPr>
                <w:rFonts w:eastAsia="MS Mincho"/>
                <w:sz w:val="18"/>
                <w:szCs w:val="18"/>
                <w:lang w:val="en-US" w:eastAsia="ja-JP"/>
              </w:rPr>
              <w:t>1-15-1</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26611264331011-15-2</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Placi prefabricate pt. camine </w:t>
            </w:r>
            <w:r w:rsidRPr="00B42AF5">
              <w:rPr>
                <w:rFonts w:eastAsia="MS Mincho"/>
                <w:sz w:val="16"/>
                <w:szCs w:val="16"/>
                <w:lang w:eastAsia="ja-JP"/>
              </w:rPr>
              <w:t>КЦП</w:t>
            </w:r>
            <w:r w:rsidRPr="00141E16">
              <w:rPr>
                <w:rFonts w:eastAsia="MS Mincho"/>
                <w:sz w:val="16"/>
                <w:szCs w:val="16"/>
                <w:lang w:val="en-US" w:eastAsia="ja-JP"/>
              </w:rPr>
              <w:t>1-15-1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108</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AcE15A1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Inel de reazem КЦО-1</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26611264330911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Inel de reazem </w:t>
            </w:r>
            <w:r w:rsidRPr="00B42AF5">
              <w:rPr>
                <w:rFonts w:eastAsia="MS Mincho"/>
                <w:sz w:val="16"/>
                <w:szCs w:val="16"/>
                <w:lang w:eastAsia="ja-JP"/>
              </w:rPr>
              <w:t>КЦО</w:t>
            </w:r>
            <w:r w:rsidRPr="00141E16">
              <w:rPr>
                <w:rFonts w:eastAsia="MS Mincho"/>
                <w:sz w:val="16"/>
                <w:szCs w:val="16"/>
                <w:lang w:val="en-US" w:eastAsia="ja-JP"/>
              </w:rPr>
              <w:t>-1(0,02 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109</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AcE15A1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Inel prefabricat pt. camine </w:t>
            </w:r>
            <w:r w:rsidRPr="00B42AF5">
              <w:rPr>
                <w:rFonts w:eastAsia="MS Mincho"/>
                <w:sz w:val="18"/>
                <w:szCs w:val="18"/>
                <w:lang w:eastAsia="ja-JP"/>
              </w:rPr>
              <w:t>КЦ</w:t>
            </w:r>
            <w:r w:rsidRPr="00141E16">
              <w:rPr>
                <w:rFonts w:eastAsia="MS Mincho"/>
                <w:sz w:val="18"/>
                <w:szCs w:val="18"/>
                <w:lang w:val="en-US" w:eastAsia="ja-JP"/>
              </w:rPr>
              <w:t>-7-3</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26611264331015</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Inel prefabricat pt. camine </w:t>
            </w:r>
            <w:r w:rsidRPr="00B42AF5">
              <w:rPr>
                <w:rFonts w:eastAsia="MS Mincho"/>
                <w:sz w:val="16"/>
                <w:szCs w:val="16"/>
                <w:lang w:eastAsia="ja-JP"/>
              </w:rPr>
              <w:t>КЦ</w:t>
            </w:r>
            <w:r w:rsidRPr="00141E16">
              <w:rPr>
                <w:rFonts w:eastAsia="MS Mincho"/>
                <w:sz w:val="16"/>
                <w:szCs w:val="16"/>
                <w:lang w:val="en-US" w:eastAsia="ja-JP"/>
              </w:rPr>
              <w:t>-7-3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110</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IzF20B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Etansarea rosturilor de dilatare si tasare la plansee, pereti si schelet de beton armat, prin umplerea partiala a golurilor, spre exterior sau interior cu snur de vata minerala cu impletituri din sfoara (sau din sirma zincata),  lipit cu mastic de bitum </w:t>
            </w:r>
            <w:r w:rsidRPr="00B42AF5">
              <w:rPr>
                <w:rFonts w:eastAsia="MS Mincho"/>
                <w:sz w:val="18"/>
                <w:szCs w:val="18"/>
                <w:lang w:eastAsia="ja-JP"/>
              </w:rPr>
              <w:t>просмоленная</w:t>
            </w:r>
            <w:r w:rsidRPr="00141E16">
              <w:rPr>
                <w:rFonts w:eastAsia="MS Mincho"/>
                <w:sz w:val="18"/>
                <w:szCs w:val="18"/>
                <w:lang w:val="en-US" w:eastAsia="ja-JP"/>
              </w:rPr>
              <w:t xml:space="preserve"> </w:t>
            </w:r>
            <w:r w:rsidRPr="00B42AF5">
              <w:rPr>
                <w:rFonts w:eastAsia="MS Mincho"/>
                <w:sz w:val="18"/>
                <w:szCs w:val="18"/>
                <w:lang w:eastAsia="ja-JP"/>
              </w:rPr>
              <w:t>пакля</w:t>
            </w:r>
            <w:r w:rsidRPr="00141E16">
              <w:rPr>
                <w:rFonts w:eastAsia="MS Mincho"/>
                <w:sz w:val="18"/>
                <w:szCs w:val="18"/>
                <w:lang w:val="en-US" w:eastAsia="ja-JP"/>
              </w:rPr>
              <w:t xml:space="preserve"> </w:t>
            </w:r>
            <w:r w:rsidRPr="00B42AF5">
              <w:rPr>
                <w:rFonts w:eastAsia="MS Mincho"/>
                <w:sz w:val="18"/>
                <w:szCs w:val="18"/>
                <w:lang w:eastAsia="ja-JP"/>
              </w:rPr>
              <w:t>заделки</w:t>
            </w:r>
            <w:r w:rsidRPr="00141E16">
              <w:rPr>
                <w:rFonts w:eastAsia="MS Mincho"/>
                <w:sz w:val="18"/>
                <w:szCs w:val="18"/>
                <w:lang w:val="en-US" w:eastAsia="ja-JP"/>
              </w:rPr>
              <w:t xml:space="preserve"> </w:t>
            </w:r>
            <w:r w:rsidRPr="00B42AF5">
              <w:rPr>
                <w:rFonts w:eastAsia="MS Mincho"/>
                <w:sz w:val="18"/>
                <w:szCs w:val="18"/>
                <w:lang w:eastAsia="ja-JP"/>
              </w:rPr>
              <w:t>отверстии</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7134030012200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Izolator hidrofug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2682162606337</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Snur vata minerala impl.sirma zincata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2320322600048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Bitum pt. hidroizolatii tip H 80/90 S 7064</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2052152959010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Lemne de foc de rasinoase (deseuri)</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0,0001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2052152958990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Lemn de foc de foioase tari L=1m livrabil in dep S 2340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2320166200670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White spirit rafinat tip A S 44</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2922140006703</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Macara fereastra de 0,0015 MN (0,15 tf)</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0,0020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111</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Pret</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 xml:space="preserve">Scara cu vanguri din otel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2811236305660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Scara vang.otel lat, trepte otel rot.d 20 mm pt.camin viz</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112</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IzD03A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Vopsirea confectiilor si constructiilor metalice cu un strat de vopsea de miniu de plumb, executate din profile, cu grosimi intre 8 mm si 12 mm inclusiv, cu pensula de mina</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2430126103294</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Vopsea minium de plumb  v.351-3 ntr 90-80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3,3800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113</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IzD04A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Vopsirea confectiilor si constructiilor metalice cu un strat de vopsea de ulei in 2 straturi, executate din profile, cu grosimi intre 8 mm si 12 mm inclusiv, cu pensula de mina</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3,8200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2430116103218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Vopsea de ulei orice culoare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5,2000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lastRenderedPageBreak/>
              <w:t>114</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CL18A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 xml:space="preserve">Confectii metalice diverse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kg</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2775276309886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Confectii metalice diverse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115</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IzD04A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Vopsirea confectiilor si constructiilor metalice cu un strat de vopsea de ulei in 2 straturi, executate din profile, cu grosimi intre 8 mm si 12 mm inclusiv, cu pensula de mina</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7141020013400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Vopsitor industrial</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3,8200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2430116103218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Vopsea de ulei orice culoare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5,2000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2320166200676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White spirit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116</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AcE07A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Montarea capacelor din fonta sau fonta-beton fara piesa-suport, la caminele de vizitare ale instalatiilor de alimentare cu apa si canalizare, necarosabil tip T</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7129090010600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Drenor-canalist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0,7000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2875274200001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Capacul cu rama din fonta*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2651122100402</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Ciment metalurgic cu adaosuri M 30 saci S1500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6,4700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0,0250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117</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TsC54B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Strat de fundatie din piatra sparta</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118</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CA02C</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141E16">
              <w:rPr>
                <w:rFonts w:eastAsia="MS Mincho"/>
                <w:sz w:val="18"/>
                <w:szCs w:val="18"/>
                <w:lang w:val="en-US" w:eastAsia="ja-JP"/>
              </w:rPr>
              <w:t xml:space="preserve">Beton simplu </w:t>
            </w:r>
            <w:proofErr w:type="gramStart"/>
            <w:r w:rsidRPr="00141E16">
              <w:rPr>
                <w:rFonts w:eastAsia="MS Mincho"/>
                <w:sz w:val="18"/>
                <w:szCs w:val="18"/>
                <w:lang w:val="en-US" w:eastAsia="ja-JP"/>
              </w:rPr>
              <w:t>turnat  in</w:t>
            </w:r>
            <w:proofErr w:type="gramEnd"/>
            <w:r w:rsidRPr="00141E16">
              <w:rPr>
                <w:rFonts w:eastAsia="MS Mincho"/>
                <w:sz w:val="18"/>
                <w:szCs w:val="18"/>
                <w:lang w:val="en-US" w:eastAsia="ja-JP"/>
              </w:rPr>
              <w:t xml:space="preserve"> egalizari, pante, sape la inaltimi pina la 35 m inclusiv, preparat cu centrala de betoane conform art. </w:t>
            </w:r>
            <w:r w:rsidRPr="00B42AF5">
              <w:rPr>
                <w:rFonts w:eastAsia="MS Mincho"/>
                <w:sz w:val="18"/>
                <w:szCs w:val="18"/>
                <w:lang w:eastAsia="ja-JP"/>
              </w:rPr>
              <w:t xml:space="preserve">CA01 sau beton marfa, turnare cu mijloace clasice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3,8500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9310060019920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deservire CM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2663102100000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Beton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1,0250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2922140007000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Macara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2952270003000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Vibrator de suprafata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b/>
                <w:bCs/>
                <w:lang w:val="en-US" w:eastAsia="ja-JP"/>
              </w:rPr>
            </w:pPr>
            <w:r w:rsidRPr="00B42AF5">
              <w:rPr>
                <w:rFonts w:eastAsia="MS Mincho"/>
                <w:b/>
                <w:bCs/>
                <w:lang w:eastAsia="ja-JP"/>
              </w:rPr>
              <w:t>1.8. Demolarea si restabilirea drumului</w:t>
            </w:r>
          </w:p>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r>
      <w:tr w:rsidR="003B43BD" w:rsidRPr="00141E16"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b/>
                <w:bCs/>
                <w:lang w:val="en-US" w:eastAsia="ja-JP"/>
              </w:rPr>
            </w:pPr>
            <w:r w:rsidRPr="00141E16">
              <w:rPr>
                <w:rFonts w:eastAsia="MS Mincho"/>
                <w:b/>
                <w:bCs/>
                <w:lang w:val="en-US" w:eastAsia="ja-JP"/>
              </w:rPr>
              <w:t>1.8.1. Demolarea si restabilirea drumului din beton asfaltic 24 m.l x 0.5 = 12 m2</w:t>
            </w:r>
          </w:p>
          <w:p w:rsidR="003B43BD" w:rsidRPr="00141E16" w:rsidRDefault="003B43BD" w:rsidP="003B43BD">
            <w:pPr>
              <w:spacing w:after="0" w:line="240" w:lineRule="auto"/>
              <w:rPr>
                <w:rFonts w:eastAsia="MS Mincho"/>
                <w:sz w:val="16"/>
                <w:szCs w:val="16"/>
                <w:lang w:val="en-US" w:eastAsia="ja-JP"/>
              </w:rPr>
            </w:pPr>
          </w:p>
        </w:tc>
        <w:tc>
          <w:tcPr>
            <w:tcW w:w="113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p>
        </w:tc>
        <w:tc>
          <w:tcPr>
            <w:tcW w:w="113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p>
        </w:tc>
        <w:tc>
          <w:tcPr>
            <w:tcW w:w="1134" w:type="dxa"/>
            <w:tcBorders>
              <w:top w:val="single" w:sz="4" w:space="0" w:color="auto"/>
              <w:bottom w:val="single" w:sz="4" w:space="0" w:color="auto"/>
              <w:right w:val="single" w:sz="4" w:space="0" w:color="auto"/>
            </w:tcBorders>
          </w:tcPr>
          <w:p w:rsidR="003B43BD" w:rsidRPr="00141E16"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119</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DC04B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Taierea cu masina cu discuri diamantate a rosturilor de contractie si dilatatie in betonul de uzura la drumuri 24 x 2=48 m. l.</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7123010010200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Betonist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2681116002000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Disc armat cu segm. </w:t>
            </w:r>
            <w:proofErr w:type="gramStart"/>
            <w:r w:rsidRPr="00141E16">
              <w:rPr>
                <w:rFonts w:eastAsia="MS Mincho"/>
                <w:sz w:val="16"/>
                <w:szCs w:val="16"/>
                <w:lang w:val="en-US" w:eastAsia="ja-JP"/>
              </w:rPr>
              <w:t>diamant</w:t>
            </w:r>
            <w:proofErr w:type="gramEnd"/>
            <w:r w:rsidRPr="00141E16">
              <w:rPr>
                <w:rFonts w:eastAsia="MS Mincho"/>
                <w:sz w:val="16"/>
                <w:szCs w:val="16"/>
                <w:lang w:val="en-US" w:eastAsia="ja-JP"/>
              </w:rPr>
              <w:t xml:space="preserve"> crest. </w:t>
            </w:r>
            <w:proofErr w:type="gramStart"/>
            <w:r w:rsidRPr="00141E16">
              <w:rPr>
                <w:rFonts w:eastAsia="MS Mincho"/>
                <w:sz w:val="16"/>
                <w:szCs w:val="16"/>
                <w:lang w:val="en-US" w:eastAsia="ja-JP"/>
              </w:rPr>
              <w:t>larg</w:t>
            </w:r>
            <w:proofErr w:type="gramEnd"/>
            <w:r w:rsidRPr="00141E16">
              <w:rPr>
                <w:rFonts w:eastAsia="MS Mincho"/>
                <w:sz w:val="16"/>
                <w:szCs w:val="16"/>
                <w:lang w:val="en-US" w:eastAsia="ja-JP"/>
              </w:rPr>
              <w:t xml:space="preserve">. d=400 mm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2952270004204</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Masina de taiat rosturi in beton  cu discuri abrazive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0,2940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120</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Dl109</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Decaparea mecanizata a imbracamintei din beton asfaltic (Разборка существующего асфальтобетонного покрытия механизированным способом)</w:t>
            </w:r>
          </w:p>
          <w:p w:rsidR="003B43BD" w:rsidRPr="00141E16" w:rsidRDefault="003B43BD" w:rsidP="003B43BD">
            <w:pPr>
              <w:spacing w:after="0" w:line="240" w:lineRule="auto"/>
              <w:rPr>
                <w:rFonts w:eastAsia="MS Mincho"/>
                <w:sz w:val="2"/>
                <w:szCs w:val="2"/>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0,0191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2952270003370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Ciocan pneumatic 8-15 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0,7750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121</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Dl118</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Decaparea mecanizata a imbracamintei din piatra sparta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9310060019930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0,1430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2952220003546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Autogreder pina la 175 cp</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0,0239</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2952500005607</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Tractor pe senile 80 cp</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0,0138</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122</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TsI50A10</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Transportarea pamintului cu autobasculanta  la distanta de 10 km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3410540000006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Autobasculanta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0,1820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123</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TsC54A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Strat de fundatie din nisip</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142110220052521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lastRenderedPageBreak/>
              <w:t>124</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TsC54B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Strat de fundatie din piatra sparta</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125</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TsC54B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Strat de fundatie din piatra sparta Din decapari 50% numai salariul si mecanismele</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126</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Dl107</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Amorsarea suprafetelor straturilor de baza in vederea aplicarii unui strat de beton asfaltic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t</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23203226000401</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Bitum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2952220000000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Autogudronator 3500 l - 3600 l</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127</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DB19C k=2.5</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Imbracaminte de beton asfaltic cu agregat mare, executata la cald, in grosime de 6,0 cm, cu asternere manuala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111100010001310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Mixtura asfaltica preparata la cald cu agregate mari</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0,1410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2710603420375</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Otel patrat lam.cald lt = 50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0,0160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0,0166</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128</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DB16D K=1.5</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Imbracaminte de beton asfaltic cu agregate marunte, executata la cald, in groosime de 4,0 cm, cu asternere manuala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7129040010110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Asfaltator</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111100010001311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Mixtura asfaltica preparata la cald cu agregate marunte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0,0940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1421102200000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Nisip bitumat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0,0030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2710603420379</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Otel patrat lam.cald lt = 30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0,0110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2952240004010</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Compactor static autopropulsat cu rulouri valturi  R 8-14 de 14tf</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0,0114</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141E16"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b/>
                <w:bCs/>
                <w:lang w:val="en-US" w:eastAsia="ja-JP"/>
              </w:rPr>
            </w:pPr>
            <w:r w:rsidRPr="00141E16">
              <w:rPr>
                <w:rFonts w:eastAsia="MS Mincho"/>
                <w:b/>
                <w:bCs/>
                <w:lang w:val="en-US" w:eastAsia="ja-JP"/>
              </w:rPr>
              <w:t>1.8.2. Demolarea si restabilirea  drumului din dale de beton 40 m.l x 0.5 = 20 m2</w:t>
            </w:r>
          </w:p>
          <w:p w:rsidR="003B43BD" w:rsidRPr="00141E16" w:rsidRDefault="003B43BD" w:rsidP="003B43BD">
            <w:pPr>
              <w:spacing w:after="0" w:line="240" w:lineRule="auto"/>
              <w:rPr>
                <w:rFonts w:eastAsia="MS Mincho"/>
                <w:sz w:val="16"/>
                <w:szCs w:val="16"/>
                <w:lang w:val="en-US" w:eastAsia="ja-JP"/>
              </w:rPr>
            </w:pPr>
          </w:p>
        </w:tc>
        <w:tc>
          <w:tcPr>
            <w:tcW w:w="113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p>
        </w:tc>
        <w:tc>
          <w:tcPr>
            <w:tcW w:w="113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p>
        </w:tc>
        <w:tc>
          <w:tcPr>
            <w:tcW w:w="1134" w:type="dxa"/>
            <w:tcBorders>
              <w:top w:val="single" w:sz="4" w:space="0" w:color="auto"/>
              <w:bottom w:val="single" w:sz="4" w:space="0" w:color="auto"/>
              <w:right w:val="single" w:sz="4" w:space="0" w:color="auto"/>
            </w:tcBorders>
          </w:tcPr>
          <w:p w:rsidR="003B43BD" w:rsidRPr="00141E16"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129</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DG03A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Desfacerea de trotuare din dale de beton sau bazalt, montate pe beton</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130</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TsC54B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Strat de fundatie din piatra sparta</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0,9900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1411122201752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Piatra sparta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1,1500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4100126202818</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Apa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131</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TsC54A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Strat de fundatie din nisip</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m3</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9310060019900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Muncitor necalificat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0,9000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142110220052521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1,1000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2592270004021</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Compactor pe pneuri sau mecanic 150 - 200 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132</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DE13A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Placi prefabricate din beton la trotuare, asezate pe un strat de nisip de 5 cm grosime, rostuit cu mortar de ciment</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7129020012800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Pavator</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0,5200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2661112800655</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Placi din beton, pentru trotuare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m2</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1,0150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1421102200513</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Nisip sortat nespalat de riu si lacuri 0,0-3,0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0,0510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4100116202818</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 xml:space="preserve">Apa pentru mortare si betoane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0,0230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b/>
                <w:bCs/>
                <w:lang w:val="en-US" w:eastAsia="ja-JP"/>
              </w:rPr>
            </w:pPr>
            <w:r w:rsidRPr="00B42AF5">
              <w:rPr>
                <w:rFonts w:eastAsia="MS Mincho"/>
                <w:b/>
                <w:bCs/>
                <w:lang w:eastAsia="ja-JP"/>
              </w:rPr>
              <w:t>2. Lucrari de montare</w:t>
            </w:r>
          </w:p>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133</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SE56A1</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Filtru pentru apa potabila, cu flanse pentru montaj pe conducta, avind dimensiunea de 1" - 2"</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134</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SE58A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 xml:space="preserve">Apometru D15 cu transmiterea datelor la </w:t>
            </w:r>
            <w:r w:rsidRPr="00141E16">
              <w:rPr>
                <w:rFonts w:eastAsia="MS Mincho"/>
                <w:sz w:val="18"/>
                <w:szCs w:val="18"/>
                <w:lang w:val="en-US" w:eastAsia="ja-JP"/>
              </w:rPr>
              <w:lastRenderedPageBreak/>
              <w:t>distanta</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135</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SE58B</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Apometru D40 cu transmiterea datelor la distanta</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b/>
                <w:bCs/>
                <w:lang w:val="en-US" w:eastAsia="ja-JP"/>
              </w:rPr>
            </w:pPr>
            <w:r w:rsidRPr="00B42AF5">
              <w:rPr>
                <w:rFonts w:eastAsia="MS Mincho"/>
                <w:b/>
                <w:bCs/>
                <w:lang w:eastAsia="ja-JP"/>
              </w:rPr>
              <w:t>3. Costul utilajului</w:t>
            </w:r>
          </w:p>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136</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Pret de achizitie</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Filtru D50</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123123</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Filtru D50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137</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Pret de achizitie</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Apometru D15 cu transmiterea datelor la distanta</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00123</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Apometru D15 cu transmiterea datelor la distanta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138</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Pret de achizitie</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8"/>
                <w:szCs w:val="18"/>
                <w:lang w:val="en-US" w:eastAsia="ja-JP"/>
              </w:rPr>
            </w:pPr>
            <w:r w:rsidRPr="00141E16">
              <w:rPr>
                <w:rFonts w:eastAsia="MS Mincho"/>
                <w:sz w:val="18"/>
                <w:szCs w:val="18"/>
                <w:lang w:val="en-US" w:eastAsia="ja-JP"/>
              </w:rPr>
              <w:t>Apometru D40 cu transmiterea datelor la distanta</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00124</w:t>
            </w:r>
          </w:p>
        </w:tc>
        <w:tc>
          <w:tcPr>
            <w:tcW w:w="3544" w:type="dxa"/>
            <w:tcBorders>
              <w:top w:val="single" w:sz="4" w:space="0" w:color="auto"/>
              <w:bottom w:val="single" w:sz="4" w:space="0" w:color="auto"/>
            </w:tcBorders>
          </w:tcPr>
          <w:p w:rsidR="003B43BD" w:rsidRPr="00141E16" w:rsidRDefault="003B43BD" w:rsidP="003B43BD">
            <w:pPr>
              <w:spacing w:after="0" w:line="240" w:lineRule="auto"/>
              <w:rPr>
                <w:rFonts w:eastAsia="MS Mincho"/>
                <w:sz w:val="16"/>
                <w:szCs w:val="16"/>
                <w:lang w:val="en-US" w:eastAsia="ja-JP"/>
              </w:rPr>
            </w:pPr>
            <w:r w:rsidRPr="00141E16">
              <w:rPr>
                <w:rFonts w:eastAsia="MS Mincho"/>
                <w:sz w:val="16"/>
                <w:szCs w:val="16"/>
                <w:lang w:val="en-US" w:eastAsia="ja-JP"/>
              </w:rPr>
              <w:t>Apometru D40 cu transmiterea datelor la distanta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bl>
    <w:p w:rsidR="003B43BD" w:rsidRDefault="003B43BD" w:rsidP="003B43BD">
      <w:pPr>
        <w:spacing w:after="0" w:line="240" w:lineRule="auto"/>
        <w:ind w:right="567"/>
        <w:jc w:val="center"/>
        <w:rPr>
          <w:rFonts w:ascii="Bookman Old Style" w:hAnsi="Bookman Old Style"/>
          <w:b/>
          <w:bCs/>
          <w:lang w:val="en-US"/>
        </w:rPr>
      </w:pPr>
    </w:p>
    <w:p w:rsidR="007A50AE" w:rsidRPr="00441923" w:rsidRDefault="007A50AE" w:rsidP="00441923">
      <w:pPr>
        <w:spacing w:after="0" w:line="240" w:lineRule="auto"/>
        <w:ind w:right="567"/>
        <w:rPr>
          <w:rFonts w:ascii="Bookman Old Style" w:hAnsi="Bookman Old Style"/>
          <w:b/>
          <w:bCs/>
          <w:lang w:val="en-US"/>
        </w:rPr>
      </w:pPr>
    </w:p>
    <w:p w:rsidR="000B736D" w:rsidRPr="00441923" w:rsidRDefault="00441923" w:rsidP="00441923">
      <w:pPr>
        <w:spacing w:after="0" w:line="240" w:lineRule="auto"/>
        <w:jc w:val="center"/>
        <w:rPr>
          <w:rFonts w:ascii="Bookman Old Style" w:hAnsi="Bookman Old Style"/>
          <w:b/>
          <w:i/>
          <w:sz w:val="24"/>
          <w:szCs w:val="24"/>
          <w:u w:val="single"/>
          <w:lang w:val="en-US"/>
        </w:rPr>
      </w:pPr>
      <w:proofErr w:type="gramStart"/>
      <w:r w:rsidRPr="00441923">
        <w:rPr>
          <w:rFonts w:ascii="Bookman Old Style" w:hAnsi="Bookman Old Style"/>
          <w:b/>
          <w:bCs/>
          <w:sz w:val="24"/>
          <w:szCs w:val="24"/>
          <w:lang w:val="en-US"/>
        </w:rPr>
        <w:t>Lista cu cantita</w:t>
      </w:r>
      <w:r w:rsidRPr="00441923">
        <w:rPr>
          <w:rFonts w:ascii="Bookman Old Style" w:hAnsi="Bookman Old Style"/>
          <w:b/>
          <w:bCs/>
          <w:sz w:val="24"/>
          <w:szCs w:val="24"/>
          <w:lang w:val="ro-RO"/>
        </w:rPr>
        <w:t>ţile de lucrări nr.</w:t>
      </w:r>
      <w:proofErr w:type="gramEnd"/>
      <w:r w:rsidRPr="00441923">
        <w:rPr>
          <w:rFonts w:ascii="Bookman Old Style" w:hAnsi="Bookman Old Style"/>
          <w:b/>
          <w:bCs/>
          <w:sz w:val="24"/>
          <w:szCs w:val="24"/>
          <w:lang w:val="ro-RO"/>
        </w:rPr>
        <w:t xml:space="preserve"> </w:t>
      </w:r>
      <w:r w:rsidRPr="00441923">
        <w:rPr>
          <w:rFonts w:ascii="Bookman Old Style" w:hAnsi="Bookman Old Style"/>
          <w:b/>
          <w:bCs/>
          <w:sz w:val="24"/>
          <w:szCs w:val="24"/>
          <w:lang w:val="en-US"/>
        </w:rPr>
        <w:t>04-21-IVC</w:t>
      </w:r>
      <w:proofErr w:type="gramStart"/>
      <w:r w:rsidRPr="00441923">
        <w:rPr>
          <w:rFonts w:ascii="Bookman Old Style" w:hAnsi="Bookman Old Style"/>
          <w:b/>
          <w:bCs/>
          <w:sz w:val="24"/>
          <w:szCs w:val="24"/>
          <w:lang w:val="en-US"/>
        </w:rPr>
        <w:t>:</w:t>
      </w:r>
      <w:r w:rsidR="000B736D" w:rsidRPr="00441923">
        <w:rPr>
          <w:rFonts w:ascii="Bookman Old Style" w:hAnsi="Bookman Old Style"/>
          <w:b/>
          <w:i/>
          <w:sz w:val="24"/>
          <w:szCs w:val="24"/>
          <w:u w:val="single"/>
          <w:lang w:val="en-US"/>
        </w:rPr>
        <w:t>Grup</w:t>
      </w:r>
      <w:proofErr w:type="gramEnd"/>
      <w:r w:rsidR="000B736D" w:rsidRPr="00441923">
        <w:rPr>
          <w:rFonts w:ascii="Bookman Old Style" w:hAnsi="Bookman Old Style"/>
          <w:b/>
          <w:i/>
          <w:sz w:val="24"/>
          <w:szCs w:val="24"/>
          <w:u w:val="single"/>
          <w:lang w:val="en-US"/>
        </w:rPr>
        <w:t xml:space="preserve"> sanitar p</w:t>
      </w:r>
      <w:r w:rsidR="00C7517E">
        <w:rPr>
          <w:rFonts w:ascii="Bookman Old Style" w:hAnsi="Bookman Old Style"/>
          <w:b/>
          <w:i/>
          <w:sz w:val="24"/>
          <w:szCs w:val="24"/>
          <w:u w:val="single"/>
          <w:lang w:val="en-US"/>
        </w:rPr>
        <w:t>ublic -Incalzirea si ventilarea</w:t>
      </w:r>
    </w:p>
    <w:p w:rsidR="00441923" w:rsidRDefault="00441923" w:rsidP="00092F0F">
      <w:pPr>
        <w:spacing w:after="0" w:line="240" w:lineRule="auto"/>
        <w:jc w:val="center"/>
        <w:rPr>
          <w:rFonts w:ascii="Bookman Old Style" w:hAnsi="Bookman Old Style"/>
          <w:b/>
          <w:i/>
          <w:sz w:val="24"/>
          <w:szCs w:val="24"/>
          <w:u w:val="single"/>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B329F" w:rsidRPr="008B47FF" w:rsidTr="00A157E1">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3B329F" w:rsidRPr="008B47FF" w:rsidRDefault="003B329F" w:rsidP="003B329F">
            <w:pPr>
              <w:spacing w:after="0" w:line="240" w:lineRule="auto"/>
              <w:ind w:right="-108"/>
              <w:jc w:val="center"/>
              <w:rPr>
                <w:lang w:val="en-US"/>
              </w:rPr>
            </w:pPr>
            <w:r w:rsidRPr="008B47FF">
              <w:rPr>
                <w:lang w:val="en-US"/>
              </w:rPr>
              <w:t>№</w:t>
            </w:r>
          </w:p>
          <w:p w:rsidR="003B329F" w:rsidRPr="008B47FF" w:rsidRDefault="003B329F" w:rsidP="003B329F">
            <w:pPr>
              <w:spacing w:after="0" w:line="240" w:lineRule="auto"/>
              <w:ind w:right="-108"/>
              <w:jc w:val="center"/>
              <w:rPr>
                <w:lang w:val="en-US"/>
              </w:rPr>
            </w:pPr>
            <w:r w:rsidRPr="008B47FF">
              <w:rPr>
                <w:lang w:val="en-US"/>
              </w:rPr>
              <w:t xml:space="preserve"> </w:t>
            </w:r>
            <w:proofErr w:type="gramStart"/>
            <w:r w:rsidRPr="008B47FF">
              <w:rPr>
                <w:lang w:val="en-US"/>
              </w:rPr>
              <w:t>crt</w:t>
            </w:r>
            <w:proofErr w:type="gramEnd"/>
            <w:r w:rsidRPr="008B47FF">
              <w:rPr>
                <w:lang w:val="en-US"/>
              </w:rPr>
              <w:t>.</w:t>
            </w:r>
          </w:p>
        </w:tc>
        <w:tc>
          <w:tcPr>
            <w:tcW w:w="1559" w:type="dxa"/>
            <w:tcBorders>
              <w:top w:val="single" w:sz="6" w:space="0" w:color="auto"/>
              <w:left w:val="single" w:sz="6" w:space="0" w:color="auto"/>
              <w:bottom w:val="nil"/>
              <w:right w:val="nil"/>
            </w:tcBorders>
            <w:shd w:val="pct5" w:color="auto" w:fill="auto"/>
          </w:tcPr>
          <w:p w:rsidR="003B329F" w:rsidRPr="008B47FF" w:rsidRDefault="003B329F" w:rsidP="003B329F">
            <w:pPr>
              <w:spacing w:after="0" w:line="240" w:lineRule="auto"/>
              <w:ind w:left="-120" w:right="-108"/>
              <w:jc w:val="center"/>
              <w:rPr>
                <w:lang w:val="en-US"/>
              </w:rPr>
            </w:pPr>
            <w:r w:rsidRPr="008B47FF">
              <w:rPr>
                <w:lang w:val="ro-RO"/>
              </w:rPr>
              <w:t>Simbol</w:t>
            </w:r>
            <w:r w:rsidRPr="008B47FF">
              <w:rPr>
                <w:lang w:val="en-US"/>
              </w:rPr>
              <w:t xml:space="preserve"> </w:t>
            </w:r>
            <w:r w:rsidRPr="008B47FF">
              <w:rPr>
                <w:lang w:val="ro-RO"/>
              </w:rPr>
              <w:t>norme</w:t>
            </w:r>
            <w:r w:rsidRPr="008B47FF">
              <w:rPr>
                <w:lang w:val="en-US"/>
              </w:rPr>
              <w:t xml:space="preserve"> </w:t>
            </w:r>
            <w:r w:rsidRPr="008B47FF">
              <w:rPr>
                <w:lang w:val="ro-RO"/>
              </w:rPr>
              <w:t xml:space="preserve">şi Cod </w:t>
            </w:r>
            <w:r w:rsidRPr="008B47FF">
              <w:rPr>
                <w:lang w:val="en-US"/>
              </w:rPr>
              <w:t xml:space="preserve"> </w:t>
            </w:r>
            <w:r w:rsidRPr="008B47FF">
              <w:rPr>
                <w:lang w:val="ro-RO"/>
              </w:rPr>
              <w:t xml:space="preserve">resurse  </w:t>
            </w:r>
          </w:p>
        </w:tc>
        <w:tc>
          <w:tcPr>
            <w:tcW w:w="4678" w:type="dxa"/>
            <w:tcBorders>
              <w:top w:val="single" w:sz="6" w:space="0" w:color="auto"/>
              <w:left w:val="single" w:sz="6" w:space="0" w:color="auto"/>
              <w:bottom w:val="nil"/>
              <w:right w:val="nil"/>
            </w:tcBorders>
            <w:shd w:val="pct5" w:color="auto" w:fill="auto"/>
          </w:tcPr>
          <w:p w:rsidR="003B329F" w:rsidRPr="008B47FF" w:rsidRDefault="003B329F" w:rsidP="003B329F">
            <w:pPr>
              <w:spacing w:after="0" w:line="240" w:lineRule="auto"/>
              <w:jc w:val="center"/>
              <w:rPr>
                <w:lang w:val="ro-RO"/>
              </w:rPr>
            </w:pPr>
          </w:p>
          <w:p w:rsidR="003B329F" w:rsidRPr="008B47FF" w:rsidRDefault="003B329F" w:rsidP="003B329F">
            <w:pPr>
              <w:spacing w:after="0" w:line="240" w:lineRule="auto"/>
              <w:jc w:val="center"/>
              <w:rPr>
                <w:lang w:val="en-US"/>
              </w:rPr>
            </w:pPr>
            <w:r w:rsidRPr="008B47FF">
              <w:rPr>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3B329F" w:rsidRPr="008B47FF" w:rsidRDefault="003B329F" w:rsidP="003B329F">
            <w:pPr>
              <w:spacing w:after="0" w:line="240" w:lineRule="auto"/>
              <w:ind w:left="-108" w:right="-108"/>
              <w:jc w:val="center"/>
              <w:rPr>
                <w:lang w:val="en-US"/>
              </w:rPr>
            </w:pPr>
            <w:r w:rsidRPr="008B47FF">
              <w:rPr>
                <w:lang w:val="ro-RO"/>
              </w:rPr>
              <w:t>Unitatea de masura</w:t>
            </w:r>
            <w:r w:rsidRPr="008B47FF">
              <w:rPr>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3B329F" w:rsidRPr="006D228E" w:rsidRDefault="003B329F" w:rsidP="003B329F">
            <w:pPr>
              <w:spacing w:after="0" w:line="240" w:lineRule="auto"/>
              <w:jc w:val="center"/>
              <w:rPr>
                <w:lang w:val="en-US"/>
              </w:rPr>
            </w:pPr>
            <w:r w:rsidRPr="008B47FF">
              <w:rPr>
                <w:lang w:val="en-US"/>
              </w:rPr>
              <w:t>Volum</w:t>
            </w:r>
          </w:p>
        </w:tc>
      </w:tr>
      <w:tr w:rsidR="003B329F" w:rsidRPr="008B47FF"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B329F" w:rsidRPr="008B47FF" w:rsidRDefault="003B329F" w:rsidP="003B329F">
            <w:pPr>
              <w:spacing w:after="0" w:line="240" w:lineRule="auto"/>
              <w:ind w:right="-108"/>
              <w:jc w:val="center"/>
              <w:rPr>
                <w:lang w:val="en-US"/>
              </w:rPr>
            </w:pPr>
            <w:r w:rsidRPr="008B47FF">
              <w:rPr>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3B329F" w:rsidRPr="008B47FF" w:rsidRDefault="003B329F" w:rsidP="003B329F">
            <w:pPr>
              <w:spacing w:after="0" w:line="240" w:lineRule="auto"/>
              <w:ind w:left="-120" w:right="-108"/>
              <w:jc w:val="center"/>
              <w:rPr>
                <w:lang w:val="en-US"/>
              </w:rPr>
            </w:pPr>
            <w:r w:rsidRPr="008B47FF">
              <w:rPr>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3B329F" w:rsidRPr="008B47FF" w:rsidRDefault="003B329F" w:rsidP="003B329F">
            <w:pPr>
              <w:spacing w:after="0" w:line="240" w:lineRule="auto"/>
              <w:jc w:val="center"/>
              <w:rPr>
                <w:lang w:val="en-US"/>
              </w:rPr>
            </w:pPr>
            <w:r w:rsidRPr="008B47FF">
              <w:rPr>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3B329F" w:rsidRPr="008B47FF" w:rsidRDefault="003B329F" w:rsidP="003B329F">
            <w:pPr>
              <w:spacing w:after="0" w:line="240" w:lineRule="auto"/>
              <w:ind w:left="-108" w:right="-108"/>
              <w:jc w:val="center"/>
              <w:rPr>
                <w:lang w:val="en-US"/>
              </w:rPr>
            </w:pPr>
            <w:r w:rsidRPr="008B47FF">
              <w:rPr>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3B329F" w:rsidRPr="00027881" w:rsidRDefault="003B329F" w:rsidP="003B329F">
            <w:pPr>
              <w:spacing w:after="0" w:line="240" w:lineRule="auto"/>
              <w:jc w:val="center"/>
              <w:rPr>
                <w:lang w:val="en-US"/>
              </w:rPr>
            </w:pPr>
            <w:r w:rsidRPr="008B47FF">
              <w:rPr>
                <w:lang w:val="en-US"/>
              </w:rPr>
              <w:t>5</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1. Lucrari de montare</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VB28A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Deflector circular cu perimetrul 900 - 1600 mm, tip CR I si CN (Дефлектор Д 200), gr. = 0.5 mm</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VA02E</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Confectionarea si montarea canalelor de ventilatie drepte, din tabla zincata sau aluminiu de 0,5 mm grosime, avind perimetrul sectiunii circulare de 250 - 700 mm (Canal de ventilare sect.100x150 mm - 2 m),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m2</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VA02F</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Confectionarea si montarea canalelor de ventilatie drepte, din tabla zincata sau aluminiu de 0,5 mm grosime, avind perimetrul sectiunii circulare de 700 - 1600 mm (Canal de ventilare sect.200x200 mm - 3 m)</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m2</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2,4000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VA02F</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Confectionarea si montarea canalelor de ventilatie drepte, din tabla zincata sau aluminiu de 0,5 mm grosime, avind perimetrul sectiunii circulare de 700 - 1600 mm (Canal de ventilare sect.150x300 mm - 3 m)</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m2</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2,7000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VB16A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Rama cu plasa de sirma, cu perimetrul  400 - 2500 mm, montata pe zidarie (Металическая сетка N 2,0 x 1,6 - 0,1 m2), gr. = 0.5 mm</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2. Montarea utilajului</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RpIB06A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Montarea convectoarelor electrice</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4,0000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VC05A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Montarea ventilatoarelor axiale, cu palete foi  - trifoi, in constructie antiexploziva axiale,  de joasa presiune, ambele antrenate direct cu cuplaj, avind debitul de 2000-10.800 mc/h cu motor electric de 0,37 - 1,1 kw</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3. Costul utilajului</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C44927" w:rsidRDefault="003B329F" w:rsidP="003B329F">
            <w:pPr>
              <w:spacing w:after="0" w:line="240" w:lineRule="auto"/>
              <w:rPr>
                <w:sz w:val="24"/>
                <w:szCs w:val="24"/>
              </w:rPr>
            </w:pPr>
            <w:r w:rsidRPr="00C44927">
              <w:rPr>
                <w:sz w:val="24"/>
                <w:szCs w:val="24"/>
              </w:rPr>
              <w:t xml:space="preserve">Обогревательная панель конвектореого типа </w:t>
            </w:r>
            <w:r w:rsidRPr="00B40365">
              <w:rPr>
                <w:sz w:val="24"/>
                <w:szCs w:val="24"/>
                <w:lang w:val="en-US"/>
              </w:rPr>
              <w:t>N</w:t>
            </w:r>
            <w:r w:rsidRPr="00C44927">
              <w:rPr>
                <w:sz w:val="24"/>
                <w:szCs w:val="24"/>
              </w:rPr>
              <w:t xml:space="preserve">=500 </w:t>
            </w:r>
            <w:r w:rsidRPr="00B40365">
              <w:rPr>
                <w:sz w:val="24"/>
                <w:szCs w:val="24"/>
                <w:lang w:val="en-US"/>
              </w:rPr>
              <w:t>Wt</w:t>
            </w:r>
            <w:r w:rsidRPr="00C44927">
              <w:rPr>
                <w:sz w:val="24"/>
                <w:szCs w:val="24"/>
              </w:rPr>
              <w:t xml:space="preserve"> (</w:t>
            </w:r>
            <w:r w:rsidRPr="00B40365">
              <w:rPr>
                <w:sz w:val="24"/>
                <w:szCs w:val="24"/>
                <w:lang w:val="en-US"/>
              </w:rPr>
              <w:t>NOVO</w:t>
            </w:r>
            <w:r w:rsidRPr="00C44927">
              <w:rPr>
                <w:sz w:val="24"/>
                <w:szCs w:val="24"/>
              </w:rPr>
              <w:t xml:space="preserve"> </w:t>
            </w:r>
            <w:r w:rsidRPr="00B40365">
              <w:rPr>
                <w:sz w:val="24"/>
                <w:szCs w:val="24"/>
                <w:lang w:val="en-US"/>
              </w:rPr>
              <w:t>C</w:t>
            </w:r>
            <w:r w:rsidRPr="00C44927">
              <w:rPr>
                <w:sz w:val="24"/>
                <w:szCs w:val="24"/>
              </w:rPr>
              <w:t>4</w:t>
            </w:r>
            <w:r w:rsidRPr="00B40365">
              <w:rPr>
                <w:sz w:val="24"/>
                <w:szCs w:val="24"/>
                <w:lang w:val="en-US"/>
              </w:rPr>
              <w:t>F</w:t>
            </w:r>
            <w:r w:rsidRPr="00C44927">
              <w:rPr>
                <w:sz w:val="24"/>
                <w:szCs w:val="24"/>
              </w:rPr>
              <w:t>05)</w:t>
            </w:r>
          </w:p>
          <w:p w:rsidR="003B329F" w:rsidRPr="00C44927" w:rsidRDefault="003B329F" w:rsidP="003B329F">
            <w:pPr>
              <w:spacing w:after="0" w:line="240" w:lineRule="auto"/>
              <w:rPr>
                <w:sz w:val="24"/>
                <w:szCs w:val="24"/>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9</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C44927" w:rsidRDefault="003B329F" w:rsidP="003B329F">
            <w:pPr>
              <w:spacing w:after="0" w:line="240" w:lineRule="auto"/>
              <w:rPr>
                <w:sz w:val="24"/>
                <w:szCs w:val="24"/>
              </w:rPr>
            </w:pPr>
            <w:r w:rsidRPr="00C44927">
              <w:rPr>
                <w:sz w:val="24"/>
                <w:szCs w:val="24"/>
              </w:rPr>
              <w:t xml:space="preserve">Обогревательная панель конвектореого типа </w:t>
            </w:r>
            <w:r w:rsidRPr="00B40365">
              <w:rPr>
                <w:sz w:val="24"/>
                <w:szCs w:val="24"/>
                <w:lang w:val="en-US"/>
              </w:rPr>
              <w:t>N</w:t>
            </w:r>
            <w:r w:rsidRPr="00C44927">
              <w:rPr>
                <w:sz w:val="24"/>
                <w:szCs w:val="24"/>
              </w:rPr>
              <w:t xml:space="preserve">=1000 </w:t>
            </w:r>
            <w:r w:rsidRPr="00B40365">
              <w:rPr>
                <w:sz w:val="24"/>
                <w:szCs w:val="24"/>
                <w:lang w:val="en-US"/>
              </w:rPr>
              <w:t>Wt</w:t>
            </w:r>
            <w:r w:rsidRPr="00C44927">
              <w:rPr>
                <w:sz w:val="24"/>
                <w:szCs w:val="24"/>
              </w:rPr>
              <w:t xml:space="preserve"> (</w:t>
            </w:r>
            <w:r w:rsidRPr="00B40365">
              <w:rPr>
                <w:sz w:val="24"/>
                <w:szCs w:val="24"/>
                <w:lang w:val="en-US"/>
              </w:rPr>
              <w:t>NOVO</w:t>
            </w:r>
            <w:r w:rsidRPr="00C44927">
              <w:rPr>
                <w:sz w:val="24"/>
                <w:szCs w:val="24"/>
              </w:rPr>
              <w:t xml:space="preserve"> </w:t>
            </w:r>
            <w:r w:rsidRPr="00B40365">
              <w:rPr>
                <w:sz w:val="24"/>
                <w:szCs w:val="24"/>
                <w:lang w:val="en-US"/>
              </w:rPr>
              <w:t>C</w:t>
            </w:r>
            <w:r w:rsidRPr="00C44927">
              <w:rPr>
                <w:sz w:val="24"/>
                <w:szCs w:val="24"/>
              </w:rPr>
              <w:t>4</w:t>
            </w:r>
            <w:r w:rsidRPr="00B40365">
              <w:rPr>
                <w:sz w:val="24"/>
                <w:szCs w:val="24"/>
                <w:lang w:val="en-US"/>
              </w:rPr>
              <w:t>F</w:t>
            </w:r>
            <w:r w:rsidRPr="00C44927">
              <w:rPr>
                <w:sz w:val="24"/>
                <w:szCs w:val="24"/>
              </w:rPr>
              <w:t>10)</w:t>
            </w:r>
          </w:p>
          <w:p w:rsidR="003B329F" w:rsidRPr="00C44927" w:rsidRDefault="003B329F" w:rsidP="003B329F">
            <w:pPr>
              <w:spacing w:after="0" w:line="240" w:lineRule="auto"/>
              <w:rPr>
                <w:sz w:val="24"/>
                <w:szCs w:val="24"/>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10</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C44927" w:rsidRDefault="003B329F" w:rsidP="003B329F">
            <w:pPr>
              <w:spacing w:after="0" w:line="240" w:lineRule="auto"/>
              <w:rPr>
                <w:sz w:val="24"/>
                <w:szCs w:val="24"/>
              </w:rPr>
            </w:pPr>
            <w:r w:rsidRPr="00C44927">
              <w:rPr>
                <w:sz w:val="24"/>
                <w:szCs w:val="24"/>
              </w:rPr>
              <w:t xml:space="preserve">Обогревательная панель конвектореого типа </w:t>
            </w:r>
            <w:r w:rsidRPr="00B40365">
              <w:rPr>
                <w:sz w:val="24"/>
                <w:szCs w:val="24"/>
                <w:lang w:val="en-US"/>
              </w:rPr>
              <w:t>N</w:t>
            </w:r>
            <w:r w:rsidRPr="00C44927">
              <w:rPr>
                <w:sz w:val="24"/>
                <w:szCs w:val="24"/>
              </w:rPr>
              <w:t xml:space="preserve">=2000 </w:t>
            </w:r>
            <w:r w:rsidRPr="00B40365">
              <w:rPr>
                <w:sz w:val="24"/>
                <w:szCs w:val="24"/>
                <w:lang w:val="en-US"/>
              </w:rPr>
              <w:t>Wt</w:t>
            </w:r>
            <w:r w:rsidRPr="00C44927">
              <w:rPr>
                <w:sz w:val="24"/>
                <w:szCs w:val="24"/>
              </w:rPr>
              <w:t xml:space="preserve"> (</w:t>
            </w:r>
            <w:r w:rsidRPr="00B40365">
              <w:rPr>
                <w:sz w:val="24"/>
                <w:szCs w:val="24"/>
                <w:lang w:val="en-US"/>
              </w:rPr>
              <w:t>NOVO</w:t>
            </w:r>
            <w:r w:rsidRPr="00C44927">
              <w:rPr>
                <w:sz w:val="24"/>
                <w:szCs w:val="24"/>
              </w:rPr>
              <w:t xml:space="preserve"> </w:t>
            </w:r>
            <w:r w:rsidRPr="00B40365">
              <w:rPr>
                <w:sz w:val="24"/>
                <w:szCs w:val="24"/>
                <w:lang w:val="en-US"/>
              </w:rPr>
              <w:t>C</w:t>
            </w:r>
            <w:r w:rsidRPr="00C44927">
              <w:rPr>
                <w:sz w:val="24"/>
                <w:szCs w:val="24"/>
              </w:rPr>
              <w:t>4</w:t>
            </w:r>
            <w:r w:rsidRPr="00B40365">
              <w:rPr>
                <w:sz w:val="24"/>
                <w:szCs w:val="24"/>
                <w:lang w:val="en-US"/>
              </w:rPr>
              <w:t>F</w:t>
            </w:r>
            <w:r w:rsidRPr="00C44927">
              <w:rPr>
                <w:sz w:val="24"/>
                <w:szCs w:val="24"/>
              </w:rPr>
              <w:t>10)</w:t>
            </w:r>
          </w:p>
          <w:p w:rsidR="003B329F" w:rsidRPr="00C44927" w:rsidRDefault="003B329F" w:rsidP="003B329F">
            <w:pPr>
              <w:spacing w:after="0" w:line="240" w:lineRule="auto"/>
              <w:rPr>
                <w:sz w:val="24"/>
                <w:szCs w:val="24"/>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C44927" w:rsidRDefault="003B329F" w:rsidP="003B329F">
            <w:pPr>
              <w:spacing w:after="0" w:line="240" w:lineRule="auto"/>
              <w:rPr>
                <w:sz w:val="24"/>
                <w:szCs w:val="24"/>
              </w:rPr>
            </w:pPr>
            <w:r w:rsidRPr="00C44927">
              <w:rPr>
                <w:sz w:val="24"/>
                <w:szCs w:val="24"/>
              </w:rPr>
              <w:t xml:space="preserve">Осевой настенный Вентилятор   </w:t>
            </w:r>
            <w:r w:rsidRPr="00B40365">
              <w:rPr>
                <w:sz w:val="24"/>
                <w:szCs w:val="24"/>
                <w:lang w:val="en-US"/>
              </w:rPr>
              <w:t>VENTS</w:t>
            </w:r>
            <w:r w:rsidRPr="00C44927">
              <w:rPr>
                <w:sz w:val="24"/>
                <w:szCs w:val="24"/>
              </w:rPr>
              <w:t xml:space="preserve"> 100 </w:t>
            </w:r>
            <w:r w:rsidRPr="00B40365">
              <w:rPr>
                <w:sz w:val="24"/>
                <w:szCs w:val="24"/>
                <w:lang w:val="en-US"/>
              </w:rPr>
              <w:t>C</w:t>
            </w:r>
            <w:r w:rsidRPr="00C44927">
              <w:rPr>
                <w:sz w:val="24"/>
                <w:szCs w:val="24"/>
              </w:rPr>
              <w:t xml:space="preserve"> </w:t>
            </w:r>
            <w:r w:rsidRPr="00B40365">
              <w:rPr>
                <w:sz w:val="24"/>
                <w:szCs w:val="24"/>
                <w:lang w:val="en-US"/>
              </w:rPr>
              <w:t>N</w:t>
            </w:r>
            <w:r w:rsidRPr="00C44927">
              <w:rPr>
                <w:sz w:val="24"/>
                <w:szCs w:val="24"/>
              </w:rPr>
              <w:t xml:space="preserve">=14 </w:t>
            </w:r>
            <w:proofErr w:type="gramStart"/>
            <w:r w:rsidRPr="00B40365">
              <w:rPr>
                <w:sz w:val="24"/>
                <w:szCs w:val="24"/>
                <w:lang w:val="en-US"/>
              </w:rPr>
              <w:t>B</w:t>
            </w:r>
            <w:proofErr w:type="gramEnd"/>
            <w:r w:rsidRPr="00C44927">
              <w:rPr>
                <w:sz w:val="24"/>
                <w:szCs w:val="24"/>
              </w:rPr>
              <w:t xml:space="preserve">м </w:t>
            </w:r>
          </w:p>
          <w:p w:rsidR="003B329F" w:rsidRPr="00C44927" w:rsidRDefault="003B329F" w:rsidP="003B329F">
            <w:pPr>
              <w:spacing w:after="0" w:line="240" w:lineRule="auto"/>
              <w:rPr>
                <w:sz w:val="24"/>
                <w:szCs w:val="24"/>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bl>
    <w:p w:rsidR="003B329F" w:rsidRDefault="003B329F" w:rsidP="003B329F">
      <w:pPr>
        <w:spacing w:after="0" w:line="240" w:lineRule="auto"/>
        <w:rPr>
          <w:rFonts w:ascii="Bookman Old Style" w:hAnsi="Bookman Old Style"/>
          <w:b/>
          <w:i/>
          <w:sz w:val="24"/>
          <w:szCs w:val="24"/>
          <w:u w:val="single"/>
          <w:lang w:val="en-US"/>
        </w:rPr>
      </w:pPr>
    </w:p>
    <w:p w:rsidR="003B43BD" w:rsidRDefault="003B43BD" w:rsidP="003B43BD">
      <w:pPr>
        <w:spacing w:after="0" w:line="240" w:lineRule="auto"/>
        <w:jc w:val="center"/>
        <w:rPr>
          <w:rFonts w:eastAsia="MS Mincho"/>
          <w:b/>
          <w:bCs/>
          <w:sz w:val="32"/>
          <w:szCs w:val="32"/>
          <w:lang w:val="ro-RO" w:eastAsia="ja-JP"/>
        </w:rPr>
      </w:pPr>
      <w:r w:rsidRPr="00B42AF5">
        <w:rPr>
          <w:rFonts w:eastAsia="MS Mincho"/>
          <w:b/>
          <w:bCs/>
          <w:sz w:val="32"/>
          <w:szCs w:val="32"/>
          <w:lang w:val="en-US" w:eastAsia="ja-JP"/>
        </w:rPr>
        <w:t>Catalog de pre</w:t>
      </w:r>
      <w:r w:rsidRPr="00B42AF5">
        <w:rPr>
          <w:rFonts w:eastAsia="MS Mincho"/>
          <w:b/>
          <w:bCs/>
          <w:sz w:val="32"/>
          <w:szCs w:val="32"/>
          <w:lang w:val="ro-RO" w:eastAsia="ja-JP"/>
        </w:rPr>
        <w:t>ţuri unitare pentru obiectul</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3B43BD" w:rsidRPr="003B43BD" w:rsidTr="003B43BD">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3B43BD" w:rsidRPr="00B42AF5" w:rsidRDefault="003B43BD" w:rsidP="003B43BD">
            <w:pPr>
              <w:spacing w:after="0" w:line="240" w:lineRule="auto"/>
              <w:ind w:right="-108"/>
              <w:jc w:val="center"/>
              <w:rPr>
                <w:rFonts w:eastAsia="MS Mincho"/>
                <w:sz w:val="16"/>
                <w:szCs w:val="16"/>
                <w:lang w:val="en-US" w:eastAsia="ja-JP"/>
              </w:rPr>
            </w:pPr>
            <w:r w:rsidRPr="00B42AF5">
              <w:rPr>
                <w:rFonts w:eastAsia="MS Mincho"/>
                <w:sz w:val="16"/>
                <w:szCs w:val="16"/>
                <w:lang w:eastAsia="ja-JP"/>
              </w:rPr>
              <w:t>№</w:t>
            </w:r>
          </w:p>
          <w:p w:rsidR="003B43BD" w:rsidRPr="00B42AF5" w:rsidRDefault="003B43BD" w:rsidP="003B43BD">
            <w:pPr>
              <w:spacing w:after="0" w:line="240" w:lineRule="auto"/>
              <w:ind w:right="-108"/>
              <w:jc w:val="center"/>
              <w:rPr>
                <w:rFonts w:eastAsia="MS Mincho"/>
                <w:sz w:val="16"/>
                <w:szCs w:val="16"/>
                <w:lang w:eastAsia="ja-JP"/>
              </w:rPr>
            </w:pPr>
            <w:proofErr w:type="gramStart"/>
            <w:r w:rsidRPr="00B42AF5">
              <w:rPr>
                <w:rFonts w:eastAsia="MS Mincho"/>
                <w:sz w:val="16"/>
                <w:szCs w:val="16"/>
                <w:lang w:val="en-US" w:eastAsia="ja-JP"/>
              </w:rPr>
              <w:t>crt</w:t>
            </w:r>
            <w:proofErr w:type="gramEnd"/>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3B43BD" w:rsidRPr="00B42AF5" w:rsidRDefault="003B43BD" w:rsidP="003B43BD">
            <w:pPr>
              <w:spacing w:after="0" w:line="240" w:lineRule="auto"/>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3B43BD" w:rsidRPr="00B42AF5" w:rsidRDefault="003B43BD" w:rsidP="003B43BD">
            <w:pPr>
              <w:spacing w:after="0" w:line="240" w:lineRule="auto"/>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3B43BD" w:rsidRPr="00B42AF5" w:rsidRDefault="003B43BD" w:rsidP="003B43BD">
            <w:pPr>
              <w:spacing w:after="0" w:line="240" w:lineRule="auto"/>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3B43BD" w:rsidRPr="00B42AF5" w:rsidRDefault="003B43BD" w:rsidP="003B43BD">
            <w:pPr>
              <w:spacing w:after="0" w:line="240" w:lineRule="auto"/>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3B43BD" w:rsidRPr="003B43BD" w:rsidRDefault="003B43BD" w:rsidP="003B43BD">
            <w:pPr>
              <w:spacing w:after="0" w:line="240" w:lineRule="auto"/>
              <w:jc w:val="center"/>
              <w:rPr>
                <w:rFonts w:eastAsia="MS Mincho"/>
                <w:sz w:val="16"/>
                <w:szCs w:val="16"/>
                <w:lang w:val="en-US" w:eastAsia="ja-JP"/>
              </w:rPr>
            </w:pPr>
          </w:p>
        </w:tc>
      </w:tr>
      <w:tr w:rsidR="003B43BD" w:rsidRPr="00B42AF5" w:rsidTr="003B43BD">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3B43BD" w:rsidRPr="003B43BD" w:rsidRDefault="003B43BD" w:rsidP="003B43BD">
            <w:pPr>
              <w:spacing w:after="0" w:line="240" w:lineRule="auto"/>
              <w:jc w:val="center"/>
              <w:rPr>
                <w:rFonts w:eastAsia="MS Mincho"/>
                <w:sz w:val="16"/>
                <w:szCs w:val="16"/>
                <w:lang w:val="en-US"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3B43BD" w:rsidRPr="003B43BD" w:rsidRDefault="003B43BD" w:rsidP="003B43BD">
            <w:pPr>
              <w:spacing w:after="0" w:line="240" w:lineRule="auto"/>
              <w:jc w:val="center"/>
              <w:rPr>
                <w:rFonts w:eastAsia="MS Mincho"/>
                <w:sz w:val="16"/>
                <w:szCs w:val="16"/>
                <w:lang w:val="en-US"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3B43BD" w:rsidRPr="003B43BD" w:rsidRDefault="003B43BD" w:rsidP="003B43BD">
            <w:pPr>
              <w:spacing w:after="0" w:line="240" w:lineRule="auto"/>
              <w:jc w:val="center"/>
              <w:rPr>
                <w:rFonts w:eastAsia="MS Mincho"/>
                <w:sz w:val="16"/>
                <w:szCs w:val="16"/>
                <w:lang w:val="en-US"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B43BD" w:rsidRPr="003B43BD" w:rsidRDefault="003B43BD" w:rsidP="003B43BD">
            <w:pPr>
              <w:spacing w:after="0" w:line="240" w:lineRule="auto"/>
              <w:jc w:val="center"/>
              <w:rPr>
                <w:rFonts w:eastAsia="MS Mincho"/>
                <w:sz w:val="16"/>
                <w:szCs w:val="16"/>
                <w:lang w:val="en-US"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3B43BD" w:rsidRPr="003B43BD" w:rsidRDefault="003B43BD" w:rsidP="003B43BD">
            <w:pPr>
              <w:spacing w:after="0" w:line="240" w:lineRule="auto"/>
              <w:jc w:val="center"/>
              <w:rPr>
                <w:rFonts w:eastAsia="MS Mincho"/>
                <w:sz w:val="16"/>
                <w:szCs w:val="16"/>
                <w:lang w:val="en-US" w:eastAsia="ja-JP"/>
              </w:rPr>
            </w:pPr>
          </w:p>
        </w:tc>
        <w:tc>
          <w:tcPr>
            <w:tcW w:w="1134" w:type="dxa"/>
            <w:tcBorders>
              <w:top w:val="nil"/>
              <w:left w:val="nil"/>
              <w:bottom w:val="single" w:sz="6" w:space="0" w:color="auto"/>
              <w:right w:val="single" w:sz="6" w:space="0" w:color="auto"/>
            </w:tcBorders>
            <w:shd w:val="pct5" w:color="auto" w:fill="auto"/>
            <w:vAlign w:val="center"/>
          </w:tcPr>
          <w:p w:rsidR="003B43BD" w:rsidRPr="003B43BD" w:rsidRDefault="003B43BD" w:rsidP="003B43BD">
            <w:pPr>
              <w:spacing w:after="0" w:line="240" w:lineRule="auto"/>
              <w:jc w:val="center"/>
              <w:rPr>
                <w:rFonts w:eastAsia="MS Mincho"/>
                <w:sz w:val="16"/>
                <w:szCs w:val="16"/>
                <w:lang w:val="en-US" w:eastAsia="ja-JP"/>
              </w:rPr>
            </w:pPr>
          </w:p>
        </w:tc>
        <w:tc>
          <w:tcPr>
            <w:tcW w:w="1418" w:type="dxa"/>
            <w:tcBorders>
              <w:top w:val="nil"/>
              <w:left w:val="nil"/>
              <w:bottom w:val="single" w:sz="6" w:space="0" w:color="auto"/>
              <w:right w:val="single" w:sz="6" w:space="0" w:color="auto"/>
            </w:tcBorders>
            <w:shd w:val="pct5" w:color="auto" w:fill="auto"/>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B43BD" w:rsidRPr="00B42AF5" w:rsidRDefault="003B43BD" w:rsidP="003B43BD">
            <w:pPr>
              <w:spacing w:after="0" w:line="240" w:lineRule="auto"/>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3B43BD" w:rsidRPr="00B42AF5" w:rsidRDefault="003B43BD" w:rsidP="003B43BD">
            <w:pPr>
              <w:spacing w:after="0" w:line="240" w:lineRule="auto"/>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3B43BD" w:rsidRPr="00B42AF5" w:rsidRDefault="003B43BD" w:rsidP="003B43BD">
            <w:pPr>
              <w:spacing w:after="0" w:line="240" w:lineRule="auto"/>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3B43BD" w:rsidRPr="00B42AF5" w:rsidRDefault="003B43BD" w:rsidP="003B43BD">
            <w:pPr>
              <w:spacing w:after="0" w:line="240" w:lineRule="auto"/>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3B43BD" w:rsidRPr="00B42AF5" w:rsidRDefault="003B43BD" w:rsidP="003B43BD">
            <w:pPr>
              <w:spacing w:after="0" w:line="240" w:lineRule="auto"/>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B43BD" w:rsidRPr="00B42AF5" w:rsidRDefault="003B43BD" w:rsidP="003B43BD">
            <w:pPr>
              <w:spacing w:after="0" w:line="240" w:lineRule="auto"/>
              <w:jc w:val="center"/>
              <w:rPr>
                <w:rFonts w:eastAsia="MS Mincho"/>
                <w:sz w:val="16"/>
                <w:szCs w:val="16"/>
                <w:lang w:eastAsia="ja-JP"/>
              </w:rPr>
            </w:pP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3B43BD" w:rsidRPr="00B42AF5" w:rsidRDefault="003B43BD" w:rsidP="003B43BD">
            <w:pPr>
              <w:spacing w:after="0" w:line="240" w:lineRule="auto"/>
              <w:jc w:val="center"/>
              <w:rPr>
                <w:rFonts w:eastAsia="MS Mincho"/>
                <w:sz w:val="16"/>
                <w:szCs w:val="16"/>
                <w:lang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b/>
                <w:bCs/>
                <w:lang w:val="en-US" w:eastAsia="ja-JP"/>
              </w:rPr>
            </w:pPr>
            <w:r w:rsidRPr="00B42AF5">
              <w:rPr>
                <w:rFonts w:eastAsia="MS Mincho"/>
                <w:b/>
                <w:bCs/>
                <w:lang w:eastAsia="ja-JP"/>
              </w:rPr>
              <w:t>1. Lucrari de montare</w:t>
            </w:r>
          </w:p>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VB28A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8876E2">
              <w:rPr>
                <w:rFonts w:eastAsia="MS Mincho"/>
                <w:sz w:val="18"/>
                <w:szCs w:val="18"/>
                <w:lang w:val="en-US" w:eastAsia="ja-JP"/>
              </w:rPr>
              <w:t>Deflector circular cu perimetrul 900 - 1600 mm, tip CR I si CN (</w:t>
            </w:r>
            <w:r w:rsidRPr="00B42AF5">
              <w:rPr>
                <w:rFonts w:eastAsia="MS Mincho"/>
                <w:sz w:val="18"/>
                <w:szCs w:val="18"/>
                <w:lang w:eastAsia="ja-JP"/>
              </w:rPr>
              <w:t>Дефлектор</w:t>
            </w:r>
            <w:r w:rsidRPr="008876E2">
              <w:rPr>
                <w:rFonts w:eastAsia="MS Mincho"/>
                <w:sz w:val="18"/>
                <w:szCs w:val="18"/>
                <w:lang w:val="en-US" w:eastAsia="ja-JP"/>
              </w:rPr>
              <w:t xml:space="preserve"> </w:t>
            </w:r>
            <w:r w:rsidRPr="00B42AF5">
              <w:rPr>
                <w:rFonts w:eastAsia="MS Mincho"/>
                <w:sz w:val="18"/>
                <w:szCs w:val="18"/>
                <w:lang w:eastAsia="ja-JP"/>
              </w:rPr>
              <w:t>Д</w:t>
            </w:r>
            <w:r w:rsidRPr="008876E2">
              <w:rPr>
                <w:rFonts w:eastAsia="MS Mincho"/>
                <w:sz w:val="18"/>
                <w:szCs w:val="18"/>
                <w:lang w:val="en-US" w:eastAsia="ja-JP"/>
              </w:rPr>
              <w:t xml:space="preserve"> 200), gr. </w:t>
            </w:r>
            <w:r w:rsidRPr="00B42AF5">
              <w:rPr>
                <w:rFonts w:eastAsia="MS Mincho"/>
                <w:sz w:val="18"/>
                <w:szCs w:val="18"/>
                <w:lang w:eastAsia="ja-JP"/>
              </w:rPr>
              <w:t>= 0.5 mm</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7136060011900</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Instalator ventilare si conditionare aer</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6,1700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2710703700340</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Banda de otel de 25x3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2710403700089</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Banda de otel laminat la cald de 2x25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0,5700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0,1700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2710703549382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Otel cornier 22x22x2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2,4100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2412126100010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Miniu de plumb</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0,1070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2112517330399</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Mucava tip I de 3,3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1421102200575</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Nisip sortat spalat de riu si lacuri 0,0-3,0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2710603416811</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Otel rotund calibat D = 10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2710603417113</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Otel rotund calibat D = 8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2710603402869</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Otel rotund laminat la cald  dn 25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0,0740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2710603404453</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Otel rotund laminat la cald dn 34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2874115842661</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Piulite hexag.semiprecise S 4071 M 6 gr. 5</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2735725903453</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Sirma pt. sudura, obisnuita dn=3,25</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27104036024700</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Tabla neagra sau zincata  cal.I 0,5 mm grosime</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15,4700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2874115883938</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Saiba grower  M 6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2874115819963</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Suruburi cap hexagonal 6 x 25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2874115810187</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Suruburi cap hexagonal fil.  M 6 x 12 mm gr 5.8</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8,0000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2874115827556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Surub pt fundatii M12x160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12,0000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3110500002401</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Aparat de sudura 28-35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VA02E</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8"/>
                <w:szCs w:val="18"/>
                <w:lang w:val="en-US" w:eastAsia="ja-JP"/>
              </w:rPr>
            </w:pPr>
            <w:r w:rsidRPr="008876E2">
              <w:rPr>
                <w:rFonts w:eastAsia="MS Mincho"/>
                <w:sz w:val="18"/>
                <w:szCs w:val="18"/>
                <w:lang w:val="en-US" w:eastAsia="ja-JP"/>
              </w:rPr>
              <w:t xml:space="preserve">Confectionarea si montarea canalelor de </w:t>
            </w:r>
            <w:r w:rsidRPr="008876E2">
              <w:rPr>
                <w:rFonts w:eastAsia="MS Mincho"/>
                <w:sz w:val="18"/>
                <w:szCs w:val="18"/>
                <w:lang w:val="en-US" w:eastAsia="ja-JP"/>
              </w:rPr>
              <w:lastRenderedPageBreak/>
              <w:t xml:space="preserve">ventilatie drepte, din tabla zincata sau aluminiu de 0,5 mm grosime, avind perimetrul sectiunii circulare de 250 - 700 mm (Canal de ventilare sect.100x150 mm - 2 m), </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lastRenderedPageBreak/>
              <w:t>m2</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7136060011900</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Instalator ventilare si conditionare aer</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3,7800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2710703700340</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Banda de otel de 25x3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0,8000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Grund miniu G 355-6</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2881116001666</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Hirtie slef.usc.sticla foi 23 x 30 gr 25 S 1581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2112517330399</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Mucava tip I de 3,3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0,0170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2710703502671</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Otel cornier 25x25x3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1,2500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2320146200767</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Petrol distilat tip 18/200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2735725903453</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Sirma pt. sudura, obisnuita dn=3,25</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2710403642000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8876E2">
              <w:rPr>
                <w:rFonts w:eastAsia="MS Mincho"/>
                <w:sz w:val="16"/>
                <w:szCs w:val="16"/>
                <w:lang w:val="en-US" w:eastAsia="ja-JP"/>
              </w:rPr>
              <w:t xml:space="preserve">Tabla zincata sau din aluminiu cal. </w:t>
            </w:r>
            <w:r w:rsidRPr="00B42AF5">
              <w:rPr>
                <w:rFonts w:eastAsia="MS Mincho"/>
                <w:sz w:val="16"/>
                <w:szCs w:val="16"/>
                <w:lang w:eastAsia="ja-JP"/>
              </w:rPr>
              <w:t>I 0,5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4,7000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2874125881198</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Saiba plata pentru metal  M 6</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2874115819963</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Suruburi cap hexagonal 6 x 25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6,0000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VA02F</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8"/>
                <w:szCs w:val="18"/>
                <w:lang w:val="en-US" w:eastAsia="ja-JP"/>
              </w:rPr>
            </w:pPr>
            <w:r w:rsidRPr="008876E2">
              <w:rPr>
                <w:rFonts w:eastAsia="MS Mincho"/>
                <w:sz w:val="18"/>
                <w:szCs w:val="18"/>
                <w:lang w:val="en-US" w:eastAsia="ja-JP"/>
              </w:rPr>
              <w:t>Confectionarea si montarea canalelor de ventilatie drepte, din tabla zincata sau aluminiu de 0,5 mm grosime, avind perimetrul sectiunii circulare de 700 - 1600 mm (Canal de ventilare sect.200x200 mm - 3 m)</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7136060011900</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Instalator ventilare si conditionare aer</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2,7100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2873155903088</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Electrozi speciali Cu-Zn-Si</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Grund miniu G 355-6</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2881116001666</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Hirtie slef.usc.sticla foi 23 x 30 gr 25 S 1581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2112517330399</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Mucava tip I de 3,3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2874125885663</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Nit cu cap semiinecat 3 x 9 OL34  S 1257</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2710703503596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Otel cornier 32x32x3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2320146200767</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Petrol distilat tip 18/200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12,0000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2735725903453</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Sirma pt. sudura, obisnuita dn=3,25</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2710403642000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8876E2">
              <w:rPr>
                <w:rFonts w:eastAsia="MS Mincho"/>
                <w:sz w:val="16"/>
                <w:szCs w:val="16"/>
                <w:lang w:val="en-US" w:eastAsia="ja-JP"/>
              </w:rPr>
              <w:t xml:space="preserve">Tabla zincata sau din aluminiu cal. </w:t>
            </w:r>
            <w:r w:rsidRPr="00B42AF5">
              <w:rPr>
                <w:rFonts w:eastAsia="MS Mincho"/>
                <w:sz w:val="16"/>
                <w:szCs w:val="16"/>
                <w:lang w:eastAsia="ja-JP"/>
              </w:rPr>
              <w:t>I 0,5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4,5000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2874125881198</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Saiba plata pentru metal  M 6</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12,0000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2874115819963</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Suruburi cap hexagonal 6 x 25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12,0000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VA02F</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8"/>
                <w:szCs w:val="18"/>
                <w:lang w:val="en-US" w:eastAsia="ja-JP"/>
              </w:rPr>
            </w:pPr>
            <w:r w:rsidRPr="008876E2">
              <w:rPr>
                <w:rFonts w:eastAsia="MS Mincho"/>
                <w:sz w:val="18"/>
                <w:szCs w:val="18"/>
                <w:lang w:val="en-US" w:eastAsia="ja-JP"/>
              </w:rPr>
              <w:t>Confectionarea si montarea canalelor de ventilatie drepte, din tabla zincata sau aluminiu de 0,5 mm grosime, avind perimetrul sectiunii circulare de 700 - 1600 mm (Canal de ventilare sect.150x300 mm - 3 m)</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m2</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7136060011900</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Instalator ventilare si conditionare aer</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2,7100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2873155903088</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Electrozi speciali Cu-Zn-Si</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2430226100814</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Grund miniu G 355-6</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2881116001666</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Hirtie slef.usc.sticla foi 23 x 30 gr 25 S 1581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2112517330399</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Mucava tip I de 3,3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0,0480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2874125885663</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Nit cu cap semiinecat 3 x 9 OL34  S 1257</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2710703503596</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Otel cornier 32x32x3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1,6000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2320146200767</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Petrol distilat tip 18/200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l</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12,0000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2735725903453</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Sirma pt. sudura, obisnuita dn=3,25</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2710403642000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8876E2">
              <w:rPr>
                <w:rFonts w:eastAsia="MS Mincho"/>
                <w:sz w:val="16"/>
                <w:szCs w:val="16"/>
                <w:lang w:val="en-US" w:eastAsia="ja-JP"/>
              </w:rPr>
              <w:t xml:space="preserve">Tabla zincata sau din aluminiu cal. </w:t>
            </w:r>
            <w:r w:rsidRPr="00B42AF5">
              <w:rPr>
                <w:rFonts w:eastAsia="MS Mincho"/>
                <w:sz w:val="16"/>
                <w:szCs w:val="16"/>
                <w:lang w:eastAsia="ja-JP"/>
              </w:rPr>
              <w:t>I 0,5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4,5000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2874125881198</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Saiba plata pentru metal  M 6</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12,0000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2874115819963</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Suruburi cap hexagonal 6 x 25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12,0000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0,0600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VB16A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8876E2">
              <w:rPr>
                <w:rFonts w:eastAsia="MS Mincho"/>
                <w:sz w:val="18"/>
                <w:szCs w:val="18"/>
                <w:lang w:val="en-US" w:eastAsia="ja-JP"/>
              </w:rPr>
              <w:t>Rama cu plasa de sirma, cu perimetrul  400 - 2500 mm, montata pe zidarie (</w:t>
            </w:r>
            <w:r w:rsidRPr="00B42AF5">
              <w:rPr>
                <w:rFonts w:eastAsia="MS Mincho"/>
                <w:sz w:val="18"/>
                <w:szCs w:val="18"/>
                <w:lang w:eastAsia="ja-JP"/>
              </w:rPr>
              <w:t>Металическая</w:t>
            </w:r>
            <w:r w:rsidRPr="008876E2">
              <w:rPr>
                <w:rFonts w:eastAsia="MS Mincho"/>
                <w:sz w:val="18"/>
                <w:szCs w:val="18"/>
                <w:lang w:val="en-US" w:eastAsia="ja-JP"/>
              </w:rPr>
              <w:t xml:space="preserve"> </w:t>
            </w:r>
            <w:r w:rsidRPr="00B42AF5">
              <w:rPr>
                <w:rFonts w:eastAsia="MS Mincho"/>
                <w:sz w:val="18"/>
                <w:szCs w:val="18"/>
                <w:lang w:eastAsia="ja-JP"/>
              </w:rPr>
              <w:t>сетка</w:t>
            </w:r>
            <w:r w:rsidRPr="008876E2">
              <w:rPr>
                <w:rFonts w:eastAsia="MS Mincho"/>
                <w:sz w:val="18"/>
                <w:szCs w:val="18"/>
                <w:lang w:val="en-US" w:eastAsia="ja-JP"/>
              </w:rPr>
              <w:t xml:space="preserve"> N 2,0 x 1,6 - 0,1 m2), gr. </w:t>
            </w:r>
            <w:r w:rsidRPr="00B42AF5">
              <w:rPr>
                <w:rFonts w:eastAsia="MS Mincho"/>
                <w:sz w:val="18"/>
                <w:szCs w:val="18"/>
                <w:lang w:eastAsia="ja-JP"/>
              </w:rPr>
              <w:t>= 0.5 mm</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7136060011900</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Instalator ventilare si conditionare aer</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4,5100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2710403700285</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Banda din otel laminata la cald 3 x 20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0,2400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0,1650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2651122100024</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Ciment portland P 40 saci S388</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3,6000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2710703549394</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Otel cornier 25x25x2,5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3,0000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2710703549409</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Otel cornier 28x28x3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4,4000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2412126100010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Miniu de plumb</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0,0450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1421102200496</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Nisip sortat nespalat de riu si lacuri 0,0-1,0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0,0550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2874135840405</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Piulite uzuale hexagonale M 6</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24,0000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2873132004842</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Plasa sirma zincata ochi patrat 10,0 x 2,0 x 1500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0,3240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2735725903453</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Sirma pt. sudura, obisnuita dn=3,25</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0,5000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2710403642000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8876E2">
              <w:rPr>
                <w:rFonts w:eastAsia="MS Mincho"/>
                <w:sz w:val="16"/>
                <w:szCs w:val="16"/>
                <w:lang w:val="en-US" w:eastAsia="ja-JP"/>
              </w:rPr>
              <w:t xml:space="preserve">Tabla zincata sau din aluminiu cal. </w:t>
            </w:r>
            <w:r w:rsidRPr="00B42AF5">
              <w:rPr>
                <w:rFonts w:eastAsia="MS Mincho"/>
                <w:sz w:val="16"/>
                <w:szCs w:val="16"/>
                <w:lang w:eastAsia="ja-JP"/>
              </w:rPr>
              <w:t>I 0,5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0,2730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2874115883938</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Saiba grower  M 6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24,0000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2874115819999</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Suruburi cap hexagonal 6 x 35 mm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24,0000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3110500002401</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Aparat de sudura 28-35 Kw</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0,2800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2922140006702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Macara de fereastra</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b/>
                <w:bCs/>
                <w:lang w:val="en-US" w:eastAsia="ja-JP"/>
              </w:rPr>
            </w:pPr>
            <w:r w:rsidRPr="00B42AF5">
              <w:rPr>
                <w:rFonts w:eastAsia="MS Mincho"/>
                <w:b/>
                <w:bCs/>
                <w:lang w:eastAsia="ja-JP"/>
              </w:rPr>
              <w:t>2. Montarea utilajului</w:t>
            </w:r>
          </w:p>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RpIB06A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Montarea convectoarelor electrice</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0,4800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r w:rsidRPr="00B42AF5">
              <w:rPr>
                <w:rFonts w:eastAsia="MS Mincho"/>
                <w:sz w:val="18"/>
                <w:szCs w:val="18"/>
                <w:lang w:val="en-US" w:eastAsia="ja-JP"/>
              </w:rPr>
              <w:t>VC05A</w:t>
            </w: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8"/>
                <w:szCs w:val="18"/>
                <w:lang w:val="en-US" w:eastAsia="ja-JP"/>
              </w:rPr>
            </w:pPr>
            <w:r w:rsidRPr="008876E2">
              <w:rPr>
                <w:rFonts w:eastAsia="MS Mincho"/>
                <w:sz w:val="18"/>
                <w:szCs w:val="18"/>
                <w:lang w:val="en-US" w:eastAsia="ja-JP"/>
              </w:rPr>
              <w:t>Montarea ventilatoarelor axiale, cu palete foi  - trifoi, in constructie antiexploziva axiale,  de joasa presiune, ambele antrenate direct cu cuplaj, avind debitul de 2000-10.800 mc/h cu motor electric de 0,37 - 1,1 kw</w:t>
            </w:r>
          </w:p>
          <w:p w:rsidR="003B43BD" w:rsidRPr="00B42AF5" w:rsidRDefault="003B43BD" w:rsidP="003B43BD">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7136060011900</w:t>
            </w:r>
          </w:p>
        </w:tc>
        <w:tc>
          <w:tcPr>
            <w:tcW w:w="3544" w:type="dxa"/>
            <w:tcBorders>
              <w:top w:val="single" w:sz="4" w:space="0" w:color="auto"/>
              <w:bottom w:val="single" w:sz="4" w:space="0" w:color="auto"/>
            </w:tcBorders>
          </w:tcPr>
          <w:p w:rsidR="003B43BD" w:rsidRPr="008876E2" w:rsidRDefault="003B43BD" w:rsidP="003B43BD">
            <w:pPr>
              <w:spacing w:after="0" w:line="240" w:lineRule="auto"/>
              <w:rPr>
                <w:rFonts w:eastAsia="MS Mincho"/>
                <w:sz w:val="16"/>
                <w:szCs w:val="16"/>
                <w:lang w:val="en-US" w:eastAsia="ja-JP"/>
              </w:rPr>
            </w:pPr>
            <w:r w:rsidRPr="008876E2">
              <w:rPr>
                <w:rFonts w:eastAsia="MS Mincho"/>
                <w:sz w:val="16"/>
                <w:szCs w:val="16"/>
                <w:lang w:val="en-US" w:eastAsia="ja-JP"/>
              </w:rPr>
              <w:t>Instalator ventilare si conditionare aer</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19,5200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2952270007602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Tirfor 1,5 tf</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0,4500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b/>
                <w:bCs/>
                <w:lang w:val="en-US" w:eastAsia="ja-JP"/>
              </w:rPr>
            </w:pPr>
            <w:r w:rsidRPr="00B42AF5">
              <w:rPr>
                <w:rFonts w:eastAsia="MS Mincho"/>
                <w:b/>
                <w:bCs/>
                <w:lang w:eastAsia="ja-JP"/>
              </w:rPr>
              <w:t>3. Costul utilajului</w:t>
            </w:r>
          </w:p>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3B43BD" w:rsidRPr="00B42AF5" w:rsidRDefault="003B43BD" w:rsidP="003B43BD">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Обогревательная панель конвектореого типа N=500 Wt (NOVO C4F05)</w:t>
            </w:r>
          </w:p>
          <w:p w:rsidR="003B43BD" w:rsidRPr="008876E2" w:rsidRDefault="003B43BD" w:rsidP="003B43BD">
            <w:pPr>
              <w:spacing w:after="0" w:line="240" w:lineRule="auto"/>
              <w:rPr>
                <w:rFonts w:eastAsia="MS Mincho"/>
                <w:sz w:val="2"/>
                <w:szCs w:val="2"/>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100115</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Обогревательная панель конвектореого типа N=500 Wt (NOVO C4F05)</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Обогревательная панель конвектореого типа N=1000 Wt (NOVO C4F10)</w:t>
            </w:r>
          </w:p>
          <w:p w:rsidR="003B43BD" w:rsidRPr="008876E2" w:rsidRDefault="003B43BD" w:rsidP="003B43BD">
            <w:pPr>
              <w:spacing w:after="0" w:line="240" w:lineRule="auto"/>
              <w:rPr>
                <w:rFonts w:eastAsia="MS Mincho"/>
                <w:sz w:val="2"/>
                <w:szCs w:val="2"/>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100110</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Обогревательная панель конвектореого типа N=1000 Wt (NOVO C4F10)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Обогревательная панель конвектореого типа N=2000 Wt (NOVO C4F10)</w:t>
            </w:r>
          </w:p>
          <w:p w:rsidR="003B43BD" w:rsidRPr="008876E2" w:rsidRDefault="003B43BD" w:rsidP="003B43BD">
            <w:pPr>
              <w:spacing w:after="0" w:line="240" w:lineRule="auto"/>
              <w:rPr>
                <w:rFonts w:eastAsia="MS Mincho"/>
                <w:sz w:val="2"/>
                <w:szCs w:val="2"/>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100112</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Обогревательная панель конвектореого типа N=2000 Wt (NOVO C4F20)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r w:rsidR="003B43BD" w:rsidRPr="00B42AF5" w:rsidTr="003B43BD">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val="en-US" w:eastAsia="ja-JP"/>
              </w:rPr>
            </w:pPr>
          </w:p>
          <w:p w:rsidR="003B43BD" w:rsidRPr="00B42AF5" w:rsidRDefault="003B43BD" w:rsidP="003B43BD">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8"/>
                <w:szCs w:val="18"/>
                <w:lang w:eastAsia="ja-JP"/>
              </w:rPr>
            </w:pPr>
            <w:r w:rsidRPr="00B42AF5">
              <w:rPr>
                <w:rFonts w:eastAsia="MS Mincho"/>
                <w:sz w:val="18"/>
                <w:szCs w:val="18"/>
                <w:lang w:eastAsia="ja-JP"/>
              </w:rPr>
              <w:t xml:space="preserve">Осевой настенный Вентилятор   VENTS 100 C N=14 </w:t>
            </w:r>
            <w:proofErr w:type="gramStart"/>
            <w:r w:rsidRPr="00B42AF5">
              <w:rPr>
                <w:rFonts w:eastAsia="MS Mincho"/>
                <w:sz w:val="18"/>
                <w:szCs w:val="18"/>
                <w:lang w:eastAsia="ja-JP"/>
              </w:rPr>
              <w:t>B</w:t>
            </w:r>
            <w:proofErr w:type="gramEnd"/>
            <w:r w:rsidRPr="00B42AF5">
              <w:rPr>
                <w:rFonts w:eastAsia="MS Mincho"/>
                <w:sz w:val="18"/>
                <w:szCs w:val="18"/>
                <w:lang w:eastAsia="ja-JP"/>
              </w:rPr>
              <w:t xml:space="preserve">м </w:t>
            </w:r>
          </w:p>
          <w:p w:rsidR="003B43BD" w:rsidRPr="008876E2" w:rsidRDefault="003B43BD" w:rsidP="003B43BD">
            <w:pPr>
              <w:spacing w:after="0" w:line="240" w:lineRule="auto"/>
              <w:rPr>
                <w:rFonts w:eastAsia="MS Mincho"/>
                <w:sz w:val="2"/>
                <w:szCs w:val="2"/>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3B43BD" w:rsidRPr="00B42AF5" w:rsidRDefault="003B43BD" w:rsidP="003B43BD">
            <w:pPr>
              <w:spacing w:after="0" w:line="240" w:lineRule="auto"/>
              <w:jc w:val="center"/>
              <w:rPr>
                <w:rFonts w:eastAsia="MS Mincho"/>
                <w:sz w:val="2"/>
                <w:szCs w:val="2"/>
                <w:lang w:val="en-US" w:eastAsia="ja-JP"/>
              </w:rPr>
            </w:pPr>
          </w:p>
        </w:tc>
      </w:tr>
      <w:tr w:rsidR="003B43BD" w:rsidRPr="00B42AF5" w:rsidTr="003B43BD">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0111113</w:t>
            </w:r>
          </w:p>
        </w:tc>
        <w:tc>
          <w:tcPr>
            <w:tcW w:w="354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 xml:space="preserve">Осевой настенный Вентилятор   VENTS 100 C N=14 </w:t>
            </w:r>
            <w:proofErr w:type="gramStart"/>
            <w:r w:rsidRPr="00B42AF5">
              <w:rPr>
                <w:rFonts w:eastAsia="MS Mincho"/>
                <w:sz w:val="16"/>
                <w:szCs w:val="16"/>
                <w:lang w:eastAsia="ja-JP"/>
              </w:rPr>
              <w:t>B</w:t>
            </w:r>
            <w:proofErr w:type="gramEnd"/>
            <w:r w:rsidRPr="00B42AF5">
              <w:rPr>
                <w:rFonts w:eastAsia="MS Mincho"/>
                <w:sz w:val="16"/>
                <w:szCs w:val="16"/>
                <w:lang w:eastAsia="ja-JP"/>
              </w:rPr>
              <w:t xml:space="preserve">м </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3B43BD" w:rsidRPr="00B42AF5" w:rsidRDefault="003B43BD" w:rsidP="003B43BD">
            <w:pPr>
              <w:spacing w:after="0" w:line="240" w:lineRule="auto"/>
              <w:rPr>
                <w:rFonts w:eastAsia="MS Mincho"/>
                <w:sz w:val="16"/>
                <w:szCs w:val="16"/>
                <w:lang w:val="en-US" w:eastAsia="ja-JP"/>
              </w:rPr>
            </w:pPr>
          </w:p>
        </w:tc>
      </w:tr>
    </w:tbl>
    <w:p w:rsidR="003B43BD" w:rsidRDefault="003B43BD" w:rsidP="003B43BD">
      <w:pPr>
        <w:spacing w:after="0" w:line="240" w:lineRule="auto"/>
        <w:jc w:val="center"/>
        <w:rPr>
          <w:rFonts w:ascii="Bookman Old Style" w:hAnsi="Bookman Old Style"/>
          <w:b/>
          <w:i/>
          <w:sz w:val="24"/>
          <w:szCs w:val="24"/>
          <w:u w:val="single"/>
          <w:lang w:val="en-US"/>
        </w:rPr>
      </w:pPr>
    </w:p>
    <w:p w:rsidR="003B329F" w:rsidRDefault="003B329F" w:rsidP="003B329F">
      <w:pPr>
        <w:spacing w:after="0" w:line="240" w:lineRule="auto"/>
        <w:rPr>
          <w:rFonts w:ascii="Bookman Old Style" w:hAnsi="Bookman Old Style"/>
          <w:b/>
          <w:i/>
          <w:sz w:val="24"/>
          <w:szCs w:val="24"/>
          <w:u w:val="single"/>
          <w:lang w:val="en-US"/>
        </w:rPr>
      </w:pPr>
    </w:p>
    <w:p w:rsidR="003F3A53" w:rsidRPr="00C7517E" w:rsidRDefault="00441923" w:rsidP="00C7517E">
      <w:pPr>
        <w:spacing w:after="0" w:line="240" w:lineRule="auto"/>
        <w:jc w:val="center"/>
        <w:rPr>
          <w:rFonts w:ascii="Bookman Old Style" w:hAnsi="Bookman Old Style"/>
          <w:b/>
          <w:i/>
          <w:sz w:val="24"/>
          <w:szCs w:val="24"/>
          <w:u w:val="single"/>
          <w:lang w:val="en-US"/>
        </w:rPr>
      </w:pPr>
      <w:proofErr w:type="gramStart"/>
      <w:r w:rsidRPr="00C7517E">
        <w:rPr>
          <w:rFonts w:ascii="Bookman Old Style" w:hAnsi="Bookman Old Style"/>
          <w:b/>
          <w:bCs/>
          <w:sz w:val="24"/>
          <w:szCs w:val="24"/>
          <w:lang w:val="en-US"/>
        </w:rPr>
        <w:t>Lista cu cantita</w:t>
      </w:r>
      <w:r w:rsidRPr="00C7517E">
        <w:rPr>
          <w:rFonts w:ascii="Bookman Old Style" w:hAnsi="Bookman Old Style"/>
          <w:b/>
          <w:bCs/>
          <w:sz w:val="24"/>
          <w:szCs w:val="24"/>
          <w:lang w:val="ro-RO"/>
        </w:rPr>
        <w:t>ţile de lucrări nr.</w:t>
      </w:r>
      <w:proofErr w:type="gramEnd"/>
      <w:r w:rsidRPr="00C7517E">
        <w:rPr>
          <w:rFonts w:ascii="Bookman Old Style" w:hAnsi="Bookman Old Style"/>
          <w:b/>
          <w:bCs/>
          <w:sz w:val="24"/>
          <w:szCs w:val="24"/>
          <w:lang w:val="ro-RO"/>
        </w:rPr>
        <w:t xml:space="preserve"> </w:t>
      </w:r>
      <w:r w:rsidR="00C7517E" w:rsidRPr="00C7517E">
        <w:rPr>
          <w:rFonts w:ascii="Bookman Old Style" w:hAnsi="Bookman Old Style"/>
          <w:b/>
          <w:bCs/>
          <w:sz w:val="24"/>
          <w:szCs w:val="24"/>
          <w:lang w:val="en-US"/>
        </w:rPr>
        <w:t>04-21-RAC.SU</w:t>
      </w:r>
      <w:proofErr w:type="gramStart"/>
      <w:r w:rsidR="00C7517E" w:rsidRPr="00C7517E">
        <w:rPr>
          <w:rFonts w:ascii="Bookman Old Style" w:hAnsi="Bookman Old Style"/>
          <w:b/>
          <w:bCs/>
          <w:sz w:val="24"/>
          <w:szCs w:val="24"/>
          <w:lang w:val="en-US"/>
        </w:rPr>
        <w:t>:</w:t>
      </w:r>
      <w:r w:rsidR="000B736D" w:rsidRPr="00C7517E">
        <w:rPr>
          <w:rFonts w:ascii="Bookman Old Style" w:hAnsi="Bookman Old Style"/>
          <w:b/>
          <w:i/>
          <w:sz w:val="24"/>
          <w:szCs w:val="24"/>
          <w:u w:val="single"/>
          <w:lang w:val="en-US"/>
        </w:rPr>
        <w:t>Grup</w:t>
      </w:r>
      <w:proofErr w:type="gramEnd"/>
      <w:r w:rsidR="000B736D" w:rsidRPr="00C7517E">
        <w:rPr>
          <w:rFonts w:ascii="Bookman Old Style" w:hAnsi="Bookman Old Style"/>
          <w:b/>
          <w:i/>
          <w:sz w:val="24"/>
          <w:szCs w:val="24"/>
          <w:u w:val="single"/>
          <w:lang w:val="en-US"/>
        </w:rPr>
        <w:t xml:space="preserve"> sanitar public </w:t>
      </w:r>
    </w:p>
    <w:p w:rsidR="003F3A53" w:rsidRDefault="003F3A53" w:rsidP="00092F0F">
      <w:pPr>
        <w:spacing w:after="0" w:line="240" w:lineRule="auto"/>
        <w:rPr>
          <w:lang w:val="en-US"/>
        </w:rPr>
      </w:pPr>
      <w:r w:rsidRPr="00441923">
        <w:rPr>
          <w:lang w:val="en-US"/>
        </w:rPr>
        <w:t xml:space="preserve"> </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B329F" w:rsidRPr="008B47FF" w:rsidTr="00A157E1">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3B329F" w:rsidRPr="008B47FF" w:rsidRDefault="003B329F" w:rsidP="003B329F">
            <w:pPr>
              <w:spacing w:after="0" w:line="240" w:lineRule="auto"/>
              <w:ind w:right="-108"/>
              <w:jc w:val="center"/>
              <w:rPr>
                <w:lang w:val="en-US"/>
              </w:rPr>
            </w:pPr>
            <w:r w:rsidRPr="008B47FF">
              <w:rPr>
                <w:lang w:val="en-US"/>
              </w:rPr>
              <w:t>№</w:t>
            </w:r>
          </w:p>
          <w:p w:rsidR="003B329F" w:rsidRPr="008B47FF" w:rsidRDefault="003B329F" w:rsidP="003B329F">
            <w:pPr>
              <w:spacing w:after="0" w:line="240" w:lineRule="auto"/>
              <w:ind w:right="-108"/>
              <w:jc w:val="center"/>
              <w:rPr>
                <w:lang w:val="en-US"/>
              </w:rPr>
            </w:pPr>
            <w:r w:rsidRPr="008B47FF">
              <w:rPr>
                <w:lang w:val="en-US"/>
              </w:rPr>
              <w:t xml:space="preserve"> </w:t>
            </w:r>
            <w:proofErr w:type="gramStart"/>
            <w:r w:rsidRPr="008B47FF">
              <w:rPr>
                <w:lang w:val="en-US"/>
              </w:rPr>
              <w:t>crt</w:t>
            </w:r>
            <w:proofErr w:type="gramEnd"/>
            <w:r w:rsidRPr="008B47FF">
              <w:rPr>
                <w:lang w:val="en-US"/>
              </w:rPr>
              <w:t>.</w:t>
            </w:r>
          </w:p>
        </w:tc>
        <w:tc>
          <w:tcPr>
            <w:tcW w:w="1559" w:type="dxa"/>
            <w:tcBorders>
              <w:top w:val="single" w:sz="6" w:space="0" w:color="auto"/>
              <w:left w:val="single" w:sz="6" w:space="0" w:color="auto"/>
              <w:bottom w:val="nil"/>
              <w:right w:val="nil"/>
            </w:tcBorders>
            <w:shd w:val="pct5" w:color="auto" w:fill="auto"/>
          </w:tcPr>
          <w:p w:rsidR="003B329F" w:rsidRPr="008B47FF" w:rsidRDefault="003B329F" w:rsidP="003B329F">
            <w:pPr>
              <w:spacing w:after="0" w:line="240" w:lineRule="auto"/>
              <w:ind w:left="-120" w:right="-108"/>
              <w:jc w:val="center"/>
              <w:rPr>
                <w:lang w:val="en-US"/>
              </w:rPr>
            </w:pPr>
            <w:r w:rsidRPr="008B47FF">
              <w:rPr>
                <w:lang w:val="ro-RO"/>
              </w:rPr>
              <w:t>Simbol</w:t>
            </w:r>
            <w:r w:rsidRPr="008B47FF">
              <w:rPr>
                <w:lang w:val="en-US"/>
              </w:rPr>
              <w:t xml:space="preserve"> </w:t>
            </w:r>
            <w:r w:rsidRPr="008B47FF">
              <w:rPr>
                <w:lang w:val="ro-RO"/>
              </w:rPr>
              <w:t>norme</w:t>
            </w:r>
            <w:r w:rsidRPr="008B47FF">
              <w:rPr>
                <w:lang w:val="en-US"/>
              </w:rPr>
              <w:t xml:space="preserve"> </w:t>
            </w:r>
            <w:r w:rsidRPr="008B47FF">
              <w:rPr>
                <w:lang w:val="ro-RO"/>
              </w:rPr>
              <w:t xml:space="preserve">şi Cod </w:t>
            </w:r>
            <w:r w:rsidRPr="008B47FF">
              <w:rPr>
                <w:lang w:val="en-US"/>
              </w:rPr>
              <w:t xml:space="preserve"> </w:t>
            </w:r>
            <w:r w:rsidRPr="008B47FF">
              <w:rPr>
                <w:lang w:val="ro-RO"/>
              </w:rPr>
              <w:t xml:space="preserve">resurse  </w:t>
            </w:r>
          </w:p>
        </w:tc>
        <w:tc>
          <w:tcPr>
            <w:tcW w:w="4678" w:type="dxa"/>
            <w:tcBorders>
              <w:top w:val="single" w:sz="6" w:space="0" w:color="auto"/>
              <w:left w:val="single" w:sz="6" w:space="0" w:color="auto"/>
              <w:bottom w:val="nil"/>
              <w:right w:val="nil"/>
            </w:tcBorders>
            <w:shd w:val="pct5" w:color="auto" w:fill="auto"/>
          </w:tcPr>
          <w:p w:rsidR="003B329F" w:rsidRPr="008B47FF" w:rsidRDefault="003B329F" w:rsidP="003B329F">
            <w:pPr>
              <w:spacing w:after="0" w:line="240" w:lineRule="auto"/>
              <w:jc w:val="center"/>
              <w:rPr>
                <w:lang w:val="ro-RO"/>
              </w:rPr>
            </w:pPr>
          </w:p>
          <w:p w:rsidR="003B329F" w:rsidRPr="008B47FF" w:rsidRDefault="003B329F" w:rsidP="003B329F">
            <w:pPr>
              <w:spacing w:after="0" w:line="240" w:lineRule="auto"/>
              <w:jc w:val="center"/>
              <w:rPr>
                <w:lang w:val="en-US"/>
              </w:rPr>
            </w:pPr>
            <w:r w:rsidRPr="008B47FF">
              <w:rPr>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rsidR="003B329F" w:rsidRPr="008B47FF" w:rsidRDefault="003B329F" w:rsidP="003B329F">
            <w:pPr>
              <w:spacing w:after="0" w:line="240" w:lineRule="auto"/>
              <w:ind w:left="-108" w:right="-108"/>
              <w:jc w:val="center"/>
              <w:rPr>
                <w:lang w:val="en-US"/>
              </w:rPr>
            </w:pPr>
            <w:r w:rsidRPr="008B47FF">
              <w:rPr>
                <w:lang w:val="ro-RO"/>
              </w:rPr>
              <w:t>Unitatea de masura</w:t>
            </w:r>
            <w:r w:rsidRPr="008B47FF">
              <w:rPr>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3B329F" w:rsidRPr="006D228E" w:rsidRDefault="003B329F" w:rsidP="003B329F">
            <w:pPr>
              <w:spacing w:after="0" w:line="240" w:lineRule="auto"/>
              <w:jc w:val="center"/>
              <w:rPr>
                <w:lang w:val="en-US"/>
              </w:rPr>
            </w:pPr>
            <w:r w:rsidRPr="008B47FF">
              <w:rPr>
                <w:lang w:val="en-US"/>
              </w:rPr>
              <w:t>Volum</w:t>
            </w:r>
          </w:p>
        </w:tc>
      </w:tr>
      <w:tr w:rsidR="003B329F" w:rsidRPr="008B47FF"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B329F" w:rsidRPr="008B47FF" w:rsidRDefault="003B329F" w:rsidP="003B329F">
            <w:pPr>
              <w:spacing w:after="0" w:line="240" w:lineRule="auto"/>
              <w:ind w:right="-108"/>
              <w:jc w:val="center"/>
              <w:rPr>
                <w:lang w:val="en-US"/>
              </w:rPr>
            </w:pPr>
            <w:r w:rsidRPr="008B47FF">
              <w:rPr>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3B329F" w:rsidRPr="008B47FF" w:rsidRDefault="003B329F" w:rsidP="003B329F">
            <w:pPr>
              <w:spacing w:after="0" w:line="240" w:lineRule="auto"/>
              <w:ind w:left="-120" w:right="-108"/>
              <w:jc w:val="center"/>
              <w:rPr>
                <w:lang w:val="en-US"/>
              </w:rPr>
            </w:pPr>
            <w:r w:rsidRPr="008B47FF">
              <w:rPr>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3B329F" w:rsidRPr="008B47FF" w:rsidRDefault="003B329F" w:rsidP="003B329F">
            <w:pPr>
              <w:spacing w:after="0" w:line="240" w:lineRule="auto"/>
              <w:jc w:val="center"/>
              <w:rPr>
                <w:lang w:val="en-US"/>
              </w:rPr>
            </w:pPr>
            <w:r w:rsidRPr="008B47FF">
              <w:rPr>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3B329F" w:rsidRPr="008B47FF" w:rsidRDefault="003B329F" w:rsidP="003B329F">
            <w:pPr>
              <w:spacing w:after="0" w:line="240" w:lineRule="auto"/>
              <w:ind w:left="-108" w:right="-108"/>
              <w:jc w:val="center"/>
              <w:rPr>
                <w:lang w:val="en-US"/>
              </w:rPr>
            </w:pPr>
            <w:r w:rsidRPr="008B47FF">
              <w:rPr>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3B329F" w:rsidRPr="00027881" w:rsidRDefault="003B329F" w:rsidP="003B329F">
            <w:pPr>
              <w:spacing w:after="0" w:line="240" w:lineRule="auto"/>
              <w:jc w:val="center"/>
              <w:rPr>
                <w:lang w:val="en-US"/>
              </w:rPr>
            </w:pPr>
            <w:r w:rsidRPr="008B47FF">
              <w:rPr>
                <w:lang w:val="en-US"/>
              </w:rPr>
              <w:t>5</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1. Retele de apeduct si canalizare interioara</w:t>
            </w:r>
          </w:p>
          <w:p w:rsidR="003B329F" w:rsidRPr="00B40365" w:rsidRDefault="003B329F" w:rsidP="003B329F">
            <w:pPr>
              <w:spacing w:after="0" w:line="240" w:lineRule="auto"/>
              <w:rPr>
                <w:sz w:val="24"/>
                <w:szCs w:val="24"/>
                <w:lang w:val="en-US"/>
              </w:rPr>
            </w:pP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1.1. Obiecte sanitare</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SC08A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Vas pentru closet cu talpi, oriental,complet echipat, din fonta emailata, portelan sanitar etc., tip oval sau dreptunghiular, montat ingropat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5,0000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SC04A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Lavoar din semiportelan, portelan sanitar etc. inclusiv </w:t>
            </w:r>
            <w:proofErr w:type="gramStart"/>
            <w:r w:rsidRPr="00B40365">
              <w:rPr>
                <w:sz w:val="24"/>
                <w:szCs w:val="24"/>
                <w:lang w:val="en-US"/>
              </w:rPr>
              <w:t>pentru  handicapati</w:t>
            </w:r>
            <w:proofErr w:type="gramEnd"/>
            <w:r w:rsidRPr="00B40365">
              <w:rPr>
                <w:sz w:val="24"/>
                <w:szCs w:val="24"/>
                <w:lang w:val="en-US"/>
              </w:rPr>
              <w:t xml:space="preserve">, avind teava de </w:t>
            </w:r>
            <w:r w:rsidRPr="00B40365">
              <w:rPr>
                <w:sz w:val="24"/>
                <w:szCs w:val="24"/>
                <w:lang w:val="en-US"/>
              </w:rPr>
              <w:lastRenderedPageBreak/>
              <w:t>scurgere din material plastic, montat pe console fixate pe pereti din zidarie de caramida sau b.c.a.</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lastRenderedPageBreak/>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5,0000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lastRenderedPageBreak/>
              <w:t>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SD04A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Baterie amestecatoare cu brat basculant stativa pentru lavoar sau spalator, indiferent de modul de inchidere, inclusiv pentru handicapati, avind diametrul de 1/2"</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5,0000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SC09A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Pisoar </w:t>
            </w:r>
            <w:proofErr w:type="gramStart"/>
            <w:r w:rsidRPr="00B40365">
              <w:rPr>
                <w:sz w:val="24"/>
                <w:szCs w:val="24"/>
                <w:lang w:val="en-US"/>
              </w:rPr>
              <w:t>din  portelan</w:t>
            </w:r>
            <w:proofErr w:type="gramEnd"/>
            <w:r w:rsidRPr="00B40365">
              <w:rPr>
                <w:sz w:val="24"/>
                <w:szCs w:val="24"/>
                <w:lang w:val="en-US"/>
              </w:rPr>
              <w:t xml:space="preserve"> sanitar montat pe perete din zidarie de caramida sau b.c.a.</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1.2. Retele de apeduct</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SA16A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Teava din material plastic imbinata prin sudura prin polifuziune, in coloane, la cladiri de locuit si social culturale, avind diametrul de 20 mm PN10 SDR11 D.20x2.2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SA16B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Teava din material plastic imbinata prin sudura prin polifuziune, in coloane, la cladiri de locuit si social culturale, avind diametrul de 25 mm PN10 SDR11 D.25x2.3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4,0000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SA16C</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Teava din material plastic imbinata prin sudura prin polifuziune, in coloane, la cladiri de locuit si social culturale, avind diametrul de 32 mm PN10 SDR11 D.32x2.9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6,0000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SA16D</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Teava din material plastic imbinata prin sudura prin polifuziune, in coloane, la cladiri de locuit si social culturale, avind diametrul de 40 mm PN10 SDR11 D.40x3.7 </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3,0000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9</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RpIF09A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Izolarea conductelor cu mansoane de izolatie speciala, introduse pe conducte, avind diametrul si grosimea de la D=12x4 la D=35x4 mm DN20,  gr. 5mm</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10</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RpIF09A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Izolarea conductelor cu mansoane de izolatie speciala, introduse pe conducte, avind diametrul si grosimea de la D=12x4 la D=35x4 mm DN25,  gr. 5mm</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4,0000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RpIF09A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Izolarea conductelor cu mansoane de izolatie speciala, introduse pe conducte, avind diametrul si grosimea de la D=12x4 la D=35x4 mm DN32,  gr. 5mm</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6,0000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RpIF09B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lastRenderedPageBreak/>
              <w:t xml:space="preserve">Izolarea conductelor cu mansoane de izolatie </w:t>
            </w:r>
            <w:r w:rsidRPr="00B40365">
              <w:rPr>
                <w:sz w:val="24"/>
                <w:szCs w:val="24"/>
                <w:lang w:val="en-US"/>
              </w:rPr>
              <w:lastRenderedPageBreak/>
              <w:t>speciala, introduse pe conducte, avind diametrul si grosimea de la D=12x9 la D=54x9 mm DN40,  gr. 5mm</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lastRenderedPageBreak/>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3,0000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lastRenderedPageBreak/>
              <w:t>13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SD19A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Robinet de retinere cu venti drept cu mufe filetate, avind diametrul  1/2" -  3/4" Robinet cu 3 cai DN15</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SD06C</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Robinet de trecere cu mufa si racord olandez, pentru teava din otel, avind diametrul de 1" Robinet PPR DN25</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SD06C</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Robinet de trecere cu mufa si racord olandez, pentru teava din otel, avind diametrul de 1" Robinet cu bila PPR DN25</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SD07E</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Robinet de trecere cu ventil si mufa, cu sau fara descarcare , pentru teava din otel, avind diametrul de 1 1/2" Robinet cu bila PPR DN40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SA32D</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Compensator de dilatatie format U,din teava din material plastic, avind diametrul de 40 mm (Виброставка муфтовая DN40)</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SD12A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Supapa de siguranta cu pirghie si contragreutate, pentru racordarea cu mufe filetate, avind diametrul  3/4" - 1" (Обратный клапан муфтовый ППР DN15)</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19</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SD06A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Robinet de trecere cu mufa si racord olandez, pentru teava din otel, avind diametrul de 3/8" - 1/2" Robinet PPR DN15</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20</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IA18B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Armaturi fine: manometru cu robinet de control</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SA34I</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Confectionarea,  montarea si cimentarea tevii de protectie la trecerea conductelor prin ziduri, avind diametrul de 6" Teava de protectie d=150 mm, l=0,2 m</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1.3. Retele de apa calda</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SA16A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Teava din material plastic imbinata prin sudura prin polifuziune, in coloane, la cladiri de locuit si social culturale, avind diametrul de 20 mm PN16, SDR7,4, DN20x2,8</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9,0000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23</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SA16B</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 xml:space="preserve">Teava din material plastic imbinata prin sudura prin polifuziune, in coloane, la cladiri </w:t>
            </w:r>
            <w:r w:rsidRPr="00B40365">
              <w:rPr>
                <w:sz w:val="24"/>
                <w:szCs w:val="24"/>
                <w:lang w:val="en-US"/>
              </w:rPr>
              <w:lastRenderedPageBreak/>
              <w:t>de locuit si social culturale, avind diametrul de 25 mm PN16, SDR7,4, DN25x3,5</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lastRenderedPageBreak/>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5,0000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lastRenderedPageBreak/>
              <w:t>24</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RpIF09A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Izolarea conductelor cu mansoane de izolatie speciala, introduse pe conducte, avind diametrul si grosimea de la D=12x4 la D=35x4 mm DN20, gr.10 mm</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9,0000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25</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RpIF09A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Izolarea conductelor cu mansoane de izolatie speciala, introduse pe conducte, avind diametrul si grosimea de la D=12x4 la D=35x4 mm DN25, gr.10 mm</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5,0000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26</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SD06C</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Robinet de trecere cu mufa si racord olandez, pentru teava din otel, avind diametrul de 1" Robinet cu bila PPR DN25</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1.4. Retele de canalizare</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27</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SB08C</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Teava din material plastic pentru canalizare, imbinata cu garnitura de cauciuc, montata aparent sau ingropat sub pardoseala, avind diametrul de 50 mm PPR DN50x1,6</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12,0000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28</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SB08E</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Teava din material plastic pentru canalizare, imbinata cu garnitura de cauciuc, montata aparent sau ingropat sub pardoseala, avind diametrul de 110 mm PVC,SN4 DN110x4,0 mm</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m</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18,0000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29</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SB10E</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Piesa de legatura (ramificatie simpla) din material plastic pentru canalizare, imbinate  cu garnitura de cauciuc, avind diamet</w:t>
            </w:r>
            <w:r>
              <w:rPr>
                <w:sz w:val="24"/>
                <w:szCs w:val="24"/>
                <w:lang w:val="en-US"/>
              </w:rPr>
              <w:t>rul de 110 mm Revizie PPR DN110</w:t>
            </w: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30</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SB28A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Sifon de pardoseala din polipropilena, avind diametrul iesirii de 50 mm. (Трап DN50 с сухим гидрозатв</w:t>
            </w:r>
            <w:r>
              <w:rPr>
                <w:sz w:val="24"/>
                <w:szCs w:val="24"/>
                <w:lang w:val="en-US"/>
              </w:rPr>
              <w:t>ором и горизонтальным выпуском)</w:t>
            </w: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3,0000</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2. Lucrari de montare</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31</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SE57A</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sidRPr="00B40365">
              <w:rPr>
                <w:sz w:val="24"/>
                <w:szCs w:val="24"/>
                <w:lang w:val="en-US"/>
              </w:rPr>
              <w:t>Preparator de apa calda menajera, functionind cu agent termic apa calda 70-90 grade C, avind capacitatea de pina la 1000l</w:t>
            </w:r>
          </w:p>
          <w:p w:rsidR="003B329F" w:rsidRPr="00B40365" w:rsidRDefault="003B329F" w:rsidP="003B329F">
            <w:pPr>
              <w:spacing w:after="0" w:line="240" w:lineRule="auto"/>
              <w:rPr>
                <w:sz w:val="24"/>
                <w:szCs w:val="24"/>
                <w:lang w:val="en-US"/>
              </w:rPr>
            </w:pP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r w:rsidR="003B329F" w:rsidRPr="008B47FF" w:rsidTr="00A157E1">
        <w:tblPrEx>
          <w:tblCellMar>
            <w:top w:w="0" w:type="dxa"/>
            <w:bottom w:w="0" w:type="dxa"/>
          </w:tblCellMar>
        </w:tblPrEx>
        <w:tc>
          <w:tcPr>
            <w:tcW w:w="709" w:type="dxa"/>
            <w:tcBorders>
              <w:top w:val="nil"/>
              <w:left w:val="single" w:sz="6" w:space="0" w:color="auto"/>
              <w:bottom w:val="nil"/>
              <w:right w:val="nil"/>
            </w:tcBorders>
          </w:tcPr>
          <w:p w:rsidR="003B329F" w:rsidRPr="008B47FF" w:rsidRDefault="003B329F" w:rsidP="003B329F">
            <w:pPr>
              <w:spacing w:after="0" w:line="240" w:lineRule="auto"/>
              <w:jc w:val="center"/>
              <w:rPr>
                <w:sz w:val="24"/>
                <w:szCs w:val="24"/>
                <w:lang w:val="en-US"/>
              </w:rPr>
            </w:pPr>
          </w:p>
        </w:tc>
        <w:tc>
          <w:tcPr>
            <w:tcW w:w="1559" w:type="dxa"/>
            <w:tcBorders>
              <w:top w:val="nil"/>
              <w:left w:val="single" w:sz="6" w:space="0" w:color="auto"/>
              <w:bottom w:val="nil"/>
              <w:right w:val="nil"/>
            </w:tcBorders>
          </w:tcPr>
          <w:p w:rsidR="003B329F" w:rsidRPr="008B47FF" w:rsidRDefault="003B329F" w:rsidP="003B329F">
            <w:pPr>
              <w:spacing w:after="0" w:line="240" w:lineRule="auto"/>
              <w:rPr>
                <w:sz w:val="24"/>
                <w:szCs w:val="24"/>
                <w:lang w:val="en-US"/>
              </w:rPr>
            </w:pPr>
          </w:p>
        </w:tc>
        <w:tc>
          <w:tcPr>
            <w:tcW w:w="7513" w:type="dxa"/>
            <w:gridSpan w:val="3"/>
            <w:tcBorders>
              <w:top w:val="nil"/>
              <w:left w:val="single" w:sz="6" w:space="0" w:color="auto"/>
              <w:bottom w:val="nil"/>
              <w:right w:val="single" w:sz="6" w:space="0" w:color="auto"/>
            </w:tcBorders>
          </w:tcPr>
          <w:p w:rsidR="003B329F" w:rsidRPr="007F2714" w:rsidRDefault="003B329F" w:rsidP="003B329F">
            <w:pPr>
              <w:spacing w:after="0" w:line="240" w:lineRule="auto"/>
              <w:rPr>
                <w:b/>
                <w:bCs/>
                <w:lang w:val="en-US"/>
              </w:rPr>
            </w:pPr>
            <w:r w:rsidRPr="00B40365">
              <w:rPr>
                <w:b/>
                <w:bCs/>
                <w:lang w:val="en-US"/>
              </w:rPr>
              <w:t>3. Utilaj</w:t>
            </w:r>
          </w:p>
          <w:p w:rsidR="003B329F" w:rsidRPr="00B40365" w:rsidRDefault="003B329F" w:rsidP="003B329F">
            <w:pPr>
              <w:spacing w:after="0" w:line="240" w:lineRule="auto"/>
              <w:rPr>
                <w:sz w:val="24"/>
                <w:szCs w:val="24"/>
                <w:lang w:val="en-US"/>
              </w:rPr>
            </w:pPr>
          </w:p>
        </w:tc>
      </w:tr>
      <w:tr w:rsidR="003B329F" w:rsidRPr="008B47F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32</w:t>
            </w:r>
          </w:p>
        </w:tc>
        <w:tc>
          <w:tcPr>
            <w:tcW w:w="1559" w:type="dxa"/>
            <w:tcBorders>
              <w:top w:val="single" w:sz="4" w:space="0" w:color="auto"/>
              <w:bottom w:val="single" w:sz="4" w:space="0" w:color="auto"/>
            </w:tcBorders>
          </w:tcPr>
          <w:p w:rsidR="003B329F" w:rsidRPr="008B47FF" w:rsidRDefault="003B329F" w:rsidP="003B329F">
            <w:pPr>
              <w:spacing w:after="0" w:line="240" w:lineRule="auto"/>
              <w:rPr>
                <w:lang w:val="en-US"/>
              </w:rPr>
            </w:pPr>
            <w:r w:rsidRPr="008B47FF">
              <w:rPr>
                <w:lang w:val="en-US"/>
              </w:rPr>
              <w:t>Pret de achizitie</w:t>
            </w:r>
          </w:p>
          <w:p w:rsidR="003B329F" w:rsidRPr="008B47FF" w:rsidRDefault="003B329F" w:rsidP="003B329F">
            <w:pPr>
              <w:spacing w:after="0" w:line="240" w:lineRule="auto"/>
              <w:rPr>
                <w:lang w:val="en-US"/>
              </w:rPr>
            </w:pPr>
          </w:p>
        </w:tc>
        <w:tc>
          <w:tcPr>
            <w:tcW w:w="4678" w:type="dxa"/>
            <w:tcBorders>
              <w:top w:val="single" w:sz="4" w:space="0" w:color="auto"/>
              <w:bottom w:val="single" w:sz="4" w:space="0" w:color="auto"/>
            </w:tcBorders>
            <w:vAlign w:val="center"/>
          </w:tcPr>
          <w:p w:rsidR="003B329F" w:rsidRPr="00B40365" w:rsidRDefault="003B329F" w:rsidP="003B329F">
            <w:pPr>
              <w:spacing w:after="0" w:line="240" w:lineRule="auto"/>
              <w:rPr>
                <w:sz w:val="24"/>
                <w:szCs w:val="24"/>
                <w:lang w:val="en-US"/>
              </w:rPr>
            </w:pPr>
            <w:r>
              <w:rPr>
                <w:sz w:val="24"/>
                <w:szCs w:val="24"/>
                <w:lang w:val="en-US"/>
              </w:rPr>
              <w:t>Boiler electric V=50 l</w:t>
            </w:r>
          </w:p>
        </w:tc>
        <w:tc>
          <w:tcPr>
            <w:tcW w:w="992"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buc</w:t>
            </w:r>
          </w:p>
        </w:tc>
        <w:tc>
          <w:tcPr>
            <w:tcW w:w="1843" w:type="dxa"/>
            <w:tcBorders>
              <w:top w:val="single" w:sz="4" w:space="0" w:color="auto"/>
              <w:bottom w:val="single" w:sz="4" w:space="0" w:color="auto"/>
            </w:tcBorders>
            <w:vAlign w:val="center"/>
          </w:tcPr>
          <w:p w:rsidR="003B329F" w:rsidRPr="008B47FF" w:rsidRDefault="003B329F" w:rsidP="003B329F">
            <w:pPr>
              <w:spacing w:after="0" w:line="240" w:lineRule="auto"/>
              <w:jc w:val="center"/>
              <w:rPr>
                <w:lang w:val="en-US"/>
              </w:rPr>
            </w:pPr>
            <w:r w:rsidRPr="008B47FF">
              <w:rPr>
                <w:lang w:val="en-US"/>
              </w:rPr>
              <w:t>1,0000</w:t>
            </w:r>
          </w:p>
        </w:tc>
      </w:tr>
    </w:tbl>
    <w:p w:rsidR="000A3E8C" w:rsidRDefault="000A3E8C" w:rsidP="005B2B50">
      <w:pPr>
        <w:spacing w:after="0" w:line="240" w:lineRule="auto"/>
        <w:jc w:val="center"/>
        <w:rPr>
          <w:rFonts w:eastAsia="MS Mincho"/>
          <w:b/>
          <w:bCs/>
          <w:sz w:val="32"/>
          <w:szCs w:val="32"/>
          <w:lang w:val="en-US" w:eastAsia="ja-JP"/>
        </w:rPr>
      </w:pPr>
    </w:p>
    <w:p w:rsidR="003B43BD" w:rsidRDefault="000A3E8C" w:rsidP="005B2B50">
      <w:pPr>
        <w:spacing w:after="0" w:line="240" w:lineRule="auto"/>
        <w:jc w:val="center"/>
        <w:rPr>
          <w:rFonts w:eastAsia="MS Mincho"/>
          <w:b/>
          <w:bCs/>
          <w:sz w:val="32"/>
          <w:szCs w:val="32"/>
          <w:lang w:val="ro-RO" w:eastAsia="ja-JP"/>
        </w:rPr>
      </w:pPr>
      <w:r w:rsidRPr="00B42AF5">
        <w:rPr>
          <w:rFonts w:eastAsia="MS Mincho"/>
          <w:b/>
          <w:bCs/>
          <w:sz w:val="32"/>
          <w:szCs w:val="32"/>
          <w:lang w:val="en-US" w:eastAsia="ja-JP"/>
        </w:rPr>
        <w:lastRenderedPageBreak/>
        <w:t>Catalog de pre</w:t>
      </w:r>
      <w:r w:rsidRPr="00B42AF5">
        <w:rPr>
          <w:rFonts w:eastAsia="MS Mincho"/>
          <w:b/>
          <w:bCs/>
          <w:sz w:val="32"/>
          <w:szCs w:val="32"/>
          <w:lang w:val="ro-RO" w:eastAsia="ja-JP"/>
        </w:rPr>
        <w:t>ţuri unitare pentru obiectul</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0A3E8C" w:rsidRPr="000A3E8C" w:rsidTr="00BD5A94">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0A3E8C" w:rsidRPr="00B42AF5" w:rsidRDefault="000A3E8C" w:rsidP="000A3E8C">
            <w:pPr>
              <w:spacing w:after="0" w:line="240" w:lineRule="auto"/>
              <w:ind w:right="-108"/>
              <w:jc w:val="center"/>
              <w:rPr>
                <w:rFonts w:eastAsia="MS Mincho"/>
                <w:sz w:val="16"/>
                <w:szCs w:val="16"/>
                <w:lang w:val="en-US" w:eastAsia="ja-JP"/>
              </w:rPr>
            </w:pPr>
            <w:r w:rsidRPr="00B42AF5">
              <w:rPr>
                <w:rFonts w:eastAsia="MS Mincho"/>
                <w:sz w:val="16"/>
                <w:szCs w:val="16"/>
                <w:lang w:eastAsia="ja-JP"/>
              </w:rPr>
              <w:t>№</w:t>
            </w:r>
          </w:p>
          <w:p w:rsidR="000A3E8C" w:rsidRPr="00B42AF5" w:rsidRDefault="000A3E8C" w:rsidP="000A3E8C">
            <w:pPr>
              <w:spacing w:after="0" w:line="240" w:lineRule="auto"/>
              <w:ind w:right="-108"/>
              <w:jc w:val="center"/>
              <w:rPr>
                <w:rFonts w:eastAsia="MS Mincho"/>
                <w:sz w:val="16"/>
                <w:szCs w:val="16"/>
                <w:lang w:eastAsia="ja-JP"/>
              </w:rPr>
            </w:pPr>
            <w:proofErr w:type="gramStart"/>
            <w:r w:rsidRPr="00B42AF5">
              <w:rPr>
                <w:rFonts w:eastAsia="MS Mincho"/>
                <w:sz w:val="16"/>
                <w:szCs w:val="16"/>
                <w:lang w:val="en-US" w:eastAsia="ja-JP"/>
              </w:rPr>
              <w:t>crt</w:t>
            </w:r>
            <w:proofErr w:type="gramEnd"/>
            <w:r w:rsidRPr="00B42AF5">
              <w:rPr>
                <w:rFonts w:eastAsia="MS Mincho"/>
                <w:sz w:val="16"/>
                <w:szCs w:val="16"/>
                <w:lang w:eastAsia="ja-JP"/>
              </w:rPr>
              <w:t>.</w:t>
            </w:r>
          </w:p>
        </w:tc>
        <w:tc>
          <w:tcPr>
            <w:tcW w:w="1418" w:type="dxa"/>
            <w:vMerge w:val="restart"/>
            <w:tcBorders>
              <w:top w:val="single" w:sz="6" w:space="0" w:color="auto"/>
              <w:left w:val="single" w:sz="6" w:space="0" w:color="auto"/>
              <w:bottom w:val="nil"/>
              <w:right w:val="nil"/>
            </w:tcBorders>
            <w:shd w:val="pct5" w:color="auto" w:fill="auto"/>
            <w:vAlign w:val="center"/>
          </w:tcPr>
          <w:p w:rsidR="000A3E8C" w:rsidRPr="00B42AF5" w:rsidRDefault="000A3E8C" w:rsidP="000A3E8C">
            <w:pPr>
              <w:spacing w:after="0" w:line="240" w:lineRule="auto"/>
              <w:ind w:left="-120" w:right="-108"/>
              <w:jc w:val="center"/>
              <w:rPr>
                <w:rFonts w:eastAsia="MS Mincho"/>
                <w:sz w:val="16"/>
                <w:szCs w:val="16"/>
                <w:lang w:val="en-US" w:eastAsia="ja-JP"/>
              </w:rPr>
            </w:pPr>
            <w:r w:rsidRPr="00B42AF5">
              <w:rPr>
                <w:rFonts w:eastAsia="MS Mincho"/>
                <w:sz w:val="16"/>
                <w:szCs w:val="16"/>
                <w:lang w:val="ro-RO" w:eastAsia="ja-JP"/>
              </w:rPr>
              <w:t>Simbol</w:t>
            </w:r>
            <w:r w:rsidRPr="00B42AF5">
              <w:rPr>
                <w:rFonts w:eastAsia="MS Mincho"/>
                <w:sz w:val="16"/>
                <w:szCs w:val="16"/>
                <w:lang w:val="en-US" w:eastAsia="ja-JP"/>
              </w:rPr>
              <w:t xml:space="preserve"> </w:t>
            </w:r>
            <w:r w:rsidRPr="00B42AF5">
              <w:rPr>
                <w:rFonts w:eastAsia="MS Mincho"/>
                <w:sz w:val="16"/>
                <w:szCs w:val="16"/>
                <w:lang w:val="ro-RO" w:eastAsia="ja-JP"/>
              </w:rPr>
              <w:t>norme</w:t>
            </w:r>
            <w:r w:rsidRPr="00B42AF5">
              <w:rPr>
                <w:rFonts w:eastAsia="MS Mincho"/>
                <w:sz w:val="16"/>
                <w:szCs w:val="16"/>
                <w:lang w:val="en-US" w:eastAsia="ja-JP"/>
              </w:rPr>
              <w:t xml:space="preserve"> </w:t>
            </w:r>
            <w:r w:rsidRPr="00B42AF5">
              <w:rPr>
                <w:rFonts w:eastAsia="MS Mincho"/>
                <w:sz w:val="16"/>
                <w:szCs w:val="16"/>
                <w:lang w:val="ro-RO" w:eastAsia="ja-JP"/>
              </w:rPr>
              <w:t xml:space="preserve">şi Cod </w:t>
            </w:r>
            <w:r w:rsidRPr="00B42AF5">
              <w:rPr>
                <w:rFonts w:eastAsia="MS Mincho"/>
                <w:sz w:val="16"/>
                <w:szCs w:val="16"/>
                <w:lang w:val="en-US" w:eastAsia="ja-JP"/>
              </w:rPr>
              <w:t xml:space="preserve"> </w:t>
            </w:r>
            <w:r w:rsidRPr="00B42AF5">
              <w:rPr>
                <w:rFonts w:eastAsia="MS Mincho"/>
                <w:sz w:val="16"/>
                <w:szCs w:val="16"/>
                <w:lang w:val="ro-RO" w:eastAsia="ja-JP"/>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0A3E8C" w:rsidRPr="00B42AF5" w:rsidRDefault="000A3E8C" w:rsidP="000A3E8C">
            <w:pPr>
              <w:spacing w:after="0" w:line="240" w:lineRule="auto"/>
              <w:jc w:val="center"/>
              <w:rPr>
                <w:rFonts w:eastAsia="MS Mincho"/>
                <w:sz w:val="16"/>
                <w:szCs w:val="16"/>
                <w:lang w:val="en-US" w:eastAsia="ja-JP"/>
              </w:rPr>
            </w:pPr>
            <w:r w:rsidRPr="00B42AF5">
              <w:rPr>
                <w:rFonts w:eastAsia="MS Mincho"/>
                <w:sz w:val="16"/>
                <w:szCs w:val="16"/>
                <w:lang w:val="ro-RO" w:eastAsia="ja-JP"/>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0A3E8C" w:rsidRPr="00B42AF5" w:rsidRDefault="000A3E8C" w:rsidP="000A3E8C">
            <w:pPr>
              <w:spacing w:after="0" w:line="240" w:lineRule="auto"/>
              <w:ind w:left="-108" w:right="-108"/>
              <w:jc w:val="center"/>
              <w:rPr>
                <w:rFonts w:eastAsia="MS Mincho"/>
                <w:sz w:val="16"/>
                <w:szCs w:val="16"/>
                <w:lang w:eastAsia="ja-JP"/>
              </w:rPr>
            </w:pPr>
            <w:r w:rsidRPr="00B42AF5">
              <w:rPr>
                <w:rFonts w:eastAsia="MS Mincho"/>
                <w:sz w:val="16"/>
                <w:szCs w:val="16"/>
                <w:lang w:val="ro-RO" w:eastAsia="ja-JP"/>
              </w:rPr>
              <w:t>U.M.</w:t>
            </w:r>
          </w:p>
        </w:tc>
        <w:tc>
          <w:tcPr>
            <w:tcW w:w="1134" w:type="dxa"/>
            <w:vMerge w:val="restart"/>
            <w:tcBorders>
              <w:top w:val="single" w:sz="6" w:space="0" w:color="auto"/>
              <w:left w:val="single" w:sz="6" w:space="0" w:color="auto"/>
              <w:bottom w:val="nil"/>
              <w:right w:val="nil"/>
            </w:tcBorders>
            <w:shd w:val="pct5" w:color="auto" w:fill="auto"/>
            <w:vAlign w:val="center"/>
          </w:tcPr>
          <w:p w:rsidR="000A3E8C" w:rsidRPr="00B42AF5" w:rsidRDefault="000A3E8C" w:rsidP="000A3E8C">
            <w:pPr>
              <w:spacing w:after="0" w:line="240" w:lineRule="auto"/>
              <w:ind w:left="-108" w:right="-108"/>
              <w:jc w:val="center"/>
              <w:rPr>
                <w:rFonts w:eastAsia="MS Mincho"/>
                <w:sz w:val="16"/>
                <w:szCs w:val="16"/>
                <w:lang w:val="en-US" w:eastAsia="ja-JP"/>
              </w:rPr>
            </w:pPr>
            <w:r w:rsidRPr="00B42AF5">
              <w:rPr>
                <w:rFonts w:eastAsia="MS Mincho"/>
                <w:sz w:val="16"/>
                <w:szCs w:val="16"/>
                <w:lang w:val="ro-RO" w:eastAsia="ja-JP"/>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0A3E8C" w:rsidRPr="000A3E8C" w:rsidRDefault="000A3E8C" w:rsidP="000A3E8C">
            <w:pPr>
              <w:spacing w:after="0" w:line="240" w:lineRule="auto"/>
              <w:jc w:val="center"/>
              <w:rPr>
                <w:rFonts w:eastAsia="MS Mincho"/>
                <w:sz w:val="16"/>
                <w:szCs w:val="16"/>
                <w:lang w:val="en-US" w:eastAsia="ja-JP"/>
              </w:rPr>
            </w:pPr>
          </w:p>
        </w:tc>
      </w:tr>
      <w:tr w:rsidR="000A3E8C" w:rsidRPr="00B42AF5" w:rsidTr="00BD5A94">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0A3E8C" w:rsidRPr="000A3E8C" w:rsidRDefault="000A3E8C" w:rsidP="000A3E8C">
            <w:pPr>
              <w:spacing w:after="0" w:line="240" w:lineRule="auto"/>
              <w:jc w:val="center"/>
              <w:rPr>
                <w:rFonts w:eastAsia="MS Mincho"/>
                <w:sz w:val="16"/>
                <w:szCs w:val="16"/>
                <w:lang w:val="en-US" w:eastAsia="ja-JP"/>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0A3E8C" w:rsidRPr="000A3E8C" w:rsidRDefault="000A3E8C" w:rsidP="000A3E8C">
            <w:pPr>
              <w:spacing w:after="0" w:line="240" w:lineRule="auto"/>
              <w:jc w:val="center"/>
              <w:rPr>
                <w:rFonts w:eastAsia="MS Mincho"/>
                <w:sz w:val="16"/>
                <w:szCs w:val="16"/>
                <w:lang w:val="en-US" w:eastAsia="ja-JP"/>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0A3E8C" w:rsidRPr="000A3E8C" w:rsidRDefault="000A3E8C" w:rsidP="000A3E8C">
            <w:pPr>
              <w:spacing w:after="0" w:line="240" w:lineRule="auto"/>
              <w:jc w:val="center"/>
              <w:rPr>
                <w:rFonts w:eastAsia="MS Mincho"/>
                <w:sz w:val="16"/>
                <w:szCs w:val="16"/>
                <w:lang w:val="en-US"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0A3E8C" w:rsidRPr="000A3E8C" w:rsidRDefault="000A3E8C" w:rsidP="000A3E8C">
            <w:pPr>
              <w:spacing w:after="0" w:line="240" w:lineRule="auto"/>
              <w:jc w:val="center"/>
              <w:rPr>
                <w:rFonts w:eastAsia="MS Mincho"/>
                <w:sz w:val="16"/>
                <w:szCs w:val="16"/>
                <w:lang w:val="en-US" w:eastAsia="ja-JP"/>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0A3E8C" w:rsidRPr="000A3E8C" w:rsidRDefault="000A3E8C" w:rsidP="000A3E8C">
            <w:pPr>
              <w:spacing w:after="0" w:line="240" w:lineRule="auto"/>
              <w:jc w:val="center"/>
              <w:rPr>
                <w:rFonts w:eastAsia="MS Mincho"/>
                <w:sz w:val="16"/>
                <w:szCs w:val="16"/>
                <w:lang w:val="en-US" w:eastAsia="ja-JP"/>
              </w:rPr>
            </w:pPr>
          </w:p>
        </w:tc>
        <w:tc>
          <w:tcPr>
            <w:tcW w:w="1134" w:type="dxa"/>
            <w:tcBorders>
              <w:top w:val="nil"/>
              <w:left w:val="nil"/>
              <w:bottom w:val="single" w:sz="6" w:space="0" w:color="auto"/>
              <w:right w:val="single" w:sz="6" w:space="0" w:color="auto"/>
            </w:tcBorders>
            <w:shd w:val="pct5" w:color="auto" w:fill="auto"/>
            <w:vAlign w:val="center"/>
          </w:tcPr>
          <w:p w:rsidR="000A3E8C" w:rsidRPr="000A3E8C" w:rsidRDefault="000A3E8C" w:rsidP="000A3E8C">
            <w:pPr>
              <w:spacing w:after="0" w:line="240" w:lineRule="auto"/>
              <w:jc w:val="center"/>
              <w:rPr>
                <w:rFonts w:eastAsia="MS Mincho"/>
                <w:sz w:val="16"/>
                <w:szCs w:val="16"/>
                <w:lang w:val="en-US" w:eastAsia="ja-JP"/>
              </w:rPr>
            </w:pPr>
          </w:p>
        </w:tc>
        <w:tc>
          <w:tcPr>
            <w:tcW w:w="1418" w:type="dxa"/>
            <w:tcBorders>
              <w:top w:val="nil"/>
              <w:left w:val="nil"/>
              <w:bottom w:val="single" w:sz="6" w:space="0" w:color="auto"/>
              <w:right w:val="single" w:sz="6" w:space="0" w:color="auto"/>
            </w:tcBorders>
            <w:shd w:val="pct5" w:color="auto" w:fill="auto"/>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0A3E8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3E8C" w:rsidRPr="00B42AF5" w:rsidRDefault="000A3E8C" w:rsidP="000A3E8C">
            <w:pPr>
              <w:spacing w:after="0" w:line="240" w:lineRule="auto"/>
              <w:ind w:right="-108"/>
              <w:jc w:val="center"/>
              <w:rPr>
                <w:rFonts w:eastAsia="MS Mincho"/>
                <w:sz w:val="16"/>
                <w:szCs w:val="16"/>
                <w:lang w:eastAsia="ja-JP"/>
              </w:rPr>
            </w:pPr>
            <w:r w:rsidRPr="00B42AF5">
              <w:rPr>
                <w:rFonts w:eastAsia="MS Mincho"/>
                <w:sz w:val="16"/>
                <w:szCs w:val="16"/>
                <w:lang w:eastAsia="ja-JP"/>
              </w:rPr>
              <w:t>1</w:t>
            </w:r>
          </w:p>
        </w:tc>
        <w:tc>
          <w:tcPr>
            <w:tcW w:w="1418" w:type="dxa"/>
            <w:tcBorders>
              <w:top w:val="single" w:sz="6" w:space="0" w:color="auto"/>
              <w:left w:val="single" w:sz="6" w:space="0" w:color="auto"/>
              <w:bottom w:val="double" w:sz="6" w:space="0" w:color="auto"/>
              <w:right w:val="nil"/>
            </w:tcBorders>
            <w:shd w:val="pct5" w:color="auto" w:fill="auto"/>
          </w:tcPr>
          <w:p w:rsidR="000A3E8C" w:rsidRPr="00B42AF5" w:rsidRDefault="000A3E8C" w:rsidP="000A3E8C">
            <w:pPr>
              <w:spacing w:after="0" w:line="240" w:lineRule="auto"/>
              <w:ind w:left="-120" w:right="-108"/>
              <w:jc w:val="center"/>
              <w:rPr>
                <w:rFonts w:eastAsia="MS Mincho"/>
                <w:sz w:val="16"/>
                <w:szCs w:val="16"/>
                <w:lang w:eastAsia="ja-JP"/>
              </w:rPr>
            </w:pPr>
            <w:r w:rsidRPr="00B42AF5">
              <w:rPr>
                <w:rFonts w:eastAsia="MS Mincho"/>
                <w:sz w:val="16"/>
                <w:szCs w:val="16"/>
                <w:lang w:eastAsia="ja-JP"/>
              </w:rPr>
              <w:t>2</w:t>
            </w:r>
          </w:p>
        </w:tc>
        <w:tc>
          <w:tcPr>
            <w:tcW w:w="3544" w:type="dxa"/>
            <w:tcBorders>
              <w:top w:val="single" w:sz="6" w:space="0" w:color="auto"/>
              <w:left w:val="single" w:sz="6" w:space="0" w:color="auto"/>
              <w:bottom w:val="double" w:sz="6" w:space="0" w:color="auto"/>
              <w:right w:val="nil"/>
            </w:tcBorders>
            <w:shd w:val="pct5" w:color="auto" w:fill="auto"/>
          </w:tcPr>
          <w:p w:rsidR="000A3E8C" w:rsidRPr="00B42AF5" w:rsidRDefault="000A3E8C" w:rsidP="000A3E8C">
            <w:pPr>
              <w:spacing w:after="0" w:line="240" w:lineRule="auto"/>
              <w:jc w:val="center"/>
              <w:rPr>
                <w:rFonts w:eastAsia="MS Mincho"/>
                <w:sz w:val="16"/>
                <w:szCs w:val="16"/>
                <w:lang w:eastAsia="ja-JP"/>
              </w:rPr>
            </w:pPr>
            <w:r w:rsidRPr="00B42AF5">
              <w:rPr>
                <w:rFonts w:eastAsia="MS Mincho"/>
                <w:sz w:val="16"/>
                <w:szCs w:val="16"/>
                <w:lang w:eastAsia="ja-JP"/>
              </w:rPr>
              <w:t>3</w:t>
            </w:r>
          </w:p>
        </w:tc>
        <w:tc>
          <w:tcPr>
            <w:tcW w:w="1134" w:type="dxa"/>
            <w:tcBorders>
              <w:top w:val="single" w:sz="6" w:space="0" w:color="auto"/>
              <w:left w:val="single" w:sz="6" w:space="0" w:color="auto"/>
              <w:bottom w:val="double" w:sz="6" w:space="0" w:color="auto"/>
              <w:right w:val="nil"/>
            </w:tcBorders>
            <w:shd w:val="pct5" w:color="auto" w:fill="auto"/>
          </w:tcPr>
          <w:p w:rsidR="000A3E8C" w:rsidRPr="00B42AF5" w:rsidRDefault="000A3E8C" w:rsidP="000A3E8C">
            <w:pPr>
              <w:spacing w:after="0" w:line="240" w:lineRule="auto"/>
              <w:ind w:left="-108" w:right="-108"/>
              <w:jc w:val="center"/>
              <w:rPr>
                <w:rFonts w:eastAsia="MS Mincho"/>
                <w:sz w:val="16"/>
                <w:szCs w:val="16"/>
                <w:lang w:eastAsia="ja-JP"/>
              </w:rPr>
            </w:pPr>
            <w:r w:rsidRPr="00B42AF5">
              <w:rPr>
                <w:rFonts w:eastAsia="MS Mincho"/>
                <w:sz w:val="16"/>
                <w:szCs w:val="16"/>
                <w:lang w:eastAsia="ja-JP"/>
              </w:rPr>
              <w:t>4</w:t>
            </w:r>
          </w:p>
        </w:tc>
        <w:tc>
          <w:tcPr>
            <w:tcW w:w="1134" w:type="dxa"/>
            <w:tcBorders>
              <w:top w:val="single" w:sz="6" w:space="0" w:color="auto"/>
              <w:left w:val="single" w:sz="6" w:space="0" w:color="auto"/>
              <w:bottom w:val="double" w:sz="6" w:space="0" w:color="auto"/>
              <w:right w:val="nil"/>
            </w:tcBorders>
            <w:shd w:val="pct5" w:color="auto" w:fill="auto"/>
          </w:tcPr>
          <w:p w:rsidR="000A3E8C" w:rsidRPr="00B42AF5" w:rsidRDefault="000A3E8C" w:rsidP="000A3E8C">
            <w:pPr>
              <w:spacing w:after="0" w:line="240" w:lineRule="auto"/>
              <w:ind w:left="-108" w:right="-108"/>
              <w:jc w:val="center"/>
              <w:rPr>
                <w:rFonts w:eastAsia="MS Mincho"/>
                <w:sz w:val="16"/>
                <w:szCs w:val="16"/>
                <w:lang w:eastAsia="ja-JP"/>
              </w:rPr>
            </w:pPr>
            <w:r w:rsidRPr="00B42AF5">
              <w:rPr>
                <w:rFonts w:eastAsia="MS Mincho"/>
                <w:sz w:val="16"/>
                <w:szCs w:val="16"/>
                <w:lang w:eastAsia="ja-JP"/>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0A3E8C" w:rsidRPr="00B42AF5" w:rsidRDefault="000A3E8C" w:rsidP="000A3E8C">
            <w:pPr>
              <w:spacing w:after="0" w:line="240" w:lineRule="auto"/>
              <w:jc w:val="center"/>
              <w:rPr>
                <w:rFonts w:eastAsia="MS Mincho"/>
                <w:sz w:val="16"/>
                <w:szCs w:val="16"/>
                <w:lang w:eastAsia="ja-JP"/>
              </w:rPr>
            </w:pP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0A3E8C" w:rsidRPr="00B42AF5" w:rsidRDefault="000A3E8C" w:rsidP="000A3E8C">
            <w:pPr>
              <w:spacing w:after="0" w:line="240" w:lineRule="auto"/>
              <w:jc w:val="center"/>
              <w:rPr>
                <w:rFonts w:eastAsia="MS Mincho"/>
                <w:sz w:val="16"/>
                <w:szCs w:val="16"/>
                <w:lang w:eastAsia="ja-JP"/>
              </w:rPr>
            </w:pPr>
          </w:p>
        </w:tc>
      </w:tr>
      <w:tr w:rsidR="000A3E8C" w:rsidRPr="005E50E6" w:rsidTr="000A3E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b/>
                <w:bCs/>
                <w:lang w:val="en-US" w:eastAsia="ja-JP"/>
              </w:rPr>
            </w:pPr>
            <w:r w:rsidRPr="005E50E6">
              <w:rPr>
                <w:rFonts w:eastAsia="MS Mincho"/>
                <w:b/>
                <w:bCs/>
                <w:lang w:val="en-US" w:eastAsia="ja-JP"/>
              </w:rPr>
              <w:t>1. Retele de apeduct si canalizare interioara</w:t>
            </w:r>
          </w:p>
          <w:p w:rsidR="000A3E8C" w:rsidRPr="005E50E6" w:rsidRDefault="000A3E8C" w:rsidP="000A3E8C">
            <w:pPr>
              <w:spacing w:after="0" w:line="240" w:lineRule="auto"/>
              <w:rPr>
                <w:rFonts w:eastAsia="MS Mincho"/>
                <w:sz w:val="16"/>
                <w:szCs w:val="16"/>
                <w:lang w:val="en-US" w:eastAsia="ja-JP"/>
              </w:rPr>
            </w:pPr>
          </w:p>
        </w:tc>
        <w:tc>
          <w:tcPr>
            <w:tcW w:w="113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p>
        </w:tc>
        <w:tc>
          <w:tcPr>
            <w:tcW w:w="113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p>
        </w:tc>
        <w:tc>
          <w:tcPr>
            <w:tcW w:w="1134" w:type="dxa"/>
            <w:tcBorders>
              <w:top w:val="single" w:sz="4" w:space="0" w:color="auto"/>
              <w:bottom w:val="single" w:sz="4" w:space="0" w:color="auto"/>
              <w:right w:val="single" w:sz="4" w:space="0" w:color="auto"/>
            </w:tcBorders>
          </w:tcPr>
          <w:p w:rsidR="000A3E8C" w:rsidRPr="005E50E6"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5E50E6" w:rsidRDefault="000A3E8C" w:rsidP="000A3E8C">
            <w:pPr>
              <w:spacing w:after="0" w:line="240" w:lineRule="auto"/>
              <w:jc w:val="center"/>
              <w:rPr>
                <w:rFonts w:eastAsia="MS Mincho"/>
                <w:sz w:val="16"/>
                <w:szCs w:val="16"/>
                <w:lang w:val="en-US" w:eastAsia="ja-JP"/>
              </w:rPr>
            </w:pPr>
          </w:p>
        </w:tc>
        <w:tc>
          <w:tcPr>
            <w:tcW w:w="1418"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b/>
                <w:bCs/>
                <w:lang w:val="en-US" w:eastAsia="ja-JP"/>
              </w:rPr>
            </w:pPr>
            <w:r w:rsidRPr="00B42AF5">
              <w:rPr>
                <w:rFonts w:eastAsia="MS Mincho"/>
                <w:b/>
                <w:bCs/>
                <w:lang w:eastAsia="ja-JP"/>
              </w:rPr>
              <w:t>1.1. Obiecte sanitare</w:t>
            </w:r>
          </w:p>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1</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SC08A</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 xml:space="preserve">Vas pentru closet cu talpi, oriental,complet echipat, din fonta emailata, portelan sanitar etc., tip oval sau dreptunghiular, montat ingropat </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4,4000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2622102446940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Vas pt. closet cu talpi, oriental (oval sau dreptunghiular)</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2875114202981</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Sifon pt. closet oriental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2622102452900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Rezervor de apa cu accesoriile sale</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2913134201561</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Robinet cu plutitor pt. rezervor WC, dn=3/8"</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2874134203260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Ventil de scurgere pt. rezervor WC cu dn=1 1/4"</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2521216720210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Teava pt. spalare din material plastic cu dn=32 mm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2,3000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2513307336203</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Racord flexibil cu dn=3/8" mm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2913134201755</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Robinet coltar, dn=3/8"</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2875114200400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Tragator pt. closet</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2513736621595</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Manseta din cauciuc pt. racord apa vas closet</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2</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SC04A</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 xml:space="preserve">Lavoar din semiportelan, portelan sanitar etc. inclusiv </w:t>
            </w:r>
            <w:proofErr w:type="gramStart"/>
            <w:r w:rsidRPr="005E50E6">
              <w:rPr>
                <w:rFonts w:eastAsia="MS Mincho"/>
                <w:sz w:val="18"/>
                <w:szCs w:val="18"/>
                <w:lang w:val="en-US" w:eastAsia="ja-JP"/>
              </w:rPr>
              <w:t>pentru  handicapati</w:t>
            </w:r>
            <w:proofErr w:type="gramEnd"/>
            <w:r w:rsidRPr="005E50E6">
              <w:rPr>
                <w:rFonts w:eastAsia="MS Mincho"/>
                <w:sz w:val="18"/>
                <w:szCs w:val="18"/>
                <w:lang w:val="en-US" w:eastAsia="ja-JP"/>
              </w:rPr>
              <w:t>, avind teava de scurgere din material plastic, montat pe console fixate pe pereti din zidarie de caramida sau b.c.a.</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1,8500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2622102438000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Lavoar</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2875114202800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Sifon pt.lavoar</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2875114203270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Ventil de scurgere</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2521216717050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 xml:space="preserve">Teava din material plastic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2875114203520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Console brat dublu pt.sustinere, din fonta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3</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SD04A</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Baterie amestecatoare cu brat basculant stativa pentru lavoar sau spalator, indiferent de modul de inchidere, inclusiv pentru handicapati, avind diametrul de 1/2"</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1,6500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2913124201370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Baterie amestecatoare pt. lavoar cu dn=1/2"</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2513307336204</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Racord flexibil cu dn=1/2"</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2,0000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4</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SC09A</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 xml:space="preserve">Pisoar </w:t>
            </w:r>
            <w:proofErr w:type="gramStart"/>
            <w:r w:rsidRPr="005E50E6">
              <w:rPr>
                <w:rFonts w:eastAsia="MS Mincho"/>
                <w:sz w:val="18"/>
                <w:szCs w:val="18"/>
                <w:lang w:val="en-US" w:eastAsia="ja-JP"/>
              </w:rPr>
              <w:t>din  portelan</w:t>
            </w:r>
            <w:proofErr w:type="gramEnd"/>
            <w:r w:rsidRPr="005E50E6">
              <w:rPr>
                <w:rFonts w:eastAsia="MS Mincho"/>
                <w:sz w:val="18"/>
                <w:szCs w:val="18"/>
                <w:lang w:val="en-US" w:eastAsia="ja-JP"/>
              </w:rPr>
              <w:t xml:space="preserve"> sanitar montat pe perete din zidarie de caramida sau b.c.a.</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2,5500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2622102451300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Pisoar din portelan sanitar</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2913134201743</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Robinet pt. pisoar cuclopot cu dn =3/8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2874134203155</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Sifon pt. pisoar tip butelie cu dn=1"</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2521216720210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Teava pt. spalare din material plastic cu dn=32 mm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0,6000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b/>
                <w:bCs/>
                <w:lang w:val="en-US" w:eastAsia="ja-JP"/>
              </w:rPr>
            </w:pPr>
            <w:r w:rsidRPr="00B42AF5">
              <w:rPr>
                <w:rFonts w:eastAsia="MS Mincho"/>
                <w:b/>
                <w:bCs/>
                <w:lang w:eastAsia="ja-JP"/>
              </w:rPr>
              <w:t>1.2. Retele de apeduct</w:t>
            </w:r>
          </w:p>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5</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SA16A</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 xml:space="preserve">Teava din material plastic imbinata prin sudura prin polifuziune, in coloane, la cladiri de locuit si social culturale, avind diametrul de 20 mm PN10 SDR11 D.20x2.2 </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25212167170500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 xml:space="preserve">Teava din material plastic PN10 SDR11 D.20x2.2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2523156719430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 xml:space="preserve">Cot din material plastic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2523156719450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Teu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Mufa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2523156719460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Reductie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0,0219</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6</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SA16B</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 xml:space="preserve">Teava din material plastic imbinata prin </w:t>
            </w:r>
            <w:r w:rsidRPr="005E50E6">
              <w:rPr>
                <w:rFonts w:eastAsia="MS Mincho"/>
                <w:sz w:val="18"/>
                <w:szCs w:val="18"/>
                <w:lang w:val="en-US" w:eastAsia="ja-JP"/>
              </w:rPr>
              <w:lastRenderedPageBreak/>
              <w:t xml:space="preserve">sudura prin polifuziune, in coloane, la cladiri de locuit si social culturale, avind diametrul de 25 mm PN10 SDR11 D.25x2.3 </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lastRenderedPageBreak/>
              <w:t>m</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25212167170510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 xml:space="preserve">Teava din material plastic PN10 SDR11 D.25x2.3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2523156719430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 xml:space="preserve">Cot din material plastic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2523156719450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Teu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Mufa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2523156719460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Reductie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0,0233</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7</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SA16C</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 xml:space="preserve">Teava din material plastic imbinata prin sudura prin polifuziune, in coloane, la cladiri de locuit si social culturale, avind diametrul de 32 mm PN10 SDR11 D.32x2.9 </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0,4100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25212167170520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 xml:space="preserve">Teava din material plastic PN10 SDR11 D.32x2.9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2523156719430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 xml:space="preserve">Cot din material plastic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2523156719450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Teu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Mufa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2523156719460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Reductie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0,0272</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8</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SA16D</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 xml:space="preserve">Teava din material plastic imbinata prin sudura prin polifuziune, in coloane, la cladiri de locuit si social culturale, avind diametrul de 40 mm PN10 SDR11 D.40x3.7 </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0,4300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25212167170530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 xml:space="preserve">Teava din material plastic PN10 SDR11 D.40x3.7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2523156719430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 xml:space="preserve">Cot din material plastic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2523156719450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Teu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Mufa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2523156719460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Reductie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0,0080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0,0286</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9</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RpIF09A</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Izolarea conductelor cu mansoane de izolatie speciala, introduse pe conducte, avind diametrul si grosimea de la D=12x4 la D=35x4 mm DN20,  gr. 5mm</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3320517352230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Termoizolatie conducte DN20,  gr. 5mm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10</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RpIF09A</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Izolarea conductelor cu mansoane de izolatie speciala, introduse pe conducte, avind diametrul si grosimea de la D=12x4 la D=35x4 mm DN25,  gr. 5mm</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3320517352231</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Termoizolatie conducte DN25,  gr. 5mm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11</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RpIF09A</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Izolarea conductelor cu mansoane de izolatie speciala, introduse pe conducte, avind diametrul si grosimea de la D=12x4 la D=35x4 mm DN32,  gr. 5mm</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3320517352232</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Termoizolatie conducte DN32,  gr. 5mm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12</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RpIF09B</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Izolarea conductelor cu mansoane de izolatie speciala, introduse pe conducte, avind diametrul si grosimea de la D=12x9 la D=54x9 mm DN40,  gr. 5mm</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3320517352233</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Termoizolatie conducte DN40,  gr. 5mm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13</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SD19A</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Robinet de retinere cu venti drept cu mufe filetate, avind diametrul  1/2" -  3/4" Robinet cu 3 cai DN15</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0,2300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29131245031500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Robinet cu 3 cai DN15</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14</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SD06C</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 xml:space="preserve">Robinet de trecere cu mufa si racord olandez, pentru teava din otel, avind </w:t>
            </w:r>
            <w:r w:rsidRPr="005E50E6">
              <w:rPr>
                <w:rFonts w:eastAsia="MS Mincho"/>
                <w:sz w:val="18"/>
                <w:szCs w:val="18"/>
                <w:lang w:val="en-US" w:eastAsia="ja-JP"/>
              </w:rPr>
              <w:lastRenderedPageBreak/>
              <w:t>diametrul de 1" Robinet PPR DN25</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lastRenderedPageBreak/>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0,6300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291312420170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Robinet PPR DN25</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2721204123100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Niplu din fonta maleabila, N8DS, zincata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15</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SD06C</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Robinet de trecere cu mufa si racord olandez, pentru teava din otel, avind diametrul de 1" Robinet cu bila PPR DN25</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0,6300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29131242017</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Robinet cu bila PPR DN25</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2721204123100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Niplu din fonta maleabila, N8DS, zincata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16</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SD07E</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Robinet de trecere cu ventil si mufa, cu sau fara descarcare , pentru teava din otel, avind diametrul de 1 1/2" Robinet cu bila PPR DN40</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0,4800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287527420100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Robinet cu bila PPR DN40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17</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SA32D</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Compensator de dilatatie format U,din teava din material plastic, avind diametrul de 40 mm (</w:t>
            </w:r>
            <w:r w:rsidRPr="00B42AF5">
              <w:rPr>
                <w:rFonts w:eastAsia="MS Mincho"/>
                <w:sz w:val="18"/>
                <w:szCs w:val="18"/>
                <w:lang w:eastAsia="ja-JP"/>
              </w:rPr>
              <w:t>Виброставка</w:t>
            </w:r>
            <w:r w:rsidRPr="005E50E6">
              <w:rPr>
                <w:rFonts w:eastAsia="MS Mincho"/>
                <w:sz w:val="18"/>
                <w:szCs w:val="18"/>
                <w:lang w:val="en-US" w:eastAsia="ja-JP"/>
              </w:rPr>
              <w:t xml:space="preserve"> </w:t>
            </w:r>
            <w:r w:rsidRPr="00B42AF5">
              <w:rPr>
                <w:rFonts w:eastAsia="MS Mincho"/>
                <w:sz w:val="18"/>
                <w:szCs w:val="18"/>
                <w:lang w:eastAsia="ja-JP"/>
              </w:rPr>
              <w:t>муфтовая</w:t>
            </w:r>
            <w:r w:rsidRPr="005E50E6">
              <w:rPr>
                <w:rFonts w:eastAsia="MS Mincho"/>
                <w:sz w:val="18"/>
                <w:szCs w:val="18"/>
                <w:lang w:val="en-US" w:eastAsia="ja-JP"/>
              </w:rPr>
              <w:t xml:space="preserve"> DN40)</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0,5600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Виброставка муфтовая DN40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0,0070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0,0372</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18</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SD12A</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Supapa de siguranta cu pirghie si contragreutate, pentru racordarea cu mufe filetate, avind diametrul  3/4" - 1" (</w:t>
            </w:r>
            <w:r w:rsidRPr="00B42AF5">
              <w:rPr>
                <w:rFonts w:eastAsia="MS Mincho"/>
                <w:sz w:val="18"/>
                <w:szCs w:val="18"/>
                <w:lang w:eastAsia="ja-JP"/>
              </w:rPr>
              <w:t>Обратный</w:t>
            </w:r>
            <w:r w:rsidRPr="005E50E6">
              <w:rPr>
                <w:rFonts w:eastAsia="MS Mincho"/>
                <w:sz w:val="18"/>
                <w:szCs w:val="18"/>
                <w:lang w:val="en-US" w:eastAsia="ja-JP"/>
              </w:rPr>
              <w:t xml:space="preserve"> </w:t>
            </w:r>
            <w:r w:rsidRPr="00B42AF5">
              <w:rPr>
                <w:rFonts w:eastAsia="MS Mincho"/>
                <w:sz w:val="18"/>
                <w:szCs w:val="18"/>
                <w:lang w:eastAsia="ja-JP"/>
              </w:rPr>
              <w:t>клапан</w:t>
            </w:r>
            <w:r w:rsidRPr="005E50E6">
              <w:rPr>
                <w:rFonts w:eastAsia="MS Mincho"/>
                <w:sz w:val="18"/>
                <w:szCs w:val="18"/>
                <w:lang w:val="en-US" w:eastAsia="ja-JP"/>
              </w:rPr>
              <w:t xml:space="preserve"> </w:t>
            </w:r>
            <w:r w:rsidRPr="00B42AF5">
              <w:rPr>
                <w:rFonts w:eastAsia="MS Mincho"/>
                <w:sz w:val="18"/>
                <w:szCs w:val="18"/>
                <w:lang w:eastAsia="ja-JP"/>
              </w:rPr>
              <w:t>муфтовый</w:t>
            </w:r>
            <w:r w:rsidRPr="005E50E6">
              <w:rPr>
                <w:rFonts w:eastAsia="MS Mincho"/>
                <w:sz w:val="18"/>
                <w:szCs w:val="18"/>
                <w:lang w:val="en-US" w:eastAsia="ja-JP"/>
              </w:rPr>
              <w:t xml:space="preserve"> </w:t>
            </w:r>
            <w:r w:rsidRPr="00B42AF5">
              <w:rPr>
                <w:rFonts w:eastAsia="MS Mincho"/>
                <w:sz w:val="18"/>
                <w:szCs w:val="18"/>
                <w:lang w:eastAsia="ja-JP"/>
              </w:rPr>
              <w:t>ППР</w:t>
            </w:r>
            <w:r w:rsidRPr="005E50E6">
              <w:rPr>
                <w:rFonts w:eastAsia="MS Mincho"/>
                <w:sz w:val="18"/>
                <w:szCs w:val="18"/>
                <w:lang w:val="en-US" w:eastAsia="ja-JP"/>
              </w:rPr>
              <w:t xml:space="preserve"> DN15)</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0,1800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29131242042100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Обратный клапан муфтовый ППР DN15</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19</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SD06A</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Robinet de trecere cu mufa si racord olandez, pentru teava din otel, avind diametrul de 3/8" - 1/2" Robinet PPR DN15</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0,4200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291312420170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Robinet PPR DN25</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2721204123100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Niplu din fonta maleabila, N8DS, zincata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20</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IA18B</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Armaturi fine: manometru cu robinet de control</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7136040011749</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incalzire si gaze</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0,4000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332050000000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Manometru</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1,0100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1714227322940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Cinepa fuior</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2430126100338</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Solutie de etansare</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21</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SA34I</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Confectionarea,  montarea si cimentarea tevii de protectie la trecerea conductelor prin ziduri, avind diametrul de 6" Teava de protectie d=150 mm, l=0,2 m</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0,6500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25221033048400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Teava din otel neagra pt. instalatii, sudata longitudinal, d=150 mm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0,2000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2411115904512</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Oxigen tehnic gazos S2031</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0,1180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2413547308164</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Carbura de calciu tehnica (carbid) S102</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0,0530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2735725903453</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Sirma pt. sudura, obisnuita dn=3,25</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0,0090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2430116100798</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Grund, ulei anticoroziv</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0,0400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2651122100440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Ciment portland cu adaosuri PA 35 saci S1500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0,4280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2652102100713</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Var pasta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0,0002</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1421102200525</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Nisip sortat nespalat de riu si lacuri 0,0-7,0 mm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0,0024</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4100116202820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Apa potabila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m3</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0,0010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b/>
                <w:bCs/>
                <w:lang w:val="en-US" w:eastAsia="ja-JP"/>
              </w:rPr>
            </w:pPr>
            <w:r w:rsidRPr="00B42AF5">
              <w:rPr>
                <w:rFonts w:eastAsia="MS Mincho"/>
                <w:b/>
                <w:bCs/>
                <w:lang w:eastAsia="ja-JP"/>
              </w:rPr>
              <w:t>1.3. Retele de apa calda</w:t>
            </w:r>
          </w:p>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22</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SA16A</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Teava din material plastic imbinata prin sudura prin polifuziune, in coloane, la cladiri de locuit si social culturale, avind diametrul de 20 mm PN16, SDR7,4, DN20x2,8</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0,3300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25212167170501</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Teava din material plastic PN16, SDR7,4, DN20x2,8</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2523156719430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 xml:space="preserve">Cot din material plastic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2523156719450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Teu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Mufa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2523156719460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Reductie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0,0219</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23</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SA16B</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Teava din material plastic imbinata prin sudura prin polifuziune, in coloane, la cladiri de locuit si social culturale, avind diametrul de 25 mm PN16, SDR7,4, DN25x3,5</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25212167170502</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Teava din material plastic PN16, SDR7,4, DN25x3,5</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1,0200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2523156719430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 xml:space="preserve">Cot din material plastic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0,0800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2523156719450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Teu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0,7100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Mufa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2523156719460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Reductie din material plastic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0,1100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0,0200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3220137315778</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Decapant</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0,0060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2940600002994</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Aparat de sudura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h-ut</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0,0233</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24</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RpIF09A</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Izolarea conductelor cu mansoane de izolatie speciala, introduse pe conducte, avind diametrul si grosimea de la D=12x4 la D=35x4 mm DN20, gr.10 mm</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3320517352234</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Termoizolatie conducte DN20, gr.10 mm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25</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RpIF09A</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Izolarea conductelor cu mansoane de izolatie speciala, introduse pe conducte, avind diametrul si grosimea de la D=12x4 la D=35x4 mm DN25, gr.10 mm</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7136040011800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 xml:space="preserve">Instalator incalzire </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0,3500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3320517352235</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Termoizolatie conducte DN25, gr.10 mm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26</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SD06C</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Robinet de trecere cu mufa si racord olandez, pentru teava din otel, avind diametrul de 1" Robinet cu bila PPR DN25</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0,6300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29131242017</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Robinet cu bila PPR DN25</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2721204123100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Niplu din fonta maleabila, N8DS, zincata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b/>
                <w:bCs/>
                <w:lang w:val="en-US" w:eastAsia="ja-JP"/>
              </w:rPr>
            </w:pPr>
            <w:r w:rsidRPr="00B42AF5">
              <w:rPr>
                <w:rFonts w:eastAsia="MS Mincho"/>
                <w:b/>
                <w:bCs/>
                <w:lang w:eastAsia="ja-JP"/>
              </w:rPr>
              <w:t>1.4. Retele de canalizare</w:t>
            </w:r>
          </w:p>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27</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SB08C</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Teava din material plastic pentru canalizare, imbinata cu garnitura de cauciuc, montata aparent sau ingropat sub pardoseala, avind diametrul de 50 mm PPR DN50x1,6</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25212167201600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Teava din material plastic pentru canalizare PPR DN50x1,6</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0,0040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0,0120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28</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SB08E</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Teava din material plastic pentru canalizare, imbinata cu garnitura de cauciuc, montata aparent sau ingropat sub pardoseala, avind diametrul de 110 mm PVC,SN4 DN110x4,0 mm</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m</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25212167201620</w:t>
            </w: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6"/>
                <w:szCs w:val="16"/>
                <w:lang w:val="en-US" w:eastAsia="ja-JP"/>
              </w:rPr>
            </w:pPr>
            <w:r w:rsidRPr="005E50E6">
              <w:rPr>
                <w:rFonts w:eastAsia="MS Mincho"/>
                <w:sz w:val="16"/>
                <w:szCs w:val="16"/>
                <w:lang w:val="en-US" w:eastAsia="ja-JP"/>
              </w:rPr>
              <w:t>Teava din material plastic pentru canalizare PVC,SN4 DN110x4,0 mm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1,0300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0,0150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29</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SB10E</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Piesa de legatura (ramificatie simpla) din material plastic pentru canalizare, imbinate  cu garnitura de cauciuc, avind diametrul de 110 mm Revizie PPR DN110</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0,3200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25231567210150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Revizie PPR DN110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0,0700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0,0300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30</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SB28A</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5E50E6">
              <w:rPr>
                <w:rFonts w:eastAsia="MS Mincho"/>
                <w:sz w:val="18"/>
                <w:szCs w:val="18"/>
                <w:lang w:val="en-US" w:eastAsia="ja-JP"/>
              </w:rPr>
              <w:t xml:space="preserve">Sifon de pardoseala din polipropilena, avind diametrul iesirii de 50 mm. </w:t>
            </w:r>
            <w:r w:rsidRPr="00B42AF5">
              <w:rPr>
                <w:rFonts w:eastAsia="MS Mincho"/>
                <w:sz w:val="18"/>
                <w:szCs w:val="18"/>
                <w:lang w:eastAsia="ja-JP"/>
              </w:rPr>
              <w:t>(Трап DN50 с сухим гидрозатвором и горизонтальным выпуском)</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0,2500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2523126721150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 xml:space="preserve">Sifon de pardoseala din polipropilena (Трап DN50 </w:t>
            </w:r>
            <w:r w:rsidRPr="00B42AF5">
              <w:rPr>
                <w:rFonts w:eastAsia="MS Mincho"/>
                <w:sz w:val="16"/>
                <w:szCs w:val="16"/>
                <w:lang w:eastAsia="ja-JP"/>
              </w:rPr>
              <w:lastRenderedPageBreak/>
              <w:t>с сухим гидрозатвором и горизонтальным выпуском)</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lastRenderedPageBreak/>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2451437345967</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Solutie unguenta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0,0035</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2112307325046</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Hirtie absorbanta</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kg</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0,0100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b/>
                <w:bCs/>
                <w:lang w:val="en-US" w:eastAsia="ja-JP"/>
              </w:rPr>
            </w:pPr>
            <w:r w:rsidRPr="00B42AF5">
              <w:rPr>
                <w:rFonts w:eastAsia="MS Mincho"/>
                <w:b/>
                <w:bCs/>
                <w:lang w:eastAsia="ja-JP"/>
              </w:rPr>
              <w:t>2. Lucrari de montare</w:t>
            </w:r>
          </w:p>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31</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SE57A</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5E50E6" w:rsidRDefault="000A3E8C" w:rsidP="000A3E8C">
            <w:pPr>
              <w:spacing w:after="0" w:line="240" w:lineRule="auto"/>
              <w:rPr>
                <w:rFonts w:eastAsia="MS Mincho"/>
                <w:sz w:val="18"/>
                <w:szCs w:val="18"/>
                <w:lang w:val="en-US" w:eastAsia="ja-JP"/>
              </w:rPr>
            </w:pPr>
            <w:r w:rsidRPr="005E50E6">
              <w:rPr>
                <w:rFonts w:eastAsia="MS Mincho"/>
                <w:sz w:val="18"/>
                <w:szCs w:val="18"/>
                <w:lang w:val="en-US" w:eastAsia="ja-JP"/>
              </w:rPr>
              <w:t>Preparator de apa calda menajera, functionind cu agent termic apa calda 70-90 grade C, avind capacitatea de pina la 1000l</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7136020011620</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Instalator apa, canal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h-om</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3,2000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r w:rsidR="000A3E8C" w:rsidRPr="00B42AF5" w:rsidTr="000A3E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jc w:val="center"/>
              <w:rPr>
                <w:rFonts w:eastAsia="MS Mincho"/>
                <w:sz w:val="16"/>
                <w:szCs w:val="16"/>
                <w:lang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b/>
                <w:bCs/>
                <w:lang w:val="en-US" w:eastAsia="ja-JP"/>
              </w:rPr>
            </w:pPr>
            <w:r w:rsidRPr="00B42AF5">
              <w:rPr>
                <w:rFonts w:eastAsia="MS Mincho"/>
                <w:b/>
                <w:bCs/>
                <w:lang w:eastAsia="ja-JP"/>
              </w:rPr>
              <w:t>3. Utilaj</w:t>
            </w:r>
          </w:p>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134" w:type="dxa"/>
            <w:tcBorders>
              <w:top w:val="single" w:sz="4" w:space="0" w:color="auto"/>
              <w:bottom w:val="single" w:sz="4" w:space="0" w:color="auto"/>
              <w:right w:val="single" w:sz="4" w:space="0" w:color="auto"/>
            </w:tcBorders>
          </w:tcPr>
          <w:p w:rsidR="000A3E8C" w:rsidRPr="00B42AF5" w:rsidRDefault="000A3E8C" w:rsidP="000A3E8C">
            <w:pPr>
              <w:spacing w:after="0" w:line="240" w:lineRule="auto"/>
              <w:rPr>
                <w:rFonts w:eastAsia="MS Mincho"/>
                <w:sz w:val="16"/>
                <w:szCs w:val="16"/>
                <w:lang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p>
        </w:tc>
      </w:tr>
      <w:tr w:rsidR="000A3E8C" w:rsidRPr="00B42AF5"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32</w:t>
            </w: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val="en-US" w:eastAsia="ja-JP"/>
              </w:rPr>
            </w:pPr>
            <w:r w:rsidRPr="00B42AF5">
              <w:rPr>
                <w:rFonts w:eastAsia="MS Mincho"/>
                <w:sz w:val="18"/>
                <w:szCs w:val="18"/>
                <w:lang w:val="en-US" w:eastAsia="ja-JP"/>
              </w:rPr>
              <w:t>Pret de achizitie</w:t>
            </w:r>
          </w:p>
          <w:p w:rsidR="000A3E8C" w:rsidRPr="00B42AF5" w:rsidRDefault="000A3E8C" w:rsidP="000A3E8C">
            <w:pPr>
              <w:spacing w:after="0" w:line="240" w:lineRule="auto"/>
              <w:rPr>
                <w:rFonts w:eastAsia="MS Mincho"/>
                <w:sz w:val="2"/>
                <w:szCs w:val="2"/>
                <w:lang w:eastAsia="ja-JP"/>
              </w:rPr>
            </w:pP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8"/>
                <w:szCs w:val="18"/>
                <w:lang w:eastAsia="ja-JP"/>
              </w:rPr>
            </w:pPr>
            <w:r w:rsidRPr="00B42AF5">
              <w:rPr>
                <w:rFonts w:eastAsia="MS Mincho"/>
                <w:sz w:val="18"/>
                <w:szCs w:val="18"/>
                <w:lang w:eastAsia="ja-JP"/>
              </w:rPr>
              <w:t>Boiler electric V=50 l</w:t>
            </w:r>
          </w:p>
          <w:p w:rsidR="000A3E8C" w:rsidRPr="00B42AF5" w:rsidRDefault="000A3E8C" w:rsidP="000A3E8C">
            <w:pPr>
              <w:spacing w:after="0" w:line="240" w:lineRule="auto"/>
              <w:rPr>
                <w:rFonts w:eastAsia="MS Mincho"/>
                <w:sz w:val="2"/>
                <w:szCs w:val="2"/>
                <w:lang w:val="en-US"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r w:rsidRPr="00B42AF5">
              <w:rPr>
                <w:rFonts w:eastAsia="MS Mincho"/>
                <w:sz w:val="18"/>
                <w:szCs w:val="18"/>
                <w:lang w:eastAsia="ja-JP"/>
              </w:rPr>
              <w:t>buc</w:t>
            </w: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134"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18"/>
                <w:szCs w:val="18"/>
                <w:lang w:eastAsia="ja-JP"/>
              </w:rPr>
            </w:pPr>
          </w:p>
        </w:tc>
        <w:tc>
          <w:tcPr>
            <w:tcW w:w="1420" w:type="dxa"/>
            <w:tcBorders>
              <w:top w:val="single" w:sz="4" w:space="0" w:color="auto"/>
              <w:bottom w:val="single" w:sz="4" w:space="0" w:color="auto"/>
            </w:tcBorders>
            <w:vAlign w:val="center"/>
          </w:tcPr>
          <w:p w:rsidR="000A3E8C" w:rsidRPr="00B42AF5" w:rsidRDefault="000A3E8C" w:rsidP="000A3E8C">
            <w:pPr>
              <w:spacing w:after="0" w:line="240" w:lineRule="auto"/>
              <w:jc w:val="center"/>
              <w:rPr>
                <w:rFonts w:eastAsia="MS Mincho"/>
                <w:sz w:val="2"/>
                <w:szCs w:val="2"/>
                <w:lang w:val="en-US" w:eastAsia="ja-JP"/>
              </w:rPr>
            </w:pPr>
          </w:p>
        </w:tc>
      </w:tr>
      <w:tr w:rsidR="000A3E8C" w:rsidRPr="00B42AF5"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18"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15464</w:t>
            </w:r>
          </w:p>
        </w:tc>
        <w:tc>
          <w:tcPr>
            <w:tcW w:w="354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Boiler electric V=50 l</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eastAsia="ja-JP"/>
              </w:rPr>
            </w:pPr>
            <w:r w:rsidRPr="00B42AF5">
              <w:rPr>
                <w:rFonts w:eastAsia="MS Mincho"/>
                <w:sz w:val="16"/>
                <w:szCs w:val="16"/>
                <w:lang w:eastAsia="ja-JP"/>
              </w:rPr>
              <w:t>buc</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r w:rsidRPr="00B42AF5">
              <w:rPr>
                <w:rFonts w:eastAsia="MS Mincho"/>
                <w:sz w:val="16"/>
                <w:szCs w:val="16"/>
                <w:lang w:val="en-US" w:eastAsia="ja-JP"/>
              </w:rPr>
              <w:t>1,0000</w:t>
            </w:r>
          </w:p>
        </w:tc>
        <w:tc>
          <w:tcPr>
            <w:tcW w:w="1134"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c>
          <w:tcPr>
            <w:tcW w:w="1420" w:type="dxa"/>
            <w:tcBorders>
              <w:top w:val="single" w:sz="4" w:space="0" w:color="auto"/>
              <w:bottom w:val="single" w:sz="4" w:space="0" w:color="auto"/>
            </w:tcBorders>
          </w:tcPr>
          <w:p w:rsidR="000A3E8C" w:rsidRPr="00B42AF5" w:rsidRDefault="000A3E8C" w:rsidP="000A3E8C">
            <w:pPr>
              <w:spacing w:after="0" w:line="240" w:lineRule="auto"/>
              <w:rPr>
                <w:rFonts w:eastAsia="MS Mincho"/>
                <w:sz w:val="16"/>
                <w:szCs w:val="16"/>
                <w:lang w:val="en-US" w:eastAsia="ja-JP"/>
              </w:rPr>
            </w:pPr>
          </w:p>
        </w:tc>
      </w:tr>
    </w:tbl>
    <w:p w:rsidR="000A3E8C" w:rsidRDefault="000A3E8C" w:rsidP="005B2B50">
      <w:pPr>
        <w:spacing w:after="0" w:line="240" w:lineRule="auto"/>
        <w:jc w:val="center"/>
        <w:rPr>
          <w:rFonts w:ascii="Bookman Old Style" w:hAnsi="Bookman Old Style"/>
          <w:b/>
          <w:i/>
          <w:color w:val="FF0000"/>
          <w:sz w:val="32"/>
          <w:szCs w:val="32"/>
          <w:lang w:val="en-US"/>
        </w:rPr>
      </w:pPr>
    </w:p>
    <w:p w:rsidR="003B43BD" w:rsidRDefault="003B43BD" w:rsidP="005B2B50">
      <w:pPr>
        <w:spacing w:after="0" w:line="240" w:lineRule="auto"/>
        <w:jc w:val="center"/>
        <w:rPr>
          <w:rFonts w:ascii="Bookman Old Style" w:hAnsi="Bookman Old Style"/>
          <w:b/>
          <w:i/>
          <w:color w:val="FF0000"/>
          <w:sz w:val="32"/>
          <w:szCs w:val="32"/>
          <w:lang w:val="en-US"/>
        </w:rPr>
      </w:pPr>
    </w:p>
    <w:p w:rsidR="00503035" w:rsidRDefault="003F3A53" w:rsidP="005B2B50">
      <w:pPr>
        <w:spacing w:after="0" w:line="240" w:lineRule="auto"/>
        <w:jc w:val="center"/>
        <w:rPr>
          <w:rFonts w:ascii="Bookman Old Style" w:hAnsi="Bookman Old Style"/>
          <w:b/>
          <w:i/>
          <w:color w:val="FF0000"/>
          <w:sz w:val="32"/>
          <w:szCs w:val="32"/>
          <w:lang w:val="en-US"/>
        </w:rPr>
      </w:pPr>
      <w:r w:rsidRPr="005B2B50">
        <w:rPr>
          <w:rFonts w:ascii="Bookman Old Style" w:hAnsi="Bookman Old Style"/>
          <w:b/>
          <w:i/>
          <w:color w:val="FF0000"/>
          <w:sz w:val="32"/>
          <w:szCs w:val="32"/>
          <w:lang w:val="en-US"/>
        </w:rPr>
        <w:t>Lotul II</w:t>
      </w:r>
      <w:r w:rsidR="005B2B50" w:rsidRPr="005B2B50">
        <w:rPr>
          <w:rFonts w:ascii="Bookman Old Style" w:hAnsi="Bookman Old Style"/>
          <w:b/>
          <w:i/>
          <w:color w:val="FF0000"/>
          <w:sz w:val="32"/>
          <w:szCs w:val="32"/>
          <w:lang w:val="en-US"/>
        </w:rPr>
        <w:t xml:space="preserve"> </w:t>
      </w:r>
    </w:p>
    <w:p w:rsidR="00A83700" w:rsidRPr="005B2B50" w:rsidRDefault="00A83700" w:rsidP="005B2B50">
      <w:pPr>
        <w:spacing w:after="0" w:line="240" w:lineRule="auto"/>
        <w:jc w:val="center"/>
        <w:rPr>
          <w:rFonts w:ascii="Bookman Old Style" w:hAnsi="Bookman Old Style" w:cs="Times New Roman"/>
          <w:b/>
          <w:i/>
          <w:color w:val="FF0000"/>
          <w:sz w:val="32"/>
          <w:szCs w:val="32"/>
          <w:lang w:val="en-US"/>
        </w:rPr>
      </w:pPr>
    </w:p>
    <w:p w:rsidR="003F3A53" w:rsidRPr="005B2B50" w:rsidRDefault="003F3A53" w:rsidP="005B2B50">
      <w:pPr>
        <w:spacing w:after="0" w:line="240" w:lineRule="auto"/>
        <w:jc w:val="center"/>
        <w:rPr>
          <w:rFonts w:ascii="Bookman Old Style" w:hAnsi="Bookman Old Style"/>
          <w:b/>
          <w:bCs/>
          <w:sz w:val="24"/>
          <w:szCs w:val="24"/>
          <w:lang w:val="en-US"/>
        </w:rPr>
      </w:pPr>
      <w:r w:rsidRPr="005B2B50">
        <w:rPr>
          <w:rFonts w:ascii="Bookman Old Style" w:hAnsi="Bookman Old Style"/>
          <w:b/>
          <w:bCs/>
          <w:sz w:val="24"/>
          <w:szCs w:val="24"/>
          <w:lang w:val="en-US"/>
        </w:rPr>
        <w:t>Lista cu cantita</w:t>
      </w:r>
      <w:r w:rsidRPr="005B2B50">
        <w:rPr>
          <w:rFonts w:ascii="Bookman Old Style" w:hAnsi="Bookman Old Style"/>
          <w:b/>
          <w:bCs/>
          <w:sz w:val="24"/>
          <w:szCs w:val="24"/>
          <w:lang w:val="ro-RO"/>
        </w:rPr>
        <w:t>ţile de lucrări</w:t>
      </w:r>
      <w:r w:rsidRPr="005B2B50">
        <w:rPr>
          <w:rFonts w:ascii="Bookman Old Style" w:hAnsi="Bookman Old Style"/>
          <w:b/>
          <w:bCs/>
          <w:sz w:val="24"/>
          <w:szCs w:val="24"/>
          <w:lang w:val="en-US"/>
        </w:rPr>
        <w:t xml:space="preserve"> № 6-1</w:t>
      </w:r>
      <w:r w:rsidR="000B736D" w:rsidRPr="005B2B50">
        <w:rPr>
          <w:rFonts w:ascii="Bookman Old Style" w:hAnsi="Bookman Old Style"/>
          <w:b/>
          <w:bCs/>
          <w:sz w:val="24"/>
          <w:szCs w:val="24"/>
          <w:lang w:val="en-US"/>
        </w:rPr>
        <w:t>:</w:t>
      </w:r>
      <w:r w:rsidR="005B2B50" w:rsidRPr="005B2B50">
        <w:rPr>
          <w:rFonts w:ascii="Bookman Old Style" w:hAnsi="Bookman Old Style"/>
          <w:b/>
          <w:bCs/>
          <w:sz w:val="24"/>
          <w:szCs w:val="24"/>
          <w:lang w:val="en-US"/>
        </w:rPr>
        <w:t xml:space="preserve"> </w:t>
      </w:r>
      <w:r w:rsidR="005B2B50" w:rsidRPr="005B2B50">
        <w:rPr>
          <w:rFonts w:ascii="Bookman Old Style" w:hAnsi="Bookman Old Style"/>
          <w:b/>
          <w:i/>
          <w:sz w:val="24"/>
          <w:szCs w:val="24"/>
          <w:u w:val="single"/>
          <w:lang w:val="en-US"/>
        </w:rPr>
        <w:t xml:space="preserve">Lucrari </w:t>
      </w:r>
      <w:proofErr w:type="gramStart"/>
      <w:r w:rsidR="005B2B50" w:rsidRPr="005B2B50">
        <w:rPr>
          <w:rFonts w:ascii="Bookman Old Style" w:hAnsi="Bookman Old Style"/>
          <w:b/>
          <w:i/>
          <w:sz w:val="24"/>
          <w:szCs w:val="24"/>
          <w:u w:val="single"/>
          <w:lang w:val="en-US"/>
        </w:rPr>
        <w:t>irigare  022</w:t>
      </w:r>
      <w:proofErr w:type="gramEnd"/>
      <w:r w:rsidR="005B2B50" w:rsidRPr="005B2B50">
        <w:rPr>
          <w:rFonts w:ascii="Bookman Old Style" w:hAnsi="Bookman Old Style"/>
          <w:b/>
          <w:i/>
          <w:sz w:val="24"/>
          <w:szCs w:val="24"/>
          <w:u w:val="single"/>
          <w:lang w:val="en-US"/>
        </w:rPr>
        <w:t>-20  PG</w:t>
      </w:r>
    </w:p>
    <w:p w:rsidR="003B329F" w:rsidRDefault="003B329F" w:rsidP="005B2B50">
      <w:pPr>
        <w:tabs>
          <w:tab w:val="left" w:pos="8055"/>
        </w:tabs>
        <w:spacing w:after="0" w:line="240" w:lineRule="auto"/>
        <w:rPr>
          <w:lang w:val="en-US"/>
        </w:rPr>
      </w:pPr>
    </w:p>
    <w:p w:rsidR="003B329F" w:rsidRDefault="003B329F" w:rsidP="005B2B50">
      <w:pPr>
        <w:tabs>
          <w:tab w:val="left" w:pos="8055"/>
        </w:tabs>
        <w:spacing w:after="0" w:line="240" w:lineRule="auto"/>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B329F" w:rsidTr="00A157E1">
        <w:tblPrEx>
          <w:tblCellMar>
            <w:top w:w="0" w:type="dxa"/>
            <w:bottom w:w="0" w:type="dxa"/>
          </w:tblCellMar>
        </w:tblPrEx>
        <w:trPr>
          <w:cantSplit/>
          <w:trHeight w:val="450"/>
        </w:trPr>
        <w:tc>
          <w:tcPr>
            <w:tcW w:w="709" w:type="dxa"/>
            <w:vMerge w:val="restart"/>
            <w:tcBorders>
              <w:top w:val="single" w:sz="6" w:space="0" w:color="auto"/>
              <w:left w:val="single" w:sz="6" w:space="0" w:color="auto"/>
              <w:bottom w:val="nil"/>
              <w:right w:val="nil"/>
            </w:tcBorders>
            <w:shd w:val="pct5" w:color="auto" w:fill="auto"/>
          </w:tcPr>
          <w:p w:rsidR="003B329F" w:rsidRDefault="003B329F" w:rsidP="003B329F">
            <w:pPr>
              <w:spacing w:after="0" w:line="240" w:lineRule="auto"/>
              <w:ind w:right="-108"/>
              <w:jc w:val="center"/>
              <w:rPr>
                <w:lang w:val="en-US"/>
              </w:rPr>
            </w:pPr>
            <w:r>
              <w:t>№</w:t>
            </w:r>
          </w:p>
          <w:p w:rsidR="003B329F" w:rsidRDefault="003B329F" w:rsidP="003B329F">
            <w:pPr>
              <w:spacing w:after="0" w:line="240" w:lineRule="auto"/>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3B329F" w:rsidRDefault="003B329F" w:rsidP="003B329F">
            <w:pPr>
              <w:spacing w:after="0" w:line="240" w:lineRule="auto"/>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3B329F" w:rsidRDefault="003B329F" w:rsidP="003B329F">
            <w:pPr>
              <w:spacing w:after="0" w:line="240" w:lineRule="auto"/>
              <w:jc w:val="center"/>
              <w:rPr>
                <w:lang w:val="ro-RO"/>
              </w:rPr>
            </w:pPr>
          </w:p>
          <w:p w:rsidR="003B329F" w:rsidRDefault="003B329F" w:rsidP="003B329F">
            <w:pPr>
              <w:spacing w:after="0" w:line="240" w:lineRule="auto"/>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3B329F" w:rsidRDefault="003B329F" w:rsidP="003B329F">
            <w:pPr>
              <w:spacing w:after="0" w:line="240" w:lineRule="auto"/>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3B329F" w:rsidRDefault="003B329F" w:rsidP="003B329F">
            <w:pPr>
              <w:spacing w:after="0" w:line="240" w:lineRule="auto"/>
              <w:ind w:left="-108" w:right="-108"/>
              <w:jc w:val="center"/>
              <w:rPr>
                <w:lang w:val="en-US"/>
              </w:rPr>
            </w:pPr>
            <w:r>
              <w:rPr>
                <w:lang w:val="ro-RO"/>
              </w:rPr>
              <w:t xml:space="preserve">Volum </w:t>
            </w:r>
          </w:p>
        </w:tc>
      </w:tr>
      <w:tr w:rsidR="003B329F" w:rsidTr="00A157E1">
        <w:tblPrEx>
          <w:tblCellMar>
            <w:top w:w="0" w:type="dxa"/>
            <w:bottom w:w="0" w:type="dxa"/>
          </w:tblCellMar>
        </w:tblPrEx>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rsidR="003B329F" w:rsidRDefault="003B329F" w:rsidP="003B329F">
            <w:pPr>
              <w:spacing w:after="0" w:line="240" w:lineRule="auto"/>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3B329F" w:rsidRDefault="003B329F" w:rsidP="003B329F">
            <w:pPr>
              <w:spacing w:after="0" w:line="240" w:lineRule="auto"/>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3B329F" w:rsidRDefault="003B329F" w:rsidP="003B329F">
            <w:pPr>
              <w:spacing w:after="0" w:line="240" w:lineRule="auto"/>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3B329F" w:rsidRDefault="003B329F" w:rsidP="003B329F">
            <w:pPr>
              <w:spacing w:after="0" w:line="240" w:lineRule="auto"/>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3B329F" w:rsidRDefault="003B329F" w:rsidP="003B329F">
            <w:pPr>
              <w:spacing w:after="0" w:line="240" w:lineRule="auto"/>
              <w:jc w:val="center"/>
              <w:rPr>
                <w:lang w:val="en-US"/>
              </w:rPr>
            </w:pPr>
          </w:p>
        </w:tc>
      </w:tr>
      <w:tr w:rsidR="003B329F"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B329F" w:rsidRDefault="003B329F" w:rsidP="003B329F">
            <w:pPr>
              <w:spacing w:after="0" w:line="240" w:lineRule="auto"/>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3B329F" w:rsidRDefault="003B329F" w:rsidP="003B329F">
            <w:pPr>
              <w:spacing w:after="0" w:line="240" w:lineRule="auto"/>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3B329F" w:rsidRDefault="003B329F" w:rsidP="003B329F">
            <w:pPr>
              <w:spacing w:after="0" w:line="240" w:lineRule="auto"/>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3B329F" w:rsidRDefault="003B329F" w:rsidP="003B329F">
            <w:pPr>
              <w:spacing w:after="0" w:line="240" w:lineRule="auto"/>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3B329F" w:rsidRDefault="003B329F" w:rsidP="003B329F">
            <w:pPr>
              <w:spacing w:after="0" w:line="240" w:lineRule="auto"/>
              <w:ind w:left="-108" w:right="-108"/>
              <w:jc w:val="center"/>
            </w:pPr>
            <w:r>
              <w:t>5</w:t>
            </w:r>
          </w:p>
        </w:tc>
      </w:tr>
      <w:tr w:rsidR="003B329F" w:rsidRPr="00036D21" w:rsidTr="00A157E1">
        <w:tblPrEx>
          <w:tblCellMar>
            <w:top w:w="0" w:type="dxa"/>
            <w:bottom w:w="0" w:type="dxa"/>
          </w:tblCellMar>
        </w:tblPrEx>
        <w:tc>
          <w:tcPr>
            <w:tcW w:w="709" w:type="dxa"/>
            <w:tcBorders>
              <w:top w:val="nil"/>
              <w:left w:val="single" w:sz="6" w:space="0" w:color="auto"/>
              <w:bottom w:val="nil"/>
              <w:right w:val="nil"/>
            </w:tcBorders>
          </w:tcPr>
          <w:p w:rsidR="003B329F" w:rsidRDefault="003B329F" w:rsidP="003B329F">
            <w:pPr>
              <w:spacing w:after="0" w:line="240" w:lineRule="auto"/>
              <w:jc w:val="center"/>
              <w:rPr>
                <w:sz w:val="24"/>
                <w:szCs w:val="24"/>
              </w:rPr>
            </w:pPr>
          </w:p>
        </w:tc>
        <w:tc>
          <w:tcPr>
            <w:tcW w:w="1701" w:type="dxa"/>
            <w:tcBorders>
              <w:top w:val="nil"/>
              <w:left w:val="single" w:sz="6" w:space="0" w:color="auto"/>
              <w:bottom w:val="nil"/>
              <w:right w:val="nil"/>
            </w:tcBorders>
          </w:tcPr>
          <w:p w:rsidR="003B329F" w:rsidRDefault="003B329F" w:rsidP="003B329F">
            <w:pPr>
              <w:spacing w:after="0" w:line="240" w:lineRule="auto"/>
              <w:rPr>
                <w:sz w:val="24"/>
                <w:szCs w:val="24"/>
              </w:rPr>
            </w:pPr>
          </w:p>
        </w:tc>
        <w:tc>
          <w:tcPr>
            <w:tcW w:w="4961" w:type="dxa"/>
            <w:tcBorders>
              <w:top w:val="nil"/>
              <w:left w:val="single" w:sz="6" w:space="0" w:color="auto"/>
              <w:bottom w:val="nil"/>
              <w:right w:val="nil"/>
            </w:tcBorders>
          </w:tcPr>
          <w:p w:rsidR="003B329F" w:rsidRPr="007F2714" w:rsidRDefault="003B329F" w:rsidP="003B329F">
            <w:pPr>
              <w:spacing w:after="0" w:line="240" w:lineRule="auto"/>
              <w:rPr>
                <w:b/>
                <w:bCs/>
                <w:lang w:val="en-US"/>
              </w:rPr>
            </w:pPr>
            <w:r>
              <w:rPr>
                <w:b/>
                <w:bCs/>
                <w:lang w:val="en-US"/>
              </w:rPr>
              <w:t xml:space="preserve">Capitolul </w:t>
            </w:r>
            <w:r w:rsidRPr="00036D21">
              <w:rPr>
                <w:b/>
                <w:bCs/>
                <w:lang w:val="en-US"/>
              </w:rPr>
              <w:t>1. Lucrari sanitare</w:t>
            </w:r>
          </w:p>
          <w:p w:rsidR="003B329F" w:rsidRPr="00905BA7" w:rsidRDefault="003B329F" w:rsidP="003B329F">
            <w:pPr>
              <w:spacing w:after="0" w:line="240" w:lineRule="auto"/>
              <w:rPr>
                <w:b/>
                <w:bCs/>
                <w:sz w:val="2"/>
                <w:szCs w:val="2"/>
                <w:lang w:val="en-US"/>
              </w:rPr>
            </w:pPr>
          </w:p>
        </w:tc>
        <w:tc>
          <w:tcPr>
            <w:tcW w:w="1560" w:type="dxa"/>
            <w:tcBorders>
              <w:top w:val="nil"/>
              <w:left w:val="single" w:sz="6" w:space="0" w:color="auto"/>
              <w:bottom w:val="nil"/>
              <w:right w:val="nil"/>
            </w:tcBorders>
          </w:tcPr>
          <w:p w:rsidR="003B329F" w:rsidRPr="00036D21" w:rsidRDefault="003B329F" w:rsidP="003B329F">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3B329F" w:rsidRPr="00036D21" w:rsidRDefault="003B329F" w:rsidP="003B329F">
            <w:pPr>
              <w:spacing w:after="0" w:line="240" w:lineRule="auto"/>
              <w:rPr>
                <w:sz w:val="24"/>
                <w:szCs w:val="24"/>
                <w:lang w:val="en-US"/>
              </w:rPr>
            </w:pPr>
          </w:p>
        </w:tc>
      </w:tr>
      <w:tr w:rsidR="003B329F" w:rsidRPr="00036D21" w:rsidTr="00A157E1">
        <w:tblPrEx>
          <w:tblCellMar>
            <w:top w:w="0" w:type="dxa"/>
            <w:bottom w:w="0" w:type="dxa"/>
          </w:tblCellMar>
        </w:tblPrEx>
        <w:tc>
          <w:tcPr>
            <w:tcW w:w="709" w:type="dxa"/>
            <w:tcBorders>
              <w:top w:val="nil"/>
              <w:left w:val="single" w:sz="6" w:space="0" w:color="auto"/>
              <w:bottom w:val="nil"/>
              <w:right w:val="nil"/>
            </w:tcBorders>
          </w:tcPr>
          <w:p w:rsidR="003B329F" w:rsidRDefault="003B329F" w:rsidP="003B329F">
            <w:pPr>
              <w:spacing w:after="0" w:line="240" w:lineRule="auto"/>
              <w:jc w:val="center"/>
              <w:rPr>
                <w:sz w:val="24"/>
                <w:szCs w:val="24"/>
              </w:rPr>
            </w:pPr>
          </w:p>
        </w:tc>
        <w:tc>
          <w:tcPr>
            <w:tcW w:w="1701" w:type="dxa"/>
            <w:tcBorders>
              <w:top w:val="nil"/>
              <w:left w:val="single" w:sz="6" w:space="0" w:color="auto"/>
              <w:bottom w:val="nil"/>
              <w:right w:val="nil"/>
            </w:tcBorders>
          </w:tcPr>
          <w:p w:rsidR="003B329F" w:rsidRDefault="003B329F" w:rsidP="003B329F">
            <w:pPr>
              <w:spacing w:after="0" w:line="240" w:lineRule="auto"/>
              <w:rPr>
                <w:sz w:val="24"/>
                <w:szCs w:val="24"/>
              </w:rPr>
            </w:pPr>
          </w:p>
        </w:tc>
        <w:tc>
          <w:tcPr>
            <w:tcW w:w="4961" w:type="dxa"/>
            <w:tcBorders>
              <w:top w:val="nil"/>
              <w:left w:val="single" w:sz="6" w:space="0" w:color="auto"/>
              <w:bottom w:val="nil"/>
              <w:right w:val="nil"/>
            </w:tcBorders>
          </w:tcPr>
          <w:p w:rsidR="003B329F" w:rsidRPr="007F2714" w:rsidRDefault="003B329F" w:rsidP="003B329F">
            <w:pPr>
              <w:spacing w:after="0" w:line="240" w:lineRule="auto"/>
              <w:rPr>
                <w:b/>
                <w:bCs/>
                <w:lang w:val="en-US"/>
              </w:rPr>
            </w:pPr>
            <w:r>
              <w:rPr>
                <w:b/>
                <w:bCs/>
                <w:lang w:val="en-US"/>
              </w:rPr>
              <w:t xml:space="preserve">Capitolul </w:t>
            </w:r>
            <w:r w:rsidRPr="00036D21">
              <w:rPr>
                <w:b/>
                <w:bCs/>
                <w:lang w:val="en-US"/>
              </w:rPr>
              <w:t>1.1. Lucrari de terasamente</w:t>
            </w:r>
          </w:p>
          <w:p w:rsidR="003B329F" w:rsidRPr="00905BA7" w:rsidRDefault="003B329F" w:rsidP="003B329F">
            <w:pPr>
              <w:spacing w:after="0" w:line="240" w:lineRule="auto"/>
              <w:rPr>
                <w:b/>
                <w:bCs/>
                <w:sz w:val="2"/>
                <w:szCs w:val="2"/>
                <w:lang w:val="en-US"/>
              </w:rPr>
            </w:pPr>
          </w:p>
        </w:tc>
        <w:tc>
          <w:tcPr>
            <w:tcW w:w="1560" w:type="dxa"/>
            <w:tcBorders>
              <w:top w:val="nil"/>
              <w:left w:val="single" w:sz="6" w:space="0" w:color="auto"/>
              <w:bottom w:val="nil"/>
              <w:right w:val="nil"/>
            </w:tcBorders>
          </w:tcPr>
          <w:p w:rsidR="003B329F" w:rsidRPr="00036D21" w:rsidRDefault="003B329F" w:rsidP="003B329F">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3B329F" w:rsidRPr="00036D21" w:rsidRDefault="003B329F" w:rsidP="003B329F">
            <w:pPr>
              <w:spacing w:after="0" w:line="240" w:lineRule="auto"/>
              <w:rPr>
                <w:sz w:val="24"/>
                <w:szCs w:val="24"/>
                <w:lang w:val="en-US"/>
              </w:rPr>
            </w:pP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1</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TsC02B1</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036D21" w:rsidRDefault="003B329F" w:rsidP="003B329F">
            <w:pPr>
              <w:adjustRightInd w:val="0"/>
              <w:spacing w:after="0" w:line="240" w:lineRule="auto"/>
              <w:rPr>
                <w:sz w:val="24"/>
                <w:szCs w:val="24"/>
              </w:rPr>
            </w:pPr>
            <w:r w:rsidRPr="003B329F">
              <w:rPr>
                <w:sz w:val="24"/>
                <w:szCs w:val="24"/>
                <w:lang w:val="en-US"/>
              </w:rPr>
              <w:t>Sapatura mecanica cu excavator pe pneuri de 0</w:t>
            </w:r>
            <w:proofErr w:type="gramStart"/>
            <w:r w:rsidRPr="003B329F">
              <w:rPr>
                <w:sz w:val="24"/>
                <w:szCs w:val="24"/>
                <w:lang w:val="en-US"/>
              </w:rPr>
              <w:t>,21</w:t>
            </w:r>
            <w:proofErr w:type="gramEnd"/>
            <w:r w:rsidRPr="003B329F">
              <w:rPr>
                <w:sz w:val="24"/>
                <w:szCs w:val="24"/>
                <w:lang w:val="en-US"/>
              </w:rPr>
              <w:t xml:space="preserve">-0,39 mc, cu comanda hidraulica, in pamint cu umiditate naturala descarcare in depozit teren catg. </w:t>
            </w:r>
            <w:r>
              <w:rPr>
                <w:sz w:val="24"/>
                <w:szCs w:val="24"/>
              </w:rPr>
              <w:t>II.</w:t>
            </w:r>
          </w:p>
          <w:p w:rsidR="003B329F" w:rsidRPr="00905BA7" w:rsidRDefault="003B329F" w:rsidP="003B329F">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7,45</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TsA20B</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Sapatura manuala de pamint, in taluzuri, la deblee sapate cu excavator sau screper, pentru completarea sapaturii la profilul taluzului, in teren mijlociu</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23,60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TsD01B</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Imprastierea cu lopata a pamintului afinat, in straturi uniforme, de 10-30 cm grosime, printr-o aruncare de pina la 3 m din gramezi, inclusiv sfarimarea bulgarilor, pamintul provenind din teren mijlociu</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97,00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TsD04B</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Compactarea cu maiul de mina a umpluturilor executate in sapaturi orizontale sau inclinate la 1/4, inclusiv udarea fiecarui strat de pamint in parte, avind 10 cm grosime pamint coeziv</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105,00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TsD02A1</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Imprastierea pamintului afinat provenit din teren categoria I sau II, executata cu buldozer pe tractor cu senile de 65-80 CP, in straturi cu grosimea de 15-20 cm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6,48</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TsD05A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Compactarea cu maiul mecanic de 150-200 kg a umpluturilor in straturi succesive de 20-30 cm grosime, exclusiv udarea fiecarui strat in parte, umpluturile executindu-se din pamint necoeziv</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 m3</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7,45</w:t>
            </w:r>
          </w:p>
        </w:tc>
      </w:tr>
      <w:tr w:rsidR="003B329F" w:rsidRPr="00036D21" w:rsidTr="00A157E1">
        <w:tblPrEx>
          <w:tblCellMar>
            <w:top w:w="0" w:type="dxa"/>
            <w:bottom w:w="0" w:type="dxa"/>
          </w:tblCellMar>
        </w:tblPrEx>
        <w:tc>
          <w:tcPr>
            <w:tcW w:w="709" w:type="dxa"/>
            <w:tcBorders>
              <w:top w:val="nil"/>
              <w:left w:val="single" w:sz="6" w:space="0" w:color="auto"/>
              <w:bottom w:val="nil"/>
              <w:right w:val="nil"/>
            </w:tcBorders>
          </w:tcPr>
          <w:p w:rsidR="003B329F" w:rsidRDefault="003B329F" w:rsidP="003B329F">
            <w:pPr>
              <w:spacing w:after="0" w:line="240" w:lineRule="auto"/>
              <w:jc w:val="center"/>
              <w:rPr>
                <w:sz w:val="24"/>
                <w:szCs w:val="24"/>
              </w:rPr>
            </w:pPr>
            <w:r>
              <w:rPr>
                <w:sz w:val="24"/>
                <w:szCs w:val="24"/>
              </w:rPr>
              <w:lastRenderedPageBreak/>
              <w:t xml:space="preserve"> </w:t>
            </w:r>
          </w:p>
        </w:tc>
        <w:tc>
          <w:tcPr>
            <w:tcW w:w="1701" w:type="dxa"/>
            <w:tcBorders>
              <w:top w:val="nil"/>
              <w:left w:val="single" w:sz="6" w:space="0" w:color="auto"/>
              <w:bottom w:val="nil"/>
              <w:right w:val="nil"/>
            </w:tcBorders>
          </w:tcPr>
          <w:p w:rsidR="003B329F" w:rsidRDefault="003B329F" w:rsidP="003B329F">
            <w:pPr>
              <w:spacing w:after="0" w:line="240" w:lineRule="auto"/>
              <w:rPr>
                <w:sz w:val="24"/>
                <w:szCs w:val="24"/>
              </w:rPr>
            </w:pPr>
          </w:p>
        </w:tc>
        <w:tc>
          <w:tcPr>
            <w:tcW w:w="4961" w:type="dxa"/>
            <w:tcBorders>
              <w:top w:val="nil"/>
              <w:left w:val="single" w:sz="6" w:space="0" w:color="auto"/>
              <w:bottom w:val="nil"/>
              <w:right w:val="nil"/>
            </w:tcBorders>
          </w:tcPr>
          <w:p w:rsidR="003B329F" w:rsidRPr="007F2714" w:rsidRDefault="003B329F" w:rsidP="003B329F">
            <w:pPr>
              <w:spacing w:after="0" w:line="240" w:lineRule="auto"/>
              <w:rPr>
                <w:b/>
                <w:bCs/>
                <w:lang w:val="en-US"/>
              </w:rPr>
            </w:pPr>
            <w:r>
              <w:rPr>
                <w:b/>
                <w:bCs/>
                <w:lang w:val="en-US"/>
              </w:rPr>
              <w:t xml:space="preserve">Capitolul </w:t>
            </w:r>
            <w:r w:rsidRPr="00036D21">
              <w:rPr>
                <w:b/>
                <w:bCs/>
                <w:lang w:val="en-US"/>
              </w:rPr>
              <w:t>1.2. Conducte si accesorii</w:t>
            </w:r>
          </w:p>
          <w:p w:rsidR="003B329F" w:rsidRPr="00905BA7" w:rsidRDefault="003B329F" w:rsidP="003B329F">
            <w:pPr>
              <w:spacing w:after="0" w:line="240" w:lineRule="auto"/>
              <w:rPr>
                <w:b/>
                <w:bCs/>
                <w:sz w:val="2"/>
                <w:szCs w:val="2"/>
                <w:lang w:val="en-US"/>
              </w:rPr>
            </w:pPr>
          </w:p>
        </w:tc>
        <w:tc>
          <w:tcPr>
            <w:tcW w:w="1560" w:type="dxa"/>
            <w:tcBorders>
              <w:top w:val="nil"/>
              <w:left w:val="single" w:sz="6" w:space="0" w:color="auto"/>
              <w:bottom w:val="nil"/>
              <w:right w:val="nil"/>
            </w:tcBorders>
          </w:tcPr>
          <w:p w:rsidR="003B329F" w:rsidRPr="00036D21" w:rsidRDefault="003B329F" w:rsidP="003B329F">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3B329F" w:rsidRPr="00036D21" w:rsidRDefault="003B329F" w:rsidP="003B329F">
            <w:pPr>
              <w:spacing w:after="0" w:line="240" w:lineRule="auto"/>
              <w:rPr>
                <w:sz w:val="24"/>
                <w:szCs w:val="24"/>
                <w:lang w:val="en-US"/>
              </w:rPr>
            </w:pP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7</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SD21A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036D21" w:rsidRDefault="003B329F" w:rsidP="003B329F">
            <w:pPr>
              <w:adjustRightInd w:val="0"/>
              <w:spacing w:after="0" w:line="240" w:lineRule="auto"/>
              <w:rPr>
                <w:sz w:val="24"/>
                <w:szCs w:val="24"/>
              </w:rPr>
            </w:pPr>
            <w:r>
              <w:rPr>
                <w:sz w:val="24"/>
                <w:szCs w:val="24"/>
              </w:rPr>
              <w:t>Aspersoare rotative .Seria 3504 (FI - 1/2").</w:t>
            </w:r>
          </w:p>
          <w:p w:rsidR="003B329F" w:rsidRPr="00905BA7" w:rsidRDefault="003B329F" w:rsidP="003B329F">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132,00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SD21A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036D21" w:rsidRDefault="003B329F" w:rsidP="003B329F">
            <w:pPr>
              <w:adjustRightInd w:val="0"/>
              <w:spacing w:after="0" w:line="240" w:lineRule="auto"/>
              <w:rPr>
                <w:sz w:val="24"/>
                <w:szCs w:val="24"/>
              </w:rPr>
            </w:pPr>
            <w:r>
              <w:rPr>
                <w:sz w:val="24"/>
                <w:szCs w:val="24"/>
              </w:rPr>
              <w:t>Aspersoare rotative  Seria 5000 (FI - 3/4").</w:t>
            </w:r>
          </w:p>
          <w:p w:rsidR="003B329F" w:rsidRPr="00905BA7" w:rsidRDefault="003B329F" w:rsidP="003B329F">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51,00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SD21A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Aspersoare nerotative tip spray Seria 1800  (FI - 1/2")</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283,00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SD21A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Duze rotative - Seria R-VAN REGLABILE 45-270°R-VAN 14, raza 2,4 pana la 4,3 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18,00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SD21A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Duze rotative - Seria R-VAN REGLABILE 45-270°R-VAN 18, raza 4,0 pana la 5.5m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39,00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SD21A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Duze rotative - Seria R-VAN REGLABILE 45-270°R-VAN 24, raza 5.2 pana la 7.3m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119,00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13</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SD21A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Duze rotative - Seria R-VAN FIXE 360°R-VAN18-360, raza 4,0 pana la 5.5m 360°</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20,00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14</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SD21A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Duze rotative - Seria R-VAN FIXE 360°R-VAN24-360, raza 5.2 pana la 7.3m 360°</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8,00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15</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SD21A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Duze rotative - Seria R-VAN fasie (side strip)R-VAN LCS, dimensiuni 1,5x4,6m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9,00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16</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SD21A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Duze rotative - Seria R-VAN fasie (side strip)R-VAN RCS, dimensiuni 1,5x4,6m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9,00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17</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SD21A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Duze rotative - Seria R-VAN fasie (side strip)R-VAN SST, dimensiuni 1,5x9.1m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2,00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18</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fitingurilor mecanic (insurubare). Imbinare mecanica intre teava si fiting (mufe, teu, cot) din polietilena, tevile avind diametrul de 20-40 mm. Nota: tipul fitingului din polietilena (Cot FE 1/2" x Racord teava SPXFLEX)  se va include conform proiectului</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415,00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19</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fitingurilor mecanic (insurubare). Imbinare mecanica intre teava si fiting (mufe, teu, cot) din polietilena, tevile avind diametrul de 20-40 mm. Nota: tipul fitingului din polietilena (Cot FE 3/4" x Racord teava SPXFLEX)  se va include conform proiectului</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517,00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20</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AcA52A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Teava din polietilena, pentru conducte de alimentare cu apa montata in sant, (Teava SPXFLEX, 16mm, 5.5 bari, LDPE, ultra-flexibil, colac 30m</w:t>
            </w:r>
            <w:proofErr w:type="gramStart"/>
            <w:r w:rsidRPr="003B329F">
              <w:rPr>
                <w:sz w:val="24"/>
                <w:szCs w:val="24"/>
                <w:lang w:val="en-US"/>
              </w:rPr>
              <w:t>. )</w:t>
            </w:r>
            <w:proofErr w:type="gramEnd"/>
            <w:r w:rsidRPr="003B329F">
              <w:rPr>
                <w:sz w:val="24"/>
                <w:szCs w:val="24"/>
                <w:lang w:val="en-US"/>
              </w:rPr>
              <w:t>Nota: tipul tevii polietilena si banzii de avertizare se va include conform proiectului</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360,00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21</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fitingurilor mecanic (insurubare). Imbinare mecanica intre teava si fiting (Teu 1", FE x FE x FI) din polietilena, tevile avind diametrul de 20-40 mm. Nota: tipul fitingului din polietilena (mufe, teu, cot)  se va include conform proiectului</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24,00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22</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AcE08A aplicativ</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 xml:space="preserve">Montarea boxe 50x36x31,, la caminele de vizitare ale instalatiilor de alimentare cu apa si canalizare,  necarosabil tip I(se exclud placa </w:t>
            </w:r>
            <w:r w:rsidRPr="003B329F">
              <w:rPr>
                <w:sz w:val="24"/>
                <w:szCs w:val="24"/>
                <w:lang w:val="en-US"/>
              </w:rPr>
              <w:lastRenderedPageBreak/>
              <w:t>beton)tip VB-STD-H</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lastRenderedPageBreak/>
              <w:t xml:space="preserve"> 23</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AcB02A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Robinet de gradina, cu camin si capac acces, FI, 3/4", plastic tip VBA17186</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4,00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24</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AcA52A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Teava din polietilena, PE80, SDR 21, PN 6 pentru conducte de alimentare cu apa montata in sant, cu diametrul de , 32,  mm. Nota: tipul tevii polietilena si banzii de avertizare se va include conform proiectului</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5 100,00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25</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AcA52A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Teava din polietilena, PE80, SDR 21, PN 6 pentru conducte de alimentare cu apa montata in sant, cu diametrul de , 50,  mm. Nota: tipul tevii polietilena si banzii de avertizare se va include conform proiectului</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1 100,00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26</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fitingurilor mecanic (insurubare). Imbinare mecanica intre teava si fiting (Niplu filetat d=1") din polietilena, tevile avind diametrul de 20-40 mm. Nota: tipul fitingului din polietilena (mufe, teu, cot)  se va include conform proiectului</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8,00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27</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fitingurilor mecanic (insurubare). Imbinare mecanica intre teava si fiting (Niplu filetatd=1"1/2) din polietilena, tevile avind diametrul de 20-40 mm. Nota: tipul fitingului din polietilena (mufe, teu, cot)  se va include conform proiectului</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28</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fitingurilor mecanic (insurubare). Imbinare mecanica intre teava si fiting (Niplu filetat d=1"1/2 x 1") din polietilena, tevile avind diametrul de 20-40 mm. Nota: tipul fitingului din polietilena (mufe, teu, cot)  se va include conform proiectului</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74,00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29</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fitingurilor mecanic (compresiune). Imbinare mecanica intre teava si fiting (mufe, teu, cot) din polietilena, tevile avind diametrul de 20-40 mm. Nota: tipul fitingului din polietilena (mufe, teu, cot)  se va include conform proiectului Cot compresiune 90°, egal d=32 mm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30</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fitingurilor mecanic (compresiune). Imbinare mecanica intre teava si fiting (mufe, teu, cot) din polietilena, tevile avind diametrul de 20-40 mm. Nota: tipul fitingului din polietilena (mufe, teu, cot)  se va include conform proiectului Cot compresiune 90°, egal d=50 mm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35,00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31</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 xml:space="preserve">Montarea fitingurilor mecanic (compresiune). Imbinare mecanica intre teava si fiting (mufe, teu, cot) din polietilena, tevile avind diametrul de 20-40 mm. Nota: tipul fitingului din polietilena (mufe, teu, cot)  se va include </w:t>
            </w:r>
            <w:r w:rsidRPr="003B329F">
              <w:rPr>
                <w:sz w:val="24"/>
                <w:szCs w:val="24"/>
                <w:lang w:val="en-US"/>
              </w:rPr>
              <w:lastRenderedPageBreak/>
              <w:t>conform proiectului Dop compresiune d=32 mm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30,00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lastRenderedPageBreak/>
              <w:t xml:space="preserve"> 32</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fitingurilor mecanic (compresiune). Imbinare mecanica intre teava si fiting (mufe, teu, cot) din polietilena, tevile avind diametrul de 20-40 mm. Nota: tipul fitingului din polietilena (mufe, teu, cot)  se va include conform proiectului Mufa compresiune d=32 mm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26,00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33</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fitingurilor mecanic (compresiune). Imbinare mecanica intre teava si fiting (mufe, teu, cot) din polietilena, tevile avind diametrul de 20-40 mm. Nota: tipul fitingului din polietilena (mufe, teu, cot)  se va include conform proiectului Mufa compresiune d=50 mm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7,00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34</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fitingurilor mecanic (compresiune). Imbinare mecanica intre teava si fiting (mufe, teu, cot) din polietilena, tevile avind diametrul de 20-40 mm. Nota: tipul fitingului din polietilena (mufe, teu, cot)  se va include conform proiectului  Racord compresiune, tip FE 50x1"1/2</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2,00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35</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fitingurilor mecanic (compresiune). Imbinare mecanica intre teava si fiting (mufe, teu, cot) din polietilena, tevile avind diametrul de 20-40 mm. Nota: tipul fitingului din polietilena (mufe, teu, cot)  se va include conform proiectului  Racord compresiune, tip FI 50x1"1/2</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68,00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36</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fitingurilor mecanic (compresiune). Imbinare mecanica intre teava si fiting (mufe, teu, cot) din polietilena, tevile avind diametrul de 20-40 mm. Nota: tipul fitingului din polietilena (mufe, teu, cot)  se va include conform proiectului Teu compresiune d=32 mm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58,00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37</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fitingurilor mecanic (compresiune). Imbinare mecanica intre teava si fiting (mufe, teu, cot) din polietilena, tevile avind diametrul de 20-40 mm. Nota: tipul fitingului din polietilena (mufe, teu, cot)  se va include conform proiectului Teu compresiune d=50 mm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3,00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38</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fitingurilor mecanic (compresiune). Imbinare mecanica intre teava si fiting (mufe, teu, cot) din polietilena, tevile avind diametrul de 20-40 mm. Nota: tipul fitingului din polietilena (mufe, teu, cot)  se va include conform proiectului Teu compresiune, derivatie FI,32x1"x32</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32,00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39</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 xml:space="preserve">Montarea fitingurilor mecanic (compresiune). Imbinare mecanica intre teava si fiting (mufe, </w:t>
            </w:r>
            <w:r w:rsidRPr="003B329F">
              <w:rPr>
                <w:sz w:val="24"/>
                <w:szCs w:val="24"/>
                <w:lang w:val="en-US"/>
              </w:rPr>
              <w:lastRenderedPageBreak/>
              <w:t>teu, cot) din polietilena, tevile avind diametrul de 20-40 mm. Nota: tipul fitingului din polietilena (mufe, teu, cot)  se va include conform proiectului Teu compresiune, derivatie 50x1"1/2x50</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9,00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lastRenderedPageBreak/>
              <w:t xml:space="preserve"> 40</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AcA54A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 xml:space="preserve">Montarea fitingurilor </w:t>
            </w:r>
            <w:proofErr w:type="gramStart"/>
            <w:r w:rsidRPr="003B329F">
              <w:rPr>
                <w:sz w:val="24"/>
                <w:szCs w:val="24"/>
                <w:lang w:val="en-US"/>
              </w:rPr>
              <w:t>mecanic .</w:t>
            </w:r>
            <w:proofErr w:type="gramEnd"/>
            <w:r w:rsidRPr="003B329F">
              <w:rPr>
                <w:sz w:val="24"/>
                <w:szCs w:val="24"/>
                <w:lang w:val="en-US"/>
              </w:rPr>
              <w:t xml:space="preserve"> Imbinare mecanica intre teava si fiting (mufe, teu, cot) din polietilena, tevile avind diametrul de 20-40 mm. Nota: tipul fitingului din polietilena (mufe, teu, cot)  se va include conform proiectului Piesa bransare 32x3/4"</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464,00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41</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AcB01A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armaturilor cu actionare manuala sau mecanica (, robinete pvc), la conductele de alimentare cu apa sau de canalizare, avind diametrul de 25 mm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42</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AcB01A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armaturilor cu actionare manuala sau mecanica (, robinete pvc), la conductele de alimentare cu apa sau de canalizare, avind diametrul de 32 mm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w:t>
            </w:r>
          </w:p>
        </w:tc>
      </w:tr>
      <w:tr w:rsidR="003B329F" w:rsidRPr="00036D21" w:rsidTr="00A157E1">
        <w:tblPrEx>
          <w:tblCellMar>
            <w:top w:w="0" w:type="dxa"/>
            <w:bottom w:w="0" w:type="dxa"/>
          </w:tblCellMar>
        </w:tblPrEx>
        <w:tc>
          <w:tcPr>
            <w:tcW w:w="709" w:type="dxa"/>
            <w:tcBorders>
              <w:top w:val="nil"/>
              <w:left w:val="single" w:sz="6" w:space="0" w:color="auto"/>
              <w:bottom w:val="nil"/>
              <w:right w:val="nil"/>
            </w:tcBorders>
          </w:tcPr>
          <w:p w:rsidR="003B329F" w:rsidRDefault="003B329F" w:rsidP="003B329F">
            <w:pPr>
              <w:spacing w:after="0" w:line="240"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3B329F" w:rsidRDefault="003B329F" w:rsidP="003B329F">
            <w:pPr>
              <w:spacing w:after="0" w:line="240" w:lineRule="auto"/>
              <w:rPr>
                <w:sz w:val="24"/>
                <w:szCs w:val="24"/>
              </w:rPr>
            </w:pPr>
          </w:p>
        </w:tc>
        <w:tc>
          <w:tcPr>
            <w:tcW w:w="4961" w:type="dxa"/>
            <w:tcBorders>
              <w:top w:val="nil"/>
              <w:left w:val="single" w:sz="6" w:space="0" w:color="auto"/>
              <w:bottom w:val="nil"/>
              <w:right w:val="nil"/>
            </w:tcBorders>
          </w:tcPr>
          <w:p w:rsidR="003B329F" w:rsidRPr="007F2714" w:rsidRDefault="003B329F" w:rsidP="003B329F">
            <w:pPr>
              <w:spacing w:after="0" w:line="240" w:lineRule="auto"/>
              <w:rPr>
                <w:b/>
                <w:bCs/>
                <w:lang w:val="en-US"/>
              </w:rPr>
            </w:pPr>
            <w:r>
              <w:rPr>
                <w:b/>
                <w:bCs/>
                <w:lang w:val="en-US"/>
              </w:rPr>
              <w:t xml:space="preserve">Capitolul </w:t>
            </w:r>
            <w:r w:rsidRPr="00036D21">
              <w:rPr>
                <w:b/>
                <w:bCs/>
                <w:lang w:val="en-US"/>
              </w:rPr>
              <w:t>2. Lucrari montare</w:t>
            </w:r>
          </w:p>
          <w:p w:rsidR="003B329F" w:rsidRPr="00905BA7" w:rsidRDefault="003B329F" w:rsidP="003B329F">
            <w:pPr>
              <w:spacing w:after="0" w:line="240" w:lineRule="auto"/>
              <w:rPr>
                <w:b/>
                <w:bCs/>
                <w:sz w:val="2"/>
                <w:szCs w:val="2"/>
                <w:lang w:val="en-US"/>
              </w:rPr>
            </w:pPr>
          </w:p>
        </w:tc>
        <w:tc>
          <w:tcPr>
            <w:tcW w:w="1560" w:type="dxa"/>
            <w:tcBorders>
              <w:top w:val="nil"/>
              <w:left w:val="single" w:sz="6" w:space="0" w:color="auto"/>
              <w:bottom w:val="nil"/>
              <w:right w:val="nil"/>
            </w:tcBorders>
          </w:tcPr>
          <w:p w:rsidR="003B329F" w:rsidRPr="00036D21" w:rsidRDefault="003B329F" w:rsidP="003B329F">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3B329F" w:rsidRPr="00036D21" w:rsidRDefault="003B329F" w:rsidP="003B329F">
            <w:pPr>
              <w:spacing w:after="0" w:line="240" w:lineRule="auto"/>
              <w:rPr>
                <w:sz w:val="24"/>
                <w:szCs w:val="24"/>
                <w:lang w:val="en-US"/>
              </w:rPr>
            </w:pP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43</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AcB09A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036D21" w:rsidRDefault="003B329F" w:rsidP="003B329F">
            <w:pPr>
              <w:adjustRightInd w:val="0"/>
              <w:spacing w:after="0" w:line="240" w:lineRule="auto"/>
              <w:rPr>
                <w:sz w:val="24"/>
                <w:szCs w:val="24"/>
              </w:rPr>
            </w:pPr>
            <w:r w:rsidRPr="003B329F">
              <w:rPr>
                <w:sz w:val="24"/>
                <w:szCs w:val="24"/>
                <w:lang w:val="en-US"/>
              </w:rPr>
              <w:t>Montarea dispozitivelor de actionare electrica a vanelor</w:t>
            </w:r>
            <w:proofErr w:type="gramStart"/>
            <w:r w:rsidRPr="003B329F">
              <w:rPr>
                <w:sz w:val="24"/>
                <w:szCs w:val="24"/>
                <w:lang w:val="en-US"/>
              </w:rPr>
              <w:t>,Electrovane</w:t>
            </w:r>
            <w:proofErr w:type="gramEnd"/>
            <w:r w:rsidRPr="003B329F">
              <w:rPr>
                <w:sz w:val="24"/>
                <w:szCs w:val="24"/>
                <w:lang w:val="en-US"/>
              </w:rPr>
              <w:t xml:space="preserve">. </w:t>
            </w:r>
            <w:r>
              <w:rPr>
                <w:sz w:val="24"/>
                <w:szCs w:val="24"/>
              </w:rPr>
              <w:t>Seria DV 1", FI, solenoid 9V *</w:t>
            </w:r>
          </w:p>
          <w:p w:rsidR="003B329F" w:rsidRPr="00905BA7" w:rsidRDefault="003B329F" w:rsidP="003B329F">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35,00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44</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RpEQ06A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036D21" w:rsidRDefault="003B329F" w:rsidP="003B329F">
            <w:pPr>
              <w:adjustRightInd w:val="0"/>
              <w:spacing w:after="0" w:line="240" w:lineRule="auto"/>
              <w:rPr>
                <w:sz w:val="24"/>
                <w:szCs w:val="24"/>
              </w:rPr>
            </w:pPr>
            <w:r>
              <w:rPr>
                <w:sz w:val="24"/>
                <w:szCs w:val="24"/>
              </w:rPr>
              <w:t>Montarea clemelor tip WPSK-20</w:t>
            </w:r>
          </w:p>
          <w:p w:rsidR="003B329F" w:rsidRPr="00905BA7" w:rsidRDefault="003B329F" w:rsidP="003B329F">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70,00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45</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10-02-040-02</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Programator Lo-Ra / Bluetooth 1 statie tip LR-IP 1 (se exclud res masa utilaj)</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46</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10-02-040-02</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Programator Lo-Ra / Bluetooth 2 statie tip LR-IP 2 (se exclud res masa utilaj)</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47</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10-02-040-02</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Programator Lo-Ra / Bluetooth 4 statii tip LR-IP 4 (se exclud res. masa utilaj)</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9,00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48</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10-02-040-01</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Centrala comunicare Lo-Ra / Bluetooth pentru 25 module + SIM 3G tip LR-BST-25 (se exclud res masa utilaj)</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49</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RpEE13A adaptat</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Montarea Panou solar 20W / 12V - LoRa BST</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50</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11-03-011-01</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Dispozitive pentru analiza continutului fizico-chimic al substantei: dispozitiv, categoria complexitatii: I</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set</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51</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IA23A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036D21" w:rsidRDefault="003B329F" w:rsidP="003B329F">
            <w:pPr>
              <w:adjustRightInd w:val="0"/>
              <w:spacing w:after="0" w:line="240" w:lineRule="auto"/>
              <w:rPr>
                <w:sz w:val="24"/>
                <w:szCs w:val="24"/>
              </w:rPr>
            </w:pPr>
            <w:r>
              <w:rPr>
                <w:sz w:val="24"/>
                <w:szCs w:val="24"/>
              </w:rPr>
              <w:t>Filtru de combustibil lichid</w:t>
            </w:r>
          </w:p>
          <w:p w:rsidR="003B329F" w:rsidRPr="00905BA7" w:rsidRDefault="003B329F" w:rsidP="003B329F">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52</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RpEM24A adoptata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036D21" w:rsidRDefault="003B329F" w:rsidP="003B329F">
            <w:pPr>
              <w:adjustRightInd w:val="0"/>
              <w:spacing w:after="0" w:line="240" w:lineRule="auto"/>
              <w:rPr>
                <w:sz w:val="24"/>
                <w:szCs w:val="24"/>
              </w:rPr>
            </w:pPr>
            <w:r>
              <w:rPr>
                <w:sz w:val="24"/>
                <w:szCs w:val="24"/>
              </w:rPr>
              <w:t>Stegulete pentru marcarea</w:t>
            </w:r>
          </w:p>
          <w:p w:rsidR="003B329F" w:rsidRPr="00905BA7" w:rsidRDefault="003B329F" w:rsidP="003B329F">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400,00</w:t>
            </w:r>
          </w:p>
        </w:tc>
      </w:tr>
      <w:tr w:rsidR="003B329F" w:rsidRPr="00036D21" w:rsidTr="00A157E1">
        <w:tblPrEx>
          <w:tblCellMar>
            <w:top w:w="0" w:type="dxa"/>
            <w:bottom w:w="0" w:type="dxa"/>
          </w:tblCellMar>
        </w:tblPrEx>
        <w:tc>
          <w:tcPr>
            <w:tcW w:w="709" w:type="dxa"/>
            <w:tcBorders>
              <w:top w:val="nil"/>
              <w:left w:val="single" w:sz="6" w:space="0" w:color="auto"/>
              <w:bottom w:val="nil"/>
              <w:right w:val="nil"/>
            </w:tcBorders>
          </w:tcPr>
          <w:p w:rsidR="003B329F" w:rsidRDefault="003B329F" w:rsidP="003B329F">
            <w:pPr>
              <w:spacing w:after="0" w:line="240"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3B329F" w:rsidRDefault="003B329F" w:rsidP="003B329F">
            <w:pPr>
              <w:spacing w:after="0" w:line="240" w:lineRule="auto"/>
              <w:rPr>
                <w:sz w:val="24"/>
                <w:szCs w:val="24"/>
              </w:rPr>
            </w:pPr>
          </w:p>
        </w:tc>
        <w:tc>
          <w:tcPr>
            <w:tcW w:w="4961" w:type="dxa"/>
            <w:tcBorders>
              <w:top w:val="nil"/>
              <w:left w:val="single" w:sz="6" w:space="0" w:color="auto"/>
              <w:bottom w:val="nil"/>
              <w:right w:val="nil"/>
            </w:tcBorders>
          </w:tcPr>
          <w:p w:rsidR="003B329F" w:rsidRPr="007F2714" w:rsidRDefault="003B329F" w:rsidP="003B329F">
            <w:pPr>
              <w:spacing w:after="0" w:line="240" w:lineRule="auto"/>
              <w:rPr>
                <w:b/>
                <w:bCs/>
                <w:lang w:val="en-US"/>
              </w:rPr>
            </w:pPr>
            <w:r>
              <w:rPr>
                <w:b/>
                <w:bCs/>
                <w:lang w:val="en-US"/>
              </w:rPr>
              <w:t xml:space="preserve">Capitolul </w:t>
            </w:r>
            <w:r w:rsidRPr="00036D21">
              <w:rPr>
                <w:b/>
                <w:bCs/>
                <w:lang w:val="en-US"/>
              </w:rPr>
              <w:t>3. Utilaj</w:t>
            </w:r>
          </w:p>
          <w:p w:rsidR="003B329F" w:rsidRPr="00905BA7" w:rsidRDefault="003B329F" w:rsidP="003B329F">
            <w:pPr>
              <w:spacing w:after="0" w:line="240" w:lineRule="auto"/>
              <w:rPr>
                <w:b/>
                <w:bCs/>
                <w:sz w:val="2"/>
                <w:szCs w:val="2"/>
                <w:lang w:val="en-US"/>
              </w:rPr>
            </w:pPr>
          </w:p>
        </w:tc>
        <w:tc>
          <w:tcPr>
            <w:tcW w:w="1560" w:type="dxa"/>
            <w:tcBorders>
              <w:top w:val="nil"/>
              <w:left w:val="single" w:sz="6" w:space="0" w:color="auto"/>
              <w:bottom w:val="nil"/>
              <w:right w:val="nil"/>
            </w:tcBorders>
          </w:tcPr>
          <w:p w:rsidR="003B329F" w:rsidRPr="00036D21" w:rsidRDefault="003B329F" w:rsidP="003B329F">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3B329F" w:rsidRPr="00036D21" w:rsidRDefault="003B329F" w:rsidP="003B329F">
            <w:pPr>
              <w:spacing w:after="0" w:line="240" w:lineRule="auto"/>
              <w:rPr>
                <w:sz w:val="24"/>
                <w:szCs w:val="24"/>
                <w:lang w:val="en-US"/>
              </w:rPr>
            </w:pP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53</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Electrovane. Seria DV 1", FI, solenoid 9V *</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35,00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54</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lastRenderedPageBreak/>
              <w:t>Conectori electrici, 24V tip WPSK-20</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70,00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lastRenderedPageBreak/>
              <w:t xml:space="preserve"> 55</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Programator Lo-Ra / Bluetooth 1 statie tip LR-IP 1</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56</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Programator Lo-Ra / Bluetooth 2 statie tip LR-IP 2</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57</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Programator Lo-Ra / Bluetooth 4 statii tip LR-IP 4</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9,00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58</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Centrala comunicare Lo-Ra / Bluetooth pentru 30 module  tip LR-BM-30</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59</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Panou solar 20W / 12V - LoRa BST</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60</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Extensie antena pentru LoRa-MB - 5m tip LR-EXT-5M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61</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Senzor de ploaie Rain Sensor tip RSD-BEx</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62</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Baterie alkalina 9V tip BAT 9AL</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63</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Filtru d 1"1/2, 14 mc/h, 8 bari, cartus cu plasa de inox ( 130 microni) tip X14612</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64</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Stegulete pentru marcarea albe/verzi 150/150</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400,00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65</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036D21" w:rsidRDefault="003B329F" w:rsidP="003B329F">
            <w:pPr>
              <w:adjustRightInd w:val="0"/>
              <w:spacing w:after="0" w:line="240" w:lineRule="auto"/>
              <w:rPr>
                <w:sz w:val="24"/>
                <w:szCs w:val="24"/>
              </w:rPr>
            </w:pPr>
            <w:r>
              <w:rPr>
                <w:sz w:val="24"/>
                <w:szCs w:val="24"/>
              </w:rPr>
              <w:t>Banda teflon 19 mm x 15 ml</w:t>
            </w:r>
          </w:p>
          <w:p w:rsidR="003B329F" w:rsidRPr="00905BA7" w:rsidRDefault="003B329F" w:rsidP="003B329F">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70,00</w:t>
            </w:r>
          </w:p>
        </w:tc>
      </w:tr>
    </w:tbl>
    <w:p w:rsidR="003B329F" w:rsidRDefault="003B329F" w:rsidP="005B2B50">
      <w:pPr>
        <w:tabs>
          <w:tab w:val="left" w:pos="8055"/>
        </w:tabs>
        <w:spacing w:after="0" w:line="240" w:lineRule="auto"/>
        <w:rPr>
          <w:lang w:val="en-US"/>
        </w:rPr>
      </w:pPr>
    </w:p>
    <w:p w:rsidR="003F3A53" w:rsidRDefault="000A3E8C" w:rsidP="000A3E8C">
      <w:pPr>
        <w:tabs>
          <w:tab w:val="left" w:pos="8055"/>
        </w:tabs>
        <w:spacing w:after="0" w:line="240" w:lineRule="auto"/>
        <w:jc w:val="center"/>
        <w:rPr>
          <w:b/>
          <w:bCs/>
          <w:sz w:val="32"/>
          <w:szCs w:val="32"/>
          <w:lang w:val="ro-RO"/>
        </w:rPr>
      </w:pPr>
      <w:r w:rsidRPr="004A6B3E">
        <w:rPr>
          <w:b/>
          <w:bCs/>
          <w:sz w:val="32"/>
          <w:szCs w:val="32"/>
          <w:lang w:val="en-US"/>
        </w:rPr>
        <w:t>Catalog de pre</w:t>
      </w:r>
      <w:r w:rsidRPr="004A6B3E">
        <w:rPr>
          <w:b/>
          <w:bCs/>
          <w:sz w:val="32"/>
          <w:szCs w:val="32"/>
          <w:lang w:val="ro-RO"/>
        </w:rPr>
        <w:t>ţuri unitare pentru obiectul</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0A3E8C" w:rsidRPr="004A6B3E" w:rsidTr="00BD5A94">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0A3E8C" w:rsidRPr="004A6B3E" w:rsidRDefault="000A3E8C" w:rsidP="000A3E8C">
            <w:pPr>
              <w:spacing w:after="0" w:line="240" w:lineRule="auto"/>
              <w:ind w:right="-108"/>
              <w:jc w:val="center"/>
              <w:rPr>
                <w:sz w:val="16"/>
                <w:szCs w:val="16"/>
                <w:lang w:val="en-US"/>
              </w:rPr>
            </w:pPr>
            <w:r w:rsidRPr="004A6B3E">
              <w:rPr>
                <w:sz w:val="16"/>
                <w:szCs w:val="16"/>
                <w:lang w:val="en-US"/>
              </w:rPr>
              <w:t>№</w:t>
            </w:r>
          </w:p>
          <w:p w:rsidR="000A3E8C" w:rsidRPr="004A6B3E" w:rsidRDefault="000A3E8C" w:rsidP="000A3E8C">
            <w:pPr>
              <w:spacing w:after="0" w:line="240" w:lineRule="auto"/>
              <w:ind w:right="-108"/>
              <w:jc w:val="center"/>
              <w:rPr>
                <w:sz w:val="16"/>
                <w:szCs w:val="16"/>
                <w:lang w:val="en-US"/>
              </w:rPr>
            </w:pPr>
            <w:proofErr w:type="gramStart"/>
            <w:r w:rsidRPr="004A6B3E">
              <w:rPr>
                <w:sz w:val="16"/>
                <w:szCs w:val="16"/>
                <w:lang w:val="en-US"/>
              </w:rPr>
              <w:t>crt</w:t>
            </w:r>
            <w:proofErr w:type="gramEnd"/>
            <w:r w:rsidRPr="004A6B3E">
              <w:rPr>
                <w:sz w:val="16"/>
                <w:szCs w:val="16"/>
                <w:lang w:val="en-US"/>
              </w:rPr>
              <w:t>.</w:t>
            </w:r>
          </w:p>
        </w:tc>
        <w:tc>
          <w:tcPr>
            <w:tcW w:w="1418" w:type="dxa"/>
            <w:vMerge w:val="restart"/>
            <w:tcBorders>
              <w:top w:val="single" w:sz="6" w:space="0" w:color="auto"/>
              <w:left w:val="single" w:sz="6" w:space="0" w:color="auto"/>
              <w:bottom w:val="nil"/>
              <w:right w:val="nil"/>
            </w:tcBorders>
            <w:shd w:val="pct5" w:color="auto" w:fill="auto"/>
            <w:vAlign w:val="center"/>
          </w:tcPr>
          <w:p w:rsidR="000A3E8C" w:rsidRPr="004A6B3E" w:rsidRDefault="000A3E8C" w:rsidP="000A3E8C">
            <w:pPr>
              <w:spacing w:after="0" w:line="240" w:lineRule="auto"/>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0A3E8C" w:rsidRPr="004A6B3E" w:rsidRDefault="000A3E8C" w:rsidP="000A3E8C">
            <w:pPr>
              <w:spacing w:after="0" w:line="240" w:lineRule="auto"/>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0A3E8C" w:rsidRPr="004A6B3E" w:rsidRDefault="000A3E8C" w:rsidP="000A3E8C">
            <w:pPr>
              <w:spacing w:after="0" w:line="240" w:lineRule="auto"/>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0A3E8C" w:rsidRPr="004A6B3E" w:rsidRDefault="000A3E8C" w:rsidP="000A3E8C">
            <w:pPr>
              <w:spacing w:after="0" w:line="240" w:lineRule="auto"/>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r>
      <w:tr w:rsidR="000A3E8C" w:rsidRPr="004A6B3E" w:rsidTr="00BD5A94">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1134" w:type="dxa"/>
            <w:tcBorders>
              <w:top w:val="nil"/>
              <w:left w:val="nil"/>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1418" w:type="dxa"/>
            <w:tcBorders>
              <w:top w:val="nil"/>
              <w:left w:val="nil"/>
              <w:bottom w:val="single" w:sz="6" w:space="0" w:color="auto"/>
              <w:right w:val="single" w:sz="6" w:space="0" w:color="auto"/>
            </w:tcBorders>
            <w:shd w:val="pct5" w:color="auto" w:fill="auto"/>
            <w:vAlign w:val="center"/>
          </w:tcPr>
          <w:p w:rsidR="000A3E8C" w:rsidRPr="00E75A7D" w:rsidRDefault="000A3E8C" w:rsidP="000A3E8C">
            <w:pPr>
              <w:spacing w:after="0" w:line="240" w:lineRule="auto"/>
              <w:jc w:val="center"/>
              <w:rPr>
                <w:sz w:val="2"/>
                <w:szCs w:val="2"/>
                <w:lang w:val="en-US"/>
              </w:rPr>
            </w:pPr>
          </w:p>
        </w:tc>
      </w:tr>
      <w:tr w:rsidR="000A3E8C" w:rsidRPr="00BD14F8" w:rsidTr="000A3E8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3E8C" w:rsidRPr="00BD14F8" w:rsidRDefault="000A3E8C" w:rsidP="000A3E8C">
            <w:pPr>
              <w:spacing w:after="0" w:line="240" w:lineRule="auto"/>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0A3E8C" w:rsidRPr="00BD14F8" w:rsidRDefault="000A3E8C" w:rsidP="000A3E8C">
            <w:pPr>
              <w:spacing w:after="0" w:line="240" w:lineRule="auto"/>
              <w:ind w:left="-120" w:right="-108"/>
              <w:jc w:val="center"/>
              <w:rPr>
                <w:sz w:val="16"/>
                <w:szCs w:val="16"/>
                <w:lang w:val="en-US"/>
              </w:rPr>
            </w:pPr>
            <w:r w:rsidRPr="00BD14F8">
              <w:rPr>
                <w:sz w:val="16"/>
                <w:szCs w:val="16"/>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0A3E8C" w:rsidRPr="00BD14F8" w:rsidRDefault="000A3E8C" w:rsidP="000A3E8C">
            <w:pPr>
              <w:spacing w:after="0" w:line="240" w:lineRule="auto"/>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0A3E8C" w:rsidRPr="00BD14F8" w:rsidRDefault="000A3E8C" w:rsidP="000A3E8C">
            <w:pPr>
              <w:spacing w:after="0" w:line="240" w:lineRule="auto"/>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0A3E8C" w:rsidRPr="00BD14F8" w:rsidRDefault="000A3E8C" w:rsidP="000A3E8C">
            <w:pPr>
              <w:spacing w:after="0" w:line="240" w:lineRule="auto"/>
              <w:ind w:left="-108" w:right="-108"/>
              <w:jc w:val="center"/>
              <w:rPr>
                <w:sz w:val="16"/>
                <w:szCs w:val="16"/>
                <w:lang w:val="en-US"/>
              </w:rPr>
            </w:pPr>
            <w:r w:rsidRPr="00BD14F8">
              <w:rPr>
                <w:sz w:val="16"/>
                <w:szCs w:val="16"/>
                <w:lang w:val="en-US"/>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0A3E8C" w:rsidRPr="00BD14F8" w:rsidRDefault="000A3E8C" w:rsidP="000A3E8C">
            <w:pPr>
              <w:spacing w:after="0" w:line="240" w:lineRule="auto"/>
              <w:jc w:val="center"/>
              <w:rPr>
                <w:sz w:val="16"/>
                <w:szCs w:val="16"/>
                <w:lang w:val="en-US"/>
              </w:rPr>
            </w:pP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0A3E8C" w:rsidRPr="00BD14F8" w:rsidRDefault="000A3E8C" w:rsidP="000A3E8C">
            <w:pPr>
              <w:spacing w:after="0" w:line="240" w:lineRule="auto"/>
              <w:jc w:val="center"/>
              <w:rPr>
                <w:sz w:val="16"/>
                <w:szCs w:val="16"/>
                <w:lang w:val="en-US"/>
              </w:rPr>
            </w:pPr>
          </w:p>
        </w:tc>
      </w:tr>
      <w:tr w:rsidR="000A3E8C" w:rsidRPr="00E75A7D" w:rsidTr="000A3E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jc w:val="center"/>
              <w:rPr>
                <w:sz w:val="16"/>
                <w:szCs w:val="16"/>
                <w:lang w:val="en-US"/>
              </w:rPr>
            </w:pP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b/>
                <w:bCs/>
                <w:lang w:val="en-US"/>
              </w:rPr>
            </w:pPr>
            <w:r w:rsidRPr="00E75A7D">
              <w:rPr>
                <w:b/>
                <w:bCs/>
                <w:lang w:val="en-US"/>
              </w:rPr>
              <w:t>1. Lucrari sanitare</w:t>
            </w:r>
          </w:p>
          <w:p w:rsidR="000A3E8C" w:rsidRPr="00B40365" w:rsidRDefault="000A3E8C" w:rsidP="000A3E8C">
            <w:pPr>
              <w:spacing w:after="0" w:line="240" w:lineRule="auto"/>
              <w:rPr>
                <w:sz w:val="16"/>
                <w:szCs w:val="16"/>
                <w:lang w:val="en-US"/>
              </w:rPr>
            </w:pPr>
          </w:p>
        </w:tc>
        <w:tc>
          <w:tcPr>
            <w:tcW w:w="1134"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1134"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0A3E8C" w:rsidRPr="00E75A7D"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jc w:val="center"/>
              <w:rPr>
                <w:sz w:val="16"/>
                <w:szCs w:val="16"/>
                <w:lang w:val="en-US"/>
              </w:rPr>
            </w:pP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b/>
                <w:bCs/>
                <w:lang w:val="en-US"/>
              </w:rPr>
            </w:pPr>
            <w:r w:rsidRPr="00E75A7D">
              <w:rPr>
                <w:b/>
                <w:bCs/>
                <w:lang w:val="en-US"/>
              </w:rPr>
              <w:t>1.1. Lucrari de terasamente</w:t>
            </w:r>
          </w:p>
          <w:p w:rsidR="000A3E8C" w:rsidRPr="00B40365" w:rsidRDefault="000A3E8C" w:rsidP="000A3E8C">
            <w:pPr>
              <w:spacing w:after="0" w:line="240" w:lineRule="auto"/>
              <w:rPr>
                <w:sz w:val="16"/>
                <w:szCs w:val="16"/>
                <w:lang w:val="en-US"/>
              </w:rPr>
            </w:pPr>
          </w:p>
        </w:tc>
        <w:tc>
          <w:tcPr>
            <w:tcW w:w="1134"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1134"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0A3E8C" w:rsidRPr="00E75A7D"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TsC02B1</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Sapatura mecanica cu excavator pe pneuri de 0</w:t>
            </w:r>
            <w:proofErr w:type="gramStart"/>
            <w:r w:rsidRPr="00E75A7D">
              <w:rPr>
                <w:sz w:val="18"/>
                <w:szCs w:val="18"/>
                <w:lang w:val="en-US"/>
              </w:rPr>
              <w:t>,21</w:t>
            </w:r>
            <w:proofErr w:type="gramEnd"/>
            <w:r w:rsidRPr="00E75A7D">
              <w:rPr>
                <w:sz w:val="18"/>
                <w:szCs w:val="18"/>
                <w:lang w:val="en-US"/>
              </w:rPr>
              <w:t>-0,39 mc, cu comanda hidraulica, in pamint cu umiditate naturala descarcare in depozit teren catg. II.</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2952260003521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Excavator pe pneuri cu motor termic de 0,21-0,39 mc buldoex</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4,3900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TsA20B</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Sapatura manuala de pamint, in taluzuri, la deblee sapate cu excavator sau screper, pentru completarea sapaturii la profilul taluzului, in teren mijlociu</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2,0600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TsD01B</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Imprastierea cu lopata a pamintului afinat, in straturi uniforme, de 10-30 cm grosime, printr-o aruncare de pina la 3 m din gramezi, inclusiv sfarimarea bulgarilor, pamintul provenind din teren mijlociu</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0,3100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TsD04B</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Compactarea cu maiul de mina a umpluturilor executate in sapaturi orizontale sau inclinate la 1/4, inclusiv udarea fiecarui strat de pamint in parte, avind 10 cm grosime pamint coeziv</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0,7500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4100116202806</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Apa industriala in cisterne pt. lucrari drumuri-</w:t>
            </w:r>
            <w:r w:rsidRPr="004A6B3E">
              <w:rPr>
                <w:sz w:val="16"/>
                <w:szCs w:val="16"/>
                <w:lang w:val="en-US"/>
              </w:rPr>
              <w:lastRenderedPageBreak/>
              <w:t>terasam.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lastRenderedPageBreak/>
              <w:t>m3</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lastRenderedPageBreak/>
              <w:t>5</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TsD02A1</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Imprastierea pamintului afinat provenit din teren categoria I sau II, executata cu buldozer pe tractor cu senile de 65-80 CP, in straturi cu grosimea de 15-20 cm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2952260003553</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Buldozer pe senile pina la 65-80 CP</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1,0900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TsD05A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Compactarea cu maiul mecanic de 150-200 kg a umpluturilor in straturi succesive de 20-30 cm grosime, exclusiv udarea fiecarui strat in parte, umpluturile executindu-se din pamint necoeziv</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100 m3</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8,8200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2952270004021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Mai mecanic de 150-200 kg cu motor termic 6 cp (4 kw)</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10,3900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jc w:val="center"/>
              <w:rPr>
                <w:sz w:val="16"/>
                <w:szCs w:val="16"/>
                <w:lang w:val="en-US"/>
              </w:rPr>
            </w:pP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b/>
                <w:bCs/>
                <w:lang w:val="en-US"/>
              </w:rPr>
            </w:pPr>
            <w:r w:rsidRPr="00E75A7D">
              <w:rPr>
                <w:b/>
                <w:bCs/>
                <w:lang w:val="en-US"/>
              </w:rPr>
              <w:t>1.2. Conducte si accesorii</w:t>
            </w:r>
          </w:p>
          <w:p w:rsidR="000A3E8C" w:rsidRPr="00B40365" w:rsidRDefault="000A3E8C" w:rsidP="000A3E8C">
            <w:pPr>
              <w:spacing w:after="0" w:line="240" w:lineRule="auto"/>
              <w:rPr>
                <w:sz w:val="16"/>
                <w:szCs w:val="16"/>
                <w:lang w:val="en-US"/>
              </w:rPr>
            </w:pPr>
          </w:p>
        </w:tc>
        <w:tc>
          <w:tcPr>
            <w:tcW w:w="1134"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1134"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0A3E8C" w:rsidRPr="00E75A7D"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SD21A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Aspersoare rotative .Seria 3504 (FI - 1/2").</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7136020011620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apa, canal</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28751158900001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Aspersoare rotative .Seria 3504 (FI - 1/2").</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8</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SD21A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 xml:space="preserve">Aspersoare </w:t>
            </w:r>
            <w:proofErr w:type="gramStart"/>
            <w:r w:rsidRPr="00E75A7D">
              <w:rPr>
                <w:sz w:val="18"/>
                <w:szCs w:val="18"/>
                <w:lang w:val="en-US"/>
              </w:rPr>
              <w:t>rotative  Seria</w:t>
            </w:r>
            <w:proofErr w:type="gramEnd"/>
            <w:r w:rsidRPr="00E75A7D">
              <w:rPr>
                <w:sz w:val="18"/>
                <w:szCs w:val="18"/>
                <w:lang w:val="en-US"/>
              </w:rPr>
              <w:t xml:space="preserve"> 5000 (FI - 3/4").</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7136020011620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apa, canal</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28751158900002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 xml:space="preserve">Aspersoare </w:t>
            </w:r>
            <w:proofErr w:type="gramStart"/>
            <w:r w:rsidRPr="004A6B3E">
              <w:rPr>
                <w:sz w:val="16"/>
                <w:szCs w:val="16"/>
                <w:lang w:val="en-US"/>
              </w:rPr>
              <w:t>rotative  Seria</w:t>
            </w:r>
            <w:proofErr w:type="gramEnd"/>
            <w:r w:rsidRPr="004A6B3E">
              <w:rPr>
                <w:sz w:val="16"/>
                <w:szCs w:val="16"/>
                <w:lang w:val="en-US"/>
              </w:rPr>
              <w:t xml:space="preserve"> 5000 (FI - 3/4").</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9</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SD21A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Aspersoare nerotative tip spray Seria 1800  (FI - 1/2")</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7136020011620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apa, canal</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28751158900003</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Aspersoare nerotative tip spray Seria 1800  (FI - 1/2")</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10</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SD21A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Duze rotative - Seria R-VAN REGLABILE 45-270°R-VAN 14, raza 2,4 pana la 4,3 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7136020011620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apa, canal</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28751158900004</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Duze rotative - Seria R-VAN REGLABILE 45-270°R-VAN 14, raza 2,4 pana la 4,3 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11</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SD21A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Duze rotative - Seria R-VAN REGLABILE 45-270°R-VAN 18, raza 4,0 pana la 5.5m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7136020011620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apa, canal</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28751158900005</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Duze rotative - Seria R-VAN REGLABILE 45-270°R-VAN 18, raza 4,0 pana la 5.5m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12</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SD21A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Duze rotative - Seria R-VAN REGLABILE 45-270°R-VAN 24, raza 5.2 pana la 7.3m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7136020011620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apa, canal</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28751158900006</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Duze rotative - Seria R-VAN REGLABILE 45-270°R-VAN 24, raza 5.2 pana la 7.3m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13</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SD21A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Duze rotative - Seria R-VAN FIXE 360°R-VAN18-360, raza 4,0 pana la 5.5m 360°</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7136020011620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apa, canal</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28751158900007</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Duze rotative - Seria R-VAN FIXE 360°R-VAN18-360, raza 4,0 pana la 5.5m 360°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14</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SD21A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Duze rotative - Seria R-VAN FIXE 360°R-VAN24-360, raza 5.2 pana la 7.3m 360°</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7136020011620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apa, canal</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28751158900009</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Duze rotative - Seria R-VAN FIXE 360°R-VAN24-360, raza 5.2 pana la 7.3m 360°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15</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SD21A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Duze rotative - Seria R-VAN fasie (side strip)R-VAN LCS, dimensiuni 1,5x4,6m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7136020011620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apa, canal</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28751158900008</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Duze rotative - Seria R-VAN fasie (side strip)R-VAN LCS, dimensiuni 1,5x4,6m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16</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SD21A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Duze rotative - Seria R-VAN fasie (side strip)R-VAN RCS, dimensiuni 1,5x4,6m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7136020011620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apa, canal</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2875115890000010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Duze rotative - Seria R-VAN fasie (side strip)R-VAN RCS, dimensiuni 1,5x4,6m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17</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SD21A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Duze rotative - Seria R-VAN fasie (side strip)R-VAN SST, dimensiuni 1,5x9.1m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7136020011620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apa, canal</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28751158900000102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Duze rotative - Seria R-VAN SST, dimensiuni 1,5x9.1m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18</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 xml:space="preserve">Montarea fitingurilor mecanic (insurubare). </w:t>
            </w:r>
            <w:r w:rsidRPr="00E75A7D">
              <w:rPr>
                <w:sz w:val="18"/>
                <w:szCs w:val="18"/>
                <w:lang w:val="en-US"/>
              </w:rPr>
              <w:lastRenderedPageBreak/>
              <w:t>Imbinare mecanica intre teava si fiting (mufe, teu, cot) din polietilena, tevile avind diametrul de 20-40 mm. Nota: tipul fitingului din polietilena (Cot FE 1/2" x Racord teava SPXFLEX)  se va include conform proiectului</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lastRenderedPageBreak/>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Fiting polietilena Cot FE 1/2" x Racord teava SPXFLEX</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19</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fitingurilor mecanic (insurubare). Imbinare mecanica intre teava si fiting (mufe, teu, cot) din polietilena, tevile avind diametrul de 20-40 mm. Nota: tipul fitingului din polietilena (Cot FE 3/4" x Racord teava SPXFLEX)  se va include conform proiectului</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Fiting polietilena Cot FE 3/4" x Racord teava SPXFLEX</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20</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AcA52A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Teava din polietilena, pentru conducte de alimentare cu apa montata in sant, (Teava SPXFLEX, 16mm, 5.5 bari, LDPE, ultra-flexibil, colac 30m</w:t>
            </w:r>
            <w:proofErr w:type="gramStart"/>
            <w:r w:rsidRPr="00E75A7D">
              <w:rPr>
                <w:sz w:val="18"/>
                <w:szCs w:val="18"/>
                <w:lang w:val="en-US"/>
              </w:rPr>
              <w:t>. )</w:t>
            </w:r>
            <w:proofErr w:type="gramEnd"/>
            <w:r w:rsidRPr="00E75A7D">
              <w:rPr>
                <w:sz w:val="18"/>
                <w:szCs w:val="18"/>
                <w:lang w:val="en-US"/>
              </w:rPr>
              <w:t>Nota: tipul tevii polietilena si banzii de avertizare se va include conform proiectului</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7136080025000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Montator conducte</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0,0360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0,0180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252121671000111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Teava SPXFLEX, 16mm, 5.5 bari, LDPE, ultra-flexibil, colac 30m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1,0030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25132066215001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Banda de avertizare</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1,0800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3410440005604</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Tractor pe pneuri U 650 de 48 kw (65 cp)</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2952160007253</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Utilaj pentru intindere teava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21</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fitingurilor mecanic (insurubare). Imbinare mecanica intre teava si fiting (Teu 1", FE x FE x FI) din polietilena, tevile avind diametrul de 20-40 mm. Nota: tipul fitingului din polietilena (mufe, teu, cot)  se va include conform proiectului</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25231567138114</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Fiting polietilena Teu 1", FE x FE x FI</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22</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AcE08A aplicativ</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boxe 50x36x31,, la caminele de vizitare ale instalatiilor de alimentare cu apa si canalizare,  necarosabil tip I(se exclud placa beton)tip VB-STD-H</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7129090010600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Drenor-canalist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1,8000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28752742000001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 xml:space="preserve"> boxe 50x36x31</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2651122100402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Ciment metalurgic cu adaosuri M 30 saci S1500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16,5000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1421102200525</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Nisip sortat nespalat de riu si lacuri 0,0-7,0 mm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0,0640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4100116202818</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 xml:space="preserve">Apa pentru mortare si betoane </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0,0170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2952270007602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Tirfor 1,5 tf</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23</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AcB02A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Robinet de gradina, cu camin si capac acces, FI, 3/4", plastic tip VBA17186</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7136020011600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sanitar</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2,1000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29131246000003</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Robinet de gradina, cu camin si capac acces, FI, 3/4", plastic tip VBA17186</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2874115840600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Piulita olandeza cu racord din bronz</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2744125904770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Aliaj de lipit staniu-plumb LP-30 % G</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1714227322940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Cinepa fuior</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2430126103294</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Vopsea minium de plumb  v.351-3 ntr 90-80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2415107300100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Acid azotic tehnic (apa tare) 47 %</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2513736621810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Placi tehnice de cauciuc pentru garnituri cu insertie textila de 3 mm grosime</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0,0100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2320116200573</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Benzina auto tip CO/R 75</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0,4000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2414317346207</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Stearina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0,0140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24</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AcA52A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Teava din polietilena, PE80, SDR 21, PN 6 pentru conducte de alimentare cu apa montata in sant, cu diametrul de , 32,  mm. Nota: tipul tevii polietilena si banzii de avertizare se va include conform proiectului</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7136080025000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Montator conducte</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0,0360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0,0180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2521216710001132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Teava polietilena d=32</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1,0030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25132066215001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Banda de avertizare</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1,0800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3410440005604</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Tractor pe pneuri U 650 de 48 kw (65 cp)</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2952160007253</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Utilaj pentru intindere teava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25</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AcA52A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Teava din polietilena, PE80, SDR 21, PN 6 pentru conducte de alimentare cu apa montata in sant, cu diametrul de , 50,  mm. Nota: tipul tevii polietilena si banzii de avertizare se va include conform proiectului</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m</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7136080025000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Montator conducte</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0,0360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9310060019920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deservire CM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0,0180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2521216710001150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Teava polietilena d=50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1,0030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25132066215001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Banda de avertizare</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1,0800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3410440005604</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Tractor pe pneuri U 650 de 48 kw (65 cp)</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2952160007253</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Utilaj pentru intindere teava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26</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fitingurilor mecanic (insurubare). Imbinare mecanica intre teava si fiting (Niplu filetat d=1") din polietilena, tevile avind diametrul de 20-40 mm. Nota: tipul fitingului din polietilena (mufe, teu, cot)  se va include conform proiectului</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25231567138113</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Fiting polietilena Niplu filetat d=1"</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27</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fitingurilor mecanic (insurubare). Imbinare mecanica intre teava si fiting (Niplu filetatd=1"1/2) din polietilena, tevile avind diametrul de 20-40 mm. Nota: tipul fitingului din polietilena (mufe, teu, cot)  se va include conform proiectului</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25231567138115</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Fiting polietilena Niplu filetatd=1"1/2</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28</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fitingurilor mecanic (insurubare). Imbinare mecanica intre teava si fiting (Niplu filetat d=1"1/2 x 1") din polietilena, tevile avind diametrul de 20-40 mm. Nota: tipul fitingului din polietilena (mufe, teu, cot)  se va include conform proiectului</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25231567138116</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Fiting polietilena (Niplu filetat d=1"1/2 x 1"</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29</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fitingurilor mecanic (compresiune). Imbinare mecanica intre teava si fiting (mufe, teu, cot) din polietilena, tevile avind diametrul de 20-40 mm. Nota: tipul fitingului din polietilena (mufe, teu, cot)  se va include conform proiectului Cot compresiune 90°, egal d=32 mm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25231567138117</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Fiting polietilena compreiune Cot compresiune 90°, egal d=32 mm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30</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fitingurilor mecanic (compresiune). Imbinare mecanica intre teava si fiting (mufe, teu, cot) din polietilena, tevile avind diametrul de 20-40 mm. Nota: tipul fitingului din polietilena (mufe, teu, cot)  se va include conform proiectului Cot compresiune 90°, egal d=50 mm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25231567138118</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Fiting polietilena compreiune Cot compresiune 90°, egal d=50 mm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31</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fitingurilor mecanic (compresiune). Imbinare mecanica intre teava si fiting (mufe, teu, cot) din polietilena, tevile avind diametrul de 20-40 mm. Nota: tipul fitingului din polietilena (mufe, teu, cot)  se va include conform proiectului Dop compresiune d=32 mm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25231567138119</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Fiting polietilena compreiune Dop compresiune d=32 mm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32</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fitingurilor mecanic (compresiune). Imbinare mecanica intre teava si fiting (mufe, teu, cot) din polietilena, tevile avind diametrul de 20-40 mm. Nota: tipul fitingului din polietilena (mufe, teu, cot)  se va include conform proiectului Mufa compresiune d=32 mm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252315671381110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Fiting polietilena compreiune Mufa compresiune d=32 mm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33</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fitingurilor mecanic (compresiune). Imbinare mecanica intre teava si fiting (mufe, teu, cot) din polietilena, tevile avind diametrul de 20-40 mm. Nota: tipul fitingului din polietilena (mufe, teu, cot)  se va include conform proiectului Mufa compresiune d=50 mm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252315671381111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Fiting polietilena compreiune Mufa compresiune d=50 mm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34</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fitingurilor mecanic (compresiune). Imbinare mecanica intre teava si fiting (mufe, teu, cot) din polietilena, tevile avind diametrul de 20-40 mm. Nota: tipul fitingului din polietilena (mufe, teu, cot)  se va include conform proiectului  Racord compresiune, tip FE 50x1"1/2</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252315671381112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Fiting polietilena compreiune Racord compresiune, tip FE 50x1"1/2</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35</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fitingurilor mecanic (compresiune). Imbinare mecanica intre teava si fiting (mufe, teu, cot) din polietilena, tevile avind diametrul de 20-40 mm. Nota: tipul fitingului din polietilena (mufe, teu, cot)  se va include conform proiectului  Racord compresiune, tip FI 50x1"1/2</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252315671381113</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 xml:space="preserve">Fiting polietilena compreiune </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36</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fitingurilor mecanic (compresiune). Imbinare mecanica intre teava si fiting (mufe, teu, cot) din polietilena, tevile avind diametrul de 20-40 mm. Nota: tipul fitingului din polietilena (mufe, teu, cot)  se va include conform proiectului Teu compresiune d=32 mm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252315671381114</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Fiting polietilena compreiune Teu compresiune d=32 mm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37</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fitingurilor mecanic (compresiune). Imbinare mecanica intre teava si fiting (mufe, teu, cot) din polietilena, tevile avind diametrul de 20-40 mm. Nota: tipul fitingului din polietilena (mufe, teu, cot)  se va include conform proiectului Teu compresiune d=50 mm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252315671381115</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Fiting polietilena compreiune Teu compresiune d=50 mm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38</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 xml:space="preserve">Montarea fitingurilor mecanic (compresiune). Imbinare mecanica intre teava si fiting (mufe, teu, cot) din polietilena, tevile avind diametrul de 20-40 mm. Nota: tipul fitingului din polietilena (mufe, teu, cot)  </w:t>
            </w:r>
            <w:r w:rsidRPr="00E75A7D">
              <w:rPr>
                <w:sz w:val="18"/>
                <w:szCs w:val="18"/>
                <w:lang w:val="en-US"/>
              </w:rPr>
              <w:lastRenderedPageBreak/>
              <w:t>se va include conform proiectului Teu compresiune, derivatie FI,32x1"x32</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lastRenderedPageBreak/>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252315671381118</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Fiting polietilena compreiune Teu compresiune, derivatie FI,32x1"x32</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39</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fitingurilor mecanic (compresiune). Imbinare mecanica intre teava si fiting (mufe, teu, cot) din polietilena, tevile avind diametrul de 20-40 mm. Nota: tipul fitingului din polietilena (mufe, teu, cot)  se va include conform proiectului Teu compresiune, derivatie 50x1"1/2x50</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252315671381116</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Fiting polietilena compreiune Teu compresiune, derivatie 50x1"1/2x50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40</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AcA54A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 xml:space="preserve">Montarea fitingurilor </w:t>
            </w:r>
            <w:proofErr w:type="gramStart"/>
            <w:r w:rsidRPr="00E75A7D">
              <w:rPr>
                <w:sz w:val="18"/>
                <w:szCs w:val="18"/>
                <w:lang w:val="en-US"/>
              </w:rPr>
              <w:t>mecanic .</w:t>
            </w:r>
            <w:proofErr w:type="gramEnd"/>
            <w:r w:rsidRPr="00E75A7D">
              <w:rPr>
                <w:sz w:val="18"/>
                <w:szCs w:val="18"/>
                <w:lang w:val="en-US"/>
              </w:rPr>
              <w:t xml:space="preserve"> Imbinare mecanica intre teava si fiting (mufe, teu, cot) din polietilena, tevile avind diametrul de 20-40 mm. Nota: tipul fitingului din polietilena (mufe, teu, cot)  se va include conform proiectului Piesa bransare 32x3/4"</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252315671381119</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Fiting polietilena Piesa bransare 32x3/4"</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41</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AcB01A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armaturilor cu actionare manuala sau mecanica (, robinete pvc), la conductele de alimentare cu apa sau de canalizare, avind diametrul de 25 mm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287411730000025</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Robinet pvc 25 mm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42</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AcB01A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armaturilor cu actionare manuala sau mecanica (, robinete pvc), la conductele de alimentare cu apa sau de canalizare, avind diametrul de 32 mm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7136050012000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alimentari 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0,5500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287411730000032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Robinet pvc 32mm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jc w:val="center"/>
              <w:rPr>
                <w:sz w:val="16"/>
                <w:szCs w:val="16"/>
                <w:lang w:val="en-US"/>
              </w:rPr>
            </w:pP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b/>
                <w:bCs/>
                <w:lang w:val="en-US"/>
              </w:rPr>
            </w:pPr>
            <w:r w:rsidRPr="00E75A7D">
              <w:rPr>
                <w:b/>
                <w:bCs/>
                <w:lang w:val="en-US"/>
              </w:rPr>
              <w:t>2. Lucrari montare</w:t>
            </w:r>
          </w:p>
          <w:p w:rsidR="000A3E8C" w:rsidRPr="00B40365" w:rsidRDefault="000A3E8C" w:rsidP="000A3E8C">
            <w:pPr>
              <w:spacing w:after="0" w:line="240" w:lineRule="auto"/>
              <w:rPr>
                <w:sz w:val="16"/>
                <w:szCs w:val="16"/>
                <w:lang w:val="en-US"/>
              </w:rPr>
            </w:pPr>
          </w:p>
        </w:tc>
        <w:tc>
          <w:tcPr>
            <w:tcW w:w="1134"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1134"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0A3E8C" w:rsidRPr="00E75A7D"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43</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AcB09A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dispozitivelor de actionare electrica a vanelor</w:t>
            </w:r>
            <w:proofErr w:type="gramStart"/>
            <w:r w:rsidRPr="00E75A7D">
              <w:rPr>
                <w:sz w:val="18"/>
                <w:szCs w:val="18"/>
                <w:lang w:val="en-US"/>
              </w:rPr>
              <w:t>,Electrovane</w:t>
            </w:r>
            <w:proofErr w:type="gramEnd"/>
            <w:r w:rsidRPr="00E75A7D">
              <w:rPr>
                <w:sz w:val="18"/>
                <w:szCs w:val="18"/>
                <w:lang w:val="en-US"/>
              </w:rPr>
              <w:t>. Seria DV 1", FI, solenoid 9V *</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7245070020600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Electrician intretinere-reparatii</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4,3600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2320316202480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Vaselina tehnica naturala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0,5000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1711317306661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0,0600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44</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RpEQ06A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clemelor tip WPSK-20</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7137010011510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Electromontor</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45</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10-02-040-02</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Programator Lo-Ra / Bluetooth 1 statie tip LR-IP 1 (se exclud res masa utilaj)</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36,0000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1019103</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Dibluri de distantare</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030101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Autoincarcatoare, 5 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1,4200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46</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10-02-040-02</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Programator Lo-Ra / Bluetooth 2 statie tip LR-IP 2 (se exclud res masa utilaj)</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36,0000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1019103</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Dibluri de distantare</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030101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Autoincarcatoare, 5 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1,4200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47</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10-02-040-02</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Programator Lo-Ra / Bluetooth 4 statii tip LR-IP 4 (se exclud res. masa utilaj)</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36,0000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1019103</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Dibluri de distantare</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0,0400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030101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Autoincarcatoare, 5 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1,4200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48</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10-02-040-01</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Centrala comunicare Lo-Ra / Bluetooth pentru 25 module + SIM 3G tip LR-BST-25 (se exclud res masa utilaj)</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88,3000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1019103</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Dibluri de distantare</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 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030101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Autoincarcatoare, 5 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3,4900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49</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RpEE13A adaptat</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Montarea Panou solar 20W / 12V - LoRa BST</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7137010011520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Electrician in constructii</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0,6300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1711317306661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Bumbac de sters</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0,0050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50</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11-03-011-01</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Dispozitive pentru analiza continutului fizico-chimic al substantei: dispozitiv, categoria complexitatii: I</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set</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4,4900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1012037</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 xml:space="preserve">Suruburi cu piulite si saibe zincate, diametru 8 mm </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0,3640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021102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Macara pe sasiu auto la lucrari de montare a utilajului tehnologic (cu exceptia conductelor principale), 10 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400001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Autocamion de bord, tonaj pina la 5 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51</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IA23A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Filtru de combustibil lichid</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7136040011749</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Instalator incalzire si gaze</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3,1000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2875274400258</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Flansa plata Dn=15 Pn 6</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2513206622020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Placa marsit de 3</w:t>
            </w:r>
            <w:proofErr w:type="gramStart"/>
            <w:r w:rsidRPr="004A6B3E">
              <w:rPr>
                <w:sz w:val="16"/>
                <w:szCs w:val="16"/>
                <w:lang w:val="en-US"/>
              </w:rPr>
              <w:t>,0</w:t>
            </w:r>
            <w:proofErr w:type="gramEnd"/>
            <w:r w:rsidRPr="004A6B3E">
              <w:rPr>
                <w:sz w:val="16"/>
                <w:szCs w:val="16"/>
                <w:lang w:val="en-US"/>
              </w:rPr>
              <w:t xml:space="preserve"> mm, 25 at.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2874115801071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Suruburi cap hexagonal M 12x40 mm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8,0000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2874115842760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Piulita hexag. M12</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8,0000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2874125881289</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Saibe uzuale, plate M 14</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8,0000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2413547308164</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Carbura de calciu tehnica (carbid) S102</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0,5300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2411115904512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Oxigen tehnic gazos S2031</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0,1400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2734125900487</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Sirma pt. sudura, obisnuita dn=2,5 mm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52</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RpEM24A adoptata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Stegulete pentru marcarea</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7137010011510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Electromontor</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0,2400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jc w:val="center"/>
              <w:rPr>
                <w:sz w:val="16"/>
                <w:szCs w:val="16"/>
                <w:lang w:val="en-US"/>
              </w:rPr>
            </w:pP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b/>
                <w:bCs/>
                <w:lang w:val="en-US"/>
              </w:rPr>
            </w:pPr>
            <w:r w:rsidRPr="00E75A7D">
              <w:rPr>
                <w:b/>
                <w:bCs/>
                <w:lang w:val="en-US"/>
              </w:rPr>
              <w:t>3. Utilaj</w:t>
            </w:r>
          </w:p>
          <w:p w:rsidR="000A3E8C" w:rsidRPr="00B40365" w:rsidRDefault="000A3E8C" w:rsidP="000A3E8C">
            <w:pPr>
              <w:spacing w:after="0" w:line="240" w:lineRule="auto"/>
              <w:rPr>
                <w:sz w:val="16"/>
                <w:szCs w:val="16"/>
                <w:lang w:val="en-US"/>
              </w:rPr>
            </w:pPr>
          </w:p>
        </w:tc>
        <w:tc>
          <w:tcPr>
            <w:tcW w:w="1134"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1134"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0A3E8C" w:rsidRPr="00E75A7D"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53</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Electrovane. Seria DV 1", FI, solenoid 9V *</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Electrovane. Seria DV 1", FI, solenoid 9V *</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54</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Conectori electrici, 24V tip WPSK-20</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Conectori electrici, 24V tip WPSK-20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55</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Programator Lo-Ra / Bluetooth 1 statie tip LR-IP 1</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Programator Lo-Ra / Bluetooth 1 statie tip LR-IP 1</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56</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Programator Lo-Ra / Bluetooth 2 statie tip LR-IP 2</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03554</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Programator Lo-Ra / Bluetooth 2 statie tip LR-IP2</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57</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Programator Lo-Ra / Bluetooth 4 statii tip LR-IP 4</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04</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Programator Lo-Ra / Bluetooth 4 statii tip LR-IP 4</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58</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Centrala comunicare Lo-Ra / Bluetooth pentru 30 module  tip LR-BM-30</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05</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Centrala comunicare Lo-Ra / Bluetooth pentru 30 module  tip LR-BM-30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59</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Panou solar 20W / 12V - LoRa BST</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06</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Panou solar 20W / 12V - LoRa BST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60</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Extensie antena pentru LoRa-MB - 5m tip LR-EXT-5M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07</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Extensie antena pentru LoRa-MB - 5m tip LR-EXT-5M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61</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Senzor de ploaie Rain Sensor tip RSD-BEx</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08</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Senzor de ploaie Rain Sensor tip RSD-BEx</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62</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Baterie alkalina 9V tip BAT 9AL</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09</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Baterie alkalina 9V tip BAT 9AL</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63</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Filtru d 1"1/2, 14 mc/h, 8 bari, cartus cu plasa de inox ( 130 microni) tip X14612</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Filtru d 1"1/2, 14 mc/h, 8 bari, cartus cu plasa de inox ( 130 microni) tip X14612</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64</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Stegulete pentru marcarea albe/verzi 150/150</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Stegulete pentru marcarea albe/verzi 150/150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65</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Banda teflon 19 mm x 15 ml</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Banda teflon 19 mm x 15 ml</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bl>
    <w:p w:rsidR="000A3E8C" w:rsidRPr="00092F0F" w:rsidRDefault="000A3E8C" w:rsidP="000A3E8C">
      <w:pPr>
        <w:tabs>
          <w:tab w:val="left" w:pos="8055"/>
        </w:tabs>
        <w:spacing w:after="0" w:line="240" w:lineRule="auto"/>
        <w:jc w:val="center"/>
        <w:rPr>
          <w:lang w:val="en-US"/>
        </w:rPr>
      </w:pPr>
    </w:p>
    <w:p w:rsidR="003F3A53" w:rsidRPr="000A3E8C" w:rsidRDefault="003F3A53" w:rsidP="00092F0F">
      <w:pPr>
        <w:spacing w:after="0" w:line="240" w:lineRule="auto"/>
        <w:rPr>
          <w:lang w:val="en-US"/>
        </w:rPr>
      </w:pPr>
      <w:r w:rsidRPr="000A3E8C">
        <w:rPr>
          <w:lang w:val="en-US"/>
        </w:rPr>
        <w:t xml:space="preserve"> </w:t>
      </w:r>
    </w:p>
    <w:p w:rsidR="003F3A53" w:rsidRPr="005B2B50" w:rsidRDefault="003F3A53" w:rsidP="005B2B50">
      <w:pPr>
        <w:spacing w:after="0" w:line="240" w:lineRule="auto"/>
        <w:jc w:val="center"/>
        <w:rPr>
          <w:rFonts w:ascii="Bookman Old Style" w:hAnsi="Bookman Old Style"/>
          <w:b/>
          <w:bCs/>
          <w:sz w:val="24"/>
          <w:szCs w:val="24"/>
          <w:lang w:val="en-US"/>
        </w:rPr>
      </w:pPr>
      <w:r w:rsidRPr="005B2B50">
        <w:rPr>
          <w:rFonts w:ascii="Bookman Old Style" w:hAnsi="Bookman Old Style"/>
          <w:b/>
          <w:bCs/>
          <w:sz w:val="24"/>
          <w:szCs w:val="24"/>
          <w:lang w:val="en-US"/>
        </w:rPr>
        <w:lastRenderedPageBreak/>
        <w:t>Lista cu cantita</w:t>
      </w:r>
      <w:r w:rsidRPr="005B2B50">
        <w:rPr>
          <w:rFonts w:ascii="Bookman Old Style" w:hAnsi="Bookman Old Style"/>
          <w:b/>
          <w:bCs/>
          <w:sz w:val="24"/>
          <w:szCs w:val="24"/>
          <w:lang w:val="ro-RO"/>
        </w:rPr>
        <w:t>ţile de lucrări</w:t>
      </w:r>
      <w:r w:rsidRPr="005B2B50">
        <w:rPr>
          <w:rFonts w:ascii="Bookman Old Style" w:hAnsi="Bookman Old Style"/>
          <w:b/>
          <w:bCs/>
          <w:sz w:val="24"/>
          <w:szCs w:val="24"/>
          <w:lang w:val="en-US"/>
        </w:rPr>
        <w:t xml:space="preserve"> № 7-2</w:t>
      </w:r>
      <w:r w:rsidR="005B2B50" w:rsidRPr="005B2B50">
        <w:rPr>
          <w:rFonts w:ascii="Bookman Old Style" w:hAnsi="Bookman Old Style"/>
          <w:b/>
          <w:bCs/>
          <w:sz w:val="24"/>
          <w:szCs w:val="24"/>
          <w:lang w:val="en-US"/>
        </w:rPr>
        <w:t>:</w:t>
      </w:r>
      <w:r w:rsidR="005B2B50" w:rsidRPr="005B2B50">
        <w:rPr>
          <w:rFonts w:ascii="Bookman Old Style" w:hAnsi="Bookman Old Style"/>
          <w:b/>
          <w:sz w:val="24"/>
          <w:szCs w:val="24"/>
          <w:lang w:val="en-US"/>
        </w:rPr>
        <w:t xml:space="preserve"> </w:t>
      </w:r>
      <w:r w:rsidR="005B2B50" w:rsidRPr="005B2B50">
        <w:rPr>
          <w:rFonts w:ascii="Bookman Old Style" w:hAnsi="Bookman Old Style"/>
          <w:b/>
          <w:i/>
          <w:sz w:val="24"/>
          <w:szCs w:val="24"/>
          <w:u w:val="single"/>
          <w:lang w:val="en-US"/>
        </w:rPr>
        <w:t>Gazon Inverzirea 022-</w:t>
      </w:r>
      <w:proofErr w:type="gramStart"/>
      <w:r w:rsidR="005B2B50" w:rsidRPr="005B2B50">
        <w:rPr>
          <w:rFonts w:ascii="Bookman Old Style" w:hAnsi="Bookman Old Style"/>
          <w:b/>
          <w:i/>
          <w:sz w:val="24"/>
          <w:szCs w:val="24"/>
          <w:u w:val="single"/>
          <w:lang w:val="en-US"/>
        </w:rPr>
        <w:t>20  ATSV</w:t>
      </w:r>
      <w:proofErr w:type="gramEnd"/>
    </w:p>
    <w:p w:rsidR="003F3A53" w:rsidRPr="00092F0F" w:rsidRDefault="003F3A53" w:rsidP="00092F0F">
      <w:pPr>
        <w:spacing w:after="0" w:line="240" w:lineRule="auto"/>
        <w:jc w:val="center"/>
        <w:rPr>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B329F" w:rsidTr="00A157E1">
        <w:tblPrEx>
          <w:tblCellMar>
            <w:top w:w="0" w:type="dxa"/>
            <w:bottom w:w="0" w:type="dxa"/>
          </w:tblCellMar>
        </w:tblPrEx>
        <w:trPr>
          <w:cantSplit/>
          <w:trHeight w:val="450"/>
        </w:trPr>
        <w:tc>
          <w:tcPr>
            <w:tcW w:w="709" w:type="dxa"/>
            <w:vMerge w:val="restart"/>
            <w:tcBorders>
              <w:top w:val="single" w:sz="6" w:space="0" w:color="auto"/>
              <w:left w:val="single" w:sz="6" w:space="0" w:color="auto"/>
              <w:bottom w:val="nil"/>
              <w:right w:val="nil"/>
            </w:tcBorders>
            <w:shd w:val="pct5" w:color="auto" w:fill="auto"/>
          </w:tcPr>
          <w:p w:rsidR="003B329F" w:rsidRDefault="003F3A53" w:rsidP="003B329F">
            <w:pPr>
              <w:spacing w:after="0" w:line="240" w:lineRule="auto"/>
              <w:ind w:right="-108"/>
              <w:jc w:val="center"/>
              <w:rPr>
                <w:lang w:val="en-US"/>
              </w:rPr>
            </w:pPr>
            <w:r w:rsidRPr="00A157E1">
              <w:rPr>
                <w:lang w:val="en-US"/>
              </w:rPr>
              <w:t xml:space="preserve"> </w:t>
            </w:r>
            <w:r w:rsidR="003B329F">
              <w:t>№</w:t>
            </w:r>
          </w:p>
          <w:p w:rsidR="003B329F" w:rsidRDefault="003B329F" w:rsidP="003B329F">
            <w:pPr>
              <w:spacing w:after="0" w:line="240" w:lineRule="auto"/>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3B329F" w:rsidRDefault="003B329F" w:rsidP="003B329F">
            <w:pPr>
              <w:spacing w:after="0" w:line="240" w:lineRule="auto"/>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3B329F" w:rsidRDefault="003B329F" w:rsidP="003B329F">
            <w:pPr>
              <w:spacing w:after="0" w:line="240" w:lineRule="auto"/>
              <w:jc w:val="center"/>
              <w:rPr>
                <w:lang w:val="ro-RO"/>
              </w:rPr>
            </w:pPr>
          </w:p>
          <w:p w:rsidR="003B329F" w:rsidRDefault="003B329F" w:rsidP="003B329F">
            <w:pPr>
              <w:spacing w:after="0" w:line="240" w:lineRule="auto"/>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3B329F" w:rsidRDefault="003B329F" w:rsidP="003B329F">
            <w:pPr>
              <w:spacing w:after="0" w:line="240" w:lineRule="auto"/>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3B329F" w:rsidRDefault="003B329F" w:rsidP="003B329F">
            <w:pPr>
              <w:spacing w:after="0" w:line="240" w:lineRule="auto"/>
              <w:ind w:left="-108" w:right="-108"/>
              <w:jc w:val="center"/>
              <w:rPr>
                <w:lang w:val="en-US"/>
              </w:rPr>
            </w:pPr>
            <w:r>
              <w:rPr>
                <w:lang w:val="ro-RO"/>
              </w:rPr>
              <w:t xml:space="preserve">Volum </w:t>
            </w:r>
          </w:p>
        </w:tc>
      </w:tr>
      <w:tr w:rsidR="003B329F" w:rsidTr="00A157E1">
        <w:tblPrEx>
          <w:tblCellMar>
            <w:top w:w="0" w:type="dxa"/>
            <w:bottom w:w="0" w:type="dxa"/>
          </w:tblCellMar>
        </w:tblPrEx>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rsidR="003B329F" w:rsidRDefault="003B329F" w:rsidP="003B329F">
            <w:pPr>
              <w:spacing w:after="0" w:line="240" w:lineRule="auto"/>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3B329F" w:rsidRDefault="003B329F" w:rsidP="003B329F">
            <w:pPr>
              <w:spacing w:after="0" w:line="240" w:lineRule="auto"/>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3B329F" w:rsidRDefault="003B329F" w:rsidP="003B329F">
            <w:pPr>
              <w:spacing w:after="0" w:line="240" w:lineRule="auto"/>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3B329F" w:rsidRDefault="003B329F" w:rsidP="003B329F">
            <w:pPr>
              <w:spacing w:after="0" w:line="240" w:lineRule="auto"/>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3B329F" w:rsidRDefault="003B329F" w:rsidP="003B329F">
            <w:pPr>
              <w:spacing w:after="0" w:line="240" w:lineRule="auto"/>
              <w:jc w:val="center"/>
              <w:rPr>
                <w:lang w:val="en-US"/>
              </w:rPr>
            </w:pPr>
          </w:p>
        </w:tc>
      </w:tr>
      <w:tr w:rsidR="003B329F"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B329F" w:rsidRDefault="003B329F" w:rsidP="003B329F">
            <w:pPr>
              <w:spacing w:after="0" w:line="240" w:lineRule="auto"/>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3B329F" w:rsidRDefault="003B329F" w:rsidP="003B329F">
            <w:pPr>
              <w:spacing w:after="0" w:line="240" w:lineRule="auto"/>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3B329F" w:rsidRDefault="003B329F" w:rsidP="003B329F">
            <w:pPr>
              <w:spacing w:after="0" w:line="240" w:lineRule="auto"/>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3B329F" w:rsidRDefault="003B329F" w:rsidP="003B329F">
            <w:pPr>
              <w:spacing w:after="0" w:line="240" w:lineRule="auto"/>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3B329F" w:rsidRDefault="003B329F" w:rsidP="003B329F">
            <w:pPr>
              <w:spacing w:after="0" w:line="240" w:lineRule="auto"/>
              <w:ind w:left="-108" w:right="-108"/>
              <w:jc w:val="center"/>
            </w:pPr>
            <w:r>
              <w:t>5</w:t>
            </w:r>
          </w:p>
        </w:tc>
      </w:tr>
      <w:tr w:rsidR="003B329F" w:rsidRPr="00036D21" w:rsidTr="00A157E1">
        <w:tblPrEx>
          <w:tblCellMar>
            <w:top w:w="0" w:type="dxa"/>
            <w:bottom w:w="0" w:type="dxa"/>
          </w:tblCellMar>
        </w:tblPrEx>
        <w:tc>
          <w:tcPr>
            <w:tcW w:w="709" w:type="dxa"/>
            <w:tcBorders>
              <w:top w:val="nil"/>
              <w:left w:val="single" w:sz="6" w:space="0" w:color="auto"/>
              <w:bottom w:val="nil"/>
              <w:right w:val="nil"/>
            </w:tcBorders>
          </w:tcPr>
          <w:p w:rsidR="003B329F" w:rsidRDefault="003B329F" w:rsidP="003B329F">
            <w:pPr>
              <w:spacing w:after="0" w:line="240" w:lineRule="auto"/>
              <w:jc w:val="center"/>
              <w:rPr>
                <w:sz w:val="24"/>
                <w:szCs w:val="24"/>
              </w:rPr>
            </w:pPr>
          </w:p>
        </w:tc>
        <w:tc>
          <w:tcPr>
            <w:tcW w:w="1701" w:type="dxa"/>
            <w:tcBorders>
              <w:top w:val="nil"/>
              <w:left w:val="single" w:sz="6" w:space="0" w:color="auto"/>
              <w:bottom w:val="nil"/>
              <w:right w:val="nil"/>
            </w:tcBorders>
          </w:tcPr>
          <w:p w:rsidR="003B329F" w:rsidRDefault="003B329F" w:rsidP="003B329F">
            <w:pPr>
              <w:spacing w:after="0" w:line="240" w:lineRule="auto"/>
              <w:rPr>
                <w:sz w:val="24"/>
                <w:szCs w:val="24"/>
              </w:rPr>
            </w:pPr>
          </w:p>
        </w:tc>
        <w:tc>
          <w:tcPr>
            <w:tcW w:w="4961" w:type="dxa"/>
            <w:tcBorders>
              <w:top w:val="nil"/>
              <w:left w:val="single" w:sz="6" w:space="0" w:color="auto"/>
              <w:bottom w:val="nil"/>
              <w:right w:val="nil"/>
            </w:tcBorders>
          </w:tcPr>
          <w:p w:rsidR="003B329F" w:rsidRPr="007F2714" w:rsidRDefault="003B329F" w:rsidP="003B329F">
            <w:pPr>
              <w:spacing w:after="0" w:line="240" w:lineRule="auto"/>
              <w:rPr>
                <w:b/>
                <w:bCs/>
                <w:lang w:val="en-US"/>
              </w:rPr>
            </w:pPr>
            <w:r>
              <w:rPr>
                <w:b/>
                <w:bCs/>
                <w:lang w:val="en-US"/>
              </w:rPr>
              <w:t xml:space="preserve">Capitolul </w:t>
            </w:r>
            <w:r w:rsidRPr="00036D21">
              <w:rPr>
                <w:b/>
                <w:bCs/>
                <w:lang w:val="en-US"/>
              </w:rPr>
              <w:t>1. Gazon Inverzirea</w:t>
            </w:r>
          </w:p>
          <w:p w:rsidR="003B329F" w:rsidRPr="00905BA7" w:rsidRDefault="003B329F" w:rsidP="003B329F">
            <w:pPr>
              <w:spacing w:after="0" w:line="240" w:lineRule="auto"/>
              <w:rPr>
                <w:b/>
                <w:bCs/>
                <w:sz w:val="2"/>
                <w:szCs w:val="2"/>
                <w:lang w:val="en-US"/>
              </w:rPr>
            </w:pPr>
          </w:p>
        </w:tc>
        <w:tc>
          <w:tcPr>
            <w:tcW w:w="1560" w:type="dxa"/>
            <w:tcBorders>
              <w:top w:val="nil"/>
              <w:left w:val="single" w:sz="6" w:space="0" w:color="auto"/>
              <w:bottom w:val="nil"/>
              <w:right w:val="nil"/>
            </w:tcBorders>
          </w:tcPr>
          <w:p w:rsidR="003B329F" w:rsidRPr="00036D21" w:rsidRDefault="003B329F" w:rsidP="003B329F">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3B329F" w:rsidRPr="00036D21" w:rsidRDefault="003B329F" w:rsidP="003B329F">
            <w:pPr>
              <w:spacing w:after="0" w:line="240" w:lineRule="auto"/>
              <w:rPr>
                <w:sz w:val="24"/>
                <w:szCs w:val="24"/>
                <w:lang w:val="en-US"/>
              </w:rPr>
            </w:pP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1</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TsH01A01</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036D21" w:rsidRDefault="003B329F" w:rsidP="003B329F">
            <w:pPr>
              <w:adjustRightInd w:val="0"/>
              <w:spacing w:after="0" w:line="240" w:lineRule="auto"/>
              <w:rPr>
                <w:sz w:val="24"/>
                <w:szCs w:val="24"/>
              </w:rPr>
            </w:pPr>
            <w:r>
              <w:rPr>
                <w:sz w:val="24"/>
                <w:szCs w:val="24"/>
              </w:rPr>
              <w:t>Degajarea terenului de corpuri straine</w:t>
            </w:r>
          </w:p>
          <w:p w:rsidR="003B329F" w:rsidRPr="00905BA7" w:rsidRDefault="003B329F" w:rsidP="003B329F">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20,50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TsI51A5</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Transportarea pamintului cu autobasculanta de 10 t la distanta de: 5 km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1 400,00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TrB01A1-5</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Transportul materialelor din grupa 1-3 (incarcare, asezare, descarcare, asezare), cu roabe pe pneuri, pe distanta de 50 m</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510,00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TsD01A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Imprastierea cu lopata a pamintului afinat, in straturi uniforme, de 10-30 cm grosime, printr-o aruncare de pina la 3 m din gramezi, inclusiv sfarimarea bulgarilor, pamintul provenind din teren usor</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240,00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TsH120A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Afinarea solului in straturi, razoare si rabate cu plivirea buruienilor</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105,00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6</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TsH124B</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Pregatirea amestecului de sol prin amestecare: de doua ori(numai lucru)</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1 175,00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036D21" w:rsidRDefault="003B329F" w:rsidP="003B329F">
            <w:pPr>
              <w:adjustRightInd w:val="0"/>
              <w:spacing w:after="0" w:line="240" w:lineRule="auto"/>
              <w:rPr>
                <w:sz w:val="24"/>
                <w:szCs w:val="24"/>
              </w:rPr>
            </w:pPr>
            <w:r>
              <w:rPr>
                <w:sz w:val="24"/>
                <w:szCs w:val="24"/>
              </w:rPr>
              <w:t>Nisip</w:t>
            </w:r>
          </w:p>
          <w:p w:rsidR="003B329F" w:rsidRPr="00905BA7" w:rsidRDefault="003B329F" w:rsidP="003B329F">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93,40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036D21" w:rsidRDefault="003B329F" w:rsidP="003B329F">
            <w:pPr>
              <w:adjustRightInd w:val="0"/>
              <w:spacing w:after="0" w:line="240" w:lineRule="auto"/>
              <w:rPr>
                <w:sz w:val="24"/>
                <w:szCs w:val="24"/>
              </w:rPr>
            </w:pPr>
            <w:r>
              <w:rPr>
                <w:sz w:val="24"/>
                <w:szCs w:val="24"/>
              </w:rPr>
              <w:t>Чернозем (растительный грунт) - без цены</w:t>
            </w:r>
          </w:p>
          <w:p w:rsidR="003B329F" w:rsidRPr="00905BA7" w:rsidRDefault="003B329F" w:rsidP="003B329F">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m3</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805,00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TsH05A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Asternerea uniforma a stratului de pamint vegetal, pe teren orizontal sau cu  panta de 20%, cu pastrarea structurii, in straturi de 10 cm grosime</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10 500,00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TsH09A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Semanarea gazonului pe suprafete orizontale sau in panta sub 30%</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105,00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3B329F">
            <w:pPr>
              <w:spacing w:after="0" w:line="240" w:lineRule="auto"/>
              <w:rPr>
                <w:sz w:val="24"/>
                <w:szCs w:val="24"/>
              </w:rPr>
            </w:pPr>
            <w:r>
              <w:rPr>
                <w:sz w:val="24"/>
                <w:szCs w:val="24"/>
              </w:rPr>
              <w:t xml:space="preserve"> 11</w:t>
            </w:r>
          </w:p>
        </w:tc>
        <w:tc>
          <w:tcPr>
            <w:tcW w:w="1701" w:type="dxa"/>
            <w:tcBorders>
              <w:top w:val="single" w:sz="4" w:space="0" w:color="auto"/>
              <w:bottom w:val="single" w:sz="4" w:space="0" w:color="auto"/>
            </w:tcBorders>
            <w:vAlign w:val="center"/>
          </w:tcPr>
          <w:p w:rsidR="003B329F" w:rsidRDefault="003B329F" w:rsidP="003B329F">
            <w:pPr>
              <w:spacing w:after="0" w:line="240" w:lineRule="auto"/>
              <w:rPr>
                <w:sz w:val="24"/>
                <w:szCs w:val="24"/>
                <w:lang w:val="en-US"/>
              </w:rPr>
            </w:pPr>
            <w:r>
              <w:rPr>
                <w:sz w:val="24"/>
                <w:szCs w:val="24"/>
                <w:lang w:val="en-US"/>
              </w:rPr>
              <w:t>TsH63A</w:t>
            </w:r>
          </w:p>
          <w:p w:rsidR="003B329F" w:rsidRDefault="003B329F" w:rsidP="003B329F">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3B329F">
            <w:pPr>
              <w:adjustRightInd w:val="0"/>
              <w:spacing w:after="0" w:line="240" w:lineRule="auto"/>
              <w:rPr>
                <w:sz w:val="24"/>
                <w:szCs w:val="24"/>
                <w:lang w:val="en-US"/>
              </w:rPr>
            </w:pPr>
            <w:r w:rsidRPr="003B329F">
              <w:rPr>
                <w:sz w:val="24"/>
                <w:szCs w:val="24"/>
                <w:lang w:val="en-US"/>
              </w:rPr>
              <w:t>Cosirea gazonului cu motocositoarea si greblarea ierbii, G-400</w:t>
            </w:r>
          </w:p>
          <w:p w:rsidR="003B329F" w:rsidRPr="003B329F" w:rsidRDefault="003B329F" w:rsidP="003B329F">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3B329F" w:rsidRDefault="003B329F" w:rsidP="003B329F">
            <w:pPr>
              <w:spacing w:after="0" w:line="240" w:lineRule="auto"/>
              <w:jc w:val="center"/>
              <w:rPr>
                <w:sz w:val="24"/>
                <w:szCs w:val="24"/>
              </w:rPr>
            </w:pPr>
            <w:r>
              <w:rPr>
                <w:sz w:val="24"/>
                <w:szCs w:val="24"/>
              </w:rPr>
              <w:t>105,00</w:t>
            </w:r>
          </w:p>
        </w:tc>
      </w:tr>
    </w:tbl>
    <w:p w:rsidR="003B329F" w:rsidRPr="003B329F" w:rsidRDefault="003B329F" w:rsidP="00092F0F">
      <w:pPr>
        <w:spacing w:after="0" w:line="240" w:lineRule="auto"/>
        <w:rPr>
          <w:lang w:val="ro-RO"/>
        </w:rPr>
      </w:pPr>
    </w:p>
    <w:p w:rsidR="000A3E8C" w:rsidRDefault="000A3E8C" w:rsidP="00092F0F">
      <w:pPr>
        <w:spacing w:after="0" w:line="240" w:lineRule="auto"/>
        <w:jc w:val="center"/>
        <w:rPr>
          <w:b/>
          <w:bCs/>
          <w:sz w:val="32"/>
          <w:szCs w:val="32"/>
          <w:lang w:val="ro-RO"/>
        </w:rPr>
      </w:pPr>
      <w:r w:rsidRPr="004A6B3E">
        <w:rPr>
          <w:b/>
          <w:bCs/>
          <w:sz w:val="32"/>
          <w:szCs w:val="32"/>
          <w:lang w:val="en-US"/>
        </w:rPr>
        <w:t>Catalog de pre</w:t>
      </w:r>
      <w:r w:rsidRPr="004A6B3E">
        <w:rPr>
          <w:b/>
          <w:bCs/>
          <w:sz w:val="32"/>
          <w:szCs w:val="32"/>
          <w:lang w:val="ro-RO"/>
        </w:rPr>
        <w:t>ţuri unitare pentru obiectul</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0A3E8C" w:rsidRPr="004A6B3E" w:rsidTr="00BD5A94">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0A3E8C" w:rsidRPr="004A6B3E" w:rsidRDefault="000A3E8C" w:rsidP="000A3E8C">
            <w:pPr>
              <w:spacing w:after="0" w:line="240" w:lineRule="auto"/>
              <w:ind w:right="-108"/>
              <w:jc w:val="center"/>
              <w:rPr>
                <w:sz w:val="16"/>
                <w:szCs w:val="16"/>
                <w:lang w:val="en-US"/>
              </w:rPr>
            </w:pPr>
            <w:r w:rsidRPr="004A6B3E">
              <w:rPr>
                <w:sz w:val="16"/>
                <w:szCs w:val="16"/>
                <w:lang w:val="en-US"/>
              </w:rPr>
              <w:t>№</w:t>
            </w:r>
          </w:p>
          <w:p w:rsidR="000A3E8C" w:rsidRPr="004A6B3E" w:rsidRDefault="000A3E8C" w:rsidP="000A3E8C">
            <w:pPr>
              <w:spacing w:after="0" w:line="240" w:lineRule="auto"/>
              <w:ind w:right="-108"/>
              <w:jc w:val="center"/>
              <w:rPr>
                <w:sz w:val="16"/>
                <w:szCs w:val="16"/>
                <w:lang w:val="en-US"/>
              </w:rPr>
            </w:pPr>
            <w:proofErr w:type="gramStart"/>
            <w:r w:rsidRPr="004A6B3E">
              <w:rPr>
                <w:sz w:val="16"/>
                <w:szCs w:val="16"/>
                <w:lang w:val="en-US"/>
              </w:rPr>
              <w:t>crt</w:t>
            </w:r>
            <w:proofErr w:type="gramEnd"/>
            <w:r w:rsidRPr="004A6B3E">
              <w:rPr>
                <w:sz w:val="16"/>
                <w:szCs w:val="16"/>
                <w:lang w:val="en-US"/>
              </w:rPr>
              <w:t>.</w:t>
            </w:r>
          </w:p>
        </w:tc>
        <w:tc>
          <w:tcPr>
            <w:tcW w:w="1418" w:type="dxa"/>
            <w:vMerge w:val="restart"/>
            <w:tcBorders>
              <w:top w:val="single" w:sz="6" w:space="0" w:color="auto"/>
              <w:left w:val="single" w:sz="6" w:space="0" w:color="auto"/>
              <w:bottom w:val="nil"/>
              <w:right w:val="nil"/>
            </w:tcBorders>
            <w:shd w:val="pct5" w:color="auto" w:fill="auto"/>
            <w:vAlign w:val="center"/>
          </w:tcPr>
          <w:p w:rsidR="000A3E8C" w:rsidRPr="004A6B3E" w:rsidRDefault="000A3E8C" w:rsidP="000A3E8C">
            <w:pPr>
              <w:spacing w:after="0" w:line="240" w:lineRule="auto"/>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0A3E8C" w:rsidRPr="004A6B3E" w:rsidRDefault="000A3E8C" w:rsidP="000A3E8C">
            <w:pPr>
              <w:spacing w:after="0" w:line="240" w:lineRule="auto"/>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0A3E8C" w:rsidRPr="004A6B3E" w:rsidRDefault="000A3E8C" w:rsidP="000A3E8C">
            <w:pPr>
              <w:spacing w:after="0" w:line="240" w:lineRule="auto"/>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0A3E8C" w:rsidRPr="004A6B3E" w:rsidRDefault="000A3E8C" w:rsidP="000A3E8C">
            <w:pPr>
              <w:spacing w:after="0" w:line="240" w:lineRule="auto"/>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r>
      <w:tr w:rsidR="000A3E8C" w:rsidRPr="004A6B3E" w:rsidTr="00BD5A94">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1134" w:type="dxa"/>
            <w:tcBorders>
              <w:top w:val="nil"/>
              <w:left w:val="nil"/>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1418" w:type="dxa"/>
            <w:tcBorders>
              <w:top w:val="nil"/>
              <w:left w:val="nil"/>
              <w:bottom w:val="single" w:sz="6" w:space="0" w:color="auto"/>
              <w:right w:val="single" w:sz="6" w:space="0" w:color="auto"/>
            </w:tcBorders>
            <w:shd w:val="pct5" w:color="auto" w:fill="auto"/>
            <w:vAlign w:val="center"/>
          </w:tcPr>
          <w:p w:rsidR="000A3E8C" w:rsidRPr="00E75A7D" w:rsidRDefault="000A3E8C" w:rsidP="000A3E8C">
            <w:pPr>
              <w:spacing w:after="0" w:line="240" w:lineRule="auto"/>
              <w:jc w:val="center"/>
              <w:rPr>
                <w:sz w:val="2"/>
                <w:szCs w:val="2"/>
                <w:lang w:val="en-US"/>
              </w:rPr>
            </w:pPr>
          </w:p>
        </w:tc>
      </w:tr>
      <w:tr w:rsidR="000A3E8C" w:rsidRPr="00BD14F8" w:rsidTr="000A3E8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3E8C" w:rsidRPr="00BD14F8" w:rsidRDefault="000A3E8C" w:rsidP="000A3E8C">
            <w:pPr>
              <w:spacing w:after="0" w:line="240" w:lineRule="auto"/>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0A3E8C" w:rsidRPr="00BD14F8" w:rsidRDefault="000A3E8C" w:rsidP="000A3E8C">
            <w:pPr>
              <w:spacing w:after="0" w:line="240" w:lineRule="auto"/>
              <w:ind w:left="-120" w:right="-108"/>
              <w:jc w:val="center"/>
              <w:rPr>
                <w:sz w:val="16"/>
                <w:szCs w:val="16"/>
                <w:lang w:val="en-US"/>
              </w:rPr>
            </w:pPr>
            <w:r w:rsidRPr="00BD14F8">
              <w:rPr>
                <w:sz w:val="16"/>
                <w:szCs w:val="16"/>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0A3E8C" w:rsidRPr="00BD14F8" w:rsidRDefault="000A3E8C" w:rsidP="000A3E8C">
            <w:pPr>
              <w:spacing w:after="0" w:line="240" w:lineRule="auto"/>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0A3E8C" w:rsidRPr="00BD14F8" w:rsidRDefault="000A3E8C" w:rsidP="000A3E8C">
            <w:pPr>
              <w:spacing w:after="0" w:line="240" w:lineRule="auto"/>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0A3E8C" w:rsidRPr="00BD14F8" w:rsidRDefault="000A3E8C" w:rsidP="000A3E8C">
            <w:pPr>
              <w:spacing w:after="0" w:line="240" w:lineRule="auto"/>
              <w:ind w:left="-108" w:right="-108"/>
              <w:jc w:val="center"/>
              <w:rPr>
                <w:sz w:val="16"/>
                <w:szCs w:val="16"/>
                <w:lang w:val="en-US"/>
              </w:rPr>
            </w:pPr>
            <w:r w:rsidRPr="00BD14F8">
              <w:rPr>
                <w:sz w:val="16"/>
                <w:szCs w:val="16"/>
                <w:lang w:val="en-US"/>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0A3E8C" w:rsidRPr="00BD14F8" w:rsidRDefault="000A3E8C" w:rsidP="000A3E8C">
            <w:pPr>
              <w:spacing w:after="0" w:line="240" w:lineRule="auto"/>
              <w:jc w:val="center"/>
              <w:rPr>
                <w:sz w:val="16"/>
                <w:szCs w:val="16"/>
                <w:lang w:val="en-US"/>
              </w:rPr>
            </w:pP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0A3E8C" w:rsidRPr="00BD14F8" w:rsidRDefault="000A3E8C" w:rsidP="000A3E8C">
            <w:pPr>
              <w:spacing w:after="0" w:line="240" w:lineRule="auto"/>
              <w:jc w:val="center"/>
              <w:rPr>
                <w:sz w:val="16"/>
                <w:szCs w:val="16"/>
                <w:lang w:val="en-US"/>
              </w:rPr>
            </w:pPr>
          </w:p>
        </w:tc>
      </w:tr>
      <w:tr w:rsidR="000A3E8C" w:rsidRPr="00E75A7D" w:rsidTr="000A3E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jc w:val="center"/>
              <w:rPr>
                <w:sz w:val="16"/>
                <w:szCs w:val="16"/>
                <w:lang w:val="en-US"/>
              </w:rPr>
            </w:pP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b/>
                <w:bCs/>
                <w:lang w:val="en-US"/>
              </w:rPr>
            </w:pPr>
            <w:r w:rsidRPr="00E75A7D">
              <w:rPr>
                <w:b/>
                <w:bCs/>
                <w:lang w:val="en-US"/>
              </w:rPr>
              <w:t>1. Gazon Inverzirea</w:t>
            </w:r>
          </w:p>
          <w:p w:rsidR="000A3E8C" w:rsidRPr="00B40365" w:rsidRDefault="000A3E8C" w:rsidP="000A3E8C">
            <w:pPr>
              <w:spacing w:after="0" w:line="240" w:lineRule="auto"/>
              <w:rPr>
                <w:sz w:val="16"/>
                <w:szCs w:val="16"/>
                <w:lang w:val="en-US"/>
              </w:rPr>
            </w:pPr>
          </w:p>
        </w:tc>
        <w:tc>
          <w:tcPr>
            <w:tcW w:w="1134"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1134"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0A3E8C" w:rsidRPr="00E75A7D"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TsH01A01</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Degajarea terenului de corpuri straine</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100m2</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7,0700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TsI51A5</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Transportarea pamintului cu autobasculanta de 10 t la distanta de: 5 km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3410540000007</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Autobasculanta-10t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0,0383</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TrB01A1-5</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Transportul materialelor din grupa 1-3 (incarcare, asezare, descarcare, asezare), cu roabe pe pneuri, pe distanta de 50 m</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t</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1,0800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lastRenderedPageBreak/>
              <w:t>4</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TsD01A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Imprastierea cu lopata a pamintului afinat, in straturi uniforme, de 10-30 cm grosime, printr-o aruncare de pina la 3 m din gramezi, inclusiv sfarimarea bulgarilor, pamintul provenind din teren usor</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0,1800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TsH120A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Afinarea solului in straturi, razoare si rabate cu plivirea buruienilor</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100m2</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2,2100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TsH124B</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Pregatirea amestecului de sol prin amestecare: de doua ori(numai lucru)</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1,3000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Nisip</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1421102200579</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 xml:space="preserve">Nisip </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8</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Чернозем (растительный грунт) - без цены</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m3</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142110</w:t>
            </w:r>
          </w:p>
        </w:tc>
        <w:tc>
          <w:tcPr>
            <w:tcW w:w="3544" w:type="dxa"/>
            <w:tcBorders>
              <w:top w:val="single" w:sz="4" w:space="0" w:color="auto"/>
              <w:bottom w:val="single" w:sz="4" w:space="0" w:color="auto"/>
            </w:tcBorders>
          </w:tcPr>
          <w:p w:rsidR="000A3E8C" w:rsidRPr="002820EC" w:rsidRDefault="000A3E8C" w:rsidP="000A3E8C">
            <w:pPr>
              <w:spacing w:after="0" w:line="240" w:lineRule="auto"/>
              <w:rPr>
                <w:sz w:val="16"/>
                <w:szCs w:val="16"/>
              </w:rPr>
            </w:pPr>
            <w:r w:rsidRPr="002820EC">
              <w:rPr>
                <w:sz w:val="16"/>
                <w:szCs w:val="16"/>
              </w:rPr>
              <w:t>Чернозем (растительный грунт) - без цены</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9</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TsH05A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Asternerea uniforma a stratului de pamint vegetal, pe teren orizontal sau cu  panta de 20%, cu pastrarea structurii, in straturi de 10 cm grosime</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m2</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7129020012880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Peisagist-floricultor</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0,1100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10</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TsH09A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Semanarea gazonului pe suprafete orizontale sau in panta sub 30%</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100m2</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7129020012880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Peisagist-floricultor</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4,8200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0221107204435</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Seminte de plante-graminee perene (pm)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kg</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3,9600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11</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TsH63A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Cosirea gazonului cu motocositoarea si greblarea ierbii, G-400</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100m2</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0,2400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Piesagist-floricultor</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0,3700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2952270004709</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Motocositoarea G-400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h-ut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0,2500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bl>
    <w:p w:rsidR="005B2B50" w:rsidRDefault="003F3A53" w:rsidP="00092F0F">
      <w:pPr>
        <w:spacing w:after="0" w:line="240" w:lineRule="auto"/>
        <w:jc w:val="center"/>
        <w:rPr>
          <w:lang w:val="en-US"/>
        </w:rPr>
      </w:pPr>
      <w:r w:rsidRPr="00092F0F">
        <w:rPr>
          <w:lang w:val="en-US"/>
        </w:rPr>
        <w:tab/>
      </w:r>
    </w:p>
    <w:p w:rsidR="003F3A53" w:rsidRDefault="003F3A53" w:rsidP="00092F0F">
      <w:pPr>
        <w:spacing w:after="0" w:line="240" w:lineRule="auto"/>
        <w:jc w:val="center"/>
        <w:rPr>
          <w:rFonts w:ascii="Bookman Old Style" w:hAnsi="Bookman Old Style"/>
          <w:b/>
          <w:i/>
          <w:color w:val="FF0000"/>
          <w:sz w:val="32"/>
          <w:szCs w:val="32"/>
          <w:lang w:val="en-US"/>
        </w:rPr>
      </w:pPr>
      <w:r w:rsidRPr="00092F0F">
        <w:rPr>
          <w:lang w:val="en-US"/>
        </w:rPr>
        <w:tab/>
      </w:r>
      <w:r w:rsidRPr="005B2B50">
        <w:rPr>
          <w:rFonts w:ascii="Bookman Old Style" w:hAnsi="Bookman Old Style"/>
          <w:b/>
          <w:i/>
          <w:color w:val="FF0000"/>
          <w:sz w:val="32"/>
          <w:szCs w:val="32"/>
          <w:lang w:val="en-US"/>
        </w:rPr>
        <w:t xml:space="preserve"> Lotul III</w:t>
      </w:r>
      <w:r w:rsidR="005B2B50">
        <w:rPr>
          <w:rFonts w:ascii="Bookman Old Style" w:hAnsi="Bookman Old Style"/>
          <w:b/>
          <w:i/>
          <w:color w:val="FF0000"/>
          <w:sz w:val="32"/>
          <w:szCs w:val="32"/>
          <w:lang w:val="en-US"/>
        </w:rPr>
        <w:t xml:space="preserve"> </w:t>
      </w:r>
    </w:p>
    <w:p w:rsidR="005B2B50" w:rsidRPr="005B2B50" w:rsidRDefault="005B2B50" w:rsidP="00092F0F">
      <w:pPr>
        <w:spacing w:after="0" w:line="240" w:lineRule="auto"/>
        <w:jc w:val="center"/>
        <w:rPr>
          <w:rFonts w:ascii="Bookman Old Style" w:hAnsi="Bookman Old Style"/>
          <w:b/>
          <w:i/>
          <w:sz w:val="32"/>
          <w:szCs w:val="32"/>
          <w:lang w:val="en-US"/>
        </w:rPr>
      </w:pPr>
    </w:p>
    <w:p w:rsidR="003F3A53" w:rsidRPr="005B2B50" w:rsidRDefault="003F3A53" w:rsidP="005B2B50">
      <w:pPr>
        <w:spacing w:after="0" w:line="240" w:lineRule="auto"/>
        <w:jc w:val="center"/>
        <w:rPr>
          <w:rFonts w:ascii="Bookman Old Style" w:hAnsi="Bookman Old Style"/>
          <w:b/>
          <w:bCs/>
          <w:sz w:val="24"/>
          <w:szCs w:val="24"/>
          <w:lang w:val="en-US"/>
        </w:rPr>
      </w:pPr>
      <w:r w:rsidRPr="005B2B50">
        <w:rPr>
          <w:rFonts w:ascii="Bookman Old Style" w:hAnsi="Bookman Old Style"/>
          <w:b/>
          <w:bCs/>
          <w:sz w:val="24"/>
          <w:szCs w:val="24"/>
          <w:lang w:val="en-US"/>
        </w:rPr>
        <w:t>Lista cu cantita</w:t>
      </w:r>
      <w:r w:rsidRPr="005B2B50">
        <w:rPr>
          <w:rFonts w:ascii="Bookman Old Style" w:hAnsi="Bookman Old Style"/>
          <w:b/>
          <w:bCs/>
          <w:sz w:val="24"/>
          <w:szCs w:val="24"/>
          <w:lang w:val="ro-RO"/>
        </w:rPr>
        <w:t>ţile de lucrări</w:t>
      </w:r>
      <w:r w:rsidRPr="005B2B50">
        <w:rPr>
          <w:rFonts w:ascii="Bookman Old Style" w:hAnsi="Bookman Old Style"/>
          <w:b/>
          <w:bCs/>
          <w:sz w:val="24"/>
          <w:szCs w:val="24"/>
          <w:lang w:val="en-US"/>
        </w:rPr>
        <w:t xml:space="preserve"> № 5-2</w:t>
      </w:r>
      <w:r w:rsidR="005B2B50" w:rsidRPr="005B2B50">
        <w:rPr>
          <w:rFonts w:ascii="Bookman Old Style" w:hAnsi="Bookman Old Style"/>
          <w:b/>
          <w:bCs/>
          <w:sz w:val="24"/>
          <w:szCs w:val="24"/>
          <w:lang w:val="en-US"/>
        </w:rPr>
        <w:t>:</w:t>
      </w:r>
      <w:r w:rsidR="005B2B50" w:rsidRPr="005B2B50">
        <w:rPr>
          <w:rFonts w:ascii="Bookman Old Style" w:hAnsi="Bookman Old Style"/>
          <w:b/>
          <w:sz w:val="24"/>
          <w:szCs w:val="24"/>
          <w:lang w:val="en-US"/>
        </w:rPr>
        <w:t xml:space="preserve"> </w:t>
      </w:r>
      <w:r w:rsidR="005B2B50" w:rsidRPr="005B2B50">
        <w:rPr>
          <w:rFonts w:ascii="Bookman Old Style" w:hAnsi="Bookman Old Style"/>
          <w:b/>
          <w:i/>
          <w:sz w:val="24"/>
          <w:szCs w:val="24"/>
          <w:u w:val="single"/>
          <w:lang w:val="en-US"/>
        </w:rPr>
        <w:t>Forme ahitecturale mici 022-</w:t>
      </w:r>
      <w:proofErr w:type="gramStart"/>
      <w:r w:rsidR="005B2B50" w:rsidRPr="005B2B50">
        <w:rPr>
          <w:rFonts w:ascii="Bookman Old Style" w:hAnsi="Bookman Old Style"/>
          <w:b/>
          <w:i/>
          <w:sz w:val="24"/>
          <w:szCs w:val="24"/>
          <w:u w:val="single"/>
          <w:lang w:val="en-US"/>
        </w:rPr>
        <w:t>20  ATSV</w:t>
      </w:r>
      <w:proofErr w:type="gramEnd"/>
    </w:p>
    <w:p w:rsidR="003F3A53" w:rsidRPr="00A157E1" w:rsidRDefault="003F3A53" w:rsidP="00092F0F">
      <w:pPr>
        <w:spacing w:after="0" w:line="240" w:lineRule="auto"/>
        <w:rPr>
          <w:lang w:val="en-US"/>
        </w:rPr>
      </w:pPr>
      <w:r w:rsidRPr="00A157E1">
        <w:rPr>
          <w:lang w:val="en-US"/>
        </w:rPr>
        <w:t xml:space="preserve"> </w:t>
      </w: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3B329F" w:rsidTr="00A157E1">
        <w:tblPrEx>
          <w:tblCellMar>
            <w:top w:w="0" w:type="dxa"/>
            <w:bottom w:w="0" w:type="dxa"/>
          </w:tblCellMar>
        </w:tblPrEx>
        <w:trPr>
          <w:cantSplit/>
          <w:trHeight w:val="450"/>
        </w:trPr>
        <w:tc>
          <w:tcPr>
            <w:tcW w:w="709" w:type="dxa"/>
            <w:vMerge w:val="restart"/>
            <w:tcBorders>
              <w:top w:val="single" w:sz="6" w:space="0" w:color="auto"/>
              <w:left w:val="single" w:sz="6" w:space="0" w:color="auto"/>
              <w:bottom w:val="nil"/>
              <w:right w:val="nil"/>
            </w:tcBorders>
            <w:shd w:val="pct5" w:color="auto" w:fill="auto"/>
          </w:tcPr>
          <w:p w:rsidR="003B329F" w:rsidRDefault="003B329F" w:rsidP="000A3E8C">
            <w:pPr>
              <w:spacing w:after="0" w:line="240" w:lineRule="auto"/>
              <w:ind w:right="-108"/>
              <w:jc w:val="center"/>
              <w:rPr>
                <w:lang w:val="en-US"/>
              </w:rPr>
            </w:pPr>
            <w:r>
              <w:t>№</w:t>
            </w:r>
          </w:p>
          <w:p w:rsidR="003B329F" w:rsidRDefault="003B329F" w:rsidP="000A3E8C">
            <w:pPr>
              <w:spacing w:after="0" w:line="240" w:lineRule="auto"/>
              <w:ind w:right="-108"/>
              <w:jc w:val="center"/>
            </w:pPr>
            <w:r>
              <w:t xml:space="preserve"> </w:t>
            </w:r>
            <w:proofErr w:type="gramStart"/>
            <w:r>
              <w:rPr>
                <w:lang w:val="en-US"/>
              </w:rPr>
              <w:t>crt</w:t>
            </w:r>
            <w:proofErr w:type="gramEnd"/>
            <w:r>
              <w:t>.</w:t>
            </w:r>
          </w:p>
        </w:tc>
        <w:tc>
          <w:tcPr>
            <w:tcW w:w="1701" w:type="dxa"/>
            <w:vMerge w:val="restart"/>
            <w:tcBorders>
              <w:top w:val="single" w:sz="6" w:space="0" w:color="auto"/>
              <w:left w:val="single" w:sz="6" w:space="0" w:color="auto"/>
              <w:bottom w:val="nil"/>
              <w:right w:val="nil"/>
            </w:tcBorders>
            <w:shd w:val="pct5" w:color="auto" w:fill="auto"/>
          </w:tcPr>
          <w:p w:rsidR="003B329F" w:rsidRDefault="003B329F" w:rsidP="000A3E8C">
            <w:pPr>
              <w:spacing w:after="0" w:line="240" w:lineRule="auto"/>
              <w:ind w:left="-120" w:right="-108"/>
              <w:jc w:val="center"/>
              <w:rPr>
                <w:lang w:val="en-US"/>
              </w:rPr>
            </w:pPr>
            <w:r>
              <w:rPr>
                <w:lang w:val="ro-RO"/>
              </w:rPr>
              <w:t>Simbol</w:t>
            </w:r>
            <w:r>
              <w:rPr>
                <w:lang w:val="en-US"/>
              </w:rPr>
              <w:t xml:space="preserve"> </w:t>
            </w:r>
            <w:r>
              <w:rPr>
                <w:lang w:val="ro-RO"/>
              </w:rPr>
              <w:t xml:space="preserve">norme si cod </w:t>
            </w:r>
            <w:r>
              <w:rPr>
                <w:lang w:val="en-US"/>
              </w:rPr>
              <w:t xml:space="preserve"> </w:t>
            </w:r>
            <w:r>
              <w:rPr>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3B329F" w:rsidRDefault="003B329F" w:rsidP="000A3E8C">
            <w:pPr>
              <w:spacing w:after="0" w:line="240" w:lineRule="auto"/>
              <w:jc w:val="center"/>
              <w:rPr>
                <w:lang w:val="ro-RO"/>
              </w:rPr>
            </w:pPr>
          </w:p>
          <w:p w:rsidR="003B329F" w:rsidRDefault="003B329F" w:rsidP="000A3E8C">
            <w:pPr>
              <w:spacing w:after="0" w:line="240" w:lineRule="auto"/>
              <w:jc w:val="center"/>
            </w:pPr>
            <w:r>
              <w:rPr>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3B329F" w:rsidRDefault="003B329F" w:rsidP="000A3E8C">
            <w:pPr>
              <w:spacing w:after="0" w:line="240" w:lineRule="auto"/>
              <w:ind w:left="-108" w:right="-108"/>
              <w:jc w:val="center"/>
            </w:pPr>
            <w:r>
              <w:rPr>
                <w:lang w:val="ro-RO"/>
              </w:rPr>
              <w:t>Unitatea de măsură</w:t>
            </w:r>
            <w: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3B329F" w:rsidRDefault="003B329F" w:rsidP="000A3E8C">
            <w:pPr>
              <w:spacing w:after="0" w:line="240" w:lineRule="auto"/>
              <w:ind w:left="-108" w:right="-108"/>
              <w:jc w:val="center"/>
              <w:rPr>
                <w:lang w:val="en-US"/>
              </w:rPr>
            </w:pPr>
            <w:r>
              <w:rPr>
                <w:lang w:val="ro-RO"/>
              </w:rPr>
              <w:t xml:space="preserve">Volum </w:t>
            </w:r>
          </w:p>
        </w:tc>
      </w:tr>
      <w:tr w:rsidR="003B329F" w:rsidTr="00A157E1">
        <w:tblPrEx>
          <w:tblCellMar>
            <w:top w:w="0" w:type="dxa"/>
            <w:bottom w:w="0" w:type="dxa"/>
          </w:tblCellMar>
        </w:tblPrEx>
        <w:trPr>
          <w:cantSplit/>
          <w:trHeight w:val="450"/>
        </w:trPr>
        <w:tc>
          <w:tcPr>
            <w:tcW w:w="709" w:type="dxa"/>
            <w:vMerge/>
            <w:tcBorders>
              <w:top w:val="nil"/>
              <w:left w:val="single" w:sz="6" w:space="0" w:color="auto"/>
              <w:bottom w:val="single" w:sz="6" w:space="0" w:color="auto"/>
              <w:right w:val="single" w:sz="6" w:space="0" w:color="auto"/>
            </w:tcBorders>
            <w:shd w:val="pct5" w:color="auto" w:fill="auto"/>
          </w:tcPr>
          <w:p w:rsidR="003B329F" w:rsidRDefault="003B329F" w:rsidP="000A3E8C">
            <w:pPr>
              <w:spacing w:after="0" w:line="240" w:lineRule="auto"/>
              <w:jc w:val="center"/>
              <w:rPr>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3B329F" w:rsidRDefault="003B329F" w:rsidP="000A3E8C">
            <w:pPr>
              <w:spacing w:after="0" w:line="240" w:lineRule="auto"/>
              <w:jc w:val="center"/>
              <w:rPr>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3B329F" w:rsidRDefault="003B329F" w:rsidP="000A3E8C">
            <w:pPr>
              <w:spacing w:after="0" w:line="240" w:lineRule="auto"/>
              <w:jc w:val="center"/>
              <w:rPr>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3B329F" w:rsidRDefault="003B329F" w:rsidP="000A3E8C">
            <w:pPr>
              <w:spacing w:after="0" w:line="240" w:lineRule="auto"/>
              <w:jc w:val="center"/>
              <w:rPr>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3B329F" w:rsidRDefault="003B329F" w:rsidP="000A3E8C">
            <w:pPr>
              <w:spacing w:after="0" w:line="240" w:lineRule="auto"/>
              <w:jc w:val="center"/>
              <w:rPr>
                <w:lang w:val="en-US"/>
              </w:rPr>
            </w:pPr>
          </w:p>
        </w:tc>
      </w:tr>
      <w:tr w:rsidR="003B329F" w:rsidTr="00A157E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3B329F" w:rsidRDefault="003B329F" w:rsidP="000A3E8C">
            <w:pPr>
              <w:spacing w:after="0" w:line="240" w:lineRule="auto"/>
              <w:ind w:right="-108"/>
              <w:jc w:val="center"/>
            </w:pPr>
            <w:r>
              <w:t>1</w:t>
            </w:r>
          </w:p>
        </w:tc>
        <w:tc>
          <w:tcPr>
            <w:tcW w:w="1701" w:type="dxa"/>
            <w:tcBorders>
              <w:top w:val="single" w:sz="6" w:space="0" w:color="auto"/>
              <w:left w:val="single" w:sz="6" w:space="0" w:color="auto"/>
              <w:bottom w:val="double" w:sz="6" w:space="0" w:color="auto"/>
              <w:right w:val="nil"/>
            </w:tcBorders>
            <w:shd w:val="pct5" w:color="auto" w:fill="auto"/>
          </w:tcPr>
          <w:p w:rsidR="003B329F" w:rsidRDefault="003B329F" w:rsidP="000A3E8C">
            <w:pPr>
              <w:spacing w:after="0" w:line="240" w:lineRule="auto"/>
              <w:ind w:left="-120" w:right="-108"/>
              <w:jc w:val="center"/>
            </w:pPr>
            <w:r>
              <w:t>2</w:t>
            </w:r>
          </w:p>
        </w:tc>
        <w:tc>
          <w:tcPr>
            <w:tcW w:w="4961" w:type="dxa"/>
            <w:tcBorders>
              <w:top w:val="single" w:sz="6" w:space="0" w:color="auto"/>
              <w:left w:val="single" w:sz="6" w:space="0" w:color="auto"/>
              <w:bottom w:val="double" w:sz="6" w:space="0" w:color="auto"/>
              <w:right w:val="nil"/>
            </w:tcBorders>
            <w:shd w:val="pct5" w:color="auto" w:fill="auto"/>
          </w:tcPr>
          <w:p w:rsidR="003B329F" w:rsidRDefault="003B329F" w:rsidP="000A3E8C">
            <w:pPr>
              <w:spacing w:after="0" w:line="240" w:lineRule="auto"/>
              <w:jc w:val="center"/>
            </w:pPr>
            <w:r>
              <w:t>3</w:t>
            </w:r>
          </w:p>
        </w:tc>
        <w:tc>
          <w:tcPr>
            <w:tcW w:w="1560" w:type="dxa"/>
            <w:tcBorders>
              <w:top w:val="single" w:sz="6" w:space="0" w:color="auto"/>
              <w:left w:val="single" w:sz="6" w:space="0" w:color="auto"/>
              <w:bottom w:val="double" w:sz="6" w:space="0" w:color="auto"/>
              <w:right w:val="nil"/>
            </w:tcBorders>
            <w:shd w:val="pct5" w:color="auto" w:fill="auto"/>
          </w:tcPr>
          <w:p w:rsidR="003B329F" w:rsidRDefault="003B329F" w:rsidP="000A3E8C">
            <w:pPr>
              <w:spacing w:after="0" w:line="240" w:lineRule="auto"/>
              <w:ind w:left="-108" w:right="-108"/>
              <w:jc w:val="center"/>
            </w:pPr>
            <w: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3B329F" w:rsidRDefault="003B329F" w:rsidP="000A3E8C">
            <w:pPr>
              <w:spacing w:after="0" w:line="240" w:lineRule="auto"/>
              <w:ind w:left="-108" w:right="-108"/>
              <w:jc w:val="center"/>
            </w:pPr>
            <w:r>
              <w:t>5</w:t>
            </w:r>
          </w:p>
        </w:tc>
      </w:tr>
      <w:tr w:rsidR="003B329F" w:rsidRPr="00036D21" w:rsidTr="00A157E1">
        <w:tblPrEx>
          <w:tblCellMar>
            <w:top w:w="0" w:type="dxa"/>
            <w:bottom w:w="0" w:type="dxa"/>
          </w:tblCellMar>
        </w:tblPrEx>
        <w:tc>
          <w:tcPr>
            <w:tcW w:w="709" w:type="dxa"/>
            <w:tcBorders>
              <w:top w:val="nil"/>
              <w:left w:val="single" w:sz="6" w:space="0" w:color="auto"/>
              <w:bottom w:val="nil"/>
              <w:right w:val="nil"/>
            </w:tcBorders>
          </w:tcPr>
          <w:p w:rsidR="003B329F" w:rsidRDefault="003B329F" w:rsidP="000A3E8C">
            <w:pPr>
              <w:spacing w:after="0" w:line="240" w:lineRule="auto"/>
              <w:jc w:val="center"/>
              <w:rPr>
                <w:sz w:val="24"/>
                <w:szCs w:val="24"/>
              </w:rPr>
            </w:pPr>
          </w:p>
        </w:tc>
        <w:tc>
          <w:tcPr>
            <w:tcW w:w="1701" w:type="dxa"/>
            <w:tcBorders>
              <w:top w:val="nil"/>
              <w:left w:val="single" w:sz="6" w:space="0" w:color="auto"/>
              <w:bottom w:val="nil"/>
              <w:right w:val="nil"/>
            </w:tcBorders>
          </w:tcPr>
          <w:p w:rsidR="003B329F" w:rsidRDefault="003B329F" w:rsidP="000A3E8C">
            <w:pPr>
              <w:spacing w:after="0" w:line="240" w:lineRule="auto"/>
              <w:rPr>
                <w:sz w:val="24"/>
                <w:szCs w:val="24"/>
              </w:rPr>
            </w:pPr>
          </w:p>
        </w:tc>
        <w:tc>
          <w:tcPr>
            <w:tcW w:w="4961" w:type="dxa"/>
            <w:tcBorders>
              <w:top w:val="nil"/>
              <w:left w:val="single" w:sz="6" w:space="0" w:color="auto"/>
              <w:bottom w:val="nil"/>
              <w:right w:val="nil"/>
            </w:tcBorders>
          </w:tcPr>
          <w:p w:rsidR="003B329F" w:rsidRPr="007F2714" w:rsidRDefault="003B329F" w:rsidP="000A3E8C">
            <w:pPr>
              <w:spacing w:after="0" w:line="240" w:lineRule="auto"/>
              <w:rPr>
                <w:b/>
                <w:bCs/>
                <w:lang w:val="en-US"/>
              </w:rPr>
            </w:pPr>
            <w:r>
              <w:rPr>
                <w:b/>
                <w:bCs/>
                <w:lang w:val="en-US"/>
              </w:rPr>
              <w:t xml:space="preserve">Capitolul </w:t>
            </w:r>
            <w:r w:rsidRPr="00036D21">
              <w:rPr>
                <w:b/>
                <w:bCs/>
                <w:lang w:val="en-US"/>
              </w:rPr>
              <w:t>1. Mobilier urban  parc (montare)</w:t>
            </w:r>
          </w:p>
          <w:p w:rsidR="003B329F" w:rsidRPr="00905BA7" w:rsidRDefault="003B329F" w:rsidP="000A3E8C">
            <w:pPr>
              <w:spacing w:after="0" w:line="240" w:lineRule="auto"/>
              <w:rPr>
                <w:b/>
                <w:bCs/>
                <w:sz w:val="2"/>
                <w:szCs w:val="2"/>
                <w:lang w:val="en-US"/>
              </w:rPr>
            </w:pPr>
          </w:p>
        </w:tc>
        <w:tc>
          <w:tcPr>
            <w:tcW w:w="1560" w:type="dxa"/>
            <w:tcBorders>
              <w:top w:val="nil"/>
              <w:left w:val="single" w:sz="6" w:space="0" w:color="auto"/>
              <w:bottom w:val="nil"/>
              <w:right w:val="nil"/>
            </w:tcBorders>
          </w:tcPr>
          <w:p w:rsidR="003B329F" w:rsidRPr="00036D21" w:rsidRDefault="003B329F" w:rsidP="000A3E8C">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3B329F" w:rsidRPr="00036D21" w:rsidRDefault="003B329F" w:rsidP="000A3E8C">
            <w:pPr>
              <w:spacing w:after="0" w:line="240" w:lineRule="auto"/>
              <w:rPr>
                <w:sz w:val="24"/>
                <w:szCs w:val="24"/>
                <w:lang w:val="en-US"/>
              </w:rPr>
            </w:pP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0A3E8C">
            <w:pPr>
              <w:spacing w:after="0" w:line="240" w:lineRule="auto"/>
              <w:rPr>
                <w:sz w:val="24"/>
                <w:szCs w:val="24"/>
              </w:rPr>
            </w:pPr>
            <w:r>
              <w:rPr>
                <w:sz w:val="24"/>
                <w:szCs w:val="24"/>
              </w:rPr>
              <w:t>1</w:t>
            </w:r>
          </w:p>
        </w:tc>
        <w:tc>
          <w:tcPr>
            <w:tcW w:w="1701" w:type="dxa"/>
            <w:tcBorders>
              <w:top w:val="single" w:sz="4" w:space="0" w:color="auto"/>
              <w:bottom w:val="single" w:sz="4" w:space="0" w:color="auto"/>
            </w:tcBorders>
            <w:vAlign w:val="center"/>
          </w:tcPr>
          <w:p w:rsidR="003B329F" w:rsidRDefault="003B329F" w:rsidP="000A3E8C">
            <w:pPr>
              <w:spacing w:after="0" w:line="240" w:lineRule="auto"/>
              <w:rPr>
                <w:sz w:val="24"/>
                <w:szCs w:val="24"/>
                <w:lang w:val="en-US"/>
              </w:rPr>
            </w:pPr>
            <w:r>
              <w:rPr>
                <w:sz w:val="24"/>
                <w:szCs w:val="24"/>
                <w:lang w:val="en-US"/>
              </w:rPr>
              <w:t>TsH91A</w:t>
            </w:r>
          </w:p>
          <w:p w:rsidR="003B329F" w:rsidRDefault="003B329F" w:rsidP="000A3E8C">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0A3E8C">
            <w:pPr>
              <w:adjustRightInd w:val="0"/>
              <w:spacing w:after="0" w:line="240" w:lineRule="auto"/>
              <w:rPr>
                <w:sz w:val="24"/>
                <w:szCs w:val="24"/>
                <w:lang w:val="en-US"/>
              </w:rPr>
            </w:pPr>
            <w:r w:rsidRPr="003B329F">
              <w:rPr>
                <w:sz w:val="24"/>
                <w:szCs w:val="24"/>
                <w:lang w:val="en-US"/>
              </w:rPr>
              <w:t>Instalarea banci rotunde ( model conform proiect)</w:t>
            </w:r>
          </w:p>
          <w:p w:rsidR="003B329F" w:rsidRPr="003B329F" w:rsidRDefault="003B329F" w:rsidP="000A3E8C">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43,00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0A3E8C">
            <w:pPr>
              <w:spacing w:after="0" w:line="240" w:lineRule="auto"/>
              <w:rPr>
                <w:sz w:val="24"/>
                <w:szCs w:val="24"/>
              </w:rPr>
            </w:pPr>
            <w:r>
              <w:rPr>
                <w:sz w:val="24"/>
                <w:szCs w:val="24"/>
              </w:rPr>
              <w:t xml:space="preserve"> 2</w:t>
            </w:r>
          </w:p>
        </w:tc>
        <w:tc>
          <w:tcPr>
            <w:tcW w:w="1701" w:type="dxa"/>
            <w:tcBorders>
              <w:top w:val="single" w:sz="4" w:space="0" w:color="auto"/>
              <w:bottom w:val="single" w:sz="4" w:space="0" w:color="auto"/>
            </w:tcBorders>
            <w:vAlign w:val="center"/>
          </w:tcPr>
          <w:p w:rsidR="003B329F" w:rsidRDefault="003B329F" w:rsidP="000A3E8C">
            <w:pPr>
              <w:spacing w:after="0" w:line="240" w:lineRule="auto"/>
              <w:rPr>
                <w:sz w:val="24"/>
                <w:szCs w:val="24"/>
                <w:lang w:val="en-US"/>
              </w:rPr>
            </w:pPr>
            <w:r>
              <w:rPr>
                <w:sz w:val="24"/>
                <w:szCs w:val="24"/>
                <w:lang w:val="en-US"/>
              </w:rPr>
              <w:t>TsH91A</w:t>
            </w:r>
          </w:p>
          <w:p w:rsidR="003B329F" w:rsidRDefault="003B329F" w:rsidP="000A3E8C">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0A3E8C">
            <w:pPr>
              <w:adjustRightInd w:val="0"/>
              <w:spacing w:after="0" w:line="240" w:lineRule="auto"/>
              <w:rPr>
                <w:sz w:val="24"/>
                <w:szCs w:val="24"/>
                <w:lang w:val="en-US"/>
              </w:rPr>
            </w:pPr>
            <w:r w:rsidRPr="003B329F">
              <w:rPr>
                <w:sz w:val="24"/>
                <w:szCs w:val="24"/>
                <w:lang w:val="en-US"/>
              </w:rPr>
              <w:t>Instalarea banci pe 2 picioare(model conform proiect)</w:t>
            </w:r>
          </w:p>
          <w:p w:rsidR="003B329F" w:rsidRPr="003B329F" w:rsidRDefault="003B329F" w:rsidP="000A3E8C">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5,00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0A3E8C">
            <w:pPr>
              <w:spacing w:after="0" w:line="240" w:lineRule="auto"/>
              <w:rPr>
                <w:sz w:val="24"/>
                <w:szCs w:val="24"/>
              </w:rPr>
            </w:pPr>
            <w:r>
              <w:rPr>
                <w:sz w:val="24"/>
                <w:szCs w:val="24"/>
              </w:rPr>
              <w:t xml:space="preserve"> 3</w:t>
            </w:r>
          </w:p>
        </w:tc>
        <w:tc>
          <w:tcPr>
            <w:tcW w:w="1701" w:type="dxa"/>
            <w:tcBorders>
              <w:top w:val="single" w:sz="4" w:space="0" w:color="auto"/>
              <w:bottom w:val="single" w:sz="4" w:space="0" w:color="auto"/>
            </w:tcBorders>
            <w:vAlign w:val="center"/>
          </w:tcPr>
          <w:p w:rsidR="003B329F" w:rsidRDefault="003B329F" w:rsidP="000A3E8C">
            <w:pPr>
              <w:spacing w:after="0" w:line="240" w:lineRule="auto"/>
              <w:rPr>
                <w:sz w:val="24"/>
                <w:szCs w:val="24"/>
                <w:lang w:val="en-US"/>
              </w:rPr>
            </w:pPr>
            <w:r>
              <w:rPr>
                <w:sz w:val="24"/>
                <w:szCs w:val="24"/>
                <w:lang w:val="en-US"/>
              </w:rPr>
              <w:t>TsH91A</w:t>
            </w:r>
          </w:p>
          <w:p w:rsidR="003B329F" w:rsidRDefault="003B329F" w:rsidP="000A3E8C">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0A3E8C">
            <w:pPr>
              <w:adjustRightInd w:val="0"/>
              <w:spacing w:after="0" w:line="240" w:lineRule="auto"/>
              <w:rPr>
                <w:sz w:val="24"/>
                <w:szCs w:val="24"/>
                <w:lang w:val="en-US"/>
              </w:rPr>
            </w:pPr>
            <w:r w:rsidRPr="003B329F">
              <w:rPr>
                <w:sz w:val="24"/>
                <w:szCs w:val="24"/>
                <w:lang w:val="en-US"/>
              </w:rPr>
              <w:t>Instalarea echipament de joaca(model conform proiect)</w:t>
            </w:r>
          </w:p>
          <w:p w:rsidR="003B329F" w:rsidRPr="003B329F" w:rsidRDefault="003B329F" w:rsidP="000A3E8C">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5,00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0A3E8C">
            <w:pPr>
              <w:spacing w:after="0" w:line="240" w:lineRule="auto"/>
              <w:rPr>
                <w:sz w:val="24"/>
                <w:szCs w:val="24"/>
              </w:rPr>
            </w:pPr>
            <w:r>
              <w:rPr>
                <w:sz w:val="24"/>
                <w:szCs w:val="24"/>
              </w:rPr>
              <w:t xml:space="preserve"> 4</w:t>
            </w:r>
          </w:p>
        </w:tc>
        <w:tc>
          <w:tcPr>
            <w:tcW w:w="1701" w:type="dxa"/>
            <w:tcBorders>
              <w:top w:val="single" w:sz="4" w:space="0" w:color="auto"/>
              <w:bottom w:val="single" w:sz="4" w:space="0" w:color="auto"/>
            </w:tcBorders>
            <w:vAlign w:val="center"/>
          </w:tcPr>
          <w:p w:rsidR="003B329F" w:rsidRDefault="003B329F" w:rsidP="000A3E8C">
            <w:pPr>
              <w:spacing w:after="0" w:line="240" w:lineRule="auto"/>
              <w:rPr>
                <w:sz w:val="24"/>
                <w:szCs w:val="24"/>
                <w:lang w:val="en-US"/>
              </w:rPr>
            </w:pPr>
            <w:r>
              <w:rPr>
                <w:sz w:val="24"/>
                <w:szCs w:val="24"/>
                <w:lang w:val="en-US"/>
              </w:rPr>
              <w:t>TsH91B</w:t>
            </w:r>
          </w:p>
          <w:p w:rsidR="003B329F" w:rsidRDefault="003B329F" w:rsidP="000A3E8C">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0A3E8C">
            <w:pPr>
              <w:adjustRightInd w:val="0"/>
              <w:spacing w:after="0" w:line="240" w:lineRule="auto"/>
              <w:rPr>
                <w:sz w:val="24"/>
                <w:szCs w:val="24"/>
                <w:lang w:val="en-US"/>
              </w:rPr>
            </w:pPr>
            <w:r w:rsidRPr="003B329F">
              <w:rPr>
                <w:sz w:val="24"/>
                <w:szCs w:val="24"/>
                <w:lang w:val="en-US"/>
              </w:rPr>
              <w:t>Instalarea urne (model conform proiect)</w:t>
            </w:r>
          </w:p>
          <w:p w:rsidR="003B329F" w:rsidRPr="003B329F" w:rsidRDefault="003B329F" w:rsidP="000A3E8C">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75,00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0A3E8C">
            <w:pPr>
              <w:spacing w:after="0" w:line="240" w:lineRule="auto"/>
              <w:rPr>
                <w:sz w:val="24"/>
                <w:szCs w:val="24"/>
              </w:rPr>
            </w:pPr>
            <w:r>
              <w:rPr>
                <w:sz w:val="24"/>
                <w:szCs w:val="24"/>
              </w:rPr>
              <w:t xml:space="preserve"> 5</w:t>
            </w:r>
          </w:p>
        </w:tc>
        <w:tc>
          <w:tcPr>
            <w:tcW w:w="1701" w:type="dxa"/>
            <w:tcBorders>
              <w:top w:val="single" w:sz="4" w:space="0" w:color="auto"/>
              <w:bottom w:val="single" w:sz="4" w:space="0" w:color="auto"/>
            </w:tcBorders>
            <w:vAlign w:val="center"/>
          </w:tcPr>
          <w:p w:rsidR="003B329F" w:rsidRDefault="003B329F" w:rsidP="000A3E8C">
            <w:pPr>
              <w:spacing w:after="0" w:line="240" w:lineRule="auto"/>
              <w:rPr>
                <w:sz w:val="24"/>
                <w:szCs w:val="24"/>
                <w:lang w:val="en-US"/>
              </w:rPr>
            </w:pPr>
            <w:r>
              <w:rPr>
                <w:sz w:val="24"/>
                <w:szCs w:val="24"/>
                <w:lang w:val="en-US"/>
              </w:rPr>
              <w:t>TsH91B</w:t>
            </w:r>
          </w:p>
          <w:p w:rsidR="003B329F" w:rsidRDefault="003B329F" w:rsidP="000A3E8C">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3B329F" w:rsidRDefault="003B329F" w:rsidP="000A3E8C">
            <w:pPr>
              <w:adjustRightInd w:val="0"/>
              <w:spacing w:after="0" w:line="240" w:lineRule="auto"/>
              <w:rPr>
                <w:sz w:val="24"/>
                <w:szCs w:val="24"/>
                <w:lang w:val="en-US"/>
              </w:rPr>
            </w:pPr>
            <w:r w:rsidRPr="003B329F">
              <w:rPr>
                <w:sz w:val="24"/>
                <w:szCs w:val="24"/>
                <w:lang w:val="en-US"/>
              </w:rPr>
              <w:t>Instalarea toberon  (model conform proiect)</w:t>
            </w:r>
          </w:p>
          <w:p w:rsidR="003B329F" w:rsidRPr="003B329F" w:rsidRDefault="003B329F" w:rsidP="000A3E8C">
            <w:pPr>
              <w:adjustRightInd w:val="0"/>
              <w:spacing w:after="0" w:line="240" w:lineRule="auto"/>
              <w:rPr>
                <w:rFonts w:ascii="Times New Roman CYR" w:hAnsi="Times New Roman CYR" w:cs="Times New Roman CYR"/>
                <w:sz w:val="2"/>
                <w:szCs w:val="2"/>
                <w:lang w:val="en-US"/>
              </w:rPr>
            </w:pPr>
          </w:p>
        </w:tc>
        <w:tc>
          <w:tcPr>
            <w:tcW w:w="1560"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4,00</w:t>
            </w:r>
          </w:p>
        </w:tc>
      </w:tr>
      <w:tr w:rsidR="003B329F" w:rsidRPr="00036D21" w:rsidTr="00A157E1">
        <w:tblPrEx>
          <w:tblCellMar>
            <w:top w:w="0" w:type="dxa"/>
            <w:bottom w:w="0" w:type="dxa"/>
          </w:tblCellMar>
        </w:tblPrEx>
        <w:tc>
          <w:tcPr>
            <w:tcW w:w="709" w:type="dxa"/>
            <w:tcBorders>
              <w:top w:val="nil"/>
              <w:left w:val="single" w:sz="6" w:space="0" w:color="auto"/>
              <w:bottom w:val="nil"/>
              <w:right w:val="nil"/>
            </w:tcBorders>
          </w:tcPr>
          <w:p w:rsidR="003B329F" w:rsidRDefault="003B329F" w:rsidP="000A3E8C">
            <w:pPr>
              <w:spacing w:after="0" w:line="240" w:lineRule="auto"/>
              <w:jc w:val="center"/>
              <w:rPr>
                <w:sz w:val="24"/>
                <w:szCs w:val="24"/>
              </w:rPr>
            </w:pPr>
            <w:r>
              <w:rPr>
                <w:sz w:val="24"/>
                <w:szCs w:val="24"/>
              </w:rPr>
              <w:t xml:space="preserve"> </w:t>
            </w:r>
          </w:p>
        </w:tc>
        <w:tc>
          <w:tcPr>
            <w:tcW w:w="1701" w:type="dxa"/>
            <w:tcBorders>
              <w:top w:val="nil"/>
              <w:left w:val="single" w:sz="6" w:space="0" w:color="auto"/>
              <w:bottom w:val="nil"/>
              <w:right w:val="nil"/>
            </w:tcBorders>
          </w:tcPr>
          <w:p w:rsidR="003B329F" w:rsidRDefault="003B329F" w:rsidP="000A3E8C">
            <w:pPr>
              <w:spacing w:after="0" w:line="240" w:lineRule="auto"/>
              <w:rPr>
                <w:sz w:val="24"/>
                <w:szCs w:val="24"/>
              </w:rPr>
            </w:pPr>
          </w:p>
        </w:tc>
        <w:tc>
          <w:tcPr>
            <w:tcW w:w="4961" w:type="dxa"/>
            <w:tcBorders>
              <w:top w:val="nil"/>
              <w:left w:val="single" w:sz="6" w:space="0" w:color="auto"/>
              <w:bottom w:val="nil"/>
              <w:right w:val="nil"/>
            </w:tcBorders>
          </w:tcPr>
          <w:p w:rsidR="003B329F" w:rsidRPr="007F2714" w:rsidRDefault="003B329F" w:rsidP="000A3E8C">
            <w:pPr>
              <w:spacing w:after="0" w:line="240" w:lineRule="auto"/>
              <w:rPr>
                <w:b/>
                <w:bCs/>
                <w:lang w:val="en-US"/>
              </w:rPr>
            </w:pPr>
            <w:r>
              <w:rPr>
                <w:b/>
                <w:bCs/>
                <w:lang w:val="en-US"/>
              </w:rPr>
              <w:t xml:space="preserve">Capitolul </w:t>
            </w:r>
            <w:r w:rsidRPr="00036D21">
              <w:rPr>
                <w:b/>
                <w:bCs/>
                <w:lang w:val="en-US"/>
              </w:rPr>
              <w:t xml:space="preserve">2. Utilaj </w:t>
            </w:r>
          </w:p>
          <w:p w:rsidR="003B329F" w:rsidRPr="00905BA7" w:rsidRDefault="003B329F" w:rsidP="000A3E8C">
            <w:pPr>
              <w:spacing w:after="0" w:line="240" w:lineRule="auto"/>
              <w:rPr>
                <w:b/>
                <w:bCs/>
                <w:sz w:val="2"/>
                <w:szCs w:val="2"/>
                <w:lang w:val="en-US"/>
              </w:rPr>
            </w:pPr>
          </w:p>
        </w:tc>
        <w:tc>
          <w:tcPr>
            <w:tcW w:w="1560" w:type="dxa"/>
            <w:tcBorders>
              <w:top w:val="nil"/>
              <w:left w:val="single" w:sz="6" w:space="0" w:color="auto"/>
              <w:bottom w:val="nil"/>
              <w:right w:val="nil"/>
            </w:tcBorders>
          </w:tcPr>
          <w:p w:rsidR="003B329F" w:rsidRPr="00036D21" w:rsidRDefault="003B329F" w:rsidP="000A3E8C">
            <w:pPr>
              <w:spacing w:after="0" w:line="240" w:lineRule="auto"/>
              <w:rPr>
                <w:sz w:val="24"/>
                <w:szCs w:val="24"/>
                <w:lang w:val="en-US"/>
              </w:rPr>
            </w:pPr>
          </w:p>
        </w:tc>
        <w:tc>
          <w:tcPr>
            <w:tcW w:w="1559" w:type="dxa"/>
            <w:tcBorders>
              <w:top w:val="nil"/>
              <w:left w:val="single" w:sz="6" w:space="0" w:color="auto"/>
              <w:bottom w:val="nil"/>
              <w:right w:val="single" w:sz="4" w:space="0" w:color="auto"/>
            </w:tcBorders>
          </w:tcPr>
          <w:p w:rsidR="003B329F" w:rsidRPr="00036D21" w:rsidRDefault="003B329F" w:rsidP="000A3E8C">
            <w:pPr>
              <w:spacing w:after="0" w:line="240" w:lineRule="auto"/>
              <w:rPr>
                <w:sz w:val="24"/>
                <w:szCs w:val="24"/>
                <w:lang w:val="en-US"/>
              </w:rPr>
            </w:pP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0A3E8C">
            <w:pPr>
              <w:spacing w:after="0" w:line="240" w:lineRule="auto"/>
              <w:rPr>
                <w:sz w:val="24"/>
                <w:szCs w:val="24"/>
              </w:rPr>
            </w:pPr>
            <w:r>
              <w:rPr>
                <w:sz w:val="24"/>
                <w:szCs w:val="24"/>
              </w:rPr>
              <w:t>6</w:t>
            </w:r>
          </w:p>
        </w:tc>
        <w:tc>
          <w:tcPr>
            <w:tcW w:w="1701" w:type="dxa"/>
            <w:tcBorders>
              <w:top w:val="single" w:sz="4" w:space="0" w:color="auto"/>
              <w:bottom w:val="single" w:sz="4" w:space="0" w:color="auto"/>
            </w:tcBorders>
            <w:vAlign w:val="center"/>
          </w:tcPr>
          <w:p w:rsidR="003B329F" w:rsidRPr="000A3E8C" w:rsidRDefault="000A3E8C" w:rsidP="000A3E8C">
            <w:pPr>
              <w:spacing w:after="0" w:line="240" w:lineRule="auto"/>
              <w:rPr>
                <w:sz w:val="24"/>
                <w:szCs w:val="24"/>
                <w:lang w:val="en-US"/>
              </w:rPr>
            </w:pPr>
            <w:r>
              <w:rPr>
                <w:sz w:val="24"/>
                <w:szCs w:val="24"/>
                <w:lang w:val="en-US"/>
              </w:rPr>
              <w:t>pret de piata</w:t>
            </w:r>
          </w:p>
        </w:tc>
        <w:tc>
          <w:tcPr>
            <w:tcW w:w="4961" w:type="dxa"/>
            <w:tcBorders>
              <w:top w:val="single" w:sz="4" w:space="0" w:color="auto"/>
              <w:bottom w:val="single" w:sz="4" w:space="0" w:color="auto"/>
            </w:tcBorders>
            <w:vAlign w:val="center"/>
          </w:tcPr>
          <w:p w:rsidR="003B329F" w:rsidRPr="00036D21" w:rsidRDefault="003B329F" w:rsidP="000A3E8C">
            <w:pPr>
              <w:adjustRightInd w:val="0"/>
              <w:spacing w:after="0" w:line="240" w:lineRule="auto"/>
              <w:rPr>
                <w:sz w:val="24"/>
                <w:szCs w:val="24"/>
              </w:rPr>
            </w:pPr>
            <w:r>
              <w:rPr>
                <w:sz w:val="24"/>
                <w:szCs w:val="24"/>
              </w:rPr>
              <w:t>Banca rotunda</w:t>
            </w:r>
          </w:p>
          <w:p w:rsidR="003B329F" w:rsidRPr="00905BA7" w:rsidRDefault="003B329F" w:rsidP="000A3E8C">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43,00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0A3E8C">
            <w:pPr>
              <w:spacing w:after="0" w:line="240" w:lineRule="auto"/>
              <w:rPr>
                <w:sz w:val="24"/>
                <w:szCs w:val="24"/>
              </w:rPr>
            </w:pPr>
            <w:r>
              <w:rPr>
                <w:sz w:val="24"/>
                <w:szCs w:val="24"/>
              </w:rPr>
              <w:t xml:space="preserve"> 7</w:t>
            </w:r>
          </w:p>
        </w:tc>
        <w:tc>
          <w:tcPr>
            <w:tcW w:w="1701" w:type="dxa"/>
            <w:tcBorders>
              <w:top w:val="single" w:sz="4" w:space="0" w:color="auto"/>
              <w:bottom w:val="single" w:sz="4" w:space="0" w:color="auto"/>
            </w:tcBorders>
            <w:vAlign w:val="center"/>
          </w:tcPr>
          <w:p w:rsidR="003B329F" w:rsidRPr="000A3E8C" w:rsidRDefault="000A3E8C" w:rsidP="000A3E8C">
            <w:pPr>
              <w:spacing w:after="0" w:line="240" w:lineRule="auto"/>
              <w:rPr>
                <w:sz w:val="24"/>
                <w:szCs w:val="24"/>
                <w:lang w:val="en-US"/>
              </w:rPr>
            </w:pPr>
            <w:r>
              <w:rPr>
                <w:sz w:val="24"/>
                <w:szCs w:val="24"/>
                <w:lang w:val="en-US"/>
              </w:rPr>
              <w:t>pret de piata</w:t>
            </w:r>
          </w:p>
        </w:tc>
        <w:tc>
          <w:tcPr>
            <w:tcW w:w="4961" w:type="dxa"/>
            <w:tcBorders>
              <w:top w:val="single" w:sz="4" w:space="0" w:color="auto"/>
              <w:bottom w:val="single" w:sz="4" w:space="0" w:color="auto"/>
            </w:tcBorders>
            <w:vAlign w:val="center"/>
          </w:tcPr>
          <w:p w:rsidR="003B329F" w:rsidRPr="00036D21" w:rsidRDefault="003B329F" w:rsidP="000A3E8C">
            <w:pPr>
              <w:adjustRightInd w:val="0"/>
              <w:spacing w:after="0" w:line="240" w:lineRule="auto"/>
              <w:rPr>
                <w:sz w:val="24"/>
                <w:szCs w:val="24"/>
              </w:rPr>
            </w:pPr>
            <w:r>
              <w:rPr>
                <w:sz w:val="24"/>
                <w:szCs w:val="24"/>
              </w:rPr>
              <w:t>Banca  pe 2 picioare</w:t>
            </w:r>
          </w:p>
          <w:p w:rsidR="003B329F" w:rsidRPr="00905BA7" w:rsidRDefault="003B329F" w:rsidP="000A3E8C">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5,00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0A3E8C">
            <w:pPr>
              <w:spacing w:after="0" w:line="240" w:lineRule="auto"/>
              <w:rPr>
                <w:sz w:val="24"/>
                <w:szCs w:val="24"/>
              </w:rPr>
            </w:pPr>
            <w:r>
              <w:rPr>
                <w:sz w:val="24"/>
                <w:szCs w:val="24"/>
              </w:rPr>
              <w:t xml:space="preserve"> 8</w:t>
            </w:r>
          </w:p>
        </w:tc>
        <w:tc>
          <w:tcPr>
            <w:tcW w:w="1701" w:type="dxa"/>
            <w:tcBorders>
              <w:top w:val="single" w:sz="4" w:space="0" w:color="auto"/>
              <w:bottom w:val="single" w:sz="4" w:space="0" w:color="auto"/>
            </w:tcBorders>
            <w:vAlign w:val="center"/>
          </w:tcPr>
          <w:p w:rsidR="003B329F" w:rsidRPr="000A3E8C" w:rsidRDefault="000A3E8C" w:rsidP="000A3E8C">
            <w:pPr>
              <w:spacing w:after="0" w:line="240" w:lineRule="auto"/>
              <w:rPr>
                <w:sz w:val="24"/>
                <w:szCs w:val="24"/>
                <w:lang w:val="en-US"/>
              </w:rPr>
            </w:pPr>
            <w:r>
              <w:rPr>
                <w:sz w:val="24"/>
                <w:szCs w:val="24"/>
                <w:lang w:val="en-US"/>
              </w:rPr>
              <w:t>pret de piata</w:t>
            </w:r>
          </w:p>
        </w:tc>
        <w:tc>
          <w:tcPr>
            <w:tcW w:w="4961" w:type="dxa"/>
            <w:tcBorders>
              <w:top w:val="single" w:sz="4" w:space="0" w:color="auto"/>
              <w:bottom w:val="single" w:sz="4" w:space="0" w:color="auto"/>
            </w:tcBorders>
            <w:vAlign w:val="center"/>
          </w:tcPr>
          <w:p w:rsidR="003B329F" w:rsidRPr="00036D21" w:rsidRDefault="003B329F" w:rsidP="000A3E8C">
            <w:pPr>
              <w:adjustRightInd w:val="0"/>
              <w:spacing w:after="0" w:line="240" w:lineRule="auto"/>
              <w:rPr>
                <w:sz w:val="24"/>
                <w:szCs w:val="24"/>
              </w:rPr>
            </w:pPr>
            <w:r>
              <w:rPr>
                <w:sz w:val="24"/>
                <w:szCs w:val="24"/>
              </w:rPr>
              <w:t>Urna</w:t>
            </w:r>
          </w:p>
          <w:p w:rsidR="003B329F" w:rsidRPr="00905BA7" w:rsidRDefault="003B329F" w:rsidP="000A3E8C">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75,00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0A3E8C">
            <w:pPr>
              <w:spacing w:after="0" w:line="240" w:lineRule="auto"/>
              <w:rPr>
                <w:sz w:val="24"/>
                <w:szCs w:val="24"/>
              </w:rPr>
            </w:pPr>
            <w:r>
              <w:rPr>
                <w:sz w:val="24"/>
                <w:szCs w:val="24"/>
              </w:rPr>
              <w:t xml:space="preserve"> 9</w:t>
            </w:r>
          </w:p>
        </w:tc>
        <w:tc>
          <w:tcPr>
            <w:tcW w:w="1701" w:type="dxa"/>
            <w:tcBorders>
              <w:top w:val="single" w:sz="4" w:space="0" w:color="auto"/>
              <w:bottom w:val="single" w:sz="4" w:space="0" w:color="auto"/>
            </w:tcBorders>
            <w:vAlign w:val="center"/>
          </w:tcPr>
          <w:p w:rsidR="003B329F" w:rsidRPr="000A3E8C" w:rsidRDefault="000A3E8C" w:rsidP="000A3E8C">
            <w:pPr>
              <w:spacing w:after="0" w:line="240" w:lineRule="auto"/>
              <w:rPr>
                <w:sz w:val="24"/>
                <w:szCs w:val="24"/>
                <w:lang w:val="en-US"/>
              </w:rPr>
            </w:pPr>
            <w:r>
              <w:rPr>
                <w:sz w:val="24"/>
                <w:szCs w:val="24"/>
                <w:lang w:val="en-US"/>
              </w:rPr>
              <w:t>pret de piata</w:t>
            </w:r>
          </w:p>
        </w:tc>
        <w:tc>
          <w:tcPr>
            <w:tcW w:w="4961" w:type="dxa"/>
            <w:tcBorders>
              <w:top w:val="single" w:sz="4" w:space="0" w:color="auto"/>
              <w:bottom w:val="single" w:sz="4" w:space="0" w:color="auto"/>
            </w:tcBorders>
            <w:vAlign w:val="center"/>
          </w:tcPr>
          <w:p w:rsidR="003B329F" w:rsidRPr="00036D21" w:rsidRDefault="003B329F" w:rsidP="000A3E8C">
            <w:pPr>
              <w:adjustRightInd w:val="0"/>
              <w:spacing w:after="0" w:line="240" w:lineRule="auto"/>
              <w:rPr>
                <w:sz w:val="24"/>
                <w:szCs w:val="24"/>
              </w:rPr>
            </w:pPr>
            <w:r>
              <w:rPr>
                <w:sz w:val="24"/>
                <w:szCs w:val="24"/>
              </w:rPr>
              <w:t>Tomberon  660l</w:t>
            </w:r>
          </w:p>
          <w:p w:rsidR="003B329F" w:rsidRPr="00905BA7" w:rsidRDefault="003B329F" w:rsidP="000A3E8C">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4,00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0A3E8C">
            <w:pPr>
              <w:spacing w:after="0" w:line="240" w:lineRule="auto"/>
              <w:rPr>
                <w:sz w:val="24"/>
                <w:szCs w:val="24"/>
              </w:rPr>
            </w:pPr>
            <w:r>
              <w:rPr>
                <w:sz w:val="24"/>
                <w:szCs w:val="24"/>
              </w:rPr>
              <w:t xml:space="preserve"> 10</w:t>
            </w:r>
          </w:p>
        </w:tc>
        <w:tc>
          <w:tcPr>
            <w:tcW w:w="1701" w:type="dxa"/>
            <w:tcBorders>
              <w:top w:val="single" w:sz="4" w:space="0" w:color="auto"/>
              <w:bottom w:val="single" w:sz="4" w:space="0" w:color="auto"/>
            </w:tcBorders>
            <w:vAlign w:val="center"/>
          </w:tcPr>
          <w:p w:rsidR="003B329F" w:rsidRDefault="003B329F" w:rsidP="000A3E8C">
            <w:pPr>
              <w:spacing w:after="0" w:line="240" w:lineRule="auto"/>
              <w:rPr>
                <w:sz w:val="24"/>
                <w:szCs w:val="24"/>
                <w:lang w:val="en-US"/>
              </w:rPr>
            </w:pPr>
            <w:r>
              <w:rPr>
                <w:sz w:val="24"/>
                <w:szCs w:val="24"/>
                <w:lang w:val="en-US"/>
              </w:rPr>
              <w:t>pret de piata</w:t>
            </w:r>
          </w:p>
          <w:p w:rsidR="003B329F" w:rsidRDefault="003B329F" w:rsidP="000A3E8C">
            <w:pPr>
              <w:spacing w:after="0" w:line="240" w:lineRule="auto"/>
              <w:rPr>
                <w:sz w:val="24"/>
                <w:szCs w:val="24"/>
              </w:rPr>
            </w:pPr>
          </w:p>
        </w:tc>
        <w:tc>
          <w:tcPr>
            <w:tcW w:w="4961" w:type="dxa"/>
            <w:tcBorders>
              <w:top w:val="single" w:sz="4" w:space="0" w:color="auto"/>
              <w:bottom w:val="single" w:sz="4" w:space="0" w:color="auto"/>
            </w:tcBorders>
            <w:vAlign w:val="center"/>
          </w:tcPr>
          <w:p w:rsidR="003B329F" w:rsidRPr="00036D21" w:rsidRDefault="003B329F" w:rsidP="000A3E8C">
            <w:pPr>
              <w:adjustRightInd w:val="0"/>
              <w:spacing w:after="0" w:line="240" w:lineRule="auto"/>
              <w:rPr>
                <w:sz w:val="24"/>
                <w:szCs w:val="24"/>
              </w:rPr>
            </w:pPr>
            <w:r>
              <w:rPr>
                <w:sz w:val="24"/>
                <w:szCs w:val="24"/>
              </w:rPr>
              <w:lastRenderedPageBreak/>
              <w:t>Topogan 4201</w:t>
            </w:r>
          </w:p>
          <w:p w:rsidR="003B329F" w:rsidRPr="00905BA7" w:rsidRDefault="003B329F" w:rsidP="000A3E8C">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1,00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0A3E8C">
            <w:pPr>
              <w:spacing w:after="0" w:line="240" w:lineRule="auto"/>
              <w:rPr>
                <w:sz w:val="24"/>
                <w:szCs w:val="24"/>
              </w:rPr>
            </w:pPr>
            <w:r>
              <w:rPr>
                <w:sz w:val="24"/>
                <w:szCs w:val="24"/>
              </w:rPr>
              <w:lastRenderedPageBreak/>
              <w:t xml:space="preserve"> 11</w:t>
            </w:r>
          </w:p>
        </w:tc>
        <w:tc>
          <w:tcPr>
            <w:tcW w:w="1701" w:type="dxa"/>
            <w:tcBorders>
              <w:top w:val="single" w:sz="4" w:space="0" w:color="auto"/>
              <w:bottom w:val="single" w:sz="4" w:space="0" w:color="auto"/>
            </w:tcBorders>
            <w:vAlign w:val="center"/>
          </w:tcPr>
          <w:p w:rsidR="003B329F" w:rsidRPr="000A3E8C" w:rsidRDefault="000A3E8C" w:rsidP="000A3E8C">
            <w:pPr>
              <w:spacing w:after="0" w:line="240" w:lineRule="auto"/>
              <w:rPr>
                <w:sz w:val="24"/>
                <w:szCs w:val="24"/>
                <w:lang w:val="en-US"/>
              </w:rPr>
            </w:pPr>
            <w:r>
              <w:rPr>
                <w:sz w:val="24"/>
                <w:szCs w:val="24"/>
                <w:lang w:val="en-US"/>
              </w:rPr>
              <w:t>pret de piata</w:t>
            </w:r>
          </w:p>
        </w:tc>
        <w:tc>
          <w:tcPr>
            <w:tcW w:w="4961" w:type="dxa"/>
            <w:tcBorders>
              <w:top w:val="single" w:sz="4" w:space="0" w:color="auto"/>
              <w:bottom w:val="single" w:sz="4" w:space="0" w:color="auto"/>
            </w:tcBorders>
            <w:vAlign w:val="center"/>
          </w:tcPr>
          <w:p w:rsidR="003B329F" w:rsidRPr="00036D21" w:rsidRDefault="003B329F" w:rsidP="000A3E8C">
            <w:pPr>
              <w:adjustRightInd w:val="0"/>
              <w:spacing w:after="0" w:line="240" w:lineRule="auto"/>
              <w:rPr>
                <w:sz w:val="24"/>
                <w:szCs w:val="24"/>
              </w:rPr>
            </w:pPr>
            <w:r>
              <w:rPr>
                <w:sz w:val="24"/>
                <w:szCs w:val="24"/>
              </w:rPr>
              <w:t>Carusel 4192</w:t>
            </w:r>
          </w:p>
          <w:p w:rsidR="003B329F" w:rsidRPr="00905BA7" w:rsidRDefault="003B329F" w:rsidP="000A3E8C">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2,00</w:t>
            </w:r>
          </w:p>
        </w:tc>
      </w:tr>
      <w:tr w:rsidR="003B329F" w:rsidTr="00A157E1">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vAlign w:val="center"/>
          </w:tcPr>
          <w:p w:rsidR="003B329F" w:rsidRDefault="003B329F" w:rsidP="000A3E8C">
            <w:pPr>
              <w:spacing w:after="0" w:line="240" w:lineRule="auto"/>
              <w:rPr>
                <w:sz w:val="24"/>
                <w:szCs w:val="24"/>
              </w:rPr>
            </w:pPr>
            <w:r>
              <w:rPr>
                <w:sz w:val="24"/>
                <w:szCs w:val="24"/>
              </w:rPr>
              <w:t xml:space="preserve"> 12</w:t>
            </w:r>
          </w:p>
        </w:tc>
        <w:tc>
          <w:tcPr>
            <w:tcW w:w="1701" w:type="dxa"/>
            <w:tcBorders>
              <w:top w:val="single" w:sz="4" w:space="0" w:color="auto"/>
              <w:bottom w:val="single" w:sz="4" w:space="0" w:color="auto"/>
            </w:tcBorders>
            <w:vAlign w:val="center"/>
          </w:tcPr>
          <w:p w:rsidR="003B329F" w:rsidRPr="000A3E8C" w:rsidRDefault="000A3E8C" w:rsidP="000A3E8C">
            <w:pPr>
              <w:spacing w:after="0" w:line="240" w:lineRule="auto"/>
              <w:rPr>
                <w:sz w:val="24"/>
                <w:szCs w:val="24"/>
                <w:lang w:val="en-US"/>
              </w:rPr>
            </w:pPr>
            <w:r>
              <w:rPr>
                <w:sz w:val="24"/>
                <w:szCs w:val="24"/>
                <w:lang w:val="en-US"/>
              </w:rPr>
              <w:t>pret de piata</w:t>
            </w:r>
          </w:p>
        </w:tc>
        <w:tc>
          <w:tcPr>
            <w:tcW w:w="4961" w:type="dxa"/>
            <w:tcBorders>
              <w:top w:val="single" w:sz="4" w:space="0" w:color="auto"/>
              <w:bottom w:val="single" w:sz="4" w:space="0" w:color="auto"/>
            </w:tcBorders>
            <w:vAlign w:val="center"/>
          </w:tcPr>
          <w:p w:rsidR="003B329F" w:rsidRPr="00036D21" w:rsidRDefault="003B329F" w:rsidP="000A3E8C">
            <w:pPr>
              <w:adjustRightInd w:val="0"/>
              <w:spacing w:after="0" w:line="240" w:lineRule="auto"/>
              <w:rPr>
                <w:sz w:val="24"/>
                <w:szCs w:val="24"/>
              </w:rPr>
            </w:pPr>
            <w:r>
              <w:rPr>
                <w:sz w:val="24"/>
                <w:szCs w:val="24"/>
              </w:rPr>
              <w:t>Scrinciob cu scaune 4201</w:t>
            </w:r>
          </w:p>
          <w:p w:rsidR="003B329F" w:rsidRPr="00905BA7" w:rsidRDefault="003B329F" w:rsidP="000A3E8C">
            <w:pPr>
              <w:adjustRightInd w:val="0"/>
              <w:spacing w:after="0" w:line="240" w:lineRule="auto"/>
              <w:rPr>
                <w:rFonts w:ascii="Times New Roman CYR" w:hAnsi="Times New Roman CYR" w:cs="Times New Roman CYR"/>
                <w:sz w:val="2"/>
                <w:szCs w:val="2"/>
              </w:rPr>
            </w:pPr>
          </w:p>
        </w:tc>
        <w:tc>
          <w:tcPr>
            <w:tcW w:w="1560"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3B329F" w:rsidRDefault="003B329F" w:rsidP="000A3E8C">
            <w:pPr>
              <w:spacing w:after="0" w:line="240" w:lineRule="auto"/>
              <w:jc w:val="center"/>
              <w:rPr>
                <w:sz w:val="24"/>
                <w:szCs w:val="24"/>
              </w:rPr>
            </w:pPr>
            <w:r>
              <w:rPr>
                <w:sz w:val="24"/>
                <w:szCs w:val="24"/>
              </w:rPr>
              <w:t>2,00</w:t>
            </w:r>
          </w:p>
        </w:tc>
      </w:tr>
    </w:tbl>
    <w:p w:rsidR="000A3E8C" w:rsidRDefault="003F3A53" w:rsidP="003F3A53">
      <w:pPr>
        <w:jc w:val="center"/>
        <w:rPr>
          <w:sz w:val="24"/>
          <w:szCs w:val="24"/>
          <w:lang w:val="en-US"/>
        </w:rPr>
      </w:pPr>
      <w:r>
        <w:rPr>
          <w:sz w:val="24"/>
          <w:szCs w:val="24"/>
          <w:lang w:val="en-US"/>
        </w:rPr>
        <w:tab/>
      </w:r>
      <w:r>
        <w:rPr>
          <w:sz w:val="24"/>
          <w:szCs w:val="24"/>
          <w:lang w:val="en-US"/>
        </w:rPr>
        <w:tab/>
      </w:r>
    </w:p>
    <w:p w:rsidR="003F3A53" w:rsidRDefault="000A3E8C" w:rsidP="003F3A53">
      <w:pPr>
        <w:jc w:val="center"/>
        <w:rPr>
          <w:b/>
          <w:bCs/>
          <w:sz w:val="32"/>
          <w:szCs w:val="32"/>
          <w:lang w:val="ro-RO"/>
        </w:rPr>
      </w:pPr>
      <w:r w:rsidRPr="004A6B3E">
        <w:rPr>
          <w:b/>
          <w:bCs/>
          <w:sz w:val="32"/>
          <w:szCs w:val="32"/>
          <w:lang w:val="en-US"/>
        </w:rPr>
        <w:t>Catalog de pre</w:t>
      </w:r>
      <w:r w:rsidRPr="004A6B3E">
        <w:rPr>
          <w:b/>
          <w:bCs/>
          <w:sz w:val="32"/>
          <w:szCs w:val="32"/>
          <w:lang w:val="ro-RO"/>
        </w:rPr>
        <w:t>ţuri unitare pentru obiectul</w:t>
      </w:r>
    </w:p>
    <w:tbl>
      <w:tblPr>
        <w:tblW w:w="0" w:type="auto"/>
        <w:tblInd w:w="-459" w:type="dxa"/>
        <w:tblLayout w:type="fixed"/>
        <w:tblLook w:val="0000" w:firstRow="0" w:lastRow="0" w:firstColumn="0" w:lastColumn="0" w:noHBand="0" w:noVBand="0"/>
      </w:tblPr>
      <w:tblGrid>
        <w:gridCol w:w="709"/>
        <w:gridCol w:w="1418"/>
        <w:gridCol w:w="3544"/>
        <w:gridCol w:w="1134"/>
        <w:gridCol w:w="1134"/>
        <w:gridCol w:w="1134"/>
        <w:gridCol w:w="1420"/>
      </w:tblGrid>
      <w:tr w:rsidR="000A3E8C" w:rsidRPr="004A6B3E" w:rsidTr="00BD5A94">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vAlign w:val="center"/>
          </w:tcPr>
          <w:p w:rsidR="000A3E8C" w:rsidRPr="004A6B3E" w:rsidRDefault="000A3E8C" w:rsidP="000A3E8C">
            <w:pPr>
              <w:spacing w:after="0" w:line="240" w:lineRule="auto"/>
              <w:ind w:right="-108"/>
              <w:jc w:val="center"/>
              <w:rPr>
                <w:sz w:val="16"/>
                <w:szCs w:val="16"/>
                <w:lang w:val="en-US"/>
              </w:rPr>
            </w:pPr>
            <w:r w:rsidRPr="004A6B3E">
              <w:rPr>
                <w:sz w:val="16"/>
                <w:szCs w:val="16"/>
                <w:lang w:val="en-US"/>
              </w:rPr>
              <w:t>№</w:t>
            </w:r>
          </w:p>
          <w:p w:rsidR="000A3E8C" w:rsidRPr="004A6B3E" w:rsidRDefault="000A3E8C" w:rsidP="000A3E8C">
            <w:pPr>
              <w:spacing w:after="0" w:line="240" w:lineRule="auto"/>
              <w:ind w:right="-108"/>
              <w:jc w:val="center"/>
              <w:rPr>
                <w:sz w:val="16"/>
                <w:szCs w:val="16"/>
                <w:lang w:val="en-US"/>
              </w:rPr>
            </w:pPr>
            <w:proofErr w:type="gramStart"/>
            <w:r w:rsidRPr="004A6B3E">
              <w:rPr>
                <w:sz w:val="16"/>
                <w:szCs w:val="16"/>
                <w:lang w:val="en-US"/>
              </w:rPr>
              <w:t>crt</w:t>
            </w:r>
            <w:proofErr w:type="gramEnd"/>
            <w:r w:rsidRPr="004A6B3E">
              <w:rPr>
                <w:sz w:val="16"/>
                <w:szCs w:val="16"/>
                <w:lang w:val="en-US"/>
              </w:rPr>
              <w:t>.</w:t>
            </w:r>
          </w:p>
        </w:tc>
        <w:tc>
          <w:tcPr>
            <w:tcW w:w="1418" w:type="dxa"/>
            <w:vMerge w:val="restart"/>
            <w:tcBorders>
              <w:top w:val="single" w:sz="6" w:space="0" w:color="auto"/>
              <w:left w:val="single" w:sz="6" w:space="0" w:color="auto"/>
              <w:bottom w:val="nil"/>
              <w:right w:val="nil"/>
            </w:tcBorders>
            <w:shd w:val="pct5" w:color="auto" w:fill="auto"/>
            <w:vAlign w:val="center"/>
          </w:tcPr>
          <w:p w:rsidR="000A3E8C" w:rsidRPr="004A6B3E" w:rsidRDefault="000A3E8C" w:rsidP="000A3E8C">
            <w:pPr>
              <w:spacing w:after="0" w:line="240" w:lineRule="auto"/>
              <w:ind w:left="-120" w:right="-108"/>
              <w:jc w:val="center"/>
              <w:rPr>
                <w:sz w:val="16"/>
                <w:szCs w:val="16"/>
                <w:lang w:val="en-US"/>
              </w:rPr>
            </w:pPr>
            <w:r w:rsidRPr="004A6B3E">
              <w:rPr>
                <w:sz w:val="16"/>
                <w:szCs w:val="16"/>
                <w:lang w:val="ro-RO"/>
              </w:rPr>
              <w:t>Simbol</w:t>
            </w:r>
            <w:r w:rsidRPr="004A6B3E">
              <w:rPr>
                <w:sz w:val="16"/>
                <w:szCs w:val="16"/>
                <w:lang w:val="en-US"/>
              </w:rPr>
              <w:t xml:space="preserve"> </w:t>
            </w:r>
            <w:r w:rsidRPr="004A6B3E">
              <w:rPr>
                <w:sz w:val="16"/>
                <w:szCs w:val="16"/>
                <w:lang w:val="ro-RO"/>
              </w:rPr>
              <w:t>norme</w:t>
            </w:r>
            <w:r w:rsidRPr="004A6B3E">
              <w:rPr>
                <w:sz w:val="16"/>
                <w:szCs w:val="16"/>
                <w:lang w:val="en-US"/>
              </w:rPr>
              <w:t xml:space="preserve"> </w:t>
            </w:r>
            <w:r w:rsidRPr="004A6B3E">
              <w:rPr>
                <w:sz w:val="16"/>
                <w:szCs w:val="16"/>
                <w:lang w:val="ro-RO"/>
              </w:rPr>
              <w:t xml:space="preserve">şi Cod </w:t>
            </w:r>
            <w:r w:rsidRPr="004A6B3E">
              <w:rPr>
                <w:sz w:val="16"/>
                <w:szCs w:val="16"/>
                <w:lang w:val="en-US"/>
              </w:rPr>
              <w:t xml:space="preserve"> </w:t>
            </w:r>
            <w:r w:rsidRPr="004A6B3E">
              <w:rPr>
                <w:sz w:val="16"/>
                <w:szCs w:val="16"/>
                <w:lang w:val="ro-RO"/>
              </w:rPr>
              <w:t>resurse</w:t>
            </w:r>
          </w:p>
        </w:tc>
        <w:tc>
          <w:tcPr>
            <w:tcW w:w="3544" w:type="dxa"/>
            <w:vMerge w:val="restart"/>
            <w:tcBorders>
              <w:top w:val="single" w:sz="6" w:space="0" w:color="auto"/>
              <w:left w:val="single" w:sz="6" w:space="0" w:color="auto"/>
              <w:bottom w:val="nil"/>
              <w:right w:val="nil"/>
            </w:tcBorders>
            <w:shd w:val="pct5" w:color="auto" w:fill="auto"/>
            <w:vAlign w:val="center"/>
          </w:tcPr>
          <w:p w:rsidR="000A3E8C" w:rsidRPr="004A6B3E" w:rsidRDefault="000A3E8C" w:rsidP="000A3E8C">
            <w:pPr>
              <w:spacing w:after="0" w:line="240" w:lineRule="auto"/>
              <w:jc w:val="center"/>
              <w:rPr>
                <w:sz w:val="16"/>
                <w:szCs w:val="16"/>
                <w:lang w:val="en-US"/>
              </w:rPr>
            </w:pPr>
            <w:r w:rsidRPr="004A6B3E">
              <w:rPr>
                <w:sz w:val="16"/>
                <w:szCs w:val="16"/>
                <w:lang w:val="ro-RO"/>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rsidR="000A3E8C" w:rsidRPr="004A6B3E" w:rsidRDefault="000A3E8C" w:rsidP="000A3E8C">
            <w:pPr>
              <w:spacing w:after="0" w:line="240" w:lineRule="auto"/>
              <w:ind w:left="-108" w:right="-108"/>
              <w:jc w:val="center"/>
              <w:rPr>
                <w:sz w:val="16"/>
                <w:szCs w:val="16"/>
                <w:lang w:val="en-US"/>
              </w:rPr>
            </w:pPr>
            <w:r w:rsidRPr="004A6B3E">
              <w:rPr>
                <w:sz w:val="16"/>
                <w:szCs w:val="16"/>
                <w:lang w:val="ro-RO"/>
              </w:rPr>
              <w:t>U.M.</w:t>
            </w:r>
          </w:p>
        </w:tc>
        <w:tc>
          <w:tcPr>
            <w:tcW w:w="1134" w:type="dxa"/>
            <w:vMerge w:val="restart"/>
            <w:tcBorders>
              <w:top w:val="single" w:sz="6" w:space="0" w:color="auto"/>
              <w:left w:val="single" w:sz="6" w:space="0" w:color="auto"/>
              <w:bottom w:val="nil"/>
              <w:right w:val="nil"/>
            </w:tcBorders>
            <w:shd w:val="pct5" w:color="auto" w:fill="auto"/>
            <w:vAlign w:val="center"/>
          </w:tcPr>
          <w:p w:rsidR="000A3E8C" w:rsidRPr="004A6B3E" w:rsidRDefault="000A3E8C" w:rsidP="000A3E8C">
            <w:pPr>
              <w:spacing w:after="0" w:line="240" w:lineRule="auto"/>
              <w:ind w:left="-108" w:right="-108"/>
              <w:jc w:val="center"/>
              <w:rPr>
                <w:sz w:val="16"/>
                <w:szCs w:val="16"/>
                <w:lang w:val="en-US"/>
              </w:rPr>
            </w:pPr>
            <w:r w:rsidRPr="004A6B3E">
              <w:rPr>
                <w:sz w:val="16"/>
                <w:szCs w:val="16"/>
                <w:lang w:val="ro-RO"/>
              </w:rPr>
              <w:t>Consum de resurse pe unitate de măsură</w:t>
            </w:r>
          </w:p>
        </w:tc>
        <w:tc>
          <w:tcPr>
            <w:tcW w:w="2552" w:type="dxa"/>
            <w:gridSpan w:val="2"/>
            <w:tcBorders>
              <w:top w:val="single" w:sz="6" w:space="0" w:color="auto"/>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r>
      <w:tr w:rsidR="000A3E8C" w:rsidRPr="004A6B3E" w:rsidTr="00BD5A94">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3544" w:type="dxa"/>
            <w:vMerge/>
            <w:tcBorders>
              <w:top w:val="nil"/>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1134" w:type="dxa"/>
            <w:tcBorders>
              <w:top w:val="nil"/>
              <w:left w:val="nil"/>
              <w:bottom w:val="single" w:sz="6" w:space="0" w:color="auto"/>
              <w:right w:val="single" w:sz="6" w:space="0" w:color="auto"/>
            </w:tcBorders>
            <w:shd w:val="pct5" w:color="auto" w:fill="auto"/>
            <w:vAlign w:val="center"/>
          </w:tcPr>
          <w:p w:rsidR="000A3E8C" w:rsidRPr="004A6B3E" w:rsidRDefault="000A3E8C" w:rsidP="000A3E8C">
            <w:pPr>
              <w:spacing w:after="0" w:line="240" w:lineRule="auto"/>
              <w:jc w:val="center"/>
              <w:rPr>
                <w:sz w:val="16"/>
                <w:szCs w:val="16"/>
                <w:lang w:val="en-US"/>
              </w:rPr>
            </w:pPr>
          </w:p>
        </w:tc>
        <w:tc>
          <w:tcPr>
            <w:tcW w:w="1418" w:type="dxa"/>
            <w:tcBorders>
              <w:top w:val="nil"/>
              <w:left w:val="nil"/>
              <w:bottom w:val="single" w:sz="6" w:space="0" w:color="auto"/>
              <w:right w:val="single" w:sz="6" w:space="0" w:color="auto"/>
            </w:tcBorders>
            <w:shd w:val="pct5" w:color="auto" w:fill="auto"/>
            <w:vAlign w:val="center"/>
          </w:tcPr>
          <w:p w:rsidR="000A3E8C" w:rsidRPr="00E75A7D" w:rsidRDefault="000A3E8C" w:rsidP="000A3E8C">
            <w:pPr>
              <w:spacing w:after="0" w:line="240" w:lineRule="auto"/>
              <w:jc w:val="center"/>
              <w:rPr>
                <w:sz w:val="2"/>
                <w:szCs w:val="2"/>
                <w:lang w:val="en-US"/>
              </w:rPr>
            </w:pPr>
          </w:p>
        </w:tc>
      </w:tr>
      <w:tr w:rsidR="000A3E8C" w:rsidRPr="00BD14F8" w:rsidTr="000A3E8C">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A3E8C" w:rsidRPr="00BD14F8" w:rsidRDefault="000A3E8C" w:rsidP="000A3E8C">
            <w:pPr>
              <w:spacing w:after="0" w:line="240" w:lineRule="auto"/>
              <w:ind w:right="-108"/>
              <w:jc w:val="center"/>
              <w:rPr>
                <w:sz w:val="16"/>
                <w:szCs w:val="16"/>
                <w:lang w:val="en-US"/>
              </w:rPr>
            </w:pPr>
            <w:r w:rsidRPr="00BD14F8">
              <w:rPr>
                <w:sz w:val="16"/>
                <w:szCs w:val="16"/>
                <w:lang w:val="en-US"/>
              </w:rPr>
              <w:t>1</w:t>
            </w:r>
          </w:p>
        </w:tc>
        <w:tc>
          <w:tcPr>
            <w:tcW w:w="1418" w:type="dxa"/>
            <w:tcBorders>
              <w:top w:val="single" w:sz="6" w:space="0" w:color="auto"/>
              <w:left w:val="single" w:sz="6" w:space="0" w:color="auto"/>
              <w:bottom w:val="double" w:sz="6" w:space="0" w:color="auto"/>
              <w:right w:val="nil"/>
            </w:tcBorders>
            <w:shd w:val="pct5" w:color="auto" w:fill="auto"/>
          </w:tcPr>
          <w:p w:rsidR="000A3E8C" w:rsidRPr="00BD14F8" w:rsidRDefault="000A3E8C" w:rsidP="000A3E8C">
            <w:pPr>
              <w:spacing w:after="0" w:line="240" w:lineRule="auto"/>
              <w:ind w:left="-120" w:right="-108"/>
              <w:jc w:val="center"/>
              <w:rPr>
                <w:sz w:val="16"/>
                <w:szCs w:val="16"/>
                <w:lang w:val="en-US"/>
              </w:rPr>
            </w:pPr>
            <w:r w:rsidRPr="00BD14F8">
              <w:rPr>
                <w:sz w:val="16"/>
                <w:szCs w:val="16"/>
                <w:lang w:val="en-US"/>
              </w:rPr>
              <w:t>2</w:t>
            </w:r>
          </w:p>
        </w:tc>
        <w:tc>
          <w:tcPr>
            <w:tcW w:w="3544" w:type="dxa"/>
            <w:tcBorders>
              <w:top w:val="single" w:sz="6" w:space="0" w:color="auto"/>
              <w:left w:val="single" w:sz="6" w:space="0" w:color="auto"/>
              <w:bottom w:val="double" w:sz="6" w:space="0" w:color="auto"/>
              <w:right w:val="nil"/>
            </w:tcBorders>
            <w:shd w:val="pct5" w:color="auto" w:fill="auto"/>
          </w:tcPr>
          <w:p w:rsidR="000A3E8C" w:rsidRPr="00BD14F8" w:rsidRDefault="000A3E8C" w:rsidP="000A3E8C">
            <w:pPr>
              <w:spacing w:after="0" w:line="240" w:lineRule="auto"/>
              <w:jc w:val="center"/>
              <w:rPr>
                <w:sz w:val="16"/>
                <w:szCs w:val="16"/>
                <w:lang w:val="en-US"/>
              </w:rPr>
            </w:pPr>
            <w:r w:rsidRPr="00BD14F8">
              <w:rPr>
                <w:sz w:val="16"/>
                <w:szCs w:val="16"/>
                <w:lang w:val="en-US"/>
              </w:rPr>
              <w:t>3</w:t>
            </w:r>
          </w:p>
        </w:tc>
        <w:tc>
          <w:tcPr>
            <w:tcW w:w="1134" w:type="dxa"/>
            <w:tcBorders>
              <w:top w:val="single" w:sz="6" w:space="0" w:color="auto"/>
              <w:left w:val="single" w:sz="6" w:space="0" w:color="auto"/>
              <w:bottom w:val="double" w:sz="6" w:space="0" w:color="auto"/>
              <w:right w:val="nil"/>
            </w:tcBorders>
            <w:shd w:val="pct5" w:color="auto" w:fill="auto"/>
          </w:tcPr>
          <w:p w:rsidR="000A3E8C" w:rsidRPr="00BD14F8" w:rsidRDefault="000A3E8C" w:rsidP="000A3E8C">
            <w:pPr>
              <w:spacing w:after="0" w:line="240" w:lineRule="auto"/>
              <w:ind w:left="-108" w:right="-108"/>
              <w:jc w:val="center"/>
              <w:rPr>
                <w:sz w:val="16"/>
                <w:szCs w:val="16"/>
                <w:lang w:val="en-US"/>
              </w:rPr>
            </w:pPr>
            <w:r w:rsidRPr="00BD14F8">
              <w:rPr>
                <w:sz w:val="16"/>
                <w:szCs w:val="16"/>
                <w:lang w:val="en-US"/>
              </w:rPr>
              <w:t>4</w:t>
            </w:r>
          </w:p>
        </w:tc>
        <w:tc>
          <w:tcPr>
            <w:tcW w:w="1134" w:type="dxa"/>
            <w:tcBorders>
              <w:top w:val="single" w:sz="6" w:space="0" w:color="auto"/>
              <w:left w:val="single" w:sz="6" w:space="0" w:color="auto"/>
              <w:bottom w:val="double" w:sz="6" w:space="0" w:color="auto"/>
              <w:right w:val="nil"/>
            </w:tcBorders>
            <w:shd w:val="pct5" w:color="auto" w:fill="auto"/>
          </w:tcPr>
          <w:p w:rsidR="000A3E8C" w:rsidRPr="00BD14F8" w:rsidRDefault="000A3E8C" w:rsidP="000A3E8C">
            <w:pPr>
              <w:spacing w:after="0" w:line="240" w:lineRule="auto"/>
              <w:ind w:left="-108" w:right="-108"/>
              <w:jc w:val="center"/>
              <w:rPr>
                <w:sz w:val="16"/>
                <w:szCs w:val="16"/>
                <w:lang w:val="en-US"/>
              </w:rPr>
            </w:pPr>
            <w:r w:rsidRPr="00BD14F8">
              <w:rPr>
                <w:sz w:val="16"/>
                <w:szCs w:val="16"/>
                <w:lang w:val="en-US"/>
              </w:rPr>
              <w:t>5</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0A3E8C" w:rsidRPr="00BD14F8" w:rsidRDefault="000A3E8C" w:rsidP="000A3E8C">
            <w:pPr>
              <w:spacing w:after="0" w:line="240" w:lineRule="auto"/>
              <w:jc w:val="center"/>
              <w:rPr>
                <w:sz w:val="16"/>
                <w:szCs w:val="16"/>
                <w:lang w:val="en-US"/>
              </w:rPr>
            </w:pPr>
          </w:p>
        </w:tc>
        <w:tc>
          <w:tcPr>
            <w:tcW w:w="1420" w:type="dxa"/>
            <w:tcBorders>
              <w:top w:val="single" w:sz="6" w:space="0" w:color="auto"/>
              <w:left w:val="single" w:sz="6" w:space="0" w:color="auto"/>
              <w:bottom w:val="double" w:sz="6" w:space="0" w:color="auto"/>
              <w:right w:val="single" w:sz="6" w:space="0" w:color="auto"/>
            </w:tcBorders>
            <w:shd w:val="pct5" w:color="auto" w:fill="auto"/>
          </w:tcPr>
          <w:p w:rsidR="000A3E8C" w:rsidRPr="00BD14F8" w:rsidRDefault="000A3E8C" w:rsidP="000A3E8C">
            <w:pPr>
              <w:spacing w:after="0" w:line="240" w:lineRule="auto"/>
              <w:jc w:val="center"/>
              <w:rPr>
                <w:sz w:val="16"/>
                <w:szCs w:val="16"/>
                <w:lang w:val="en-US"/>
              </w:rPr>
            </w:pPr>
          </w:p>
        </w:tc>
      </w:tr>
      <w:tr w:rsidR="000A3E8C" w:rsidRPr="00E75A7D" w:rsidTr="000A3E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jc w:val="center"/>
              <w:rPr>
                <w:sz w:val="16"/>
                <w:szCs w:val="16"/>
                <w:lang w:val="en-US"/>
              </w:rPr>
            </w:pP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b/>
                <w:bCs/>
                <w:lang w:val="en-US"/>
              </w:rPr>
            </w:pPr>
            <w:r w:rsidRPr="00E75A7D">
              <w:rPr>
                <w:b/>
                <w:bCs/>
                <w:lang w:val="en-US"/>
              </w:rPr>
              <w:t>1. Mobilier urban  parc (montare)</w:t>
            </w:r>
          </w:p>
          <w:p w:rsidR="000A3E8C" w:rsidRPr="00B40365" w:rsidRDefault="000A3E8C" w:rsidP="000A3E8C">
            <w:pPr>
              <w:spacing w:after="0" w:line="240" w:lineRule="auto"/>
              <w:rPr>
                <w:sz w:val="16"/>
                <w:szCs w:val="16"/>
                <w:lang w:val="en-US"/>
              </w:rPr>
            </w:pPr>
          </w:p>
        </w:tc>
        <w:tc>
          <w:tcPr>
            <w:tcW w:w="1134"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1134"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0A3E8C" w:rsidRPr="00E75A7D"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TsH91A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Instalarea banci rotunde ( model conform proiect)</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1,9000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7123011000200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4,8500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2663102100000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 xml:space="preserve">Beton </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0,0360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1212121212121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2</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TsH91A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Instalarea banci pe 2 picioare(model conform proiect)</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1,9000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7123011000200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4,8500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2663102100000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 xml:space="preserve">Beton </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0,0360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1212121212121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3</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TsH91A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Instalarea echipament de joaca(model conform proiect)</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1,9000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7123011000200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4,8500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2663102100000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 xml:space="preserve">Beton </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0,0360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1212121212121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4</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TsH91B</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Instalarea urne (model conform proiect)</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7123011000200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4,8500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2663102100000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 xml:space="preserve">Beton </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0,0840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1212121212121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5</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TsH91B</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Instalarea toberon  (model conform proiect)</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Muncitor necalificat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0,6000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9310060019922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 xml:space="preserve">Muncitor deservire </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0,4500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7123011000200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Betonist</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h-om</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4,8500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2663102100000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 xml:space="preserve">Beton </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0,0840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1212121212121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apa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m3</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0,1500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jc w:val="center"/>
              <w:rPr>
                <w:sz w:val="16"/>
                <w:szCs w:val="16"/>
                <w:lang w:val="en-US"/>
              </w:rPr>
            </w:pP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b/>
                <w:bCs/>
                <w:lang w:val="en-US"/>
              </w:rPr>
            </w:pPr>
            <w:r w:rsidRPr="00E75A7D">
              <w:rPr>
                <w:b/>
                <w:bCs/>
                <w:lang w:val="en-US"/>
              </w:rPr>
              <w:t xml:space="preserve">2. Utilaj </w:t>
            </w:r>
          </w:p>
          <w:p w:rsidR="000A3E8C" w:rsidRPr="00B40365" w:rsidRDefault="000A3E8C" w:rsidP="000A3E8C">
            <w:pPr>
              <w:spacing w:after="0" w:line="240" w:lineRule="auto"/>
              <w:rPr>
                <w:sz w:val="16"/>
                <w:szCs w:val="16"/>
                <w:lang w:val="en-US"/>
              </w:rPr>
            </w:pPr>
          </w:p>
        </w:tc>
        <w:tc>
          <w:tcPr>
            <w:tcW w:w="1134"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1134"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c>
          <w:tcPr>
            <w:tcW w:w="1134" w:type="dxa"/>
            <w:tcBorders>
              <w:top w:val="single" w:sz="4" w:space="0" w:color="auto"/>
              <w:bottom w:val="single" w:sz="4" w:space="0" w:color="auto"/>
              <w:right w:val="single" w:sz="4" w:space="0" w:color="auto"/>
            </w:tcBorders>
          </w:tcPr>
          <w:p w:rsidR="000A3E8C" w:rsidRPr="00E75A7D"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E75A7D"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6</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pret de piata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Banca rotunda</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00006</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Banca rotunda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7</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pret de piata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Banca  pe 2 picioare</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00007</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Banca  pe 2 picioare</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8</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pret de piata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Urna</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00008</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Urna</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9</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pret de piata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Tomberon  660l</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00009</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Tomberon  660l</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10</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pret de piata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Topogan 4201</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000010</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Topogan</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11</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pret de piata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Carusel 4192</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000011</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Carusel</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r w:rsidR="000A3E8C" w:rsidRPr="00E75A7D" w:rsidTr="000A3E8C">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12</w:t>
            </w:r>
          </w:p>
        </w:tc>
        <w:tc>
          <w:tcPr>
            <w:tcW w:w="1418"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pret de piata</w:t>
            </w:r>
          </w:p>
          <w:p w:rsidR="000A3E8C" w:rsidRPr="003F76A2" w:rsidRDefault="000A3E8C" w:rsidP="000A3E8C">
            <w:pPr>
              <w:spacing w:after="0" w:line="240" w:lineRule="auto"/>
              <w:rPr>
                <w:sz w:val="2"/>
                <w:szCs w:val="2"/>
                <w:lang w:val="en-US"/>
              </w:rPr>
            </w:pPr>
          </w:p>
        </w:tc>
        <w:tc>
          <w:tcPr>
            <w:tcW w:w="3544" w:type="dxa"/>
            <w:tcBorders>
              <w:top w:val="single" w:sz="4" w:space="0" w:color="auto"/>
              <w:bottom w:val="single" w:sz="4" w:space="0" w:color="auto"/>
            </w:tcBorders>
          </w:tcPr>
          <w:p w:rsidR="000A3E8C" w:rsidRPr="00E75A7D" w:rsidRDefault="000A3E8C" w:rsidP="000A3E8C">
            <w:pPr>
              <w:spacing w:after="0" w:line="240" w:lineRule="auto"/>
              <w:rPr>
                <w:sz w:val="18"/>
                <w:szCs w:val="18"/>
                <w:lang w:val="en-US"/>
              </w:rPr>
            </w:pPr>
            <w:r w:rsidRPr="00E75A7D">
              <w:rPr>
                <w:sz w:val="18"/>
                <w:szCs w:val="18"/>
                <w:lang w:val="en-US"/>
              </w:rPr>
              <w:t>Scrinciob cu scaune 4201</w:t>
            </w:r>
          </w:p>
          <w:p w:rsidR="000A3E8C" w:rsidRPr="00E75A7D" w:rsidRDefault="000A3E8C" w:rsidP="000A3E8C">
            <w:pPr>
              <w:spacing w:after="0" w:line="240" w:lineRule="auto"/>
              <w:rPr>
                <w:sz w:val="2"/>
                <w:szCs w:val="2"/>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r w:rsidRPr="00E75A7D">
              <w:rPr>
                <w:sz w:val="18"/>
                <w:szCs w:val="18"/>
                <w:lang w:val="en-US"/>
              </w:rPr>
              <w:t>buc</w:t>
            </w: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134"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18"/>
                <w:szCs w:val="18"/>
                <w:lang w:val="en-US"/>
              </w:rPr>
            </w:pPr>
          </w:p>
        </w:tc>
        <w:tc>
          <w:tcPr>
            <w:tcW w:w="1420" w:type="dxa"/>
            <w:tcBorders>
              <w:top w:val="single" w:sz="4" w:space="0" w:color="auto"/>
              <w:bottom w:val="single" w:sz="4" w:space="0" w:color="auto"/>
            </w:tcBorders>
            <w:vAlign w:val="center"/>
          </w:tcPr>
          <w:p w:rsidR="000A3E8C" w:rsidRPr="00E75A7D" w:rsidRDefault="000A3E8C" w:rsidP="000A3E8C">
            <w:pPr>
              <w:spacing w:after="0" w:line="240" w:lineRule="auto"/>
              <w:jc w:val="center"/>
              <w:rPr>
                <w:sz w:val="2"/>
                <w:szCs w:val="2"/>
                <w:lang w:val="en-US"/>
              </w:rPr>
            </w:pPr>
          </w:p>
        </w:tc>
      </w:tr>
      <w:tr w:rsidR="000A3E8C" w:rsidRPr="004A6B3E" w:rsidTr="00BD5A94">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18"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000012</w:t>
            </w:r>
          </w:p>
        </w:tc>
        <w:tc>
          <w:tcPr>
            <w:tcW w:w="354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Scrinciob cu scaune</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buc</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r w:rsidRPr="004A6B3E">
              <w:rPr>
                <w:sz w:val="16"/>
                <w:szCs w:val="16"/>
                <w:lang w:val="en-US"/>
              </w:rPr>
              <w:t>1,0000</w:t>
            </w:r>
          </w:p>
        </w:tc>
        <w:tc>
          <w:tcPr>
            <w:tcW w:w="1134"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c>
          <w:tcPr>
            <w:tcW w:w="1420" w:type="dxa"/>
            <w:tcBorders>
              <w:top w:val="single" w:sz="4" w:space="0" w:color="auto"/>
              <w:bottom w:val="single" w:sz="4" w:space="0" w:color="auto"/>
            </w:tcBorders>
          </w:tcPr>
          <w:p w:rsidR="000A3E8C" w:rsidRPr="004A6B3E" w:rsidRDefault="000A3E8C" w:rsidP="000A3E8C">
            <w:pPr>
              <w:spacing w:after="0" w:line="240" w:lineRule="auto"/>
              <w:rPr>
                <w:sz w:val="16"/>
                <w:szCs w:val="16"/>
                <w:lang w:val="en-US"/>
              </w:rPr>
            </w:pPr>
          </w:p>
        </w:tc>
      </w:tr>
    </w:tbl>
    <w:p w:rsidR="000A3E8C" w:rsidRPr="003F3A53" w:rsidRDefault="000A3E8C" w:rsidP="000A3E8C">
      <w:pPr>
        <w:rPr>
          <w:rFonts w:ascii="Bookman Old Style" w:hAnsi="Bookman Old Style" w:cs="Times New Roman"/>
          <w:b/>
          <w:i/>
          <w:sz w:val="40"/>
          <w:szCs w:val="40"/>
          <w:lang w:val="ro-RO"/>
        </w:rPr>
      </w:pPr>
      <w:bookmarkStart w:id="0" w:name="_GoBack"/>
      <w:bookmarkEnd w:id="0"/>
    </w:p>
    <w:sectPr w:rsidR="000A3E8C" w:rsidRPr="003F3A53" w:rsidSect="00372B13">
      <w:pgSz w:w="11906" w:h="16838"/>
      <w:pgMar w:top="851" w:right="850" w:bottom="993"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EFF" w:usb1="C000785B" w:usb2="00000009" w:usb3="00000000" w:csb0="000001FF" w:csb1="00000000"/>
  </w:font>
  <w:font w:name="MS Mincho">
    <w:altName w:val="Arial Unicode MS"/>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3035"/>
    <w:rsid w:val="00092F0F"/>
    <w:rsid w:val="000A3E8C"/>
    <w:rsid w:val="000B736D"/>
    <w:rsid w:val="000E2D51"/>
    <w:rsid w:val="0011292C"/>
    <w:rsid w:val="00372B13"/>
    <w:rsid w:val="003B329F"/>
    <w:rsid w:val="003B43BD"/>
    <w:rsid w:val="003F3A53"/>
    <w:rsid w:val="00441923"/>
    <w:rsid w:val="00503035"/>
    <w:rsid w:val="005B2B50"/>
    <w:rsid w:val="00615DFE"/>
    <w:rsid w:val="00673450"/>
    <w:rsid w:val="006C4F0F"/>
    <w:rsid w:val="00744BEE"/>
    <w:rsid w:val="00797180"/>
    <w:rsid w:val="007A50AE"/>
    <w:rsid w:val="007A5CD9"/>
    <w:rsid w:val="00805B6D"/>
    <w:rsid w:val="008D0C64"/>
    <w:rsid w:val="00904D55"/>
    <w:rsid w:val="00976E92"/>
    <w:rsid w:val="009B0E84"/>
    <w:rsid w:val="00A157E1"/>
    <w:rsid w:val="00A37A9D"/>
    <w:rsid w:val="00A83700"/>
    <w:rsid w:val="00BC410C"/>
    <w:rsid w:val="00C7517E"/>
    <w:rsid w:val="00D113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1292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1292C"/>
    <w:rPr>
      <w:rFonts w:ascii="Tahoma" w:hAnsi="Tahoma" w:cs="Tahoma"/>
      <w:sz w:val="16"/>
      <w:szCs w:val="16"/>
    </w:rPr>
  </w:style>
  <w:style w:type="character" w:customStyle="1" w:styleId="a5">
    <w:name w:val="Основной текст Знак"/>
    <w:basedOn w:val="a0"/>
    <w:link w:val="a6"/>
    <w:uiPriority w:val="99"/>
    <w:rsid w:val="003B43BD"/>
    <w:rPr>
      <w:rFonts w:ascii="Times New Roman" w:eastAsia="Times New Roman" w:hAnsi="Times New Roman" w:cs="Times New Roman"/>
      <w:sz w:val="24"/>
      <w:szCs w:val="24"/>
      <w:lang w:eastAsia="ru-RU"/>
    </w:rPr>
  </w:style>
  <w:style w:type="paragraph" w:styleId="a6">
    <w:name w:val="Body Text"/>
    <w:basedOn w:val="a"/>
    <w:link w:val="a5"/>
    <w:uiPriority w:val="99"/>
    <w:rsid w:val="003B43BD"/>
    <w:pPr>
      <w:autoSpaceDE w:val="0"/>
      <w:autoSpaceDN w:val="0"/>
      <w:spacing w:after="0" w:line="240" w:lineRule="auto"/>
      <w:jc w:val="center"/>
    </w:pPr>
    <w:rPr>
      <w:rFonts w:ascii="Times New Roman" w:eastAsia="Times New Roman" w:hAnsi="Times New Roman" w:cs="Times New Roman"/>
      <w:sz w:val="24"/>
      <w:szCs w:val="24"/>
      <w:lang w:eastAsia="ru-RU"/>
    </w:rPr>
  </w:style>
  <w:style w:type="character" w:customStyle="1" w:styleId="2">
    <w:name w:val="Основной текст 2 Знак"/>
    <w:basedOn w:val="a0"/>
    <w:link w:val="20"/>
    <w:uiPriority w:val="99"/>
    <w:rsid w:val="003B43BD"/>
    <w:rPr>
      <w:rFonts w:ascii="Times New Roman" w:eastAsia="Times New Roman" w:hAnsi="Times New Roman" w:cs="Times New Roman"/>
      <w:lang w:eastAsia="ru-RU"/>
    </w:rPr>
  </w:style>
  <w:style w:type="paragraph" w:styleId="20">
    <w:name w:val="Body Text 2"/>
    <w:basedOn w:val="a"/>
    <w:link w:val="2"/>
    <w:uiPriority w:val="99"/>
    <w:rsid w:val="003B43BD"/>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a7">
    <w:name w:val="Верхний колонтитул Знак"/>
    <w:basedOn w:val="a0"/>
    <w:link w:val="a8"/>
    <w:uiPriority w:val="99"/>
    <w:semiHidden/>
    <w:rsid w:val="003B43BD"/>
    <w:rPr>
      <w:rFonts w:ascii="Arial" w:eastAsia="Times New Roman" w:hAnsi="Arial" w:cs="Arial"/>
      <w:sz w:val="20"/>
      <w:szCs w:val="20"/>
      <w:lang w:eastAsia="ar-SA"/>
    </w:rPr>
  </w:style>
  <w:style w:type="paragraph" w:styleId="a8">
    <w:name w:val="header"/>
    <w:basedOn w:val="a"/>
    <w:link w:val="a7"/>
    <w:uiPriority w:val="99"/>
    <w:semiHidden/>
    <w:rsid w:val="003B43BD"/>
    <w:pPr>
      <w:tabs>
        <w:tab w:val="center" w:pos="4677"/>
        <w:tab w:val="right" w:pos="9355"/>
      </w:tabs>
      <w:suppressAutoHyphens/>
      <w:spacing w:after="0" w:line="240" w:lineRule="auto"/>
    </w:pPr>
    <w:rPr>
      <w:rFonts w:ascii="Arial" w:eastAsia="Times New Roman" w:hAnsi="Arial" w:cs="Arial"/>
      <w:sz w:val="20"/>
      <w:szCs w:val="20"/>
      <w:lang w:eastAsia="ar-SA"/>
    </w:rPr>
  </w:style>
  <w:style w:type="character" w:customStyle="1" w:styleId="a9">
    <w:name w:val="Основной шрифт"/>
    <w:uiPriority w:val="99"/>
    <w:rsid w:val="000A3E8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1292C"/>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1292C"/>
    <w:rPr>
      <w:rFonts w:ascii="Tahoma" w:hAnsi="Tahoma" w:cs="Tahoma"/>
      <w:sz w:val="16"/>
      <w:szCs w:val="16"/>
    </w:rPr>
  </w:style>
  <w:style w:type="character" w:customStyle="1" w:styleId="a5">
    <w:name w:val="Основной текст Знак"/>
    <w:basedOn w:val="a0"/>
    <w:link w:val="a6"/>
    <w:uiPriority w:val="99"/>
    <w:rsid w:val="003B43BD"/>
    <w:rPr>
      <w:rFonts w:ascii="Times New Roman" w:eastAsia="Times New Roman" w:hAnsi="Times New Roman" w:cs="Times New Roman"/>
      <w:sz w:val="24"/>
      <w:szCs w:val="24"/>
      <w:lang w:eastAsia="ru-RU"/>
    </w:rPr>
  </w:style>
  <w:style w:type="paragraph" w:styleId="a6">
    <w:name w:val="Body Text"/>
    <w:basedOn w:val="a"/>
    <w:link w:val="a5"/>
    <w:uiPriority w:val="99"/>
    <w:rsid w:val="003B43BD"/>
    <w:pPr>
      <w:autoSpaceDE w:val="0"/>
      <w:autoSpaceDN w:val="0"/>
      <w:spacing w:after="0" w:line="240" w:lineRule="auto"/>
      <w:jc w:val="center"/>
    </w:pPr>
    <w:rPr>
      <w:rFonts w:ascii="Times New Roman" w:eastAsia="Times New Roman" w:hAnsi="Times New Roman" w:cs="Times New Roman"/>
      <w:sz w:val="24"/>
      <w:szCs w:val="24"/>
      <w:lang w:eastAsia="ru-RU"/>
    </w:rPr>
  </w:style>
  <w:style w:type="character" w:customStyle="1" w:styleId="2">
    <w:name w:val="Основной текст 2 Знак"/>
    <w:basedOn w:val="a0"/>
    <w:link w:val="20"/>
    <w:uiPriority w:val="99"/>
    <w:rsid w:val="003B43BD"/>
    <w:rPr>
      <w:rFonts w:ascii="Times New Roman" w:eastAsia="Times New Roman" w:hAnsi="Times New Roman" w:cs="Times New Roman"/>
      <w:lang w:eastAsia="ru-RU"/>
    </w:rPr>
  </w:style>
  <w:style w:type="paragraph" w:styleId="20">
    <w:name w:val="Body Text 2"/>
    <w:basedOn w:val="a"/>
    <w:link w:val="2"/>
    <w:uiPriority w:val="99"/>
    <w:rsid w:val="003B43BD"/>
    <w:pPr>
      <w:autoSpaceDE w:val="0"/>
      <w:autoSpaceDN w:val="0"/>
      <w:spacing w:after="0" w:line="240" w:lineRule="auto"/>
      <w:jc w:val="center"/>
    </w:pPr>
    <w:rPr>
      <w:rFonts w:ascii="Times New Roman" w:eastAsia="Times New Roman" w:hAnsi="Times New Roman" w:cs="Times New Roman"/>
      <w:lang w:eastAsia="ru-RU"/>
    </w:rPr>
  </w:style>
  <w:style w:type="character" w:customStyle="1" w:styleId="a7">
    <w:name w:val="Верхний колонтитул Знак"/>
    <w:basedOn w:val="a0"/>
    <w:link w:val="a8"/>
    <w:uiPriority w:val="99"/>
    <w:semiHidden/>
    <w:rsid w:val="003B43BD"/>
    <w:rPr>
      <w:rFonts w:ascii="Arial" w:eastAsia="Times New Roman" w:hAnsi="Arial" w:cs="Arial"/>
      <w:sz w:val="20"/>
      <w:szCs w:val="20"/>
      <w:lang w:eastAsia="ar-SA"/>
    </w:rPr>
  </w:style>
  <w:style w:type="paragraph" w:styleId="a8">
    <w:name w:val="header"/>
    <w:basedOn w:val="a"/>
    <w:link w:val="a7"/>
    <w:uiPriority w:val="99"/>
    <w:semiHidden/>
    <w:rsid w:val="003B43BD"/>
    <w:pPr>
      <w:tabs>
        <w:tab w:val="center" w:pos="4677"/>
        <w:tab w:val="right" w:pos="9355"/>
      </w:tabs>
      <w:suppressAutoHyphens/>
      <w:spacing w:after="0" w:line="240" w:lineRule="auto"/>
    </w:pPr>
    <w:rPr>
      <w:rFonts w:ascii="Arial" w:eastAsia="Times New Roman" w:hAnsi="Arial" w:cs="Arial"/>
      <w:sz w:val="20"/>
      <w:szCs w:val="20"/>
      <w:lang w:eastAsia="ar-SA"/>
    </w:rPr>
  </w:style>
  <w:style w:type="character" w:customStyle="1" w:styleId="a9">
    <w:name w:val="Основной шрифт"/>
    <w:uiPriority w:val="99"/>
    <w:rsid w:val="000A3E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332</TotalTime>
  <Pages>88</Pages>
  <Words>33851</Words>
  <Characters>192954</Characters>
  <Application>Microsoft Office Word</Application>
  <DocSecurity>0</DocSecurity>
  <Lines>1607</Lines>
  <Paragraphs>452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226353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griu</dc:creator>
  <cp:keywords/>
  <dc:description/>
  <cp:lastModifiedBy>Admin</cp:lastModifiedBy>
  <cp:revision>6</cp:revision>
  <cp:lastPrinted>2022-03-02T08:36:00Z</cp:lastPrinted>
  <dcterms:created xsi:type="dcterms:W3CDTF">2022-03-01T10:09:00Z</dcterms:created>
  <dcterms:modified xsi:type="dcterms:W3CDTF">2022-08-12T11:06:00Z</dcterms:modified>
</cp:coreProperties>
</file>