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E21797" w:rsidRPr="00E21797" w:rsidRDefault="00850D1C" w:rsidP="00E21797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Pr="00E21797">
        <w:rPr>
          <w:bCs/>
          <w:sz w:val="24"/>
          <w:szCs w:val="24"/>
          <w:lang w:val="ro-RO" w:eastAsia="ru-RU"/>
        </w:rPr>
        <w:t>achiziţionarea</w:t>
      </w:r>
      <w:r w:rsidR="00E21797">
        <w:rPr>
          <w:bCs/>
          <w:sz w:val="24"/>
          <w:szCs w:val="24"/>
          <w:lang w:val="ro-RO" w:eastAsia="ru-RU"/>
        </w:rPr>
        <w:t>:</w:t>
      </w:r>
      <w:r w:rsidR="00E21797" w:rsidRPr="00E21797">
        <w:rPr>
          <w:sz w:val="24"/>
          <w:szCs w:val="24"/>
        </w:rPr>
        <w:t xml:space="preserve"> </w:t>
      </w:r>
      <w:proofErr w:type="spellStart"/>
      <w:r w:rsidR="000F07B6">
        <w:rPr>
          <w:b/>
          <w:sz w:val="24"/>
          <w:szCs w:val="24"/>
        </w:rPr>
        <w:t>Membrana</w:t>
      </w:r>
      <w:proofErr w:type="spellEnd"/>
      <w:r w:rsidR="000F07B6">
        <w:rPr>
          <w:b/>
          <w:sz w:val="24"/>
          <w:szCs w:val="24"/>
        </w:rPr>
        <w:t xml:space="preserve"> </w:t>
      </w:r>
      <w:proofErr w:type="spellStart"/>
      <w:r w:rsidR="000F07B6">
        <w:rPr>
          <w:b/>
          <w:sz w:val="24"/>
          <w:szCs w:val="24"/>
        </w:rPr>
        <w:t>pentru</w:t>
      </w:r>
      <w:proofErr w:type="spellEnd"/>
      <w:r w:rsidR="000F07B6">
        <w:rPr>
          <w:b/>
          <w:sz w:val="24"/>
          <w:szCs w:val="24"/>
        </w:rPr>
        <w:t xml:space="preserve"> vas </w:t>
      </w:r>
      <w:proofErr w:type="spellStart"/>
      <w:r w:rsidR="000F07B6">
        <w:rPr>
          <w:b/>
          <w:sz w:val="24"/>
          <w:szCs w:val="24"/>
        </w:rPr>
        <w:t>expansiune</w:t>
      </w:r>
      <w:proofErr w:type="spellEnd"/>
      <w:r w:rsidR="000F07B6">
        <w:rPr>
          <w:b/>
          <w:sz w:val="24"/>
          <w:szCs w:val="24"/>
        </w:rPr>
        <w:t xml:space="preserve"> </w:t>
      </w:r>
      <w:proofErr w:type="spellStart"/>
      <w:r w:rsidR="000F07B6">
        <w:rPr>
          <w:b/>
          <w:sz w:val="24"/>
          <w:szCs w:val="24"/>
        </w:rPr>
        <w:t>Maxivarem</w:t>
      </w:r>
      <w:proofErr w:type="spellEnd"/>
      <w:r w:rsidR="000F07B6">
        <w:rPr>
          <w:b/>
          <w:sz w:val="24"/>
          <w:szCs w:val="24"/>
        </w:rPr>
        <w:t xml:space="preserve"> UR</w:t>
      </w:r>
    </w:p>
    <w:p w:rsidR="00850D1C" w:rsidRPr="00E21797" w:rsidRDefault="00850D1C" w:rsidP="00E21797">
      <w:pPr>
        <w:ind w:right="57"/>
        <w:rPr>
          <w:sz w:val="24"/>
          <w:szCs w:val="24"/>
          <w:lang w:val="ro-RO" w:eastAsia="ru-RU"/>
        </w:rPr>
      </w:pPr>
      <w:r w:rsidRPr="00E21797">
        <w:rPr>
          <w:bCs/>
          <w:sz w:val="24"/>
          <w:szCs w:val="24"/>
          <w:lang w:val="ro-RO" w:eastAsia="ru-RU"/>
        </w:rPr>
        <w:t>prin achiziţie</w:t>
      </w:r>
      <w:r w:rsidRPr="00E21797">
        <w:rPr>
          <w:sz w:val="24"/>
          <w:szCs w:val="24"/>
          <w:lang w:val="ro-RO" w:eastAsia="ru-RU"/>
        </w:rPr>
        <w:t xml:space="preserve"> publică de valoare mică. </w:t>
      </w:r>
    </w:p>
    <w:p w:rsidR="00E21797" w:rsidRPr="00775FA6" w:rsidRDefault="00850D1C" w:rsidP="00E2179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lang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E21797" w:rsidRPr="00E21797">
        <w:rPr>
          <w:b/>
          <w:lang w:eastAsia="ru-RU"/>
        </w:rPr>
        <w:t xml:space="preserve"> </w:t>
      </w:r>
      <w:r w:rsidR="00E21797" w:rsidRPr="00775FA6">
        <w:rPr>
          <w:b/>
          <w:lang w:eastAsia="ru-RU"/>
        </w:rPr>
        <w:t xml:space="preserve">IMSP </w:t>
      </w:r>
      <w:proofErr w:type="spellStart"/>
      <w:r w:rsidR="00E21797" w:rsidRPr="00775FA6">
        <w:rPr>
          <w:b/>
          <w:lang w:eastAsia="ru-RU"/>
        </w:rPr>
        <w:t>Spitalul</w:t>
      </w:r>
      <w:proofErr w:type="spellEnd"/>
      <w:r w:rsidR="00E21797" w:rsidRPr="00775FA6">
        <w:rPr>
          <w:b/>
          <w:lang w:eastAsia="ru-RU"/>
        </w:rPr>
        <w:t xml:space="preserve"> Clinic al </w:t>
      </w:r>
      <w:proofErr w:type="spellStart"/>
      <w:r w:rsidR="00E21797" w:rsidRPr="00775FA6">
        <w:rPr>
          <w:b/>
          <w:lang w:eastAsia="ru-RU"/>
        </w:rPr>
        <w:t>Ministerului</w:t>
      </w:r>
      <w:proofErr w:type="spellEnd"/>
      <w:r w:rsidR="00E21797" w:rsidRPr="00775FA6">
        <w:rPr>
          <w:b/>
          <w:lang w:eastAsia="ru-RU"/>
        </w:rPr>
        <w:t xml:space="preserve"> </w:t>
      </w:r>
      <w:proofErr w:type="spellStart"/>
      <w:r w:rsidR="00E21797" w:rsidRPr="00775FA6">
        <w:rPr>
          <w:b/>
          <w:lang w:eastAsia="ru-RU"/>
        </w:rPr>
        <w:t>Sănătății</w:t>
      </w:r>
      <w:proofErr w:type="spellEnd"/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E21797">
        <w:rPr>
          <w:sz w:val="24"/>
          <w:szCs w:val="24"/>
          <w:lang w:val="ro-RO" w:eastAsia="ru-RU"/>
        </w:rPr>
        <w:t>1003600150716</w:t>
      </w:r>
    </w:p>
    <w:p w:rsidR="00E21797" w:rsidRDefault="00850D1C" w:rsidP="00850D1C">
      <w:pPr>
        <w:ind w:right="57"/>
        <w:rPr>
          <w:b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E21797" w:rsidRPr="00E21797">
        <w:rPr>
          <w:b/>
          <w:lang w:eastAsia="ru-RU"/>
        </w:rPr>
        <w:t xml:space="preserve"> </w:t>
      </w:r>
      <w:proofErr w:type="spellStart"/>
      <w:r w:rsidR="00E21797" w:rsidRPr="00775FA6">
        <w:rPr>
          <w:b/>
          <w:lang w:eastAsia="ru-RU"/>
        </w:rPr>
        <w:t>mun</w:t>
      </w:r>
      <w:proofErr w:type="spellEnd"/>
      <w:r w:rsidR="00E21797" w:rsidRPr="00775FA6">
        <w:rPr>
          <w:b/>
          <w:lang w:eastAsia="ru-RU"/>
        </w:rPr>
        <w:t xml:space="preserve">. </w:t>
      </w:r>
      <w:proofErr w:type="spellStart"/>
      <w:r w:rsidR="00E21797" w:rsidRPr="00775FA6">
        <w:rPr>
          <w:b/>
          <w:lang w:eastAsia="ru-RU"/>
        </w:rPr>
        <w:t>Chișinău</w:t>
      </w:r>
      <w:proofErr w:type="spellEnd"/>
      <w:r w:rsidR="00E21797" w:rsidRPr="00775FA6">
        <w:rPr>
          <w:b/>
          <w:lang w:eastAsia="ru-RU"/>
        </w:rPr>
        <w:t>, s</w:t>
      </w:r>
      <w:r w:rsidR="00E21797">
        <w:rPr>
          <w:b/>
          <w:lang w:eastAsia="ru-RU"/>
        </w:rPr>
        <w:t xml:space="preserve">tr. </w:t>
      </w:r>
      <w:proofErr w:type="spellStart"/>
      <w:r w:rsidR="00E21797">
        <w:rPr>
          <w:b/>
          <w:lang w:eastAsia="ru-RU"/>
        </w:rPr>
        <w:t>Pușkin</w:t>
      </w:r>
      <w:proofErr w:type="spellEnd"/>
      <w:r w:rsidR="00E21797">
        <w:rPr>
          <w:b/>
          <w:lang w:eastAsia="ru-RU"/>
        </w:rPr>
        <w:t xml:space="preserve">, 51 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0F07B6">
        <w:rPr>
          <w:b/>
          <w:lang w:eastAsia="ru-RU"/>
        </w:rPr>
        <w:t>022 26 70 47</w:t>
      </w:r>
      <w:r w:rsidR="00E21797" w:rsidRPr="00775FA6">
        <w:rPr>
          <w:b/>
          <w:lang w:eastAsia="ru-RU"/>
        </w:rPr>
        <w:t xml:space="preserve">; </w:t>
      </w:r>
      <w:r w:rsidR="00E21797" w:rsidRPr="00775FA6">
        <w:rPr>
          <w:b/>
        </w:rPr>
        <w:t>06</w:t>
      </w:r>
      <w:r w:rsidR="000F07B6">
        <w:rPr>
          <w:b/>
        </w:rPr>
        <w:t>8039304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E21797" w:rsidRPr="00775FA6">
          <w:rPr>
            <w:rStyle w:val="a5"/>
          </w:rPr>
          <w:t>scms@ms.md</w:t>
        </w:r>
      </w:hyperlink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E21797">
        <w:rPr>
          <w:sz w:val="24"/>
          <w:szCs w:val="24"/>
          <w:lang w:val="ro-RO" w:eastAsia="ru-RU"/>
        </w:rPr>
        <w:t>-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/>
      </w:tblPr>
      <w:tblGrid>
        <w:gridCol w:w="694"/>
        <w:gridCol w:w="1065"/>
        <w:gridCol w:w="1961"/>
        <w:gridCol w:w="950"/>
        <w:gridCol w:w="1116"/>
        <w:gridCol w:w="1930"/>
        <w:gridCol w:w="994"/>
      </w:tblGrid>
      <w:tr w:rsidR="00850D1C" w:rsidRPr="009737C6" w:rsidTr="00E21797">
        <w:tc>
          <w:tcPr>
            <w:tcW w:w="436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6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77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84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:rsidTr="00E21797">
        <w:tc>
          <w:tcPr>
            <w:tcW w:w="43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6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77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E21797" w:rsidRPr="009737C6" w:rsidTr="00E21797">
        <w:tc>
          <w:tcPr>
            <w:tcW w:w="436" w:type="pct"/>
          </w:tcPr>
          <w:p w:rsidR="00E21797" w:rsidRPr="009737C6" w:rsidRDefault="00EA0ACF" w:rsidP="00E2179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1.1</w:t>
            </w:r>
            <w:bookmarkStart w:id="0" w:name="_GoBack"/>
            <w:bookmarkEnd w:id="0"/>
          </w:p>
        </w:tc>
        <w:tc>
          <w:tcPr>
            <w:tcW w:w="434" w:type="pct"/>
          </w:tcPr>
          <w:p w:rsidR="00E21797" w:rsidRPr="009737C6" w:rsidRDefault="000F07B6" w:rsidP="00E21797">
            <w:pPr>
              <w:ind w:firstLine="0"/>
              <w:rPr>
                <w:lang w:val="ro-RO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42131290-5</w:t>
            </w:r>
          </w:p>
        </w:tc>
        <w:tc>
          <w:tcPr>
            <w:tcW w:w="1153" w:type="pct"/>
          </w:tcPr>
          <w:p w:rsidR="000F07B6" w:rsidRPr="000F07B6" w:rsidRDefault="000F07B6" w:rsidP="000F07B6">
            <w:pPr>
              <w:ind w:right="57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0F07B6">
              <w:rPr>
                <w:sz w:val="24"/>
                <w:szCs w:val="24"/>
              </w:rPr>
              <w:t>Membrana</w:t>
            </w:r>
            <w:proofErr w:type="spellEnd"/>
            <w:r w:rsidRPr="000F07B6">
              <w:rPr>
                <w:sz w:val="24"/>
                <w:szCs w:val="24"/>
              </w:rPr>
              <w:t xml:space="preserve"> </w:t>
            </w:r>
            <w:proofErr w:type="spellStart"/>
            <w:r w:rsidRPr="000F07B6">
              <w:rPr>
                <w:sz w:val="24"/>
                <w:szCs w:val="24"/>
              </w:rPr>
              <w:t>pentru</w:t>
            </w:r>
            <w:proofErr w:type="spellEnd"/>
            <w:r w:rsidRPr="000F07B6">
              <w:rPr>
                <w:sz w:val="24"/>
                <w:szCs w:val="24"/>
              </w:rPr>
              <w:t xml:space="preserve"> vas </w:t>
            </w:r>
            <w:proofErr w:type="spellStart"/>
            <w:r w:rsidRPr="000F07B6">
              <w:rPr>
                <w:sz w:val="24"/>
                <w:szCs w:val="24"/>
              </w:rPr>
              <w:t>expansiune</w:t>
            </w:r>
            <w:proofErr w:type="spellEnd"/>
            <w:r w:rsidRPr="000F07B6">
              <w:rPr>
                <w:sz w:val="24"/>
                <w:szCs w:val="24"/>
              </w:rPr>
              <w:t xml:space="preserve"> </w:t>
            </w:r>
            <w:proofErr w:type="spellStart"/>
            <w:r w:rsidRPr="000F07B6">
              <w:rPr>
                <w:sz w:val="24"/>
                <w:szCs w:val="24"/>
              </w:rPr>
              <w:t>Maxivarem</w:t>
            </w:r>
            <w:proofErr w:type="spellEnd"/>
            <w:r w:rsidRPr="000F07B6">
              <w:rPr>
                <w:sz w:val="24"/>
                <w:szCs w:val="24"/>
              </w:rPr>
              <w:t xml:space="preserve"> UR</w:t>
            </w:r>
          </w:p>
          <w:p w:rsidR="00E21797" w:rsidRPr="00DB5F56" w:rsidRDefault="00E21797" w:rsidP="000F07B6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60" w:type="pct"/>
            <w:vAlign w:val="center"/>
          </w:tcPr>
          <w:p w:rsidR="00E21797" w:rsidRPr="009737C6" w:rsidRDefault="000F07B6" w:rsidP="000F07B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56" w:type="pct"/>
            <w:vAlign w:val="center"/>
          </w:tcPr>
          <w:p w:rsidR="00E21797" w:rsidRPr="009737C6" w:rsidRDefault="000F07B6" w:rsidP="00E21797">
            <w:pPr>
              <w:ind w:firstLine="0"/>
              <w:rPr>
                <w:lang w:val="ro-RO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177" w:type="pct"/>
          </w:tcPr>
          <w:p w:rsidR="00E21797" w:rsidRDefault="000F07B6" w:rsidP="000F07B6">
            <w:pPr>
              <w:ind w:right="-18" w:firstLine="0"/>
              <w:jc w:val="center"/>
            </w:pPr>
            <w:proofErr w:type="spellStart"/>
            <w:r>
              <w:t>Pentru</w:t>
            </w:r>
            <w:proofErr w:type="spellEnd"/>
            <w:r>
              <w:t xml:space="preserve"> vas </w:t>
            </w:r>
            <w:proofErr w:type="spellStart"/>
            <w:r>
              <w:t>expansiune</w:t>
            </w:r>
            <w:proofErr w:type="spellEnd"/>
            <w:r>
              <w:t xml:space="preserve"> </w:t>
            </w:r>
            <w:proofErr w:type="spellStart"/>
            <w:r>
              <w:t>Maxivarem</w:t>
            </w:r>
            <w:proofErr w:type="spellEnd"/>
            <w:r>
              <w:t xml:space="preserve"> UR 700 PS.-6.0 bar</w:t>
            </w:r>
          </w:p>
          <w:p w:rsidR="000F07B6" w:rsidRDefault="000F07B6" w:rsidP="000F07B6">
            <w:pPr>
              <w:ind w:right="407" w:firstLine="456"/>
              <w:jc w:val="center"/>
            </w:pPr>
            <w:r>
              <w:t>PT.8.0 bar</w:t>
            </w:r>
          </w:p>
          <w:p w:rsidR="000F07B6" w:rsidRDefault="000F07B6" w:rsidP="000F07B6">
            <w:pPr>
              <w:ind w:right="407" w:firstLine="456"/>
            </w:pPr>
            <w:r>
              <w:t>V-700l</w:t>
            </w:r>
          </w:p>
          <w:p w:rsidR="000F0C27" w:rsidRPr="009737C6" w:rsidRDefault="000F0C27" w:rsidP="000F07B6">
            <w:pPr>
              <w:rPr>
                <w:lang w:val="ro-RO"/>
              </w:rPr>
            </w:pPr>
          </w:p>
        </w:tc>
        <w:tc>
          <w:tcPr>
            <w:tcW w:w="584" w:type="pct"/>
          </w:tcPr>
          <w:p w:rsidR="00E21797" w:rsidRPr="009737C6" w:rsidRDefault="000F07B6" w:rsidP="00E2179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4000</w:t>
            </w:r>
          </w:p>
        </w:tc>
      </w:tr>
      <w:tr w:rsidR="00850D1C" w:rsidRPr="009737C6" w:rsidTr="00850D1C">
        <w:tc>
          <w:tcPr>
            <w:tcW w:w="5000" w:type="pct"/>
            <w:gridSpan w:val="7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E21797">
              <w:rPr>
                <w:b/>
                <w:bCs/>
                <w:lang w:val="ro-RO" w:eastAsia="ru-RU"/>
              </w:rPr>
              <w:t xml:space="preserve">                                                                         </w:t>
            </w:r>
            <w:r w:rsidR="000F07B6">
              <w:rPr>
                <w:b/>
                <w:bCs/>
                <w:lang w:val="ro-RO" w:eastAsia="ru-RU"/>
              </w:rPr>
              <w:t xml:space="preserve">                              8</w:t>
            </w:r>
            <w:r w:rsidR="00E21797">
              <w:rPr>
                <w:b/>
                <w:bCs/>
                <w:lang w:val="ro-RO" w:eastAsia="ru-RU"/>
              </w:rPr>
              <w:t>000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  <w:r w:rsidR="00E21797">
        <w:rPr>
          <w:sz w:val="24"/>
          <w:szCs w:val="24"/>
          <w:lang w:val="ro-RO" w:eastAsia="ru-RU"/>
        </w:rPr>
        <w:t>+</w:t>
      </w:r>
    </w:p>
    <w:p w:rsidR="00850D1C" w:rsidRPr="00E21797" w:rsidRDefault="00850D1C" w:rsidP="00850D1C">
      <w:pPr>
        <w:ind w:firstLine="567"/>
        <w:rPr>
          <w:vanish/>
          <w:sz w:val="24"/>
          <w:szCs w:val="24"/>
          <w:lang w:val="ro-RO" w:eastAsia="ru-RU"/>
        </w:rPr>
      </w:pPr>
      <w:r w:rsidRPr="00E21797">
        <w:rPr>
          <w:vanish/>
          <w:sz w:val="24"/>
          <w:szCs w:val="24"/>
          <w:lang w:val="ro-RO" w:eastAsia="ru-RU"/>
        </w:rPr>
        <w:t>2) pentru mai multe loturi;</w:t>
      </w:r>
    </w:p>
    <w:p w:rsidR="00850D1C" w:rsidRPr="00E21797" w:rsidRDefault="00850D1C" w:rsidP="00850D1C">
      <w:pPr>
        <w:ind w:firstLine="567"/>
        <w:rPr>
          <w:vanish/>
          <w:sz w:val="24"/>
          <w:szCs w:val="24"/>
          <w:lang w:val="ro-RO" w:eastAsia="ru-RU"/>
        </w:rPr>
      </w:pPr>
      <w:r w:rsidRPr="00E21797">
        <w:rPr>
          <w:vanish/>
          <w:sz w:val="24"/>
          <w:szCs w:val="24"/>
          <w:lang w:val="ro-RO" w:eastAsia="ru-RU"/>
        </w:rPr>
        <w:t>3) pentru toate loturile;</w:t>
      </w:r>
    </w:p>
    <w:p w:rsidR="00850D1C" w:rsidRPr="00E21797" w:rsidRDefault="00850D1C" w:rsidP="00850D1C">
      <w:pPr>
        <w:ind w:firstLine="567"/>
        <w:rPr>
          <w:vanish/>
          <w:sz w:val="24"/>
          <w:szCs w:val="24"/>
          <w:lang w:val="ro-RO" w:eastAsia="ru-RU"/>
        </w:rPr>
      </w:pPr>
      <w:r w:rsidRPr="00E21797">
        <w:rPr>
          <w:vanish/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:rsidR="000F0C27" w:rsidRPr="00A21621" w:rsidRDefault="00850D1C" w:rsidP="000F0C27">
      <w:pPr>
        <w:pStyle w:val="a"/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before="240" w:after="240"/>
        <w:ind w:right="-144"/>
        <w:rPr>
          <w:b/>
          <w:lang w:val="it-IT" w:eastAsia="ru-RU"/>
        </w:rPr>
      </w:pPr>
      <w:r>
        <w:rPr>
          <w:bCs/>
          <w:lang w:val="ro-RO" w:eastAsia="ru-RU"/>
        </w:rPr>
        <w:t>10. </w:t>
      </w:r>
      <w:r w:rsidRPr="009737C6">
        <w:rPr>
          <w:bCs/>
          <w:lang w:val="ro-RO" w:eastAsia="ru-RU"/>
        </w:rPr>
        <w:t>Termen</w:t>
      </w:r>
      <w:r>
        <w:rPr>
          <w:bCs/>
          <w:lang w:val="ro-RO" w:eastAsia="ru-RU"/>
        </w:rPr>
        <w:t>ele şi condiţiile de livrare/prestare </w:t>
      </w:r>
      <w:r w:rsidRPr="009737C6">
        <w:rPr>
          <w:bCs/>
          <w:lang w:val="ro-RO" w:eastAsia="ru-RU"/>
        </w:rPr>
        <w:t>solicita</w:t>
      </w:r>
      <w:r>
        <w:rPr>
          <w:bCs/>
          <w:lang w:val="ro-RO" w:eastAsia="ru-RU"/>
        </w:rPr>
        <w:t>te</w:t>
      </w:r>
      <w:r w:rsidRPr="009737C6">
        <w:rPr>
          <w:lang w:val="ro-RO" w:eastAsia="ru-RU"/>
        </w:rPr>
        <w:t>_</w:t>
      </w:r>
      <w:r w:rsidR="000F07B6">
        <w:rPr>
          <w:b/>
          <w:lang w:val="it-IT" w:eastAsia="ru-RU"/>
        </w:rPr>
        <w:t xml:space="preserve">In termen </w:t>
      </w:r>
      <w:r w:rsidR="000F0C27">
        <w:rPr>
          <w:b/>
          <w:lang w:val="it-IT" w:eastAsia="ru-RU"/>
        </w:rPr>
        <w:t>de 10 zile calendaristice din momentul primirii solicitării.</w:t>
      </w:r>
    </w:p>
    <w:p w:rsidR="00850D1C" w:rsidRPr="000F0C27" w:rsidRDefault="00850D1C" w:rsidP="00850D1C">
      <w:pPr>
        <w:ind w:firstLine="567"/>
        <w:rPr>
          <w:sz w:val="24"/>
          <w:szCs w:val="24"/>
          <w:lang w:val="it-IT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F0C27">
        <w:rPr>
          <w:sz w:val="24"/>
          <w:szCs w:val="24"/>
          <w:lang w:val="ro-RO" w:eastAsia="ru-RU"/>
        </w:rPr>
        <w:t xml:space="preserve"> 31.12.2023. Termen de a</w:t>
      </w:r>
      <w:r w:rsidR="004A1BF7">
        <w:rPr>
          <w:sz w:val="24"/>
          <w:szCs w:val="24"/>
          <w:lang w:val="ro-RO" w:eastAsia="ru-RU"/>
        </w:rPr>
        <w:t xml:space="preserve">chitare: </w:t>
      </w:r>
      <w:proofErr w:type="spellStart"/>
      <w:r w:rsidR="004A1BF7">
        <w:rPr>
          <w:sz w:val="24"/>
          <w:szCs w:val="24"/>
          <w:lang w:val="ro-RO" w:eastAsia="ru-RU"/>
        </w:rPr>
        <w:t>pînă</w:t>
      </w:r>
      <w:proofErr w:type="spellEnd"/>
      <w:r w:rsidR="004A1BF7">
        <w:rPr>
          <w:sz w:val="24"/>
          <w:szCs w:val="24"/>
          <w:lang w:val="ro-RO" w:eastAsia="ru-RU"/>
        </w:rPr>
        <w:t xml:space="preserve"> la 60 zile </w:t>
      </w:r>
      <w:proofErr w:type="spellStart"/>
      <w:r w:rsidR="004A1BF7">
        <w:rPr>
          <w:sz w:val="24"/>
          <w:szCs w:val="24"/>
          <w:lang w:val="ro-RO" w:eastAsia="ru-RU"/>
        </w:rPr>
        <w:t>dupa</w:t>
      </w:r>
      <w:proofErr w:type="spellEnd"/>
      <w:r w:rsidR="004A1BF7">
        <w:rPr>
          <w:sz w:val="24"/>
          <w:szCs w:val="24"/>
          <w:lang w:val="ro-RO" w:eastAsia="ru-RU"/>
        </w:rPr>
        <w:t xml:space="preserve"> livrare</w:t>
      </w:r>
      <w:r w:rsidR="000F0C27">
        <w:rPr>
          <w:sz w:val="24"/>
          <w:szCs w:val="24"/>
          <w:lang w:val="ro-RO" w:eastAsia="ru-RU"/>
        </w:rPr>
        <w:t>.</w:t>
      </w:r>
    </w:p>
    <w:p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/>
      </w:tblPr>
      <w:tblGrid>
        <w:gridCol w:w="692"/>
        <w:gridCol w:w="3470"/>
        <w:gridCol w:w="3631"/>
        <w:gridCol w:w="1783"/>
      </w:tblGrid>
      <w:tr w:rsidR="00850D1C" w:rsidRPr="009737C6" w:rsidTr="00821DE0">
        <w:tc>
          <w:tcPr>
            <w:tcW w:w="36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lastRenderedPageBreak/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F0C27" w:rsidRPr="009737C6" w:rsidTr="004C658F">
        <w:tc>
          <w:tcPr>
            <w:tcW w:w="361" w:type="pct"/>
            <w:hideMark/>
          </w:tcPr>
          <w:p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vAlign w:val="center"/>
            <w:hideMark/>
          </w:tcPr>
          <w:p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color w:val="000000" w:themeColor="text1"/>
                <w:sz w:val="24"/>
                <w:szCs w:val="24"/>
              </w:rPr>
              <w:t>Specificaţii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896" w:type="pct"/>
            <w:vAlign w:val="center"/>
            <w:hideMark/>
          </w:tcPr>
          <w:p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Potrivit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modelului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anexa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 22),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confirmată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prin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semnătura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iCs/>
                <w:color w:val="000000" w:themeColor="text1"/>
                <w:sz w:val="24"/>
                <w:szCs w:val="24"/>
              </w:rPr>
              <w:t>electronică</w:t>
            </w:r>
            <w:proofErr w:type="spellEnd"/>
            <w:r w:rsidRPr="00775FA6">
              <w:rPr>
                <w:iCs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Participantului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;</w:t>
            </w:r>
          </w:p>
        </w:tc>
        <w:tc>
          <w:tcPr>
            <w:tcW w:w="931" w:type="pct"/>
            <w:vAlign w:val="center"/>
            <w:hideMark/>
          </w:tcPr>
          <w:p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  <w:tr w:rsidR="000F0C27" w:rsidRPr="009737C6" w:rsidTr="004C658F">
        <w:tc>
          <w:tcPr>
            <w:tcW w:w="361" w:type="pct"/>
            <w:hideMark/>
          </w:tcPr>
          <w:p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vAlign w:val="center"/>
            <w:hideMark/>
          </w:tcPr>
          <w:p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color w:val="000000" w:themeColor="text1"/>
                <w:sz w:val="24"/>
                <w:szCs w:val="24"/>
              </w:rPr>
              <w:t>Specificații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  <w:hideMark/>
          </w:tcPr>
          <w:p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Potrivit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modelului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din (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anexa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23),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confirmată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prin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semnătura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iCs/>
                <w:color w:val="000000" w:themeColor="text1"/>
                <w:sz w:val="24"/>
                <w:szCs w:val="24"/>
              </w:rPr>
              <w:t>electronică</w:t>
            </w:r>
            <w:proofErr w:type="spellEnd"/>
            <w:r w:rsidRPr="00775FA6">
              <w:rPr>
                <w:iCs/>
                <w:color w:val="000000" w:themeColor="text1"/>
                <w:sz w:val="24"/>
                <w:szCs w:val="24"/>
              </w:rPr>
              <w:t xml:space="preserve"> a</w:t>
            </w:r>
            <w:r w:rsidRPr="00775FA6">
              <w:rPr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Participantului</w:t>
            </w:r>
            <w:proofErr w:type="spellEnd"/>
            <w:r w:rsidRPr="00775FA6">
              <w:rPr>
                <w:color w:val="000000" w:themeColor="text1"/>
                <w:sz w:val="24"/>
                <w:szCs w:val="24"/>
                <w:lang w:val="en-GB"/>
              </w:rPr>
              <w:t>;</w:t>
            </w:r>
          </w:p>
        </w:tc>
        <w:tc>
          <w:tcPr>
            <w:tcW w:w="931" w:type="pct"/>
            <w:vAlign w:val="center"/>
            <w:hideMark/>
          </w:tcPr>
          <w:p w:rsidR="000F0C27" w:rsidRPr="009737C6" w:rsidRDefault="000F0C27" w:rsidP="000F0C2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75FA6">
              <w:rPr>
                <w:iCs/>
                <w:color w:val="000000" w:themeColor="text1"/>
                <w:sz w:val="24"/>
                <w:szCs w:val="24"/>
              </w:rPr>
              <w:t>Obligatoriu</w:t>
            </w:r>
            <w:proofErr w:type="spellEnd"/>
          </w:p>
        </w:tc>
      </w:tr>
    </w:tbl>
    <w:p w:rsidR="00850D1C" w:rsidRPr="009737C6" w:rsidRDefault="00850D1C" w:rsidP="00850D1C">
      <w:pPr>
        <w:rPr>
          <w:sz w:val="24"/>
          <w:szCs w:val="24"/>
          <w:lang w:val="ro-RO"/>
        </w:rPr>
      </w:pP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EA0ACF" w:rsidRPr="00EA0ACF">
        <w:rPr>
          <w:sz w:val="24"/>
          <w:szCs w:val="24"/>
          <w:u w:val="single"/>
          <w:lang w:val="ro-RO" w:eastAsia="ru-RU"/>
        </w:rPr>
        <w:t>nu se aplica</w:t>
      </w:r>
      <w:r w:rsidRPr="009737C6">
        <w:rPr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0F0C27">
        <w:rPr>
          <w:sz w:val="24"/>
          <w:szCs w:val="24"/>
          <w:lang w:val="ro-RO" w:eastAsia="ru-RU"/>
        </w:rPr>
        <w:t xml:space="preserve"> Lei MD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F0C27">
        <w:rPr>
          <w:bCs/>
          <w:sz w:val="24"/>
          <w:szCs w:val="24"/>
          <w:lang w:val="ro-RO" w:eastAsia="ru-RU"/>
        </w:rPr>
        <w:t>: cel mai mic preț.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873"/>
        <w:gridCol w:w="4782"/>
        <w:gridCol w:w="160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EA0ACF" w:rsidRDefault="00850D1C" w:rsidP="00850D1C">
      <w:pPr>
        <w:rPr>
          <w:bCs/>
          <w:vanish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Pr="00EA0ACF">
        <w:rPr>
          <w:bCs/>
          <w:vanish/>
          <w:sz w:val="24"/>
          <w:szCs w:val="24"/>
          <w:u w:val="single"/>
          <w:lang w:val="ro-RO" w:eastAsia="ru-RU"/>
        </w:rPr>
        <w:t>__________________________________________________________________</w:t>
      </w:r>
    </w:p>
    <w:p w:rsidR="00850D1C" w:rsidRPr="00EA0ACF" w:rsidRDefault="00850D1C" w:rsidP="00850D1C">
      <w:pPr>
        <w:rPr>
          <w:sz w:val="24"/>
          <w:szCs w:val="24"/>
          <w:u w:val="single"/>
          <w:lang w:val="ro-RO" w:eastAsia="ru-RU"/>
        </w:rPr>
      </w:pPr>
      <w:r w:rsidRPr="00EA0ACF">
        <w:rPr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A0ACF">
        <w:rPr>
          <w:sz w:val="24"/>
          <w:szCs w:val="24"/>
          <w:lang w:val="ro-RO" w:eastAsia="ru-RU"/>
        </w:rPr>
        <w:t>30 zile</w:t>
      </w:r>
    </w:p>
    <w:p w:rsidR="00850D1C" w:rsidRPr="00EA0ACF" w:rsidRDefault="00850D1C" w:rsidP="00EA0ACF">
      <w:pPr>
        <w:rPr>
          <w:vanish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EA0ACF">
        <w:rPr>
          <w:vanish/>
          <w:sz w:val="24"/>
          <w:szCs w:val="24"/>
          <w:lang w:val="ro-RO" w:eastAsia="ru-RU"/>
        </w:rPr>
        <w:t>_____________________________________________</w:t>
      </w:r>
      <w:r w:rsidR="00EA0ACF">
        <w:rPr>
          <w:sz w:val="24"/>
          <w:szCs w:val="24"/>
          <w:lang w:val="ro-RO" w:eastAsia="ru-RU"/>
        </w:rPr>
        <w:t xml:space="preserve"> :</w:t>
      </w:r>
      <w:r w:rsidR="00EA0ACF" w:rsidRPr="000217D0">
        <w:rPr>
          <w:lang w:val="ro-RO" w:eastAsia="ru-RU"/>
        </w:rPr>
        <w:t xml:space="preserve"> </w:t>
      </w:r>
      <w:r w:rsidRPr="000217D0">
        <w:rPr>
          <w:lang w:val="ro-RO" w:eastAsia="ru-RU"/>
        </w:rPr>
        <w:t xml:space="preserve">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</w:t>
      </w:r>
      <w:r w:rsidRPr="00EA0ACF">
        <w:rPr>
          <w:vanish/>
          <w:lang w:val="ro-RO" w:eastAsia="ru-RU"/>
        </w:rPr>
        <w:t>sau adresa locului 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0F0C27">
        <w:rPr>
          <w:sz w:val="24"/>
          <w:szCs w:val="24"/>
          <w:lang w:val="ro-RO" w:eastAsia="ru-RU"/>
        </w:rPr>
        <w:t xml:space="preserve"> : </w:t>
      </w:r>
      <w:proofErr w:type="spellStart"/>
      <w:r w:rsidR="000F0C27">
        <w:rPr>
          <w:sz w:val="24"/>
          <w:szCs w:val="24"/>
          <w:lang w:val="ro-RO" w:eastAsia="ru-RU"/>
        </w:rPr>
        <w:t>romînă</w:t>
      </w:r>
      <w:proofErr w:type="spellEnd"/>
    </w:p>
    <w:p w:rsidR="00850D1C" w:rsidRDefault="00850D1C" w:rsidP="004A1BF7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</w:p>
    <w:p w:rsidR="004A1BF7" w:rsidRDefault="004A1BF7" w:rsidP="004A1BF7">
      <w:pPr>
        <w:rPr>
          <w:bCs/>
          <w:sz w:val="24"/>
          <w:szCs w:val="24"/>
          <w:lang w:val="ro-RO" w:eastAsia="ru-RU"/>
        </w:rPr>
      </w:pPr>
    </w:p>
    <w:p w:rsidR="004A1BF7" w:rsidRPr="004A1BF7" w:rsidRDefault="004A1BF7" w:rsidP="004A1BF7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</w:t>
      </w:r>
      <w:r w:rsidR="00EA0ACF">
        <w:rPr>
          <w:sz w:val="24"/>
          <w:szCs w:val="24"/>
          <w:lang w:val="ro-RO" w:eastAsia="ru-RU"/>
        </w:rPr>
        <w:t>Igor CUROV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3D00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C562F"/>
    <w:multiLevelType w:val="hybridMultilevel"/>
    <w:tmpl w:val="D974B7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E61D5"/>
    <w:multiLevelType w:val="hybridMultilevel"/>
    <w:tmpl w:val="DA8837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/>
  <w:rsids>
    <w:rsidRoot w:val="00CB6A95"/>
    <w:rsid w:val="000F07B6"/>
    <w:rsid w:val="000F0C27"/>
    <w:rsid w:val="003D00E5"/>
    <w:rsid w:val="004A1BF7"/>
    <w:rsid w:val="00592BB6"/>
    <w:rsid w:val="0065164C"/>
    <w:rsid w:val="007977E4"/>
    <w:rsid w:val="00850D1C"/>
    <w:rsid w:val="00A30110"/>
    <w:rsid w:val="00AD6D4E"/>
    <w:rsid w:val="00C9042E"/>
    <w:rsid w:val="00CB6A95"/>
    <w:rsid w:val="00E21797"/>
    <w:rsid w:val="00EA0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E21797"/>
    <w:rPr>
      <w:color w:val="0000FF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E21797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E21797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7">
    <w:name w:val="No Spacing"/>
    <w:uiPriority w:val="1"/>
    <w:qFormat/>
    <w:rsid w:val="000F07B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ms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2023-08-23T12:36:00Z</dcterms:created>
  <dcterms:modified xsi:type="dcterms:W3CDTF">2023-08-23T12:47:00Z</dcterms:modified>
</cp:coreProperties>
</file>