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0C8" w:rsidRPr="002E2622" w:rsidRDefault="002010C8" w:rsidP="002010C8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ANUNȚ DE PARTICIPARE</w:t>
      </w:r>
      <w:r w:rsidR="0061150C"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INCLUSIV PENTRU PROCEDURILE DE PRESELECȚIE/PROCEDURILE NEGOCIATE</w:t>
      </w:r>
    </w:p>
    <w:p w:rsidR="00A8133A" w:rsidRPr="002E2622" w:rsidRDefault="00A8133A" w:rsidP="00EA35DF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:rsidR="00F57DA3" w:rsidRPr="002E2622" w:rsidRDefault="00F52C6F" w:rsidP="00EA35DF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privind</w:t>
      </w:r>
      <w:r w:rsidR="00D70257" w:rsidRPr="002E2622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achiziționarea </w:t>
      </w:r>
      <w:r w:rsidR="00C032ED">
        <w:rPr>
          <w:rFonts w:ascii="Times New Roman" w:hAnsi="Times New Roman" w:cs="Times New Roman"/>
          <w:b/>
          <w:bCs/>
          <w:sz w:val="24"/>
          <w:szCs w:val="24"/>
          <w:lang w:val="ro-MD"/>
        </w:rPr>
        <w:t>serviciilor de pază tehnică</w:t>
      </w:r>
      <w:r w:rsidR="00F23013" w:rsidRPr="002E2622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</w:t>
      </w:r>
      <w:r w:rsidR="00EA35DF" w:rsidRPr="002E2622">
        <w:rPr>
          <w:rFonts w:ascii="Times New Roman" w:hAnsi="Times New Roman" w:cs="Times New Roman"/>
          <w:b/>
          <w:bCs/>
          <w:sz w:val="24"/>
          <w:szCs w:val="24"/>
          <w:lang w:val="ro-MD"/>
        </w:rPr>
        <w:t>pentru anul 202</w:t>
      </w:r>
      <w:r w:rsidR="00434A43">
        <w:rPr>
          <w:rFonts w:ascii="Times New Roman" w:hAnsi="Times New Roman" w:cs="Times New Roman"/>
          <w:b/>
          <w:bCs/>
          <w:sz w:val="24"/>
          <w:szCs w:val="24"/>
          <w:lang w:val="ro-MD"/>
        </w:rPr>
        <w:t>6</w:t>
      </w:r>
    </w:p>
    <w:p w:rsidR="00123C1C" w:rsidRPr="002E2622" w:rsidRDefault="00123C1C" w:rsidP="00D777B7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2E2622">
        <w:rPr>
          <w:rFonts w:ascii="Times New Roman" w:hAnsi="Times New Roman" w:cs="Times New Roman"/>
          <w:b/>
          <w:sz w:val="24"/>
          <w:szCs w:val="24"/>
          <w:lang w:val="ro-MD"/>
        </w:rPr>
        <w:t>prin procedura de achiziție Licitație deschisă</w:t>
      </w:r>
    </w:p>
    <w:p w:rsidR="00A3799E" w:rsidRPr="002E2622" w:rsidRDefault="00A3799E" w:rsidP="00D777B7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:rsidR="002010C8" w:rsidRPr="002E2622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2E2622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2E2622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2E2622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2E2622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2E2622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2010C8" w:rsidRPr="002E2622" w:rsidRDefault="002010C8" w:rsidP="00F52C6F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9" w:hanging="28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Instituție publică</w:t>
      </w:r>
      <w:r w:rsidR="00F52C6F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2E2622" w:rsidRDefault="002010C8" w:rsidP="002010C8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procedura de achiziție privind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61150C"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livrarea/prestarea 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următoarelor </w:t>
      </w:r>
      <w:r w:rsidR="00B47071"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="006E7866"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/servicii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p w:rsidR="001F2132" w:rsidRPr="002E2622" w:rsidRDefault="001F2132" w:rsidP="001F2132">
      <w:pPr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W w:w="9625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425"/>
        <w:gridCol w:w="4111"/>
        <w:gridCol w:w="3261"/>
        <w:gridCol w:w="1407"/>
      </w:tblGrid>
      <w:tr w:rsidR="00C349AC" w:rsidRPr="002E2622" w:rsidTr="00C14DA6">
        <w:trPr>
          <w:trHeight w:val="56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349AC" w:rsidRPr="002E2622" w:rsidRDefault="00C349AC" w:rsidP="00C14DA6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Nr. Lot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349AC" w:rsidRPr="002E2622" w:rsidRDefault="00C349AC" w:rsidP="00C14DA6">
            <w:pPr>
              <w:spacing w:after="0" w:line="240" w:lineRule="auto"/>
              <w:ind w:left="-109" w:right="-11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D9D9D9"/>
            <w:vAlign w:val="center"/>
          </w:tcPr>
          <w:p w:rsidR="00C349AC" w:rsidRPr="002E2622" w:rsidRDefault="00C349AC" w:rsidP="00C03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Denumirea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serviciilor</w:t>
            </w:r>
            <w:r w:rsidRPr="002E262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 solicitate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D9D9D9"/>
            <w:vAlign w:val="center"/>
          </w:tcPr>
          <w:p w:rsidR="00C349AC" w:rsidRPr="002E2622" w:rsidRDefault="00C349AC" w:rsidP="00793D42">
            <w:pPr>
              <w:spacing w:after="0" w:line="240" w:lineRule="auto"/>
              <w:ind w:left="-109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D9D9D9"/>
            <w:vAlign w:val="center"/>
          </w:tcPr>
          <w:p w:rsidR="00C349AC" w:rsidRPr="002E2622" w:rsidRDefault="00C349AC" w:rsidP="001D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Valoarea estimată, fără TVA</w:t>
            </w:r>
          </w:p>
        </w:tc>
      </w:tr>
      <w:tr w:rsidR="00C073EE" w:rsidRPr="00AB3708" w:rsidTr="00606CB7">
        <w:trPr>
          <w:trHeight w:val="782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73EE" w:rsidRPr="005D6D9D" w:rsidRDefault="00C073EE" w:rsidP="005D6D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2E2622">
              <w:rPr>
                <w:rFonts w:ascii="Times New Roman" w:hAnsi="Times New Roman" w:cs="Times New Roman"/>
                <w:color w:val="000000"/>
                <w:lang w:val="ro-MD"/>
              </w:rPr>
              <w:t>1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C073EE" w:rsidRPr="002E2622" w:rsidRDefault="00C073EE" w:rsidP="00C14DA6">
            <w:pPr>
              <w:spacing w:after="0" w:line="240" w:lineRule="auto"/>
              <w:ind w:left="-109" w:right="-11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79713000-5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C073EE" w:rsidRPr="002E2622" w:rsidRDefault="00C073EE" w:rsidP="00BE7A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lang w:val="ro-MD"/>
              </w:rPr>
              <w:t>Servicii pază a sediului administrativ al Serviciului Vamal (mun. Chișinău, str. N. Starostenco, 30)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C073EE" w:rsidRDefault="00C073EE" w:rsidP="00793D42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Buton de alarmă – 2 buc.</w:t>
            </w:r>
          </w:p>
          <w:p w:rsidR="00C073EE" w:rsidRPr="002E2622" w:rsidRDefault="00C073EE" w:rsidP="00793D42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Semnalizare antiefracție – 1 buc.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C073EE" w:rsidRPr="002E2622" w:rsidRDefault="00434A43" w:rsidP="00434A4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lang w:val="ro-MD"/>
              </w:rPr>
              <w:t>411833</w:t>
            </w:r>
            <w:r w:rsidR="00C073EE" w:rsidRPr="00CE396E">
              <w:rPr>
                <w:rFonts w:ascii="Times New Roman" w:hAnsi="Times New Roman" w:cs="Times New Roman"/>
                <w:color w:val="000000"/>
                <w:lang w:val="ro-MD"/>
              </w:rPr>
              <w:t>,</w:t>
            </w:r>
            <w:r>
              <w:rPr>
                <w:rFonts w:ascii="Times New Roman" w:hAnsi="Times New Roman" w:cs="Times New Roman"/>
                <w:color w:val="000000"/>
                <w:lang w:val="ro-MD"/>
              </w:rPr>
              <w:t>33</w:t>
            </w:r>
          </w:p>
        </w:tc>
      </w:tr>
      <w:tr w:rsidR="00C073EE" w:rsidRPr="002D091C" w:rsidTr="00C073EE">
        <w:trPr>
          <w:trHeight w:val="630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73EE" w:rsidRPr="002E2622" w:rsidRDefault="00C073EE" w:rsidP="00D6531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073EE" w:rsidRPr="002E2622" w:rsidRDefault="00C073EE" w:rsidP="00C14DA6">
            <w:pPr>
              <w:spacing w:after="0" w:line="240" w:lineRule="auto"/>
              <w:ind w:left="-109" w:right="-111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val="ro-MD" w:eastAsia="ru-RU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C073EE" w:rsidRPr="002E2622" w:rsidRDefault="00C073EE" w:rsidP="00C41E12">
            <w:pPr>
              <w:spacing w:after="0" w:line="240" w:lineRule="auto"/>
              <w:rPr>
                <w:rFonts w:ascii="Times New Roman" w:hAnsi="Times New Roman" w:cs="Times New Roman"/>
                <w:lang w:val="ro-MD" w:eastAsia="ru-RU"/>
              </w:rPr>
            </w:pPr>
            <w:r>
              <w:rPr>
                <w:rFonts w:ascii="Times New Roman" w:hAnsi="Times New Roman" w:cs="Times New Roman"/>
                <w:color w:val="000000"/>
                <w:lang w:val="ro-MD"/>
              </w:rPr>
              <w:t>Servicii pază a sediului Laboratorului Vamal (mun. Chișinău, str. Grădina Botanică, 16/1)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73EE" w:rsidRDefault="00C073EE" w:rsidP="00793D42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Buton de alarmă – 1 buc.</w:t>
            </w:r>
          </w:p>
          <w:p w:rsidR="00C073EE" w:rsidRPr="002E2622" w:rsidRDefault="00C073EE" w:rsidP="00793D42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Semnalizare antiefracție – 1 buc.</w:t>
            </w: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C073EE" w:rsidRPr="002E2622" w:rsidRDefault="00C073EE" w:rsidP="00347F4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ro-MD"/>
              </w:rPr>
            </w:pPr>
          </w:p>
        </w:tc>
      </w:tr>
      <w:tr w:rsidR="00943B10" w:rsidRPr="00AB3708" w:rsidTr="00943B10">
        <w:trPr>
          <w:trHeight w:val="364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3B10" w:rsidRPr="00C41E12" w:rsidRDefault="00943B10" w:rsidP="00D6531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3B10" w:rsidRPr="002E2622" w:rsidRDefault="00943B10" w:rsidP="00C14DA6">
            <w:pPr>
              <w:spacing w:after="0" w:line="240" w:lineRule="auto"/>
              <w:ind w:left="-109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3B10" w:rsidRPr="00943B10" w:rsidRDefault="00943B10" w:rsidP="009149E3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943B10">
              <w:rPr>
                <w:rFonts w:ascii="Times New Roman" w:hAnsi="Times New Roman" w:cs="Times New Roman"/>
                <w:color w:val="000000"/>
                <w:lang w:val="ro-MD"/>
              </w:rPr>
              <w:t>Servicii pază a sediului postului vamal Comrat (mun. Comrat, str. Lenin, 7)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3B10" w:rsidRPr="00943B10" w:rsidRDefault="00943B10" w:rsidP="00943B10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 w:eastAsia="ru-RU"/>
              </w:rPr>
            </w:pPr>
            <w:r w:rsidRPr="00943B10">
              <w:rPr>
                <w:rFonts w:ascii="Times New Roman" w:hAnsi="Times New Roman" w:cs="Times New Roman"/>
                <w:lang w:val="ro-MD" w:eastAsia="ru-RU"/>
              </w:rPr>
              <w:t>Semnalizare antiefracție – 4 buc.</w:t>
            </w: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943B10" w:rsidRPr="002E2622" w:rsidRDefault="00943B10" w:rsidP="00347F4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ro-MD"/>
              </w:rPr>
            </w:pPr>
          </w:p>
        </w:tc>
      </w:tr>
      <w:tr w:rsidR="00C073EE" w:rsidRPr="002D091C" w:rsidTr="00C073EE">
        <w:trPr>
          <w:trHeight w:val="584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73EE" w:rsidRDefault="00C073EE" w:rsidP="00D6531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073EE" w:rsidRPr="002E2622" w:rsidRDefault="00C073EE" w:rsidP="00C14DA6">
            <w:pPr>
              <w:spacing w:after="0" w:line="240" w:lineRule="auto"/>
              <w:ind w:left="-109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C073EE" w:rsidRDefault="00C073EE" w:rsidP="00C14DA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lang w:val="ro-MD"/>
              </w:rPr>
              <w:t>Servicii pază a sediului Biroului Vamal Centru (mun. Chișinău, bd. Dacia, 49/6)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</w:tcPr>
          <w:p w:rsidR="00C073EE" w:rsidRDefault="00C073EE" w:rsidP="00793D42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Buton de alarmă – 2 buc.</w:t>
            </w:r>
          </w:p>
          <w:p w:rsidR="00C073EE" w:rsidRDefault="00C073EE" w:rsidP="00793D42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 w:eastAsia="ru-RU"/>
              </w:rPr>
            </w:pPr>
            <w:r>
              <w:rPr>
                <w:rFonts w:ascii="Times New Roman" w:hAnsi="Times New Roman" w:cs="Times New Roman"/>
                <w:lang w:val="ro-MD"/>
              </w:rPr>
              <w:t>Semnalizare antiincendiară – 1 buc.</w:t>
            </w: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C073EE" w:rsidRPr="002E2622" w:rsidRDefault="00C073EE" w:rsidP="00347F4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ro-MD"/>
              </w:rPr>
            </w:pPr>
          </w:p>
        </w:tc>
      </w:tr>
      <w:tr w:rsidR="00C073EE" w:rsidRPr="002D091C" w:rsidTr="00352C3B">
        <w:trPr>
          <w:trHeight w:val="584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73EE" w:rsidRDefault="00C073EE" w:rsidP="00D6531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073EE" w:rsidRPr="002E2622" w:rsidRDefault="00C073EE" w:rsidP="00C14DA6">
            <w:pPr>
              <w:spacing w:after="0" w:line="240" w:lineRule="auto"/>
              <w:ind w:left="-109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C073EE" w:rsidRDefault="00C073EE" w:rsidP="008C7F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lang w:val="ro-MD"/>
              </w:rPr>
              <w:t>Servicii pază a sediului postului vamal Ungheni (or. Ungheni, str. Iași, 46)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</w:tcPr>
          <w:p w:rsidR="00C073EE" w:rsidRDefault="00C073EE" w:rsidP="008C7F27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Buton de alarmă – 1 buc.</w:t>
            </w:r>
          </w:p>
          <w:p w:rsidR="00C073EE" w:rsidRDefault="00C073EE" w:rsidP="008C7F27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 w:eastAsia="ru-RU"/>
              </w:rPr>
            </w:pPr>
            <w:r>
              <w:rPr>
                <w:rFonts w:ascii="Times New Roman" w:hAnsi="Times New Roman" w:cs="Times New Roman"/>
                <w:lang w:val="ro-MD"/>
              </w:rPr>
              <w:t>Semnalizare antiefracție – 3 buc.</w:t>
            </w: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C073EE" w:rsidRPr="002E2622" w:rsidRDefault="00C073EE" w:rsidP="00347F4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ro-MD"/>
              </w:rPr>
            </w:pPr>
          </w:p>
        </w:tc>
      </w:tr>
      <w:tr w:rsidR="00C073EE" w:rsidRPr="00C349AC" w:rsidTr="00352C3B">
        <w:trPr>
          <w:trHeight w:val="584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73EE" w:rsidRDefault="00C073EE" w:rsidP="00D6531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073EE" w:rsidRPr="002E2622" w:rsidRDefault="00C073EE" w:rsidP="00C14DA6">
            <w:pPr>
              <w:spacing w:after="0" w:line="240" w:lineRule="auto"/>
              <w:ind w:left="-109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C073EE" w:rsidRDefault="00C073EE" w:rsidP="004126A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lang w:val="ro-MD"/>
              </w:rPr>
              <w:t>Servicii pază a sediului postului vamal ZEL Ungheni (or. Ungheni, str. I. Creangă, 4)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</w:tcPr>
          <w:p w:rsidR="00C073EE" w:rsidRDefault="00C073EE" w:rsidP="004126AF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 w:eastAsia="ru-RU"/>
              </w:rPr>
            </w:pPr>
            <w:r>
              <w:rPr>
                <w:rFonts w:ascii="Times New Roman" w:hAnsi="Times New Roman" w:cs="Times New Roman"/>
                <w:lang w:val="ro-MD"/>
              </w:rPr>
              <w:t>Semnalizare antiefracție – 1 buc.</w:t>
            </w: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C073EE" w:rsidRPr="002E2622" w:rsidRDefault="00C073EE" w:rsidP="00347F4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ro-MD"/>
              </w:rPr>
            </w:pPr>
          </w:p>
        </w:tc>
      </w:tr>
      <w:tr w:rsidR="00C073EE" w:rsidRPr="00C349AC" w:rsidTr="00352C3B">
        <w:trPr>
          <w:trHeight w:val="584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73EE" w:rsidRDefault="00C073EE" w:rsidP="00D6531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073EE" w:rsidRPr="002E2622" w:rsidRDefault="00C073EE" w:rsidP="00C14DA6">
            <w:pPr>
              <w:spacing w:after="0" w:line="240" w:lineRule="auto"/>
              <w:ind w:left="-109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C073EE" w:rsidRDefault="00C073EE" w:rsidP="004126A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lang w:val="ro-MD"/>
              </w:rPr>
              <w:t>Servicii pază a sediului postului vamal Palanca (rl Ștefan Vodă, s. Palanca)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</w:tcPr>
          <w:p w:rsidR="00C073EE" w:rsidRDefault="00C073EE" w:rsidP="004126AF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Semnalizare antiincendiară – 1 buc.</w:t>
            </w: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C073EE" w:rsidRPr="002E2622" w:rsidRDefault="00C073EE" w:rsidP="00347F4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ro-MD"/>
              </w:rPr>
            </w:pPr>
          </w:p>
        </w:tc>
      </w:tr>
      <w:tr w:rsidR="00C073EE" w:rsidRPr="00C349AC" w:rsidTr="00352C3B">
        <w:trPr>
          <w:trHeight w:val="584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73EE" w:rsidRDefault="00C073EE" w:rsidP="00D6531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073EE" w:rsidRPr="002E2622" w:rsidRDefault="00C073EE" w:rsidP="00C14DA6">
            <w:pPr>
              <w:spacing w:after="0" w:line="240" w:lineRule="auto"/>
              <w:ind w:left="-109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C073EE" w:rsidRDefault="00C073EE" w:rsidP="001E491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lang w:val="ro-MD"/>
              </w:rPr>
              <w:t>Servicii pază a sediului postului vamal Chișinău 1 (m. Chișinău, str. Industrială 73)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</w:tcPr>
          <w:p w:rsidR="00C073EE" w:rsidRDefault="00C073EE" w:rsidP="00606CB7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 w:eastAsia="ru-RU"/>
              </w:rPr>
            </w:pPr>
            <w:r>
              <w:rPr>
                <w:rFonts w:ascii="Times New Roman" w:hAnsi="Times New Roman" w:cs="Times New Roman"/>
                <w:lang w:val="ro-MD"/>
              </w:rPr>
              <w:t>Semnalizare antiefracție – 1 buc.</w:t>
            </w: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C073EE" w:rsidRPr="002E2622" w:rsidRDefault="00C073EE" w:rsidP="00347F4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ro-MD"/>
              </w:rPr>
            </w:pPr>
          </w:p>
        </w:tc>
      </w:tr>
      <w:tr w:rsidR="00C073EE" w:rsidRPr="00C349AC" w:rsidTr="00352C3B">
        <w:trPr>
          <w:trHeight w:val="584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73EE" w:rsidRDefault="00C073EE" w:rsidP="00D6531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073EE" w:rsidRPr="002E2622" w:rsidRDefault="00C073EE" w:rsidP="00C14DA6">
            <w:pPr>
              <w:spacing w:after="0" w:line="240" w:lineRule="auto"/>
              <w:ind w:left="-109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C073EE" w:rsidRDefault="00C073EE" w:rsidP="00140CA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lang w:val="ro-MD"/>
              </w:rPr>
              <w:t>Servicii pază a sediului postului vamal Sud-Est (mun. Chișinău, str. Muncești, 801)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</w:tcPr>
          <w:p w:rsidR="00C073EE" w:rsidRDefault="00C073EE" w:rsidP="00140CA2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 w:eastAsia="ru-RU"/>
              </w:rPr>
            </w:pPr>
            <w:r>
              <w:rPr>
                <w:rFonts w:ascii="Times New Roman" w:hAnsi="Times New Roman" w:cs="Times New Roman"/>
                <w:lang w:val="ro-MD"/>
              </w:rPr>
              <w:t>Semnalizare antiefracție – 1 buc.</w:t>
            </w: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C073EE" w:rsidRPr="002E2622" w:rsidRDefault="00C073EE" w:rsidP="00347F4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ro-MD"/>
              </w:rPr>
            </w:pPr>
          </w:p>
        </w:tc>
      </w:tr>
      <w:tr w:rsidR="00C073EE" w:rsidRPr="002D091C" w:rsidTr="00352C3B">
        <w:trPr>
          <w:trHeight w:val="584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73EE" w:rsidRDefault="00C073EE" w:rsidP="00D6531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073EE" w:rsidRPr="002E2622" w:rsidRDefault="00C073EE" w:rsidP="00C14DA6">
            <w:pPr>
              <w:spacing w:after="0" w:line="240" w:lineRule="auto"/>
              <w:ind w:left="-109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C073EE" w:rsidRDefault="00C073EE" w:rsidP="001E491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lang w:val="ro-MD"/>
              </w:rPr>
              <w:t>Servicii pază a sediului postului vamal Căușeni (or. Căușeni, s. Meșterul Stanciu 2)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</w:tcPr>
          <w:p w:rsidR="00C073EE" w:rsidRDefault="00C073EE" w:rsidP="00793D42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Semnalizare antiefracție – 2 buc.</w:t>
            </w:r>
          </w:p>
          <w:p w:rsidR="00C073EE" w:rsidRDefault="00C073EE" w:rsidP="00793D42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 w:eastAsia="ru-RU"/>
              </w:rPr>
            </w:pPr>
            <w:r>
              <w:rPr>
                <w:rFonts w:ascii="Times New Roman" w:hAnsi="Times New Roman" w:cs="Times New Roman"/>
                <w:lang w:val="ro-MD"/>
              </w:rPr>
              <w:t>Semnalizare antiincendiară – 1 buc.</w:t>
            </w: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C073EE" w:rsidRPr="002E2622" w:rsidRDefault="00C073EE" w:rsidP="00347F4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ro-MD"/>
              </w:rPr>
            </w:pPr>
          </w:p>
        </w:tc>
      </w:tr>
      <w:tr w:rsidR="00C073EE" w:rsidRPr="00C349AC" w:rsidTr="00352C3B">
        <w:trPr>
          <w:trHeight w:val="584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73EE" w:rsidRDefault="00C073EE" w:rsidP="00D6531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073EE" w:rsidRPr="002E2622" w:rsidRDefault="00C073EE" w:rsidP="00C14DA6">
            <w:pPr>
              <w:spacing w:after="0" w:line="240" w:lineRule="auto"/>
              <w:ind w:left="-109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C073EE" w:rsidRDefault="00C073EE" w:rsidP="00C96D2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lang w:val="ro-MD"/>
              </w:rPr>
              <w:t>Servicii pază a încăperii auxiliare (or. Căușeni, str. Alba Iulia, 73)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</w:tcPr>
          <w:p w:rsidR="00C073EE" w:rsidRDefault="00C073EE" w:rsidP="00793D42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 w:eastAsia="ru-RU"/>
              </w:rPr>
            </w:pPr>
            <w:r>
              <w:rPr>
                <w:rFonts w:ascii="Times New Roman" w:hAnsi="Times New Roman" w:cs="Times New Roman"/>
                <w:lang w:val="ro-MD"/>
              </w:rPr>
              <w:t>Semnalizare antiefracție – 1 buc.</w:t>
            </w: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C073EE" w:rsidRPr="002E2622" w:rsidRDefault="00C073EE" w:rsidP="00347F4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ro-MD"/>
              </w:rPr>
            </w:pPr>
          </w:p>
        </w:tc>
      </w:tr>
      <w:tr w:rsidR="00C073EE" w:rsidRPr="00C349AC" w:rsidTr="00352C3B">
        <w:trPr>
          <w:trHeight w:val="584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73EE" w:rsidRDefault="00C073EE" w:rsidP="00D6531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073EE" w:rsidRPr="002E2622" w:rsidRDefault="00C073EE" w:rsidP="00C14DA6">
            <w:pPr>
              <w:spacing w:after="0" w:line="240" w:lineRule="auto"/>
              <w:ind w:left="-109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C073EE" w:rsidRDefault="00C073EE" w:rsidP="007A110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lang w:val="ro-MD"/>
              </w:rPr>
              <w:t>Servicii pază a sediului postului vamal Hîncești (or. Hîncești, str. Industrială, 1)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</w:tcPr>
          <w:p w:rsidR="00C073EE" w:rsidRDefault="00C073EE" w:rsidP="00793D42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Semnalizare antiefracție – 1 buc.</w:t>
            </w:r>
          </w:p>
        </w:tc>
        <w:tc>
          <w:tcPr>
            <w:tcW w:w="1407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C073EE" w:rsidRPr="002E2622" w:rsidRDefault="00C073EE" w:rsidP="00347F4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ro-MD"/>
              </w:rPr>
            </w:pPr>
          </w:p>
        </w:tc>
      </w:tr>
      <w:tr w:rsidR="00C073EE" w:rsidRPr="00C349AC" w:rsidTr="009F7154">
        <w:trPr>
          <w:trHeight w:val="584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73EE" w:rsidRDefault="00C073EE" w:rsidP="00D6531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073EE" w:rsidRPr="002E2622" w:rsidRDefault="00C073EE" w:rsidP="00C14DA6">
            <w:pPr>
              <w:spacing w:after="0" w:line="240" w:lineRule="auto"/>
              <w:ind w:left="-109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073EE" w:rsidRPr="009F7154" w:rsidRDefault="00C073EE" w:rsidP="001E491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9F7154">
              <w:rPr>
                <w:rFonts w:ascii="Times New Roman" w:hAnsi="Times New Roman" w:cs="Times New Roman"/>
                <w:color w:val="000000"/>
                <w:lang w:val="ro-MD"/>
              </w:rPr>
              <w:t>Servicii pază a sediului postului vamal Chișinău 3 (m. Chișinău s. Petricani 21/3)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073EE" w:rsidRPr="009F7154" w:rsidRDefault="00C073EE" w:rsidP="00793D42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/>
              </w:rPr>
            </w:pPr>
            <w:r w:rsidRPr="009F7154">
              <w:rPr>
                <w:rFonts w:ascii="Times New Roman" w:hAnsi="Times New Roman" w:cs="Times New Roman"/>
                <w:lang w:val="ro-MD"/>
              </w:rPr>
              <w:t>Semnalizare antiefracție – 1 buc.</w:t>
            </w:r>
          </w:p>
        </w:tc>
        <w:tc>
          <w:tcPr>
            <w:tcW w:w="140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C073EE" w:rsidRPr="002E2622" w:rsidRDefault="00C073EE" w:rsidP="00347F4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ro-MD"/>
              </w:rPr>
            </w:pPr>
          </w:p>
        </w:tc>
      </w:tr>
      <w:tr w:rsidR="00C073EE" w:rsidRPr="00C349AC" w:rsidTr="009F7154">
        <w:trPr>
          <w:trHeight w:val="584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73EE" w:rsidRDefault="00C073EE" w:rsidP="00D6531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073EE" w:rsidRPr="002E2622" w:rsidRDefault="00C073EE" w:rsidP="00C14DA6">
            <w:pPr>
              <w:spacing w:after="0" w:line="240" w:lineRule="auto"/>
              <w:ind w:left="-109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073EE" w:rsidRPr="009F7154" w:rsidRDefault="00C073EE" w:rsidP="003C396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9F7154">
              <w:rPr>
                <w:rFonts w:ascii="Times New Roman" w:hAnsi="Times New Roman" w:cs="Times New Roman"/>
                <w:color w:val="000000"/>
                <w:lang w:val="ro-MD"/>
              </w:rPr>
              <w:t>Servicii pază a sediului postului vamal Leușeni (rl. Hîncești, s. Leușeni)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073EE" w:rsidRPr="009F7154" w:rsidRDefault="00C073EE" w:rsidP="00793D42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/>
              </w:rPr>
            </w:pPr>
            <w:r w:rsidRPr="009F7154">
              <w:rPr>
                <w:rFonts w:ascii="Times New Roman" w:hAnsi="Times New Roman" w:cs="Times New Roman"/>
                <w:lang w:val="ro-MD"/>
              </w:rPr>
              <w:t>Semnalizare antiefracție – 1 buc.</w:t>
            </w:r>
          </w:p>
        </w:tc>
        <w:tc>
          <w:tcPr>
            <w:tcW w:w="140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C073EE" w:rsidRPr="002E2622" w:rsidRDefault="00C073EE" w:rsidP="00347F4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ro-MD"/>
              </w:rPr>
            </w:pPr>
          </w:p>
        </w:tc>
      </w:tr>
      <w:tr w:rsidR="00C073EE" w:rsidRPr="00072344" w:rsidTr="009F7154">
        <w:trPr>
          <w:trHeight w:val="584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73EE" w:rsidRDefault="00C073EE" w:rsidP="00D6531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073EE" w:rsidRPr="002E2622" w:rsidRDefault="00C073EE" w:rsidP="00C14DA6">
            <w:pPr>
              <w:spacing w:after="0" w:line="240" w:lineRule="auto"/>
              <w:ind w:left="-109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073EE" w:rsidRPr="009F7154" w:rsidRDefault="00C073EE" w:rsidP="0007234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9F7154">
              <w:rPr>
                <w:rFonts w:ascii="Times New Roman" w:hAnsi="Times New Roman" w:cs="Times New Roman"/>
                <w:color w:val="000000"/>
                <w:lang w:val="ro-MD"/>
              </w:rPr>
              <w:t>Servicii pază a sediului Biroului Vamal Nord (mun. Bălți, str. Cicicalo, 1)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073EE" w:rsidRPr="009F7154" w:rsidRDefault="00C073EE" w:rsidP="00072344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/>
              </w:rPr>
            </w:pPr>
            <w:r w:rsidRPr="009F7154">
              <w:rPr>
                <w:rFonts w:ascii="Times New Roman" w:hAnsi="Times New Roman" w:cs="Times New Roman"/>
                <w:lang w:val="ro-MD"/>
              </w:rPr>
              <w:t>Buton de alarmă – 1 buc.</w:t>
            </w:r>
          </w:p>
          <w:p w:rsidR="00C073EE" w:rsidRPr="009F7154" w:rsidRDefault="00C073EE" w:rsidP="00793D42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/>
              </w:rPr>
            </w:pPr>
            <w:r w:rsidRPr="009F7154">
              <w:rPr>
                <w:rFonts w:ascii="Times New Roman" w:hAnsi="Times New Roman" w:cs="Times New Roman"/>
                <w:lang w:val="ro-MD"/>
              </w:rPr>
              <w:t>Semnalizare antiincendiară – 1 buc.</w:t>
            </w:r>
          </w:p>
          <w:p w:rsidR="00C073EE" w:rsidRPr="009F7154" w:rsidRDefault="00C073EE" w:rsidP="00793D42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/>
              </w:rPr>
            </w:pPr>
            <w:r w:rsidRPr="009F7154">
              <w:rPr>
                <w:rFonts w:ascii="Times New Roman" w:hAnsi="Times New Roman" w:cs="Times New Roman"/>
                <w:lang w:val="ro-MD"/>
              </w:rPr>
              <w:t>Semnalizare antiefracție – 1 buc.</w:t>
            </w:r>
          </w:p>
        </w:tc>
        <w:tc>
          <w:tcPr>
            <w:tcW w:w="140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C073EE" w:rsidRPr="002E2622" w:rsidRDefault="00C073EE" w:rsidP="00347F4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ro-MD"/>
              </w:rPr>
            </w:pPr>
          </w:p>
        </w:tc>
      </w:tr>
      <w:tr w:rsidR="00C073EE" w:rsidRPr="002D091C" w:rsidTr="009F7154">
        <w:trPr>
          <w:trHeight w:val="584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73EE" w:rsidRDefault="00C073EE" w:rsidP="00D6531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073EE" w:rsidRPr="002E2622" w:rsidRDefault="00C073EE" w:rsidP="00C14DA6">
            <w:pPr>
              <w:spacing w:after="0" w:line="240" w:lineRule="auto"/>
              <w:ind w:left="-109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073EE" w:rsidRPr="009F7154" w:rsidRDefault="00C073EE" w:rsidP="00FC66D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9F7154">
              <w:rPr>
                <w:rFonts w:ascii="Times New Roman" w:hAnsi="Times New Roman" w:cs="Times New Roman"/>
                <w:color w:val="000000"/>
                <w:lang w:val="ro-MD"/>
              </w:rPr>
              <w:t>Servicii pază a sediului Biroului Vamal Nord (or. Briceni, str. Prieteniei, 5)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073EE" w:rsidRPr="009F7154" w:rsidRDefault="00C073EE" w:rsidP="00FC66D8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/>
              </w:rPr>
            </w:pPr>
            <w:r w:rsidRPr="009F7154">
              <w:rPr>
                <w:rFonts w:ascii="Times New Roman" w:hAnsi="Times New Roman" w:cs="Times New Roman"/>
                <w:lang w:val="ro-MD"/>
              </w:rPr>
              <w:t>Buton de alarmă – 1 buc.</w:t>
            </w:r>
          </w:p>
          <w:p w:rsidR="00C073EE" w:rsidRPr="009F7154" w:rsidRDefault="00C073EE" w:rsidP="00FC66D8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/>
              </w:rPr>
            </w:pPr>
            <w:r w:rsidRPr="009F7154">
              <w:rPr>
                <w:rFonts w:ascii="Times New Roman" w:hAnsi="Times New Roman" w:cs="Times New Roman"/>
                <w:lang w:val="ro-MD"/>
              </w:rPr>
              <w:t>Semnalizare antiefracție – 3 buc.</w:t>
            </w:r>
          </w:p>
        </w:tc>
        <w:tc>
          <w:tcPr>
            <w:tcW w:w="140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C073EE" w:rsidRPr="002E2622" w:rsidRDefault="00C073EE" w:rsidP="00347F4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ro-MD"/>
              </w:rPr>
            </w:pPr>
          </w:p>
        </w:tc>
      </w:tr>
      <w:tr w:rsidR="00C073EE" w:rsidRPr="00072344" w:rsidTr="009F7154">
        <w:trPr>
          <w:trHeight w:val="584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73EE" w:rsidRDefault="00C073EE" w:rsidP="00D6531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073EE" w:rsidRPr="002E2622" w:rsidRDefault="00C073EE" w:rsidP="00C14DA6">
            <w:pPr>
              <w:spacing w:after="0" w:line="240" w:lineRule="auto"/>
              <w:ind w:left="-109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073EE" w:rsidRPr="009F7154" w:rsidRDefault="00C073EE" w:rsidP="00FC66D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9F7154">
              <w:rPr>
                <w:rFonts w:ascii="Times New Roman" w:hAnsi="Times New Roman" w:cs="Times New Roman"/>
                <w:color w:val="000000"/>
                <w:lang w:val="ro-MD"/>
              </w:rPr>
              <w:t xml:space="preserve">Servicii pază a încăperilor auxiliare </w:t>
            </w:r>
          </w:p>
          <w:p w:rsidR="00C073EE" w:rsidRPr="009F7154" w:rsidRDefault="00C073EE" w:rsidP="00FC66D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9F7154">
              <w:rPr>
                <w:rFonts w:ascii="Times New Roman" w:hAnsi="Times New Roman" w:cs="Times New Roman"/>
                <w:color w:val="000000"/>
                <w:lang w:val="ro-MD"/>
              </w:rPr>
              <w:t>(mun. Bălți, str. Păcii, 24)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073EE" w:rsidRPr="009F7154" w:rsidRDefault="00C073EE" w:rsidP="00BE4ECA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/>
              </w:rPr>
            </w:pPr>
            <w:r w:rsidRPr="009F7154">
              <w:rPr>
                <w:rFonts w:ascii="Times New Roman" w:hAnsi="Times New Roman" w:cs="Times New Roman"/>
                <w:lang w:val="ro-MD"/>
              </w:rPr>
              <w:t>Semnalizare antiefracție – 3 buc.</w:t>
            </w:r>
          </w:p>
        </w:tc>
        <w:tc>
          <w:tcPr>
            <w:tcW w:w="140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C073EE" w:rsidRPr="002E2622" w:rsidRDefault="00C073EE" w:rsidP="00347F4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ro-MD"/>
              </w:rPr>
            </w:pPr>
          </w:p>
        </w:tc>
      </w:tr>
      <w:tr w:rsidR="00C073EE" w:rsidRPr="00072344" w:rsidTr="009F7154">
        <w:trPr>
          <w:trHeight w:val="584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73EE" w:rsidRDefault="00C073EE" w:rsidP="00D6531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073EE" w:rsidRPr="002E2622" w:rsidRDefault="00C073EE" w:rsidP="00C14DA6">
            <w:pPr>
              <w:spacing w:after="0" w:line="240" w:lineRule="auto"/>
              <w:ind w:left="-109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073EE" w:rsidRPr="009F7154" w:rsidRDefault="00C073EE" w:rsidP="001E491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9F7154">
              <w:rPr>
                <w:rFonts w:ascii="Times New Roman" w:hAnsi="Times New Roman" w:cs="Times New Roman"/>
                <w:color w:val="000000"/>
                <w:lang w:val="ro-MD"/>
              </w:rPr>
              <w:t>Servicii pază a sediului postului vamal Fălești (or. Fălești, str. Ștefan cel Mare 138)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073EE" w:rsidRPr="009F7154" w:rsidRDefault="00C073EE" w:rsidP="009A16D8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/>
              </w:rPr>
            </w:pPr>
            <w:r w:rsidRPr="009F7154">
              <w:rPr>
                <w:rFonts w:ascii="Times New Roman" w:hAnsi="Times New Roman" w:cs="Times New Roman"/>
                <w:lang w:val="ro-MD"/>
              </w:rPr>
              <w:t>Semnalizare antiefracție – 1 buc.</w:t>
            </w:r>
          </w:p>
        </w:tc>
        <w:tc>
          <w:tcPr>
            <w:tcW w:w="140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C073EE" w:rsidRPr="002E2622" w:rsidRDefault="00C073EE" w:rsidP="00347F4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ro-MD"/>
              </w:rPr>
            </w:pPr>
          </w:p>
        </w:tc>
      </w:tr>
      <w:tr w:rsidR="002D091C" w:rsidRPr="002D091C" w:rsidTr="009F7154">
        <w:trPr>
          <w:trHeight w:val="584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091C" w:rsidRDefault="002D091C" w:rsidP="00D6531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091C" w:rsidRPr="002E2622" w:rsidRDefault="002D091C" w:rsidP="00C14DA6">
            <w:pPr>
              <w:spacing w:after="0" w:line="240" w:lineRule="auto"/>
              <w:ind w:left="-109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D091C" w:rsidRPr="00C073EE" w:rsidRDefault="002D091C" w:rsidP="001E491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C073EE">
              <w:rPr>
                <w:rFonts w:ascii="Times New Roman" w:hAnsi="Times New Roman" w:cs="Times New Roman"/>
                <w:color w:val="000000"/>
                <w:lang w:val="ro-MD"/>
              </w:rPr>
              <w:t>Servicii pază a sediului blocului administrativ și depozitelor</w:t>
            </w:r>
            <w:r w:rsidR="00BB2A6C" w:rsidRPr="00C073EE">
              <w:rPr>
                <w:rFonts w:ascii="Times New Roman" w:hAnsi="Times New Roman" w:cs="Times New Roman"/>
                <w:color w:val="000000"/>
                <w:lang w:val="ro-MD"/>
              </w:rPr>
              <w:t xml:space="preserve"> (mun. Chișinău str. Petricani 21/3)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D091C" w:rsidRPr="00C073EE" w:rsidRDefault="00BB2A6C" w:rsidP="00BB2A6C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/>
              </w:rPr>
            </w:pPr>
            <w:r w:rsidRPr="00C073EE">
              <w:rPr>
                <w:rFonts w:ascii="Times New Roman" w:hAnsi="Times New Roman" w:cs="Times New Roman"/>
                <w:lang w:val="ro-MD"/>
              </w:rPr>
              <w:t>Buton de alarmă – 2 buc.</w:t>
            </w:r>
          </w:p>
          <w:p w:rsidR="00BB2A6C" w:rsidRPr="00C073EE" w:rsidRDefault="00BB2A6C" w:rsidP="00BB2A6C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/>
              </w:rPr>
            </w:pPr>
            <w:r w:rsidRPr="00C073EE">
              <w:rPr>
                <w:rFonts w:ascii="Times New Roman" w:hAnsi="Times New Roman" w:cs="Times New Roman"/>
                <w:lang w:val="ro-MD"/>
              </w:rPr>
              <w:t>Semnalizare antiefracție – 1 buc.</w:t>
            </w:r>
          </w:p>
        </w:tc>
        <w:tc>
          <w:tcPr>
            <w:tcW w:w="1407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2D091C" w:rsidRPr="002E2622" w:rsidRDefault="002D091C" w:rsidP="00347F4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ro-MD"/>
              </w:rPr>
            </w:pPr>
          </w:p>
        </w:tc>
      </w:tr>
    </w:tbl>
    <w:p w:rsidR="0061150C" w:rsidRPr="002E2622" w:rsidRDefault="0061150C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procedurilor de preselecție se indică numărul minim al candidaților și, dacă este cazul, numărul maxim al acestora.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aplică.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F52C6F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 mai multe loturi.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2E2622" w:rsidRDefault="002010C8" w:rsidP="002010C8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</w:t>
      </w:r>
      <w:r w:rsidR="00F52C6F" w:rsidRPr="002E2622">
        <w:rPr>
          <w:rFonts w:ascii="Times New Roman" w:hAnsi="Times New Roman" w:cs="Times New Roman"/>
          <w:b/>
          <w:sz w:val="24"/>
          <w:szCs w:val="24"/>
          <w:lang w:val="ro-MD"/>
        </w:rPr>
        <w:t>livrare/prestare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solicitați: </w:t>
      </w:r>
      <w:r w:rsidR="002C33A6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 parcursul anului 202</w:t>
      </w:r>
      <w:r w:rsidR="00434A4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6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31.12.202</w:t>
      </w:r>
      <w:r w:rsidR="00434A4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6</w:t>
      </w:r>
      <w:r w:rsidR="00455D6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:rsidR="00A3799E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p w:rsidR="00EA35DF" w:rsidRPr="002E2622" w:rsidRDefault="00EA35DF" w:rsidP="00F52C6F">
      <w:p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3247"/>
        <w:gridCol w:w="4055"/>
        <w:gridCol w:w="1750"/>
      </w:tblGrid>
      <w:tr w:rsidR="002010C8" w:rsidRPr="002E2622" w:rsidTr="00AB7FE2">
        <w:trPr>
          <w:trHeight w:val="418"/>
          <w:jc w:val="center"/>
        </w:trPr>
        <w:tc>
          <w:tcPr>
            <w:tcW w:w="576" w:type="dxa"/>
            <w:shd w:val="clear" w:color="auto" w:fill="D9D9D9"/>
            <w:vAlign w:val="center"/>
          </w:tcPr>
          <w:p w:rsidR="002010C8" w:rsidRPr="002E2622" w:rsidRDefault="002010C8" w:rsidP="00AB7FE2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3247" w:type="dxa"/>
            <w:shd w:val="clear" w:color="auto" w:fill="D9D9D9"/>
            <w:vAlign w:val="center"/>
          </w:tcPr>
          <w:p w:rsidR="002010C8" w:rsidRPr="002E2622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055" w:type="dxa"/>
            <w:shd w:val="clear" w:color="auto" w:fill="D9D9D9"/>
            <w:vAlign w:val="center"/>
          </w:tcPr>
          <w:p w:rsidR="002010C8" w:rsidRPr="002E2622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:rsidR="002010C8" w:rsidRPr="002E2622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2E262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2010C8" w:rsidRPr="002E2622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2010C8" w:rsidRPr="002E2622" w:rsidRDefault="00D10A8D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2010C8" w:rsidRPr="002E2622" w:rsidRDefault="002010C8" w:rsidP="00D10A8D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lang w:val="ro-MD"/>
              </w:rPr>
            </w:pPr>
            <w:r w:rsidRPr="002E2622">
              <w:rPr>
                <w:rFonts w:ascii="Times New Roman" w:eastAsia="Times New Roman" w:hAnsi="Times New Roman" w:cs="Times New Roman"/>
                <w:lang w:val="ro-MD"/>
              </w:rPr>
              <w:t>DUAE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2010C8" w:rsidRPr="002E2622" w:rsidRDefault="00B64062" w:rsidP="00B64062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  <w:lang w:val="ro-MD"/>
              </w:rPr>
            </w:pPr>
            <w:r w:rsidRPr="002E2622">
              <w:rPr>
                <w:rFonts w:ascii="Times New Roman" w:eastAsia="Times New Roman" w:hAnsi="Times New Roman" w:cs="Times New Roman"/>
                <w:lang w:val="ro-MD"/>
              </w:rPr>
              <w:t>Conform m</w:t>
            </w:r>
            <w:r w:rsidR="00A8133A" w:rsidRPr="002E2622">
              <w:rPr>
                <w:rFonts w:ascii="Times New Roman" w:eastAsia="Times New Roman" w:hAnsi="Times New Roman" w:cs="Times New Roman"/>
                <w:lang w:val="ro-MD"/>
              </w:rPr>
              <w:t>odel</w:t>
            </w:r>
            <w:r w:rsidRPr="002E2622">
              <w:rPr>
                <w:rFonts w:ascii="Times New Roman" w:eastAsia="Times New Roman" w:hAnsi="Times New Roman" w:cs="Times New Roman"/>
                <w:lang w:val="ro-MD"/>
              </w:rPr>
              <w:t>ului</w:t>
            </w:r>
            <w:r w:rsidR="00A8133A" w:rsidRPr="002E2622">
              <w:rPr>
                <w:rFonts w:ascii="Times New Roman" w:eastAsia="Times New Roman" w:hAnsi="Times New Roman" w:cs="Times New Roman"/>
                <w:lang w:val="ro-MD"/>
              </w:rPr>
              <w:t xml:space="preserve"> aprobat prin Ordinul MF 72/2020</w:t>
            </w:r>
            <w:r w:rsidR="00FE6948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2010C8" w:rsidRPr="002E2622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2E2622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2E2622" w:rsidRDefault="00D10A8D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lang w:val="ro-MD" w:eastAsia="ru-RU"/>
              </w:rPr>
              <w:t>2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2E2622" w:rsidRDefault="00A8133A" w:rsidP="00D10A8D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Propunerea tehnică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021DFB" w:rsidRPr="002E2622" w:rsidRDefault="00837BF9" w:rsidP="00A8133A">
            <w:pPr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Conform Anexei nr.22 din Documentația standard</w:t>
            </w:r>
            <w:r w:rsidR="00FE6948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2E2622" w:rsidRDefault="00021DFB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2E2622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2E2622" w:rsidRDefault="00D10A8D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2E2622" w:rsidRDefault="00837BF9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Propunerea financiară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021DFB" w:rsidRPr="002E2622" w:rsidRDefault="00837BF9" w:rsidP="00837BF9">
            <w:pPr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Conform Anexei nr.23 din Documentația standard</w:t>
            </w:r>
            <w:r w:rsidR="00FE6948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2E2622" w:rsidRDefault="00021DFB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5D60AB" w:rsidRPr="002E2622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5D60AB" w:rsidRPr="002E2622" w:rsidRDefault="005D60AB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4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5D60AB" w:rsidRPr="002E2622" w:rsidRDefault="005D60AB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Garanție pentru ofertă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5D60AB" w:rsidRPr="002E2622" w:rsidRDefault="005D60AB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Conform Anexei nr.9 din Documentația standard sau transfer bancar</w:t>
            </w:r>
            <w:r w:rsidR="00B64062" w:rsidRPr="002E2622">
              <w:rPr>
                <w:rFonts w:ascii="Times New Roman" w:eastAsia="PMingLiU" w:hAnsi="Times New Roman" w:cs="Times New Roman"/>
                <w:bCs/>
                <w:lang w:val="ro-MD"/>
              </w:rPr>
              <w:t xml:space="preserve"> la contul:</w:t>
            </w:r>
          </w:p>
          <w:p w:rsidR="00B64062" w:rsidRPr="002E2622" w:rsidRDefault="00B64062" w:rsidP="00B64062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2E2622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Serviciul Vamal al Republicii Moldova</w:t>
            </w:r>
          </w:p>
          <w:p w:rsidR="00B64062" w:rsidRPr="002E2622" w:rsidRDefault="00B64062" w:rsidP="00B64062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2E2622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Ministerul Finanţelor – Trezoreria de Stat    </w:t>
            </w:r>
          </w:p>
          <w:p w:rsidR="00B64062" w:rsidRPr="002E2622" w:rsidRDefault="00B64062" w:rsidP="00B64062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2E2622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IBAN MD45TRPCAA518410A00441AA </w:t>
            </w:r>
          </w:p>
          <w:p w:rsidR="00B64062" w:rsidRPr="002E2622" w:rsidRDefault="00B64062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Cod fiscal: 1006601000185</w:t>
            </w:r>
            <w:r w:rsidR="00FE6948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5D60AB" w:rsidRPr="002E2622" w:rsidRDefault="005D60AB" w:rsidP="00D10A8D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E251DB" w:rsidRPr="002D091C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E251DB" w:rsidRPr="002E2622" w:rsidRDefault="004560D8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5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E251DB" w:rsidRPr="00E251DB" w:rsidRDefault="00E251DB" w:rsidP="00E251DB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E251DB">
              <w:rPr>
                <w:rFonts w:ascii="Times New Roman" w:eastAsia="PMingLiU" w:hAnsi="Times New Roman" w:cs="Times New Roman"/>
                <w:bCs/>
                <w:lang w:val="ro-MD"/>
              </w:rPr>
              <w:t>Cerințe privind calificarea operatorului economic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E251DB" w:rsidRPr="002B5948" w:rsidRDefault="00E251DB" w:rsidP="002B5948">
            <w:pPr>
              <w:pStyle w:val="a6"/>
              <w:numPr>
                <w:ilvl w:val="0"/>
                <w:numId w:val="16"/>
              </w:numPr>
              <w:ind w:left="38" w:firstLine="0"/>
              <w:jc w:val="both"/>
              <w:rPr>
                <w:rFonts w:eastAsia="SimSun"/>
                <w:lang w:eastAsia="zh-CN"/>
              </w:rPr>
            </w:pPr>
            <w:r w:rsidRPr="00E251DB">
              <w:rPr>
                <w:rFonts w:eastAsia="SimSun"/>
                <w:lang w:val="ro-MD" w:eastAsia="zh-CN"/>
              </w:rPr>
              <w:t xml:space="preserve">Operatorul economic va dispune de filiale (reprezentanțe), mijloace tehnice și de grupe intervenție operativă proprii, în localitățile unde sunt amplasate obiectivele autorității contractante și va asigura reacționarea/intervenția la declanșarea </w:t>
            </w:r>
            <w:r w:rsidRPr="00E251DB">
              <w:rPr>
                <w:rFonts w:eastAsia="SimSun"/>
                <w:lang w:val="ro-MD" w:eastAsia="zh-CN"/>
              </w:rPr>
              <w:lastRenderedPageBreak/>
              <w:t>sistemului de semnalizare în timp de pînă la 10 minute.</w:t>
            </w:r>
          </w:p>
          <w:p w:rsidR="002B5948" w:rsidRPr="00E251DB" w:rsidRDefault="002B5948" w:rsidP="002B5948">
            <w:pPr>
              <w:pStyle w:val="a6"/>
              <w:numPr>
                <w:ilvl w:val="0"/>
                <w:numId w:val="16"/>
              </w:numPr>
              <w:ind w:left="38" w:firstLine="0"/>
              <w:jc w:val="both"/>
              <w:rPr>
                <w:rFonts w:eastAsia="SimSun"/>
                <w:lang w:eastAsia="zh-CN"/>
              </w:rPr>
            </w:pPr>
            <w:r>
              <w:rPr>
                <w:rFonts w:eastAsia="SimSun"/>
                <w:lang w:val="ro-MD" w:eastAsia="zh-CN"/>
              </w:rPr>
              <w:t>Operatorul economic va asigura deservirea tehnică a echipamentelor de semnalizare întru funcționarea continuă a acestora;</w:t>
            </w:r>
          </w:p>
          <w:p w:rsidR="00E251DB" w:rsidRDefault="00E251DB" w:rsidP="002B5948">
            <w:pPr>
              <w:pStyle w:val="a6"/>
              <w:numPr>
                <w:ilvl w:val="0"/>
                <w:numId w:val="16"/>
              </w:numPr>
              <w:ind w:left="38" w:firstLine="0"/>
              <w:jc w:val="both"/>
              <w:rPr>
                <w:rFonts w:eastAsia="SimSun"/>
                <w:lang w:eastAsia="zh-CN"/>
              </w:rPr>
            </w:pPr>
            <w:r w:rsidRPr="00E251DB">
              <w:rPr>
                <w:rFonts w:eastAsia="SimSun"/>
                <w:lang w:eastAsia="zh-CN"/>
              </w:rPr>
              <w:t>Operatorul economic va fi certificat conform sistemului de management al calității ISO 9001 (sau echivalent);</w:t>
            </w:r>
          </w:p>
          <w:p w:rsidR="00E251DB" w:rsidRPr="004560D8" w:rsidRDefault="00E251DB" w:rsidP="002B5948">
            <w:pPr>
              <w:pStyle w:val="a6"/>
              <w:numPr>
                <w:ilvl w:val="0"/>
                <w:numId w:val="16"/>
              </w:numPr>
              <w:ind w:left="38" w:firstLine="0"/>
              <w:jc w:val="both"/>
              <w:rPr>
                <w:rFonts w:eastAsia="SimSun"/>
                <w:lang w:eastAsia="zh-CN"/>
              </w:rPr>
            </w:pPr>
            <w:r>
              <w:rPr>
                <w:rFonts w:eastAsia="SimSun"/>
                <w:lang w:eastAsia="zh-CN"/>
              </w:rPr>
              <w:t xml:space="preserve">Operatorul economic va deține o experiență în domeniul </w:t>
            </w:r>
            <w:r w:rsidR="00716016">
              <w:rPr>
                <w:rFonts w:eastAsia="SimSun"/>
                <w:lang w:eastAsia="zh-CN"/>
              </w:rPr>
              <w:t>prestării serviciilor de pază de minim 5 ani.</w:t>
            </w:r>
            <w:r w:rsidR="00FE6948">
              <w:rPr>
                <w:rFonts w:eastAsia="SimSun"/>
                <w:lang w:eastAsia="zh-CN"/>
              </w:rPr>
              <w:t xml:space="preserve"> </w:t>
            </w:r>
            <w:r w:rsidR="00FE6948">
              <w:rPr>
                <w:lang w:val="ro-MD"/>
              </w:rPr>
              <w:t>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E251DB" w:rsidRPr="002E2622" w:rsidRDefault="00E251DB" w:rsidP="00D10A8D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</w:p>
        </w:tc>
      </w:tr>
      <w:tr w:rsidR="00B64062" w:rsidRPr="002E2622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2E2622" w:rsidRDefault="004560D8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lastRenderedPageBreak/>
              <w:t>6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B64062" w:rsidRPr="002E2622" w:rsidRDefault="00B64062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Cerere de participare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B64062" w:rsidRPr="002E2622" w:rsidRDefault="00B64062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Conform Anexei nr.7 din Documentația standard</w:t>
            </w:r>
            <w:r w:rsidR="00FE6948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2E2622" w:rsidRDefault="004D3DF7" w:rsidP="00D10A8D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2E2622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2E2622" w:rsidRDefault="004560D8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7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B64062" w:rsidRPr="002E2622" w:rsidRDefault="00B64062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Declarație privind valabilitatea ofertei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B64062" w:rsidRPr="002E2622" w:rsidRDefault="00B64062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Conform Anexei nr.8 din Documentația standard</w:t>
            </w:r>
            <w:r w:rsidR="00FE6948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2E2622" w:rsidRDefault="004D3DF7" w:rsidP="00D10A8D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2E2622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2E2622" w:rsidRDefault="004560D8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8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B64062" w:rsidRPr="002E2622" w:rsidRDefault="00B64062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Declarație privind confirmarea identității beneficiarilor efectivi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B64062" w:rsidRPr="002E2622" w:rsidRDefault="00B64062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Times New Roman" w:hAnsi="Times New Roman" w:cs="Times New Roman"/>
                <w:lang w:val="ro-MD"/>
              </w:rPr>
              <w:t>Conform modelului aprobat prin Ordinul MF 145/2020</w:t>
            </w:r>
            <w:r w:rsidR="00FE6948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2E2622" w:rsidRDefault="004D3DF7" w:rsidP="00D10A8D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2E2622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2E2622" w:rsidRDefault="004560D8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9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2E2622" w:rsidRDefault="00021DFB" w:rsidP="00D10A8D">
            <w:pPr>
              <w:rPr>
                <w:rFonts w:ascii="Times New Roman" w:hAnsi="Times New Roman" w:cs="Times New Roman"/>
                <w:lang w:val="ro-MD"/>
              </w:rPr>
            </w:pPr>
            <w:r w:rsidRPr="002E2622">
              <w:rPr>
                <w:rStyle w:val="10"/>
                <w:rFonts w:eastAsia="SimSun"/>
                <w:lang w:val="ro-MD"/>
              </w:rPr>
              <w:t>Dovada înregistrării persoanei juridice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021DFB" w:rsidRPr="002E2622" w:rsidRDefault="00B64062" w:rsidP="00D10A8D">
            <w:pPr>
              <w:rPr>
                <w:rFonts w:ascii="Times New Roman" w:hAnsi="Times New Roman" w:cs="Times New Roman"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iCs/>
                <w:lang w:val="ro-MD"/>
              </w:rPr>
              <w:t>E</w:t>
            </w:r>
            <w:r w:rsidR="00021DFB" w:rsidRPr="002E2622">
              <w:rPr>
                <w:rFonts w:ascii="Times New Roman" w:eastAsia="PMingLiU" w:hAnsi="Times New Roman" w:cs="Times New Roman"/>
                <w:iCs/>
                <w:lang w:val="ro-MD"/>
              </w:rPr>
              <w:t>xtras din Registrul de Stat al persoanelor juridice</w:t>
            </w:r>
            <w:r w:rsidRPr="002E2622">
              <w:rPr>
                <w:rFonts w:ascii="Times New Roman" w:eastAsia="PMingLiU" w:hAnsi="Times New Roman" w:cs="Times New Roman"/>
                <w:iCs/>
                <w:lang w:val="ro-MD"/>
              </w:rPr>
              <w:t xml:space="preserve"> </w:t>
            </w:r>
            <w:r w:rsidR="00FE6948">
              <w:rPr>
                <w:rFonts w:ascii="Times New Roman" w:eastAsia="Times New Roman" w:hAnsi="Times New Roman" w:cs="Times New Roman"/>
                <w:lang w:val="ro-MD"/>
              </w:rPr>
              <w:t>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2E2622" w:rsidRDefault="00021DFB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356A09" w:rsidRPr="002E2622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356A09" w:rsidRPr="002E2622" w:rsidRDefault="00B64062" w:rsidP="004560D8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</w:t>
            </w:r>
            <w:r w:rsidR="00C073E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0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356A09" w:rsidRPr="002E2622" w:rsidRDefault="00EA35DF" w:rsidP="006D0D8A">
            <w:pPr>
              <w:pStyle w:val="a9"/>
              <w:ind w:left="18" w:right="-57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2E2622">
              <w:rPr>
                <w:rFonts w:ascii="Times New Roman" w:hAnsi="Times New Roman"/>
                <w:sz w:val="22"/>
                <w:szCs w:val="22"/>
                <w:lang w:val="ro-MD"/>
              </w:rPr>
              <w:t>Licența de activitate</w:t>
            </w:r>
            <w:r w:rsidR="00B30565" w:rsidRPr="002E2622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 (sau actul ce confirmă dreptul operatorului economic se presteze</w:t>
            </w:r>
            <w:r w:rsidR="00B64062" w:rsidRPr="002E2622">
              <w:rPr>
                <w:rFonts w:ascii="Times New Roman" w:hAnsi="Times New Roman"/>
                <w:sz w:val="22"/>
                <w:szCs w:val="22"/>
                <w:lang w:val="ro-MD"/>
              </w:rPr>
              <w:t>/livreze</w:t>
            </w:r>
            <w:r w:rsidR="00B30565" w:rsidRPr="002E2622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 serviciile</w:t>
            </w:r>
            <w:r w:rsidR="00B64062" w:rsidRPr="002E2622">
              <w:rPr>
                <w:rFonts w:ascii="Times New Roman" w:hAnsi="Times New Roman"/>
                <w:sz w:val="22"/>
                <w:szCs w:val="22"/>
                <w:lang w:val="ro-MD"/>
              </w:rPr>
              <w:t>/bunurile</w:t>
            </w:r>
            <w:r w:rsidR="00B30565" w:rsidRPr="002E2622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 solicitate)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D777B7" w:rsidRPr="002E2622" w:rsidRDefault="00EA35DF" w:rsidP="00EA35DF">
            <w:pPr>
              <w:pStyle w:val="a6"/>
              <w:autoSpaceDE w:val="0"/>
              <w:autoSpaceDN w:val="0"/>
              <w:adjustRightInd w:val="0"/>
              <w:ind w:left="0"/>
              <w:jc w:val="both"/>
              <w:rPr>
                <w:rFonts w:eastAsia="SimSun"/>
                <w:sz w:val="22"/>
                <w:szCs w:val="22"/>
                <w:lang w:val="ro-MD" w:eastAsia="zh-CN"/>
              </w:rPr>
            </w:pPr>
            <w:r w:rsidRPr="002E2622">
              <w:rPr>
                <w:color w:val="000000" w:themeColor="text1"/>
                <w:sz w:val="22"/>
                <w:szCs w:val="22"/>
                <w:lang w:val="ro-MD"/>
              </w:rPr>
              <w:t xml:space="preserve">Copie </w:t>
            </w:r>
            <w:r w:rsidRPr="002E2622">
              <w:rPr>
                <w:iCs/>
                <w:color w:val="000000" w:themeColor="text1"/>
                <w:sz w:val="22"/>
                <w:szCs w:val="22"/>
                <w:lang w:val="ro-MD"/>
              </w:rPr>
              <w:t>confirmată prin aplicarea semnăturii şi ştampilei Participantului</w:t>
            </w:r>
            <w:r w:rsidR="00FE6948">
              <w:rPr>
                <w:i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="00FE6948">
              <w:rPr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356A09" w:rsidRPr="002E2622" w:rsidRDefault="00356A09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</w:tbl>
    <w:p w:rsidR="0061150C" w:rsidRPr="002E2622" w:rsidRDefault="0061150C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pentru ofertă: </w:t>
      </w:r>
      <w:r w:rsidR="00FE694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</w:t>
      </w:r>
      <w:r w:rsidR="00F54218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%</w:t>
      </w:r>
      <w:r w:rsidR="001020A5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ofertei fără TVA</w:t>
      </w:r>
      <w:r w:rsidR="00F54218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F54218" w:rsidRPr="002E2622" w:rsidRDefault="00F5421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de bună execuție a contractului: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5%</w:t>
      </w:r>
      <w:r w:rsidR="001020A5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contractului fără TVA</w:t>
      </w:r>
      <w:r w:rsidR="00FE694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(transfer la contul Beneficiarului)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2E2622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2E2622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2E2622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</w:t>
      </w:r>
    </w:p>
    <w:p w:rsidR="00F54218" w:rsidRPr="002E2622" w:rsidRDefault="00F5421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valută: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Lei MD.</w:t>
      </w:r>
    </w:p>
    <w:p w:rsidR="002010C8" w:rsidRPr="002E2622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  <w:r w:rsidR="006F21D2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pe fiecare lot în parte.</w:t>
      </w:r>
    </w:p>
    <w:p w:rsidR="002010C8" w:rsidRPr="002E2622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129"/>
        <w:gridCol w:w="6696"/>
        <w:gridCol w:w="1800"/>
      </w:tblGrid>
      <w:tr w:rsidR="002010C8" w:rsidRPr="002E2622" w:rsidTr="00FE6948">
        <w:trPr>
          <w:trHeight w:val="154"/>
        </w:trPr>
        <w:tc>
          <w:tcPr>
            <w:tcW w:w="1129" w:type="dxa"/>
            <w:shd w:val="clear" w:color="auto" w:fill="D9D9D9"/>
          </w:tcPr>
          <w:p w:rsidR="002010C8" w:rsidRPr="002E2622" w:rsidRDefault="002010C8" w:rsidP="00FE6948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6696" w:type="dxa"/>
            <w:shd w:val="clear" w:color="auto" w:fill="D9D9D9"/>
          </w:tcPr>
          <w:p w:rsidR="002010C8" w:rsidRPr="002E2622" w:rsidRDefault="002010C8" w:rsidP="00FE694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2010C8" w:rsidRPr="002E2622" w:rsidRDefault="002010C8" w:rsidP="00FE694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2E2622" w:rsidTr="00FE6948">
        <w:trPr>
          <w:trHeight w:val="191"/>
        </w:trPr>
        <w:tc>
          <w:tcPr>
            <w:tcW w:w="1129" w:type="dxa"/>
            <w:shd w:val="clear" w:color="auto" w:fill="FFFFFF"/>
          </w:tcPr>
          <w:p w:rsidR="002010C8" w:rsidRPr="002E2622" w:rsidRDefault="002010C8" w:rsidP="00FE6948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696" w:type="dxa"/>
            <w:shd w:val="clear" w:color="auto" w:fill="FFFFFF"/>
          </w:tcPr>
          <w:p w:rsidR="002010C8" w:rsidRPr="002E2622" w:rsidRDefault="002010C8" w:rsidP="00FE6948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2010C8" w:rsidRPr="002E2622" w:rsidRDefault="002010C8" w:rsidP="00FE6948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2E2622" w:rsidRDefault="002010C8" w:rsidP="002010C8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2E2622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2E2622" w:rsidRDefault="002010C8" w:rsidP="002010C8">
      <w:pPr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2E2622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6F21D2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2E2622" w:rsidRDefault="002010C8" w:rsidP="002010C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2E2622" w:rsidRDefault="002010C8" w:rsidP="00F5421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 xml:space="preserve">Limba sau limbile în care trebuie redactate ofertele sau cererile de participare: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română.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2E2622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2E2622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2E2622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2E26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E2622" w:rsidRDefault="002010C8" w:rsidP="002010C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2E262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tbl>
      <w:tblPr>
        <w:tblStyle w:val="1"/>
        <w:tblW w:w="0" w:type="auto"/>
        <w:tblInd w:w="-5" w:type="dxa"/>
        <w:tblLook w:val="04A0" w:firstRow="1" w:lastRow="0" w:firstColumn="1" w:lastColumn="0" w:noHBand="0" w:noVBand="1"/>
      </w:tblPr>
      <w:tblGrid>
        <w:gridCol w:w="6379"/>
        <w:gridCol w:w="3161"/>
      </w:tblGrid>
      <w:tr w:rsidR="002010C8" w:rsidRPr="002D091C" w:rsidTr="00FE6948">
        <w:tc>
          <w:tcPr>
            <w:tcW w:w="6379" w:type="dxa"/>
            <w:shd w:val="clear" w:color="auto" w:fill="E7E6E6"/>
          </w:tcPr>
          <w:p w:rsidR="002010C8" w:rsidRPr="002E2622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161" w:type="dxa"/>
            <w:shd w:val="clear" w:color="auto" w:fill="E7E6E6"/>
          </w:tcPr>
          <w:p w:rsidR="002010C8" w:rsidRPr="002E2622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2E2622" w:rsidTr="00FE6948">
        <w:tc>
          <w:tcPr>
            <w:tcW w:w="6379" w:type="dxa"/>
          </w:tcPr>
          <w:p w:rsidR="002010C8" w:rsidRPr="002E2622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161" w:type="dxa"/>
            <w:shd w:val="clear" w:color="auto" w:fill="FFFFFF"/>
          </w:tcPr>
          <w:p w:rsidR="002010C8" w:rsidRPr="002E2622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2E2622" w:rsidTr="00FE6948">
        <w:tc>
          <w:tcPr>
            <w:tcW w:w="6379" w:type="dxa"/>
          </w:tcPr>
          <w:p w:rsidR="002010C8" w:rsidRPr="002E2622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161" w:type="dxa"/>
            <w:shd w:val="clear" w:color="auto" w:fill="FFFFFF"/>
          </w:tcPr>
          <w:p w:rsidR="002010C8" w:rsidRPr="002E2622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2E2622" w:rsidTr="00FE6948">
        <w:tc>
          <w:tcPr>
            <w:tcW w:w="6379" w:type="dxa"/>
          </w:tcPr>
          <w:p w:rsidR="002010C8" w:rsidRPr="002E2622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161" w:type="dxa"/>
            <w:shd w:val="clear" w:color="auto" w:fill="FFFFFF"/>
          </w:tcPr>
          <w:p w:rsidR="002010C8" w:rsidRPr="002E2622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2E2622" w:rsidTr="00FE6948">
        <w:tc>
          <w:tcPr>
            <w:tcW w:w="6379" w:type="dxa"/>
          </w:tcPr>
          <w:p w:rsidR="002010C8" w:rsidRPr="002E2622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161" w:type="dxa"/>
            <w:shd w:val="clear" w:color="auto" w:fill="FFFFFF"/>
          </w:tcPr>
          <w:p w:rsidR="002010C8" w:rsidRPr="002E2622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424896" w:rsidRPr="002E2622" w:rsidRDefault="00424896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705186" w:rsidRPr="002E2622" w:rsidRDefault="00705186" w:rsidP="00565B4A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5D1F46" w:rsidRDefault="002010C8" w:rsidP="00565B4A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D10A8D"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</w:t>
      </w:r>
    </w:p>
    <w:p w:rsidR="00FE6948" w:rsidRDefault="00FE6948" w:rsidP="00565B4A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</w:pPr>
    </w:p>
    <w:p w:rsidR="00D3016E" w:rsidRPr="002E2622" w:rsidRDefault="00434A43" w:rsidP="00565B4A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Radu RADU</w:t>
      </w:r>
      <w:bookmarkStart w:id="0" w:name="_GoBack"/>
      <w:bookmarkEnd w:id="0"/>
      <w:r w:rsidR="00FE694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</w:t>
      </w:r>
    </w:p>
    <w:sectPr w:rsidR="00D3016E" w:rsidRPr="002E2622" w:rsidSect="00D777B7">
      <w:footerReference w:type="default" r:id="rId8"/>
      <w:pgSz w:w="11906" w:h="16838"/>
      <w:pgMar w:top="568" w:right="567" w:bottom="454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429D" w:rsidRDefault="0060429D">
      <w:pPr>
        <w:spacing w:after="0" w:line="240" w:lineRule="auto"/>
      </w:pPr>
      <w:r>
        <w:separator/>
      </w:r>
    </w:p>
  </w:endnote>
  <w:endnote w:type="continuationSeparator" w:id="0">
    <w:p w:rsidR="0060429D" w:rsidRDefault="006042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0AB1" w:rsidRDefault="00C20AB1" w:rsidP="0061150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34A43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429D" w:rsidRDefault="0060429D">
      <w:pPr>
        <w:spacing w:after="0" w:line="240" w:lineRule="auto"/>
      </w:pPr>
      <w:r>
        <w:separator/>
      </w:r>
    </w:p>
  </w:footnote>
  <w:footnote w:type="continuationSeparator" w:id="0">
    <w:p w:rsidR="0060429D" w:rsidRDefault="006042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864BB9"/>
    <w:multiLevelType w:val="hybridMultilevel"/>
    <w:tmpl w:val="AC26BEF2"/>
    <w:lvl w:ilvl="0" w:tplc="7D4C4F96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9" w:hanging="360"/>
      </w:pPr>
    </w:lvl>
    <w:lvl w:ilvl="2" w:tplc="0419001B" w:tentative="1">
      <w:start w:val="1"/>
      <w:numFmt w:val="lowerRoman"/>
      <w:lvlText w:val="%3."/>
      <w:lvlJc w:val="right"/>
      <w:pPr>
        <w:ind w:left="1829" w:hanging="180"/>
      </w:pPr>
    </w:lvl>
    <w:lvl w:ilvl="3" w:tplc="0419000F" w:tentative="1">
      <w:start w:val="1"/>
      <w:numFmt w:val="decimal"/>
      <w:lvlText w:val="%4."/>
      <w:lvlJc w:val="left"/>
      <w:pPr>
        <w:ind w:left="2549" w:hanging="360"/>
      </w:pPr>
    </w:lvl>
    <w:lvl w:ilvl="4" w:tplc="04190019" w:tentative="1">
      <w:start w:val="1"/>
      <w:numFmt w:val="lowerLetter"/>
      <w:lvlText w:val="%5."/>
      <w:lvlJc w:val="left"/>
      <w:pPr>
        <w:ind w:left="3269" w:hanging="360"/>
      </w:pPr>
    </w:lvl>
    <w:lvl w:ilvl="5" w:tplc="0419001B" w:tentative="1">
      <w:start w:val="1"/>
      <w:numFmt w:val="lowerRoman"/>
      <w:lvlText w:val="%6."/>
      <w:lvlJc w:val="right"/>
      <w:pPr>
        <w:ind w:left="3989" w:hanging="180"/>
      </w:pPr>
    </w:lvl>
    <w:lvl w:ilvl="6" w:tplc="0419000F" w:tentative="1">
      <w:start w:val="1"/>
      <w:numFmt w:val="decimal"/>
      <w:lvlText w:val="%7."/>
      <w:lvlJc w:val="left"/>
      <w:pPr>
        <w:ind w:left="4709" w:hanging="360"/>
      </w:pPr>
    </w:lvl>
    <w:lvl w:ilvl="7" w:tplc="04190019" w:tentative="1">
      <w:start w:val="1"/>
      <w:numFmt w:val="lowerLetter"/>
      <w:lvlText w:val="%8."/>
      <w:lvlJc w:val="left"/>
      <w:pPr>
        <w:ind w:left="5429" w:hanging="360"/>
      </w:pPr>
    </w:lvl>
    <w:lvl w:ilvl="8" w:tplc="041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4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9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11"/>
  </w:num>
  <w:num w:numId="4">
    <w:abstractNumId w:val="2"/>
  </w:num>
  <w:num w:numId="5">
    <w:abstractNumId w:val="13"/>
  </w:num>
  <w:num w:numId="6">
    <w:abstractNumId w:val="12"/>
  </w:num>
  <w:num w:numId="7">
    <w:abstractNumId w:val="14"/>
  </w:num>
  <w:num w:numId="8">
    <w:abstractNumId w:val="0"/>
  </w:num>
  <w:num w:numId="9">
    <w:abstractNumId w:val="9"/>
  </w:num>
  <w:num w:numId="10">
    <w:abstractNumId w:val="6"/>
  </w:num>
  <w:num w:numId="11">
    <w:abstractNumId w:val="8"/>
  </w:num>
  <w:num w:numId="12">
    <w:abstractNumId w:val="15"/>
  </w:num>
  <w:num w:numId="13">
    <w:abstractNumId w:val="5"/>
  </w:num>
  <w:num w:numId="14">
    <w:abstractNumId w:val="4"/>
  </w:num>
  <w:num w:numId="15">
    <w:abstractNumId w:val="10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02F17"/>
    <w:rsid w:val="00021481"/>
    <w:rsid w:val="00021DFB"/>
    <w:rsid w:val="00025285"/>
    <w:rsid w:val="00030DB4"/>
    <w:rsid w:val="00040E12"/>
    <w:rsid w:val="00072344"/>
    <w:rsid w:val="0007666A"/>
    <w:rsid w:val="00082C45"/>
    <w:rsid w:val="000A070F"/>
    <w:rsid w:val="000B26C0"/>
    <w:rsid w:val="000C5107"/>
    <w:rsid w:val="000C6618"/>
    <w:rsid w:val="001020A5"/>
    <w:rsid w:val="00107B49"/>
    <w:rsid w:val="001212E5"/>
    <w:rsid w:val="00123C1C"/>
    <w:rsid w:val="00123E0A"/>
    <w:rsid w:val="0013775B"/>
    <w:rsid w:val="00140CA2"/>
    <w:rsid w:val="0014362B"/>
    <w:rsid w:val="001527DF"/>
    <w:rsid w:val="001676B6"/>
    <w:rsid w:val="001A07EE"/>
    <w:rsid w:val="001D4EFA"/>
    <w:rsid w:val="001E4914"/>
    <w:rsid w:val="001F2132"/>
    <w:rsid w:val="002010C8"/>
    <w:rsid w:val="00206605"/>
    <w:rsid w:val="00214C9F"/>
    <w:rsid w:val="00215109"/>
    <w:rsid w:val="0022649E"/>
    <w:rsid w:val="00256B1C"/>
    <w:rsid w:val="002B5948"/>
    <w:rsid w:val="002C33A6"/>
    <w:rsid w:val="002D027C"/>
    <w:rsid w:val="002D091C"/>
    <w:rsid w:val="002D6EC8"/>
    <w:rsid w:val="002E2622"/>
    <w:rsid w:val="002E6CF2"/>
    <w:rsid w:val="00323EEE"/>
    <w:rsid w:val="00347F4E"/>
    <w:rsid w:val="00351D17"/>
    <w:rsid w:val="00356A09"/>
    <w:rsid w:val="00366A82"/>
    <w:rsid w:val="0037126D"/>
    <w:rsid w:val="00384891"/>
    <w:rsid w:val="00387180"/>
    <w:rsid w:val="00391712"/>
    <w:rsid w:val="003979FD"/>
    <w:rsid w:val="003C27D1"/>
    <w:rsid w:val="003C3565"/>
    <w:rsid w:val="003C396A"/>
    <w:rsid w:val="003E490A"/>
    <w:rsid w:val="00403FE2"/>
    <w:rsid w:val="004126AF"/>
    <w:rsid w:val="00424896"/>
    <w:rsid w:val="004323FA"/>
    <w:rsid w:val="00434A43"/>
    <w:rsid w:val="00435545"/>
    <w:rsid w:val="00455D69"/>
    <w:rsid w:val="004560D8"/>
    <w:rsid w:val="00470286"/>
    <w:rsid w:val="00492101"/>
    <w:rsid w:val="004B6287"/>
    <w:rsid w:val="004B62E6"/>
    <w:rsid w:val="004C42E4"/>
    <w:rsid w:val="004C77BB"/>
    <w:rsid w:val="004D14F7"/>
    <w:rsid w:val="004D3DF7"/>
    <w:rsid w:val="004F17A9"/>
    <w:rsid w:val="00544534"/>
    <w:rsid w:val="00564A5E"/>
    <w:rsid w:val="00565B4A"/>
    <w:rsid w:val="00565ED7"/>
    <w:rsid w:val="005850EF"/>
    <w:rsid w:val="00586612"/>
    <w:rsid w:val="00596DAF"/>
    <w:rsid w:val="005A526A"/>
    <w:rsid w:val="005B25D5"/>
    <w:rsid w:val="005B341D"/>
    <w:rsid w:val="005B6F0A"/>
    <w:rsid w:val="005D1F46"/>
    <w:rsid w:val="005D60AB"/>
    <w:rsid w:val="005D6D9D"/>
    <w:rsid w:val="005D7367"/>
    <w:rsid w:val="0060429D"/>
    <w:rsid w:val="00606CB7"/>
    <w:rsid w:val="006104EA"/>
    <w:rsid w:val="0061150C"/>
    <w:rsid w:val="00625688"/>
    <w:rsid w:val="00662902"/>
    <w:rsid w:val="00674AB8"/>
    <w:rsid w:val="00685AE6"/>
    <w:rsid w:val="00691254"/>
    <w:rsid w:val="006B1CE2"/>
    <w:rsid w:val="006C4F4D"/>
    <w:rsid w:val="006D0D8A"/>
    <w:rsid w:val="006E29AF"/>
    <w:rsid w:val="006E5693"/>
    <w:rsid w:val="006E7866"/>
    <w:rsid w:val="006F058F"/>
    <w:rsid w:val="006F1DD3"/>
    <w:rsid w:val="006F21D2"/>
    <w:rsid w:val="00705186"/>
    <w:rsid w:val="00716016"/>
    <w:rsid w:val="00753F1F"/>
    <w:rsid w:val="00757274"/>
    <w:rsid w:val="00774A31"/>
    <w:rsid w:val="00781B73"/>
    <w:rsid w:val="00782CCC"/>
    <w:rsid w:val="0078687C"/>
    <w:rsid w:val="00793D42"/>
    <w:rsid w:val="007A1109"/>
    <w:rsid w:val="007C5E5C"/>
    <w:rsid w:val="007C5ECC"/>
    <w:rsid w:val="007E7D1B"/>
    <w:rsid w:val="00801C58"/>
    <w:rsid w:val="00837BF9"/>
    <w:rsid w:val="008B1260"/>
    <w:rsid w:val="008C60BC"/>
    <w:rsid w:val="008C7F27"/>
    <w:rsid w:val="008E31DE"/>
    <w:rsid w:val="008E4BA1"/>
    <w:rsid w:val="008F06C2"/>
    <w:rsid w:val="008F2F6B"/>
    <w:rsid w:val="008F5ED1"/>
    <w:rsid w:val="00914066"/>
    <w:rsid w:val="009149E3"/>
    <w:rsid w:val="00927574"/>
    <w:rsid w:val="0093456B"/>
    <w:rsid w:val="009346F0"/>
    <w:rsid w:val="00937798"/>
    <w:rsid w:val="00943B10"/>
    <w:rsid w:val="00952B7A"/>
    <w:rsid w:val="00952EA1"/>
    <w:rsid w:val="009558AD"/>
    <w:rsid w:val="009712A7"/>
    <w:rsid w:val="009812A5"/>
    <w:rsid w:val="00994D92"/>
    <w:rsid w:val="009A16D8"/>
    <w:rsid w:val="009E226D"/>
    <w:rsid w:val="009F126F"/>
    <w:rsid w:val="009F6A94"/>
    <w:rsid w:val="009F7154"/>
    <w:rsid w:val="00A05723"/>
    <w:rsid w:val="00A070BA"/>
    <w:rsid w:val="00A07FD5"/>
    <w:rsid w:val="00A12023"/>
    <w:rsid w:val="00A316CE"/>
    <w:rsid w:val="00A3799E"/>
    <w:rsid w:val="00A47223"/>
    <w:rsid w:val="00A7308F"/>
    <w:rsid w:val="00A80E71"/>
    <w:rsid w:val="00A8133A"/>
    <w:rsid w:val="00A90AA5"/>
    <w:rsid w:val="00AA5142"/>
    <w:rsid w:val="00AA6DBB"/>
    <w:rsid w:val="00AB3708"/>
    <w:rsid w:val="00AB7FE2"/>
    <w:rsid w:val="00AC0E5F"/>
    <w:rsid w:val="00AD7671"/>
    <w:rsid w:val="00AF27FB"/>
    <w:rsid w:val="00AF6539"/>
    <w:rsid w:val="00AF6AD5"/>
    <w:rsid w:val="00B30565"/>
    <w:rsid w:val="00B32700"/>
    <w:rsid w:val="00B47071"/>
    <w:rsid w:val="00B54779"/>
    <w:rsid w:val="00B57F2C"/>
    <w:rsid w:val="00B63B3B"/>
    <w:rsid w:val="00B64062"/>
    <w:rsid w:val="00B81BF7"/>
    <w:rsid w:val="00B931C5"/>
    <w:rsid w:val="00BB2A6C"/>
    <w:rsid w:val="00BB4AE8"/>
    <w:rsid w:val="00BD3821"/>
    <w:rsid w:val="00BD507C"/>
    <w:rsid w:val="00BD5AD2"/>
    <w:rsid w:val="00BD6BF2"/>
    <w:rsid w:val="00BD6DAE"/>
    <w:rsid w:val="00BE4ECA"/>
    <w:rsid w:val="00BE7A7D"/>
    <w:rsid w:val="00C032ED"/>
    <w:rsid w:val="00C073EE"/>
    <w:rsid w:val="00C14DA6"/>
    <w:rsid w:val="00C17AFC"/>
    <w:rsid w:val="00C20AB1"/>
    <w:rsid w:val="00C21E7F"/>
    <w:rsid w:val="00C349AC"/>
    <w:rsid w:val="00C41E12"/>
    <w:rsid w:val="00C43112"/>
    <w:rsid w:val="00C61748"/>
    <w:rsid w:val="00C7288A"/>
    <w:rsid w:val="00C961A1"/>
    <w:rsid w:val="00C96D23"/>
    <w:rsid w:val="00CB429A"/>
    <w:rsid w:val="00CC155B"/>
    <w:rsid w:val="00CC7FEA"/>
    <w:rsid w:val="00CD0658"/>
    <w:rsid w:val="00CE396E"/>
    <w:rsid w:val="00D10A8D"/>
    <w:rsid w:val="00D15257"/>
    <w:rsid w:val="00D16E56"/>
    <w:rsid w:val="00D2071B"/>
    <w:rsid w:val="00D25423"/>
    <w:rsid w:val="00D3016E"/>
    <w:rsid w:val="00D32554"/>
    <w:rsid w:val="00D37992"/>
    <w:rsid w:val="00D65314"/>
    <w:rsid w:val="00D6627F"/>
    <w:rsid w:val="00D70257"/>
    <w:rsid w:val="00D74909"/>
    <w:rsid w:val="00D777B7"/>
    <w:rsid w:val="00D86A99"/>
    <w:rsid w:val="00D86FCA"/>
    <w:rsid w:val="00D910C7"/>
    <w:rsid w:val="00DA700E"/>
    <w:rsid w:val="00DC3C88"/>
    <w:rsid w:val="00DD32FF"/>
    <w:rsid w:val="00DF7B2C"/>
    <w:rsid w:val="00E14BE9"/>
    <w:rsid w:val="00E219E2"/>
    <w:rsid w:val="00E24228"/>
    <w:rsid w:val="00E25086"/>
    <w:rsid w:val="00E251DB"/>
    <w:rsid w:val="00E25C7D"/>
    <w:rsid w:val="00E33FAC"/>
    <w:rsid w:val="00E3652E"/>
    <w:rsid w:val="00E62B91"/>
    <w:rsid w:val="00E630EF"/>
    <w:rsid w:val="00E75C36"/>
    <w:rsid w:val="00E80C0D"/>
    <w:rsid w:val="00EA35DF"/>
    <w:rsid w:val="00EA3E77"/>
    <w:rsid w:val="00ED3FBD"/>
    <w:rsid w:val="00EE2756"/>
    <w:rsid w:val="00F0690C"/>
    <w:rsid w:val="00F23013"/>
    <w:rsid w:val="00F43993"/>
    <w:rsid w:val="00F47BFA"/>
    <w:rsid w:val="00F50A2E"/>
    <w:rsid w:val="00F52C6F"/>
    <w:rsid w:val="00F54218"/>
    <w:rsid w:val="00F57DA3"/>
    <w:rsid w:val="00F674FF"/>
    <w:rsid w:val="00F67A2F"/>
    <w:rsid w:val="00F72F13"/>
    <w:rsid w:val="00F74FDE"/>
    <w:rsid w:val="00F802A9"/>
    <w:rsid w:val="00F822D3"/>
    <w:rsid w:val="00F933E7"/>
    <w:rsid w:val="00F94275"/>
    <w:rsid w:val="00FA6496"/>
    <w:rsid w:val="00FC66D8"/>
    <w:rsid w:val="00FC6910"/>
    <w:rsid w:val="00FD07CB"/>
    <w:rsid w:val="00FD31F0"/>
    <w:rsid w:val="00FE5A8A"/>
    <w:rsid w:val="00FE6948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BC215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6E304C-835F-438C-836C-8760D4CD4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4</Pages>
  <Words>1523</Words>
  <Characters>8686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11</cp:revision>
  <cp:lastPrinted>2021-10-27T05:14:00Z</cp:lastPrinted>
  <dcterms:created xsi:type="dcterms:W3CDTF">2024-01-03T07:30:00Z</dcterms:created>
  <dcterms:modified xsi:type="dcterms:W3CDTF">2025-11-11T06:47:00Z</dcterms:modified>
</cp:coreProperties>
</file>