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62C73" w14:textId="77777777" w:rsidR="000B2E54" w:rsidRPr="008602BE" w:rsidRDefault="000B2E54" w:rsidP="00A54E0A">
      <w:pPr>
        <w:jc w:val="right"/>
        <w:rPr>
          <w:rFonts w:ascii="Times New Roman" w:hAnsi="Times New Roman" w:cs="Times New Roman"/>
          <w:b/>
          <w:i/>
          <w:iCs/>
          <w:lang w:val="ro-RO"/>
        </w:rPr>
      </w:pPr>
      <w:r w:rsidRPr="008602BE">
        <w:rPr>
          <w:rFonts w:ascii="Times New Roman" w:hAnsi="Times New Roman" w:cs="Times New Roman"/>
          <w:b/>
          <w:i/>
          <w:iCs/>
          <w:lang w:val="ro-RO"/>
        </w:rPr>
        <w:t>Anexa nr. 22</w:t>
      </w:r>
    </w:p>
    <w:p w14:paraId="0AD61658" w14:textId="77777777" w:rsidR="00E3033D" w:rsidRPr="00E3033D" w:rsidRDefault="000B2E54" w:rsidP="00E3033D">
      <w:pPr>
        <w:spacing w:after="0"/>
        <w:jc w:val="right"/>
        <w:rPr>
          <w:lang w:val="en-US"/>
        </w:rPr>
      </w:pPr>
      <w:r w:rsidRPr="008602BE">
        <w:rPr>
          <w:rFonts w:ascii="Times New Roman" w:hAnsi="Times New Roman" w:cs="Times New Roman"/>
          <w:lang w:val="it-IT"/>
        </w:rPr>
        <w:t xml:space="preserve">la Documentația standard </w:t>
      </w:r>
      <w:r w:rsidRPr="008602BE">
        <w:rPr>
          <w:rFonts w:ascii="Times New Roman" w:hAnsi="Times New Roman" w:cs="Times New Roman"/>
          <w:lang w:val="es-ES"/>
        </w:rPr>
        <w:t>MTender ID </w:t>
      </w:r>
      <w:r w:rsidR="00A54E0A" w:rsidRPr="008602BE">
        <w:rPr>
          <w:rFonts w:ascii="Times New Roman" w:hAnsi="Times New Roman" w:cs="Times New Roman"/>
          <w:lang w:val="es-ES"/>
        </w:rPr>
        <w:t xml:space="preserve"> </w:t>
      </w:r>
      <w:r w:rsidR="00E3033D" w:rsidRPr="00E3033D">
        <w:rPr>
          <w:lang w:val="en-US"/>
        </w:rPr>
        <w:t> </w:t>
      </w:r>
    </w:p>
    <w:p w14:paraId="5223DD06" w14:textId="77777777" w:rsidR="00E3033D" w:rsidRPr="00E3033D" w:rsidRDefault="00E3033D" w:rsidP="00E3033D">
      <w:pPr>
        <w:spacing w:after="0"/>
        <w:jc w:val="right"/>
        <w:rPr>
          <w:lang w:val="en-US"/>
        </w:rPr>
      </w:pPr>
      <w:hyperlink r:id="rId6" w:tgtFrame="_blank" w:history="1">
        <w:r w:rsidRPr="00E3033D">
          <w:rPr>
            <w:rStyle w:val="ad"/>
            <w:lang w:val="en-US"/>
          </w:rPr>
          <w:t>ocds-b3wdp1-MD-1777020283907</w:t>
        </w:r>
      </w:hyperlink>
    </w:p>
    <w:p w14:paraId="5E73A9C0" w14:textId="4550CF9E" w:rsidR="000B2E54" w:rsidRPr="008602BE" w:rsidRDefault="000B2E54" w:rsidP="00E3033D">
      <w:pPr>
        <w:spacing w:after="0"/>
        <w:jc w:val="right"/>
        <w:rPr>
          <w:rFonts w:ascii="Times New Roman" w:hAnsi="Times New Roman" w:cs="Times New Roman"/>
          <w:lang w:val="ro-RO"/>
        </w:rPr>
      </w:pPr>
      <w:r w:rsidRPr="008602BE">
        <w:rPr>
          <w:rFonts w:ascii="Times New Roman" w:hAnsi="Times New Roman" w:cs="Times New Roman"/>
          <w:lang w:val="ro-RO"/>
        </w:rPr>
        <w:t xml:space="preserve">din data de </w:t>
      </w:r>
      <w:r w:rsidR="00E3033D">
        <w:rPr>
          <w:rFonts w:ascii="Times New Roman" w:hAnsi="Times New Roman" w:cs="Times New Roman"/>
          <w:color w:val="EE0000"/>
          <w:lang w:val="ro-RO"/>
        </w:rPr>
        <w:t>24.04.2026</w:t>
      </w:r>
    </w:p>
    <w:p w14:paraId="1644099D" w14:textId="77777777" w:rsidR="000B2E54" w:rsidRPr="008602BE" w:rsidRDefault="000B2E54" w:rsidP="00A54E0A">
      <w:pPr>
        <w:jc w:val="center"/>
        <w:rPr>
          <w:rFonts w:ascii="Times New Roman" w:hAnsi="Times New Roman" w:cs="Times New Roman"/>
          <w:b/>
          <w:bCs/>
          <w:lang w:val="it-IT"/>
        </w:rPr>
      </w:pPr>
      <w:r w:rsidRPr="008602BE">
        <w:rPr>
          <w:rFonts w:ascii="Times New Roman" w:hAnsi="Times New Roman" w:cs="Times New Roman"/>
          <w:b/>
          <w:bCs/>
          <w:lang w:val="it-IT"/>
        </w:rPr>
        <w:t>Specificații tehnice</w:t>
      </w:r>
    </w:p>
    <w:p w14:paraId="44B6591B" w14:textId="469DD4DD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  <w:r w:rsidRPr="008602BE">
        <w:rPr>
          <w:rFonts w:ascii="Times New Roman" w:hAnsi="Times New Roman" w:cs="Times New Roman"/>
          <w:i/>
          <w:iCs/>
          <w:lang w:val="es-ES"/>
        </w:rPr>
        <w:t>[</w:t>
      </w:r>
      <w:r w:rsidRPr="008602BE">
        <w:rPr>
          <w:rFonts w:ascii="Times New Roman" w:hAnsi="Times New Roman" w:cs="Times New Roman"/>
          <w:i/>
          <w:iCs/>
          <w:lang w:val="ro-RO"/>
        </w:rPr>
        <w:t>Acest tabel va fi completat de către ofertant în coloanele 2, 3, 4, 6, 7, iar de către autoritatea contractantă – în coloanele 1, 5</w:t>
      </w:r>
      <w:r w:rsidRPr="008602BE">
        <w:rPr>
          <w:rFonts w:ascii="Times New Roman" w:hAnsi="Times New Roman" w:cs="Times New Roman"/>
          <w:i/>
          <w:iCs/>
          <w:lang w:val="es-ES"/>
        </w:rPr>
        <w:t>]</w:t>
      </w:r>
    </w:p>
    <w:tbl>
      <w:tblPr>
        <w:tblStyle w:val="ac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35"/>
        <w:gridCol w:w="1327"/>
        <w:gridCol w:w="935"/>
        <w:gridCol w:w="1238"/>
        <w:gridCol w:w="5417"/>
        <w:gridCol w:w="2500"/>
        <w:gridCol w:w="1465"/>
        <w:gridCol w:w="6"/>
      </w:tblGrid>
      <w:tr w:rsidR="000B2E54" w:rsidRPr="00E3033D" w14:paraId="6E2D2CB2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AA4C6F" w14:textId="30CBAF14" w:rsidR="00E3033D" w:rsidRPr="00E3033D" w:rsidRDefault="000B2E54" w:rsidP="00E3033D">
            <w:pPr>
              <w:rPr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Numărul procedurii de achiziție:</w:t>
            </w:r>
            <w:r w:rsidRPr="008602B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602BE">
              <w:rPr>
                <w:rFonts w:ascii="Times New Roman" w:hAnsi="Times New Roman" w:cs="Times New Roman"/>
                <w:i/>
                <w:iCs/>
                <w:lang w:val="en-US"/>
              </w:rPr>
              <w:t>conform SIA RSAP</w:t>
            </w:r>
            <w:r w:rsidR="00CF0CE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r w:rsidR="00E3033D" w:rsidRPr="00E3033D">
              <w:rPr>
                <w:lang w:val="en-US"/>
              </w:rPr>
              <w:t> </w:t>
            </w:r>
            <w:hyperlink r:id="rId7" w:tgtFrame="_blank" w:history="1">
              <w:r w:rsidR="00E3033D" w:rsidRPr="00E3033D">
                <w:rPr>
                  <w:rStyle w:val="ad"/>
                  <w:lang w:val="en-US"/>
                </w:rPr>
                <w:t>ocds-b3wdp1-MD-1777020283907</w:t>
              </w:r>
            </w:hyperlink>
          </w:p>
          <w:p w14:paraId="22854823" w14:textId="4042F58C" w:rsidR="000B2E54" w:rsidRPr="00CF0CEA" w:rsidRDefault="000B2E54" w:rsidP="00CF0CEA">
            <w:pPr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0B2E54" w:rsidRPr="00E3033D" w14:paraId="0913756B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189B87" w14:textId="6024C6B3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Obiectul achiziției: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CF0CEA">
              <w:rPr>
                <w:rFonts w:ascii="Times New Roman" w:hAnsi="Times New Roman" w:cs="Times New Roman"/>
                <w:lang w:val="es-ES"/>
              </w:rPr>
              <w:t>Combustibil Jet A1</w:t>
            </w:r>
          </w:p>
        </w:tc>
      </w:tr>
      <w:tr w:rsidR="000B2E54" w:rsidRPr="00E3033D" w14:paraId="02C69DBD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A8C4883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8D1438" w:rsidRPr="008602BE" w14:paraId="34242F24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9E0E77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 bunurilor/serviciilor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BEA457" w14:textId="6D18DF1A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 bunului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B385C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Țara de origine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1F4077" w14:textId="77777777" w:rsidR="000B2E54" w:rsidRPr="008602BE" w:rsidRDefault="000B2E54" w:rsidP="00AF7319">
            <w:pPr>
              <w:spacing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Producă</w:t>
            </w:r>
          </w:p>
          <w:p w14:paraId="53F8D8AA" w14:textId="77777777" w:rsidR="000B2E54" w:rsidRPr="008602BE" w:rsidRDefault="000B2E54" w:rsidP="00AF7319">
            <w:pPr>
              <w:spacing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torul</w:t>
            </w: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9CDDE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Specificarea tehnică deplină solicitată de către autoritatea contractantă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F8DEB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Specificarea tehnică deplină propusă de către ofertant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844A5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Standarde de referință</w:t>
            </w:r>
          </w:p>
        </w:tc>
      </w:tr>
      <w:tr w:rsidR="008D1438" w:rsidRPr="008602BE" w14:paraId="15841F9A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313B96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C7DC95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6619F8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FF10C4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30897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D7D71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224A2B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8D1438" w:rsidRPr="00E3033D" w14:paraId="24FB9FB2" w14:textId="77777777" w:rsidTr="00CF0CEA">
        <w:trPr>
          <w:gridAfter w:val="1"/>
          <w:wAfter w:w="6" w:type="dxa"/>
          <w:trHeight w:val="784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6097C" w14:textId="4E20D96F" w:rsidR="00AA7E54" w:rsidRPr="008602BE" w:rsidRDefault="00CF0CEA" w:rsidP="00AF7319">
            <w:pPr>
              <w:rPr>
                <w:rFonts w:ascii="Times New Roman" w:hAnsi="Times New Roman" w:cs="Times New Roman"/>
                <w:i/>
                <w:iCs/>
                <w:lang w:val="es-ES"/>
              </w:rPr>
            </w:pPr>
            <w:r>
              <w:rPr>
                <w:rFonts w:ascii="Times New Roman" w:hAnsi="Times New Roman" w:cs="Times New Roman"/>
                <w:i/>
                <w:iCs/>
                <w:lang w:val="es-ES"/>
              </w:rPr>
              <w:t>Combustib</w:t>
            </w:r>
            <w:r w:rsidR="00101491">
              <w:rPr>
                <w:rFonts w:ascii="Times New Roman" w:hAnsi="Times New Roman" w:cs="Times New Roman"/>
                <w:i/>
                <w:iCs/>
                <w:lang w:val="es-ES"/>
              </w:rPr>
              <w:t>il</w:t>
            </w:r>
            <w:r>
              <w:rPr>
                <w:rFonts w:ascii="Times New Roman" w:hAnsi="Times New Roman" w:cs="Times New Roman"/>
                <w:i/>
                <w:iCs/>
                <w:lang w:val="es-ES"/>
              </w:rPr>
              <w:t xml:space="preserve"> Jet A1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6947E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B7354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410EC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623A1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hAnsi="Times New Roman" w:cs="Times New Roman"/>
                <w:iCs/>
                <w:lang w:val="ro-MD"/>
              </w:rPr>
              <w:t>marfa destinată livrării va corespunde specificațiilor standard conform ASTM D1655 și/sau DEF STAN 91-091, în edițiile curente;</w:t>
            </w:r>
          </w:p>
          <w:p w14:paraId="1A71B620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fără adaos SAF;</w:t>
            </w:r>
          </w:p>
          <w:p w14:paraId="1764ACEA" w14:textId="7BB5CF63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en-US"/>
              </w:rPr>
            </w:pPr>
            <w:r w:rsidRPr="00CF0CEA">
              <w:rPr>
                <w:rFonts w:ascii="Times New Roman" w:eastAsia="Aptos" w:hAnsi="Times New Roman" w:cs="Times New Roman"/>
                <w:lang w:val="ro-RO"/>
              </w:rPr>
              <w:t>d</w:t>
            </w:r>
            <w:r w:rsidRPr="00CF0CEA">
              <w:rPr>
                <w:rFonts w:ascii="Times New Roman" w:eastAsia="Aptos" w:hAnsi="Times New Roman" w:cs="Times New Roman"/>
                <w:lang w:val="en-US"/>
              </w:rPr>
              <w:t>ensitate la 15°C: conform standardului</w:t>
            </w:r>
            <w:r>
              <w:rPr>
                <w:rFonts w:ascii="Times New Roman" w:eastAsia="Aptos" w:hAnsi="Times New Roman" w:cs="Times New Roman"/>
                <w:lang w:val="en-US"/>
              </w:rPr>
              <w:t>;</w:t>
            </w:r>
          </w:p>
          <w:p w14:paraId="0C4A44D5" w14:textId="08E21263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RO"/>
              </w:rPr>
              <w:t>p</w:t>
            </w:r>
            <w:r w:rsidRPr="00CF0CEA">
              <w:rPr>
                <w:rFonts w:ascii="Times New Roman" w:eastAsia="Aptos" w:hAnsi="Times New Roman" w:cs="Times New Roman"/>
                <w:lang w:val="en-US"/>
              </w:rPr>
              <w:t>unct de îngheț: max. - 47°C</w:t>
            </w:r>
            <w:r>
              <w:rPr>
                <w:rFonts w:ascii="Times New Roman" w:eastAsia="Aptos" w:hAnsi="Times New Roman" w:cs="Times New Roman"/>
                <w:lang w:val="en-US"/>
              </w:rPr>
              <w:t>;</w:t>
            </w:r>
          </w:p>
          <w:p w14:paraId="183F5F38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combustibilul de aviație JET A1 să conțină aditivi antistatic (tip Stadis 450);</w:t>
            </w:r>
          </w:p>
          <w:p w14:paraId="5234B7E4" w14:textId="77777777" w:rsidR="00CF0CEA" w:rsidRPr="00CF0CEA" w:rsidRDefault="00CF0CEA" w:rsidP="00CF0CEA">
            <w:pPr>
              <w:numPr>
                <w:ilvl w:val="0"/>
                <w:numId w:val="31"/>
              </w:numPr>
              <w:ind w:left="175" w:hanging="175"/>
              <w:contextualSpacing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conductibilitatea electrică trebuie sa corespunda cerințele prestabile (50-600);</w:t>
            </w:r>
          </w:p>
          <w:p w14:paraId="14BAC5C7" w14:textId="77777777" w:rsidR="009A5A3D" w:rsidRPr="00CF0CEA" w:rsidRDefault="00CF0CEA" w:rsidP="00CF0CEA">
            <w:pPr>
              <w:numPr>
                <w:ilvl w:val="0"/>
                <w:numId w:val="31"/>
              </w:numPr>
              <w:ind w:left="175" w:hanging="175"/>
              <w:contextualSpacing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raport de încercări pentru fiecare încărcarcătură;</w:t>
            </w:r>
          </w:p>
          <w:p w14:paraId="5C42254E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RO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certificat de calitate a produsului Jet A1 eliberat de producător/rafinărie pentru fiecare încărcare;</w:t>
            </w:r>
          </w:p>
          <w:p w14:paraId="709DFC25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RO"/>
              </w:rPr>
            </w:pPr>
            <w:r w:rsidRPr="00CF0CEA">
              <w:rPr>
                <w:rFonts w:ascii="Times New Roman" w:eastAsia="Aptos" w:hAnsi="Times New Roman" w:cs="Times New Roman"/>
                <w:lang w:val="en-US"/>
              </w:rPr>
              <w:t>buletine de analiză pentru fiecare lot livrat;</w:t>
            </w:r>
          </w:p>
          <w:p w14:paraId="01E9D214" w14:textId="77DF1D56" w:rsidR="00CF0CEA" w:rsidRPr="00CF0CEA" w:rsidRDefault="00CF0CEA" w:rsidP="00CF0CEA">
            <w:pPr>
              <w:numPr>
                <w:ilvl w:val="0"/>
                <w:numId w:val="31"/>
              </w:numPr>
              <w:ind w:left="175" w:hanging="175"/>
              <w:contextualSpacing/>
              <w:jc w:val="both"/>
              <w:rPr>
                <w:rFonts w:eastAsia="Aptos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 xml:space="preserve">certificat de origine UE </w:t>
            </w:r>
            <w:r w:rsidRPr="00E3033D">
              <w:rPr>
                <w:rFonts w:ascii="Times New Roman" w:eastAsia="Aptos" w:hAnsi="Times New Roman" w:cs="Times New Roman"/>
                <w:lang w:val="ro-MD"/>
              </w:rPr>
              <w:t>sau de o altă origine,</w:t>
            </w:r>
            <w:r w:rsidRPr="00CF0CEA">
              <w:rPr>
                <w:rFonts w:ascii="Times New Roman" w:eastAsia="Aptos" w:hAnsi="Times New Roman" w:cs="Times New Roman"/>
                <w:lang w:val="ro-RO"/>
              </w:rPr>
              <w:t xml:space="preserve"> care nu se află sub incidența unor sancțiuni internaționale aplicabile.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D006B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B05D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5035E4" w:rsidRPr="008602BE" w14:paraId="323B35A2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C10D5" w14:textId="1722FB23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EBE82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F2FE8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DB757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F5934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DD623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CEA09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14:paraId="2825577E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</w:pPr>
      <w:r w:rsidRPr="008602BE">
        <w:rPr>
          <w:rFonts w:ascii="Times New Roman" w:hAnsi="Times New Roman" w:cs="Times New Roman"/>
          <w:lang w:val="en-US"/>
        </w:rPr>
        <w:t>Semnat: ____________________ Numele, Prenumele: _______________________ În calitate de: ________________</w:t>
      </w:r>
    </w:p>
    <w:p w14:paraId="279E1D61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</w:pPr>
      <w:r w:rsidRPr="008602BE">
        <w:rPr>
          <w:rFonts w:ascii="Times New Roman" w:hAnsi="Times New Roman" w:cs="Times New Roman"/>
          <w:lang w:val="en-US"/>
        </w:rPr>
        <w:t>Ofertantul: ___________________________ Adresa: ____________________________________________________</w:t>
      </w:r>
    </w:p>
    <w:p w14:paraId="77D9C9D5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  <w:sectPr w:rsidR="000B2E54" w:rsidRPr="008602BE" w:rsidSect="000B2E54">
          <w:pgSz w:w="16838" w:h="11906" w:orient="landscape"/>
          <w:pgMar w:top="851" w:right="851" w:bottom="851" w:left="851" w:header="709" w:footer="709" w:gutter="0"/>
          <w:cols w:space="720"/>
        </w:sectPr>
      </w:pPr>
    </w:p>
    <w:p w14:paraId="087DE7FD" w14:textId="6D208014" w:rsidR="003D2EC2" w:rsidRPr="008602BE" w:rsidRDefault="003D2EC2" w:rsidP="00E3033D">
      <w:pPr>
        <w:spacing w:after="0"/>
        <w:jc w:val="right"/>
        <w:rPr>
          <w:rFonts w:ascii="Times New Roman" w:hAnsi="Times New Roman" w:cs="Times New Roman"/>
          <w:b/>
          <w:i/>
          <w:iCs/>
          <w:lang w:val="ro-RO"/>
        </w:rPr>
      </w:pPr>
      <w:r w:rsidRPr="008602BE">
        <w:rPr>
          <w:rFonts w:ascii="Times New Roman" w:hAnsi="Times New Roman" w:cs="Times New Roman"/>
          <w:b/>
          <w:i/>
          <w:iCs/>
          <w:lang w:val="ro-RO"/>
        </w:rPr>
        <w:lastRenderedPageBreak/>
        <w:t>Anexa nr. 23</w:t>
      </w:r>
    </w:p>
    <w:p w14:paraId="3AF7CCB7" w14:textId="77777777" w:rsidR="00E3033D" w:rsidRPr="00E3033D" w:rsidRDefault="003D2EC2" w:rsidP="00E3033D">
      <w:pPr>
        <w:spacing w:after="0"/>
        <w:jc w:val="right"/>
        <w:rPr>
          <w:lang w:val="en-US"/>
        </w:rPr>
      </w:pPr>
      <w:r w:rsidRPr="008602BE">
        <w:rPr>
          <w:rFonts w:ascii="Times New Roman" w:hAnsi="Times New Roman" w:cs="Times New Roman"/>
          <w:lang w:val="it-IT"/>
        </w:rPr>
        <w:t xml:space="preserve">la Documentația standard </w:t>
      </w:r>
      <w:r w:rsidRPr="008602BE">
        <w:rPr>
          <w:rFonts w:ascii="Times New Roman" w:hAnsi="Times New Roman" w:cs="Times New Roman"/>
          <w:lang w:val="en-US"/>
        </w:rPr>
        <w:t xml:space="preserve">MTender ID  </w:t>
      </w:r>
      <w:hyperlink r:id="rId8" w:tgtFrame="_blank" w:history="1">
        <w:r w:rsidR="00E3033D" w:rsidRPr="00E3033D">
          <w:rPr>
            <w:rStyle w:val="ad"/>
            <w:lang w:val="en-US"/>
          </w:rPr>
          <w:t>ocds-b3wdp1-MD-1777020283907</w:t>
        </w:r>
      </w:hyperlink>
    </w:p>
    <w:p w14:paraId="791AB9A6" w14:textId="279C8C4C" w:rsidR="003D2EC2" w:rsidRPr="00E3033D" w:rsidRDefault="003D2EC2" w:rsidP="00E3033D">
      <w:pPr>
        <w:spacing w:after="0"/>
        <w:jc w:val="right"/>
        <w:rPr>
          <w:rFonts w:ascii="Times New Roman" w:hAnsi="Times New Roman" w:cs="Times New Roman"/>
          <w:lang w:val="ro-RO"/>
        </w:rPr>
      </w:pPr>
      <w:r w:rsidRPr="008602BE">
        <w:rPr>
          <w:rFonts w:ascii="Times New Roman" w:hAnsi="Times New Roman" w:cs="Times New Roman"/>
          <w:lang w:val="ro-RO"/>
        </w:rPr>
        <w:t xml:space="preserve">din data de </w:t>
      </w:r>
      <w:r w:rsidR="00E3033D" w:rsidRPr="00E3033D">
        <w:rPr>
          <w:rFonts w:ascii="Times New Roman" w:hAnsi="Times New Roman" w:cs="Times New Roman"/>
          <w:lang w:val="ro-RO"/>
        </w:rPr>
        <w:t>24.04.2026</w:t>
      </w:r>
    </w:p>
    <w:p w14:paraId="181A5D3E" w14:textId="77777777" w:rsidR="000B2E54" w:rsidRPr="008602BE" w:rsidRDefault="000B2E54" w:rsidP="003D2EC2">
      <w:pPr>
        <w:jc w:val="center"/>
        <w:rPr>
          <w:rFonts w:ascii="Times New Roman" w:hAnsi="Times New Roman" w:cs="Times New Roman"/>
          <w:b/>
          <w:bCs/>
          <w:lang w:val="ro-RO"/>
        </w:rPr>
      </w:pPr>
      <w:r w:rsidRPr="008602BE">
        <w:rPr>
          <w:rFonts w:ascii="Times New Roman" w:hAnsi="Times New Roman" w:cs="Times New Roman"/>
          <w:b/>
          <w:bCs/>
          <w:lang w:val="ro-RO"/>
        </w:rPr>
        <w:t>Specificații de preț</w:t>
      </w:r>
    </w:p>
    <w:p w14:paraId="4677E113" w14:textId="77777777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  <w:r w:rsidRPr="008602BE">
        <w:rPr>
          <w:rFonts w:ascii="Times New Roman" w:hAnsi="Times New Roman" w:cs="Times New Roman"/>
          <w:i/>
          <w:iCs/>
          <w:lang w:val="es-ES"/>
        </w:rPr>
        <w:t>[Acest tabel va fi completat de căre ofertant în coloanele 5, 6, 7, 8, iar de către autoritatea contractantă – în coloanele 1, 2, 3, 4, 9, 10]</w:t>
      </w:r>
    </w:p>
    <w:tbl>
      <w:tblPr>
        <w:tblStyle w:val="ac"/>
        <w:tblW w:w="14850" w:type="dxa"/>
        <w:tblLook w:val="04A0" w:firstRow="1" w:lastRow="0" w:firstColumn="1" w:lastColumn="0" w:noHBand="0" w:noVBand="1"/>
      </w:tblPr>
      <w:tblGrid>
        <w:gridCol w:w="1696"/>
        <w:gridCol w:w="2977"/>
        <w:gridCol w:w="851"/>
        <w:gridCol w:w="850"/>
        <w:gridCol w:w="992"/>
        <w:gridCol w:w="1134"/>
        <w:gridCol w:w="1134"/>
        <w:gridCol w:w="851"/>
        <w:gridCol w:w="2982"/>
        <w:gridCol w:w="1383"/>
      </w:tblGrid>
      <w:tr w:rsidR="000B2E54" w:rsidRPr="00E3033D" w14:paraId="4AB9252A" w14:textId="77777777" w:rsidTr="000B2E54">
        <w:tc>
          <w:tcPr>
            <w:tcW w:w="14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D40645" w14:textId="4D1D7CD7" w:rsidR="00E3033D" w:rsidRPr="00E3033D" w:rsidRDefault="000B2E54" w:rsidP="00E3033D">
            <w:pPr>
              <w:spacing w:after="160" w:line="259" w:lineRule="auto"/>
              <w:rPr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Numărul procedurii de achiziție: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8602BE">
              <w:rPr>
                <w:rFonts w:ascii="Times New Roman" w:hAnsi="Times New Roman" w:cs="Times New Roman"/>
                <w:i/>
                <w:iCs/>
                <w:lang w:val="es-ES"/>
              </w:rPr>
              <w:t>Informația o găsiți în SIA RSAP.</w:t>
            </w:r>
            <w:r w:rsidR="00E3033D" w:rsidRPr="00E3033D">
              <w:rPr>
                <w:lang w:val="en-US"/>
              </w:rPr>
              <w:t xml:space="preserve"> </w:t>
            </w:r>
            <w:hyperlink r:id="rId9" w:tgtFrame="_blank" w:history="1">
              <w:r w:rsidR="00E3033D" w:rsidRPr="00E3033D">
                <w:rPr>
                  <w:rStyle w:val="ad"/>
                  <w:lang w:val="en-US"/>
                </w:rPr>
                <w:t>ocds-b3wdp1-MD-1777020283907</w:t>
              </w:r>
            </w:hyperlink>
          </w:p>
          <w:p w14:paraId="7882BDD2" w14:textId="58018378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0B2E54" w:rsidRPr="00E3033D" w14:paraId="3F7CCB64" w14:textId="77777777" w:rsidTr="000B2E54">
        <w:tc>
          <w:tcPr>
            <w:tcW w:w="14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D3980C" w14:textId="2E7A0E3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Obiectul achiziției: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E3033D">
              <w:rPr>
                <w:rFonts w:ascii="Times New Roman" w:hAnsi="Times New Roman" w:cs="Times New Roman"/>
                <w:lang w:val="es-ES"/>
              </w:rPr>
              <w:t xml:space="preserve">Combustibil </w:t>
            </w:r>
            <w:r w:rsidR="00CF0CEA">
              <w:rPr>
                <w:rFonts w:ascii="Times New Roman" w:hAnsi="Times New Roman" w:cs="Times New Roman"/>
                <w:i/>
                <w:iCs/>
                <w:lang w:val="es-ES"/>
              </w:rPr>
              <w:t>Jet A1</w:t>
            </w:r>
          </w:p>
        </w:tc>
      </w:tr>
      <w:tr w:rsidR="000B2E54" w:rsidRPr="00E3033D" w14:paraId="06EDD75D" w14:textId="77777777" w:rsidTr="000B2E54">
        <w:tc>
          <w:tcPr>
            <w:tcW w:w="14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1939CA9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0B2E54" w:rsidRPr="008602BE" w14:paraId="5F8CD009" w14:textId="77777777" w:rsidTr="000B2E5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6BC7B3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Cod </w:t>
            </w:r>
          </w:p>
          <w:p w14:paraId="5AD911B7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8984B4" w14:textId="568FDB21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 bunurilor</w:t>
            </w:r>
          </w:p>
          <w:p w14:paraId="3AB4C475" w14:textId="67D65B6D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4A040" w14:textId="28EEFD4B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Unit de măs</w:t>
            </w:r>
            <w:r w:rsidR="003D2EC2" w:rsidRPr="008602B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B4923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Canti</w:t>
            </w:r>
          </w:p>
          <w:p w14:paraId="675A0F1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1A74C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Preț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7BBC18" w14:textId="0CD2E811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Preț unitar (</w:t>
            </w:r>
            <w:r w:rsidR="00CF0CE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fără </w:t>
            </w: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A6F83" w14:textId="4674D7A5" w:rsidR="00CF0CEA" w:rsidRDefault="000B2E54" w:rsidP="00CF0CE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Suma fără</w:t>
            </w:r>
          </w:p>
          <w:p w14:paraId="44EBA203" w14:textId="49A4122F" w:rsidR="000B2E54" w:rsidRPr="008602BE" w:rsidRDefault="000B2E54" w:rsidP="00CF0CE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B316E6" w14:textId="41E00171" w:rsidR="000B2E54" w:rsidRPr="008602BE" w:rsidRDefault="000B2E54" w:rsidP="00CF0CE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Suma </w:t>
            </w:r>
            <w:r w:rsidR="00CF0CE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fără </w:t>
            </w: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8225CF" w14:textId="01C82205" w:rsidR="000B2E54" w:rsidRPr="008602BE" w:rsidRDefault="00CF0CEA" w:rsidP="00CF0CE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Condiții de vînzare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14F2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Clasificație bugetară </w:t>
            </w:r>
          </w:p>
          <w:p w14:paraId="6275E2DB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(IBAN)</w:t>
            </w:r>
          </w:p>
        </w:tc>
      </w:tr>
      <w:tr w:rsidR="000B2E54" w:rsidRPr="008602BE" w14:paraId="5B573880" w14:textId="77777777" w:rsidTr="000B2E5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15D95D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40946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8B436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A4F75E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2B939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8A50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5F2DB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AC12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806A3B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781F58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101491" w:rsidRPr="00CF0CEA" w14:paraId="4A8E554F" w14:textId="77777777" w:rsidTr="00C30F8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BA260" w14:textId="1CA5615C" w:rsidR="00101491" w:rsidRPr="008602BE" w:rsidRDefault="00101491" w:rsidP="00101491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F1147">
              <w:rPr>
                <w:b/>
                <w:bCs/>
                <w:lang w:val="ro-MD"/>
              </w:rPr>
              <w:t>09000000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0F6B9" w14:textId="23FEA283" w:rsidR="00101491" w:rsidRPr="00FA28CF" w:rsidRDefault="00101491" w:rsidP="00101491">
            <w:pPr>
              <w:rPr>
                <w:b/>
                <w:bCs/>
                <w:lang w:val="ro-MD"/>
              </w:rPr>
            </w:pPr>
            <w:r w:rsidRPr="00FA28CF">
              <w:rPr>
                <w:b/>
                <w:bCs/>
                <w:lang w:val="ro-MD"/>
              </w:rPr>
              <w:t>Combustibil Jet A1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5D35F" w14:textId="46491A25" w:rsidR="00101491" w:rsidRPr="00FA28CF" w:rsidRDefault="00101491" w:rsidP="00101491">
            <w:pPr>
              <w:rPr>
                <w:b/>
                <w:bCs/>
                <w:lang w:val="ro-MD"/>
              </w:rPr>
            </w:pPr>
            <w:r w:rsidRPr="00FA28CF">
              <w:rPr>
                <w:b/>
                <w:bCs/>
                <w:lang w:val="ro-MD"/>
              </w:rPr>
              <w:t>Tone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ADE3E" w14:textId="69B8621E" w:rsidR="00101491" w:rsidRPr="00FA28CF" w:rsidRDefault="00101491" w:rsidP="00101491">
            <w:pPr>
              <w:rPr>
                <w:b/>
                <w:bCs/>
                <w:lang w:val="ro-MD"/>
              </w:rPr>
            </w:pPr>
            <w:r w:rsidRPr="00FA28CF">
              <w:rPr>
                <w:b/>
                <w:bCs/>
                <w:lang w:val="ro-MD"/>
              </w:rPr>
              <w:t>56000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CDE99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44089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CC760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96E3D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99EA7" w14:textId="77777777" w:rsidR="00101491" w:rsidRDefault="00101491" w:rsidP="0010149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CF0CEA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Cantitatea zilnică estimată variază în intervalele </w:t>
            </w:r>
          </w:p>
          <w:p w14:paraId="7306F51F" w14:textId="3AE22A32" w:rsidR="00101491" w:rsidRPr="00CF0CEA" w:rsidRDefault="00101491" w:rsidP="0010149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CF0CEA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357 tone - 459 tone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693BB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101491" w:rsidRPr="00E3033D" w14:paraId="4EAC27C4" w14:textId="77777777" w:rsidTr="00C30F8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1EEBD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09850" w14:textId="3A88967D" w:rsidR="00101491" w:rsidRPr="00FA28CF" w:rsidRDefault="00FA28CF" w:rsidP="0010149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s-ES"/>
              </w:rPr>
            </w:pPr>
            <w:r w:rsidRPr="00FA28CF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Costul </w:t>
            </w:r>
            <w:r w:rsidRPr="00FA28C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Media cotației </w:t>
            </w:r>
            <w:r w:rsidRPr="00FA28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Platt’s European Marketscan (confirmarea Platt’s)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FEBC3" w14:textId="77777777" w:rsidR="00101491" w:rsidRPr="00FA28CF" w:rsidRDefault="00101491" w:rsidP="001014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4623E" w14:textId="77777777" w:rsidR="00101491" w:rsidRPr="00FA28CF" w:rsidRDefault="00101491" w:rsidP="001014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9CC86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80F05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4DA3C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4D1BE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F3B5B" w14:textId="77777777" w:rsidR="00101491" w:rsidRPr="00FA28CF" w:rsidRDefault="00101491" w:rsidP="001014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4FEB5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</w:pPr>
          </w:p>
        </w:tc>
      </w:tr>
      <w:tr w:rsidR="00FA28CF" w:rsidRPr="00FA28CF" w14:paraId="30E5049A" w14:textId="77777777" w:rsidTr="00C30F8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0E36D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198CC" w14:textId="05A07F82" w:rsidR="00FA28CF" w:rsidRPr="00FA28CF" w:rsidRDefault="00FA28CF" w:rsidP="00101491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Costul primei furnizorului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FBFE6" w14:textId="77777777" w:rsidR="00FA28CF" w:rsidRPr="00FA28CF" w:rsidRDefault="00FA28CF" w:rsidP="001014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1A2B7" w14:textId="77777777" w:rsidR="00FA28CF" w:rsidRPr="00FA28CF" w:rsidRDefault="00FA28CF" w:rsidP="001014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BF6E3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B22FA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9B9B8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6AD12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A74AA" w14:textId="77777777" w:rsidR="00FA28CF" w:rsidRPr="00FA28CF" w:rsidRDefault="00FA28CF" w:rsidP="001014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A719A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</w:pPr>
          </w:p>
        </w:tc>
      </w:tr>
      <w:tr w:rsidR="00101491" w:rsidRPr="008602BE" w14:paraId="329E9972" w14:textId="77777777" w:rsidTr="00C30F8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6404D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D8A55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8602BE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0E034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61883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72977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E85D6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120C9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381C8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6A96E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E9748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14:paraId="6261897E" w14:textId="77777777" w:rsidR="000B2E54" w:rsidRPr="008602BE" w:rsidRDefault="000B2E54" w:rsidP="000B2E54">
      <w:pPr>
        <w:rPr>
          <w:rFonts w:ascii="Times New Roman" w:hAnsi="Times New Roman" w:cs="Times New Roman"/>
          <w:i/>
          <w:lang w:val="ro-RO"/>
        </w:rPr>
      </w:pPr>
    </w:p>
    <w:p w14:paraId="52E48628" w14:textId="77777777" w:rsidR="000B2E54" w:rsidRPr="008602BE" w:rsidRDefault="000B2E54" w:rsidP="000B2E54">
      <w:pPr>
        <w:rPr>
          <w:rFonts w:ascii="Times New Roman" w:hAnsi="Times New Roman" w:cs="Times New Roman"/>
          <w:lang w:val="es-ES"/>
        </w:rPr>
      </w:pPr>
      <w:r w:rsidRPr="008602BE">
        <w:rPr>
          <w:rFonts w:ascii="Times New Roman" w:hAnsi="Times New Roman" w:cs="Times New Roman"/>
          <w:lang w:val="es-ES"/>
        </w:rPr>
        <w:t>Semnat: ____________________ Numele, Prenumele: _______________________ În calitate de: ________________</w:t>
      </w:r>
    </w:p>
    <w:p w14:paraId="2AF73317" w14:textId="107F445F" w:rsidR="004D67B5" w:rsidRPr="008602BE" w:rsidRDefault="000B2E54">
      <w:pPr>
        <w:rPr>
          <w:rFonts w:ascii="Times New Roman" w:hAnsi="Times New Roman" w:cs="Times New Roman"/>
          <w:lang w:val="es-ES"/>
        </w:rPr>
      </w:pPr>
      <w:r w:rsidRPr="008602BE">
        <w:rPr>
          <w:rFonts w:ascii="Times New Roman" w:hAnsi="Times New Roman" w:cs="Times New Roman"/>
          <w:lang w:val="es-ES"/>
        </w:rPr>
        <w:t xml:space="preserve">Ofertantul: ___________________________ Adresa: ___________________________________________________   </w:t>
      </w:r>
    </w:p>
    <w:sectPr w:rsidR="004D67B5" w:rsidRPr="008602BE" w:rsidSect="008602B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475F"/>
    <w:multiLevelType w:val="hybridMultilevel"/>
    <w:tmpl w:val="AB4E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676F"/>
    <w:multiLevelType w:val="hybridMultilevel"/>
    <w:tmpl w:val="F7029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0D1"/>
    <w:multiLevelType w:val="hybridMultilevel"/>
    <w:tmpl w:val="5ABC5D12"/>
    <w:lvl w:ilvl="0" w:tplc="66D8DB8E">
      <w:start w:val="1"/>
      <w:numFmt w:val="bullet"/>
      <w:lvlText w:val="-"/>
      <w:lvlJc w:val="left"/>
      <w:pPr>
        <w:ind w:left="1080" w:hanging="360"/>
      </w:pPr>
      <w:rPr>
        <w:rFonts w:ascii="Times New Roman" w:eastAsia="Apto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5747B2"/>
    <w:multiLevelType w:val="hybridMultilevel"/>
    <w:tmpl w:val="F9721760"/>
    <w:lvl w:ilvl="0" w:tplc="08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3153623"/>
    <w:multiLevelType w:val="hybridMultilevel"/>
    <w:tmpl w:val="3ECA4880"/>
    <w:lvl w:ilvl="0" w:tplc="71601202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E5B54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27B2B"/>
    <w:multiLevelType w:val="hybridMultilevel"/>
    <w:tmpl w:val="03C26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A3411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18BC2BC9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E652D"/>
    <w:multiLevelType w:val="hybridMultilevel"/>
    <w:tmpl w:val="FC3E6D08"/>
    <w:lvl w:ilvl="0" w:tplc="40CC61D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1B111B6E"/>
    <w:multiLevelType w:val="hybridMultilevel"/>
    <w:tmpl w:val="F1447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6F4FBC"/>
    <w:multiLevelType w:val="hybridMultilevel"/>
    <w:tmpl w:val="8A8CB8A2"/>
    <w:lvl w:ilvl="0" w:tplc="BF1E7C7E">
      <w:start w:val="1"/>
      <w:numFmt w:val="decimal"/>
      <w:lvlText w:val="%1."/>
      <w:lvlJc w:val="left"/>
      <w:pPr>
        <w:ind w:left="294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222D4874"/>
    <w:multiLevelType w:val="hybridMultilevel"/>
    <w:tmpl w:val="BD7CC37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 w15:restartNumberingAfterBreak="0">
    <w:nsid w:val="2DE74570"/>
    <w:multiLevelType w:val="hybridMultilevel"/>
    <w:tmpl w:val="1B24790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B1A1E"/>
    <w:multiLevelType w:val="hybridMultilevel"/>
    <w:tmpl w:val="26BC405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2C42C4"/>
    <w:multiLevelType w:val="hybridMultilevel"/>
    <w:tmpl w:val="539E397C"/>
    <w:lvl w:ilvl="0" w:tplc="1890A7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EA63EC"/>
    <w:multiLevelType w:val="hybridMultilevel"/>
    <w:tmpl w:val="2C24D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E3D34"/>
    <w:multiLevelType w:val="hybridMultilevel"/>
    <w:tmpl w:val="FA5A010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AC333D"/>
    <w:multiLevelType w:val="hybridMultilevel"/>
    <w:tmpl w:val="3ECA4880"/>
    <w:lvl w:ilvl="0" w:tplc="FFFFFFFF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3C227C"/>
    <w:multiLevelType w:val="hybridMultilevel"/>
    <w:tmpl w:val="772EB8CA"/>
    <w:lvl w:ilvl="0" w:tplc="7A9083C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467B61"/>
    <w:multiLevelType w:val="hybridMultilevel"/>
    <w:tmpl w:val="8912F71C"/>
    <w:lvl w:ilvl="0" w:tplc="21DE849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 w15:restartNumberingAfterBreak="0">
    <w:nsid w:val="3FD62EE3"/>
    <w:multiLevelType w:val="hybridMultilevel"/>
    <w:tmpl w:val="FA5A010C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32531"/>
    <w:multiLevelType w:val="hybridMultilevel"/>
    <w:tmpl w:val="F604B1B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B91340"/>
    <w:multiLevelType w:val="hybridMultilevel"/>
    <w:tmpl w:val="62EED3E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427721EC"/>
    <w:multiLevelType w:val="hybridMultilevel"/>
    <w:tmpl w:val="10224EA0"/>
    <w:lvl w:ilvl="0" w:tplc="DF5EC1F8">
      <w:start w:val="1"/>
      <w:numFmt w:val="decimal"/>
      <w:lvlText w:val="%1."/>
      <w:lvlJc w:val="left"/>
      <w:pPr>
        <w:ind w:left="-66" w:hanging="36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6" w15:restartNumberingAfterBreak="0">
    <w:nsid w:val="5A343F4A"/>
    <w:multiLevelType w:val="hybridMultilevel"/>
    <w:tmpl w:val="1B247900"/>
    <w:lvl w:ilvl="0" w:tplc="4E8247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0081B"/>
    <w:multiLevelType w:val="hybridMultilevel"/>
    <w:tmpl w:val="2B44154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 w15:restartNumberingAfterBreak="0">
    <w:nsid w:val="6AC83A61"/>
    <w:multiLevelType w:val="hybridMultilevel"/>
    <w:tmpl w:val="D3D66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1853CC"/>
    <w:multiLevelType w:val="hybridMultilevel"/>
    <w:tmpl w:val="115E90C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765F6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1" w15:restartNumberingAfterBreak="0">
    <w:nsid w:val="79562A29"/>
    <w:multiLevelType w:val="hybridMultilevel"/>
    <w:tmpl w:val="4A7865C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528566702">
    <w:abstractNumId w:val="10"/>
  </w:num>
  <w:num w:numId="2" w16cid:durableId="1384476995">
    <w:abstractNumId w:val="27"/>
  </w:num>
  <w:num w:numId="3" w16cid:durableId="719017262">
    <w:abstractNumId w:val="0"/>
  </w:num>
  <w:num w:numId="4" w16cid:durableId="653950956">
    <w:abstractNumId w:val="8"/>
  </w:num>
  <w:num w:numId="5" w16cid:durableId="1372077666">
    <w:abstractNumId w:val="22"/>
  </w:num>
  <w:num w:numId="6" w16cid:durableId="1993023533">
    <w:abstractNumId w:val="13"/>
  </w:num>
  <w:num w:numId="7" w16cid:durableId="960766512">
    <w:abstractNumId w:val="18"/>
  </w:num>
  <w:num w:numId="8" w16cid:durableId="552078519">
    <w:abstractNumId w:val="29"/>
  </w:num>
  <w:num w:numId="9" w16cid:durableId="1315329681">
    <w:abstractNumId w:val="30"/>
  </w:num>
  <w:num w:numId="10" w16cid:durableId="1853833615">
    <w:abstractNumId w:val="4"/>
  </w:num>
  <w:num w:numId="11" w16cid:durableId="2072074136">
    <w:abstractNumId w:val="24"/>
  </w:num>
  <w:num w:numId="12" w16cid:durableId="1050223598">
    <w:abstractNumId w:val="15"/>
  </w:num>
  <w:num w:numId="13" w16cid:durableId="1209537337">
    <w:abstractNumId w:val="7"/>
  </w:num>
  <w:num w:numId="14" w16cid:durableId="1636371296">
    <w:abstractNumId w:val="1"/>
  </w:num>
  <w:num w:numId="15" w16cid:durableId="1666518040">
    <w:abstractNumId w:val="11"/>
  </w:num>
  <w:num w:numId="16" w16cid:durableId="1611545591">
    <w:abstractNumId w:val="17"/>
  </w:num>
  <w:num w:numId="17" w16cid:durableId="18359409">
    <w:abstractNumId w:val="20"/>
  </w:num>
  <w:num w:numId="18" w16cid:durableId="976564177">
    <w:abstractNumId w:val="26"/>
  </w:num>
  <w:num w:numId="19" w16cid:durableId="971179898">
    <w:abstractNumId w:val="3"/>
  </w:num>
  <w:num w:numId="20" w16cid:durableId="706106401">
    <w:abstractNumId w:val="14"/>
  </w:num>
  <w:num w:numId="21" w16cid:durableId="1514569391">
    <w:abstractNumId w:val="12"/>
  </w:num>
  <w:num w:numId="22" w16cid:durableId="1895778756">
    <w:abstractNumId w:val="6"/>
  </w:num>
  <w:num w:numId="23" w16cid:durableId="1517617335">
    <w:abstractNumId w:val="21"/>
  </w:num>
  <w:num w:numId="24" w16cid:durableId="1589804361">
    <w:abstractNumId w:val="5"/>
  </w:num>
  <w:num w:numId="25" w16cid:durableId="1774786107">
    <w:abstractNumId w:val="9"/>
  </w:num>
  <w:num w:numId="26" w16cid:durableId="1348368309">
    <w:abstractNumId w:val="31"/>
  </w:num>
  <w:num w:numId="27" w16cid:durableId="1238394869">
    <w:abstractNumId w:val="25"/>
  </w:num>
  <w:num w:numId="28" w16cid:durableId="1642954263">
    <w:abstractNumId w:val="19"/>
  </w:num>
  <w:num w:numId="29" w16cid:durableId="1429230276">
    <w:abstractNumId w:val="28"/>
  </w:num>
  <w:num w:numId="30" w16cid:durableId="750857805">
    <w:abstractNumId w:val="16"/>
  </w:num>
  <w:num w:numId="31" w16cid:durableId="763382309">
    <w:abstractNumId w:val="2"/>
  </w:num>
  <w:num w:numId="32" w16cid:durableId="11252867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2DD"/>
    <w:rsid w:val="000061E5"/>
    <w:rsid w:val="00084DB9"/>
    <w:rsid w:val="000B2E54"/>
    <w:rsid w:val="000F4B99"/>
    <w:rsid w:val="00101491"/>
    <w:rsid w:val="0013526F"/>
    <w:rsid w:val="002168F5"/>
    <w:rsid w:val="00217BA0"/>
    <w:rsid w:val="00261914"/>
    <w:rsid w:val="002A6897"/>
    <w:rsid w:val="00313726"/>
    <w:rsid w:val="003900D0"/>
    <w:rsid w:val="003D2EC2"/>
    <w:rsid w:val="004047BE"/>
    <w:rsid w:val="004D67B5"/>
    <w:rsid w:val="005035E4"/>
    <w:rsid w:val="00516B6F"/>
    <w:rsid w:val="00563B40"/>
    <w:rsid w:val="006347AF"/>
    <w:rsid w:val="00663F89"/>
    <w:rsid w:val="006A3E89"/>
    <w:rsid w:val="006E22DD"/>
    <w:rsid w:val="00707CAC"/>
    <w:rsid w:val="007C5834"/>
    <w:rsid w:val="008602BE"/>
    <w:rsid w:val="008A2976"/>
    <w:rsid w:val="008B0629"/>
    <w:rsid w:val="008D1438"/>
    <w:rsid w:val="008D1F67"/>
    <w:rsid w:val="008E71C6"/>
    <w:rsid w:val="009101D0"/>
    <w:rsid w:val="00930136"/>
    <w:rsid w:val="009A5A3D"/>
    <w:rsid w:val="00A54E0A"/>
    <w:rsid w:val="00A703F1"/>
    <w:rsid w:val="00AA7E54"/>
    <w:rsid w:val="00AD65F9"/>
    <w:rsid w:val="00AF7319"/>
    <w:rsid w:val="00BE2CF5"/>
    <w:rsid w:val="00BE6883"/>
    <w:rsid w:val="00C30F8F"/>
    <w:rsid w:val="00C443A8"/>
    <w:rsid w:val="00CB722C"/>
    <w:rsid w:val="00CD0DC9"/>
    <w:rsid w:val="00CF0CEA"/>
    <w:rsid w:val="00D81CE4"/>
    <w:rsid w:val="00D96E63"/>
    <w:rsid w:val="00E3033D"/>
    <w:rsid w:val="00E43E36"/>
    <w:rsid w:val="00EF5ABE"/>
    <w:rsid w:val="00FA28CF"/>
    <w:rsid w:val="00F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51AC"/>
  <w15:chartTrackingRefBased/>
  <w15:docId w15:val="{B0D4949F-9B99-4C7F-9B54-F0A6C33A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E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22D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22D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22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22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22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22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6E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6E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22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22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22D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22D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E22DD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B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B2E54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B2E54"/>
    <w:rPr>
      <w:color w:val="605E5C"/>
      <w:shd w:val="clear" w:color="auto" w:fill="E1DFDD"/>
    </w:rPr>
  </w:style>
  <w:style w:type="paragraph" w:styleId="af">
    <w:name w:val="Body Text"/>
    <w:basedOn w:val="a"/>
    <w:link w:val="af0"/>
    <w:uiPriority w:val="99"/>
    <w:semiHidden/>
    <w:unhideWhenUsed/>
    <w:rsid w:val="00BE688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E6883"/>
  </w:style>
  <w:style w:type="paragraph" w:styleId="af1">
    <w:name w:val="Body Text First Indent"/>
    <w:basedOn w:val="af"/>
    <w:link w:val="af2"/>
    <w:rsid w:val="00BE6883"/>
    <w:pPr>
      <w:spacing w:line="240" w:lineRule="auto"/>
      <w:ind w:firstLine="210"/>
    </w:pPr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af2">
    <w:name w:val="Красная строка Знак"/>
    <w:basedOn w:val="af0"/>
    <w:link w:val="af1"/>
    <w:rsid w:val="00BE6883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y2iqfc">
    <w:name w:val="y2iqfc"/>
    <w:basedOn w:val="a0"/>
    <w:rsid w:val="00BE6883"/>
  </w:style>
  <w:style w:type="paragraph" w:styleId="af3">
    <w:name w:val="No Spacing"/>
    <w:uiPriority w:val="1"/>
    <w:qFormat/>
    <w:rsid w:val="00BE68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paragraph" w:customStyle="1" w:styleId="NormalSpecsTitle">
    <w:name w:val="Normal Specs Title"/>
    <w:basedOn w:val="a"/>
    <w:next w:val="a"/>
    <w:rsid w:val="00BE6883"/>
    <w:pPr>
      <w:spacing w:before="240" w:after="120" w:line="240" w:lineRule="auto"/>
    </w:pPr>
    <w:rPr>
      <w:rFonts w:ascii="Arial" w:eastAsia="Times New Roman" w:hAnsi="Arial" w:cs="Times New Roman"/>
      <w:b/>
      <w:kern w:val="0"/>
      <w:szCs w:val="20"/>
      <w:lang w:val="en-GB" w:eastAsia="da-DK"/>
      <w14:ligatures w14:val="none"/>
    </w:rPr>
  </w:style>
  <w:style w:type="character" w:styleId="af4">
    <w:name w:val="Subtle Emphasis"/>
    <w:basedOn w:val="a0"/>
    <w:uiPriority w:val="19"/>
    <w:qFormat/>
    <w:rsid w:val="009A5A3D"/>
    <w:rPr>
      <w:i/>
      <w:iCs/>
      <w:color w:val="404040" w:themeColor="text1" w:themeTint="BF"/>
    </w:rPr>
  </w:style>
  <w:style w:type="character" w:styleId="af5">
    <w:name w:val="line number"/>
    <w:basedOn w:val="a0"/>
    <w:rsid w:val="00563B40"/>
  </w:style>
  <w:style w:type="paragraph" w:styleId="af6">
    <w:name w:val="header"/>
    <w:basedOn w:val="a"/>
    <w:link w:val="af7"/>
    <w:rsid w:val="00AF73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customStyle="1" w:styleId="af7">
    <w:name w:val="Верхний колонтитул Знак"/>
    <w:basedOn w:val="a0"/>
    <w:link w:val="af6"/>
    <w:rsid w:val="00AF7319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HTML">
    <w:name w:val="HTML Typewriter"/>
    <w:rsid w:val="00BE2CF5"/>
    <w:rPr>
      <w:rFonts w:ascii="Courier New" w:eastAsia="Times New Roman" w:hAnsi="Courier New" w:cs="Courier New"/>
      <w:sz w:val="20"/>
      <w:szCs w:val="20"/>
    </w:rPr>
  </w:style>
  <w:style w:type="character" w:customStyle="1" w:styleId="rynqvb">
    <w:name w:val="rynqvb"/>
    <w:basedOn w:val="a0"/>
    <w:rsid w:val="00503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3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8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7020283907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0202839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02028390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70202839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DB3AE-CF43-4B8D-B90E-9ACB14027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419</Words>
  <Characters>2571</Characters>
  <Application>Microsoft Office Word</Application>
  <DocSecurity>0</DocSecurity>
  <Lines>69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Bradu</dc:creator>
  <cp:keywords/>
  <dc:description/>
  <cp:lastModifiedBy>Andrei Oala</cp:lastModifiedBy>
  <cp:revision>23</cp:revision>
  <dcterms:created xsi:type="dcterms:W3CDTF">2025-06-17T11:48:00Z</dcterms:created>
  <dcterms:modified xsi:type="dcterms:W3CDTF">2026-04-24T08:51:00Z</dcterms:modified>
</cp:coreProperties>
</file>