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60A13" w14:textId="77777777" w:rsidR="003A110C" w:rsidRPr="003A110C" w:rsidRDefault="003A110C" w:rsidP="003A110C">
      <w:pPr>
        <w:ind w:right="60"/>
        <w:jc w:val="right"/>
        <w:rPr>
          <w:rFonts w:ascii="Times New Roman" w:hAnsi="Times New Roman" w:cs="Times New Roman"/>
          <w:color w:val="auto"/>
          <w:spacing w:val="-2"/>
          <w:sz w:val="28"/>
          <w:szCs w:val="28"/>
          <w:lang w:val="ro-MD"/>
        </w:rPr>
      </w:pPr>
    </w:p>
    <w:p w14:paraId="4D5D4229" w14:textId="77777777" w:rsidR="003A110C" w:rsidRPr="003A110C" w:rsidRDefault="003A110C" w:rsidP="003A110C">
      <w:pPr>
        <w:ind w:right="60"/>
        <w:jc w:val="right"/>
        <w:rPr>
          <w:rFonts w:ascii="Times New Roman" w:hAnsi="Times New Roman" w:cs="Times New Roman"/>
          <w:b/>
          <w:bCs/>
          <w:color w:val="auto"/>
          <w:spacing w:val="-2"/>
          <w:sz w:val="28"/>
          <w:szCs w:val="28"/>
          <w:lang w:val="ro-MD"/>
        </w:rPr>
      </w:pPr>
    </w:p>
    <w:p w14:paraId="0DBFEEC6" w14:textId="77777777" w:rsidR="003A110C" w:rsidRPr="003A110C" w:rsidRDefault="003A110C" w:rsidP="003A110C">
      <w:pPr>
        <w:ind w:right="60"/>
        <w:jc w:val="center"/>
        <w:rPr>
          <w:rFonts w:ascii="Times New Roman" w:hAnsi="Times New Roman" w:cs="Times New Roman"/>
          <w:b/>
          <w:bCs/>
          <w:color w:val="auto"/>
          <w:spacing w:val="-2"/>
          <w:sz w:val="44"/>
          <w:szCs w:val="44"/>
          <w:lang w:val="ro-MD"/>
        </w:rPr>
      </w:pPr>
      <w:r w:rsidRPr="003A110C">
        <w:rPr>
          <w:rFonts w:ascii="Times New Roman" w:hAnsi="Times New Roman" w:cs="Times New Roman"/>
          <w:b/>
          <w:bCs/>
          <w:color w:val="auto"/>
          <w:spacing w:val="-2"/>
          <w:sz w:val="44"/>
          <w:szCs w:val="44"/>
          <w:lang w:val="ro-MD"/>
        </w:rPr>
        <w:t xml:space="preserve"> SECȚIUNEA 1. LUCRĂRI</w:t>
      </w:r>
    </w:p>
    <w:p w14:paraId="1737C72C" w14:textId="77777777" w:rsidR="003A110C" w:rsidRPr="003A110C" w:rsidRDefault="003A110C" w:rsidP="003A110C">
      <w:pPr>
        <w:ind w:right="60"/>
        <w:jc w:val="both"/>
        <w:rPr>
          <w:rFonts w:ascii="Times New Roman" w:hAnsi="Times New Roman" w:cs="Times New Roman"/>
          <w:b/>
          <w:bCs/>
          <w:color w:val="auto"/>
          <w:spacing w:val="-2"/>
          <w:sz w:val="20"/>
          <w:szCs w:val="20"/>
          <w:lang w:val="ro-MD"/>
        </w:rPr>
      </w:pPr>
    </w:p>
    <w:p w14:paraId="51E0A106" w14:textId="77777777" w:rsidR="003A110C" w:rsidRPr="003A110C" w:rsidRDefault="003A110C" w:rsidP="003A110C">
      <w:pPr>
        <w:ind w:right="60"/>
        <w:jc w:val="center"/>
        <w:rPr>
          <w:rFonts w:ascii="Times New Roman" w:hAnsi="Times New Roman" w:cs="Times New Roman"/>
          <w:b/>
          <w:bCs/>
          <w:color w:val="auto"/>
          <w:spacing w:val="-2"/>
          <w:sz w:val="40"/>
          <w:szCs w:val="40"/>
          <w:lang w:val="ro-MD"/>
        </w:rPr>
      </w:pPr>
      <w:r w:rsidRPr="003A110C">
        <w:rPr>
          <w:rFonts w:ascii="Times New Roman" w:hAnsi="Times New Roman" w:cs="Times New Roman"/>
          <w:b/>
          <w:bCs/>
          <w:color w:val="auto"/>
          <w:spacing w:val="-2"/>
          <w:sz w:val="40"/>
          <w:szCs w:val="40"/>
          <w:lang w:val="ro-MD"/>
        </w:rPr>
        <w:t>CAIET DE SARCINI</w:t>
      </w:r>
    </w:p>
    <w:p w14:paraId="318E4C4E" w14:textId="77777777" w:rsidR="003A110C" w:rsidRPr="003A110C" w:rsidRDefault="003A110C" w:rsidP="003A110C">
      <w:pPr>
        <w:ind w:right="60"/>
        <w:jc w:val="both"/>
        <w:rPr>
          <w:rFonts w:ascii="Times New Roman" w:hAnsi="Times New Roman" w:cs="Times New Roman"/>
          <w:b/>
          <w:bCs/>
          <w:color w:val="auto"/>
          <w:spacing w:val="-2"/>
          <w:sz w:val="28"/>
          <w:szCs w:val="28"/>
          <w:lang w:val="ro-MD"/>
        </w:rPr>
      </w:pPr>
    </w:p>
    <w:p w14:paraId="3B12201B" w14:textId="77777777" w:rsidR="003A110C" w:rsidRPr="003A110C" w:rsidRDefault="003A110C" w:rsidP="003A110C">
      <w:pPr>
        <w:ind w:right="-1"/>
        <w:jc w:val="center"/>
        <w:rPr>
          <w:rFonts w:ascii="Times New Roman" w:hAnsi="Times New Roman" w:cs="Times New Roman"/>
          <w:b/>
          <w:bCs/>
          <w:color w:val="auto"/>
          <w:spacing w:val="-2"/>
          <w:sz w:val="28"/>
          <w:szCs w:val="28"/>
          <w:lang w:val="ro-MD"/>
        </w:rPr>
      </w:pPr>
    </w:p>
    <w:p w14:paraId="4166887F" w14:textId="77777777" w:rsidR="003A110C" w:rsidRPr="003A110C" w:rsidRDefault="003A110C" w:rsidP="003A110C">
      <w:pPr>
        <w:ind w:right="-1"/>
        <w:jc w:val="center"/>
        <w:rPr>
          <w:rFonts w:ascii="Times New Roman" w:hAnsi="Times New Roman" w:cs="Times New Roman"/>
          <w:b/>
          <w:bCs/>
          <w:color w:val="auto"/>
          <w:spacing w:val="-2"/>
          <w:sz w:val="28"/>
          <w:szCs w:val="28"/>
          <w:lang w:val="ro-MD"/>
        </w:rPr>
      </w:pPr>
      <w:r w:rsidRPr="003A110C">
        <w:rPr>
          <w:rFonts w:ascii="Times New Roman" w:hAnsi="Times New Roman" w:cs="Times New Roman"/>
          <w:b/>
          <w:bCs/>
          <w:color w:val="auto"/>
          <w:spacing w:val="-2"/>
          <w:sz w:val="28"/>
          <w:szCs w:val="28"/>
          <w:lang w:val="ro-MD"/>
        </w:rPr>
        <w:t>1. Obiect și domeniul de aplicare</w:t>
      </w:r>
    </w:p>
    <w:p w14:paraId="158F3E11" w14:textId="77777777" w:rsidR="003A110C" w:rsidRPr="003A110C" w:rsidRDefault="003A110C" w:rsidP="003A110C">
      <w:pPr>
        <w:ind w:right="-1" w:firstLine="543"/>
        <w:jc w:val="center"/>
        <w:rPr>
          <w:rFonts w:ascii="Times New Roman" w:hAnsi="Times New Roman" w:cs="Times New Roman"/>
          <w:b/>
          <w:bCs/>
          <w:color w:val="auto"/>
          <w:spacing w:val="-2"/>
          <w:sz w:val="28"/>
          <w:szCs w:val="28"/>
          <w:lang w:val="ro-MD"/>
        </w:rPr>
      </w:pPr>
    </w:p>
    <w:p w14:paraId="334CC20E"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hAnsi="Times New Roman" w:cs="Times New Roman"/>
          <w:bCs/>
          <w:i/>
          <w:color w:val="auto"/>
          <w:spacing w:val="-2"/>
          <w:sz w:val="28"/>
          <w:szCs w:val="28"/>
          <w:lang w:val="ro-MD"/>
        </w:rPr>
        <w:t xml:space="preserve">Prezentul caiet de sarcini cuprinde condiții obligatorii de realizare a lucrărilor de aplicare a marcajelor rutiere în conformitate cu prevederile legislației de circulație rutieră și a standardelor referitoare la semnalizarea rutieră </w:t>
      </w:r>
      <w:r w:rsidRPr="003A110C">
        <w:rPr>
          <w:rFonts w:ascii="Times New Roman" w:hAnsi="Times New Roman" w:cs="Times New Roman"/>
          <w:b/>
          <w:bCs/>
          <w:color w:val="auto"/>
          <w:spacing w:val="-2"/>
          <w:sz w:val="28"/>
          <w:szCs w:val="28"/>
          <w:lang w:val="ro-MD"/>
        </w:rPr>
        <w:t>(</w:t>
      </w:r>
      <w:r w:rsidRPr="003A110C">
        <w:rPr>
          <w:rFonts w:ascii="Times New Roman" w:eastAsia="Times New Roman" w:hAnsi="Times New Roman" w:cs="Times New Roman"/>
          <w:b/>
          <w:color w:val="auto"/>
          <w:spacing w:val="-2"/>
          <w:sz w:val="28"/>
          <w:szCs w:val="28"/>
          <w:lang w:val="ro-MD"/>
        </w:rPr>
        <w:t>SM SR EN 1436:2018; SM SR 1848-7:2017;</w:t>
      </w:r>
      <w:r w:rsidRPr="003A110C">
        <w:rPr>
          <w:rFonts w:ascii="Times New Roman" w:eastAsia="Times New Roman" w:hAnsi="Times New Roman" w:cs="Times New Roman"/>
          <w:b/>
          <w:bCs/>
          <w:color w:val="auto"/>
          <w:spacing w:val="-2"/>
          <w:sz w:val="28"/>
          <w:szCs w:val="28"/>
          <w:lang w:val="ro-MD"/>
        </w:rPr>
        <w:t xml:space="preserve"> CP D.02.33:2024</w:t>
      </w:r>
      <w:r w:rsidRPr="003A110C">
        <w:rPr>
          <w:rFonts w:ascii="Times New Roman" w:eastAsia="Times New Roman" w:hAnsi="Times New Roman" w:cs="Times New Roman"/>
          <w:b/>
          <w:color w:val="auto"/>
          <w:spacing w:val="-2"/>
          <w:sz w:val="28"/>
          <w:szCs w:val="28"/>
          <w:lang w:val="ro-MD"/>
        </w:rPr>
        <w:t>)</w:t>
      </w:r>
      <w:r w:rsidRPr="003A110C">
        <w:rPr>
          <w:rFonts w:ascii="Times New Roman" w:eastAsia="Times New Roman" w:hAnsi="Times New Roman" w:cs="Times New Roman"/>
          <w:color w:val="auto"/>
          <w:spacing w:val="-2"/>
          <w:sz w:val="28"/>
          <w:szCs w:val="28"/>
          <w:lang w:val="ro-MD"/>
        </w:rPr>
        <w:t xml:space="preserve"> și Regulamentul Circulației Rutiere aprobat prin </w:t>
      </w:r>
      <w:proofErr w:type="spellStart"/>
      <w:r w:rsidRPr="003A110C">
        <w:rPr>
          <w:rFonts w:ascii="Times New Roman" w:eastAsia="Times New Roman" w:hAnsi="Times New Roman" w:cs="Times New Roman"/>
          <w:color w:val="auto"/>
          <w:spacing w:val="-2"/>
          <w:sz w:val="28"/>
          <w:szCs w:val="28"/>
          <w:lang w:val="ro-MD"/>
        </w:rPr>
        <w:t>Hotărîrea</w:t>
      </w:r>
      <w:proofErr w:type="spellEnd"/>
      <w:r w:rsidRPr="003A110C">
        <w:rPr>
          <w:rFonts w:ascii="Times New Roman" w:eastAsia="Times New Roman" w:hAnsi="Times New Roman" w:cs="Times New Roman"/>
          <w:color w:val="auto"/>
          <w:spacing w:val="-2"/>
          <w:sz w:val="28"/>
          <w:szCs w:val="28"/>
          <w:lang w:val="ro-MD"/>
        </w:rPr>
        <w:t xml:space="preserve"> Guvernului Republicii Moldova nr. 357 cu modificările ulterioare.  </w:t>
      </w:r>
    </w:p>
    <w:p w14:paraId="22BD6F8D"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Marcajele rutiere au ca scop organizarea circulației rutiere, avertizarea sau ghidarea participanților la traficul  rutier și pot fi utilizate solidar sau în combinație cu alte mijloace de semnalizare pentru a consolida sau a clarifica semnificația acestora.</w:t>
      </w:r>
    </w:p>
    <w:p w14:paraId="586D2D3E"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Marcajele rutiere sunt un limbaj vizual și reprezintă principalul mijloc de comunicare între drum și utilizator. Pentru a fi respectate și întrebuințate de către toți utilizatorii drumului public, limbajul trebuie să fie clar, coerent și credibil. </w:t>
      </w:r>
    </w:p>
    <w:p w14:paraId="6F6D8620"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color w:val="auto"/>
          <w:spacing w:val="-2"/>
          <w:sz w:val="28"/>
          <w:szCs w:val="28"/>
          <w:lang w:val="ro-MD"/>
        </w:rPr>
        <w:t>O avertizare și o informare corectă, vizibil sporește confortul conducătorului auto în trafic, conducând la eliminarea stresului acestuia, a confuziilor, a manevrelor periculoase și a accidentelor rutiere.</w:t>
      </w:r>
      <w:r w:rsidRPr="003A110C">
        <w:rPr>
          <w:rFonts w:ascii="Times New Roman" w:eastAsia="Times New Roman" w:hAnsi="Times New Roman" w:cs="Times New Roman"/>
          <w:b/>
          <w:i/>
          <w:color w:val="auto"/>
          <w:spacing w:val="-2"/>
          <w:sz w:val="28"/>
          <w:szCs w:val="28"/>
          <w:lang w:val="ro-MD"/>
        </w:rPr>
        <w:t xml:space="preserve"> </w:t>
      </w:r>
    </w:p>
    <w:p w14:paraId="57BF7B53"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i/>
          <w:color w:val="auto"/>
          <w:spacing w:val="-2"/>
          <w:sz w:val="28"/>
          <w:szCs w:val="28"/>
          <w:lang w:val="ro-MD"/>
        </w:rPr>
        <w:t>Cantitățile și drumurile pe care se va executa marcaje rutiere sunt prezentate în   prezentul caiet de sarcini.</w:t>
      </w:r>
    </w:p>
    <w:p w14:paraId="67EB092C" w14:textId="77777777" w:rsidR="003A110C" w:rsidRPr="003A110C" w:rsidRDefault="003A110C" w:rsidP="003A110C">
      <w:pPr>
        <w:spacing w:line="276" w:lineRule="auto"/>
        <w:ind w:right="-1"/>
        <w:jc w:val="both"/>
        <w:rPr>
          <w:rFonts w:ascii="Times New Roman" w:eastAsia="Times New Roman" w:hAnsi="Times New Roman" w:cs="Times New Roman"/>
          <w:bCs/>
          <w:i/>
          <w:color w:val="auto"/>
          <w:spacing w:val="-4"/>
          <w:sz w:val="28"/>
          <w:szCs w:val="28"/>
          <w:lang w:val="ro-MD"/>
        </w:rPr>
      </w:pPr>
    </w:p>
    <w:p w14:paraId="3ECBDE03" w14:textId="77777777" w:rsidR="003A110C" w:rsidRPr="003A110C" w:rsidRDefault="003A110C" w:rsidP="003A110C">
      <w:pPr>
        <w:spacing w:line="276" w:lineRule="auto"/>
        <w:ind w:right="-1"/>
        <w:jc w:val="center"/>
        <w:rPr>
          <w:rFonts w:ascii="Times New Roman" w:eastAsia="Times New Roman" w:hAnsi="Times New Roman" w:cs="Times New Roman"/>
          <w:b/>
          <w:bCs/>
          <w:color w:val="auto"/>
          <w:spacing w:val="-4"/>
          <w:sz w:val="28"/>
          <w:szCs w:val="28"/>
          <w:lang w:val="ro-MD"/>
        </w:rPr>
      </w:pPr>
      <w:r w:rsidRPr="003A110C">
        <w:rPr>
          <w:rFonts w:ascii="Times New Roman" w:eastAsia="Times New Roman" w:hAnsi="Times New Roman" w:cs="Times New Roman"/>
          <w:b/>
          <w:bCs/>
          <w:color w:val="auto"/>
          <w:spacing w:val="-4"/>
          <w:sz w:val="28"/>
          <w:szCs w:val="28"/>
          <w:lang w:val="ro-MD"/>
        </w:rPr>
        <w:t>2. Prevederi generale</w:t>
      </w:r>
    </w:p>
    <w:p w14:paraId="2E10EAB0" w14:textId="77777777" w:rsidR="003A110C" w:rsidRPr="003A110C" w:rsidRDefault="003A110C" w:rsidP="003A110C">
      <w:pPr>
        <w:spacing w:line="276" w:lineRule="auto"/>
        <w:ind w:right="-1" w:firstLine="567"/>
        <w:jc w:val="both"/>
        <w:rPr>
          <w:rFonts w:ascii="Times New Roman" w:eastAsia="Times New Roman" w:hAnsi="Times New Roman" w:cs="Times New Roman"/>
          <w:b/>
          <w:bCs/>
          <w:color w:val="auto"/>
          <w:spacing w:val="-4"/>
          <w:sz w:val="28"/>
          <w:szCs w:val="28"/>
          <w:lang w:val="ro-MD"/>
        </w:rPr>
      </w:pPr>
    </w:p>
    <w:p w14:paraId="5A08345B" w14:textId="77777777" w:rsidR="003A110C" w:rsidRPr="003A110C" w:rsidRDefault="003A110C" w:rsidP="003A110C">
      <w:pPr>
        <w:spacing w:line="276" w:lineRule="auto"/>
        <w:ind w:right="-1" w:firstLine="567"/>
        <w:jc w:val="both"/>
        <w:rPr>
          <w:rFonts w:ascii="Times New Roman" w:eastAsia="Times New Roman" w:hAnsi="Times New Roman" w:cs="Times New Roman"/>
          <w:bCs/>
          <w:color w:val="auto"/>
          <w:spacing w:val="-4"/>
          <w:sz w:val="28"/>
          <w:szCs w:val="28"/>
          <w:lang w:val="ro-MD"/>
        </w:rPr>
      </w:pPr>
      <w:r w:rsidRPr="003A110C">
        <w:rPr>
          <w:rFonts w:ascii="Times New Roman" w:eastAsia="Times New Roman" w:hAnsi="Times New Roman" w:cs="Times New Roman"/>
          <w:bCs/>
          <w:color w:val="auto"/>
          <w:spacing w:val="-4"/>
          <w:sz w:val="28"/>
          <w:szCs w:val="28"/>
          <w:lang w:val="ro-MD"/>
        </w:rPr>
        <w:t>Executarea marcajelor rutiere și calitatea acestora trebuie să corespundă prevederilor seriei de standarde privind Semnalizarea rutieră – Indicatoare și mijloace de semnalizare rutieră (SM SR 1848-7:2017; SM SR EN 1436:2018).</w:t>
      </w:r>
    </w:p>
    <w:p w14:paraId="07CD7FC6" w14:textId="77777777" w:rsidR="003A110C" w:rsidRPr="003A110C" w:rsidRDefault="003A110C" w:rsidP="003A110C">
      <w:pPr>
        <w:spacing w:line="276" w:lineRule="auto"/>
        <w:ind w:right="-1" w:firstLine="567"/>
        <w:jc w:val="both"/>
        <w:rPr>
          <w:rFonts w:ascii="Times New Roman" w:eastAsia="Times New Roman" w:hAnsi="Times New Roman" w:cs="Times New Roman"/>
          <w:bCs/>
          <w:color w:val="auto"/>
          <w:spacing w:val="-4"/>
          <w:sz w:val="28"/>
          <w:szCs w:val="28"/>
          <w:lang w:val="ro-MD"/>
        </w:rPr>
      </w:pPr>
      <w:r w:rsidRPr="003A110C">
        <w:rPr>
          <w:rFonts w:ascii="Times New Roman" w:eastAsia="Times New Roman" w:hAnsi="Times New Roman" w:cs="Times New Roman"/>
          <w:bCs/>
          <w:color w:val="auto"/>
          <w:spacing w:val="-4"/>
          <w:sz w:val="28"/>
          <w:szCs w:val="28"/>
          <w:lang w:val="ro-MD"/>
        </w:rPr>
        <w:t xml:space="preserve">Dacă se va constata deficiențe de calitate ale marcajului rutier, în ceea ce privește aspectul marcajului, al dozajului de vopsea, </w:t>
      </w:r>
      <w:proofErr w:type="spellStart"/>
      <w:r w:rsidRPr="003A110C">
        <w:rPr>
          <w:rFonts w:ascii="Times New Roman" w:eastAsia="Times New Roman" w:hAnsi="Times New Roman" w:cs="Times New Roman"/>
          <w:bCs/>
          <w:color w:val="auto"/>
          <w:spacing w:val="-4"/>
          <w:sz w:val="28"/>
          <w:szCs w:val="28"/>
          <w:lang w:val="ro-MD"/>
        </w:rPr>
        <w:t>microbile</w:t>
      </w:r>
      <w:proofErr w:type="spellEnd"/>
      <w:r w:rsidRPr="003A110C">
        <w:rPr>
          <w:rFonts w:ascii="Times New Roman" w:eastAsia="Times New Roman" w:hAnsi="Times New Roman" w:cs="Times New Roman"/>
          <w:bCs/>
          <w:color w:val="auto"/>
          <w:spacing w:val="-4"/>
          <w:sz w:val="28"/>
          <w:szCs w:val="28"/>
          <w:lang w:val="ro-MD"/>
        </w:rPr>
        <w:t xml:space="preserve"> de sticlă, a </w:t>
      </w:r>
      <w:proofErr w:type="spellStart"/>
      <w:r w:rsidRPr="003A110C">
        <w:rPr>
          <w:rFonts w:ascii="Times New Roman" w:eastAsia="Times New Roman" w:hAnsi="Times New Roman" w:cs="Times New Roman"/>
          <w:bCs/>
          <w:color w:val="auto"/>
          <w:spacing w:val="-4"/>
          <w:sz w:val="28"/>
          <w:szCs w:val="28"/>
          <w:lang w:val="ro-MD"/>
        </w:rPr>
        <w:t>retroreflexiei</w:t>
      </w:r>
      <w:proofErr w:type="spellEnd"/>
      <w:r w:rsidRPr="003A110C">
        <w:rPr>
          <w:rFonts w:ascii="Times New Roman" w:eastAsia="Times New Roman" w:hAnsi="Times New Roman" w:cs="Times New Roman"/>
          <w:bCs/>
          <w:color w:val="auto"/>
          <w:spacing w:val="-4"/>
          <w:sz w:val="28"/>
          <w:szCs w:val="28"/>
          <w:lang w:val="ro-MD"/>
        </w:rPr>
        <w:t xml:space="preserve">, coeficientului de luminanța sub iluminare difuză, aderenței și rezistenței la uzură față de valorile minime prevăzute, remedierea marcajului se pune pe cheltuiala antreprenorului (aplicatorului). </w:t>
      </w:r>
    </w:p>
    <w:p w14:paraId="71AB73F1" w14:textId="77777777" w:rsidR="003A110C" w:rsidRPr="003A110C" w:rsidRDefault="003A110C" w:rsidP="003A110C">
      <w:pPr>
        <w:spacing w:line="276" w:lineRule="auto"/>
        <w:ind w:right="-1" w:firstLine="567"/>
        <w:jc w:val="both"/>
        <w:rPr>
          <w:rFonts w:ascii="Times New Roman" w:eastAsia="Times New Roman" w:hAnsi="Times New Roman" w:cs="Times New Roman"/>
          <w:b/>
          <w:i/>
          <w:iCs/>
          <w:color w:val="auto"/>
          <w:spacing w:val="-4"/>
          <w:sz w:val="28"/>
          <w:szCs w:val="28"/>
          <w:lang w:val="ro-MD"/>
        </w:rPr>
      </w:pPr>
      <w:r w:rsidRPr="003A110C">
        <w:rPr>
          <w:rFonts w:ascii="Times New Roman" w:eastAsia="Times New Roman" w:hAnsi="Times New Roman" w:cs="Times New Roman"/>
          <w:b/>
          <w:i/>
          <w:iCs/>
          <w:color w:val="auto"/>
          <w:spacing w:val="-4"/>
          <w:sz w:val="28"/>
          <w:szCs w:val="28"/>
          <w:lang w:val="ro-MD"/>
        </w:rPr>
        <w:t>Executantul este obligat ca la cererea beneficiarului, să efectueze pe cheltuiala sa, verificări suplimentare față de cele prevăzute în prezentul caiet de sarcini.</w:t>
      </w:r>
    </w:p>
    <w:p w14:paraId="598BDA69" w14:textId="77777777" w:rsidR="003A110C" w:rsidRDefault="003A110C" w:rsidP="003A110C">
      <w:pPr>
        <w:spacing w:line="276" w:lineRule="auto"/>
        <w:ind w:right="-1" w:firstLine="567"/>
        <w:jc w:val="both"/>
        <w:rPr>
          <w:rFonts w:ascii="Times New Roman" w:eastAsia="Times New Roman" w:hAnsi="Times New Roman" w:cs="Times New Roman"/>
          <w:bCs/>
          <w:color w:val="auto"/>
          <w:spacing w:val="-4"/>
          <w:sz w:val="28"/>
          <w:szCs w:val="28"/>
          <w:lang w:val="ro-MD"/>
        </w:rPr>
      </w:pPr>
      <w:r w:rsidRPr="003A110C">
        <w:rPr>
          <w:rFonts w:ascii="Times New Roman" w:eastAsia="Times New Roman" w:hAnsi="Times New Roman" w:cs="Times New Roman"/>
          <w:bCs/>
          <w:color w:val="auto"/>
          <w:spacing w:val="-4"/>
          <w:sz w:val="28"/>
          <w:szCs w:val="28"/>
          <w:lang w:val="ro-MD"/>
        </w:rPr>
        <w:t>În cazul în care se vor constata abateri/ de la prezentul caiet de sarcini, beneficiarul va dispune refacerea marcajelor necorespunzătoare/ pe cheltuiala executantului cu aplicarea măsurilor prevăzute de contract și de reglementările legale în vigoare.</w:t>
      </w:r>
    </w:p>
    <w:p w14:paraId="3EEDAE3B" w14:textId="77777777" w:rsidR="00795B0D" w:rsidRPr="003A110C" w:rsidRDefault="00795B0D" w:rsidP="003A110C">
      <w:pPr>
        <w:spacing w:line="276" w:lineRule="auto"/>
        <w:ind w:right="-1" w:firstLine="567"/>
        <w:jc w:val="both"/>
        <w:rPr>
          <w:rFonts w:ascii="Times New Roman" w:eastAsia="Times New Roman" w:hAnsi="Times New Roman" w:cs="Times New Roman"/>
          <w:bCs/>
          <w:color w:val="auto"/>
          <w:spacing w:val="-4"/>
          <w:sz w:val="28"/>
          <w:szCs w:val="28"/>
          <w:lang w:val="ro-MD"/>
        </w:rPr>
      </w:pPr>
    </w:p>
    <w:p w14:paraId="6546E3B4" w14:textId="77777777" w:rsidR="003A110C" w:rsidRPr="003A110C" w:rsidRDefault="003A110C" w:rsidP="003A110C">
      <w:pPr>
        <w:spacing w:line="276" w:lineRule="auto"/>
        <w:ind w:right="-1"/>
        <w:jc w:val="center"/>
        <w:rPr>
          <w:rFonts w:ascii="Times New Roman" w:eastAsia="Times New Roman" w:hAnsi="Times New Roman" w:cs="Times New Roman"/>
          <w:b/>
          <w:bCs/>
          <w:color w:val="auto"/>
          <w:spacing w:val="-4"/>
          <w:sz w:val="28"/>
          <w:szCs w:val="28"/>
          <w:lang w:val="ro-MD"/>
        </w:rPr>
      </w:pPr>
      <w:r w:rsidRPr="003A110C">
        <w:rPr>
          <w:rFonts w:ascii="Times New Roman" w:eastAsia="Times New Roman" w:hAnsi="Times New Roman" w:cs="Times New Roman"/>
          <w:b/>
          <w:bCs/>
          <w:color w:val="auto"/>
          <w:spacing w:val="-4"/>
          <w:sz w:val="28"/>
          <w:szCs w:val="28"/>
          <w:lang w:val="ro-MD"/>
        </w:rPr>
        <w:t>3.</w:t>
      </w:r>
      <w:r w:rsidRPr="003A110C">
        <w:rPr>
          <w:rFonts w:ascii="Times New Roman" w:eastAsia="Times New Roman" w:hAnsi="Times New Roman" w:cs="Times New Roman"/>
          <w:bCs/>
          <w:i/>
          <w:color w:val="auto"/>
          <w:spacing w:val="-4"/>
          <w:sz w:val="28"/>
          <w:szCs w:val="28"/>
          <w:lang w:val="ro-MD"/>
        </w:rPr>
        <w:t xml:space="preserve"> </w:t>
      </w:r>
      <w:r w:rsidRPr="003A110C">
        <w:rPr>
          <w:rFonts w:ascii="Times New Roman" w:eastAsia="Times New Roman" w:hAnsi="Times New Roman" w:cs="Times New Roman"/>
          <w:b/>
          <w:bCs/>
          <w:color w:val="auto"/>
          <w:spacing w:val="-4"/>
          <w:sz w:val="28"/>
          <w:szCs w:val="28"/>
          <w:lang w:val="ro-MD"/>
        </w:rPr>
        <w:t xml:space="preserve">Condiții tehnice pentru vopseaua de marcaj rutier și </w:t>
      </w:r>
      <w:proofErr w:type="spellStart"/>
      <w:r w:rsidRPr="003A110C">
        <w:rPr>
          <w:rFonts w:ascii="Times New Roman" w:eastAsia="Times New Roman" w:hAnsi="Times New Roman" w:cs="Times New Roman"/>
          <w:b/>
          <w:bCs/>
          <w:color w:val="auto"/>
          <w:spacing w:val="-4"/>
          <w:sz w:val="28"/>
          <w:szCs w:val="28"/>
          <w:lang w:val="ro-MD"/>
        </w:rPr>
        <w:t>microbile</w:t>
      </w:r>
      <w:proofErr w:type="spellEnd"/>
    </w:p>
    <w:p w14:paraId="6B9A705E" w14:textId="77777777" w:rsidR="003A110C" w:rsidRPr="003A110C" w:rsidRDefault="003A110C" w:rsidP="003A110C">
      <w:pPr>
        <w:ind w:right="-1" w:firstLine="544"/>
        <w:jc w:val="both"/>
        <w:rPr>
          <w:rFonts w:ascii="Times New Roman" w:eastAsia="Times New Roman" w:hAnsi="Times New Roman" w:cs="Times New Roman"/>
          <w:i/>
          <w:color w:val="auto"/>
          <w:spacing w:val="-2"/>
          <w:sz w:val="28"/>
          <w:szCs w:val="28"/>
          <w:lang w:val="ro-MD"/>
        </w:rPr>
      </w:pPr>
    </w:p>
    <w:p w14:paraId="1ED5A948" w14:textId="2AEC2F5F" w:rsidR="003A110C" w:rsidRPr="003A110C" w:rsidRDefault="003A110C" w:rsidP="00072AE1">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 xml:space="preserve">Marcajele rutiere, vor fi executate cu vopsea de marcaj de culoare albă, reflectorizantă, cu lățimea liniilor de 15 cm, având caracter permanent, </w:t>
      </w:r>
      <w:r w:rsidR="00072AE1" w:rsidRPr="003A110C">
        <w:rPr>
          <w:rFonts w:ascii="Times New Roman" w:eastAsia="Times New Roman" w:hAnsi="Times New Roman" w:cs="Times New Roman"/>
          <w:b/>
          <w:i/>
          <w:color w:val="auto"/>
          <w:spacing w:val="-2"/>
          <w:sz w:val="28"/>
          <w:szCs w:val="28"/>
          <w:lang w:val="ro-MD"/>
        </w:rPr>
        <w:t xml:space="preserve">cu o perioadă de garanție nu mai </w:t>
      </w:r>
      <w:r w:rsidR="00072AE1" w:rsidRPr="003A110C">
        <w:rPr>
          <w:rFonts w:ascii="Times New Roman" w:eastAsia="Times New Roman" w:hAnsi="Times New Roman" w:cs="Times New Roman"/>
          <w:b/>
          <w:i/>
          <w:color w:val="auto"/>
          <w:spacing w:val="-2"/>
          <w:sz w:val="28"/>
          <w:szCs w:val="28"/>
          <w:lang w:val="ro-MD"/>
        </w:rPr>
        <w:lastRenderedPageBreak/>
        <w:t xml:space="preserve">mică de </w:t>
      </w:r>
      <w:r w:rsidR="00072AE1">
        <w:rPr>
          <w:rFonts w:ascii="Times New Roman" w:eastAsia="Times New Roman" w:hAnsi="Times New Roman" w:cs="Times New Roman"/>
          <w:b/>
          <w:i/>
          <w:color w:val="auto"/>
          <w:spacing w:val="-2"/>
          <w:sz w:val="28"/>
          <w:szCs w:val="28"/>
          <w:lang w:val="ro-MD"/>
        </w:rPr>
        <w:t>6</w:t>
      </w:r>
      <w:r w:rsidR="00072AE1" w:rsidRPr="003A110C">
        <w:rPr>
          <w:rFonts w:ascii="Times New Roman" w:eastAsia="Times New Roman" w:hAnsi="Times New Roman" w:cs="Times New Roman"/>
          <w:b/>
          <w:i/>
          <w:color w:val="auto"/>
          <w:spacing w:val="-2"/>
          <w:sz w:val="28"/>
          <w:szCs w:val="28"/>
          <w:lang w:val="ro-MD"/>
        </w:rPr>
        <w:t xml:space="preserve"> luni pentru care se acordă garanție de executare.</w:t>
      </w:r>
    </w:p>
    <w:p w14:paraId="05CBEEA0"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 xml:space="preserve">Vopseaua de marcaj se aplică pe partea carosabilă. Din considerente de siguranță rutieră în mod obligatoriu pe stratul umed, va urma imediat pulverizarea sub presiune a </w:t>
      </w:r>
      <w:proofErr w:type="spellStart"/>
      <w:r w:rsidRPr="003A110C">
        <w:rPr>
          <w:rFonts w:ascii="Times New Roman" w:eastAsia="Times New Roman" w:hAnsi="Times New Roman" w:cs="Times New Roman"/>
          <w:b/>
          <w:i/>
          <w:color w:val="auto"/>
          <w:spacing w:val="-2"/>
          <w:sz w:val="28"/>
          <w:szCs w:val="28"/>
          <w:lang w:val="ro-MD"/>
        </w:rPr>
        <w:t>microbilelor</w:t>
      </w:r>
      <w:proofErr w:type="spellEnd"/>
      <w:r w:rsidRPr="003A110C">
        <w:rPr>
          <w:rFonts w:ascii="Times New Roman" w:eastAsia="Times New Roman" w:hAnsi="Times New Roman" w:cs="Times New Roman"/>
          <w:b/>
          <w:i/>
          <w:color w:val="auto"/>
          <w:spacing w:val="-2"/>
          <w:sz w:val="28"/>
          <w:szCs w:val="28"/>
          <w:lang w:val="ro-MD"/>
        </w:rPr>
        <w:t xml:space="preserve"> de sticlă, care asigură un nivel de </w:t>
      </w:r>
      <w:proofErr w:type="spellStart"/>
      <w:r w:rsidRPr="003A110C">
        <w:rPr>
          <w:rFonts w:ascii="Times New Roman" w:eastAsia="Times New Roman" w:hAnsi="Times New Roman" w:cs="Times New Roman"/>
          <w:b/>
          <w:i/>
          <w:color w:val="auto"/>
          <w:spacing w:val="-2"/>
          <w:sz w:val="28"/>
          <w:szCs w:val="28"/>
          <w:lang w:val="ro-MD"/>
        </w:rPr>
        <w:t>retroreflexie</w:t>
      </w:r>
      <w:proofErr w:type="spellEnd"/>
      <w:r w:rsidRPr="003A110C">
        <w:rPr>
          <w:rFonts w:ascii="Times New Roman" w:eastAsia="Times New Roman" w:hAnsi="Times New Roman" w:cs="Times New Roman"/>
          <w:b/>
          <w:i/>
          <w:color w:val="auto"/>
          <w:spacing w:val="-2"/>
          <w:sz w:val="28"/>
          <w:szCs w:val="28"/>
          <w:lang w:val="ro-MD"/>
        </w:rPr>
        <w:t xml:space="preserve"> corespunzătoare.</w:t>
      </w:r>
    </w:p>
    <w:p w14:paraId="7B8E1DD4"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 xml:space="preserve">Vopseaua </w:t>
      </w:r>
      <w:proofErr w:type="spellStart"/>
      <w:r w:rsidRPr="003A110C">
        <w:rPr>
          <w:rFonts w:ascii="Times New Roman" w:eastAsia="Times New Roman" w:hAnsi="Times New Roman" w:cs="Times New Roman"/>
          <w:b/>
          <w:i/>
          <w:color w:val="auto"/>
          <w:spacing w:val="-2"/>
          <w:sz w:val="28"/>
          <w:szCs w:val="28"/>
          <w:lang w:val="ro-MD"/>
        </w:rPr>
        <w:t>retrorefletorizantă</w:t>
      </w:r>
      <w:proofErr w:type="spellEnd"/>
      <w:r w:rsidRPr="003A110C">
        <w:rPr>
          <w:rFonts w:ascii="Times New Roman" w:eastAsia="Times New Roman" w:hAnsi="Times New Roman" w:cs="Times New Roman"/>
          <w:b/>
          <w:i/>
          <w:color w:val="auto"/>
          <w:spacing w:val="-2"/>
          <w:sz w:val="28"/>
          <w:szCs w:val="28"/>
          <w:lang w:val="ro-MD"/>
        </w:rPr>
        <w:t xml:space="preserve"> de culoare albă pentru marcaje se aplică în condiții limite de temperatură Tº min. 5ºC-Tºmax. 45ºC și higrometria max. 80%. </w:t>
      </w:r>
    </w:p>
    <w:p w14:paraId="161B4694"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Timpul de uscare a marcajelor nu mai mult de 15 min.</w:t>
      </w:r>
    </w:p>
    <w:p w14:paraId="2F6F5948"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Dozarea consumată a produsului de vopsea va fi minim de 730 g/m</w:t>
      </w:r>
      <w:r w:rsidRPr="003A110C">
        <w:rPr>
          <w:rFonts w:ascii="Times New Roman" w:eastAsia="Times New Roman" w:hAnsi="Times New Roman" w:cs="Times New Roman"/>
          <w:b/>
          <w:i/>
          <w:color w:val="auto"/>
          <w:spacing w:val="-2"/>
          <w:sz w:val="28"/>
          <w:szCs w:val="28"/>
          <w:vertAlign w:val="superscript"/>
          <w:lang w:val="ro-MD"/>
        </w:rPr>
        <w:t>2</w:t>
      </w:r>
      <w:r w:rsidRPr="003A110C">
        <w:rPr>
          <w:rFonts w:ascii="Times New Roman" w:eastAsia="Times New Roman" w:hAnsi="Times New Roman" w:cs="Times New Roman"/>
          <w:b/>
          <w:i/>
          <w:color w:val="auto"/>
          <w:spacing w:val="-2"/>
          <w:sz w:val="28"/>
          <w:szCs w:val="28"/>
          <w:lang w:val="ro-MD"/>
        </w:rPr>
        <w:t xml:space="preserve">, pulverizarea cu bile </w:t>
      </w:r>
      <w:proofErr w:type="spellStart"/>
      <w:r w:rsidRPr="003A110C">
        <w:rPr>
          <w:rFonts w:ascii="Times New Roman" w:eastAsia="Times New Roman" w:hAnsi="Times New Roman" w:cs="Times New Roman"/>
          <w:b/>
          <w:i/>
          <w:color w:val="auto"/>
          <w:spacing w:val="-2"/>
          <w:sz w:val="28"/>
          <w:szCs w:val="28"/>
          <w:lang w:val="ro-MD"/>
        </w:rPr>
        <w:t>retrorefletorizante</w:t>
      </w:r>
      <w:proofErr w:type="spellEnd"/>
      <w:r w:rsidRPr="003A110C">
        <w:rPr>
          <w:rFonts w:ascii="Times New Roman" w:eastAsia="Times New Roman" w:hAnsi="Times New Roman" w:cs="Times New Roman"/>
          <w:b/>
          <w:i/>
          <w:color w:val="auto"/>
          <w:spacing w:val="-2"/>
          <w:sz w:val="28"/>
          <w:szCs w:val="28"/>
          <w:lang w:val="ro-MD"/>
        </w:rPr>
        <w:t xml:space="preserve"> va fi de 350-400 g/m</w:t>
      </w:r>
      <w:r w:rsidRPr="003A110C">
        <w:rPr>
          <w:rFonts w:ascii="Times New Roman" w:eastAsia="Times New Roman" w:hAnsi="Times New Roman" w:cs="Times New Roman"/>
          <w:b/>
          <w:i/>
          <w:color w:val="auto"/>
          <w:spacing w:val="-2"/>
          <w:sz w:val="28"/>
          <w:szCs w:val="28"/>
          <w:vertAlign w:val="superscript"/>
          <w:lang w:val="ro-MD"/>
        </w:rPr>
        <w:t>2</w:t>
      </w:r>
      <w:r w:rsidRPr="003A110C">
        <w:rPr>
          <w:rFonts w:ascii="Times New Roman" w:eastAsia="Times New Roman" w:hAnsi="Times New Roman" w:cs="Times New Roman"/>
          <w:b/>
          <w:i/>
          <w:color w:val="auto"/>
          <w:spacing w:val="-2"/>
          <w:sz w:val="28"/>
          <w:szCs w:val="28"/>
          <w:lang w:val="ro-MD"/>
        </w:rPr>
        <w:t>.</w:t>
      </w:r>
    </w:p>
    <w:p w14:paraId="5DC0FDDD"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proofErr w:type="spellStart"/>
      <w:r w:rsidRPr="003A110C">
        <w:rPr>
          <w:rFonts w:ascii="Times New Roman" w:eastAsia="Times New Roman" w:hAnsi="Times New Roman" w:cs="Times New Roman"/>
          <w:color w:val="auto"/>
          <w:spacing w:val="-2"/>
          <w:sz w:val="28"/>
          <w:szCs w:val="28"/>
          <w:lang w:val="ro-MD"/>
        </w:rPr>
        <w:t>Microbilele</w:t>
      </w:r>
      <w:proofErr w:type="spellEnd"/>
      <w:r w:rsidRPr="003A110C">
        <w:rPr>
          <w:rFonts w:ascii="Times New Roman" w:eastAsia="Times New Roman" w:hAnsi="Times New Roman" w:cs="Times New Roman"/>
          <w:color w:val="auto"/>
          <w:spacing w:val="-2"/>
          <w:sz w:val="28"/>
          <w:szCs w:val="28"/>
          <w:lang w:val="ro-MD"/>
        </w:rPr>
        <w:t xml:space="preserve"> de sticlă sunt particule transparente, sferice, destinate să asigure vizibilitatea nocturnă a marcajelor rutiere prin </w:t>
      </w:r>
      <w:proofErr w:type="spellStart"/>
      <w:r w:rsidRPr="003A110C">
        <w:rPr>
          <w:rFonts w:ascii="Times New Roman" w:eastAsia="Times New Roman" w:hAnsi="Times New Roman" w:cs="Times New Roman"/>
          <w:color w:val="auto"/>
          <w:spacing w:val="-2"/>
          <w:sz w:val="28"/>
          <w:szCs w:val="28"/>
          <w:lang w:val="ro-MD"/>
        </w:rPr>
        <w:t>retroreflexia</w:t>
      </w:r>
      <w:proofErr w:type="spellEnd"/>
      <w:r w:rsidRPr="003A110C">
        <w:rPr>
          <w:rFonts w:ascii="Times New Roman" w:eastAsia="Times New Roman" w:hAnsi="Times New Roman" w:cs="Times New Roman"/>
          <w:color w:val="auto"/>
          <w:spacing w:val="-2"/>
          <w:sz w:val="28"/>
          <w:szCs w:val="28"/>
          <w:lang w:val="ro-MD"/>
        </w:rPr>
        <w:t xml:space="preserve"> fasciculelor incidente ale farurilor unui vehicul spre conducătorul vehiculului. Operațiile de aplicare a produsului de marcare și a </w:t>
      </w:r>
      <w:proofErr w:type="spellStart"/>
      <w:r w:rsidRPr="003A110C">
        <w:rPr>
          <w:rFonts w:ascii="Times New Roman" w:eastAsia="Times New Roman" w:hAnsi="Times New Roman" w:cs="Times New Roman"/>
          <w:color w:val="auto"/>
          <w:spacing w:val="-2"/>
          <w:sz w:val="28"/>
          <w:szCs w:val="28"/>
          <w:lang w:val="ro-MD"/>
        </w:rPr>
        <w:t>microbilelor</w:t>
      </w:r>
      <w:proofErr w:type="spellEnd"/>
      <w:r w:rsidRPr="003A110C">
        <w:rPr>
          <w:rFonts w:ascii="Times New Roman" w:eastAsia="Times New Roman" w:hAnsi="Times New Roman" w:cs="Times New Roman"/>
          <w:color w:val="auto"/>
          <w:spacing w:val="-2"/>
          <w:sz w:val="28"/>
          <w:szCs w:val="28"/>
          <w:lang w:val="ro-MD"/>
        </w:rPr>
        <w:t xml:space="preserve"> din sticlă se execută concomitent, utilizând utilaje de marcare rutieră specifice acestei tehnologii de aplicare. </w:t>
      </w:r>
    </w:p>
    <w:p w14:paraId="4FD7F7E7" w14:textId="77777777" w:rsidR="003A110C" w:rsidRPr="003A110C" w:rsidRDefault="003A110C" w:rsidP="003A110C">
      <w:pPr>
        <w:tabs>
          <w:tab w:val="left" w:pos="1110"/>
        </w:tabs>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Pentru fiecare vopsea de marcaj, se </w:t>
      </w:r>
      <w:r w:rsidRPr="003A110C">
        <w:rPr>
          <w:rFonts w:ascii="Times New Roman" w:eastAsia="Times New Roman" w:hAnsi="Times New Roman" w:cs="Times New Roman"/>
          <w:bCs/>
          <w:spacing w:val="-4"/>
          <w:sz w:val="28"/>
          <w:szCs w:val="28"/>
          <w:lang w:val="ro-MD"/>
        </w:rPr>
        <w:t xml:space="preserve">utilizează </w:t>
      </w:r>
      <w:r w:rsidRPr="003A110C">
        <w:rPr>
          <w:rFonts w:ascii="Times New Roman" w:eastAsia="Times New Roman" w:hAnsi="Times New Roman" w:cs="Times New Roman"/>
          <w:color w:val="auto"/>
          <w:spacing w:val="-2"/>
          <w:sz w:val="28"/>
          <w:szCs w:val="28"/>
          <w:lang w:val="ro-MD"/>
        </w:rPr>
        <w:t xml:space="preserve">un anumit tip de </w:t>
      </w:r>
      <w:proofErr w:type="spellStart"/>
      <w:r w:rsidRPr="003A110C">
        <w:rPr>
          <w:rFonts w:ascii="Times New Roman" w:eastAsia="Times New Roman" w:hAnsi="Times New Roman" w:cs="Times New Roman"/>
          <w:color w:val="auto"/>
          <w:spacing w:val="-2"/>
          <w:sz w:val="28"/>
          <w:szCs w:val="28"/>
          <w:lang w:val="ro-MD"/>
        </w:rPr>
        <w:t>microbile</w:t>
      </w:r>
      <w:proofErr w:type="spellEnd"/>
      <w:r w:rsidRPr="003A110C">
        <w:rPr>
          <w:rFonts w:ascii="Times New Roman" w:eastAsia="Times New Roman" w:hAnsi="Times New Roman" w:cs="Times New Roman"/>
          <w:color w:val="auto"/>
          <w:spacing w:val="-2"/>
          <w:sz w:val="28"/>
          <w:szCs w:val="28"/>
          <w:lang w:val="ro-MD"/>
        </w:rPr>
        <w:t xml:space="preserve"> de sticlă, unde tipul și dozajul de </w:t>
      </w:r>
      <w:proofErr w:type="spellStart"/>
      <w:r w:rsidRPr="003A110C">
        <w:rPr>
          <w:rFonts w:ascii="Times New Roman" w:eastAsia="Times New Roman" w:hAnsi="Times New Roman" w:cs="Times New Roman"/>
          <w:color w:val="auto"/>
          <w:spacing w:val="-2"/>
          <w:sz w:val="28"/>
          <w:szCs w:val="28"/>
          <w:lang w:val="ro-MD"/>
        </w:rPr>
        <w:t>microbile</w:t>
      </w:r>
      <w:proofErr w:type="spellEnd"/>
      <w:r w:rsidRPr="003A110C">
        <w:rPr>
          <w:rFonts w:ascii="Times New Roman" w:eastAsia="Times New Roman" w:hAnsi="Times New Roman" w:cs="Times New Roman"/>
          <w:color w:val="auto"/>
          <w:spacing w:val="-2"/>
          <w:sz w:val="28"/>
          <w:szCs w:val="28"/>
          <w:lang w:val="ro-MD"/>
        </w:rPr>
        <w:t xml:space="preserve"> </w:t>
      </w:r>
      <w:r w:rsidRPr="003A110C">
        <w:rPr>
          <w:rFonts w:ascii="Times New Roman" w:eastAsia="Times New Roman" w:hAnsi="Times New Roman" w:cs="Times New Roman"/>
          <w:bCs/>
          <w:spacing w:val="-4"/>
          <w:sz w:val="28"/>
          <w:szCs w:val="28"/>
          <w:lang w:val="ro-MD"/>
        </w:rPr>
        <w:t>de</w:t>
      </w:r>
      <w:r w:rsidRPr="003A110C">
        <w:rPr>
          <w:rFonts w:ascii="Times New Roman" w:eastAsia="Times New Roman" w:hAnsi="Times New Roman" w:cs="Times New Roman"/>
          <w:b/>
          <w:bCs/>
          <w:spacing w:val="-4"/>
          <w:sz w:val="28"/>
          <w:szCs w:val="28"/>
          <w:lang w:val="ro-MD"/>
        </w:rPr>
        <w:t xml:space="preserve"> </w:t>
      </w:r>
      <w:r w:rsidRPr="003A110C">
        <w:rPr>
          <w:rFonts w:ascii="Times New Roman" w:eastAsia="Times New Roman" w:hAnsi="Times New Roman" w:cs="Times New Roman"/>
          <w:color w:val="auto"/>
          <w:spacing w:val="-2"/>
          <w:sz w:val="28"/>
          <w:szCs w:val="28"/>
          <w:lang w:val="ro-MD"/>
        </w:rPr>
        <w:t xml:space="preserve">sticlă, vor fi în conformitate cu cerințele producătorilor, conform Legii nr. 235 din 01.12.2011 „Privind activitățile de acreditare și de evaluare a conformității”.   </w:t>
      </w:r>
    </w:p>
    <w:p w14:paraId="2B4E32FC" w14:textId="77777777" w:rsidR="003A110C" w:rsidRPr="003A110C" w:rsidRDefault="003A110C" w:rsidP="003A110C">
      <w:pPr>
        <w:tabs>
          <w:tab w:val="left" w:pos="709"/>
        </w:tabs>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 xml:space="preserve">Pentru realizarea prevederilor prezentului caiet de sarcini se acceptă vopsea pentru realizarea marcajelor, care va asigura o dirijare optimă a participanților la trafic. </w:t>
      </w:r>
    </w:p>
    <w:p w14:paraId="7206ADC2" w14:textId="77777777" w:rsidR="003A110C" w:rsidRPr="003A110C" w:rsidRDefault="003A110C" w:rsidP="003A110C">
      <w:pPr>
        <w:tabs>
          <w:tab w:val="left" w:pos="1110"/>
        </w:tabs>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Produsul e necesar să fie certificat conform normelor SM SR EN 1436:2018 fișa tehnică a vopselei va avea următoarele caracteristici:</w:t>
      </w:r>
    </w:p>
    <w:p w14:paraId="0544DEDF" w14:textId="77777777" w:rsidR="003A110C" w:rsidRPr="003A110C" w:rsidRDefault="003A110C" w:rsidP="003A110C">
      <w:pPr>
        <w:numPr>
          <w:ilvl w:val="3"/>
          <w:numId w:val="2"/>
        </w:numPr>
        <w:tabs>
          <w:tab w:val="left" w:pos="851"/>
        </w:tabs>
        <w:ind w:left="0"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Valorile coeficienților de </w:t>
      </w:r>
      <w:proofErr w:type="spellStart"/>
      <w:r w:rsidRPr="003A110C">
        <w:rPr>
          <w:rFonts w:ascii="Times New Roman" w:eastAsia="Times New Roman" w:hAnsi="Times New Roman" w:cs="Times New Roman"/>
          <w:color w:val="auto"/>
          <w:spacing w:val="-2"/>
          <w:sz w:val="28"/>
          <w:szCs w:val="28"/>
          <w:lang w:val="ro-MD"/>
        </w:rPr>
        <w:t>retroreflexie</w:t>
      </w:r>
      <w:proofErr w:type="spellEnd"/>
      <w:r w:rsidRPr="003A110C">
        <w:rPr>
          <w:rFonts w:ascii="Times New Roman" w:eastAsia="Times New Roman" w:hAnsi="Times New Roman" w:cs="Times New Roman"/>
          <w:color w:val="auto"/>
          <w:spacing w:val="-2"/>
          <w:sz w:val="28"/>
          <w:szCs w:val="28"/>
          <w:lang w:val="ro-MD"/>
        </w:rPr>
        <w:t xml:space="preserve"> pe timp de zi și noapte în condiții de drum uscat și umed precum și a aderenței pentru marcaje rutiere trebuie să îndeplinească următoarele clase prevăzute în SM SR EN 1436:2018, (tab.1-7):</w:t>
      </w:r>
    </w:p>
    <w:p w14:paraId="3E26B9FF" w14:textId="77777777" w:rsidR="003A110C" w:rsidRPr="003A110C" w:rsidRDefault="003A110C" w:rsidP="003A110C">
      <w:pPr>
        <w:numPr>
          <w:ilvl w:val="0"/>
          <w:numId w:val="3"/>
        </w:numPr>
        <w:tabs>
          <w:tab w:val="left" w:pos="851"/>
        </w:tabs>
        <w:ind w:left="0"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Valori măsurate:</w:t>
      </w:r>
    </w:p>
    <w:p w14:paraId="6EBA532F" w14:textId="77777777" w:rsidR="003A110C" w:rsidRPr="003A110C" w:rsidRDefault="003A110C" w:rsidP="003A110C">
      <w:pPr>
        <w:numPr>
          <w:ilvl w:val="1"/>
          <w:numId w:val="3"/>
        </w:numPr>
        <w:tabs>
          <w:tab w:val="left" w:pos="851"/>
        </w:tabs>
        <w:ind w:left="993" w:right="-1" w:hanging="142"/>
        <w:jc w:val="both"/>
        <w:rPr>
          <w:rFonts w:ascii="Times New Roman" w:eastAsia="Times New Roman" w:hAnsi="Times New Roman" w:cs="Times New Roman"/>
          <w:b/>
          <w:bCs/>
          <w:i/>
          <w:iCs/>
          <w:color w:val="auto"/>
          <w:spacing w:val="-2"/>
          <w:sz w:val="27"/>
          <w:szCs w:val="27"/>
          <w:lang w:val="ro-MD"/>
        </w:rPr>
      </w:pPr>
      <w:r w:rsidRPr="003A110C">
        <w:rPr>
          <w:rFonts w:ascii="Times New Roman" w:eastAsia="Times New Roman" w:hAnsi="Times New Roman" w:cs="Times New Roman"/>
          <w:color w:val="auto"/>
          <w:spacing w:val="-2"/>
          <w:sz w:val="27"/>
          <w:szCs w:val="27"/>
          <w:lang w:val="ro-MD"/>
        </w:rPr>
        <w:t xml:space="preserve">Coeficientul de luminanță sub iluminare difuză </w:t>
      </w:r>
      <w:proofErr w:type="spellStart"/>
      <w:r w:rsidRPr="003A110C">
        <w:rPr>
          <w:rFonts w:ascii="Times New Roman" w:eastAsia="Times New Roman" w:hAnsi="Times New Roman" w:cs="Times New Roman"/>
          <w:b/>
          <w:color w:val="auto"/>
          <w:spacing w:val="-2"/>
          <w:sz w:val="27"/>
          <w:szCs w:val="27"/>
          <w:lang w:val="ro-MD"/>
        </w:rPr>
        <w:t>Q</w:t>
      </w:r>
      <w:r w:rsidRPr="003A110C">
        <w:rPr>
          <w:rFonts w:ascii="Times New Roman" w:eastAsia="Times New Roman" w:hAnsi="Times New Roman" w:cs="Times New Roman"/>
          <w:b/>
          <w:color w:val="auto"/>
          <w:spacing w:val="-2"/>
          <w:sz w:val="27"/>
          <w:szCs w:val="27"/>
          <w:vertAlign w:val="subscript"/>
          <w:lang w:val="ro-MD"/>
        </w:rPr>
        <w:t>d</w:t>
      </w:r>
      <w:proofErr w:type="spellEnd"/>
      <w:r w:rsidRPr="003A110C">
        <w:rPr>
          <w:rFonts w:ascii="Times New Roman" w:eastAsia="Times New Roman" w:hAnsi="Times New Roman" w:cs="Times New Roman"/>
          <w:b/>
          <w:color w:val="auto"/>
          <w:spacing w:val="-2"/>
          <w:sz w:val="27"/>
          <w:szCs w:val="27"/>
          <w:vertAlign w:val="subscript"/>
          <w:lang w:val="ro-MD"/>
        </w:rPr>
        <w:t xml:space="preserve"> </w:t>
      </w:r>
      <w:r w:rsidRPr="003A110C">
        <w:rPr>
          <w:rFonts w:ascii="Times New Roman" w:eastAsia="Times New Roman" w:hAnsi="Times New Roman" w:cs="Times New Roman"/>
          <w:b/>
          <w:color w:val="auto"/>
          <w:spacing w:val="-2"/>
          <w:sz w:val="27"/>
          <w:szCs w:val="27"/>
          <w:lang w:val="ro-MD"/>
        </w:rPr>
        <w:t>= Q</w:t>
      </w:r>
      <w:r w:rsidRPr="003A110C">
        <w:rPr>
          <w:rFonts w:ascii="Times New Roman" w:eastAsia="Times New Roman" w:hAnsi="Times New Roman" w:cs="Times New Roman"/>
          <w:b/>
          <w:color w:val="auto"/>
          <w:spacing w:val="-2"/>
          <w:sz w:val="27"/>
          <w:szCs w:val="27"/>
          <w:vertAlign w:val="subscript"/>
          <w:lang w:val="ro-MD"/>
        </w:rPr>
        <w:t xml:space="preserve">4 </w:t>
      </w:r>
      <w:r w:rsidRPr="003A110C">
        <w:rPr>
          <w:rFonts w:ascii="Times New Roman" w:eastAsia="Times New Roman" w:hAnsi="Times New Roman" w:cs="Times New Roman"/>
          <w:b/>
          <w:color w:val="auto"/>
          <w:spacing w:val="-2"/>
          <w:sz w:val="27"/>
          <w:szCs w:val="27"/>
          <w:lang w:val="ro-MD"/>
        </w:rPr>
        <w:t>≥160</w:t>
      </w:r>
      <w:r w:rsidRPr="003A110C">
        <w:rPr>
          <w:rFonts w:ascii="Times New Roman" w:eastAsia="Times New Roman" w:hAnsi="Times New Roman" w:cs="Times New Roman"/>
          <w:color w:val="auto"/>
          <w:spacing w:val="-2"/>
          <w:sz w:val="27"/>
          <w:szCs w:val="27"/>
          <w:lang w:val="ro-MD"/>
        </w:rPr>
        <w:t xml:space="preserve"> mcd·m</w:t>
      </w:r>
      <w:r w:rsidRPr="003A110C">
        <w:rPr>
          <w:rFonts w:ascii="Times New Roman" w:eastAsia="Times New Roman" w:hAnsi="Times New Roman" w:cs="Times New Roman"/>
          <w:color w:val="auto"/>
          <w:spacing w:val="-2"/>
          <w:sz w:val="27"/>
          <w:szCs w:val="27"/>
          <w:vertAlign w:val="superscript"/>
          <w:lang w:val="ro-MD"/>
        </w:rPr>
        <w:t>-2</w:t>
      </w:r>
      <w:r w:rsidRPr="003A110C">
        <w:rPr>
          <w:rFonts w:ascii="Times New Roman" w:eastAsia="Times New Roman" w:hAnsi="Times New Roman" w:cs="Times New Roman"/>
          <w:color w:val="auto"/>
          <w:spacing w:val="-2"/>
          <w:sz w:val="27"/>
          <w:szCs w:val="27"/>
          <w:lang w:val="ro-MD"/>
        </w:rPr>
        <w:t>·lx</w:t>
      </w:r>
      <w:r w:rsidRPr="003A110C">
        <w:rPr>
          <w:rFonts w:ascii="Times New Roman" w:eastAsia="Times New Roman" w:hAnsi="Times New Roman" w:cs="Times New Roman"/>
          <w:color w:val="auto"/>
          <w:spacing w:val="-2"/>
          <w:sz w:val="27"/>
          <w:szCs w:val="27"/>
          <w:vertAlign w:val="superscript"/>
          <w:lang w:val="ro-MD"/>
        </w:rPr>
        <w:t xml:space="preserve">-1 </w:t>
      </w:r>
      <w:r w:rsidRPr="003A110C">
        <w:rPr>
          <w:rFonts w:ascii="Times New Roman" w:eastAsia="Times New Roman" w:hAnsi="Times New Roman" w:cs="Times New Roman"/>
          <w:b/>
          <w:bCs/>
          <w:i/>
          <w:iCs/>
          <w:color w:val="auto"/>
          <w:spacing w:val="-2"/>
          <w:sz w:val="27"/>
          <w:szCs w:val="27"/>
          <w:lang w:val="ro-MD"/>
        </w:rPr>
        <w:t>(vezi anexa1)</w:t>
      </w:r>
    </w:p>
    <w:p w14:paraId="7D163352" w14:textId="77777777" w:rsidR="003A110C" w:rsidRPr="003A110C" w:rsidRDefault="003A110C" w:rsidP="003A110C">
      <w:pPr>
        <w:numPr>
          <w:ilvl w:val="1"/>
          <w:numId w:val="3"/>
        </w:numPr>
        <w:tabs>
          <w:tab w:val="left" w:pos="851"/>
        </w:tabs>
        <w:ind w:left="993" w:right="-1" w:hanging="142"/>
        <w:jc w:val="both"/>
        <w:rPr>
          <w:rFonts w:ascii="Times New Roman" w:eastAsia="Times New Roman" w:hAnsi="Times New Roman" w:cs="Times New Roman"/>
          <w:i/>
          <w:iCs/>
          <w:color w:val="auto"/>
          <w:spacing w:val="-2"/>
          <w:sz w:val="27"/>
          <w:szCs w:val="27"/>
          <w:lang w:val="ro-MD"/>
        </w:rPr>
      </w:pPr>
      <w:r w:rsidRPr="003A110C">
        <w:rPr>
          <w:rFonts w:ascii="Times New Roman" w:eastAsia="Times New Roman" w:hAnsi="Times New Roman" w:cs="Times New Roman"/>
          <w:color w:val="auto"/>
          <w:spacing w:val="-2"/>
          <w:sz w:val="27"/>
          <w:szCs w:val="27"/>
          <w:lang w:val="ro-MD"/>
        </w:rPr>
        <w:t xml:space="preserve">Coeficientul de luminanță sub iluminare difuză </w:t>
      </w:r>
      <w:proofErr w:type="spellStart"/>
      <w:r w:rsidRPr="003A110C">
        <w:rPr>
          <w:rFonts w:ascii="Times New Roman" w:eastAsia="Times New Roman" w:hAnsi="Times New Roman" w:cs="Times New Roman"/>
          <w:b/>
          <w:color w:val="auto"/>
          <w:spacing w:val="-2"/>
          <w:sz w:val="27"/>
          <w:szCs w:val="27"/>
          <w:lang w:val="ro-MD"/>
        </w:rPr>
        <w:t>Q</w:t>
      </w:r>
      <w:r w:rsidRPr="003A110C">
        <w:rPr>
          <w:rFonts w:ascii="Times New Roman" w:eastAsia="Times New Roman" w:hAnsi="Times New Roman" w:cs="Times New Roman"/>
          <w:b/>
          <w:color w:val="auto"/>
          <w:spacing w:val="-2"/>
          <w:sz w:val="27"/>
          <w:szCs w:val="27"/>
          <w:vertAlign w:val="subscript"/>
          <w:lang w:val="ro-MD"/>
        </w:rPr>
        <w:t>d</w:t>
      </w:r>
      <w:proofErr w:type="spellEnd"/>
      <w:r w:rsidRPr="003A110C">
        <w:rPr>
          <w:rFonts w:ascii="Times New Roman" w:eastAsia="Times New Roman" w:hAnsi="Times New Roman" w:cs="Times New Roman"/>
          <w:b/>
          <w:color w:val="auto"/>
          <w:spacing w:val="-2"/>
          <w:sz w:val="27"/>
          <w:szCs w:val="27"/>
          <w:vertAlign w:val="subscript"/>
          <w:lang w:val="ro-MD"/>
        </w:rPr>
        <w:t xml:space="preserve"> </w:t>
      </w:r>
      <w:r w:rsidRPr="003A110C">
        <w:rPr>
          <w:rFonts w:ascii="Times New Roman" w:eastAsia="Times New Roman" w:hAnsi="Times New Roman" w:cs="Times New Roman"/>
          <w:b/>
          <w:color w:val="auto"/>
          <w:spacing w:val="-2"/>
          <w:sz w:val="27"/>
          <w:szCs w:val="27"/>
          <w:lang w:val="ro-MD"/>
        </w:rPr>
        <w:t>= Q</w:t>
      </w:r>
      <w:r w:rsidRPr="003A110C">
        <w:rPr>
          <w:rFonts w:ascii="Times New Roman" w:eastAsia="Times New Roman" w:hAnsi="Times New Roman" w:cs="Times New Roman"/>
          <w:b/>
          <w:color w:val="auto"/>
          <w:spacing w:val="-2"/>
          <w:sz w:val="27"/>
          <w:szCs w:val="27"/>
          <w:vertAlign w:val="subscript"/>
          <w:lang w:val="ro-MD"/>
        </w:rPr>
        <w:t xml:space="preserve">3 </w:t>
      </w:r>
      <w:r w:rsidRPr="003A110C">
        <w:rPr>
          <w:rFonts w:ascii="Times New Roman" w:eastAsia="Times New Roman" w:hAnsi="Times New Roman" w:cs="Times New Roman"/>
          <w:b/>
          <w:color w:val="auto"/>
          <w:spacing w:val="-2"/>
          <w:sz w:val="27"/>
          <w:szCs w:val="27"/>
          <w:lang w:val="ro-MD"/>
        </w:rPr>
        <w:t>≥130</w:t>
      </w:r>
      <w:r w:rsidRPr="003A110C">
        <w:rPr>
          <w:rFonts w:ascii="Times New Roman" w:eastAsia="Times New Roman" w:hAnsi="Times New Roman" w:cs="Times New Roman"/>
          <w:color w:val="auto"/>
          <w:spacing w:val="-2"/>
          <w:sz w:val="27"/>
          <w:szCs w:val="27"/>
          <w:lang w:val="ro-MD"/>
        </w:rPr>
        <w:t xml:space="preserve"> mcd·m</w:t>
      </w:r>
      <w:r w:rsidRPr="003A110C">
        <w:rPr>
          <w:rFonts w:ascii="Times New Roman" w:eastAsia="Times New Roman" w:hAnsi="Times New Roman" w:cs="Times New Roman"/>
          <w:color w:val="auto"/>
          <w:spacing w:val="-2"/>
          <w:sz w:val="27"/>
          <w:szCs w:val="27"/>
          <w:vertAlign w:val="superscript"/>
          <w:lang w:val="ro-MD"/>
        </w:rPr>
        <w:t>-2</w:t>
      </w:r>
      <w:r w:rsidRPr="003A110C">
        <w:rPr>
          <w:rFonts w:ascii="Times New Roman" w:eastAsia="Times New Roman" w:hAnsi="Times New Roman" w:cs="Times New Roman"/>
          <w:color w:val="auto"/>
          <w:spacing w:val="-2"/>
          <w:sz w:val="27"/>
          <w:szCs w:val="27"/>
          <w:lang w:val="ro-MD"/>
        </w:rPr>
        <w:t>·lx</w:t>
      </w:r>
      <w:r w:rsidRPr="003A110C">
        <w:rPr>
          <w:rFonts w:ascii="Times New Roman" w:eastAsia="Times New Roman" w:hAnsi="Times New Roman" w:cs="Times New Roman"/>
          <w:color w:val="auto"/>
          <w:spacing w:val="-2"/>
          <w:sz w:val="27"/>
          <w:szCs w:val="27"/>
          <w:vertAlign w:val="superscript"/>
          <w:lang w:val="ro-MD"/>
        </w:rPr>
        <w:t xml:space="preserve">-1 </w:t>
      </w:r>
      <w:r w:rsidRPr="003A110C">
        <w:rPr>
          <w:rFonts w:ascii="Times New Roman" w:eastAsia="Times New Roman" w:hAnsi="Times New Roman" w:cs="Times New Roman"/>
          <w:b/>
          <w:bCs/>
          <w:i/>
          <w:iCs/>
          <w:color w:val="auto"/>
          <w:spacing w:val="-2"/>
          <w:sz w:val="27"/>
          <w:szCs w:val="27"/>
          <w:lang w:val="ro-MD"/>
        </w:rPr>
        <w:t>(vezi anexa1)</w:t>
      </w:r>
    </w:p>
    <w:p w14:paraId="57BBDDBA" w14:textId="77777777" w:rsidR="003A110C" w:rsidRPr="003A110C" w:rsidRDefault="003A110C" w:rsidP="003A110C">
      <w:pPr>
        <w:numPr>
          <w:ilvl w:val="1"/>
          <w:numId w:val="3"/>
        </w:numPr>
        <w:tabs>
          <w:tab w:val="left" w:pos="851"/>
        </w:tabs>
        <w:ind w:left="993" w:hanging="142"/>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Coeficientul de luminanță </w:t>
      </w:r>
      <w:proofErr w:type="spellStart"/>
      <w:r w:rsidRPr="003A110C">
        <w:rPr>
          <w:rFonts w:ascii="Times New Roman" w:eastAsia="Times New Roman" w:hAnsi="Times New Roman" w:cs="Times New Roman"/>
          <w:color w:val="auto"/>
          <w:spacing w:val="-2"/>
          <w:sz w:val="28"/>
          <w:szCs w:val="28"/>
          <w:lang w:val="ro-MD"/>
        </w:rPr>
        <w:t>retroreflexie</w:t>
      </w:r>
      <w:proofErr w:type="spellEnd"/>
      <w:r w:rsidRPr="003A110C">
        <w:rPr>
          <w:rFonts w:ascii="Times New Roman" w:eastAsia="Times New Roman" w:hAnsi="Times New Roman" w:cs="Times New Roman"/>
          <w:color w:val="auto"/>
          <w:spacing w:val="-2"/>
          <w:sz w:val="28"/>
          <w:szCs w:val="28"/>
          <w:lang w:val="ro-MD"/>
        </w:rPr>
        <w:t xml:space="preserve"> a marcajului pe axa drumul</w:t>
      </w:r>
      <w:r w:rsidRPr="003A110C">
        <w:rPr>
          <w:rFonts w:ascii="Times New Roman" w:eastAsia="Times New Roman" w:hAnsi="Times New Roman" w:cs="Times New Roman"/>
          <w:b/>
          <w:color w:val="auto"/>
          <w:spacing w:val="-2"/>
          <w:sz w:val="26"/>
          <w:szCs w:val="26"/>
          <w:lang w:val="ro-MD"/>
        </w:rPr>
        <w:t>,</w:t>
      </w:r>
      <w:r w:rsidRPr="003A110C">
        <w:rPr>
          <w:rFonts w:ascii="Times New Roman" w:eastAsia="Times New Roman" w:hAnsi="Times New Roman" w:cs="Times New Roman"/>
          <w:b/>
          <w:color w:val="auto"/>
          <w:spacing w:val="-2"/>
          <w:sz w:val="28"/>
          <w:szCs w:val="28"/>
          <w:lang w:val="ro-MD"/>
        </w:rPr>
        <w:t xml:space="preserve"> </w:t>
      </w:r>
    </w:p>
    <w:p w14:paraId="5D361C09" w14:textId="77777777" w:rsidR="003A110C" w:rsidRPr="003A110C" w:rsidRDefault="003A110C" w:rsidP="003A110C">
      <w:pPr>
        <w:tabs>
          <w:tab w:val="left" w:pos="851"/>
        </w:tabs>
        <w:ind w:left="993"/>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b/>
          <w:color w:val="auto"/>
          <w:spacing w:val="-2"/>
          <w:sz w:val="28"/>
          <w:szCs w:val="28"/>
          <w:lang w:val="ro-MD"/>
        </w:rPr>
        <w:t>R</w:t>
      </w:r>
      <w:r w:rsidRPr="003A110C">
        <w:rPr>
          <w:rFonts w:ascii="Times New Roman" w:eastAsia="Times New Roman" w:hAnsi="Times New Roman" w:cs="Times New Roman"/>
          <w:b/>
          <w:color w:val="auto"/>
          <w:spacing w:val="-2"/>
          <w:sz w:val="28"/>
          <w:szCs w:val="28"/>
          <w:vertAlign w:val="subscript"/>
          <w:lang w:val="ro-MD"/>
        </w:rPr>
        <w:t xml:space="preserve">L </w:t>
      </w:r>
      <w:r w:rsidRPr="003A110C">
        <w:rPr>
          <w:rFonts w:ascii="Times New Roman" w:eastAsia="Times New Roman" w:hAnsi="Times New Roman" w:cs="Times New Roman"/>
          <w:b/>
          <w:color w:val="auto"/>
          <w:spacing w:val="-2"/>
          <w:sz w:val="28"/>
          <w:szCs w:val="28"/>
          <w:lang w:val="ro-MD"/>
        </w:rPr>
        <w:t>= R</w:t>
      </w:r>
      <w:r w:rsidRPr="003A110C">
        <w:rPr>
          <w:rFonts w:ascii="Times New Roman" w:eastAsia="Times New Roman" w:hAnsi="Times New Roman" w:cs="Times New Roman"/>
          <w:b/>
          <w:color w:val="auto"/>
          <w:spacing w:val="-2"/>
          <w:sz w:val="28"/>
          <w:szCs w:val="28"/>
          <w:vertAlign w:val="subscript"/>
          <w:lang w:val="ro-MD"/>
        </w:rPr>
        <w:t xml:space="preserve">4 </w:t>
      </w:r>
      <w:r w:rsidRPr="003A110C">
        <w:rPr>
          <w:rFonts w:ascii="Times New Roman" w:eastAsia="Times New Roman" w:hAnsi="Times New Roman" w:cs="Times New Roman"/>
          <w:b/>
          <w:color w:val="auto"/>
          <w:spacing w:val="-2"/>
          <w:sz w:val="28"/>
          <w:szCs w:val="28"/>
          <w:lang w:val="ro-MD"/>
        </w:rPr>
        <w:t>≥200</w:t>
      </w:r>
      <w:r w:rsidRPr="003A110C">
        <w:rPr>
          <w:rFonts w:ascii="Times New Roman" w:eastAsia="Times New Roman" w:hAnsi="Times New Roman" w:cs="Times New Roman"/>
          <w:color w:val="auto"/>
          <w:spacing w:val="-2"/>
          <w:sz w:val="28"/>
          <w:szCs w:val="28"/>
          <w:lang w:val="ro-MD"/>
        </w:rPr>
        <w:t xml:space="preserve"> mcd·m</w:t>
      </w:r>
      <w:r w:rsidRPr="003A110C">
        <w:rPr>
          <w:rFonts w:ascii="Times New Roman" w:eastAsia="Times New Roman" w:hAnsi="Times New Roman" w:cs="Times New Roman"/>
          <w:color w:val="auto"/>
          <w:spacing w:val="-2"/>
          <w:sz w:val="28"/>
          <w:szCs w:val="28"/>
          <w:vertAlign w:val="superscript"/>
          <w:lang w:val="ro-MD"/>
        </w:rPr>
        <w:t>-2</w:t>
      </w:r>
      <w:r w:rsidRPr="003A110C">
        <w:rPr>
          <w:rFonts w:ascii="Times New Roman" w:eastAsia="Times New Roman" w:hAnsi="Times New Roman" w:cs="Times New Roman"/>
          <w:color w:val="auto"/>
          <w:spacing w:val="-2"/>
          <w:sz w:val="28"/>
          <w:szCs w:val="28"/>
          <w:lang w:val="ro-MD"/>
        </w:rPr>
        <w:t>·lx</w:t>
      </w:r>
      <w:r w:rsidRPr="003A110C">
        <w:rPr>
          <w:rFonts w:ascii="Times New Roman" w:eastAsia="Times New Roman" w:hAnsi="Times New Roman" w:cs="Times New Roman"/>
          <w:color w:val="auto"/>
          <w:spacing w:val="-2"/>
          <w:sz w:val="28"/>
          <w:szCs w:val="28"/>
          <w:vertAlign w:val="superscript"/>
          <w:lang w:val="ro-MD"/>
        </w:rPr>
        <w:t>-1</w:t>
      </w:r>
      <w:r w:rsidRPr="003A110C">
        <w:rPr>
          <w:rFonts w:ascii="Times New Roman" w:eastAsia="Times New Roman" w:hAnsi="Times New Roman" w:cs="Times New Roman"/>
          <w:b/>
          <w:bCs/>
          <w:i/>
          <w:iCs/>
          <w:color w:val="auto"/>
          <w:spacing w:val="-2"/>
          <w:sz w:val="27"/>
          <w:szCs w:val="27"/>
          <w:lang w:val="ro-MD"/>
        </w:rPr>
        <w:t>(vezi anexa 1)</w:t>
      </w:r>
    </w:p>
    <w:p w14:paraId="7FDE5B95" w14:textId="77777777" w:rsidR="003A110C" w:rsidRPr="003A110C" w:rsidRDefault="003A110C" w:rsidP="003A110C">
      <w:pPr>
        <w:numPr>
          <w:ilvl w:val="1"/>
          <w:numId w:val="3"/>
        </w:numPr>
        <w:tabs>
          <w:tab w:val="left" w:pos="851"/>
        </w:tabs>
        <w:ind w:left="993" w:right="-1" w:hanging="142"/>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Coeficientul de luminanță </w:t>
      </w:r>
      <w:proofErr w:type="spellStart"/>
      <w:r w:rsidRPr="003A110C">
        <w:rPr>
          <w:rFonts w:ascii="Times New Roman" w:eastAsia="Times New Roman" w:hAnsi="Times New Roman" w:cs="Times New Roman"/>
          <w:color w:val="auto"/>
          <w:spacing w:val="-2"/>
          <w:sz w:val="28"/>
          <w:szCs w:val="28"/>
          <w:lang w:val="ro-MD"/>
        </w:rPr>
        <w:t>retroreflexie</w:t>
      </w:r>
      <w:proofErr w:type="spellEnd"/>
      <w:r w:rsidRPr="003A110C">
        <w:rPr>
          <w:rFonts w:ascii="Times New Roman" w:eastAsia="Times New Roman" w:hAnsi="Times New Roman" w:cs="Times New Roman"/>
          <w:color w:val="auto"/>
          <w:spacing w:val="-2"/>
          <w:sz w:val="28"/>
          <w:szCs w:val="28"/>
          <w:lang w:val="ro-MD"/>
        </w:rPr>
        <w:t xml:space="preserve"> dată pe axa drumului</w:t>
      </w:r>
      <w:r w:rsidRPr="003A110C">
        <w:rPr>
          <w:rFonts w:ascii="Times New Roman" w:eastAsia="Times New Roman" w:hAnsi="Times New Roman" w:cs="Times New Roman"/>
          <w:b/>
          <w:color w:val="auto"/>
          <w:spacing w:val="-2"/>
          <w:sz w:val="26"/>
          <w:szCs w:val="26"/>
          <w:lang w:val="ro-MD"/>
        </w:rPr>
        <w:t>,</w:t>
      </w:r>
      <w:r w:rsidRPr="003A110C">
        <w:rPr>
          <w:rFonts w:ascii="Times New Roman" w:eastAsia="Times New Roman" w:hAnsi="Times New Roman" w:cs="Times New Roman"/>
          <w:b/>
          <w:color w:val="auto"/>
          <w:spacing w:val="-2"/>
          <w:sz w:val="28"/>
          <w:szCs w:val="28"/>
          <w:lang w:val="ro-MD"/>
        </w:rPr>
        <w:t xml:space="preserve"> </w:t>
      </w:r>
    </w:p>
    <w:p w14:paraId="106C6CED" w14:textId="77777777" w:rsidR="003A110C" w:rsidRPr="003A110C" w:rsidRDefault="003A110C" w:rsidP="003A110C">
      <w:pPr>
        <w:tabs>
          <w:tab w:val="left" w:pos="851"/>
        </w:tabs>
        <w:ind w:left="993" w:right="-1"/>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b/>
          <w:color w:val="auto"/>
          <w:spacing w:val="-2"/>
          <w:sz w:val="28"/>
          <w:szCs w:val="28"/>
          <w:lang w:val="ro-MD"/>
        </w:rPr>
        <w:t>R</w:t>
      </w:r>
      <w:r w:rsidRPr="003A110C">
        <w:rPr>
          <w:rFonts w:ascii="Times New Roman" w:eastAsia="Times New Roman" w:hAnsi="Times New Roman" w:cs="Times New Roman"/>
          <w:b/>
          <w:color w:val="auto"/>
          <w:spacing w:val="-2"/>
          <w:sz w:val="28"/>
          <w:szCs w:val="28"/>
          <w:vertAlign w:val="subscript"/>
          <w:lang w:val="ro-MD"/>
        </w:rPr>
        <w:t xml:space="preserve">L </w:t>
      </w:r>
      <w:r w:rsidRPr="003A110C">
        <w:rPr>
          <w:rFonts w:ascii="Times New Roman" w:eastAsia="Times New Roman" w:hAnsi="Times New Roman" w:cs="Times New Roman"/>
          <w:b/>
          <w:color w:val="auto"/>
          <w:spacing w:val="-2"/>
          <w:sz w:val="28"/>
          <w:szCs w:val="28"/>
          <w:lang w:val="ro-MD"/>
        </w:rPr>
        <w:t>= R</w:t>
      </w:r>
      <w:r w:rsidRPr="003A110C">
        <w:rPr>
          <w:rFonts w:ascii="Times New Roman" w:eastAsia="Times New Roman" w:hAnsi="Times New Roman" w:cs="Times New Roman"/>
          <w:b/>
          <w:color w:val="auto"/>
          <w:spacing w:val="-2"/>
          <w:sz w:val="28"/>
          <w:szCs w:val="28"/>
          <w:vertAlign w:val="subscript"/>
          <w:lang w:val="ro-MD"/>
        </w:rPr>
        <w:t xml:space="preserve">2 </w:t>
      </w:r>
      <w:r w:rsidRPr="003A110C">
        <w:rPr>
          <w:rFonts w:ascii="Times New Roman" w:eastAsia="Times New Roman" w:hAnsi="Times New Roman" w:cs="Times New Roman"/>
          <w:b/>
          <w:color w:val="auto"/>
          <w:spacing w:val="-2"/>
          <w:sz w:val="28"/>
          <w:szCs w:val="28"/>
          <w:lang w:val="ro-MD"/>
        </w:rPr>
        <w:t>≥ 100</w:t>
      </w:r>
      <w:r w:rsidRPr="003A110C">
        <w:rPr>
          <w:rFonts w:ascii="Times New Roman" w:eastAsia="Times New Roman" w:hAnsi="Times New Roman" w:cs="Times New Roman"/>
          <w:color w:val="auto"/>
          <w:spacing w:val="-2"/>
          <w:sz w:val="28"/>
          <w:szCs w:val="28"/>
          <w:lang w:val="ro-MD"/>
        </w:rPr>
        <w:t xml:space="preserve"> mcd·m</w:t>
      </w:r>
      <w:r w:rsidRPr="003A110C">
        <w:rPr>
          <w:rFonts w:ascii="Times New Roman" w:eastAsia="Times New Roman" w:hAnsi="Times New Roman" w:cs="Times New Roman"/>
          <w:color w:val="auto"/>
          <w:spacing w:val="-2"/>
          <w:sz w:val="28"/>
          <w:szCs w:val="28"/>
          <w:vertAlign w:val="superscript"/>
          <w:lang w:val="ro-MD"/>
        </w:rPr>
        <w:t>-2</w:t>
      </w:r>
      <w:r w:rsidRPr="003A110C">
        <w:rPr>
          <w:rFonts w:ascii="Times New Roman" w:eastAsia="Times New Roman" w:hAnsi="Times New Roman" w:cs="Times New Roman"/>
          <w:color w:val="auto"/>
          <w:spacing w:val="-2"/>
          <w:sz w:val="28"/>
          <w:szCs w:val="28"/>
          <w:lang w:val="ro-MD"/>
        </w:rPr>
        <w:t>·lx</w:t>
      </w:r>
      <w:r w:rsidRPr="003A110C">
        <w:rPr>
          <w:rFonts w:ascii="Times New Roman" w:eastAsia="Times New Roman" w:hAnsi="Times New Roman" w:cs="Times New Roman"/>
          <w:color w:val="auto"/>
          <w:spacing w:val="-2"/>
          <w:sz w:val="28"/>
          <w:szCs w:val="28"/>
          <w:vertAlign w:val="superscript"/>
          <w:lang w:val="ro-MD"/>
        </w:rPr>
        <w:t>-1</w:t>
      </w:r>
      <w:r w:rsidRPr="003A110C">
        <w:rPr>
          <w:rFonts w:ascii="Times New Roman" w:eastAsia="Times New Roman" w:hAnsi="Times New Roman" w:cs="Times New Roman"/>
          <w:b/>
          <w:bCs/>
          <w:i/>
          <w:iCs/>
          <w:color w:val="auto"/>
          <w:spacing w:val="-2"/>
          <w:sz w:val="27"/>
          <w:szCs w:val="27"/>
          <w:lang w:val="ro-MD"/>
        </w:rPr>
        <w:t>(vezi anexa 1)</w:t>
      </w:r>
    </w:p>
    <w:p w14:paraId="2A9B7513" w14:textId="77777777" w:rsidR="003A110C" w:rsidRPr="003A110C" w:rsidRDefault="003A110C" w:rsidP="003A110C">
      <w:pPr>
        <w:tabs>
          <w:tab w:val="left" w:pos="851"/>
        </w:tabs>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Vopselele de marcare se aplică pe suprafețe curate și perfect uscate, numai mecanizat.</w:t>
      </w:r>
    </w:p>
    <w:p w14:paraId="28E71D7D" w14:textId="77777777" w:rsidR="003A110C" w:rsidRPr="003A110C" w:rsidRDefault="003A110C" w:rsidP="003A110C">
      <w:pPr>
        <w:ind w:right="-1" w:firstLine="567"/>
        <w:jc w:val="both"/>
        <w:rPr>
          <w:rFonts w:ascii="Times New Roman" w:hAnsi="Times New Roman" w:cs="Times New Roman"/>
          <w:sz w:val="28"/>
          <w:szCs w:val="28"/>
          <w:lang w:val="ro-MD"/>
        </w:rPr>
      </w:pPr>
      <w:r w:rsidRPr="003A110C">
        <w:rPr>
          <w:rFonts w:ascii="Times New Roman" w:hAnsi="Times New Roman" w:cs="Times New Roman"/>
          <w:sz w:val="28"/>
          <w:szCs w:val="28"/>
          <w:lang w:val="ro-MD"/>
        </w:rPr>
        <w:t xml:space="preserve">Pe sectoare de drum unde suprafața nu este corespunzătoare, acesta se curăță prin suflare cu aer comprimat  sau periere cu mijloace mecanizate, de către antreprenor. </w:t>
      </w:r>
    </w:p>
    <w:p w14:paraId="4563181B" w14:textId="77777777" w:rsidR="003A110C" w:rsidRPr="003A110C" w:rsidRDefault="003A110C" w:rsidP="003A110C">
      <w:pPr>
        <w:ind w:right="-1" w:firstLine="567"/>
        <w:jc w:val="both"/>
        <w:rPr>
          <w:rFonts w:ascii="Times New Roman" w:hAnsi="Times New Roman" w:cs="Times New Roman"/>
          <w:sz w:val="28"/>
          <w:szCs w:val="28"/>
          <w:lang w:val="ro-MD"/>
        </w:rPr>
      </w:pPr>
      <w:r w:rsidRPr="003A110C">
        <w:rPr>
          <w:rFonts w:ascii="Times New Roman" w:hAnsi="Times New Roman" w:cs="Times New Roman"/>
          <w:sz w:val="28"/>
          <w:szCs w:val="28"/>
          <w:lang w:val="ro-MD"/>
        </w:rPr>
        <w:t>În cazurile când este nevoie de corectarea marcajului să fie prevăzută vopsea gri (neagră) de marcaj, compatibilă cu cea cu care este realizat marcajul ce urmează a fi șters.</w:t>
      </w:r>
    </w:p>
    <w:p w14:paraId="05A09988" w14:textId="77777777" w:rsidR="003A110C" w:rsidRPr="003A110C" w:rsidRDefault="003A110C" w:rsidP="003A110C">
      <w:pPr>
        <w:ind w:right="-1"/>
        <w:jc w:val="both"/>
        <w:rPr>
          <w:rFonts w:ascii="Times New Roman" w:hAnsi="Times New Roman" w:cs="Times New Roman"/>
          <w:sz w:val="28"/>
          <w:szCs w:val="28"/>
          <w:lang w:val="ro-MD"/>
        </w:rPr>
      </w:pPr>
      <w:r w:rsidRPr="003A110C">
        <w:rPr>
          <w:rFonts w:ascii="Times New Roman" w:hAnsi="Times New Roman" w:cs="Times New Roman"/>
          <w:sz w:val="28"/>
          <w:szCs w:val="28"/>
          <w:lang w:val="ro-MD"/>
        </w:rPr>
        <w:t>Vopseaua de marcaj gri (neagră) trebuie să acopere complet și permanent vechiul marcaj.</w:t>
      </w:r>
    </w:p>
    <w:p w14:paraId="7D2EA216"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De asemenea îndepărtarea marcajului pe suprafețe mici, poate fi prin frezare, fără degradarea suprafeței drumului. </w:t>
      </w:r>
    </w:p>
    <w:p w14:paraId="010D223A" w14:textId="77777777" w:rsid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p>
    <w:p w14:paraId="031A47AC" w14:textId="77777777" w:rsidR="003A110C" w:rsidRPr="003A110C" w:rsidRDefault="003A110C" w:rsidP="003A110C">
      <w:pPr>
        <w:spacing w:line="276" w:lineRule="auto"/>
        <w:ind w:right="-1"/>
        <w:jc w:val="center"/>
        <w:rPr>
          <w:rFonts w:ascii="Times New Roman" w:eastAsia="Times New Roman" w:hAnsi="Times New Roman" w:cs="Times New Roman"/>
          <w:b/>
          <w:color w:val="auto"/>
          <w:spacing w:val="-2"/>
          <w:sz w:val="28"/>
          <w:szCs w:val="28"/>
          <w:lang w:val="ro-MD"/>
        </w:rPr>
      </w:pPr>
      <w:r w:rsidRPr="003A110C">
        <w:rPr>
          <w:rFonts w:ascii="Times New Roman" w:eastAsia="Times New Roman" w:hAnsi="Times New Roman" w:cs="Times New Roman"/>
          <w:b/>
          <w:color w:val="auto"/>
          <w:spacing w:val="-2"/>
          <w:sz w:val="28"/>
          <w:szCs w:val="28"/>
          <w:lang w:val="ro-MD"/>
        </w:rPr>
        <w:t>4. Executarea lucrărilor</w:t>
      </w:r>
    </w:p>
    <w:p w14:paraId="223C4F27" w14:textId="77777777" w:rsidR="003A110C" w:rsidRPr="003A110C" w:rsidRDefault="003A110C" w:rsidP="003A110C">
      <w:pPr>
        <w:spacing w:line="276" w:lineRule="auto"/>
        <w:ind w:right="-1"/>
        <w:jc w:val="both"/>
        <w:rPr>
          <w:rFonts w:ascii="Times New Roman" w:eastAsia="Times New Roman" w:hAnsi="Times New Roman" w:cs="Times New Roman"/>
          <w:color w:val="auto"/>
          <w:spacing w:val="-2"/>
          <w:sz w:val="28"/>
          <w:szCs w:val="28"/>
          <w:lang w:val="ro-MD"/>
        </w:rPr>
      </w:pPr>
    </w:p>
    <w:p w14:paraId="7EB55173"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bookmarkStart w:id="0" w:name="bookmark6"/>
      <w:r w:rsidRPr="003A110C">
        <w:rPr>
          <w:rFonts w:ascii="Times New Roman" w:eastAsia="Times New Roman" w:hAnsi="Times New Roman" w:cs="Times New Roman"/>
          <w:spacing w:val="-2"/>
          <w:sz w:val="28"/>
          <w:szCs w:val="28"/>
          <w:u w:val="single"/>
          <w:lang w:val="ro-MD"/>
        </w:rPr>
        <w:t>Dimensiunile și modurile de pozare a marcajelor în funcție de diverse situații se execută</w:t>
      </w:r>
      <w:r w:rsidRPr="003A110C">
        <w:rPr>
          <w:rFonts w:ascii="Times New Roman" w:eastAsia="Times New Roman" w:hAnsi="Times New Roman" w:cs="Times New Roman"/>
          <w:color w:val="auto"/>
          <w:spacing w:val="-2"/>
          <w:sz w:val="28"/>
          <w:szCs w:val="28"/>
          <w:u w:val="single"/>
          <w:lang w:val="ro-MD"/>
        </w:rPr>
        <w:t xml:space="preserve"> </w:t>
      </w:r>
      <w:r w:rsidRPr="003A110C">
        <w:rPr>
          <w:rFonts w:ascii="Times New Roman" w:eastAsia="Times New Roman" w:hAnsi="Times New Roman" w:cs="Times New Roman"/>
          <w:spacing w:val="-2"/>
          <w:sz w:val="28"/>
          <w:szCs w:val="28"/>
          <w:u w:val="single"/>
          <w:lang w:val="ro-MD"/>
        </w:rPr>
        <w:t>conform prescripțiilor</w:t>
      </w:r>
      <w:r w:rsidRPr="003A110C">
        <w:rPr>
          <w:rFonts w:ascii="Times New Roman" w:eastAsia="Times New Roman" w:hAnsi="Times New Roman" w:cs="Times New Roman"/>
          <w:spacing w:val="-2"/>
          <w:sz w:val="28"/>
          <w:szCs w:val="28"/>
          <w:lang w:val="ro-MD"/>
        </w:rPr>
        <w:t xml:space="preserve"> </w:t>
      </w:r>
      <w:bookmarkEnd w:id="0"/>
      <w:r w:rsidRPr="003A110C">
        <w:rPr>
          <w:rFonts w:ascii="Times New Roman" w:eastAsia="Times New Roman" w:hAnsi="Times New Roman" w:cs="Times New Roman"/>
          <w:spacing w:val="-2"/>
          <w:sz w:val="28"/>
          <w:szCs w:val="28"/>
          <w:lang w:val="ro-MD"/>
        </w:rPr>
        <w:t xml:space="preserve"> </w:t>
      </w:r>
      <w:r w:rsidRPr="003A110C">
        <w:rPr>
          <w:rFonts w:ascii="Times New Roman" w:eastAsia="Times New Roman" w:hAnsi="Times New Roman" w:cs="Times New Roman"/>
          <w:color w:val="auto"/>
          <w:spacing w:val="-2"/>
          <w:sz w:val="28"/>
          <w:szCs w:val="28"/>
          <w:lang w:val="ro-MD"/>
        </w:rPr>
        <w:t xml:space="preserve">SM SR 1848-7:2017. Marcajele de delimitare a părții carosabile, se consideră marcaje longitudinale. </w:t>
      </w:r>
    </w:p>
    <w:p w14:paraId="0D02A829" w14:textId="77777777" w:rsidR="003A110C" w:rsidRPr="003A110C" w:rsidRDefault="003A110C" w:rsidP="003A110C">
      <w:pPr>
        <w:ind w:right="-1" w:firstLine="567"/>
        <w:jc w:val="both"/>
        <w:rPr>
          <w:rFonts w:ascii="Times New Roman" w:eastAsia="Times New Roman" w:hAnsi="Times New Roman" w:cs="Times New Roman"/>
          <w:b/>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Din considerente de siguranța rutieră,</w:t>
      </w:r>
      <w:r w:rsidRPr="003A110C">
        <w:rPr>
          <w:rFonts w:ascii="Times New Roman" w:hAnsi="Times New Roman" w:cs="Times New Roman"/>
          <w:color w:val="auto"/>
          <w:spacing w:val="-2"/>
          <w:sz w:val="28"/>
          <w:szCs w:val="28"/>
          <w:lang w:val="ro-MD"/>
        </w:rPr>
        <w:t xml:space="preserve"> </w:t>
      </w:r>
      <w:r w:rsidRPr="003A110C">
        <w:rPr>
          <w:rFonts w:ascii="Times New Roman" w:hAnsi="Times New Roman" w:cs="Times New Roman"/>
          <w:b/>
          <w:bCs/>
          <w:i/>
          <w:iCs/>
          <w:color w:val="auto"/>
          <w:spacing w:val="-2"/>
          <w:sz w:val="28"/>
          <w:szCs w:val="28"/>
          <w:lang w:val="ro-MD"/>
        </w:rPr>
        <w:t>S.A. ,,Administrația Națională a Drumurilor</w:t>
      </w:r>
      <w:r w:rsidRPr="003A110C">
        <w:rPr>
          <w:rFonts w:ascii="Times New Roman" w:eastAsia="Times New Roman" w:hAnsi="Times New Roman" w:cs="Times New Roman"/>
          <w:b/>
          <w:i/>
          <w:color w:val="auto"/>
          <w:spacing w:val="-2"/>
          <w:sz w:val="28"/>
          <w:szCs w:val="28"/>
          <w:lang w:val="ro-MD"/>
        </w:rPr>
        <w:t xml:space="preserve">” își rezervă dreptul de a completa sau modifica dimensiunile și/sau modul de pozare a </w:t>
      </w:r>
      <w:r w:rsidRPr="003A110C">
        <w:rPr>
          <w:rFonts w:ascii="Times New Roman" w:eastAsia="Times New Roman" w:hAnsi="Times New Roman" w:cs="Times New Roman"/>
          <w:b/>
          <w:i/>
          <w:color w:val="auto"/>
          <w:spacing w:val="-2"/>
          <w:sz w:val="28"/>
          <w:szCs w:val="28"/>
          <w:lang w:val="ro-MD"/>
        </w:rPr>
        <w:lastRenderedPageBreak/>
        <w:t>marcajului, prevăzute în SM SR 1848-7: 2017, fără a schimba semnificația semnalizării orizontale.</w:t>
      </w:r>
    </w:p>
    <w:p w14:paraId="39F9D847" w14:textId="77777777" w:rsidR="003A110C" w:rsidRPr="003A110C" w:rsidRDefault="003A110C" w:rsidP="003A110C">
      <w:pPr>
        <w:numPr>
          <w:ilvl w:val="0"/>
          <w:numId w:val="1"/>
        </w:numPr>
        <w:tabs>
          <w:tab w:val="clear" w:pos="1263"/>
        </w:tabs>
        <w:spacing w:line="276" w:lineRule="auto"/>
        <w:ind w:left="0"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Separarea sensurilor de circulație (marcaj axial) și separarea benzilor de același sens pentru drumuri cu 2, 3 </w:t>
      </w:r>
      <w:proofErr w:type="spellStart"/>
      <w:r w:rsidRPr="003A110C">
        <w:rPr>
          <w:rFonts w:ascii="Times New Roman" w:eastAsia="Times New Roman" w:hAnsi="Times New Roman" w:cs="Times New Roman"/>
          <w:color w:val="auto"/>
          <w:spacing w:val="-2"/>
          <w:sz w:val="28"/>
          <w:szCs w:val="28"/>
          <w:lang w:val="ro-MD"/>
        </w:rPr>
        <w:t>şi</w:t>
      </w:r>
      <w:proofErr w:type="spellEnd"/>
      <w:r w:rsidRPr="003A110C">
        <w:rPr>
          <w:rFonts w:ascii="Times New Roman" w:eastAsia="Times New Roman" w:hAnsi="Times New Roman" w:cs="Times New Roman"/>
          <w:color w:val="auto"/>
          <w:spacing w:val="-2"/>
          <w:sz w:val="28"/>
          <w:szCs w:val="28"/>
          <w:lang w:val="ro-MD"/>
        </w:rPr>
        <w:t xml:space="preserve"> 4 benzi de circulație, se executa astfel:</w:t>
      </w:r>
    </w:p>
    <w:p w14:paraId="40EAFC27" w14:textId="77777777" w:rsidR="003A110C" w:rsidRPr="003A110C" w:rsidRDefault="003A110C" w:rsidP="003A110C">
      <w:pPr>
        <w:tabs>
          <w:tab w:val="left" w:pos="709"/>
        </w:tabs>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Lățimea benzii de marcaj 15 cm;</w:t>
      </w:r>
    </w:p>
    <w:p w14:paraId="11D82E46" w14:textId="77777777" w:rsidR="003A110C" w:rsidRPr="003A110C" w:rsidRDefault="003A110C" w:rsidP="003A110C">
      <w:pPr>
        <w:ind w:right="-1" w:firstLine="543"/>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Marcajul se execută conform prevederilor SM SR 1848-7: 2017;  </w:t>
      </w:r>
    </w:p>
    <w:p w14:paraId="2D73FF8F" w14:textId="77777777" w:rsidR="003A110C" w:rsidRPr="003A110C" w:rsidRDefault="003A110C" w:rsidP="003A110C">
      <w:pPr>
        <w:ind w:right="-1" w:firstLine="543"/>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Vopseaua proaspătă aplicată are grosimea peliculei umede de 450-500 microni în funcție de: suprafața drumului, zone cu acostamente consolidate sau cu rambleuri cu vegetație, de tipul </w:t>
      </w:r>
      <w:proofErr w:type="spellStart"/>
      <w:r w:rsidRPr="003A110C">
        <w:rPr>
          <w:rFonts w:ascii="Times New Roman" w:eastAsia="Times New Roman" w:hAnsi="Times New Roman" w:cs="Times New Roman"/>
          <w:b/>
          <w:spacing w:val="-4"/>
          <w:sz w:val="28"/>
          <w:szCs w:val="28"/>
          <w:lang w:val="ro-MD"/>
        </w:rPr>
        <w:t>îmbrăcăminților</w:t>
      </w:r>
      <w:proofErr w:type="spellEnd"/>
      <w:r w:rsidRPr="003A110C">
        <w:rPr>
          <w:rFonts w:ascii="Times New Roman" w:eastAsia="Times New Roman" w:hAnsi="Times New Roman" w:cs="Times New Roman"/>
          <w:color w:val="auto"/>
          <w:spacing w:val="-2"/>
          <w:sz w:val="28"/>
          <w:szCs w:val="28"/>
          <w:lang w:val="ro-MD"/>
        </w:rPr>
        <w:t xml:space="preserve"> asfaltice noi, vechi, în stare bună, tratamente bituminoase anrobate, betoane de ciment noi. </w:t>
      </w:r>
    </w:p>
    <w:p w14:paraId="561FD967" w14:textId="77777777" w:rsidR="003A110C" w:rsidRPr="003A110C" w:rsidRDefault="003A110C" w:rsidP="003A110C">
      <w:pPr>
        <w:numPr>
          <w:ilvl w:val="0"/>
          <w:numId w:val="1"/>
        </w:numPr>
        <w:tabs>
          <w:tab w:val="clear" w:pos="1263"/>
        </w:tabs>
        <w:ind w:left="0"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Pentru semnalizarea marginii părții carosabile în afara localităților se aplică linie continuă (figura 1 tip „E”) cu excepția drumurilor când acostamentele consolidate au benzi de urgență cu lățimi sub 2,5 m, unde se aplică linie discontinuă  (figura 1 tip „C”) conform SM SR 1848-7:2017 și Regulamentul Circulației Rutiere aprobat prin </w:t>
      </w:r>
      <w:proofErr w:type="spellStart"/>
      <w:r w:rsidRPr="003A110C">
        <w:rPr>
          <w:rFonts w:ascii="Times New Roman" w:eastAsia="Times New Roman" w:hAnsi="Times New Roman" w:cs="Times New Roman"/>
          <w:color w:val="auto"/>
          <w:spacing w:val="-2"/>
          <w:sz w:val="28"/>
          <w:szCs w:val="28"/>
          <w:lang w:val="ro-MD"/>
        </w:rPr>
        <w:t>Hotărîrea</w:t>
      </w:r>
      <w:proofErr w:type="spellEnd"/>
      <w:r w:rsidRPr="003A110C">
        <w:rPr>
          <w:rFonts w:ascii="Times New Roman" w:eastAsia="Times New Roman" w:hAnsi="Times New Roman" w:cs="Times New Roman"/>
          <w:color w:val="auto"/>
          <w:spacing w:val="-2"/>
          <w:sz w:val="28"/>
          <w:szCs w:val="28"/>
          <w:lang w:val="ro-MD"/>
        </w:rPr>
        <w:t xml:space="preserve"> Guvernului Republicii Moldova nr. 357 cu modificările ulterioare.</w:t>
      </w:r>
    </w:p>
    <w:p w14:paraId="1EE43710" w14:textId="77777777" w:rsidR="003A110C" w:rsidRPr="003A110C" w:rsidRDefault="003A110C" w:rsidP="003A110C">
      <w:pPr>
        <w:ind w:left="567" w:right="-1"/>
        <w:jc w:val="both"/>
        <w:rPr>
          <w:rFonts w:ascii="Times New Roman" w:eastAsia="Times New Roman" w:hAnsi="Times New Roman" w:cs="Times New Roman"/>
          <w:color w:val="auto"/>
          <w:spacing w:val="-2"/>
          <w:sz w:val="28"/>
          <w:szCs w:val="28"/>
          <w:lang w:val="ro-MD"/>
        </w:rPr>
      </w:pPr>
    </w:p>
    <w:p w14:paraId="342110D8" w14:textId="77777777" w:rsidR="003A110C" w:rsidRPr="003A110C" w:rsidRDefault="003A110C" w:rsidP="003A110C">
      <w:pPr>
        <w:ind w:left="567" w:right="-1"/>
        <w:jc w:val="center"/>
        <w:rPr>
          <w:rFonts w:ascii="Times New Roman" w:eastAsia="Times New Roman" w:hAnsi="Times New Roman" w:cs="Times New Roman"/>
          <w:b/>
          <w:bCs/>
          <w:color w:val="auto"/>
          <w:spacing w:val="-2"/>
          <w:sz w:val="28"/>
          <w:szCs w:val="28"/>
          <w:lang w:val="ro-MD"/>
        </w:rPr>
      </w:pPr>
      <w:r w:rsidRPr="003A110C">
        <w:rPr>
          <w:rFonts w:ascii="Times New Roman" w:eastAsia="Times New Roman" w:hAnsi="Times New Roman" w:cs="Times New Roman"/>
          <w:b/>
          <w:bCs/>
          <w:color w:val="auto"/>
          <w:spacing w:val="-2"/>
          <w:sz w:val="28"/>
          <w:szCs w:val="28"/>
          <w:lang w:val="ro-MD"/>
        </w:rPr>
        <w:t>4.1 Demarcarea (ștergerea marcajului existent)</w:t>
      </w:r>
    </w:p>
    <w:p w14:paraId="738FF280" w14:textId="77777777" w:rsidR="003A110C" w:rsidRPr="003A110C" w:rsidRDefault="003A110C" w:rsidP="003A110C">
      <w:pPr>
        <w:ind w:left="567" w:right="-1"/>
        <w:jc w:val="center"/>
        <w:rPr>
          <w:rFonts w:ascii="Times New Roman" w:eastAsia="Times New Roman" w:hAnsi="Times New Roman" w:cs="Times New Roman"/>
          <w:b/>
          <w:bCs/>
          <w:color w:val="auto"/>
          <w:spacing w:val="-2"/>
          <w:sz w:val="28"/>
          <w:szCs w:val="28"/>
          <w:lang w:val="ro-MD"/>
        </w:rPr>
      </w:pPr>
    </w:p>
    <w:p w14:paraId="74571601"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Înlăturarea unui marcaj rutier (permanent sau temporar) se realizează, în conformitate cu </w:t>
      </w:r>
      <w:r w:rsidRPr="003A110C">
        <w:rPr>
          <w:rFonts w:ascii="Times New Roman" w:eastAsia="Times New Roman" w:hAnsi="Times New Roman" w:cs="Times New Roman"/>
          <w:b/>
          <w:bCs/>
          <w:color w:val="auto"/>
          <w:spacing w:val="-2"/>
          <w:sz w:val="28"/>
          <w:szCs w:val="28"/>
          <w:lang w:val="ro-MD"/>
        </w:rPr>
        <w:t xml:space="preserve">CP D.02.33:2024 </w:t>
      </w:r>
      <w:r w:rsidRPr="003A110C">
        <w:rPr>
          <w:rFonts w:ascii="Times New Roman" w:eastAsia="Times New Roman" w:hAnsi="Times New Roman" w:cs="Times New Roman"/>
          <w:color w:val="auto"/>
          <w:spacing w:val="-2"/>
          <w:sz w:val="28"/>
          <w:szCs w:val="28"/>
          <w:lang w:val="ro-MD"/>
        </w:rPr>
        <w:t>„Drumuri și poduri. Instrucțiuni tehnice pentru marcaje rutiere” punctul 6.5 demarcarea (ștergerea marcajului existent), subpunctul 6.5.2 unde sunt prezentate modurile de demarcare:</w:t>
      </w:r>
    </w:p>
    <w:p w14:paraId="4BF407CB"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-frezare la rece – utilajele trebuie să fie echipate cu tamburi de frezare fină și </w:t>
      </w:r>
      <w:proofErr w:type="spellStart"/>
      <w:r w:rsidRPr="003A110C">
        <w:rPr>
          <w:rFonts w:ascii="Times New Roman" w:eastAsia="Times New Roman" w:hAnsi="Times New Roman" w:cs="Times New Roman"/>
          <w:color w:val="auto"/>
          <w:spacing w:val="-2"/>
          <w:sz w:val="28"/>
          <w:szCs w:val="28"/>
          <w:lang w:val="ro-MD"/>
        </w:rPr>
        <w:t>microfină</w:t>
      </w:r>
      <w:proofErr w:type="spellEnd"/>
      <w:r w:rsidRPr="003A110C">
        <w:rPr>
          <w:rFonts w:ascii="Times New Roman" w:eastAsia="Times New Roman" w:hAnsi="Times New Roman" w:cs="Times New Roman"/>
          <w:color w:val="auto"/>
          <w:spacing w:val="-2"/>
          <w:sz w:val="28"/>
          <w:szCs w:val="28"/>
          <w:lang w:val="ro-MD"/>
        </w:rPr>
        <w:t xml:space="preserve">. </w:t>
      </w:r>
    </w:p>
    <w:p w14:paraId="6BDBD215" w14:textId="77777777" w:rsidR="003A110C" w:rsidRPr="003A110C" w:rsidRDefault="003A110C" w:rsidP="003A110C">
      <w:pPr>
        <w:tabs>
          <w:tab w:val="left" w:pos="981"/>
        </w:tabs>
        <w:spacing w:line="276" w:lineRule="auto"/>
        <w:ind w:right="-1"/>
        <w:jc w:val="both"/>
        <w:rPr>
          <w:rFonts w:ascii="Times New Roman" w:eastAsia="Times New Roman" w:hAnsi="Times New Roman" w:cs="Times New Roman"/>
          <w:bCs/>
          <w:spacing w:val="-4"/>
          <w:sz w:val="28"/>
          <w:szCs w:val="28"/>
          <w:lang w:val="ro-MD"/>
        </w:rPr>
      </w:pPr>
    </w:p>
    <w:p w14:paraId="6B175993" w14:textId="77777777" w:rsidR="003A110C" w:rsidRPr="003A110C" w:rsidRDefault="003A110C" w:rsidP="003A110C">
      <w:pPr>
        <w:tabs>
          <w:tab w:val="left" w:pos="981"/>
        </w:tabs>
        <w:spacing w:line="276" w:lineRule="auto"/>
        <w:ind w:right="-1"/>
        <w:jc w:val="center"/>
        <w:rPr>
          <w:rFonts w:ascii="Times New Roman" w:eastAsia="Times New Roman" w:hAnsi="Times New Roman" w:cs="Times New Roman"/>
          <w:b/>
          <w:bCs/>
          <w:spacing w:val="-4"/>
          <w:sz w:val="28"/>
          <w:szCs w:val="28"/>
          <w:lang w:val="ro-MD"/>
        </w:rPr>
      </w:pPr>
      <w:r w:rsidRPr="003A110C">
        <w:rPr>
          <w:rFonts w:ascii="Times New Roman" w:eastAsia="Times New Roman" w:hAnsi="Times New Roman" w:cs="Times New Roman"/>
          <w:b/>
          <w:bCs/>
          <w:spacing w:val="-4"/>
          <w:sz w:val="28"/>
          <w:szCs w:val="28"/>
          <w:lang w:val="ro-MD"/>
        </w:rPr>
        <w:t>5. Execuția marcajului rutier</w:t>
      </w:r>
    </w:p>
    <w:p w14:paraId="79D4569B" w14:textId="77777777" w:rsidR="003A110C" w:rsidRPr="003A110C" w:rsidRDefault="003A110C" w:rsidP="003A110C">
      <w:pPr>
        <w:tabs>
          <w:tab w:val="left" w:pos="981"/>
        </w:tabs>
        <w:spacing w:line="276" w:lineRule="auto"/>
        <w:ind w:right="-1" w:firstLine="543"/>
        <w:jc w:val="both"/>
        <w:rPr>
          <w:rFonts w:ascii="Times New Roman" w:eastAsia="Times New Roman" w:hAnsi="Times New Roman" w:cs="Times New Roman"/>
          <w:b/>
          <w:bCs/>
          <w:spacing w:val="-4"/>
          <w:sz w:val="28"/>
          <w:szCs w:val="28"/>
          <w:lang w:val="ro-MD"/>
        </w:rPr>
      </w:pPr>
    </w:p>
    <w:p w14:paraId="620B8266"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Cs/>
          <w:spacing w:val="-4"/>
          <w:sz w:val="28"/>
          <w:szCs w:val="28"/>
          <w:lang w:val="ro-MD"/>
        </w:rPr>
        <w:t>Execuția marcajului rutier se efectuează cu respectarea prescripțiilor prezentului caiet de sarcini, în ceea ce privește:</w:t>
      </w:r>
    </w:p>
    <w:p w14:paraId="6E967A43"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spacing w:val="-4"/>
          <w:sz w:val="28"/>
          <w:szCs w:val="28"/>
          <w:lang w:val="ro-MD"/>
        </w:rPr>
        <w:t>-</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Calitatea vopselei conform cerințelor,</w:t>
      </w:r>
      <w:r w:rsidRPr="003A110C">
        <w:rPr>
          <w:rFonts w:ascii="Times New Roman" w:eastAsia="Times New Roman" w:hAnsi="Times New Roman" w:cs="Times New Roman"/>
          <w:b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 xml:space="preserve"> SM SR EN 1436: 2018;  </w:t>
      </w:r>
    </w:p>
    <w:p w14:paraId="1DDD5C2C"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spacing w:val="-4"/>
          <w:sz w:val="28"/>
          <w:szCs w:val="28"/>
          <w:lang w:val="ro-MD"/>
        </w:rPr>
        <w:t>-</w:t>
      </w:r>
      <w:r w:rsidRPr="003A110C">
        <w:rPr>
          <w:rFonts w:ascii="Times New Roman" w:eastAsia="Times New Roman" w:hAnsi="Times New Roman" w:cs="Times New Roman"/>
          <w:b/>
          <w:bCs/>
          <w:i/>
          <w:iCs/>
          <w:spacing w:val="-4"/>
          <w:sz w:val="28"/>
          <w:szCs w:val="28"/>
          <w:lang w:val="ro-MD"/>
        </w:rPr>
        <w:t xml:space="preserve"> Reglementarea circulației prin indicatoare rutiere</w:t>
      </w:r>
      <w:r w:rsidRPr="003A110C">
        <w:rPr>
          <w:rFonts w:ascii="Times New Roman" w:eastAsia="Times New Roman" w:hAnsi="Times New Roman" w:cs="Times New Roman"/>
          <w:b/>
          <w:bCs/>
          <w:spacing w:val="-4"/>
          <w:sz w:val="28"/>
          <w:szCs w:val="28"/>
          <w:lang w:val="ro-MD"/>
        </w:rPr>
        <w:t xml:space="preserve">, </w:t>
      </w:r>
      <w:r w:rsidRPr="003A110C">
        <w:rPr>
          <w:rFonts w:ascii="Times New Roman" w:eastAsia="Times New Roman" w:hAnsi="Times New Roman" w:cs="Times New Roman"/>
          <w:bCs/>
          <w:spacing w:val="-4"/>
          <w:sz w:val="28"/>
          <w:szCs w:val="28"/>
          <w:lang w:val="ro-MD"/>
        </w:rPr>
        <w:t>i</w:t>
      </w:r>
      <w:r w:rsidRPr="003A110C">
        <w:rPr>
          <w:rFonts w:ascii="Times New Roman" w:eastAsia="Times New Roman" w:hAnsi="Times New Roman" w:cs="Times New Roman"/>
          <w:bCs/>
          <w:color w:val="auto"/>
          <w:spacing w:val="-4"/>
          <w:sz w:val="28"/>
          <w:szCs w:val="28"/>
          <w:lang w:val="ro-MD"/>
        </w:rPr>
        <w:t>nstituirea restricțiilor de circulație în conformitate cu „Normele metodologice privind condițiile de închidere a circulației și de instituire a restricțiilor de circulație, în vederea executării de lucrări în zona drumului public și/sau pentru protejarea drumului”;</w:t>
      </w:r>
    </w:p>
    <w:p w14:paraId="5025B2F7"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spacing w:val="-4"/>
          <w:sz w:val="28"/>
          <w:szCs w:val="28"/>
          <w:lang w:val="ro-MD"/>
        </w:rPr>
        <w:t>-</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 xml:space="preserve">Executarea corectă a </w:t>
      </w:r>
      <w:proofErr w:type="spellStart"/>
      <w:r w:rsidRPr="003A110C">
        <w:rPr>
          <w:rFonts w:ascii="Times New Roman" w:eastAsia="Times New Roman" w:hAnsi="Times New Roman" w:cs="Times New Roman"/>
          <w:b/>
          <w:bCs/>
          <w:i/>
          <w:iCs/>
          <w:spacing w:val="-4"/>
          <w:sz w:val="28"/>
          <w:szCs w:val="28"/>
          <w:lang w:val="ro-MD"/>
        </w:rPr>
        <w:t>premarcajului</w:t>
      </w:r>
      <w:proofErr w:type="spellEnd"/>
      <w:r w:rsidRPr="003A110C">
        <w:rPr>
          <w:rFonts w:ascii="Times New Roman" w:eastAsia="Times New Roman" w:hAnsi="Times New Roman" w:cs="Times New Roman"/>
          <w:b/>
          <w:bCs/>
          <w:i/>
          <w:iCs/>
          <w:spacing w:val="-4"/>
          <w:sz w:val="28"/>
          <w:szCs w:val="28"/>
          <w:lang w:val="ro-MD"/>
        </w:rPr>
        <w:t xml:space="preserve"> cu</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p</w:t>
      </w:r>
      <w:r w:rsidRPr="003A110C">
        <w:rPr>
          <w:rFonts w:ascii="Times New Roman" w:eastAsia="Times New Roman" w:hAnsi="Times New Roman" w:cs="Times New Roman"/>
          <w:b/>
          <w:bCs/>
          <w:i/>
          <w:iCs/>
          <w:spacing w:val="1"/>
          <w:sz w:val="28"/>
          <w:szCs w:val="28"/>
          <w:lang w:val="ro-MD"/>
        </w:rPr>
        <w:t xml:space="preserve">regătirea suprafeței pe care se aplica marcajul </w:t>
      </w:r>
      <w:r w:rsidRPr="003A110C">
        <w:rPr>
          <w:rFonts w:ascii="Times New Roman" w:eastAsia="Times New Roman" w:hAnsi="Times New Roman" w:cs="Times New Roman"/>
          <w:b/>
          <w:bCs/>
          <w:i/>
          <w:iCs/>
          <w:color w:val="auto"/>
          <w:spacing w:val="-4"/>
          <w:sz w:val="28"/>
          <w:szCs w:val="28"/>
          <w:lang w:val="ro-MD"/>
        </w:rPr>
        <w:t>(curățare corespunzătoare pentru eliminarea oricăror reziduuri, deșeuri sau alte materiale care contribuie la degradarea marcajului rutier) se execută de către executantul marcajului;</w:t>
      </w:r>
    </w:p>
    <w:p w14:paraId="514F834C"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Cs/>
          <w:i/>
          <w:iCs/>
          <w:color w:val="auto"/>
          <w:spacing w:val="-4"/>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 xml:space="preserve">Stabilirea dozajului ud de vopsea; </w:t>
      </w:r>
    </w:p>
    <w:p w14:paraId="726CE514"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
          <w:bCs/>
          <w:i/>
          <w:iCs/>
          <w:color w:val="auto"/>
          <w:spacing w:val="-4"/>
          <w:sz w:val="28"/>
          <w:szCs w:val="28"/>
          <w:lang w:val="ro-MD"/>
        </w:rPr>
        <w:t xml:space="preserve">  Stabilirea dozajului de </w:t>
      </w:r>
      <w:proofErr w:type="spellStart"/>
      <w:r w:rsidRPr="003A110C">
        <w:rPr>
          <w:rFonts w:ascii="Times New Roman" w:eastAsia="Times New Roman" w:hAnsi="Times New Roman" w:cs="Times New Roman"/>
          <w:b/>
          <w:bCs/>
          <w:i/>
          <w:iCs/>
          <w:color w:val="auto"/>
          <w:spacing w:val="-4"/>
          <w:sz w:val="28"/>
          <w:szCs w:val="28"/>
          <w:lang w:val="ro-MD"/>
        </w:rPr>
        <w:t>microbile</w:t>
      </w:r>
      <w:proofErr w:type="spellEnd"/>
      <w:r w:rsidRPr="003A110C">
        <w:rPr>
          <w:rFonts w:ascii="Times New Roman" w:eastAsia="Times New Roman" w:hAnsi="Times New Roman" w:cs="Times New Roman"/>
          <w:b/>
          <w:bCs/>
          <w:i/>
          <w:iCs/>
          <w:color w:val="auto"/>
          <w:spacing w:val="-4"/>
          <w:sz w:val="28"/>
          <w:szCs w:val="28"/>
          <w:lang w:val="ro-MD"/>
        </w:rPr>
        <w:t xml:space="preserve">; </w:t>
      </w:r>
    </w:p>
    <w:p w14:paraId="569D34BD"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
          <w:bCs/>
          <w:i/>
          <w:iCs/>
          <w:color w:val="auto"/>
          <w:spacing w:val="-4"/>
          <w:sz w:val="28"/>
          <w:szCs w:val="28"/>
          <w:lang w:val="ro-MD"/>
        </w:rPr>
        <w:t xml:space="preserve">  Norme de Protecție a Muncii; </w:t>
      </w:r>
    </w:p>
    <w:p w14:paraId="67FD15E4"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spacing w:val="-4"/>
          <w:sz w:val="28"/>
          <w:szCs w:val="28"/>
          <w:lang w:val="ro-MD"/>
        </w:rPr>
        <w:t>-</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Executarea marcajului conform</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SM SR 1848-7:2017.</w:t>
      </w:r>
    </w:p>
    <w:p w14:paraId="733DC6DC"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Cs/>
          <w:i/>
          <w:spacing w:val="-4"/>
          <w:sz w:val="28"/>
          <w:szCs w:val="28"/>
          <w:lang w:val="ro-MD"/>
        </w:rPr>
        <w:t xml:space="preserve">Executarea </w:t>
      </w:r>
      <w:proofErr w:type="spellStart"/>
      <w:r w:rsidRPr="003A110C">
        <w:rPr>
          <w:rFonts w:ascii="Times New Roman" w:eastAsia="Times New Roman" w:hAnsi="Times New Roman" w:cs="Times New Roman"/>
          <w:bCs/>
          <w:i/>
          <w:spacing w:val="-4"/>
          <w:sz w:val="28"/>
          <w:szCs w:val="28"/>
          <w:lang w:val="ro-MD"/>
        </w:rPr>
        <w:t>premarcajului</w:t>
      </w:r>
      <w:proofErr w:type="spellEnd"/>
      <w:r w:rsidRPr="003A110C">
        <w:rPr>
          <w:rFonts w:ascii="Times New Roman" w:eastAsia="Times New Roman" w:hAnsi="Times New Roman" w:cs="Times New Roman"/>
          <w:bCs/>
          <w:i/>
          <w:spacing w:val="-4"/>
          <w:sz w:val="28"/>
          <w:szCs w:val="28"/>
          <w:lang w:val="ro-MD"/>
        </w:rPr>
        <w:t xml:space="preserve"> se face prin  trasarea  unor puncte de reper și simboluri  pe suprafața părții carosabile care au rolul de a ghida executantul pentru realizarea corecta a marcajelor.</w:t>
      </w:r>
    </w:p>
    <w:p w14:paraId="2402C981" w14:textId="5473FB76"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bCs/>
          <w:i/>
          <w:spacing w:val="-4"/>
          <w:sz w:val="28"/>
          <w:szCs w:val="28"/>
          <w:lang w:val="ro-MD"/>
        </w:rPr>
        <w:t xml:space="preserve">Corectitudinea realizării </w:t>
      </w:r>
      <w:proofErr w:type="spellStart"/>
      <w:r w:rsidRPr="003A110C">
        <w:rPr>
          <w:rFonts w:ascii="Times New Roman" w:eastAsia="Times New Roman" w:hAnsi="Times New Roman" w:cs="Times New Roman"/>
          <w:b/>
          <w:bCs/>
          <w:i/>
          <w:spacing w:val="-4"/>
          <w:sz w:val="28"/>
          <w:szCs w:val="28"/>
          <w:lang w:val="ro-MD"/>
        </w:rPr>
        <w:t>premarcajului</w:t>
      </w:r>
      <w:proofErr w:type="spellEnd"/>
      <w:r w:rsidRPr="003A110C">
        <w:rPr>
          <w:rFonts w:ascii="Times New Roman" w:eastAsia="Times New Roman" w:hAnsi="Times New Roman" w:cs="Times New Roman"/>
          <w:b/>
          <w:bCs/>
          <w:i/>
          <w:spacing w:val="-4"/>
          <w:sz w:val="28"/>
          <w:szCs w:val="28"/>
          <w:lang w:val="ro-MD"/>
        </w:rPr>
        <w:t xml:space="preserve"> de către  executant, se verifică de </w:t>
      </w:r>
      <w:r w:rsidR="00D21139" w:rsidRPr="00D21139">
        <w:rPr>
          <w:rStyle w:val="FontStyle18"/>
          <w:rFonts w:ascii="Times New Roman" w:hAnsi="Times New Roman" w:cs="Times New Roman"/>
          <w:b/>
          <w:bCs/>
          <w:i/>
          <w:iCs/>
          <w:sz w:val="28"/>
          <w:szCs w:val="28"/>
          <w:lang w:eastAsia="ro-RO"/>
        </w:rPr>
        <w:t>diriginte</w:t>
      </w:r>
      <w:r w:rsidR="00D21139">
        <w:rPr>
          <w:rStyle w:val="FontStyle18"/>
          <w:rFonts w:ascii="Times New Roman" w:hAnsi="Times New Roman" w:cs="Times New Roman"/>
          <w:b/>
          <w:bCs/>
          <w:i/>
          <w:iCs/>
          <w:sz w:val="28"/>
          <w:szCs w:val="28"/>
          <w:lang w:eastAsia="ro-RO"/>
        </w:rPr>
        <w:t>le</w:t>
      </w:r>
      <w:r w:rsidR="00D21139" w:rsidRPr="00D21139">
        <w:rPr>
          <w:rStyle w:val="FontStyle18"/>
          <w:rFonts w:ascii="Times New Roman" w:hAnsi="Times New Roman" w:cs="Times New Roman"/>
          <w:b/>
          <w:bCs/>
          <w:i/>
          <w:iCs/>
          <w:sz w:val="28"/>
          <w:szCs w:val="28"/>
          <w:lang w:eastAsia="ro-RO"/>
        </w:rPr>
        <w:t xml:space="preserve"> de </w:t>
      </w:r>
      <w:r w:rsidR="00D21139" w:rsidRPr="00D21139">
        <w:rPr>
          <w:rStyle w:val="FontStyle18"/>
          <w:rFonts w:ascii="Times New Roman" w:hAnsi="Times New Roman" w:cs="Times New Roman"/>
          <w:b/>
          <w:bCs/>
          <w:i/>
          <w:iCs/>
          <w:sz w:val="28"/>
          <w:szCs w:val="28"/>
          <w:lang w:eastAsia="ro-RO"/>
        </w:rPr>
        <w:lastRenderedPageBreak/>
        <w:t>șantier</w:t>
      </w:r>
      <w:r w:rsidR="00D21139">
        <w:rPr>
          <w:rStyle w:val="FontStyle18"/>
          <w:rFonts w:ascii="Times New Roman" w:hAnsi="Times New Roman" w:cs="Times New Roman"/>
          <w:sz w:val="24"/>
          <w:szCs w:val="24"/>
          <w:lang w:eastAsia="ro-RO"/>
        </w:rPr>
        <w:t xml:space="preserve"> </w:t>
      </w:r>
      <w:r w:rsidRPr="003A110C">
        <w:rPr>
          <w:rFonts w:ascii="Times New Roman" w:eastAsia="Times New Roman" w:hAnsi="Times New Roman" w:cs="Times New Roman"/>
          <w:b/>
          <w:bCs/>
          <w:i/>
          <w:spacing w:val="-4"/>
          <w:sz w:val="28"/>
          <w:szCs w:val="28"/>
          <w:lang w:val="ro-MD"/>
        </w:rPr>
        <w:t xml:space="preserve">desemnat cu supravegherea realizării lucrărilor, înainte de aplicarea marcajului  definitiv. În cazul respingerii </w:t>
      </w:r>
      <w:proofErr w:type="spellStart"/>
      <w:r w:rsidRPr="003A110C">
        <w:rPr>
          <w:rFonts w:ascii="Times New Roman" w:eastAsia="Times New Roman" w:hAnsi="Times New Roman" w:cs="Times New Roman"/>
          <w:b/>
          <w:bCs/>
          <w:i/>
          <w:spacing w:val="-4"/>
          <w:sz w:val="28"/>
          <w:szCs w:val="28"/>
          <w:lang w:val="ro-MD"/>
        </w:rPr>
        <w:t>premarcajului</w:t>
      </w:r>
      <w:proofErr w:type="spellEnd"/>
      <w:r w:rsidRPr="003A110C">
        <w:rPr>
          <w:rFonts w:ascii="Times New Roman" w:eastAsia="Times New Roman" w:hAnsi="Times New Roman" w:cs="Times New Roman"/>
          <w:b/>
          <w:bCs/>
          <w:i/>
          <w:spacing w:val="-4"/>
          <w:sz w:val="28"/>
          <w:szCs w:val="28"/>
          <w:lang w:val="ro-MD"/>
        </w:rPr>
        <w:t xml:space="preserve"> de către acesta, executantul va reface  lucrarea din cont propriu.  </w:t>
      </w:r>
    </w:p>
    <w:p w14:paraId="19F91CC7" w14:textId="0D413E08"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
          <w:bCs/>
          <w:spacing w:val="-4"/>
          <w:sz w:val="28"/>
          <w:szCs w:val="28"/>
          <w:lang w:val="ro-MD"/>
        </w:rPr>
      </w:pPr>
      <w:r w:rsidRPr="003A110C">
        <w:rPr>
          <w:rFonts w:ascii="Times New Roman" w:eastAsia="Times New Roman" w:hAnsi="Times New Roman" w:cs="Times New Roman"/>
          <w:bCs/>
          <w:spacing w:val="-4"/>
          <w:sz w:val="28"/>
          <w:szCs w:val="28"/>
          <w:lang w:val="ro-MD"/>
        </w:rPr>
        <w:t>Antreprenorul în mod obligatoriu înainte de a începe lucrările de executare a marcajului rutier va informa</w:t>
      </w:r>
      <w:r w:rsidR="00D21139" w:rsidRPr="00D21139">
        <w:rPr>
          <w:rStyle w:val="FontStyle18"/>
          <w:rFonts w:ascii="Times New Roman" w:hAnsi="Times New Roman" w:cs="Times New Roman"/>
          <w:sz w:val="24"/>
          <w:szCs w:val="24"/>
          <w:lang w:eastAsia="ro-RO"/>
        </w:rPr>
        <w:t xml:space="preserve"> </w:t>
      </w:r>
      <w:r w:rsidR="00D21139" w:rsidRPr="00D21139">
        <w:rPr>
          <w:rStyle w:val="FontStyle18"/>
          <w:rFonts w:ascii="Times New Roman" w:hAnsi="Times New Roman" w:cs="Times New Roman"/>
          <w:sz w:val="28"/>
          <w:szCs w:val="28"/>
          <w:lang w:eastAsia="ro-RO"/>
        </w:rPr>
        <w:t>diriginte</w:t>
      </w:r>
      <w:r w:rsidR="00D21139">
        <w:rPr>
          <w:rStyle w:val="FontStyle18"/>
          <w:rFonts w:ascii="Times New Roman" w:hAnsi="Times New Roman" w:cs="Times New Roman"/>
          <w:sz w:val="28"/>
          <w:szCs w:val="28"/>
          <w:lang w:eastAsia="ro-RO"/>
        </w:rPr>
        <w:t>le</w:t>
      </w:r>
      <w:r w:rsidR="00D21139" w:rsidRPr="00D21139">
        <w:rPr>
          <w:rStyle w:val="FontStyle18"/>
          <w:rFonts w:ascii="Times New Roman" w:hAnsi="Times New Roman" w:cs="Times New Roman"/>
          <w:sz w:val="28"/>
          <w:szCs w:val="28"/>
          <w:lang w:eastAsia="ro-RO"/>
        </w:rPr>
        <w:t xml:space="preserve"> de șantier</w:t>
      </w:r>
      <w:r w:rsidRPr="003A110C">
        <w:rPr>
          <w:rFonts w:ascii="Times New Roman" w:eastAsia="Times New Roman" w:hAnsi="Times New Roman" w:cs="Times New Roman"/>
          <w:bCs/>
          <w:spacing w:val="-4"/>
          <w:sz w:val="28"/>
          <w:szCs w:val="28"/>
          <w:lang w:val="ro-MD"/>
        </w:rPr>
        <w:t xml:space="preserve"> din cadrul serviciului supraveghere a </w:t>
      </w:r>
      <w:r w:rsidRPr="003A110C">
        <w:rPr>
          <w:rFonts w:ascii="Times New Roman" w:hAnsi="Times New Roman" w:cs="Times New Roman"/>
          <w:color w:val="auto"/>
          <w:spacing w:val="-4"/>
          <w:sz w:val="28"/>
          <w:szCs w:val="28"/>
          <w:lang w:val="ro-MD"/>
        </w:rPr>
        <w:t>S.A. ,,Administrația Națională a Drumurilor”.</w:t>
      </w:r>
    </w:p>
    <w:p w14:paraId="04D1B9A4" w14:textId="77777777" w:rsidR="003A110C" w:rsidRPr="003A110C" w:rsidRDefault="003A110C" w:rsidP="003A110C">
      <w:pPr>
        <w:tabs>
          <w:tab w:val="left" w:pos="1276"/>
        </w:tabs>
        <w:spacing w:line="276" w:lineRule="auto"/>
        <w:ind w:right="-1"/>
        <w:jc w:val="center"/>
        <w:rPr>
          <w:rFonts w:ascii="Times New Roman" w:eastAsia="Times New Roman" w:hAnsi="Times New Roman" w:cs="Times New Roman"/>
          <w:b/>
          <w:color w:val="auto"/>
          <w:spacing w:val="-2"/>
          <w:sz w:val="28"/>
          <w:szCs w:val="28"/>
          <w:lang w:val="ro-MD"/>
        </w:rPr>
      </w:pPr>
      <w:r w:rsidRPr="003A110C">
        <w:rPr>
          <w:rFonts w:ascii="Times New Roman" w:eastAsia="Times New Roman" w:hAnsi="Times New Roman" w:cs="Times New Roman"/>
          <w:b/>
          <w:spacing w:val="-4"/>
          <w:sz w:val="28"/>
          <w:szCs w:val="28"/>
          <w:lang w:val="ro-MD"/>
        </w:rPr>
        <w:t>6</w:t>
      </w:r>
      <w:r w:rsidRPr="003A110C">
        <w:rPr>
          <w:rFonts w:ascii="Times New Roman" w:eastAsia="Times New Roman" w:hAnsi="Times New Roman" w:cs="Times New Roman"/>
          <w:spacing w:val="-4"/>
          <w:sz w:val="28"/>
          <w:szCs w:val="28"/>
          <w:lang w:val="ro-MD"/>
        </w:rPr>
        <w:t>.</w:t>
      </w:r>
      <w:r w:rsidRPr="003A110C">
        <w:rPr>
          <w:rFonts w:ascii="Times New Roman" w:eastAsia="Times New Roman" w:hAnsi="Times New Roman" w:cs="Times New Roman"/>
          <w:b/>
          <w:color w:val="auto"/>
          <w:spacing w:val="-2"/>
          <w:sz w:val="28"/>
          <w:szCs w:val="28"/>
          <w:lang w:val="ro-MD"/>
        </w:rPr>
        <w:t xml:space="preserve"> Condițiile</w:t>
      </w:r>
      <w:r w:rsidRPr="003A110C">
        <w:rPr>
          <w:rFonts w:ascii="Times New Roman" w:eastAsia="Times New Roman" w:hAnsi="Times New Roman" w:cs="Times New Roman"/>
          <w:spacing w:val="-4"/>
          <w:sz w:val="28"/>
          <w:szCs w:val="28"/>
          <w:lang w:val="ro-MD"/>
        </w:rPr>
        <w:t xml:space="preserve"> </w:t>
      </w:r>
      <w:r w:rsidRPr="003A110C">
        <w:rPr>
          <w:rFonts w:ascii="Times New Roman" w:eastAsia="Times New Roman" w:hAnsi="Times New Roman" w:cs="Times New Roman"/>
          <w:b/>
          <w:spacing w:val="-4"/>
          <w:sz w:val="28"/>
          <w:szCs w:val="28"/>
          <w:lang w:val="ro-MD"/>
        </w:rPr>
        <w:t>de</w:t>
      </w:r>
      <w:r w:rsidRPr="003A110C">
        <w:rPr>
          <w:rFonts w:ascii="Times New Roman" w:eastAsia="Times New Roman" w:hAnsi="Times New Roman" w:cs="Times New Roman"/>
          <w:spacing w:val="-4"/>
          <w:sz w:val="28"/>
          <w:szCs w:val="28"/>
          <w:lang w:val="ro-MD"/>
        </w:rPr>
        <w:t xml:space="preserve"> </w:t>
      </w:r>
      <w:r w:rsidRPr="003A110C">
        <w:rPr>
          <w:rFonts w:ascii="Times New Roman" w:eastAsia="Times New Roman" w:hAnsi="Times New Roman" w:cs="Times New Roman"/>
          <w:b/>
          <w:color w:val="auto"/>
          <w:spacing w:val="-2"/>
          <w:sz w:val="28"/>
          <w:szCs w:val="28"/>
          <w:lang w:val="ro-MD"/>
        </w:rPr>
        <w:t>execuție a marcajului rutier</w:t>
      </w:r>
    </w:p>
    <w:p w14:paraId="7CCB76A8" w14:textId="77777777" w:rsidR="003A110C" w:rsidRPr="003A110C" w:rsidRDefault="003A110C" w:rsidP="003A110C">
      <w:pPr>
        <w:tabs>
          <w:tab w:val="left" w:pos="1276"/>
        </w:tabs>
        <w:spacing w:line="276" w:lineRule="auto"/>
        <w:ind w:right="-1"/>
        <w:rPr>
          <w:rFonts w:ascii="Times New Roman" w:eastAsia="Times New Roman" w:hAnsi="Times New Roman" w:cs="Times New Roman"/>
          <w:b/>
          <w:color w:val="auto"/>
          <w:spacing w:val="-2"/>
          <w:sz w:val="28"/>
          <w:szCs w:val="28"/>
          <w:lang w:val="ro-MD"/>
        </w:rPr>
      </w:pPr>
    </w:p>
    <w:p w14:paraId="24940012" w14:textId="77777777" w:rsidR="003A110C" w:rsidRPr="003A110C" w:rsidRDefault="003A110C" w:rsidP="003A110C">
      <w:pPr>
        <w:tabs>
          <w:tab w:val="left" w:pos="1276"/>
        </w:tabs>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La execuția marcajului rutier, se va ține seama de tipul îmbrăcămintei rutiere și rugozitatea suprafeței rutiere.</w:t>
      </w:r>
    </w:p>
    <w:p w14:paraId="5CD381E3" w14:textId="77777777" w:rsidR="003A110C" w:rsidRPr="003A110C" w:rsidRDefault="003A110C" w:rsidP="003A110C">
      <w:pPr>
        <w:tabs>
          <w:tab w:val="left" w:pos="567"/>
        </w:tabs>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Executantul va obține aprobarea administratorului drumului și acordul poliției (</w:t>
      </w:r>
      <w:r w:rsidRPr="003A110C">
        <w:rPr>
          <w:rFonts w:ascii="Times New Roman" w:eastAsia="Times New Roman" w:hAnsi="Times New Roman" w:cs="Times New Roman"/>
          <w:color w:val="auto"/>
          <w:spacing w:val="-2"/>
          <w:sz w:val="28"/>
          <w:szCs w:val="28"/>
        </w:rPr>
        <w:t>Inspectoratul Național de Securitate Publică</w:t>
      </w:r>
      <w:r w:rsidRPr="003A110C">
        <w:rPr>
          <w:rFonts w:ascii="Times New Roman" w:eastAsia="Times New Roman" w:hAnsi="Times New Roman" w:cs="Times New Roman"/>
          <w:color w:val="auto"/>
          <w:spacing w:val="-2"/>
          <w:sz w:val="28"/>
          <w:szCs w:val="28"/>
          <w:lang w:val="ro-MD"/>
        </w:rPr>
        <w:t>) pentru instituirea restricțiilor de circulație pe drumul public, în vederea executării lucrărilor.</w:t>
      </w:r>
    </w:p>
    <w:p w14:paraId="392AC904" w14:textId="77777777" w:rsidR="003A110C" w:rsidRPr="003A110C" w:rsidRDefault="003A110C" w:rsidP="003A110C">
      <w:pPr>
        <w:spacing w:line="276" w:lineRule="auto"/>
        <w:ind w:right="-1" w:firstLine="543"/>
        <w:jc w:val="both"/>
        <w:rPr>
          <w:rFonts w:ascii="Times New Roman" w:eastAsia="Times New Roman" w:hAnsi="Times New Roman" w:cs="Times New Roman"/>
          <w:bCs/>
          <w:i/>
          <w:iCs/>
          <w:color w:val="auto"/>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Cs/>
          <w:i/>
          <w:iCs/>
          <w:color w:val="auto"/>
          <w:spacing w:val="-4"/>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Executantul este dotat obligatoriu cu semnalizare rutieră pentru</w:t>
      </w:r>
      <w:r w:rsidRPr="003A110C">
        <w:rPr>
          <w:rFonts w:ascii="Times New Roman" w:eastAsia="Times New Roman" w:hAnsi="Times New Roman" w:cs="Times New Roman"/>
          <w:i/>
          <w:iCs/>
          <w:spacing w:val="-2"/>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realizarea lucrărilor.</w:t>
      </w:r>
    </w:p>
    <w:p w14:paraId="396E7958" w14:textId="77777777" w:rsidR="003A110C" w:rsidRPr="003A110C" w:rsidRDefault="003A110C" w:rsidP="003A110C">
      <w:pPr>
        <w:spacing w:line="276" w:lineRule="auto"/>
        <w:ind w:right="-1" w:firstLine="543"/>
        <w:jc w:val="both"/>
        <w:rPr>
          <w:rFonts w:ascii="Times New Roman" w:eastAsia="Times New Roman" w:hAnsi="Times New Roman" w:cs="Times New Roman"/>
          <w:b/>
          <w:bCs/>
          <w:i/>
          <w:iCs/>
          <w:color w:val="auto"/>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
          <w:bCs/>
          <w:i/>
          <w:iCs/>
          <w:color w:val="auto"/>
          <w:spacing w:val="-4"/>
          <w:sz w:val="28"/>
          <w:szCs w:val="28"/>
          <w:lang w:val="ro-MD"/>
        </w:rPr>
        <w:t>Autospecială dotată cu perii sau instalații de spălare specifice pentru curățirea suprafeței de lucru</w:t>
      </w:r>
      <w:r w:rsidRPr="003A110C">
        <w:rPr>
          <w:rFonts w:ascii="Times New Roman" w:eastAsia="Times New Roman" w:hAnsi="Times New Roman" w:cs="Times New Roman"/>
          <w:bCs/>
          <w:i/>
          <w:iCs/>
          <w:color w:val="auto"/>
          <w:spacing w:val="-4"/>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pe care se aplică marcajul rutier.</w:t>
      </w:r>
    </w:p>
    <w:p w14:paraId="5E31E51B" w14:textId="77777777" w:rsidR="003A110C" w:rsidRPr="003A110C" w:rsidRDefault="003A110C" w:rsidP="003A110C">
      <w:pPr>
        <w:spacing w:line="276" w:lineRule="auto"/>
        <w:ind w:right="-1"/>
        <w:jc w:val="both"/>
        <w:rPr>
          <w:rFonts w:ascii="Times New Roman" w:eastAsia="Times New Roman" w:hAnsi="Times New Roman" w:cs="Times New Roman"/>
          <w:b/>
          <w:bCs/>
          <w:i/>
          <w:iCs/>
          <w:color w:val="auto"/>
          <w:spacing w:val="-4"/>
          <w:sz w:val="28"/>
          <w:szCs w:val="28"/>
          <w:lang w:val="ro-MD"/>
        </w:rPr>
      </w:pPr>
      <w:r w:rsidRPr="003A110C">
        <w:rPr>
          <w:rFonts w:ascii="Times New Roman" w:eastAsia="Times New Roman" w:hAnsi="Times New Roman" w:cs="Times New Roman"/>
          <w:b/>
          <w:bCs/>
          <w:i/>
          <w:iCs/>
          <w:color w:val="auto"/>
          <w:spacing w:val="-4"/>
          <w:sz w:val="28"/>
          <w:szCs w:val="28"/>
          <w:lang w:val="ro-MD"/>
        </w:rPr>
        <w:t xml:space="preserve">        </w:t>
      </w: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
          <w:bCs/>
          <w:i/>
          <w:iCs/>
          <w:color w:val="auto"/>
          <w:spacing w:val="-4"/>
          <w:sz w:val="28"/>
          <w:szCs w:val="28"/>
          <w:lang w:val="ro-MD"/>
        </w:rPr>
        <w:t xml:space="preserve"> Mașină specială cu care se aplică marcajele rutiere va fi dotată cu instalație automată de reglare a dozajului de vopsea și </w:t>
      </w:r>
      <w:proofErr w:type="spellStart"/>
      <w:r w:rsidRPr="003A110C">
        <w:rPr>
          <w:rFonts w:ascii="Times New Roman" w:eastAsia="Times New Roman" w:hAnsi="Times New Roman" w:cs="Times New Roman"/>
          <w:b/>
          <w:bCs/>
          <w:i/>
          <w:iCs/>
          <w:color w:val="auto"/>
          <w:spacing w:val="-4"/>
          <w:sz w:val="28"/>
          <w:szCs w:val="28"/>
          <w:lang w:val="ro-MD"/>
        </w:rPr>
        <w:t>microbile</w:t>
      </w:r>
      <w:proofErr w:type="spellEnd"/>
      <w:r w:rsidRPr="003A110C">
        <w:rPr>
          <w:rFonts w:ascii="Times New Roman" w:eastAsia="Times New Roman" w:hAnsi="Times New Roman" w:cs="Times New Roman"/>
          <w:b/>
          <w:bCs/>
          <w:i/>
          <w:iCs/>
          <w:color w:val="auto"/>
          <w:spacing w:val="-4"/>
          <w:sz w:val="28"/>
          <w:szCs w:val="28"/>
          <w:lang w:val="ro-MD"/>
        </w:rPr>
        <w:t xml:space="preserve">, având presiunea de lucru la aplicarea vopselei de ≥ 134 bar, la </w:t>
      </w:r>
      <w:proofErr w:type="spellStart"/>
      <w:r w:rsidRPr="003A110C">
        <w:rPr>
          <w:rFonts w:ascii="Times New Roman" w:eastAsia="Times New Roman" w:hAnsi="Times New Roman" w:cs="Times New Roman"/>
          <w:b/>
          <w:bCs/>
          <w:i/>
          <w:iCs/>
          <w:color w:val="auto"/>
          <w:spacing w:val="-4"/>
          <w:sz w:val="28"/>
          <w:szCs w:val="28"/>
          <w:lang w:val="ro-MD"/>
        </w:rPr>
        <w:t>microbile</w:t>
      </w:r>
      <w:proofErr w:type="spellEnd"/>
      <w:r w:rsidRPr="003A110C">
        <w:rPr>
          <w:rFonts w:ascii="Times New Roman" w:eastAsia="Times New Roman" w:hAnsi="Times New Roman" w:cs="Times New Roman"/>
          <w:b/>
          <w:bCs/>
          <w:i/>
          <w:iCs/>
          <w:color w:val="auto"/>
          <w:spacing w:val="-4"/>
          <w:sz w:val="28"/>
          <w:szCs w:val="28"/>
          <w:lang w:val="ro-MD"/>
        </w:rPr>
        <w:t xml:space="preserve"> 1,8 - 2,2 bar.</w:t>
      </w:r>
    </w:p>
    <w:p w14:paraId="3B2F293B" w14:textId="77777777" w:rsidR="003A110C" w:rsidRPr="003A110C" w:rsidRDefault="003A110C" w:rsidP="003A110C">
      <w:pPr>
        <w:tabs>
          <w:tab w:val="left" w:pos="1271"/>
        </w:tabs>
        <w:spacing w:line="276" w:lineRule="auto"/>
        <w:ind w:right="-1"/>
        <w:jc w:val="both"/>
        <w:rPr>
          <w:rFonts w:ascii="Times New Roman" w:eastAsia="Times New Roman" w:hAnsi="Times New Roman" w:cs="Times New Roman"/>
          <w:bCs/>
          <w:color w:val="auto"/>
          <w:spacing w:val="-4"/>
          <w:sz w:val="28"/>
          <w:szCs w:val="28"/>
          <w:lang w:val="ro-MD"/>
        </w:rPr>
      </w:pPr>
    </w:p>
    <w:p w14:paraId="1B4D8FE8" w14:textId="77777777" w:rsidR="003A110C" w:rsidRPr="003A110C" w:rsidRDefault="003A110C" w:rsidP="003A110C">
      <w:pPr>
        <w:tabs>
          <w:tab w:val="left" w:pos="1271"/>
        </w:tabs>
        <w:spacing w:line="276" w:lineRule="auto"/>
        <w:ind w:right="-1"/>
        <w:jc w:val="center"/>
        <w:rPr>
          <w:rFonts w:ascii="Times New Roman" w:eastAsia="Times New Roman" w:hAnsi="Times New Roman" w:cs="Times New Roman"/>
          <w:b/>
          <w:bCs/>
          <w:spacing w:val="-6"/>
          <w:sz w:val="28"/>
          <w:szCs w:val="28"/>
          <w:lang w:val="ro-MD"/>
        </w:rPr>
      </w:pPr>
      <w:r w:rsidRPr="003A110C">
        <w:rPr>
          <w:rFonts w:ascii="Times New Roman" w:eastAsia="Times New Roman" w:hAnsi="Times New Roman" w:cs="Times New Roman"/>
          <w:b/>
          <w:color w:val="auto"/>
          <w:spacing w:val="-2"/>
          <w:sz w:val="28"/>
          <w:szCs w:val="28"/>
          <w:lang w:val="ro-MD"/>
        </w:rPr>
        <w:t>7. Semnalizarea rutieră temporară pe timpul execuției lucrărilor</w:t>
      </w:r>
    </w:p>
    <w:p w14:paraId="09967819" w14:textId="77777777" w:rsidR="003A110C" w:rsidRPr="003A110C" w:rsidRDefault="003A110C" w:rsidP="003A110C">
      <w:pPr>
        <w:tabs>
          <w:tab w:val="left" w:pos="1271"/>
        </w:tabs>
        <w:spacing w:line="276" w:lineRule="auto"/>
        <w:ind w:right="-1" w:firstLine="543"/>
        <w:jc w:val="both"/>
        <w:rPr>
          <w:rFonts w:ascii="Times New Roman" w:eastAsia="Times New Roman" w:hAnsi="Times New Roman" w:cs="Times New Roman"/>
          <w:b/>
          <w:color w:val="auto"/>
          <w:spacing w:val="-2"/>
          <w:sz w:val="28"/>
          <w:szCs w:val="28"/>
          <w:lang w:val="ro-MD"/>
        </w:rPr>
      </w:pPr>
    </w:p>
    <w:p w14:paraId="6C8A0F20"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Presemnalizarea și semnalizarea lucrărilor prin indicatoare rutiere și mijloace de avertizare luminoasă. </w:t>
      </w:r>
    </w:p>
    <w:p w14:paraId="077339BC"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b/>
          <w:bCs/>
          <w:i/>
          <w:iCs/>
          <w:color w:val="auto"/>
          <w:spacing w:val="-2"/>
          <w:sz w:val="28"/>
          <w:szCs w:val="28"/>
          <w:lang w:val="ro-MD"/>
        </w:rPr>
        <w:t>În scopul sporirii securității rutiere și a necesităților impuse de lucrare, se vor aplica următoarele măsuri:</w:t>
      </w:r>
    </w:p>
    <w:p w14:paraId="6A7AA58E" w14:textId="77777777" w:rsidR="003A110C" w:rsidRPr="003A110C" w:rsidRDefault="003A110C" w:rsidP="00626E8F">
      <w:pPr>
        <w:spacing w:line="276" w:lineRule="auto"/>
        <w:ind w:right="-1" w:firstLine="567"/>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Autovehiculul antemergător va fi echipat cu girofar de culoare galbenă și indicatoare rutiere corespunzătoare;</w:t>
      </w:r>
      <w:r w:rsidRPr="003A110C">
        <w:rPr>
          <w:rFonts w:ascii="Times New Roman" w:eastAsia="Times New Roman" w:hAnsi="Times New Roman" w:cs="Times New Roman"/>
          <w:color w:val="auto"/>
          <w:spacing w:val="-2"/>
          <w:sz w:val="28"/>
          <w:szCs w:val="28"/>
          <w:lang w:val="ro-MD"/>
        </w:rPr>
        <w:br/>
        <w:t xml:space="preserve">        - Mașina de marcaj va fi echipată obligatoriu cu girofar de culoare galbenă, dispozitive de iluminare și semnalizare corespunzătoare;</w:t>
      </w:r>
    </w:p>
    <w:p w14:paraId="7E2E24A1" w14:textId="77777777" w:rsidR="003A110C" w:rsidRPr="003A110C" w:rsidRDefault="003A110C" w:rsidP="003A110C">
      <w:pPr>
        <w:spacing w:line="276" w:lineRule="auto"/>
        <w:ind w:right="-1" w:firstLine="543"/>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Pozarea cu conuri pentru protecția vopselei umede; </w:t>
      </w:r>
    </w:p>
    <w:p w14:paraId="4B4031D8"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Autovehicul de încheiere a eșalonului, care are rolul de a proteja vopseaua  aplicata până la restabilirea circulației în condiții de siguranță și de a recupera conurile, va fi echipat cu girofar;</w:t>
      </w:r>
      <w:r w:rsidRPr="003A110C">
        <w:rPr>
          <w:rFonts w:ascii="Times New Roman" w:eastAsia="Times New Roman" w:hAnsi="Times New Roman" w:cs="Times New Roman"/>
          <w:color w:val="auto"/>
          <w:spacing w:val="-2"/>
          <w:sz w:val="28"/>
          <w:szCs w:val="28"/>
          <w:lang w:val="ro-MD"/>
        </w:rPr>
        <w:br/>
        <w:t xml:space="preserve">        - Se va evita pe cât posibil executarea lucrărilor de marcaje rutiere pe timp de noapte.</w:t>
      </w:r>
    </w:p>
    <w:p w14:paraId="78C500F5" w14:textId="77777777" w:rsidR="003A110C" w:rsidRPr="003A110C" w:rsidRDefault="003A110C" w:rsidP="003A110C">
      <w:pPr>
        <w:spacing w:line="276" w:lineRule="auto"/>
        <w:ind w:right="-1" w:firstLine="567"/>
        <w:jc w:val="both"/>
        <w:rPr>
          <w:rFonts w:ascii="Times New Roman" w:eastAsia="Times New Roman" w:hAnsi="Times New Roman" w:cs="Times New Roman"/>
          <w:b/>
          <w:bCs/>
          <w:i/>
          <w:color w:val="auto"/>
          <w:spacing w:val="-1"/>
          <w:sz w:val="28"/>
          <w:szCs w:val="28"/>
          <w:lang w:val="ro-MD"/>
        </w:rPr>
      </w:pPr>
    </w:p>
    <w:p w14:paraId="38C2C0DF" w14:textId="77777777" w:rsidR="003A110C" w:rsidRPr="003A110C" w:rsidRDefault="003A110C" w:rsidP="003A110C">
      <w:pPr>
        <w:spacing w:line="276" w:lineRule="auto"/>
        <w:ind w:right="-1" w:firstLine="567"/>
        <w:jc w:val="both"/>
        <w:rPr>
          <w:rFonts w:ascii="Times New Roman" w:eastAsia="Times New Roman" w:hAnsi="Times New Roman" w:cs="Times New Roman"/>
          <w:b/>
          <w:bCs/>
          <w:i/>
          <w:color w:val="auto"/>
          <w:spacing w:val="-1"/>
          <w:sz w:val="28"/>
          <w:szCs w:val="28"/>
          <w:lang w:val="ro-MD"/>
        </w:rPr>
      </w:pPr>
      <w:r w:rsidRPr="003A110C">
        <w:rPr>
          <w:rFonts w:ascii="Times New Roman" w:eastAsia="Times New Roman" w:hAnsi="Times New Roman" w:cs="Times New Roman"/>
          <w:b/>
          <w:bCs/>
          <w:i/>
          <w:color w:val="auto"/>
          <w:spacing w:val="-1"/>
          <w:sz w:val="28"/>
          <w:szCs w:val="28"/>
          <w:lang w:val="ro-MD"/>
        </w:rPr>
        <w:t>La închiderea unei zile de lucru în mod obligatoriu se întocmește un raport conform modelului din anexa 2.</w:t>
      </w:r>
    </w:p>
    <w:p w14:paraId="226E0D3F" w14:textId="77777777" w:rsidR="003A110C" w:rsidRPr="003A110C" w:rsidRDefault="003A110C" w:rsidP="003A110C">
      <w:pPr>
        <w:spacing w:line="276" w:lineRule="auto"/>
        <w:ind w:right="-1"/>
        <w:jc w:val="center"/>
        <w:rPr>
          <w:rFonts w:ascii="Times New Roman" w:eastAsia="Times New Roman" w:hAnsi="Times New Roman" w:cs="Times New Roman"/>
          <w:b/>
          <w:bCs/>
          <w:iCs/>
          <w:color w:val="auto"/>
          <w:sz w:val="28"/>
          <w:szCs w:val="28"/>
          <w:lang w:val="ro-MD"/>
        </w:rPr>
      </w:pPr>
    </w:p>
    <w:p w14:paraId="72FEE261" w14:textId="77777777" w:rsidR="003A110C" w:rsidRPr="003A110C" w:rsidRDefault="003A110C" w:rsidP="003A110C">
      <w:pPr>
        <w:spacing w:line="276" w:lineRule="auto"/>
        <w:ind w:right="-1"/>
        <w:jc w:val="center"/>
        <w:rPr>
          <w:rFonts w:ascii="Times New Roman" w:eastAsia="Times New Roman" w:hAnsi="Times New Roman" w:cs="Times New Roman"/>
          <w:b/>
          <w:bCs/>
          <w:iCs/>
          <w:color w:val="auto"/>
          <w:sz w:val="28"/>
          <w:szCs w:val="28"/>
          <w:lang w:val="ro-MD"/>
        </w:rPr>
      </w:pPr>
      <w:r w:rsidRPr="003A110C">
        <w:rPr>
          <w:rFonts w:ascii="Times New Roman" w:eastAsia="Times New Roman" w:hAnsi="Times New Roman" w:cs="Times New Roman"/>
          <w:b/>
          <w:bCs/>
          <w:iCs/>
          <w:color w:val="auto"/>
          <w:sz w:val="28"/>
          <w:szCs w:val="28"/>
          <w:lang w:val="ro-MD"/>
        </w:rPr>
        <w:t>8. Recepționarea lucrărilor</w:t>
      </w:r>
      <w:r w:rsidRPr="003A110C">
        <w:rPr>
          <w:rFonts w:ascii="Times New Roman" w:eastAsia="Times New Roman" w:hAnsi="Times New Roman" w:cs="Times New Roman"/>
          <w:b/>
          <w:bCs/>
          <w:iCs/>
          <w:color w:val="auto"/>
          <w:sz w:val="28"/>
          <w:szCs w:val="28"/>
          <w:lang w:val="ro-MD"/>
        </w:rPr>
        <w:br/>
      </w:r>
      <w:r w:rsidRPr="003A110C">
        <w:rPr>
          <w:rFonts w:ascii="Times New Roman" w:eastAsia="Times New Roman" w:hAnsi="Times New Roman" w:cs="Times New Roman"/>
          <w:b/>
          <w:bCs/>
          <w:iCs/>
          <w:color w:val="auto"/>
          <w:sz w:val="28"/>
          <w:szCs w:val="28"/>
          <w:lang w:val="ro-MD"/>
        </w:rPr>
        <w:br/>
        <w:t xml:space="preserve">  Antreprenorul General:</w:t>
      </w:r>
    </w:p>
    <w:p w14:paraId="373FA1CB" w14:textId="77777777" w:rsidR="003A110C" w:rsidRPr="003A110C" w:rsidRDefault="003A110C" w:rsidP="003A110C">
      <w:pPr>
        <w:spacing w:line="276" w:lineRule="auto"/>
        <w:ind w:right="-1"/>
        <w:jc w:val="both"/>
        <w:rPr>
          <w:rFonts w:ascii="Times New Roman" w:eastAsia="Times New Roman" w:hAnsi="Times New Roman" w:cs="Times New Roman"/>
          <w:b/>
          <w:bCs/>
          <w:iCs/>
          <w:color w:val="auto"/>
          <w:sz w:val="28"/>
          <w:szCs w:val="28"/>
          <w:lang w:val="ro-MD"/>
        </w:rPr>
      </w:pPr>
    </w:p>
    <w:p w14:paraId="1F2EBAA5"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Întreaga documentație necesară pentru executarea lucrărilor contractate se pune de către Beneficiar la dispoziția Antreprenorului general în două exemplare, în termenele stabilite în contract, prin graficul de realizare a lucrărilor de marcaj.</w:t>
      </w:r>
    </w:p>
    <w:p w14:paraId="5EBB13DF"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Antreprenorul general are obligația să execute lucrarea, în termenul stabilit în contract, pe propria răspundere. Pentru aceasta el este obligat să respecte documentația de executare și prevederile actelor normative în vigoare. De asemenea, are obligația de a ghida executarea lucrării contractate și de a veghea asupra menținerii ordinii la locul unde se desfășoară activitatea.</w:t>
      </w:r>
    </w:p>
    <w:p w14:paraId="49F63A3D"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În cazul când Antreprenorul contactează un subantreprenor tehnic obligatoriu să informeze Beneficiarul, prin scrisoare oficială.</w:t>
      </w:r>
    </w:p>
    <w:p w14:paraId="0625030A"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Oferta adjudecată face parte integrantă din contract. Ea trebuie să fie corectă și completă. Prețurile stabilite vor acoperi toate obligațiunile din contract și toate operațiunile pentru terminarea și întreținerea corespunzătoare a lucrărilor.</w:t>
      </w:r>
    </w:p>
    <w:p w14:paraId="54F2580B" w14:textId="77777777" w:rsidR="003A110C" w:rsidRPr="003A110C" w:rsidRDefault="003A110C" w:rsidP="003A110C">
      <w:pPr>
        <w:spacing w:line="276" w:lineRule="auto"/>
        <w:ind w:right="-1" w:firstLine="567"/>
        <w:jc w:val="both"/>
        <w:rPr>
          <w:rFonts w:ascii="Times New Roman" w:eastAsia="Times New Roman" w:hAnsi="Times New Roman" w:cs="Times New Roman"/>
          <w:b/>
          <w:bCs/>
          <w:iCs/>
          <w:color w:val="auto"/>
          <w:sz w:val="28"/>
          <w:szCs w:val="28"/>
          <w:lang w:val="ro-MD"/>
        </w:rPr>
      </w:pPr>
      <w:r w:rsidRPr="003A110C">
        <w:rPr>
          <w:rFonts w:ascii="Times New Roman" w:eastAsia="Times New Roman" w:hAnsi="Times New Roman" w:cs="Times New Roman"/>
          <w:iCs/>
          <w:color w:val="auto"/>
          <w:sz w:val="28"/>
          <w:szCs w:val="28"/>
          <w:lang w:val="ro-MD"/>
        </w:rPr>
        <w:t xml:space="preserve">- </w:t>
      </w:r>
      <w:r w:rsidRPr="003A110C">
        <w:rPr>
          <w:rFonts w:ascii="Times New Roman" w:eastAsia="Times New Roman" w:hAnsi="Times New Roman" w:cs="Times New Roman"/>
          <w:b/>
          <w:bCs/>
          <w:iCs/>
          <w:color w:val="auto"/>
          <w:sz w:val="28"/>
          <w:szCs w:val="28"/>
          <w:lang w:val="ro-MD"/>
        </w:rPr>
        <w:t>Antreprenorul general va prezenta în mod obligatoriu, la recepția lunară a lucrărilor:</w:t>
      </w:r>
    </w:p>
    <w:p w14:paraId="70288DC9"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p>
    <w:p w14:paraId="5ED45885" w14:textId="77777777" w:rsidR="003A110C" w:rsidRPr="003A110C" w:rsidRDefault="003A110C" w:rsidP="00626E8F">
      <w:pPr>
        <w:spacing w:line="276" w:lineRule="auto"/>
        <w:ind w:right="-1" w:firstLine="567"/>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rapoarte zilnice de executare a lucrărilor;</w:t>
      </w:r>
    </w:p>
    <w:p w14:paraId="1354D3F1" w14:textId="77777777" w:rsidR="003A110C" w:rsidRPr="003A110C" w:rsidRDefault="003A110C" w:rsidP="00626E8F">
      <w:pPr>
        <w:spacing w:line="276" w:lineRule="auto"/>
        <w:ind w:right="-1" w:firstLine="567"/>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copii ale facturilor pentru materialele utilizate;</w:t>
      </w:r>
    </w:p>
    <w:p w14:paraId="38536E10" w14:textId="77777777" w:rsidR="003A110C" w:rsidRPr="003A110C" w:rsidRDefault="003A110C" w:rsidP="00626E8F">
      <w:pPr>
        <w:spacing w:line="276" w:lineRule="auto"/>
        <w:ind w:right="-1" w:firstLine="567"/>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xml:space="preserve">- copiile certificatelor de conformitate a materialelor utilizate; </w:t>
      </w:r>
    </w:p>
    <w:p w14:paraId="73B2276A" w14:textId="77777777" w:rsidR="003A110C" w:rsidRPr="003A110C" w:rsidRDefault="003A110C" w:rsidP="00626E8F">
      <w:pPr>
        <w:spacing w:line="276" w:lineRule="auto"/>
        <w:ind w:right="-1" w:firstLine="567"/>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xml:space="preserve">- procese </w:t>
      </w:r>
      <w:r w:rsidRPr="003A110C">
        <w:rPr>
          <w:rFonts w:ascii="Times New Roman" w:eastAsia="Times New Roman" w:hAnsi="Times New Roman" w:cs="Times New Roman"/>
          <w:b/>
          <w:bCs/>
          <w:iCs/>
          <w:color w:val="auto"/>
          <w:sz w:val="28"/>
          <w:szCs w:val="28"/>
          <w:lang w:val="ro-MD"/>
        </w:rPr>
        <w:t>-</w:t>
      </w:r>
      <w:r w:rsidRPr="003A110C">
        <w:rPr>
          <w:rFonts w:ascii="Times New Roman" w:eastAsia="Times New Roman" w:hAnsi="Times New Roman" w:cs="Times New Roman"/>
          <w:iCs/>
          <w:color w:val="auto"/>
          <w:sz w:val="28"/>
          <w:szCs w:val="28"/>
          <w:lang w:val="ro-MD"/>
        </w:rPr>
        <w:t xml:space="preserve"> verbale ale lucrărilor care devin ascunse;</w:t>
      </w:r>
    </w:p>
    <w:p w14:paraId="149EF1EA" w14:textId="77777777" w:rsidR="003A110C" w:rsidRPr="003A110C" w:rsidRDefault="003A110C" w:rsidP="00626E8F">
      <w:pPr>
        <w:spacing w:line="276" w:lineRule="auto"/>
        <w:ind w:right="-1" w:firstLine="567"/>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probele, încercările de laborator pentru verificarea lucrărilor puse în operă.</w:t>
      </w:r>
      <w:r w:rsidRPr="003A110C">
        <w:rPr>
          <w:rFonts w:ascii="Times New Roman" w:eastAsia="Times New Roman" w:hAnsi="Times New Roman" w:cs="Times New Roman"/>
          <w:iCs/>
          <w:color w:val="auto"/>
          <w:sz w:val="28"/>
          <w:szCs w:val="28"/>
          <w:lang w:val="ro-MD"/>
        </w:rPr>
        <w:br/>
      </w:r>
    </w:p>
    <w:p w14:paraId="30B360C5" w14:textId="77777777" w:rsidR="003A110C" w:rsidRPr="003A110C" w:rsidRDefault="003A110C" w:rsidP="003A110C">
      <w:pPr>
        <w:spacing w:line="276" w:lineRule="auto"/>
        <w:ind w:right="-1"/>
        <w:jc w:val="center"/>
        <w:rPr>
          <w:rFonts w:ascii="Times New Roman" w:eastAsia="Times New Roman" w:hAnsi="Times New Roman" w:cs="Times New Roman"/>
          <w:b/>
          <w:bCs/>
          <w:iCs/>
          <w:color w:val="auto"/>
          <w:sz w:val="28"/>
          <w:szCs w:val="28"/>
          <w:lang w:val="ro-MD"/>
        </w:rPr>
      </w:pPr>
      <w:r w:rsidRPr="003A110C">
        <w:rPr>
          <w:rFonts w:ascii="Times New Roman" w:eastAsia="Times New Roman" w:hAnsi="Times New Roman" w:cs="Times New Roman"/>
          <w:b/>
          <w:bCs/>
          <w:iCs/>
          <w:color w:val="auto"/>
          <w:sz w:val="28"/>
          <w:szCs w:val="28"/>
          <w:lang w:val="ro-MD"/>
        </w:rPr>
        <w:t>Reprezentantul Beneficiarului</w:t>
      </w:r>
    </w:p>
    <w:p w14:paraId="6C943955" w14:textId="77777777" w:rsidR="003A110C" w:rsidRPr="003A110C" w:rsidRDefault="003A110C" w:rsidP="003A110C">
      <w:pPr>
        <w:spacing w:line="276" w:lineRule="auto"/>
        <w:ind w:right="-1"/>
        <w:rPr>
          <w:rFonts w:ascii="Times New Roman" w:eastAsia="Times New Roman" w:hAnsi="Times New Roman" w:cs="Times New Roman"/>
          <w:b/>
          <w:bCs/>
          <w:iCs/>
          <w:color w:val="auto"/>
          <w:sz w:val="28"/>
          <w:szCs w:val="28"/>
          <w:lang w:val="ro-MD"/>
        </w:rPr>
      </w:pPr>
      <w:r w:rsidRPr="003A110C">
        <w:rPr>
          <w:rFonts w:ascii="Times New Roman" w:eastAsia="Times New Roman" w:hAnsi="Times New Roman" w:cs="Times New Roman"/>
          <w:b/>
          <w:bCs/>
          <w:iCs/>
          <w:color w:val="auto"/>
          <w:sz w:val="28"/>
          <w:szCs w:val="28"/>
          <w:lang w:val="ro-MD"/>
        </w:rPr>
        <w:t xml:space="preserve">      </w:t>
      </w:r>
    </w:p>
    <w:p w14:paraId="0D6874EF" w14:textId="59A37143" w:rsidR="003A110C" w:rsidRPr="003A110C" w:rsidRDefault="003A110C" w:rsidP="003A110C">
      <w:pPr>
        <w:spacing w:line="276" w:lineRule="auto"/>
        <w:ind w:right="-1" w:firstLine="567"/>
        <w:jc w:val="both"/>
        <w:rPr>
          <w:rFonts w:ascii="Times New Roman" w:eastAsia="Times New Roman" w:hAnsi="Times New Roman" w:cs="Times New Roman"/>
          <w:bCs/>
          <w:iCs/>
          <w:color w:val="auto"/>
          <w:sz w:val="28"/>
          <w:szCs w:val="28"/>
          <w:lang w:val="ro-MD"/>
        </w:rPr>
      </w:pPr>
      <w:r w:rsidRPr="003A110C">
        <w:rPr>
          <w:rFonts w:ascii="Times New Roman" w:eastAsia="Times New Roman" w:hAnsi="Times New Roman" w:cs="Times New Roman"/>
          <w:b/>
          <w:bCs/>
          <w:i/>
          <w:iCs/>
          <w:color w:val="auto"/>
          <w:sz w:val="28"/>
          <w:szCs w:val="28"/>
          <w:lang w:val="ro-MD"/>
        </w:rPr>
        <w:t>Lucrările de marcaj</w:t>
      </w:r>
      <w:r w:rsidRPr="003A110C">
        <w:rPr>
          <w:rFonts w:ascii="Times New Roman" w:eastAsia="Times New Roman" w:hAnsi="Times New Roman" w:cs="Times New Roman"/>
          <w:color w:val="auto"/>
          <w:sz w:val="28"/>
          <w:szCs w:val="28"/>
          <w:lang w:val="ro-MD"/>
        </w:rPr>
        <w:t xml:space="preserve"> se recepționează de către </w:t>
      </w:r>
      <w:r w:rsidR="001145C8" w:rsidRPr="001145C8">
        <w:rPr>
          <w:rStyle w:val="FontStyle18"/>
          <w:rFonts w:ascii="Times New Roman" w:hAnsi="Times New Roman" w:cs="Times New Roman"/>
          <w:sz w:val="28"/>
          <w:szCs w:val="28"/>
          <w:lang w:eastAsia="ro-RO"/>
        </w:rPr>
        <w:t>dirigintele de șantier</w:t>
      </w:r>
      <w:r w:rsidR="001145C8">
        <w:rPr>
          <w:rStyle w:val="FontStyle18"/>
          <w:rFonts w:ascii="Times New Roman" w:hAnsi="Times New Roman" w:cs="Times New Roman"/>
          <w:sz w:val="24"/>
          <w:szCs w:val="24"/>
          <w:lang w:eastAsia="ro-RO"/>
        </w:rPr>
        <w:t xml:space="preserve"> </w:t>
      </w:r>
      <w:r w:rsidRPr="003A110C">
        <w:rPr>
          <w:rFonts w:ascii="Times New Roman" w:eastAsia="Times New Roman" w:hAnsi="Times New Roman" w:cs="Times New Roman"/>
          <w:color w:val="auto"/>
          <w:sz w:val="28"/>
          <w:szCs w:val="28"/>
          <w:lang w:val="ro-MD"/>
        </w:rPr>
        <w:t>a</w:t>
      </w:r>
      <w:r w:rsidRPr="003A110C">
        <w:rPr>
          <w:rFonts w:ascii="Times New Roman" w:eastAsia="Times New Roman" w:hAnsi="Times New Roman" w:cs="Times New Roman"/>
          <w:b/>
          <w:bCs/>
          <w:i/>
          <w:iCs/>
          <w:color w:val="auto"/>
          <w:sz w:val="28"/>
          <w:szCs w:val="28"/>
          <w:lang w:val="ro-MD"/>
        </w:rPr>
        <w:t xml:space="preserve"> </w:t>
      </w:r>
      <w:r w:rsidRPr="003A110C">
        <w:rPr>
          <w:rFonts w:ascii="Times New Roman" w:hAnsi="Times New Roman" w:cs="Times New Roman"/>
          <w:color w:val="auto"/>
          <w:sz w:val="28"/>
          <w:szCs w:val="28"/>
          <w:lang w:val="ro-MD"/>
        </w:rPr>
        <w:t>S.A. ,,Administrația Națională a Drumurilor”</w:t>
      </w:r>
      <w:r w:rsidRPr="003A110C">
        <w:rPr>
          <w:rFonts w:ascii="Times New Roman" w:eastAsia="Times New Roman" w:hAnsi="Times New Roman" w:cs="Times New Roman"/>
          <w:color w:val="auto"/>
          <w:sz w:val="28"/>
          <w:szCs w:val="28"/>
          <w:lang w:val="ro-MD"/>
        </w:rPr>
        <w:t xml:space="preserve"> </w:t>
      </w:r>
      <w:r w:rsidRPr="003A110C">
        <w:rPr>
          <w:rFonts w:ascii="Times New Roman" w:eastAsia="Times New Roman" w:hAnsi="Times New Roman" w:cs="Times New Roman"/>
          <w:bCs/>
          <w:iCs/>
          <w:color w:val="auto"/>
          <w:sz w:val="28"/>
          <w:szCs w:val="28"/>
          <w:lang w:val="ro-MD"/>
        </w:rPr>
        <w:t xml:space="preserve">care: </w:t>
      </w:r>
    </w:p>
    <w:p w14:paraId="7B5A9C75"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Supraveghează și îndrumă în permanență execuția lucrărilor de marcaje rutiere;</w:t>
      </w:r>
    </w:p>
    <w:p w14:paraId="5E313814"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xml:space="preserve">- Efectuează permanent, controlul cantităților </w:t>
      </w:r>
      <w:proofErr w:type="spellStart"/>
      <w:r w:rsidRPr="003A110C">
        <w:rPr>
          <w:rFonts w:ascii="Times New Roman" w:eastAsia="Times New Roman" w:hAnsi="Times New Roman" w:cs="Times New Roman"/>
          <w:color w:val="auto"/>
          <w:sz w:val="28"/>
          <w:szCs w:val="28"/>
          <w:lang w:val="ro-MD"/>
        </w:rPr>
        <w:t>şi</w:t>
      </w:r>
      <w:proofErr w:type="spellEnd"/>
      <w:r w:rsidRPr="003A110C">
        <w:rPr>
          <w:rFonts w:ascii="Times New Roman" w:eastAsia="Times New Roman" w:hAnsi="Times New Roman" w:cs="Times New Roman"/>
          <w:color w:val="auto"/>
          <w:sz w:val="28"/>
          <w:szCs w:val="28"/>
          <w:lang w:val="ro-MD"/>
        </w:rPr>
        <w:t xml:space="preserve"> calității  materialelor utilizate;</w:t>
      </w:r>
    </w:p>
    <w:p w14:paraId="21412F9C"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-Verifică calitatea lucrărilor executate conform caietului de sarcini cu anexarea rezultatelor măsurilor de laborator efectuate de executant;</w:t>
      </w:r>
    </w:p>
    <w:p w14:paraId="5CCC2D11"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xml:space="preserve">- Dacă se constată diferențe de calitate la marcajul rutier, în ceea ce privește geometria și aspectul general, dozajul de vopsea și </w:t>
      </w:r>
      <w:proofErr w:type="spellStart"/>
      <w:r w:rsidRPr="003A110C">
        <w:rPr>
          <w:rFonts w:ascii="Times New Roman" w:eastAsia="Times New Roman" w:hAnsi="Times New Roman" w:cs="Times New Roman"/>
          <w:color w:val="auto"/>
          <w:sz w:val="28"/>
          <w:szCs w:val="28"/>
          <w:lang w:val="ro-MD"/>
        </w:rPr>
        <w:t>microbile</w:t>
      </w:r>
      <w:proofErr w:type="spellEnd"/>
      <w:r w:rsidRPr="003A110C">
        <w:rPr>
          <w:rFonts w:ascii="Times New Roman" w:eastAsia="Times New Roman" w:hAnsi="Times New Roman" w:cs="Times New Roman"/>
          <w:color w:val="auto"/>
          <w:sz w:val="28"/>
          <w:szCs w:val="28"/>
          <w:lang w:val="ro-MD"/>
        </w:rPr>
        <w:t>, va propune termene de remediere;</w:t>
      </w:r>
    </w:p>
    <w:p w14:paraId="1FE9C443"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În cazul în care, în timpul garanției, apar degradări ale marcajului efectuat, executantul va remedia, pe cheltuiala proprie toate degradările. Acestea se vor realiza în baza unei solicitări scrise a beneficiarului;</w:t>
      </w:r>
    </w:p>
    <w:p w14:paraId="661B0512"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Recepția finală se execută, nu mai târziu de 15 zile înainte de expirarea perioadei de garanție.</w:t>
      </w:r>
    </w:p>
    <w:p w14:paraId="359E6F5D"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b/>
          <w:bCs/>
          <w:i/>
          <w:iCs/>
          <w:color w:val="auto"/>
          <w:sz w:val="28"/>
          <w:szCs w:val="28"/>
          <w:lang w:val="ro-MD"/>
        </w:rPr>
        <w:t xml:space="preserve">- </w:t>
      </w:r>
      <w:r w:rsidRPr="003A110C">
        <w:rPr>
          <w:rFonts w:ascii="Times New Roman" w:eastAsia="Times New Roman" w:hAnsi="Times New Roman" w:cs="Times New Roman"/>
          <w:color w:val="auto"/>
          <w:sz w:val="28"/>
          <w:szCs w:val="28"/>
          <w:lang w:val="ro-MD"/>
        </w:rPr>
        <w:t xml:space="preserve">Reprezentanții beneficiarului și executantului analizează calitatea marcajului corespunzător garanției acordate. În caz de neconformitate se vor analiza factorii care au influențat scăderea duratei de viață a marcajului. Recepția se face prin determinări vizuale, iar dacă acestea conduc la opinii divergente în ceea ce privește rezultatele obținute pentru </w:t>
      </w:r>
      <w:r w:rsidRPr="003A110C">
        <w:rPr>
          <w:rFonts w:ascii="Times New Roman" w:eastAsia="Times New Roman" w:hAnsi="Times New Roman" w:cs="Times New Roman"/>
          <w:color w:val="auto"/>
          <w:sz w:val="28"/>
          <w:szCs w:val="28"/>
          <w:lang w:val="ro-MD"/>
        </w:rPr>
        <w:lastRenderedPageBreak/>
        <w:t xml:space="preserve">rezistența la uzură, </w:t>
      </w:r>
      <w:proofErr w:type="spellStart"/>
      <w:r w:rsidRPr="003A110C">
        <w:rPr>
          <w:rFonts w:ascii="Times New Roman" w:eastAsia="Times New Roman" w:hAnsi="Times New Roman" w:cs="Times New Roman"/>
          <w:color w:val="auto"/>
          <w:sz w:val="28"/>
          <w:szCs w:val="28"/>
          <w:lang w:val="ro-MD"/>
        </w:rPr>
        <w:t>retroreflexie</w:t>
      </w:r>
      <w:proofErr w:type="spellEnd"/>
      <w:r w:rsidRPr="003A110C">
        <w:rPr>
          <w:rFonts w:ascii="Times New Roman" w:eastAsia="Times New Roman" w:hAnsi="Times New Roman" w:cs="Times New Roman"/>
          <w:color w:val="auto"/>
          <w:sz w:val="28"/>
          <w:szCs w:val="28"/>
          <w:lang w:val="ro-MD"/>
        </w:rPr>
        <w:t>, luminanță și aderență, atunci se fac măsurători cu aparate specifice;</w:t>
      </w:r>
    </w:p>
    <w:p w14:paraId="1A2304E0" w14:textId="4AEBF3C6" w:rsidR="003A110C" w:rsidRPr="003A110C" w:rsidRDefault="003A110C" w:rsidP="003A110C">
      <w:pPr>
        <w:spacing w:line="276" w:lineRule="auto"/>
        <w:ind w:right="-1" w:firstLine="567"/>
        <w:jc w:val="both"/>
        <w:rPr>
          <w:rFonts w:ascii="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xml:space="preserve">- Dispune încetarea lucrărilor sau refacerea </w:t>
      </w:r>
      <w:r w:rsidRPr="003A110C">
        <w:rPr>
          <w:rFonts w:ascii="Times New Roman" w:eastAsia="Times New Roman" w:hAnsi="Times New Roman" w:cs="Times New Roman"/>
          <w:color w:val="auto"/>
          <w:spacing w:val="-10"/>
          <w:sz w:val="28"/>
          <w:szCs w:val="28"/>
          <w:lang w:val="ro-MD"/>
        </w:rPr>
        <w:t xml:space="preserve">acestora </w:t>
      </w:r>
      <w:r w:rsidRPr="003A110C">
        <w:rPr>
          <w:rFonts w:ascii="Times New Roman" w:eastAsia="Times New Roman" w:hAnsi="Times New Roman" w:cs="Times New Roman"/>
          <w:color w:val="auto"/>
          <w:sz w:val="28"/>
          <w:szCs w:val="28"/>
          <w:lang w:val="ro-MD"/>
        </w:rPr>
        <w:t xml:space="preserve">pe cheltuiala </w:t>
      </w:r>
      <w:r w:rsidRPr="003A110C">
        <w:rPr>
          <w:rFonts w:ascii="Times New Roman" w:eastAsia="Times New Roman" w:hAnsi="Times New Roman" w:cs="Times New Roman"/>
          <w:color w:val="auto"/>
          <w:spacing w:val="-10"/>
          <w:sz w:val="28"/>
          <w:szCs w:val="28"/>
          <w:lang w:val="ro-MD"/>
        </w:rPr>
        <w:t>executantului</w:t>
      </w:r>
      <w:r w:rsidRPr="003A110C">
        <w:rPr>
          <w:rFonts w:ascii="Times New Roman" w:eastAsia="Times New Roman" w:hAnsi="Times New Roman" w:cs="Times New Roman"/>
          <w:b/>
          <w:bCs/>
          <w:color w:val="auto"/>
          <w:spacing w:val="-10"/>
          <w:sz w:val="28"/>
          <w:szCs w:val="28"/>
          <w:lang w:val="ro-MD"/>
        </w:rPr>
        <w:t xml:space="preserve"> </w:t>
      </w:r>
      <w:r w:rsidRPr="003A110C">
        <w:rPr>
          <w:rFonts w:ascii="Times New Roman" w:eastAsia="Times New Roman" w:hAnsi="Times New Roman" w:cs="Times New Roman"/>
          <w:color w:val="auto"/>
          <w:sz w:val="28"/>
          <w:szCs w:val="28"/>
          <w:lang w:val="ro-MD"/>
        </w:rPr>
        <w:t xml:space="preserve">când marcajul nu a fost executat corect.  </w:t>
      </w:r>
      <w:r w:rsidRPr="003A110C">
        <w:rPr>
          <w:rFonts w:ascii="Times New Roman" w:eastAsia="Times New Roman" w:hAnsi="Times New Roman" w:cs="Times New Roman"/>
          <w:color w:val="auto"/>
          <w:spacing w:val="-10"/>
          <w:sz w:val="28"/>
          <w:szCs w:val="28"/>
          <w:lang w:val="ro-MD"/>
        </w:rPr>
        <w:t>În</w:t>
      </w:r>
      <w:r w:rsidRPr="003A110C">
        <w:rPr>
          <w:rFonts w:ascii="Times New Roman" w:eastAsia="Times New Roman" w:hAnsi="Times New Roman" w:cs="Times New Roman"/>
          <w:b/>
          <w:bCs/>
          <w:color w:val="auto"/>
          <w:spacing w:val="-10"/>
          <w:sz w:val="28"/>
          <w:szCs w:val="28"/>
          <w:lang w:val="ro-MD"/>
        </w:rPr>
        <w:t xml:space="preserve"> </w:t>
      </w:r>
      <w:r w:rsidRPr="003A110C">
        <w:rPr>
          <w:rFonts w:ascii="Times New Roman" w:eastAsia="Times New Roman" w:hAnsi="Times New Roman" w:cs="Times New Roman"/>
          <w:color w:val="auto"/>
          <w:sz w:val="28"/>
          <w:szCs w:val="28"/>
          <w:lang w:val="ro-MD"/>
        </w:rPr>
        <w:t xml:space="preserve">acest </w:t>
      </w:r>
      <w:r w:rsidRPr="003A110C">
        <w:rPr>
          <w:rFonts w:ascii="Times New Roman" w:eastAsia="Times New Roman" w:hAnsi="Times New Roman" w:cs="Times New Roman"/>
          <w:color w:val="auto"/>
          <w:spacing w:val="-10"/>
          <w:sz w:val="28"/>
          <w:szCs w:val="28"/>
          <w:lang w:val="ro-MD"/>
        </w:rPr>
        <w:t>sens,</w:t>
      </w:r>
      <w:r w:rsidRPr="003A110C">
        <w:rPr>
          <w:rFonts w:ascii="Times New Roman" w:eastAsia="Times New Roman" w:hAnsi="Times New Roman" w:cs="Times New Roman"/>
          <w:b/>
          <w:bCs/>
          <w:color w:val="auto"/>
          <w:spacing w:val="-10"/>
          <w:sz w:val="28"/>
          <w:szCs w:val="28"/>
          <w:lang w:val="ro-MD"/>
        </w:rPr>
        <w:t xml:space="preserve"> </w:t>
      </w:r>
      <w:r w:rsidRPr="003A110C">
        <w:rPr>
          <w:rFonts w:ascii="Times New Roman" w:eastAsia="Times New Roman" w:hAnsi="Times New Roman" w:cs="Times New Roman"/>
          <w:color w:val="auto"/>
          <w:sz w:val="28"/>
          <w:szCs w:val="28"/>
          <w:lang w:val="ro-MD"/>
        </w:rPr>
        <w:t xml:space="preserve">va informa </w:t>
      </w:r>
      <w:r w:rsidRPr="003A110C">
        <w:rPr>
          <w:rFonts w:ascii="Times New Roman" w:hAnsi="Times New Roman" w:cs="Times New Roman"/>
          <w:color w:val="auto"/>
          <w:sz w:val="28"/>
          <w:szCs w:val="28"/>
          <w:lang w:val="ro-MD"/>
        </w:rPr>
        <w:t xml:space="preserve"> S.A. ,,Administrația Națională a Drumurilor</w:t>
      </w:r>
      <w:r w:rsidR="00795B0D">
        <w:rPr>
          <w:rFonts w:ascii="Times New Roman" w:hAnsi="Times New Roman" w:cs="Times New Roman"/>
          <w:color w:val="auto"/>
          <w:sz w:val="28"/>
          <w:szCs w:val="28"/>
          <w:lang w:val="ro-MD"/>
        </w:rPr>
        <w:t>”</w:t>
      </w:r>
      <w:r w:rsidRPr="003A110C">
        <w:rPr>
          <w:rFonts w:ascii="Times New Roman" w:hAnsi="Times New Roman" w:cs="Times New Roman"/>
          <w:color w:val="auto"/>
          <w:sz w:val="28"/>
          <w:szCs w:val="28"/>
          <w:lang w:val="ro-MD"/>
        </w:rPr>
        <w:t>;</w:t>
      </w:r>
    </w:p>
    <w:p w14:paraId="4C7EC0CB" w14:textId="7D14E911"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xml:space="preserve"> - Vizează rapoartele zilnice completate de executant conform modelului din anexa 2, rapoartele sunt însușite și confirmate de către </w:t>
      </w:r>
      <w:r w:rsidR="001145C8">
        <w:rPr>
          <w:rStyle w:val="FontStyle18"/>
          <w:rFonts w:ascii="Times New Roman" w:hAnsi="Times New Roman" w:cs="Times New Roman"/>
          <w:sz w:val="28"/>
          <w:szCs w:val="28"/>
          <w:lang w:eastAsia="ro-RO"/>
        </w:rPr>
        <w:t>dirigintele de șantier</w:t>
      </w:r>
      <w:r w:rsidR="001145C8">
        <w:rPr>
          <w:rStyle w:val="FontStyle18"/>
          <w:rFonts w:ascii="Times New Roman" w:hAnsi="Times New Roman" w:cs="Times New Roman"/>
          <w:sz w:val="24"/>
          <w:szCs w:val="24"/>
          <w:lang w:eastAsia="ro-RO"/>
        </w:rPr>
        <w:t xml:space="preserve"> </w:t>
      </w:r>
      <w:r w:rsidRPr="003A110C">
        <w:rPr>
          <w:rFonts w:ascii="Times New Roman" w:eastAsia="Times New Roman" w:hAnsi="Times New Roman" w:cs="Times New Roman"/>
          <w:color w:val="auto"/>
          <w:sz w:val="28"/>
          <w:szCs w:val="28"/>
          <w:lang w:val="ro-MD"/>
        </w:rPr>
        <w:t>a</w:t>
      </w:r>
      <w:r w:rsidRPr="003A110C">
        <w:rPr>
          <w:rFonts w:ascii="Times New Roman" w:hAnsi="Times New Roman" w:cs="Times New Roman"/>
          <w:b/>
          <w:bCs/>
          <w:i/>
          <w:iCs/>
          <w:color w:val="auto"/>
          <w:sz w:val="28"/>
          <w:szCs w:val="28"/>
          <w:lang w:val="ro-MD"/>
        </w:rPr>
        <w:t xml:space="preserve"> </w:t>
      </w:r>
      <w:r w:rsidRPr="003A110C">
        <w:rPr>
          <w:rFonts w:ascii="Times New Roman" w:hAnsi="Times New Roman" w:cs="Times New Roman"/>
          <w:color w:val="auto"/>
          <w:sz w:val="28"/>
          <w:szCs w:val="28"/>
          <w:lang w:val="ro-MD"/>
        </w:rPr>
        <w:t>S.A. ,,Administrația Națională a Drumurilor”</w:t>
      </w:r>
      <w:r w:rsidRPr="003A110C">
        <w:rPr>
          <w:rFonts w:ascii="Times New Roman" w:eastAsia="Times New Roman" w:hAnsi="Times New Roman" w:cs="Times New Roman"/>
          <w:color w:val="auto"/>
          <w:sz w:val="28"/>
          <w:szCs w:val="28"/>
          <w:lang w:val="ro-MD"/>
        </w:rPr>
        <w:t xml:space="preserve"> din teritoriu; </w:t>
      </w:r>
    </w:p>
    <w:p w14:paraId="35B70729" w14:textId="33B53B1B"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xml:space="preserve">- </w:t>
      </w:r>
      <w:r w:rsidR="00795B0D">
        <w:rPr>
          <w:rStyle w:val="FontStyle18"/>
          <w:rFonts w:ascii="Times New Roman" w:hAnsi="Times New Roman" w:cs="Times New Roman"/>
          <w:sz w:val="28"/>
          <w:szCs w:val="28"/>
          <w:lang w:eastAsia="ro-RO"/>
        </w:rPr>
        <w:t>Diriginte</w:t>
      </w:r>
      <w:r w:rsidR="001145C8">
        <w:rPr>
          <w:rStyle w:val="FontStyle18"/>
          <w:rFonts w:ascii="Times New Roman" w:hAnsi="Times New Roman" w:cs="Times New Roman"/>
          <w:sz w:val="28"/>
          <w:szCs w:val="28"/>
          <w:lang w:eastAsia="ro-RO"/>
        </w:rPr>
        <w:t>le</w:t>
      </w:r>
      <w:r w:rsidR="00795B0D">
        <w:rPr>
          <w:rStyle w:val="FontStyle18"/>
          <w:rFonts w:ascii="Times New Roman" w:hAnsi="Times New Roman" w:cs="Times New Roman"/>
          <w:sz w:val="28"/>
          <w:szCs w:val="28"/>
          <w:lang w:eastAsia="ro-RO"/>
        </w:rPr>
        <w:t xml:space="preserve"> de șantier</w:t>
      </w:r>
      <w:r w:rsidR="00795B0D">
        <w:rPr>
          <w:rStyle w:val="FontStyle18"/>
          <w:rFonts w:ascii="Times New Roman" w:hAnsi="Times New Roman" w:cs="Times New Roman"/>
          <w:sz w:val="24"/>
          <w:szCs w:val="24"/>
          <w:lang w:eastAsia="ro-RO"/>
        </w:rPr>
        <w:t xml:space="preserve"> </w:t>
      </w:r>
      <w:r w:rsidRPr="003A110C">
        <w:rPr>
          <w:rFonts w:ascii="Times New Roman" w:eastAsia="Times New Roman" w:hAnsi="Times New Roman" w:cs="Times New Roman"/>
          <w:color w:val="auto"/>
          <w:sz w:val="28"/>
          <w:szCs w:val="28"/>
          <w:lang w:val="ro-MD"/>
        </w:rPr>
        <w:t xml:space="preserve">a </w:t>
      </w:r>
      <w:r w:rsidRPr="003A110C">
        <w:rPr>
          <w:rFonts w:ascii="Times New Roman" w:hAnsi="Times New Roman" w:cs="Times New Roman"/>
          <w:color w:val="auto"/>
          <w:sz w:val="28"/>
          <w:szCs w:val="28"/>
          <w:lang w:val="ro-MD"/>
        </w:rPr>
        <w:t>S.A. ,,Administrația Națională a Drumurilor</w:t>
      </w:r>
      <w:r w:rsidR="00795B0D">
        <w:rPr>
          <w:rFonts w:ascii="Times New Roman" w:hAnsi="Times New Roman" w:cs="Times New Roman"/>
          <w:color w:val="auto"/>
          <w:sz w:val="28"/>
          <w:szCs w:val="28"/>
          <w:lang w:val="ro-MD"/>
        </w:rPr>
        <w:t>”</w:t>
      </w:r>
      <w:r w:rsidRPr="003A110C">
        <w:rPr>
          <w:rFonts w:ascii="Times New Roman" w:eastAsia="Times New Roman" w:hAnsi="Times New Roman" w:cs="Times New Roman"/>
          <w:color w:val="auto"/>
          <w:sz w:val="28"/>
          <w:szCs w:val="28"/>
          <w:lang w:val="ro-MD"/>
        </w:rPr>
        <w:t xml:space="preserve"> din teritoriu, participă în comisiile de recepție finală, la terminarea lucrărilor, respectiv la expirarea perioadei de garanție, a lucrărilor executate.</w:t>
      </w:r>
    </w:p>
    <w:p w14:paraId="499A7A73" w14:textId="77777777" w:rsidR="003A110C" w:rsidRPr="003A110C" w:rsidRDefault="003A110C" w:rsidP="003A110C">
      <w:pPr>
        <w:tabs>
          <w:tab w:val="left" w:pos="731"/>
        </w:tabs>
        <w:spacing w:line="276" w:lineRule="auto"/>
        <w:ind w:right="-1" w:firstLine="543"/>
        <w:jc w:val="both"/>
        <w:rPr>
          <w:rFonts w:ascii="Times New Roman" w:eastAsia="Times New Roman" w:hAnsi="Times New Roman" w:cs="Times New Roman"/>
          <w:color w:val="auto"/>
          <w:spacing w:val="-2"/>
          <w:sz w:val="28"/>
          <w:szCs w:val="28"/>
          <w:lang w:val="ro-MD"/>
        </w:rPr>
      </w:pPr>
    </w:p>
    <w:p w14:paraId="0D6FE4D9" w14:textId="156B4A0C" w:rsidR="00A951C3" w:rsidRPr="00A951C3" w:rsidRDefault="003A110C" w:rsidP="00A951C3">
      <w:pPr>
        <w:ind w:left="142"/>
        <w:rPr>
          <w:rFonts w:ascii="Times New Roman" w:eastAsiaTheme="minorEastAsia" w:hAnsi="Times New Roman" w:cs="Times New Roman"/>
          <w:b/>
          <w:bCs/>
          <w:color w:val="auto"/>
          <w:sz w:val="28"/>
          <w:szCs w:val="28"/>
          <w:lang w:val="en-US" w:eastAsia="en-US"/>
        </w:rPr>
      </w:pPr>
      <w:r w:rsidRPr="00E96D20">
        <w:rPr>
          <w:rFonts w:ascii="Times New Roman" w:eastAsia="Times New Roman" w:hAnsi="Times New Roman" w:cs="Times New Roman"/>
          <w:color w:val="auto"/>
          <w:spacing w:val="-2"/>
          <w:sz w:val="28"/>
          <w:szCs w:val="28"/>
          <w:lang w:val="ro-MD"/>
        </w:rPr>
        <w:t xml:space="preserve">       </w:t>
      </w:r>
      <w:r w:rsidR="00E96D20" w:rsidRPr="00E96D20">
        <w:rPr>
          <w:rFonts w:ascii="Times New Roman" w:eastAsiaTheme="minorEastAsia" w:hAnsi="Times New Roman" w:cs="Times New Roman"/>
          <w:color w:val="auto"/>
          <w:sz w:val="28"/>
          <w:szCs w:val="28"/>
          <w:lang w:val="ro-MD" w:eastAsia="en-US"/>
        </w:rPr>
        <w:t>Lucrările de executare a marcajului orizontal pe drumurile publice naționale</w:t>
      </w:r>
      <w:r w:rsidR="00E96D20" w:rsidRPr="00E96D20">
        <w:rPr>
          <w:rFonts w:ascii="Times New Roman" w:eastAsiaTheme="minorEastAsia" w:hAnsi="Times New Roman" w:cs="Times New Roman"/>
          <w:color w:val="auto"/>
          <w:sz w:val="28"/>
          <w:szCs w:val="28"/>
          <w:lang w:val="en-US" w:eastAsia="en-US"/>
        </w:rPr>
        <w:t xml:space="preserve"> </w:t>
      </w:r>
      <w:r w:rsidR="00E96D20" w:rsidRPr="00E96D20">
        <w:rPr>
          <w:rFonts w:ascii="Times New Roman" w:eastAsiaTheme="minorEastAsia" w:hAnsi="Times New Roman" w:cs="Times New Roman"/>
          <w:b/>
          <w:bCs/>
          <w:color w:val="auto"/>
          <w:sz w:val="28"/>
          <w:szCs w:val="28"/>
          <w:lang w:val="en-US" w:eastAsia="en-US"/>
        </w:rPr>
        <w:t xml:space="preserve">(Lot </w:t>
      </w:r>
      <w:r w:rsidR="00A951C3">
        <w:rPr>
          <w:rFonts w:ascii="Times New Roman" w:eastAsiaTheme="minorEastAsia" w:hAnsi="Times New Roman" w:cs="Times New Roman"/>
          <w:b/>
          <w:bCs/>
          <w:color w:val="auto"/>
          <w:sz w:val="28"/>
          <w:szCs w:val="28"/>
          <w:lang w:val="en-US" w:eastAsia="en-US"/>
        </w:rPr>
        <w:t>3)</w:t>
      </w:r>
      <w:r w:rsidR="00E96D20" w:rsidRPr="00E96D20">
        <w:rPr>
          <w:rFonts w:ascii="Times New Roman" w:eastAsiaTheme="minorEastAsia" w:hAnsi="Times New Roman" w:cs="Times New Roman"/>
          <w:color w:val="auto"/>
          <w:sz w:val="16"/>
          <w:szCs w:val="16"/>
          <w:lang w:val="en-US" w:eastAsia="en-US"/>
        </w:rPr>
        <w:t xml:space="preserve">   </w:t>
      </w:r>
      <w:r w:rsidR="00626E8F">
        <w:rPr>
          <w:rFonts w:ascii="Times New Roman" w:eastAsiaTheme="minorEastAsia" w:hAnsi="Times New Roman" w:cs="Times New Roman"/>
          <w:color w:val="auto"/>
          <w:lang w:val="en-US" w:eastAsia="en-US"/>
        </w:rPr>
        <w:tab/>
      </w:r>
      <w:r w:rsidR="00A951C3" w:rsidRPr="00A951C3">
        <w:rPr>
          <w:rFonts w:ascii="Times New Roman" w:eastAsiaTheme="minorEastAsia" w:hAnsi="Times New Roman" w:cs="Times New Roman"/>
          <w:color w:val="auto"/>
          <w:sz w:val="16"/>
          <w:szCs w:val="16"/>
          <w:lang w:val="en-US" w:eastAsia="en-US"/>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A951C3" w:rsidRPr="00A951C3" w14:paraId="02A78956" w14:textId="77777777" w:rsidTr="007F3AEA">
        <w:trPr>
          <w:cantSplit/>
        </w:trPr>
        <w:tc>
          <w:tcPr>
            <w:tcW w:w="699" w:type="dxa"/>
            <w:tcBorders>
              <w:top w:val="single" w:sz="2" w:space="0" w:color="000000"/>
              <w:left w:val="single" w:sz="2" w:space="0" w:color="000000"/>
              <w:bottom w:val="nil"/>
              <w:right w:val="nil"/>
            </w:tcBorders>
            <w:shd w:val="clear" w:color="auto" w:fill="F2F2F2"/>
          </w:tcPr>
          <w:p w14:paraId="18AB0F28"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w:t>
            </w:r>
          </w:p>
          <w:p w14:paraId="75713F74"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ru-RU"/>
              </w:rPr>
            </w:pPr>
            <w:r w:rsidRPr="00A951C3">
              <w:rPr>
                <w:rFonts w:ascii="Times New Roman" w:eastAsiaTheme="minorEastAsia" w:hAnsi="Times New Roman" w:cs="Times New Roman"/>
                <w:color w:val="auto"/>
                <w:lang w:val="ru-RU"/>
              </w:rPr>
              <w:t xml:space="preserve"> </w:t>
            </w:r>
            <w:proofErr w:type="spellStart"/>
            <w:r w:rsidRPr="00A951C3">
              <w:rPr>
                <w:rFonts w:ascii="Times New Roman" w:eastAsiaTheme="minorEastAsia" w:hAnsi="Times New Roman" w:cs="Times New Roman"/>
                <w:color w:val="auto"/>
                <w:sz w:val="22"/>
                <w:lang w:val="en-US"/>
              </w:rPr>
              <w:t>crt</w:t>
            </w:r>
            <w:proofErr w:type="spellEnd"/>
            <w:r w:rsidRPr="00A951C3">
              <w:rPr>
                <w:rFonts w:ascii="Times New Roman" w:eastAsiaTheme="minorEastAsia" w:hAnsi="Times New Roman" w:cs="Times New Roman"/>
                <w:color w:val="auto"/>
                <w:sz w:val="22"/>
                <w:lang w:val="ru-RU"/>
              </w:rPr>
              <w:t>.</w:t>
            </w:r>
          </w:p>
        </w:tc>
        <w:tc>
          <w:tcPr>
            <w:tcW w:w="1537" w:type="dxa"/>
            <w:tcBorders>
              <w:top w:val="single" w:sz="2" w:space="0" w:color="000000"/>
              <w:left w:val="single" w:sz="2" w:space="0" w:color="000000"/>
              <w:bottom w:val="nil"/>
              <w:right w:val="nil"/>
            </w:tcBorders>
            <w:shd w:val="clear" w:color="auto" w:fill="F2F2F2"/>
          </w:tcPr>
          <w:p w14:paraId="149C41C0"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eastAsia="en-US"/>
              </w:rPr>
              <w:t>Simbol</w:t>
            </w:r>
            <w:r w:rsidRPr="00A951C3">
              <w:rPr>
                <w:rFonts w:ascii="Times New Roman" w:eastAsiaTheme="minorEastAsia" w:hAnsi="Times New Roman" w:cs="Times New Roman"/>
                <w:color w:val="auto"/>
                <w:sz w:val="22"/>
                <w:szCs w:val="22"/>
                <w:lang w:val="en-US" w:eastAsia="en-US"/>
              </w:rPr>
              <w:t xml:space="preserve"> </w:t>
            </w:r>
            <w:r w:rsidRPr="00A951C3">
              <w:rPr>
                <w:rFonts w:ascii="Times New Roman" w:eastAsiaTheme="minorEastAsia" w:hAnsi="Times New Roman" w:cs="Times New Roman"/>
                <w:color w:val="auto"/>
                <w:sz w:val="22"/>
                <w:szCs w:val="22"/>
                <w:lang w:eastAsia="en-US"/>
              </w:rPr>
              <w:t>norme</w:t>
            </w:r>
            <w:r w:rsidRPr="00A951C3">
              <w:rPr>
                <w:rFonts w:ascii="Times New Roman" w:eastAsiaTheme="minorEastAsia" w:hAnsi="Times New Roman" w:cs="Times New Roman"/>
                <w:color w:val="auto"/>
                <w:sz w:val="22"/>
                <w:szCs w:val="22"/>
                <w:lang w:val="en-US" w:eastAsia="en-US"/>
              </w:rPr>
              <w:t xml:space="preserve"> </w:t>
            </w:r>
            <w:proofErr w:type="spellStart"/>
            <w:r w:rsidRPr="00A951C3">
              <w:rPr>
                <w:rFonts w:ascii="Times New Roman" w:eastAsiaTheme="minorEastAsia" w:hAnsi="Times New Roman" w:cs="Times New Roman"/>
                <w:color w:val="auto"/>
                <w:sz w:val="22"/>
                <w:szCs w:val="22"/>
                <w:lang w:eastAsia="en-US"/>
              </w:rPr>
              <w:t>şi</w:t>
            </w:r>
            <w:proofErr w:type="spellEnd"/>
            <w:r w:rsidRPr="00A951C3">
              <w:rPr>
                <w:rFonts w:ascii="Times New Roman" w:eastAsiaTheme="minorEastAsia" w:hAnsi="Times New Roman" w:cs="Times New Roman"/>
                <w:color w:val="auto"/>
                <w:sz w:val="22"/>
                <w:szCs w:val="22"/>
                <w:lang w:eastAsia="en-US"/>
              </w:rPr>
              <w:t xml:space="preserve"> Cod </w:t>
            </w:r>
            <w:r w:rsidRPr="00A951C3">
              <w:rPr>
                <w:rFonts w:ascii="Times New Roman" w:eastAsiaTheme="minorEastAsia" w:hAnsi="Times New Roman" w:cs="Times New Roman"/>
                <w:color w:val="auto"/>
                <w:sz w:val="22"/>
                <w:szCs w:val="22"/>
                <w:lang w:val="en-US" w:eastAsia="en-US"/>
              </w:rPr>
              <w:t xml:space="preserve"> </w:t>
            </w:r>
            <w:r w:rsidRPr="00A951C3">
              <w:rPr>
                <w:rFonts w:ascii="Times New Roman" w:eastAsiaTheme="minorEastAsia" w:hAnsi="Times New Roman" w:cs="Times New Roman"/>
                <w:color w:val="auto"/>
                <w:sz w:val="22"/>
                <w:szCs w:val="22"/>
                <w:lang w:eastAsia="en-US"/>
              </w:rPr>
              <w:t xml:space="preserve">resurse  </w:t>
            </w:r>
          </w:p>
        </w:tc>
        <w:tc>
          <w:tcPr>
            <w:tcW w:w="4613" w:type="dxa"/>
            <w:tcBorders>
              <w:top w:val="single" w:sz="2" w:space="0" w:color="000000"/>
              <w:left w:val="single" w:sz="2" w:space="0" w:color="000000"/>
              <w:bottom w:val="nil"/>
              <w:right w:val="nil"/>
            </w:tcBorders>
            <w:shd w:val="clear" w:color="auto" w:fill="F2F2F2"/>
          </w:tcPr>
          <w:p w14:paraId="499318EC"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eastAsia="en-US"/>
              </w:rPr>
            </w:pPr>
          </w:p>
          <w:p w14:paraId="2B2FFC17"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eastAsia="en-US"/>
              </w:rPr>
            </w:pPr>
            <w:r w:rsidRPr="00A951C3">
              <w:rPr>
                <w:rFonts w:ascii="Times New Roman" w:eastAsiaTheme="minorEastAsia" w:hAnsi="Times New Roman" w:cs="Times New Roman"/>
                <w:color w:val="auto"/>
                <w:sz w:val="22"/>
                <w:szCs w:val="22"/>
                <w:lang w:eastAsia="en-US"/>
              </w:rPr>
              <w:t xml:space="preserve">Denumire lucrări, cheltuieli  </w:t>
            </w:r>
            <w:proofErr w:type="spellStart"/>
            <w:r w:rsidRPr="00A951C3">
              <w:rPr>
                <w:rFonts w:ascii="Times New Roman" w:eastAsiaTheme="minorEastAsia" w:hAnsi="Times New Roman" w:cs="Times New Roman"/>
                <w:color w:val="auto"/>
                <w:sz w:val="22"/>
                <w:szCs w:val="22"/>
                <w:lang w:eastAsia="en-US"/>
              </w:rPr>
              <w:t>şi</w:t>
            </w:r>
            <w:proofErr w:type="spellEnd"/>
            <w:r w:rsidRPr="00A951C3">
              <w:rPr>
                <w:rFonts w:ascii="Times New Roman" w:eastAsiaTheme="minorEastAsia" w:hAnsi="Times New Roman" w:cs="Times New Roman"/>
                <w:color w:val="auto"/>
                <w:sz w:val="22"/>
                <w:szCs w:val="22"/>
                <w:lang w:eastAsia="en-US"/>
              </w:rPr>
              <w:t xml:space="preserve"> resurse     </w:t>
            </w:r>
          </w:p>
        </w:tc>
        <w:tc>
          <w:tcPr>
            <w:tcW w:w="978" w:type="dxa"/>
            <w:tcBorders>
              <w:top w:val="single" w:sz="2" w:space="0" w:color="000000"/>
              <w:left w:val="single" w:sz="2" w:space="0" w:color="000000"/>
              <w:bottom w:val="nil"/>
              <w:right w:val="nil"/>
            </w:tcBorders>
            <w:shd w:val="clear" w:color="auto" w:fill="F2F2F2"/>
          </w:tcPr>
          <w:p w14:paraId="6AE6B679"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eastAsia="en-US"/>
              </w:rPr>
            </w:pPr>
          </w:p>
          <w:p w14:paraId="2FF34209"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eastAsia="en-US"/>
              </w:rPr>
              <w:t>U.M.</w:t>
            </w:r>
            <w:r w:rsidRPr="00A951C3">
              <w:rPr>
                <w:rFonts w:ascii="Times New Roman" w:eastAsiaTheme="minorEastAsia" w:hAnsi="Times New Roman" w:cs="Times New Roman"/>
                <w:color w:val="auto"/>
                <w:sz w:val="22"/>
                <w:szCs w:val="22"/>
                <w:lang w:val="en-US" w:eastAsia="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22391356"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roofErr w:type="spellStart"/>
            <w:r w:rsidRPr="00A951C3">
              <w:rPr>
                <w:rFonts w:ascii="Times New Roman" w:eastAsiaTheme="minorEastAsia" w:hAnsi="Times New Roman" w:cs="Times New Roman"/>
                <w:color w:val="auto"/>
                <w:sz w:val="22"/>
                <w:szCs w:val="22"/>
                <w:lang w:val="en-US" w:eastAsia="en-US"/>
              </w:rPr>
              <w:t>Cantitate</w:t>
            </w:r>
            <w:proofErr w:type="spellEnd"/>
          </w:p>
        </w:tc>
      </w:tr>
      <w:tr w:rsidR="00A951C3" w:rsidRPr="00A951C3" w14:paraId="4A4C6302" w14:textId="77777777" w:rsidTr="007F3AEA">
        <w:trPr>
          <w:cantSplit/>
        </w:trPr>
        <w:tc>
          <w:tcPr>
            <w:tcW w:w="699" w:type="dxa"/>
            <w:tcBorders>
              <w:top w:val="nil"/>
              <w:left w:val="single" w:sz="2" w:space="0" w:color="000000"/>
              <w:bottom w:val="single" w:sz="2" w:space="0" w:color="000000"/>
              <w:right w:val="nil"/>
            </w:tcBorders>
            <w:shd w:val="clear" w:color="auto" w:fill="F2F2F2"/>
          </w:tcPr>
          <w:p w14:paraId="704C5978"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537" w:type="dxa"/>
            <w:tcBorders>
              <w:top w:val="nil"/>
              <w:left w:val="single" w:sz="2" w:space="0" w:color="000000"/>
              <w:bottom w:val="single" w:sz="2" w:space="0" w:color="000000"/>
              <w:right w:val="nil"/>
            </w:tcBorders>
            <w:shd w:val="clear" w:color="auto" w:fill="F2F2F2"/>
          </w:tcPr>
          <w:p w14:paraId="3C113766"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nil"/>
              <w:left w:val="single" w:sz="2" w:space="0" w:color="000000"/>
              <w:bottom w:val="single" w:sz="2" w:space="0" w:color="000000"/>
              <w:right w:val="nil"/>
            </w:tcBorders>
            <w:shd w:val="clear" w:color="auto" w:fill="F2F2F2"/>
          </w:tcPr>
          <w:p w14:paraId="7B8716B3"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978" w:type="dxa"/>
            <w:tcBorders>
              <w:top w:val="nil"/>
              <w:left w:val="single" w:sz="2" w:space="0" w:color="000000"/>
              <w:bottom w:val="single" w:sz="2" w:space="0" w:color="000000"/>
              <w:right w:val="single" w:sz="2" w:space="0" w:color="000000"/>
            </w:tcBorders>
            <w:shd w:val="clear" w:color="auto" w:fill="F2F2F2"/>
          </w:tcPr>
          <w:p w14:paraId="087EB848"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8" w:type="dxa"/>
            <w:tcBorders>
              <w:top w:val="nil"/>
              <w:left w:val="nil"/>
              <w:bottom w:val="single" w:sz="2" w:space="0" w:color="000000"/>
              <w:right w:val="single" w:sz="2" w:space="0" w:color="000000"/>
            </w:tcBorders>
            <w:shd w:val="clear" w:color="auto" w:fill="F2F2F2"/>
          </w:tcPr>
          <w:p w14:paraId="00706153"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eastAsia="en-US"/>
              </w:rPr>
            </w:pPr>
            <w:r w:rsidRPr="00A951C3">
              <w:rPr>
                <w:rFonts w:ascii="Times New Roman" w:eastAsiaTheme="minorEastAsia" w:hAnsi="Times New Roman" w:cs="Times New Roman"/>
                <w:color w:val="auto"/>
                <w:sz w:val="22"/>
                <w:szCs w:val="22"/>
                <w:lang w:eastAsia="en-US"/>
              </w:rPr>
              <w:t>pe unitate de măsură</w:t>
            </w:r>
          </w:p>
          <w:p w14:paraId="72526559"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nil"/>
              <w:left w:val="nil"/>
              <w:bottom w:val="single" w:sz="2" w:space="0" w:color="000000"/>
              <w:right w:val="single" w:sz="2" w:space="0" w:color="000000"/>
            </w:tcBorders>
            <w:shd w:val="clear" w:color="auto" w:fill="F2F2F2"/>
          </w:tcPr>
          <w:p w14:paraId="5E06EA03"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roofErr w:type="spellStart"/>
            <w:r w:rsidRPr="00A951C3">
              <w:rPr>
                <w:rFonts w:ascii="Times New Roman" w:eastAsiaTheme="minorEastAsia" w:hAnsi="Times New Roman" w:cs="Times New Roman"/>
                <w:color w:val="auto"/>
                <w:sz w:val="22"/>
                <w:szCs w:val="22"/>
                <w:lang w:val="en-US" w:eastAsia="en-US"/>
              </w:rPr>
              <w:t>Volum</w:t>
            </w:r>
            <w:proofErr w:type="spellEnd"/>
          </w:p>
        </w:tc>
      </w:tr>
    </w:tbl>
    <w:p w14:paraId="6F7F2F79"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2"/>
          <w:szCs w:val="2"/>
          <w:lang w:val="en-US" w:eastAsia="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A951C3" w:rsidRPr="00A951C3" w14:paraId="1DA9C412" w14:textId="77777777" w:rsidTr="007F3AEA">
        <w:trPr>
          <w:cantSplit/>
        </w:trPr>
        <w:tc>
          <w:tcPr>
            <w:tcW w:w="699" w:type="dxa"/>
            <w:tcBorders>
              <w:top w:val="single" w:sz="2" w:space="0" w:color="000000"/>
              <w:left w:val="single" w:sz="2" w:space="0" w:color="000000"/>
              <w:bottom w:val="double" w:sz="6" w:space="0" w:color="000000"/>
              <w:right w:val="nil"/>
            </w:tcBorders>
            <w:shd w:val="clear" w:color="auto" w:fill="F2F2F2"/>
          </w:tcPr>
          <w:p w14:paraId="7D4D166F"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1162ACAB"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1186D7D8"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3</w:t>
            </w:r>
          </w:p>
        </w:tc>
        <w:tc>
          <w:tcPr>
            <w:tcW w:w="978" w:type="dxa"/>
            <w:tcBorders>
              <w:top w:val="single" w:sz="2" w:space="0" w:color="000000"/>
              <w:left w:val="single" w:sz="2" w:space="0" w:color="000000"/>
              <w:bottom w:val="double" w:sz="6" w:space="0" w:color="000000"/>
              <w:right w:val="nil"/>
            </w:tcBorders>
            <w:shd w:val="clear" w:color="auto" w:fill="F2F2F2"/>
          </w:tcPr>
          <w:p w14:paraId="7D132406"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625A00F9"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31E447F8" w14:textId="77777777" w:rsidR="00A951C3" w:rsidRPr="00A951C3" w:rsidRDefault="00A951C3" w:rsidP="00A951C3">
            <w:pPr>
              <w:autoSpaceDE w:val="0"/>
              <w:autoSpaceDN w:val="0"/>
              <w:adjustRightInd w:val="0"/>
              <w:ind w:left="-119"/>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7</w:t>
            </w:r>
          </w:p>
        </w:tc>
      </w:tr>
      <w:tr w:rsidR="00A951C3" w:rsidRPr="00A951C3" w14:paraId="46E5C9F1" w14:textId="77777777" w:rsidTr="007F3AEA">
        <w:tc>
          <w:tcPr>
            <w:tcW w:w="699" w:type="dxa"/>
            <w:tcBorders>
              <w:top w:val="nil"/>
              <w:left w:val="single" w:sz="2" w:space="0" w:color="000000"/>
              <w:bottom w:val="nil"/>
              <w:right w:val="nil"/>
            </w:tcBorders>
          </w:tcPr>
          <w:p w14:paraId="14D3AB40"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en-US" w:eastAsia="en-US"/>
              </w:rPr>
            </w:pPr>
          </w:p>
        </w:tc>
        <w:tc>
          <w:tcPr>
            <w:tcW w:w="1537" w:type="dxa"/>
            <w:tcBorders>
              <w:top w:val="nil"/>
              <w:left w:val="single" w:sz="2" w:space="0" w:color="000000"/>
              <w:bottom w:val="nil"/>
              <w:right w:val="nil"/>
            </w:tcBorders>
          </w:tcPr>
          <w:p w14:paraId="175D7F62"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78EC90DD"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eastAsia="en-US"/>
              </w:rPr>
            </w:pPr>
            <w:r w:rsidRPr="00A951C3">
              <w:rPr>
                <w:rFonts w:ascii="Times New Roman CYR" w:eastAsiaTheme="minorEastAsia" w:hAnsi="Times New Roman CYR" w:cs="Times New Roman CYR"/>
                <w:b/>
                <w:bCs/>
                <w:color w:val="auto"/>
                <w:sz w:val="22"/>
                <w:szCs w:val="22"/>
                <w:lang w:eastAsia="en-US"/>
              </w:rPr>
              <w:t>1. M3-Chisinau-Comrat-Giurgiulesti-frontiere cu Ucraina, km 10+000-44+400</w:t>
            </w:r>
          </w:p>
        </w:tc>
        <w:tc>
          <w:tcPr>
            <w:tcW w:w="978" w:type="dxa"/>
            <w:tcBorders>
              <w:top w:val="nil"/>
              <w:left w:val="single" w:sz="2" w:space="0" w:color="000000"/>
              <w:bottom w:val="nil"/>
              <w:right w:val="nil"/>
            </w:tcBorders>
          </w:tcPr>
          <w:p w14:paraId="267E6C51"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5B0E26F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48FA56EE"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lang w:val="en-US" w:eastAsia="en-US"/>
              </w:rPr>
            </w:pPr>
          </w:p>
        </w:tc>
      </w:tr>
      <w:tr w:rsidR="00A951C3" w:rsidRPr="00A951C3" w14:paraId="3DA9C123" w14:textId="77777777" w:rsidTr="007F3AEA">
        <w:tc>
          <w:tcPr>
            <w:tcW w:w="699" w:type="dxa"/>
            <w:tcBorders>
              <w:top w:val="single" w:sz="2" w:space="0" w:color="000000"/>
              <w:left w:val="single" w:sz="2" w:space="0" w:color="000000"/>
              <w:bottom w:val="single" w:sz="2" w:space="0" w:color="000000"/>
              <w:right w:val="nil"/>
            </w:tcBorders>
            <w:vAlign w:val="center"/>
          </w:tcPr>
          <w:p w14:paraId="78810873"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1</w:t>
            </w:r>
          </w:p>
        </w:tc>
        <w:tc>
          <w:tcPr>
            <w:tcW w:w="1537" w:type="dxa"/>
            <w:tcBorders>
              <w:top w:val="single" w:sz="2" w:space="0" w:color="000000"/>
              <w:left w:val="single" w:sz="2" w:space="0" w:color="000000"/>
              <w:bottom w:val="single" w:sz="2" w:space="0" w:color="000000"/>
              <w:right w:val="nil"/>
            </w:tcBorders>
            <w:vAlign w:val="center"/>
          </w:tcPr>
          <w:p w14:paraId="092E252F"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DF17A(F)</w:t>
            </w:r>
          </w:p>
          <w:p w14:paraId="4A5523DC"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3F4D9A12"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r w:rsidRPr="00A951C3">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A951C3">
              <w:rPr>
                <w:rFonts w:ascii="Times New Roman CYR" w:eastAsiaTheme="minorEastAsia" w:hAnsi="Times New Roman CYR" w:cs="Times New Roman CYR"/>
                <w:color w:val="auto"/>
                <w:sz w:val="22"/>
                <w:szCs w:val="22"/>
                <w:lang w:eastAsia="en-US"/>
              </w:rPr>
              <w:t>suprafete</w:t>
            </w:r>
            <w:proofErr w:type="spellEnd"/>
            <w:r w:rsidRPr="00A951C3">
              <w:rPr>
                <w:rFonts w:ascii="Times New Roman CYR" w:eastAsiaTheme="minorEastAsia" w:hAnsi="Times New Roman CYR" w:cs="Times New Roman CYR"/>
                <w:color w:val="auto"/>
                <w:sz w:val="22"/>
                <w:szCs w:val="22"/>
                <w:lang w:eastAsia="en-US"/>
              </w:rPr>
              <w:t xml:space="preserve"> carosabile</w:t>
            </w:r>
            <w:r w:rsidRPr="00A951C3">
              <w:rPr>
                <w:rFonts w:ascii="Times New Roman" w:eastAsiaTheme="minorEastAsia" w:hAnsi="Times New Roman" w:cs="Times New Roman"/>
                <w:color w:val="auto"/>
                <w:sz w:val="16"/>
                <w:szCs w:val="16"/>
                <w:lang w:val="en-US" w:eastAsia="en-US"/>
              </w:rPr>
              <w:t xml:space="preserve"> </w:t>
            </w:r>
            <w:r w:rsidRPr="00A951C3">
              <w:rPr>
                <w:rFonts w:ascii="Times New Roman CYR" w:eastAsiaTheme="minorEastAsia" w:hAnsi="Times New Roman CYR" w:cs="Times New Roman CYR"/>
                <w:color w:val="auto"/>
                <w:sz w:val="22"/>
                <w:szCs w:val="22"/>
                <w:lang w:eastAsia="en-US"/>
              </w:rPr>
              <w:t>(culoarea alba)</w:t>
            </w:r>
          </w:p>
        </w:tc>
        <w:tc>
          <w:tcPr>
            <w:tcW w:w="978" w:type="dxa"/>
            <w:tcBorders>
              <w:top w:val="single" w:sz="2" w:space="0" w:color="000000"/>
              <w:left w:val="single" w:sz="2" w:space="0" w:color="000000"/>
              <w:bottom w:val="single" w:sz="2" w:space="0" w:color="000000"/>
              <w:right w:val="nil"/>
            </w:tcBorders>
            <w:vAlign w:val="center"/>
          </w:tcPr>
          <w:p w14:paraId="1F1C74A4"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21B371BA"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1E9E3F" w14:textId="77777777" w:rsidR="00A951C3" w:rsidRPr="00A951C3" w:rsidRDefault="00A951C3" w:rsidP="00A951C3">
            <w:pPr>
              <w:autoSpaceDE w:val="0"/>
              <w:autoSpaceDN w:val="0"/>
              <w:adjustRightInd w:val="0"/>
              <w:ind w:left="-119"/>
              <w:jc w:val="right"/>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23 844,00</w:t>
            </w:r>
          </w:p>
        </w:tc>
      </w:tr>
      <w:tr w:rsidR="00A951C3" w:rsidRPr="00A951C3" w14:paraId="19F78123" w14:textId="77777777" w:rsidTr="007F3AEA">
        <w:tc>
          <w:tcPr>
            <w:tcW w:w="699" w:type="dxa"/>
            <w:tcBorders>
              <w:top w:val="nil"/>
              <w:left w:val="single" w:sz="2" w:space="0" w:color="000000"/>
              <w:bottom w:val="single" w:sz="2" w:space="0" w:color="000000"/>
              <w:right w:val="nil"/>
            </w:tcBorders>
          </w:tcPr>
          <w:p w14:paraId="34632512"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A91F6B5"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2CB26F6C"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54694AC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6666147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752B520C"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5D93D791" w14:textId="77777777" w:rsidTr="007F3AEA">
        <w:tc>
          <w:tcPr>
            <w:tcW w:w="699" w:type="dxa"/>
            <w:tcBorders>
              <w:top w:val="nil"/>
              <w:left w:val="single" w:sz="2" w:space="0" w:color="000000"/>
              <w:bottom w:val="single" w:sz="2" w:space="0" w:color="000000"/>
              <w:right w:val="nil"/>
            </w:tcBorders>
          </w:tcPr>
          <w:p w14:paraId="4721C90C"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62AA71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5D587C50"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26A5DF0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4469105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0DA3BCEF"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0C88C44" w14:textId="77777777" w:rsidTr="007F3AEA">
        <w:tc>
          <w:tcPr>
            <w:tcW w:w="699" w:type="dxa"/>
            <w:tcBorders>
              <w:top w:val="nil"/>
              <w:left w:val="single" w:sz="2" w:space="0" w:color="000000"/>
              <w:bottom w:val="single" w:sz="2" w:space="0" w:color="000000"/>
              <w:right w:val="nil"/>
            </w:tcBorders>
          </w:tcPr>
          <w:p w14:paraId="0BC1BF1A"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2CD11BA"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302DD8C6"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69E1F35A"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1C41B23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1F5EBEC0"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0BF0C31A" w14:textId="77777777" w:rsidTr="007F3AEA">
        <w:tc>
          <w:tcPr>
            <w:tcW w:w="699" w:type="dxa"/>
            <w:tcBorders>
              <w:top w:val="nil"/>
              <w:left w:val="single" w:sz="2" w:space="0" w:color="000000"/>
              <w:bottom w:val="single" w:sz="2" w:space="0" w:color="000000"/>
              <w:right w:val="nil"/>
            </w:tcBorders>
          </w:tcPr>
          <w:p w14:paraId="78B9CF3C"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B503C6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20298B17"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Diluant </w:t>
            </w:r>
            <w:proofErr w:type="spellStart"/>
            <w:r w:rsidRPr="00A951C3">
              <w:rPr>
                <w:rFonts w:ascii="Times New Roman CYR" w:eastAsiaTheme="minorEastAsia" w:hAnsi="Times New Roman CYR" w:cs="Times New Roman CYR"/>
                <w:color w:val="auto"/>
                <w:sz w:val="18"/>
                <w:szCs w:val="18"/>
                <w:lang w:eastAsia="en-US"/>
              </w:rPr>
              <w:t>pt.produse</w:t>
            </w:r>
            <w:proofErr w:type="spellEnd"/>
            <w:r w:rsidRPr="00A951C3">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74C9C51F"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7B9C394F"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334F8010"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2F258192" w14:textId="77777777" w:rsidTr="007F3AEA">
        <w:tc>
          <w:tcPr>
            <w:tcW w:w="699" w:type="dxa"/>
            <w:tcBorders>
              <w:top w:val="nil"/>
              <w:left w:val="single" w:sz="2" w:space="0" w:color="000000"/>
              <w:bottom w:val="single" w:sz="2" w:space="0" w:color="000000"/>
              <w:right w:val="nil"/>
            </w:tcBorders>
          </w:tcPr>
          <w:p w14:paraId="2E797564"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49958F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09F6DB31"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Microbile</w:t>
            </w:r>
            <w:proofErr w:type="spellEnd"/>
            <w:r w:rsidRPr="00A951C3">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5E43AA0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64DE0C4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358AF6A9"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1A2CE2F" w14:textId="77777777" w:rsidTr="007F3AEA">
        <w:tc>
          <w:tcPr>
            <w:tcW w:w="699" w:type="dxa"/>
            <w:tcBorders>
              <w:top w:val="nil"/>
              <w:left w:val="single" w:sz="2" w:space="0" w:color="000000"/>
              <w:bottom w:val="single" w:sz="2" w:space="0" w:color="000000"/>
              <w:right w:val="nil"/>
            </w:tcBorders>
          </w:tcPr>
          <w:p w14:paraId="4CE87F27"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E62CF1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7FAF699D"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Masina</w:t>
            </w:r>
            <w:proofErr w:type="spellEnd"/>
            <w:r w:rsidRPr="00A951C3">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07739816"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w:t>
            </w:r>
            <w:proofErr w:type="spellStart"/>
            <w:r w:rsidRPr="00A951C3">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789E34C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685B4CEB"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43AD4300" w14:textId="77777777" w:rsidTr="007F3AEA">
        <w:tc>
          <w:tcPr>
            <w:tcW w:w="699" w:type="dxa"/>
            <w:tcBorders>
              <w:top w:val="nil"/>
              <w:left w:val="single" w:sz="2" w:space="0" w:color="000000"/>
              <w:bottom w:val="nil"/>
              <w:right w:val="nil"/>
            </w:tcBorders>
          </w:tcPr>
          <w:p w14:paraId="2DCC8963"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1ABF6A2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3C58A6DF"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eastAsia="en-US"/>
              </w:rPr>
            </w:pPr>
            <w:r w:rsidRPr="00A951C3">
              <w:rPr>
                <w:rFonts w:ascii="Times New Roman CYR" w:eastAsiaTheme="minorEastAsia" w:hAnsi="Times New Roman CYR" w:cs="Times New Roman CYR"/>
                <w:b/>
                <w:bCs/>
                <w:color w:val="auto"/>
                <w:sz w:val="22"/>
                <w:szCs w:val="22"/>
                <w:lang w:eastAsia="en-US"/>
              </w:rPr>
              <w:t>2. M3-Chisinau-Comrat-Giurgiulesti-frontiere cu Ucraina, km 70+440-83+030</w:t>
            </w:r>
          </w:p>
        </w:tc>
        <w:tc>
          <w:tcPr>
            <w:tcW w:w="978" w:type="dxa"/>
            <w:tcBorders>
              <w:top w:val="nil"/>
              <w:left w:val="single" w:sz="2" w:space="0" w:color="000000"/>
              <w:bottom w:val="nil"/>
              <w:right w:val="nil"/>
            </w:tcBorders>
          </w:tcPr>
          <w:p w14:paraId="30069C25"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08A0F6D6"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222A167B"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lang w:val="en-US" w:eastAsia="en-US"/>
              </w:rPr>
            </w:pPr>
          </w:p>
        </w:tc>
      </w:tr>
      <w:tr w:rsidR="00A951C3" w:rsidRPr="00A951C3" w14:paraId="7712BDF0" w14:textId="77777777" w:rsidTr="007F3AEA">
        <w:tc>
          <w:tcPr>
            <w:tcW w:w="699" w:type="dxa"/>
            <w:tcBorders>
              <w:top w:val="single" w:sz="2" w:space="0" w:color="000000"/>
              <w:left w:val="single" w:sz="2" w:space="0" w:color="000000"/>
              <w:bottom w:val="single" w:sz="2" w:space="0" w:color="000000"/>
              <w:right w:val="nil"/>
            </w:tcBorders>
            <w:vAlign w:val="center"/>
          </w:tcPr>
          <w:p w14:paraId="68F03A6D"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2</w:t>
            </w:r>
          </w:p>
        </w:tc>
        <w:tc>
          <w:tcPr>
            <w:tcW w:w="1537" w:type="dxa"/>
            <w:tcBorders>
              <w:top w:val="single" w:sz="2" w:space="0" w:color="000000"/>
              <w:left w:val="single" w:sz="2" w:space="0" w:color="000000"/>
              <w:bottom w:val="single" w:sz="2" w:space="0" w:color="000000"/>
              <w:right w:val="nil"/>
            </w:tcBorders>
            <w:vAlign w:val="center"/>
          </w:tcPr>
          <w:p w14:paraId="62FE6939"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DF17A(F)</w:t>
            </w:r>
          </w:p>
          <w:p w14:paraId="551792B0"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046341C2"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r w:rsidRPr="00A951C3">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A951C3">
              <w:rPr>
                <w:rFonts w:ascii="Times New Roman CYR" w:eastAsiaTheme="minorEastAsia" w:hAnsi="Times New Roman CYR" w:cs="Times New Roman CYR"/>
                <w:color w:val="auto"/>
                <w:sz w:val="22"/>
                <w:szCs w:val="22"/>
                <w:lang w:eastAsia="en-US"/>
              </w:rPr>
              <w:t>suprafete</w:t>
            </w:r>
            <w:proofErr w:type="spellEnd"/>
            <w:r w:rsidRPr="00A951C3">
              <w:rPr>
                <w:rFonts w:ascii="Times New Roman CYR" w:eastAsiaTheme="minorEastAsia" w:hAnsi="Times New Roman CYR" w:cs="Times New Roman CYR"/>
                <w:color w:val="auto"/>
                <w:sz w:val="22"/>
                <w:szCs w:val="22"/>
                <w:lang w:eastAsia="en-US"/>
              </w:rPr>
              <w:t xml:space="preserve"> carosabile (culoarea alba)</w:t>
            </w:r>
            <w:r w:rsidRPr="00A951C3">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6EDE5E74"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63DA8412"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099129" w14:textId="77777777" w:rsidR="00A951C3" w:rsidRPr="00A951C3" w:rsidRDefault="00A951C3" w:rsidP="00A951C3">
            <w:pPr>
              <w:autoSpaceDE w:val="0"/>
              <w:autoSpaceDN w:val="0"/>
              <w:adjustRightInd w:val="0"/>
              <w:ind w:left="-119"/>
              <w:jc w:val="right"/>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4 870,00</w:t>
            </w:r>
          </w:p>
        </w:tc>
      </w:tr>
      <w:tr w:rsidR="00A951C3" w:rsidRPr="00A951C3" w14:paraId="63BEAF0C" w14:textId="77777777" w:rsidTr="007F3AEA">
        <w:tc>
          <w:tcPr>
            <w:tcW w:w="699" w:type="dxa"/>
            <w:tcBorders>
              <w:top w:val="nil"/>
              <w:left w:val="single" w:sz="2" w:space="0" w:color="000000"/>
              <w:bottom w:val="single" w:sz="2" w:space="0" w:color="000000"/>
              <w:right w:val="nil"/>
            </w:tcBorders>
          </w:tcPr>
          <w:p w14:paraId="250D9D8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661B2F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3D1C776A"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081DFFB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01E8D486"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5C2DCA81"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5EEE5930" w14:textId="77777777" w:rsidTr="007F3AEA">
        <w:tc>
          <w:tcPr>
            <w:tcW w:w="699" w:type="dxa"/>
            <w:tcBorders>
              <w:top w:val="nil"/>
              <w:left w:val="single" w:sz="2" w:space="0" w:color="000000"/>
              <w:bottom w:val="single" w:sz="2" w:space="0" w:color="000000"/>
              <w:right w:val="nil"/>
            </w:tcBorders>
          </w:tcPr>
          <w:p w14:paraId="254E5DB1"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A6D0C3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547A8DAB"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7C99C45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320E3B09"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66FBA4CE"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2FE288A1" w14:textId="77777777" w:rsidTr="007F3AEA">
        <w:tc>
          <w:tcPr>
            <w:tcW w:w="699" w:type="dxa"/>
            <w:tcBorders>
              <w:top w:val="nil"/>
              <w:left w:val="single" w:sz="2" w:space="0" w:color="000000"/>
              <w:bottom w:val="single" w:sz="2" w:space="0" w:color="000000"/>
              <w:right w:val="nil"/>
            </w:tcBorders>
          </w:tcPr>
          <w:p w14:paraId="78E064E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38C8D7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521B34D7"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78C7018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0593A28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0BCF6F03"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BD6AAD9" w14:textId="77777777" w:rsidTr="007F3AEA">
        <w:tc>
          <w:tcPr>
            <w:tcW w:w="699" w:type="dxa"/>
            <w:tcBorders>
              <w:top w:val="nil"/>
              <w:left w:val="single" w:sz="2" w:space="0" w:color="000000"/>
              <w:bottom w:val="single" w:sz="2" w:space="0" w:color="000000"/>
              <w:right w:val="nil"/>
            </w:tcBorders>
          </w:tcPr>
          <w:p w14:paraId="20A0475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FDE30BF"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4A00DC30"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Diluant </w:t>
            </w:r>
            <w:proofErr w:type="spellStart"/>
            <w:r w:rsidRPr="00A951C3">
              <w:rPr>
                <w:rFonts w:ascii="Times New Roman CYR" w:eastAsiaTheme="minorEastAsia" w:hAnsi="Times New Roman CYR" w:cs="Times New Roman CYR"/>
                <w:color w:val="auto"/>
                <w:sz w:val="18"/>
                <w:szCs w:val="18"/>
                <w:lang w:eastAsia="en-US"/>
              </w:rPr>
              <w:t>pt.produse</w:t>
            </w:r>
            <w:proofErr w:type="spellEnd"/>
            <w:r w:rsidRPr="00A951C3">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1E0BFE3F"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4D258470"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33569674"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5C137187" w14:textId="77777777" w:rsidTr="007F3AEA">
        <w:tc>
          <w:tcPr>
            <w:tcW w:w="699" w:type="dxa"/>
            <w:tcBorders>
              <w:top w:val="nil"/>
              <w:left w:val="single" w:sz="2" w:space="0" w:color="000000"/>
              <w:bottom w:val="single" w:sz="2" w:space="0" w:color="000000"/>
              <w:right w:val="nil"/>
            </w:tcBorders>
          </w:tcPr>
          <w:p w14:paraId="1564FDF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E70540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1654AC8C"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Microbile</w:t>
            </w:r>
            <w:proofErr w:type="spellEnd"/>
            <w:r w:rsidRPr="00A951C3">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496C311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56A3AB46"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5FEE828E"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0B4D94AB" w14:textId="77777777" w:rsidTr="00795B0D">
        <w:tc>
          <w:tcPr>
            <w:tcW w:w="699" w:type="dxa"/>
            <w:tcBorders>
              <w:top w:val="nil"/>
              <w:left w:val="single" w:sz="2" w:space="0" w:color="000000"/>
              <w:bottom w:val="single" w:sz="4" w:space="0" w:color="auto"/>
              <w:right w:val="nil"/>
            </w:tcBorders>
          </w:tcPr>
          <w:p w14:paraId="70F7301E"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4" w:space="0" w:color="auto"/>
              <w:right w:val="nil"/>
            </w:tcBorders>
            <w:vAlign w:val="center"/>
          </w:tcPr>
          <w:p w14:paraId="55FDD43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4" w:space="0" w:color="auto"/>
              <w:right w:val="nil"/>
            </w:tcBorders>
          </w:tcPr>
          <w:p w14:paraId="05C2988D"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Masina</w:t>
            </w:r>
            <w:proofErr w:type="spellEnd"/>
            <w:r w:rsidRPr="00A951C3">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4" w:space="0" w:color="auto"/>
              <w:right w:val="nil"/>
            </w:tcBorders>
            <w:vAlign w:val="center"/>
          </w:tcPr>
          <w:p w14:paraId="1562FB8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w:t>
            </w:r>
            <w:proofErr w:type="spellStart"/>
            <w:r w:rsidRPr="00A951C3">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4" w:space="0" w:color="auto"/>
              <w:right w:val="nil"/>
            </w:tcBorders>
            <w:vAlign w:val="center"/>
          </w:tcPr>
          <w:p w14:paraId="1158BE5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4" w:space="0" w:color="auto"/>
              <w:right w:val="single" w:sz="2" w:space="0" w:color="000000"/>
            </w:tcBorders>
            <w:vAlign w:val="center"/>
          </w:tcPr>
          <w:p w14:paraId="1489F375"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5AACADA" w14:textId="77777777" w:rsidTr="00795B0D">
        <w:tc>
          <w:tcPr>
            <w:tcW w:w="699" w:type="dxa"/>
            <w:tcBorders>
              <w:top w:val="single" w:sz="4" w:space="0" w:color="auto"/>
              <w:left w:val="single" w:sz="4" w:space="0" w:color="auto"/>
              <w:bottom w:val="single" w:sz="4" w:space="0" w:color="auto"/>
              <w:right w:val="single" w:sz="4" w:space="0" w:color="auto"/>
            </w:tcBorders>
          </w:tcPr>
          <w:p w14:paraId="3A4D0A56"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 xml:space="preserve"> </w:t>
            </w:r>
          </w:p>
        </w:tc>
        <w:tc>
          <w:tcPr>
            <w:tcW w:w="1537" w:type="dxa"/>
            <w:tcBorders>
              <w:top w:val="single" w:sz="4" w:space="0" w:color="auto"/>
              <w:left w:val="single" w:sz="4" w:space="0" w:color="auto"/>
              <w:bottom w:val="single" w:sz="4" w:space="0" w:color="auto"/>
              <w:right w:val="single" w:sz="4" w:space="0" w:color="auto"/>
            </w:tcBorders>
          </w:tcPr>
          <w:p w14:paraId="38925125"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single" w:sz="4" w:space="0" w:color="auto"/>
              <w:left w:val="single" w:sz="4" w:space="0" w:color="auto"/>
              <w:bottom w:val="single" w:sz="4" w:space="0" w:color="auto"/>
              <w:right w:val="single" w:sz="4" w:space="0" w:color="auto"/>
            </w:tcBorders>
          </w:tcPr>
          <w:p w14:paraId="603FD25B"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eastAsia="en-US"/>
              </w:rPr>
            </w:pPr>
            <w:r w:rsidRPr="00A951C3">
              <w:rPr>
                <w:rFonts w:ascii="Times New Roman CYR" w:eastAsiaTheme="minorEastAsia" w:hAnsi="Times New Roman CYR" w:cs="Times New Roman CYR"/>
                <w:b/>
                <w:bCs/>
                <w:color w:val="auto"/>
                <w:sz w:val="22"/>
                <w:szCs w:val="22"/>
                <w:lang w:eastAsia="en-US"/>
              </w:rPr>
              <w:t>3. R2-Chisinau-Bender-Tiraspol-M5, km 18+410 - 38+400, km 39+210 - 45+330 si km 50+500 - 59+370</w:t>
            </w:r>
          </w:p>
        </w:tc>
        <w:tc>
          <w:tcPr>
            <w:tcW w:w="978" w:type="dxa"/>
            <w:tcBorders>
              <w:top w:val="single" w:sz="4" w:space="0" w:color="auto"/>
              <w:left w:val="single" w:sz="4" w:space="0" w:color="auto"/>
              <w:bottom w:val="single" w:sz="4" w:space="0" w:color="auto"/>
              <w:right w:val="single" w:sz="4" w:space="0" w:color="auto"/>
            </w:tcBorders>
          </w:tcPr>
          <w:p w14:paraId="0B75C5B4"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single" w:sz="4" w:space="0" w:color="auto"/>
              <w:left w:val="single" w:sz="4" w:space="0" w:color="auto"/>
              <w:bottom w:val="single" w:sz="4" w:space="0" w:color="auto"/>
              <w:right w:val="single" w:sz="4" w:space="0" w:color="auto"/>
            </w:tcBorders>
          </w:tcPr>
          <w:p w14:paraId="402E394C"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single" w:sz="4" w:space="0" w:color="auto"/>
              <w:left w:val="single" w:sz="4" w:space="0" w:color="auto"/>
              <w:bottom w:val="single" w:sz="4" w:space="0" w:color="auto"/>
              <w:right w:val="single" w:sz="4" w:space="0" w:color="auto"/>
            </w:tcBorders>
          </w:tcPr>
          <w:p w14:paraId="4858E735"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lang w:val="en-US" w:eastAsia="en-US"/>
              </w:rPr>
            </w:pPr>
          </w:p>
        </w:tc>
      </w:tr>
      <w:tr w:rsidR="00A951C3" w:rsidRPr="00A951C3" w14:paraId="05009205" w14:textId="77777777" w:rsidTr="00795B0D">
        <w:tc>
          <w:tcPr>
            <w:tcW w:w="699" w:type="dxa"/>
            <w:tcBorders>
              <w:top w:val="single" w:sz="4" w:space="0" w:color="auto"/>
              <w:left w:val="single" w:sz="2" w:space="0" w:color="000000"/>
              <w:bottom w:val="single" w:sz="2" w:space="0" w:color="000000"/>
              <w:right w:val="nil"/>
            </w:tcBorders>
            <w:vAlign w:val="center"/>
          </w:tcPr>
          <w:p w14:paraId="5434C491"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3</w:t>
            </w:r>
          </w:p>
        </w:tc>
        <w:tc>
          <w:tcPr>
            <w:tcW w:w="1537" w:type="dxa"/>
            <w:tcBorders>
              <w:top w:val="single" w:sz="4" w:space="0" w:color="auto"/>
              <w:left w:val="single" w:sz="2" w:space="0" w:color="000000"/>
              <w:bottom w:val="single" w:sz="2" w:space="0" w:color="000000"/>
              <w:right w:val="nil"/>
            </w:tcBorders>
            <w:vAlign w:val="center"/>
          </w:tcPr>
          <w:p w14:paraId="0765D16F"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DF17A(F)</w:t>
            </w:r>
          </w:p>
          <w:p w14:paraId="6820523C"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4" w:space="0" w:color="auto"/>
              <w:left w:val="single" w:sz="2" w:space="0" w:color="000000"/>
              <w:bottom w:val="single" w:sz="2" w:space="0" w:color="000000"/>
              <w:right w:val="nil"/>
            </w:tcBorders>
          </w:tcPr>
          <w:p w14:paraId="3AFFA981"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r w:rsidRPr="00A951C3">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A951C3">
              <w:rPr>
                <w:rFonts w:ascii="Times New Roman CYR" w:eastAsiaTheme="minorEastAsia" w:hAnsi="Times New Roman CYR" w:cs="Times New Roman CYR"/>
                <w:color w:val="auto"/>
                <w:sz w:val="22"/>
                <w:szCs w:val="22"/>
                <w:lang w:eastAsia="en-US"/>
              </w:rPr>
              <w:t>suprafete</w:t>
            </w:r>
            <w:proofErr w:type="spellEnd"/>
            <w:r w:rsidRPr="00A951C3">
              <w:rPr>
                <w:rFonts w:ascii="Times New Roman CYR" w:eastAsiaTheme="minorEastAsia" w:hAnsi="Times New Roman CYR" w:cs="Times New Roman CYR"/>
                <w:color w:val="auto"/>
                <w:sz w:val="22"/>
                <w:szCs w:val="22"/>
                <w:lang w:eastAsia="en-US"/>
              </w:rPr>
              <w:t xml:space="preserve"> carosabile (culoarea alba)</w:t>
            </w:r>
          </w:p>
          <w:p w14:paraId="7D168E4E"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r w:rsidRPr="00A951C3">
              <w:rPr>
                <w:rFonts w:ascii="Times New Roman" w:eastAsiaTheme="minorEastAsia" w:hAnsi="Times New Roman" w:cs="Times New Roman"/>
                <w:color w:val="auto"/>
                <w:sz w:val="16"/>
                <w:szCs w:val="16"/>
                <w:lang w:val="en-US" w:eastAsia="en-US"/>
              </w:rPr>
              <w:t xml:space="preserve"> </w:t>
            </w:r>
          </w:p>
        </w:tc>
        <w:tc>
          <w:tcPr>
            <w:tcW w:w="978" w:type="dxa"/>
            <w:tcBorders>
              <w:top w:val="single" w:sz="4" w:space="0" w:color="auto"/>
              <w:left w:val="single" w:sz="2" w:space="0" w:color="000000"/>
              <w:bottom w:val="single" w:sz="2" w:space="0" w:color="000000"/>
              <w:right w:val="nil"/>
            </w:tcBorders>
            <w:vAlign w:val="center"/>
          </w:tcPr>
          <w:p w14:paraId="655E3B5F"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m2</w:t>
            </w:r>
          </w:p>
        </w:tc>
        <w:tc>
          <w:tcPr>
            <w:tcW w:w="1118" w:type="dxa"/>
            <w:tcBorders>
              <w:top w:val="single" w:sz="4" w:space="0" w:color="auto"/>
              <w:left w:val="single" w:sz="2" w:space="0" w:color="000000"/>
              <w:bottom w:val="single" w:sz="2" w:space="0" w:color="000000"/>
              <w:right w:val="nil"/>
            </w:tcBorders>
            <w:vAlign w:val="center"/>
          </w:tcPr>
          <w:p w14:paraId="6B18A139"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4" w:space="0" w:color="auto"/>
              <w:left w:val="single" w:sz="2" w:space="0" w:color="000000"/>
              <w:bottom w:val="single" w:sz="2" w:space="0" w:color="000000"/>
              <w:right w:val="single" w:sz="2" w:space="0" w:color="000000"/>
            </w:tcBorders>
            <w:vAlign w:val="center"/>
          </w:tcPr>
          <w:p w14:paraId="2AEDEF42" w14:textId="77777777" w:rsidR="00A951C3" w:rsidRPr="00A951C3" w:rsidRDefault="00A951C3" w:rsidP="00A951C3">
            <w:pPr>
              <w:autoSpaceDE w:val="0"/>
              <w:autoSpaceDN w:val="0"/>
              <w:adjustRightInd w:val="0"/>
              <w:ind w:left="-119"/>
              <w:jc w:val="right"/>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15 406,00</w:t>
            </w:r>
          </w:p>
        </w:tc>
      </w:tr>
      <w:tr w:rsidR="00A951C3" w:rsidRPr="00A951C3" w14:paraId="76AE6A83" w14:textId="77777777" w:rsidTr="007F3AEA">
        <w:tc>
          <w:tcPr>
            <w:tcW w:w="699" w:type="dxa"/>
            <w:tcBorders>
              <w:top w:val="nil"/>
              <w:left w:val="single" w:sz="2" w:space="0" w:color="000000"/>
              <w:bottom w:val="single" w:sz="2" w:space="0" w:color="000000"/>
              <w:right w:val="nil"/>
            </w:tcBorders>
          </w:tcPr>
          <w:p w14:paraId="01EE7188"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3862C39"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3D5B5AEE"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74BC2D3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7220294A"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56DCFBA2"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78869249" w14:textId="77777777" w:rsidTr="007F3AEA">
        <w:tc>
          <w:tcPr>
            <w:tcW w:w="699" w:type="dxa"/>
            <w:tcBorders>
              <w:top w:val="nil"/>
              <w:left w:val="single" w:sz="2" w:space="0" w:color="000000"/>
              <w:bottom w:val="single" w:sz="2" w:space="0" w:color="000000"/>
              <w:right w:val="nil"/>
            </w:tcBorders>
          </w:tcPr>
          <w:p w14:paraId="1C391CAD"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60DE0B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6D723AA5"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5240C34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991487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759537B2"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9A1EDD4" w14:textId="77777777" w:rsidTr="007F3AEA">
        <w:tc>
          <w:tcPr>
            <w:tcW w:w="699" w:type="dxa"/>
            <w:tcBorders>
              <w:top w:val="nil"/>
              <w:left w:val="single" w:sz="2" w:space="0" w:color="000000"/>
              <w:bottom w:val="single" w:sz="2" w:space="0" w:color="000000"/>
              <w:right w:val="nil"/>
            </w:tcBorders>
          </w:tcPr>
          <w:p w14:paraId="5DA6E6A4"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6EAFF9C"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605D024D"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6B2E1CC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6312480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4F62BAB7"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578DF702" w14:textId="77777777" w:rsidTr="007F3AEA">
        <w:tc>
          <w:tcPr>
            <w:tcW w:w="699" w:type="dxa"/>
            <w:tcBorders>
              <w:top w:val="nil"/>
              <w:left w:val="single" w:sz="2" w:space="0" w:color="000000"/>
              <w:bottom w:val="single" w:sz="2" w:space="0" w:color="000000"/>
              <w:right w:val="nil"/>
            </w:tcBorders>
          </w:tcPr>
          <w:p w14:paraId="742D8E57"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2BAA5E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1D7A6F66"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Diluant </w:t>
            </w:r>
            <w:proofErr w:type="spellStart"/>
            <w:r w:rsidRPr="00A951C3">
              <w:rPr>
                <w:rFonts w:ascii="Times New Roman CYR" w:eastAsiaTheme="minorEastAsia" w:hAnsi="Times New Roman CYR" w:cs="Times New Roman CYR"/>
                <w:color w:val="auto"/>
                <w:sz w:val="18"/>
                <w:szCs w:val="18"/>
                <w:lang w:eastAsia="en-US"/>
              </w:rPr>
              <w:t>pt.produse</w:t>
            </w:r>
            <w:proofErr w:type="spellEnd"/>
            <w:r w:rsidRPr="00A951C3">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7D105A8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776E7310"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634134A8"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011B879D" w14:textId="77777777" w:rsidTr="007F3AEA">
        <w:tc>
          <w:tcPr>
            <w:tcW w:w="699" w:type="dxa"/>
            <w:tcBorders>
              <w:top w:val="nil"/>
              <w:left w:val="single" w:sz="2" w:space="0" w:color="000000"/>
              <w:bottom w:val="single" w:sz="2" w:space="0" w:color="000000"/>
              <w:right w:val="nil"/>
            </w:tcBorders>
          </w:tcPr>
          <w:p w14:paraId="7C49E9B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A989B40"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0B88CAE2"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Microbile</w:t>
            </w:r>
            <w:proofErr w:type="spellEnd"/>
            <w:r w:rsidRPr="00A951C3">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19DBF16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25C8EA3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27CD1140"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4F76682F" w14:textId="77777777" w:rsidTr="007F3AEA">
        <w:tc>
          <w:tcPr>
            <w:tcW w:w="699" w:type="dxa"/>
            <w:tcBorders>
              <w:top w:val="nil"/>
              <w:left w:val="single" w:sz="2" w:space="0" w:color="000000"/>
              <w:bottom w:val="single" w:sz="2" w:space="0" w:color="000000"/>
              <w:right w:val="nil"/>
            </w:tcBorders>
          </w:tcPr>
          <w:p w14:paraId="182E50D4"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3DF90BC"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72C058B8"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Masina</w:t>
            </w:r>
            <w:proofErr w:type="spellEnd"/>
            <w:r w:rsidRPr="00A951C3">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581879E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w:t>
            </w:r>
            <w:proofErr w:type="spellStart"/>
            <w:r w:rsidRPr="00A951C3">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3E08DACC"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74BE9C13"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FB15155" w14:textId="77777777" w:rsidTr="007F3AEA">
        <w:tc>
          <w:tcPr>
            <w:tcW w:w="699" w:type="dxa"/>
            <w:tcBorders>
              <w:top w:val="nil"/>
              <w:left w:val="single" w:sz="2" w:space="0" w:color="000000"/>
              <w:bottom w:val="nil"/>
              <w:right w:val="nil"/>
            </w:tcBorders>
          </w:tcPr>
          <w:p w14:paraId="0C87A07B"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4A243426"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69F168C0"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eastAsia="en-US"/>
              </w:rPr>
            </w:pPr>
            <w:r w:rsidRPr="00A951C3">
              <w:rPr>
                <w:rFonts w:ascii="Times New Roman CYR" w:eastAsiaTheme="minorEastAsia" w:hAnsi="Times New Roman CYR" w:cs="Times New Roman CYR"/>
                <w:b/>
                <w:bCs/>
                <w:color w:val="auto"/>
                <w:sz w:val="22"/>
                <w:szCs w:val="22"/>
                <w:lang w:eastAsia="en-US"/>
              </w:rPr>
              <w:t xml:space="preserve">4. R3 </w:t>
            </w:r>
            <w:proofErr w:type="spellStart"/>
            <w:r w:rsidRPr="00A951C3">
              <w:rPr>
                <w:rFonts w:ascii="Times New Roman CYR" w:eastAsiaTheme="minorEastAsia" w:hAnsi="Times New Roman CYR" w:cs="Times New Roman CYR"/>
                <w:b/>
                <w:bCs/>
                <w:color w:val="auto"/>
                <w:sz w:val="22"/>
                <w:szCs w:val="22"/>
                <w:lang w:eastAsia="en-US"/>
              </w:rPr>
              <w:t>Chisinau</w:t>
            </w:r>
            <w:proofErr w:type="spellEnd"/>
            <w:r w:rsidRPr="00A951C3">
              <w:rPr>
                <w:rFonts w:ascii="Times New Roman CYR" w:eastAsiaTheme="minorEastAsia" w:hAnsi="Times New Roman CYR" w:cs="Times New Roman CYR"/>
                <w:b/>
                <w:bCs/>
                <w:color w:val="auto"/>
                <w:sz w:val="22"/>
                <w:szCs w:val="22"/>
                <w:lang w:eastAsia="en-US"/>
              </w:rPr>
              <w:t>-</w:t>
            </w:r>
            <w:proofErr w:type="spellStart"/>
            <w:r w:rsidRPr="00A951C3">
              <w:rPr>
                <w:rFonts w:ascii="Times New Roman CYR" w:eastAsiaTheme="minorEastAsia" w:hAnsi="Times New Roman CYR" w:cs="Times New Roman CYR"/>
                <w:b/>
                <w:bCs/>
                <w:color w:val="auto"/>
                <w:sz w:val="22"/>
                <w:szCs w:val="22"/>
                <w:lang w:eastAsia="en-US"/>
              </w:rPr>
              <w:t>Hincesti</w:t>
            </w:r>
            <w:proofErr w:type="spellEnd"/>
            <w:r w:rsidRPr="00A951C3">
              <w:rPr>
                <w:rFonts w:ascii="Times New Roman CYR" w:eastAsiaTheme="minorEastAsia" w:hAnsi="Times New Roman CYR" w:cs="Times New Roman CYR"/>
                <w:b/>
                <w:bCs/>
                <w:color w:val="auto"/>
                <w:sz w:val="22"/>
                <w:szCs w:val="22"/>
                <w:lang w:eastAsia="en-US"/>
              </w:rPr>
              <w:t>-</w:t>
            </w:r>
            <w:proofErr w:type="spellStart"/>
            <w:r w:rsidRPr="00A951C3">
              <w:rPr>
                <w:rFonts w:ascii="Times New Roman CYR" w:eastAsiaTheme="minorEastAsia" w:hAnsi="Times New Roman CYR" w:cs="Times New Roman CYR"/>
                <w:b/>
                <w:bCs/>
                <w:color w:val="auto"/>
                <w:sz w:val="22"/>
                <w:szCs w:val="22"/>
                <w:lang w:eastAsia="en-US"/>
              </w:rPr>
              <w:t>Cimislia</w:t>
            </w:r>
            <w:proofErr w:type="spellEnd"/>
            <w:r w:rsidRPr="00A951C3">
              <w:rPr>
                <w:rFonts w:ascii="Times New Roman CYR" w:eastAsiaTheme="minorEastAsia" w:hAnsi="Times New Roman CYR" w:cs="Times New Roman CYR"/>
                <w:b/>
                <w:bCs/>
                <w:color w:val="auto"/>
                <w:sz w:val="22"/>
                <w:szCs w:val="22"/>
                <w:lang w:eastAsia="en-US"/>
              </w:rPr>
              <w:t>-Basarabeasca-frontiera cu Ucraina, km 56+000-98+260</w:t>
            </w:r>
          </w:p>
        </w:tc>
        <w:tc>
          <w:tcPr>
            <w:tcW w:w="978" w:type="dxa"/>
            <w:tcBorders>
              <w:top w:val="nil"/>
              <w:left w:val="single" w:sz="2" w:space="0" w:color="000000"/>
              <w:bottom w:val="nil"/>
              <w:right w:val="nil"/>
            </w:tcBorders>
          </w:tcPr>
          <w:p w14:paraId="6D4C6A82"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279EF87C"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18AF7F3F"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lang w:val="en-US" w:eastAsia="en-US"/>
              </w:rPr>
            </w:pPr>
          </w:p>
        </w:tc>
      </w:tr>
      <w:tr w:rsidR="00A951C3" w:rsidRPr="00A951C3" w14:paraId="03D3CD6D" w14:textId="77777777" w:rsidTr="007F3AEA">
        <w:tc>
          <w:tcPr>
            <w:tcW w:w="699" w:type="dxa"/>
            <w:tcBorders>
              <w:top w:val="single" w:sz="2" w:space="0" w:color="000000"/>
              <w:left w:val="single" w:sz="2" w:space="0" w:color="000000"/>
              <w:bottom w:val="single" w:sz="2" w:space="0" w:color="000000"/>
              <w:right w:val="nil"/>
            </w:tcBorders>
            <w:vAlign w:val="center"/>
          </w:tcPr>
          <w:p w14:paraId="7089DB41"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4</w:t>
            </w:r>
          </w:p>
        </w:tc>
        <w:tc>
          <w:tcPr>
            <w:tcW w:w="1537" w:type="dxa"/>
            <w:tcBorders>
              <w:top w:val="single" w:sz="2" w:space="0" w:color="000000"/>
              <w:left w:val="single" w:sz="2" w:space="0" w:color="000000"/>
              <w:bottom w:val="single" w:sz="2" w:space="0" w:color="000000"/>
              <w:right w:val="nil"/>
            </w:tcBorders>
            <w:vAlign w:val="center"/>
          </w:tcPr>
          <w:p w14:paraId="73AD4159"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DF17A(F)</w:t>
            </w:r>
          </w:p>
          <w:p w14:paraId="58B0F388"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177BA085"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r w:rsidRPr="00A951C3">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A951C3">
              <w:rPr>
                <w:rFonts w:ascii="Times New Roman CYR" w:eastAsiaTheme="minorEastAsia" w:hAnsi="Times New Roman CYR" w:cs="Times New Roman CYR"/>
                <w:color w:val="auto"/>
                <w:sz w:val="22"/>
                <w:szCs w:val="22"/>
                <w:lang w:eastAsia="en-US"/>
              </w:rPr>
              <w:t>suprafete</w:t>
            </w:r>
            <w:proofErr w:type="spellEnd"/>
            <w:r w:rsidRPr="00A951C3">
              <w:rPr>
                <w:rFonts w:ascii="Times New Roman CYR" w:eastAsiaTheme="minorEastAsia" w:hAnsi="Times New Roman CYR" w:cs="Times New Roman CYR"/>
                <w:color w:val="auto"/>
                <w:sz w:val="22"/>
                <w:szCs w:val="22"/>
                <w:lang w:eastAsia="en-US"/>
              </w:rPr>
              <w:t xml:space="preserve"> carosabile (culoarea alba)</w:t>
            </w:r>
          </w:p>
          <w:p w14:paraId="7CC9C84F"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r w:rsidRPr="00A951C3">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64166F2A"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4BB390D3"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C7BE14" w14:textId="77777777" w:rsidR="00A951C3" w:rsidRPr="00A951C3" w:rsidRDefault="00A951C3" w:rsidP="00A951C3">
            <w:pPr>
              <w:autoSpaceDE w:val="0"/>
              <w:autoSpaceDN w:val="0"/>
              <w:adjustRightInd w:val="0"/>
              <w:ind w:left="-119"/>
              <w:jc w:val="right"/>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4 753,90</w:t>
            </w:r>
          </w:p>
        </w:tc>
      </w:tr>
      <w:tr w:rsidR="00A951C3" w:rsidRPr="00A951C3" w14:paraId="40D83D23" w14:textId="77777777" w:rsidTr="007F3AEA">
        <w:tc>
          <w:tcPr>
            <w:tcW w:w="699" w:type="dxa"/>
            <w:tcBorders>
              <w:top w:val="nil"/>
              <w:left w:val="single" w:sz="2" w:space="0" w:color="000000"/>
              <w:bottom w:val="single" w:sz="2" w:space="0" w:color="000000"/>
              <w:right w:val="nil"/>
            </w:tcBorders>
          </w:tcPr>
          <w:p w14:paraId="6F7C7F00"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62109E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0C84BF5A"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5BADA58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2FB410F9"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29FBEDA3"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02120448" w14:textId="77777777" w:rsidTr="007F3AEA">
        <w:tc>
          <w:tcPr>
            <w:tcW w:w="699" w:type="dxa"/>
            <w:tcBorders>
              <w:top w:val="nil"/>
              <w:left w:val="single" w:sz="2" w:space="0" w:color="000000"/>
              <w:bottom w:val="single" w:sz="2" w:space="0" w:color="000000"/>
              <w:right w:val="nil"/>
            </w:tcBorders>
          </w:tcPr>
          <w:p w14:paraId="42AE4706"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2E78CD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78120D62"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6798522C"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59955FA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5282E181"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080C2B3D" w14:textId="77777777" w:rsidTr="007F3AEA">
        <w:tc>
          <w:tcPr>
            <w:tcW w:w="699" w:type="dxa"/>
            <w:tcBorders>
              <w:top w:val="nil"/>
              <w:left w:val="single" w:sz="2" w:space="0" w:color="000000"/>
              <w:bottom w:val="single" w:sz="2" w:space="0" w:color="000000"/>
              <w:right w:val="nil"/>
            </w:tcBorders>
          </w:tcPr>
          <w:p w14:paraId="083AFFA6"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A6E2D5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4FCE4F9E"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38D135F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4D102F3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00EFBC01"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2626CD55" w14:textId="77777777" w:rsidTr="007F3AEA">
        <w:tc>
          <w:tcPr>
            <w:tcW w:w="699" w:type="dxa"/>
            <w:tcBorders>
              <w:top w:val="nil"/>
              <w:left w:val="single" w:sz="2" w:space="0" w:color="000000"/>
              <w:bottom w:val="single" w:sz="2" w:space="0" w:color="000000"/>
              <w:right w:val="nil"/>
            </w:tcBorders>
          </w:tcPr>
          <w:p w14:paraId="55E37177"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184D15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2F5EBB96"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Diluant </w:t>
            </w:r>
            <w:proofErr w:type="spellStart"/>
            <w:r w:rsidRPr="00A951C3">
              <w:rPr>
                <w:rFonts w:ascii="Times New Roman CYR" w:eastAsiaTheme="minorEastAsia" w:hAnsi="Times New Roman CYR" w:cs="Times New Roman CYR"/>
                <w:color w:val="auto"/>
                <w:sz w:val="18"/>
                <w:szCs w:val="18"/>
                <w:lang w:eastAsia="en-US"/>
              </w:rPr>
              <w:t>pt.produse</w:t>
            </w:r>
            <w:proofErr w:type="spellEnd"/>
            <w:r w:rsidRPr="00A951C3">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604F34F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59AEFE6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2961C09B"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7104D685" w14:textId="77777777" w:rsidTr="007F3AEA">
        <w:tc>
          <w:tcPr>
            <w:tcW w:w="699" w:type="dxa"/>
            <w:tcBorders>
              <w:top w:val="nil"/>
              <w:left w:val="single" w:sz="2" w:space="0" w:color="000000"/>
              <w:bottom w:val="single" w:sz="2" w:space="0" w:color="000000"/>
              <w:right w:val="nil"/>
            </w:tcBorders>
          </w:tcPr>
          <w:p w14:paraId="399FF33F"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84388A9"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61DE8DE4"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Microbile</w:t>
            </w:r>
            <w:proofErr w:type="spellEnd"/>
            <w:r w:rsidRPr="00A951C3">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31F63D25"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4E947BB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315A51E7"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5F4C77EE" w14:textId="77777777" w:rsidTr="007F3AEA">
        <w:tc>
          <w:tcPr>
            <w:tcW w:w="699" w:type="dxa"/>
            <w:tcBorders>
              <w:top w:val="nil"/>
              <w:left w:val="single" w:sz="2" w:space="0" w:color="000000"/>
              <w:bottom w:val="single" w:sz="2" w:space="0" w:color="000000"/>
              <w:right w:val="nil"/>
            </w:tcBorders>
          </w:tcPr>
          <w:p w14:paraId="61A690B8"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E0ACBF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0F3FBCDE"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Masina</w:t>
            </w:r>
            <w:proofErr w:type="spellEnd"/>
            <w:r w:rsidRPr="00A951C3">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1B3D46F9"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w:t>
            </w:r>
            <w:proofErr w:type="spellStart"/>
            <w:r w:rsidRPr="00A951C3">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18D88C6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468E61D8"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550DD232" w14:textId="77777777" w:rsidTr="007F3AEA">
        <w:tc>
          <w:tcPr>
            <w:tcW w:w="699" w:type="dxa"/>
            <w:tcBorders>
              <w:top w:val="nil"/>
              <w:left w:val="single" w:sz="2" w:space="0" w:color="000000"/>
              <w:bottom w:val="nil"/>
              <w:right w:val="nil"/>
            </w:tcBorders>
          </w:tcPr>
          <w:p w14:paraId="13A1C4D9"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40097513"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45DD353D"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eastAsia="en-US"/>
              </w:rPr>
            </w:pPr>
            <w:r w:rsidRPr="00A951C3">
              <w:rPr>
                <w:rFonts w:ascii="Times New Roman CYR" w:eastAsiaTheme="minorEastAsia" w:hAnsi="Times New Roman CYR" w:cs="Times New Roman CYR"/>
                <w:b/>
                <w:bCs/>
                <w:color w:val="auto"/>
                <w:sz w:val="22"/>
                <w:szCs w:val="22"/>
                <w:lang w:eastAsia="en-US"/>
              </w:rPr>
              <w:t xml:space="preserve">5. R3.2 </w:t>
            </w:r>
            <w:proofErr w:type="spellStart"/>
            <w:r w:rsidRPr="00A951C3">
              <w:rPr>
                <w:rFonts w:ascii="Times New Roman CYR" w:eastAsiaTheme="minorEastAsia" w:hAnsi="Times New Roman CYR" w:cs="Times New Roman CYR"/>
                <w:b/>
                <w:bCs/>
                <w:color w:val="auto"/>
                <w:sz w:val="22"/>
                <w:szCs w:val="22"/>
                <w:lang w:eastAsia="en-US"/>
              </w:rPr>
              <w:t>Cimislia</w:t>
            </w:r>
            <w:proofErr w:type="spellEnd"/>
            <w:r w:rsidRPr="00A951C3">
              <w:rPr>
                <w:rFonts w:ascii="Times New Roman CYR" w:eastAsiaTheme="minorEastAsia" w:hAnsi="Times New Roman CYR" w:cs="Times New Roman CYR"/>
                <w:b/>
                <w:bCs/>
                <w:color w:val="auto"/>
                <w:sz w:val="22"/>
                <w:szCs w:val="22"/>
                <w:lang w:eastAsia="en-US"/>
              </w:rPr>
              <w:t xml:space="preserve"> - M3, km 0+000 - 3+300</w:t>
            </w:r>
          </w:p>
        </w:tc>
        <w:tc>
          <w:tcPr>
            <w:tcW w:w="978" w:type="dxa"/>
            <w:tcBorders>
              <w:top w:val="nil"/>
              <w:left w:val="single" w:sz="2" w:space="0" w:color="000000"/>
              <w:bottom w:val="nil"/>
              <w:right w:val="nil"/>
            </w:tcBorders>
          </w:tcPr>
          <w:p w14:paraId="52504F1C"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6DF7B8DD"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537BF25E"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lang w:val="en-US" w:eastAsia="en-US"/>
              </w:rPr>
            </w:pPr>
          </w:p>
        </w:tc>
      </w:tr>
      <w:tr w:rsidR="00A951C3" w:rsidRPr="00A951C3" w14:paraId="03281A06" w14:textId="77777777" w:rsidTr="007F3AEA">
        <w:tc>
          <w:tcPr>
            <w:tcW w:w="699" w:type="dxa"/>
            <w:tcBorders>
              <w:top w:val="single" w:sz="2" w:space="0" w:color="000000"/>
              <w:left w:val="single" w:sz="2" w:space="0" w:color="000000"/>
              <w:bottom w:val="single" w:sz="2" w:space="0" w:color="000000"/>
              <w:right w:val="nil"/>
            </w:tcBorders>
            <w:vAlign w:val="center"/>
          </w:tcPr>
          <w:p w14:paraId="0E459E09"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5</w:t>
            </w:r>
          </w:p>
        </w:tc>
        <w:tc>
          <w:tcPr>
            <w:tcW w:w="1537" w:type="dxa"/>
            <w:tcBorders>
              <w:top w:val="single" w:sz="2" w:space="0" w:color="000000"/>
              <w:left w:val="single" w:sz="2" w:space="0" w:color="000000"/>
              <w:bottom w:val="single" w:sz="2" w:space="0" w:color="000000"/>
              <w:right w:val="nil"/>
            </w:tcBorders>
            <w:vAlign w:val="center"/>
          </w:tcPr>
          <w:p w14:paraId="1FCC78E4"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DF17A(F)</w:t>
            </w:r>
          </w:p>
          <w:p w14:paraId="02469075"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682092DF"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r w:rsidRPr="00A951C3">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A951C3">
              <w:rPr>
                <w:rFonts w:ascii="Times New Roman CYR" w:eastAsiaTheme="minorEastAsia" w:hAnsi="Times New Roman CYR" w:cs="Times New Roman CYR"/>
                <w:color w:val="auto"/>
                <w:sz w:val="22"/>
                <w:szCs w:val="22"/>
                <w:lang w:eastAsia="en-US"/>
              </w:rPr>
              <w:t>suprafete</w:t>
            </w:r>
            <w:proofErr w:type="spellEnd"/>
            <w:r w:rsidRPr="00A951C3">
              <w:rPr>
                <w:rFonts w:ascii="Times New Roman CYR" w:eastAsiaTheme="minorEastAsia" w:hAnsi="Times New Roman CYR" w:cs="Times New Roman CYR"/>
                <w:color w:val="auto"/>
                <w:sz w:val="22"/>
                <w:szCs w:val="22"/>
                <w:lang w:eastAsia="en-US"/>
              </w:rPr>
              <w:t xml:space="preserve"> carosabile (culoarea alba)</w:t>
            </w:r>
          </w:p>
          <w:p w14:paraId="44AF61F6"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r w:rsidRPr="00A951C3">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174DE8E5"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22EC5A75"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56F5FF" w14:textId="77777777" w:rsidR="00A951C3" w:rsidRPr="00A951C3" w:rsidRDefault="00A951C3" w:rsidP="00A951C3">
            <w:pPr>
              <w:autoSpaceDE w:val="0"/>
              <w:autoSpaceDN w:val="0"/>
              <w:adjustRightInd w:val="0"/>
              <w:ind w:left="-119"/>
              <w:jc w:val="right"/>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1 100,00</w:t>
            </w:r>
          </w:p>
        </w:tc>
      </w:tr>
      <w:tr w:rsidR="00A951C3" w:rsidRPr="00A951C3" w14:paraId="23C7DA22" w14:textId="77777777" w:rsidTr="007F3AEA">
        <w:tc>
          <w:tcPr>
            <w:tcW w:w="699" w:type="dxa"/>
            <w:tcBorders>
              <w:top w:val="nil"/>
              <w:left w:val="single" w:sz="2" w:space="0" w:color="000000"/>
              <w:bottom w:val="single" w:sz="2" w:space="0" w:color="000000"/>
              <w:right w:val="nil"/>
            </w:tcBorders>
          </w:tcPr>
          <w:p w14:paraId="347AF840"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C927F3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4B26B11A"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266509B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0D33629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075A06E9"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4C44CD92" w14:textId="77777777" w:rsidTr="007F3AEA">
        <w:tc>
          <w:tcPr>
            <w:tcW w:w="699" w:type="dxa"/>
            <w:tcBorders>
              <w:top w:val="nil"/>
              <w:left w:val="single" w:sz="2" w:space="0" w:color="000000"/>
              <w:bottom w:val="single" w:sz="2" w:space="0" w:color="000000"/>
              <w:right w:val="nil"/>
            </w:tcBorders>
          </w:tcPr>
          <w:p w14:paraId="45081AC0"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2F70DC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3AD80620"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0C6FBF0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35FF9136"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28728428"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6E2110F7" w14:textId="77777777" w:rsidTr="007F3AEA">
        <w:tc>
          <w:tcPr>
            <w:tcW w:w="699" w:type="dxa"/>
            <w:tcBorders>
              <w:top w:val="nil"/>
              <w:left w:val="single" w:sz="2" w:space="0" w:color="000000"/>
              <w:bottom w:val="single" w:sz="2" w:space="0" w:color="000000"/>
              <w:right w:val="nil"/>
            </w:tcBorders>
          </w:tcPr>
          <w:p w14:paraId="068F281E"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D02C4B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2E4174B4"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2026D72A"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0D191B76"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173F2FFF"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3FE12750" w14:textId="77777777" w:rsidTr="007F3AEA">
        <w:tc>
          <w:tcPr>
            <w:tcW w:w="699" w:type="dxa"/>
            <w:tcBorders>
              <w:top w:val="nil"/>
              <w:left w:val="single" w:sz="2" w:space="0" w:color="000000"/>
              <w:bottom w:val="single" w:sz="2" w:space="0" w:color="000000"/>
              <w:right w:val="nil"/>
            </w:tcBorders>
          </w:tcPr>
          <w:p w14:paraId="0594D0F1"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9204EBF"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2779BAC6"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Diluant </w:t>
            </w:r>
            <w:proofErr w:type="spellStart"/>
            <w:r w:rsidRPr="00A951C3">
              <w:rPr>
                <w:rFonts w:ascii="Times New Roman CYR" w:eastAsiaTheme="minorEastAsia" w:hAnsi="Times New Roman CYR" w:cs="Times New Roman CYR"/>
                <w:color w:val="auto"/>
                <w:sz w:val="18"/>
                <w:szCs w:val="18"/>
                <w:lang w:eastAsia="en-US"/>
              </w:rPr>
              <w:t>pt.produse</w:t>
            </w:r>
            <w:proofErr w:type="spellEnd"/>
            <w:r w:rsidRPr="00A951C3">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03FEF90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67A5274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45E01061"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4B8F7D1E" w14:textId="77777777" w:rsidTr="007F3AEA">
        <w:tc>
          <w:tcPr>
            <w:tcW w:w="699" w:type="dxa"/>
            <w:tcBorders>
              <w:top w:val="nil"/>
              <w:left w:val="single" w:sz="2" w:space="0" w:color="000000"/>
              <w:bottom w:val="single" w:sz="2" w:space="0" w:color="000000"/>
              <w:right w:val="nil"/>
            </w:tcBorders>
          </w:tcPr>
          <w:p w14:paraId="3BAE0C3E"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F187ABF"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0929AB29"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Microbile</w:t>
            </w:r>
            <w:proofErr w:type="spellEnd"/>
            <w:r w:rsidRPr="00A951C3">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1E97F919"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473BE635"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5FFB6CF3"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77CBECF1" w14:textId="77777777" w:rsidTr="007F3AEA">
        <w:tc>
          <w:tcPr>
            <w:tcW w:w="699" w:type="dxa"/>
            <w:tcBorders>
              <w:top w:val="nil"/>
              <w:left w:val="single" w:sz="2" w:space="0" w:color="000000"/>
              <w:bottom w:val="single" w:sz="2" w:space="0" w:color="000000"/>
              <w:right w:val="nil"/>
            </w:tcBorders>
          </w:tcPr>
          <w:p w14:paraId="5ABFD5BE"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C77BEC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68DFA413"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Masina</w:t>
            </w:r>
            <w:proofErr w:type="spellEnd"/>
            <w:r w:rsidRPr="00A951C3">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66A6526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w:t>
            </w:r>
            <w:proofErr w:type="spellStart"/>
            <w:r w:rsidRPr="00A951C3">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15B52486"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6146E4FF"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3F5C32ED" w14:textId="77777777" w:rsidTr="007F3AEA">
        <w:tc>
          <w:tcPr>
            <w:tcW w:w="699" w:type="dxa"/>
            <w:tcBorders>
              <w:top w:val="nil"/>
              <w:left w:val="single" w:sz="2" w:space="0" w:color="000000"/>
              <w:bottom w:val="nil"/>
              <w:right w:val="nil"/>
            </w:tcBorders>
          </w:tcPr>
          <w:p w14:paraId="654DBF60"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72B3C061"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74E848C3"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eastAsia="en-US"/>
              </w:rPr>
            </w:pPr>
            <w:r w:rsidRPr="00A951C3">
              <w:rPr>
                <w:rFonts w:ascii="Times New Roman CYR" w:eastAsiaTheme="minorEastAsia" w:hAnsi="Times New Roman CYR" w:cs="Times New Roman CYR"/>
                <w:b/>
                <w:bCs/>
                <w:color w:val="auto"/>
                <w:sz w:val="22"/>
                <w:szCs w:val="22"/>
                <w:lang w:eastAsia="en-US"/>
              </w:rPr>
              <w:t>6. R5-M5-Vadului-Voda-M4, km 0+000+21+920</w:t>
            </w:r>
          </w:p>
        </w:tc>
        <w:tc>
          <w:tcPr>
            <w:tcW w:w="978" w:type="dxa"/>
            <w:tcBorders>
              <w:top w:val="nil"/>
              <w:left w:val="single" w:sz="2" w:space="0" w:color="000000"/>
              <w:bottom w:val="nil"/>
              <w:right w:val="nil"/>
            </w:tcBorders>
          </w:tcPr>
          <w:p w14:paraId="0E3C670A"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3E49AA66"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2B1AD4A3"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lang w:val="en-US" w:eastAsia="en-US"/>
              </w:rPr>
            </w:pPr>
          </w:p>
        </w:tc>
      </w:tr>
      <w:tr w:rsidR="00A951C3" w:rsidRPr="00A951C3" w14:paraId="7262196D" w14:textId="77777777" w:rsidTr="007F3AEA">
        <w:tc>
          <w:tcPr>
            <w:tcW w:w="699" w:type="dxa"/>
            <w:tcBorders>
              <w:top w:val="single" w:sz="2" w:space="0" w:color="000000"/>
              <w:left w:val="single" w:sz="2" w:space="0" w:color="000000"/>
              <w:bottom w:val="single" w:sz="2" w:space="0" w:color="000000"/>
              <w:right w:val="nil"/>
            </w:tcBorders>
            <w:vAlign w:val="center"/>
          </w:tcPr>
          <w:p w14:paraId="4F1A9366"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6</w:t>
            </w:r>
          </w:p>
        </w:tc>
        <w:tc>
          <w:tcPr>
            <w:tcW w:w="1537" w:type="dxa"/>
            <w:tcBorders>
              <w:top w:val="single" w:sz="2" w:space="0" w:color="000000"/>
              <w:left w:val="single" w:sz="2" w:space="0" w:color="000000"/>
              <w:bottom w:val="single" w:sz="2" w:space="0" w:color="000000"/>
              <w:right w:val="nil"/>
            </w:tcBorders>
            <w:vAlign w:val="center"/>
          </w:tcPr>
          <w:p w14:paraId="4995A012"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DF17A(F)</w:t>
            </w:r>
          </w:p>
          <w:p w14:paraId="0C2AC196"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5F51524F"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r w:rsidRPr="00A951C3">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A951C3">
              <w:rPr>
                <w:rFonts w:ascii="Times New Roman CYR" w:eastAsiaTheme="minorEastAsia" w:hAnsi="Times New Roman CYR" w:cs="Times New Roman CYR"/>
                <w:color w:val="auto"/>
                <w:sz w:val="22"/>
                <w:szCs w:val="22"/>
                <w:lang w:eastAsia="en-US"/>
              </w:rPr>
              <w:t>suprafete</w:t>
            </w:r>
            <w:proofErr w:type="spellEnd"/>
            <w:r w:rsidRPr="00A951C3">
              <w:rPr>
                <w:rFonts w:ascii="Times New Roman CYR" w:eastAsiaTheme="minorEastAsia" w:hAnsi="Times New Roman CYR" w:cs="Times New Roman CYR"/>
                <w:color w:val="auto"/>
                <w:sz w:val="22"/>
                <w:szCs w:val="22"/>
                <w:lang w:eastAsia="en-US"/>
              </w:rPr>
              <w:t xml:space="preserve"> carosabile (culoarea alba)</w:t>
            </w:r>
          </w:p>
          <w:p w14:paraId="4DCF9117"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r w:rsidRPr="00A951C3">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2EFE0AE1"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62F42650"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6EBD54" w14:textId="77777777" w:rsidR="00A951C3" w:rsidRPr="00A951C3" w:rsidRDefault="00A951C3" w:rsidP="00A951C3">
            <w:pPr>
              <w:autoSpaceDE w:val="0"/>
              <w:autoSpaceDN w:val="0"/>
              <w:adjustRightInd w:val="0"/>
              <w:ind w:left="-119"/>
              <w:jc w:val="right"/>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8 846,00</w:t>
            </w:r>
          </w:p>
        </w:tc>
      </w:tr>
      <w:tr w:rsidR="00A951C3" w:rsidRPr="00A951C3" w14:paraId="55C546C6" w14:textId="77777777" w:rsidTr="007F3AEA">
        <w:tc>
          <w:tcPr>
            <w:tcW w:w="699" w:type="dxa"/>
            <w:tcBorders>
              <w:top w:val="nil"/>
              <w:left w:val="single" w:sz="2" w:space="0" w:color="000000"/>
              <w:bottom w:val="single" w:sz="2" w:space="0" w:color="000000"/>
              <w:right w:val="nil"/>
            </w:tcBorders>
          </w:tcPr>
          <w:p w14:paraId="3876699A"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1BE0E4A"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63370273"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5065E040"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6F58D55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3DFE09A8"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3A50455D" w14:textId="77777777" w:rsidTr="007F3AEA">
        <w:tc>
          <w:tcPr>
            <w:tcW w:w="699" w:type="dxa"/>
            <w:tcBorders>
              <w:top w:val="nil"/>
              <w:left w:val="single" w:sz="2" w:space="0" w:color="000000"/>
              <w:bottom w:val="single" w:sz="2" w:space="0" w:color="000000"/>
              <w:right w:val="nil"/>
            </w:tcBorders>
          </w:tcPr>
          <w:p w14:paraId="0C39047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26DA16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42D5A12B"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1894C3A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E2347D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4A870ED1"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3FC17ACB" w14:textId="77777777" w:rsidTr="007F3AEA">
        <w:tc>
          <w:tcPr>
            <w:tcW w:w="699" w:type="dxa"/>
            <w:tcBorders>
              <w:top w:val="nil"/>
              <w:left w:val="single" w:sz="2" w:space="0" w:color="000000"/>
              <w:bottom w:val="single" w:sz="2" w:space="0" w:color="000000"/>
              <w:right w:val="nil"/>
            </w:tcBorders>
          </w:tcPr>
          <w:p w14:paraId="3481C7A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1D5BE8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2FFAAE2A"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3EF83D6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545952F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01D0BBCE"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AA6C875" w14:textId="77777777" w:rsidTr="007F3AEA">
        <w:tc>
          <w:tcPr>
            <w:tcW w:w="699" w:type="dxa"/>
            <w:tcBorders>
              <w:top w:val="nil"/>
              <w:left w:val="single" w:sz="2" w:space="0" w:color="000000"/>
              <w:bottom w:val="single" w:sz="2" w:space="0" w:color="000000"/>
              <w:right w:val="nil"/>
            </w:tcBorders>
          </w:tcPr>
          <w:p w14:paraId="7C9096FC"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1FD3F3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7B6E78E4"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Diluant </w:t>
            </w:r>
            <w:proofErr w:type="spellStart"/>
            <w:r w:rsidRPr="00A951C3">
              <w:rPr>
                <w:rFonts w:ascii="Times New Roman CYR" w:eastAsiaTheme="minorEastAsia" w:hAnsi="Times New Roman CYR" w:cs="Times New Roman CYR"/>
                <w:color w:val="auto"/>
                <w:sz w:val="18"/>
                <w:szCs w:val="18"/>
                <w:lang w:eastAsia="en-US"/>
              </w:rPr>
              <w:t>pt.produse</w:t>
            </w:r>
            <w:proofErr w:type="spellEnd"/>
            <w:r w:rsidRPr="00A951C3">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5820BC36"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7AE1475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2F7AF21B"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46D29768" w14:textId="77777777" w:rsidTr="007F3AEA">
        <w:tc>
          <w:tcPr>
            <w:tcW w:w="699" w:type="dxa"/>
            <w:tcBorders>
              <w:top w:val="nil"/>
              <w:left w:val="single" w:sz="2" w:space="0" w:color="000000"/>
              <w:bottom w:val="single" w:sz="2" w:space="0" w:color="000000"/>
              <w:right w:val="nil"/>
            </w:tcBorders>
          </w:tcPr>
          <w:p w14:paraId="0B64F165"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A8D6EB5"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5EDCE660"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Microbile</w:t>
            </w:r>
            <w:proofErr w:type="spellEnd"/>
            <w:r w:rsidRPr="00A951C3">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5B7EDBCC"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2CC302A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504A20A1"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557378AE" w14:textId="77777777" w:rsidTr="007F3AEA">
        <w:tc>
          <w:tcPr>
            <w:tcW w:w="699" w:type="dxa"/>
            <w:tcBorders>
              <w:top w:val="nil"/>
              <w:left w:val="single" w:sz="2" w:space="0" w:color="000000"/>
              <w:bottom w:val="single" w:sz="2" w:space="0" w:color="000000"/>
              <w:right w:val="nil"/>
            </w:tcBorders>
          </w:tcPr>
          <w:p w14:paraId="18073F3C"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9119B1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6377A755"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Masina</w:t>
            </w:r>
            <w:proofErr w:type="spellEnd"/>
            <w:r w:rsidRPr="00A951C3">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005B49E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w:t>
            </w:r>
            <w:proofErr w:type="spellStart"/>
            <w:r w:rsidRPr="00A951C3">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492E536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1143146E"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997E81B" w14:textId="77777777" w:rsidTr="007F3AEA">
        <w:tc>
          <w:tcPr>
            <w:tcW w:w="699" w:type="dxa"/>
            <w:tcBorders>
              <w:top w:val="nil"/>
              <w:left w:val="single" w:sz="2" w:space="0" w:color="000000"/>
              <w:bottom w:val="nil"/>
              <w:right w:val="nil"/>
            </w:tcBorders>
          </w:tcPr>
          <w:p w14:paraId="49E9984E"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2184D429"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7FCBEAFA"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eastAsia="en-US"/>
              </w:rPr>
            </w:pPr>
            <w:r w:rsidRPr="00A951C3">
              <w:rPr>
                <w:rFonts w:ascii="Times New Roman CYR" w:eastAsiaTheme="minorEastAsia" w:hAnsi="Times New Roman CYR" w:cs="Times New Roman CYR"/>
                <w:b/>
                <w:bCs/>
                <w:color w:val="auto"/>
                <w:sz w:val="22"/>
                <w:szCs w:val="22"/>
                <w:lang w:eastAsia="en-US"/>
              </w:rPr>
              <w:t xml:space="preserve">7. R26 Bender - </w:t>
            </w:r>
            <w:proofErr w:type="spellStart"/>
            <w:r w:rsidRPr="00A951C3">
              <w:rPr>
                <w:rFonts w:ascii="Times New Roman CYR" w:eastAsiaTheme="minorEastAsia" w:hAnsi="Times New Roman CYR" w:cs="Times New Roman CYR"/>
                <w:b/>
                <w:bCs/>
                <w:color w:val="auto"/>
                <w:sz w:val="22"/>
                <w:szCs w:val="22"/>
                <w:lang w:eastAsia="en-US"/>
              </w:rPr>
              <w:t>Causeni</w:t>
            </w:r>
            <w:proofErr w:type="spellEnd"/>
            <w:r w:rsidRPr="00A951C3">
              <w:rPr>
                <w:rFonts w:ascii="Times New Roman CYR" w:eastAsiaTheme="minorEastAsia" w:hAnsi="Times New Roman CYR" w:cs="Times New Roman CYR"/>
                <w:b/>
                <w:bCs/>
                <w:color w:val="auto"/>
                <w:sz w:val="22"/>
                <w:szCs w:val="22"/>
                <w:lang w:eastAsia="en-US"/>
              </w:rPr>
              <w:t xml:space="preserve"> - </w:t>
            </w:r>
            <w:proofErr w:type="spellStart"/>
            <w:r w:rsidRPr="00A951C3">
              <w:rPr>
                <w:rFonts w:ascii="Times New Roman CYR" w:eastAsiaTheme="minorEastAsia" w:hAnsi="Times New Roman CYR" w:cs="Times New Roman CYR"/>
                <w:b/>
                <w:bCs/>
                <w:color w:val="auto"/>
                <w:sz w:val="22"/>
                <w:szCs w:val="22"/>
                <w:lang w:eastAsia="en-US"/>
              </w:rPr>
              <w:t>Cimislia</w:t>
            </w:r>
            <w:proofErr w:type="spellEnd"/>
            <w:r w:rsidRPr="00A951C3">
              <w:rPr>
                <w:rFonts w:ascii="Times New Roman CYR" w:eastAsiaTheme="minorEastAsia" w:hAnsi="Times New Roman CYR" w:cs="Times New Roman CYR"/>
                <w:b/>
                <w:bCs/>
                <w:color w:val="auto"/>
                <w:sz w:val="22"/>
                <w:szCs w:val="22"/>
                <w:lang w:eastAsia="en-US"/>
              </w:rPr>
              <w:t>, km 6+000 - 17+870</w:t>
            </w:r>
          </w:p>
        </w:tc>
        <w:tc>
          <w:tcPr>
            <w:tcW w:w="978" w:type="dxa"/>
            <w:tcBorders>
              <w:top w:val="nil"/>
              <w:left w:val="single" w:sz="2" w:space="0" w:color="000000"/>
              <w:bottom w:val="nil"/>
              <w:right w:val="nil"/>
            </w:tcBorders>
          </w:tcPr>
          <w:p w14:paraId="4D0280F7"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741A5F37"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32C3B8DE"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lang w:val="en-US" w:eastAsia="en-US"/>
              </w:rPr>
            </w:pPr>
          </w:p>
        </w:tc>
      </w:tr>
      <w:tr w:rsidR="00A951C3" w:rsidRPr="00A951C3" w14:paraId="4B52B3CB" w14:textId="77777777" w:rsidTr="007F3AEA">
        <w:tc>
          <w:tcPr>
            <w:tcW w:w="699" w:type="dxa"/>
            <w:tcBorders>
              <w:top w:val="single" w:sz="2" w:space="0" w:color="000000"/>
              <w:left w:val="single" w:sz="2" w:space="0" w:color="000000"/>
              <w:bottom w:val="single" w:sz="2" w:space="0" w:color="000000"/>
              <w:right w:val="nil"/>
            </w:tcBorders>
            <w:vAlign w:val="center"/>
          </w:tcPr>
          <w:p w14:paraId="73B003E9"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7</w:t>
            </w:r>
          </w:p>
        </w:tc>
        <w:tc>
          <w:tcPr>
            <w:tcW w:w="1537" w:type="dxa"/>
            <w:tcBorders>
              <w:top w:val="single" w:sz="2" w:space="0" w:color="000000"/>
              <w:left w:val="single" w:sz="2" w:space="0" w:color="000000"/>
              <w:bottom w:val="single" w:sz="2" w:space="0" w:color="000000"/>
              <w:right w:val="nil"/>
            </w:tcBorders>
            <w:vAlign w:val="center"/>
          </w:tcPr>
          <w:p w14:paraId="4292F303"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DF17A(F)</w:t>
            </w:r>
          </w:p>
          <w:p w14:paraId="1A818D30"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77122EC5"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r w:rsidRPr="00A951C3">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A951C3">
              <w:rPr>
                <w:rFonts w:ascii="Times New Roman CYR" w:eastAsiaTheme="minorEastAsia" w:hAnsi="Times New Roman CYR" w:cs="Times New Roman CYR"/>
                <w:color w:val="auto"/>
                <w:sz w:val="22"/>
                <w:szCs w:val="22"/>
                <w:lang w:eastAsia="en-US"/>
              </w:rPr>
              <w:t>suprafete</w:t>
            </w:r>
            <w:proofErr w:type="spellEnd"/>
            <w:r w:rsidRPr="00A951C3">
              <w:rPr>
                <w:rFonts w:ascii="Times New Roman CYR" w:eastAsiaTheme="minorEastAsia" w:hAnsi="Times New Roman CYR" w:cs="Times New Roman CYR"/>
                <w:color w:val="auto"/>
                <w:sz w:val="22"/>
                <w:szCs w:val="22"/>
                <w:lang w:eastAsia="en-US"/>
              </w:rPr>
              <w:t xml:space="preserve"> carosabile (culoarea alba)</w:t>
            </w:r>
          </w:p>
          <w:p w14:paraId="0F992E96"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r w:rsidRPr="00A951C3">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029CDD14"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56D9FEAA"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0B94A8" w14:textId="77777777" w:rsidR="00A951C3" w:rsidRPr="00A951C3" w:rsidRDefault="00A951C3" w:rsidP="00A951C3">
            <w:pPr>
              <w:autoSpaceDE w:val="0"/>
              <w:autoSpaceDN w:val="0"/>
              <w:adjustRightInd w:val="0"/>
              <w:ind w:left="-119"/>
              <w:jc w:val="right"/>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2 543,00</w:t>
            </w:r>
          </w:p>
        </w:tc>
      </w:tr>
      <w:tr w:rsidR="00A951C3" w:rsidRPr="00A951C3" w14:paraId="6BF99661" w14:textId="77777777" w:rsidTr="007F3AEA">
        <w:tc>
          <w:tcPr>
            <w:tcW w:w="699" w:type="dxa"/>
            <w:tcBorders>
              <w:top w:val="nil"/>
              <w:left w:val="single" w:sz="2" w:space="0" w:color="000000"/>
              <w:bottom w:val="single" w:sz="2" w:space="0" w:color="000000"/>
              <w:right w:val="nil"/>
            </w:tcBorders>
          </w:tcPr>
          <w:p w14:paraId="3EC84684"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44612A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2F45EB81"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28688A1C"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4D870A45"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50A1D873"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724B386C" w14:textId="77777777" w:rsidTr="007F3AEA">
        <w:tc>
          <w:tcPr>
            <w:tcW w:w="699" w:type="dxa"/>
            <w:tcBorders>
              <w:top w:val="nil"/>
              <w:left w:val="single" w:sz="2" w:space="0" w:color="000000"/>
              <w:bottom w:val="single" w:sz="2" w:space="0" w:color="000000"/>
              <w:right w:val="nil"/>
            </w:tcBorders>
          </w:tcPr>
          <w:p w14:paraId="610B08F0"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F62C935"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0BCDF749"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779456E6"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0D6BC4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1901BA0D"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5E88D057" w14:textId="77777777" w:rsidTr="007F3AEA">
        <w:tc>
          <w:tcPr>
            <w:tcW w:w="699" w:type="dxa"/>
            <w:tcBorders>
              <w:top w:val="nil"/>
              <w:left w:val="single" w:sz="2" w:space="0" w:color="000000"/>
              <w:bottom w:val="single" w:sz="2" w:space="0" w:color="000000"/>
              <w:right w:val="nil"/>
            </w:tcBorders>
          </w:tcPr>
          <w:p w14:paraId="4AC06DD0"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34191AA"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157DFD14"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1D62A556"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6C6D892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41330D0F"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3376B37A" w14:textId="77777777" w:rsidTr="007F3AEA">
        <w:tc>
          <w:tcPr>
            <w:tcW w:w="699" w:type="dxa"/>
            <w:tcBorders>
              <w:top w:val="nil"/>
              <w:left w:val="single" w:sz="2" w:space="0" w:color="000000"/>
              <w:bottom w:val="single" w:sz="2" w:space="0" w:color="000000"/>
              <w:right w:val="nil"/>
            </w:tcBorders>
          </w:tcPr>
          <w:p w14:paraId="41AD75E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69189D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086101C7"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Diluant </w:t>
            </w:r>
            <w:proofErr w:type="spellStart"/>
            <w:r w:rsidRPr="00A951C3">
              <w:rPr>
                <w:rFonts w:ascii="Times New Roman CYR" w:eastAsiaTheme="minorEastAsia" w:hAnsi="Times New Roman CYR" w:cs="Times New Roman CYR"/>
                <w:color w:val="auto"/>
                <w:sz w:val="18"/>
                <w:szCs w:val="18"/>
                <w:lang w:eastAsia="en-US"/>
              </w:rPr>
              <w:t>pt.produse</w:t>
            </w:r>
            <w:proofErr w:type="spellEnd"/>
            <w:r w:rsidRPr="00A951C3">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0C8DE385"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3A5E2FF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4A622D75"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310FC6B3" w14:textId="77777777" w:rsidTr="007F3AEA">
        <w:tc>
          <w:tcPr>
            <w:tcW w:w="699" w:type="dxa"/>
            <w:tcBorders>
              <w:top w:val="nil"/>
              <w:left w:val="single" w:sz="2" w:space="0" w:color="000000"/>
              <w:bottom w:val="single" w:sz="2" w:space="0" w:color="000000"/>
              <w:right w:val="nil"/>
            </w:tcBorders>
          </w:tcPr>
          <w:p w14:paraId="6BD01E38"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A242E7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4916BF07"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Microbile</w:t>
            </w:r>
            <w:proofErr w:type="spellEnd"/>
            <w:r w:rsidRPr="00A951C3">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08AB53C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2FBA944C"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23D803A0"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6A9DBDE3" w14:textId="77777777" w:rsidTr="00795B0D">
        <w:tc>
          <w:tcPr>
            <w:tcW w:w="699" w:type="dxa"/>
            <w:tcBorders>
              <w:top w:val="nil"/>
              <w:left w:val="single" w:sz="2" w:space="0" w:color="000000"/>
              <w:bottom w:val="single" w:sz="4" w:space="0" w:color="auto"/>
              <w:right w:val="nil"/>
            </w:tcBorders>
          </w:tcPr>
          <w:p w14:paraId="454695FF"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4" w:space="0" w:color="auto"/>
              <w:right w:val="nil"/>
            </w:tcBorders>
            <w:vAlign w:val="center"/>
          </w:tcPr>
          <w:p w14:paraId="3FF530BA"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4" w:space="0" w:color="auto"/>
              <w:right w:val="nil"/>
            </w:tcBorders>
          </w:tcPr>
          <w:p w14:paraId="3C5B2849"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Masina</w:t>
            </w:r>
            <w:proofErr w:type="spellEnd"/>
            <w:r w:rsidRPr="00A951C3">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4" w:space="0" w:color="auto"/>
              <w:right w:val="nil"/>
            </w:tcBorders>
            <w:vAlign w:val="center"/>
          </w:tcPr>
          <w:p w14:paraId="102554C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w:t>
            </w:r>
            <w:proofErr w:type="spellStart"/>
            <w:r w:rsidRPr="00A951C3">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4" w:space="0" w:color="auto"/>
              <w:right w:val="nil"/>
            </w:tcBorders>
            <w:vAlign w:val="center"/>
          </w:tcPr>
          <w:p w14:paraId="033160F6"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4" w:space="0" w:color="auto"/>
              <w:right w:val="single" w:sz="2" w:space="0" w:color="000000"/>
            </w:tcBorders>
            <w:vAlign w:val="center"/>
          </w:tcPr>
          <w:p w14:paraId="18615F9D"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412B5EE" w14:textId="77777777" w:rsidTr="00795B0D">
        <w:tc>
          <w:tcPr>
            <w:tcW w:w="699" w:type="dxa"/>
            <w:tcBorders>
              <w:top w:val="single" w:sz="4" w:space="0" w:color="auto"/>
              <w:left w:val="single" w:sz="4" w:space="0" w:color="auto"/>
              <w:bottom w:val="single" w:sz="4" w:space="0" w:color="auto"/>
              <w:right w:val="single" w:sz="4" w:space="0" w:color="auto"/>
            </w:tcBorders>
          </w:tcPr>
          <w:p w14:paraId="408A929E"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 xml:space="preserve"> </w:t>
            </w:r>
          </w:p>
        </w:tc>
        <w:tc>
          <w:tcPr>
            <w:tcW w:w="1537" w:type="dxa"/>
            <w:tcBorders>
              <w:top w:val="single" w:sz="4" w:space="0" w:color="auto"/>
              <w:left w:val="single" w:sz="4" w:space="0" w:color="auto"/>
              <w:bottom w:val="single" w:sz="4" w:space="0" w:color="auto"/>
              <w:right w:val="single" w:sz="4" w:space="0" w:color="auto"/>
            </w:tcBorders>
          </w:tcPr>
          <w:p w14:paraId="1F27997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single" w:sz="4" w:space="0" w:color="auto"/>
              <w:left w:val="single" w:sz="4" w:space="0" w:color="auto"/>
              <w:bottom w:val="single" w:sz="4" w:space="0" w:color="auto"/>
              <w:right w:val="single" w:sz="4" w:space="0" w:color="auto"/>
            </w:tcBorders>
          </w:tcPr>
          <w:p w14:paraId="4D37D49B"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eastAsia="en-US"/>
              </w:rPr>
            </w:pPr>
            <w:r w:rsidRPr="00A951C3">
              <w:rPr>
                <w:rFonts w:ascii="Times New Roman CYR" w:eastAsiaTheme="minorEastAsia" w:hAnsi="Times New Roman CYR" w:cs="Times New Roman CYR"/>
                <w:b/>
                <w:bCs/>
                <w:color w:val="auto"/>
                <w:sz w:val="22"/>
                <w:szCs w:val="22"/>
                <w:lang w:eastAsia="en-US"/>
              </w:rPr>
              <w:t>8. R28 M3 - Comrat, km 0+000 - 9+690</w:t>
            </w:r>
          </w:p>
        </w:tc>
        <w:tc>
          <w:tcPr>
            <w:tcW w:w="978" w:type="dxa"/>
            <w:tcBorders>
              <w:top w:val="single" w:sz="4" w:space="0" w:color="auto"/>
              <w:left w:val="single" w:sz="4" w:space="0" w:color="auto"/>
              <w:bottom w:val="single" w:sz="4" w:space="0" w:color="auto"/>
              <w:right w:val="single" w:sz="4" w:space="0" w:color="auto"/>
            </w:tcBorders>
          </w:tcPr>
          <w:p w14:paraId="71E41EBD"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single" w:sz="4" w:space="0" w:color="auto"/>
              <w:left w:val="single" w:sz="4" w:space="0" w:color="auto"/>
              <w:bottom w:val="single" w:sz="4" w:space="0" w:color="auto"/>
              <w:right w:val="single" w:sz="4" w:space="0" w:color="auto"/>
            </w:tcBorders>
          </w:tcPr>
          <w:p w14:paraId="577C3018"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single" w:sz="4" w:space="0" w:color="auto"/>
              <w:left w:val="single" w:sz="4" w:space="0" w:color="auto"/>
              <w:bottom w:val="single" w:sz="4" w:space="0" w:color="auto"/>
              <w:right w:val="single" w:sz="4" w:space="0" w:color="auto"/>
            </w:tcBorders>
          </w:tcPr>
          <w:p w14:paraId="524DF73D"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lang w:val="en-US" w:eastAsia="en-US"/>
              </w:rPr>
            </w:pPr>
          </w:p>
        </w:tc>
      </w:tr>
      <w:tr w:rsidR="00A951C3" w:rsidRPr="00A951C3" w14:paraId="44084FB7" w14:textId="77777777" w:rsidTr="00795B0D">
        <w:tc>
          <w:tcPr>
            <w:tcW w:w="699" w:type="dxa"/>
            <w:tcBorders>
              <w:top w:val="single" w:sz="4" w:space="0" w:color="auto"/>
              <w:left w:val="single" w:sz="2" w:space="0" w:color="000000"/>
              <w:bottom w:val="single" w:sz="2" w:space="0" w:color="000000"/>
              <w:right w:val="nil"/>
            </w:tcBorders>
            <w:vAlign w:val="center"/>
          </w:tcPr>
          <w:p w14:paraId="2CDA2BFA"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8</w:t>
            </w:r>
          </w:p>
        </w:tc>
        <w:tc>
          <w:tcPr>
            <w:tcW w:w="1537" w:type="dxa"/>
            <w:tcBorders>
              <w:top w:val="single" w:sz="4" w:space="0" w:color="auto"/>
              <w:left w:val="single" w:sz="2" w:space="0" w:color="000000"/>
              <w:bottom w:val="single" w:sz="2" w:space="0" w:color="000000"/>
              <w:right w:val="nil"/>
            </w:tcBorders>
            <w:vAlign w:val="center"/>
          </w:tcPr>
          <w:p w14:paraId="48D5D85B"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DF17A(F)</w:t>
            </w:r>
          </w:p>
          <w:p w14:paraId="4EDA0049"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4" w:space="0" w:color="auto"/>
              <w:left w:val="single" w:sz="2" w:space="0" w:color="000000"/>
              <w:bottom w:val="single" w:sz="2" w:space="0" w:color="000000"/>
              <w:right w:val="nil"/>
            </w:tcBorders>
          </w:tcPr>
          <w:p w14:paraId="1C49D992"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r w:rsidRPr="00A951C3">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A951C3">
              <w:rPr>
                <w:rFonts w:ascii="Times New Roman CYR" w:eastAsiaTheme="minorEastAsia" w:hAnsi="Times New Roman CYR" w:cs="Times New Roman CYR"/>
                <w:color w:val="auto"/>
                <w:sz w:val="22"/>
                <w:szCs w:val="22"/>
                <w:lang w:eastAsia="en-US"/>
              </w:rPr>
              <w:t>suprafete</w:t>
            </w:r>
            <w:proofErr w:type="spellEnd"/>
            <w:r w:rsidRPr="00A951C3">
              <w:rPr>
                <w:rFonts w:ascii="Times New Roman CYR" w:eastAsiaTheme="minorEastAsia" w:hAnsi="Times New Roman CYR" w:cs="Times New Roman CYR"/>
                <w:color w:val="auto"/>
                <w:sz w:val="22"/>
                <w:szCs w:val="22"/>
                <w:lang w:eastAsia="en-US"/>
              </w:rPr>
              <w:t xml:space="preserve"> carosabile (culoarea alba)</w:t>
            </w:r>
            <w:r w:rsidRPr="00A951C3">
              <w:rPr>
                <w:rFonts w:ascii="Times New Roman" w:eastAsiaTheme="minorEastAsia" w:hAnsi="Times New Roman" w:cs="Times New Roman"/>
                <w:color w:val="auto"/>
                <w:sz w:val="16"/>
                <w:szCs w:val="16"/>
                <w:lang w:val="en-US" w:eastAsia="en-US"/>
              </w:rPr>
              <w:t xml:space="preserve"> </w:t>
            </w:r>
          </w:p>
        </w:tc>
        <w:tc>
          <w:tcPr>
            <w:tcW w:w="978" w:type="dxa"/>
            <w:tcBorders>
              <w:top w:val="single" w:sz="4" w:space="0" w:color="auto"/>
              <w:left w:val="single" w:sz="2" w:space="0" w:color="000000"/>
              <w:bottom w:val="single" w:sz="2" w:space="0" w:color="000000"/>
              <w:right w:val="nil"/>
            </w:tcBorders>
            <w:vAlign w:val="center"/>
          </w:tcPr>
          <w:p w14:paraId="582C82D7"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m2</w:t>
            </w:r>
          </w:p>
        </w:tc>
        <w:tc>
          <w:tcPr>
            <w:tcW w:w="1118" w:type="dxa"/>
            <w:tcBorders>
              <w:top w:val="single" w:sz="4" w:space="0" w:color="auto"/>
              <w:left w:val="single" w:sz="2" w:space="0" w:color="000000"/>
              <w:bottom w:val="single" w:sz="2" w:space="0" w:color="000000"/>
              <w:right w:val="nil"/>
            </w:tcBorders>
            <w:vAlign w:val="center"/>
          </w:tcPr>
          <w:p w14:paraId="3EA452EA"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4" w:space="0" w:color="auto"/>
              <w:left w:val="single" w:sz="2" w:space="0" w:color="000000"/>
              <w:bottom w:val="single" w:sz="2" w:space="0" w:color="000000"/>
              <w:right w:val="single" w:sz="2" w:space="0" w:color="000000"/>
            </w:tcBorders>
            <w:vAlign w:val="center"/>
          </w:tcPr>
          <w:p w14:paraId="410DA88F" w14:textId="77777777" w:rsidR="00A951C3" w:rsidRPr="00A951C3" w:rsidRDefault="00A951C3" w:rsidP="00A951C3">
            <w:pPr>
              <w:autoSpaceDE w:val="0"/>
              <w:autoSpaceDN w:val="0"/>
              <w:adjustRightInd w:val="0"/>
              <w:ind w:left="-119"/>
              <w:jc w:val="right"/>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3 980,00</w:t>
            </w:r>
          </w:p>
        </w:tc>
      </w:tr>
      <w:tr w:rsidR="00A951C3" w:rsidRPr="00A951C3" w14:paraId="767AB241" w14:textId="77777777" w:rsidTr="007F3AEA">
        <w:tc>
          <w:tcPr>
            <w:tcW w:w="699" w:type="dxa"/>
            <w:tcBorders>
              <w:top w:val="nil"/>
              <w:left w:val="single" w:sz="2" w:space="0" w:color="000000"/>
              <w:bottom w:val="single" w:sz="2" w:space="0" w:color="000000"/>
              <w:right w:val="nil"/>
            </w:tcBorders>
          </w:tcPr>
          <w:p w14:paraId="0DE6EA30"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EB2EA95"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60DE4A57"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4AD6E15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308EC7FA"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709A9CB5"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64D915C9" w14:textId="77777777" w:rsidTr="007F3AEA">
        <w:tc>
          <w:tcPr>
            <w:tcW w:w="699" w:type="dxa"/>
            <w:tcBorders>
              <w:top w:val="nil"/>
              <w:left w:val="single" w:sz="2" w:space="0" w:color="000000"/>
              <w:bottom w:val="single" w:sz="2" w:space="0" w:color="000000"/>
              <w:right w:val="nil"/>
            </w:tcBorders>
          </w:tcPr>
          <w:p w14:paraId="5C155408"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945B0D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419D09B5"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408A3F0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2A15E1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53A46590"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4F81A56B" w14:textId="77777777" w:rsidTr="007F3AEA">
        <w:tc>
          <w:tcPr>
            <w:tcW w:w="699" w:type="dxa"/>
            <w:tcBorders>
              <w:top w:val="nil"/>
              <w:left w:val="single" w:sz="2" w:space="0" w:color="000000"/>
              <w:bottom w:val="single" w:sz="2" w:space="0" w:color="000000"/>
              <w:right w:val="nil"/>
            </w:tcBorders>
          </w:tcPr>
          <w:p w14:paraId="77259D01"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9051929"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53A32604"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34F6457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66D4A4AC"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06BE59A4"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4DAE0C25" w14:textId="77777777" w:rsidTr="007F3AEA">
        <w:tc>
          <w:tcPr>
            <w:tcW w:w="699" w:type="dxa"/>
            <w:tcBorders>
              <w:top w:val="nil"/>
              <w:left w:val="single" w:sz="2" w:space="0" w:color="000000"/>
              <w:bottom w:val="single" w:sz="2" w:space="0" w:color="000000"/>
              <w:right w:val="nil"/>
            </w:tcBorders>
          </w:tcPr>
          <w:p w14:paraId="3BB3E698"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FA21E3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096D6139"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Diluant </w:t>
            </w:r>
            <w:proofErr w:type="spellStart"/>
            <w:r w:rsidRPr="00A951C3">
              <w:rPr>
                <w:rFonts w:ascii="Times New Roman CYR" w:eastAsiaTheme="minorEastAsia" w:hAnsi="Times New Roman CYR" w:cs="Times New Roman CYR"/>
                <w:color w:val="auto"/>
                <w:sz w:val="18"/>
                <w:szCs w:val="18"/>
                <w:lang w:eastAsia="en-US"/>
              </w:rPr>
              <w:t>pt.produse</w:t>
            </w:r>
            <w:proofErr w:type="spellEnd"/>
            <w:r w:rsidRPr="00A951C3">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4437815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20694125"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00F4E2D1"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1CAED62" w14:textId="77777777" w:rsidTr="007F3AEA">
        <w:tc>
          <w:tcPr>
            <w:tcW w:w="699" w:type="dxa"/>
            <w:tcBorders>
              <w:top w:val="nil"/>
              <w:left w:val="single" w:sz="2" w:space="0" w:color="000000"/>
              <w:bottom w:val="single" w:sz="2" w:space="0" w:color="000000"/>
              <w:right w:val="nil"/>
            </w:tcBorders>
          </w:tcPr>
          <w:p w14:paraId="2914C554"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CE2FD50"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4B1C98B7"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Microbile</w:t>
            </w:r>
            <w:proofErr w:type="spellEnd"/>
            <w:r w:rsidRPr="00A951C3">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231B763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6F936F6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06269912"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2A2E7A9F" w14:textId="77777777" w:rsidTr="007F3AEA">
        <w:tc>
          <w:tcPr>
            <w:tcW w:w="699" w:type="dxa"/>
            <w:tcBorders>
              <w:top w:val="nil"/>
              <w:left w:val="single" w:sz="2" w:space="0" w:color="000000"/>
              <w:bottom w:val="single" w:sz="2" w:space="0" w:color="000000"/>
              <w:right w:val="nil"/>
            </w:tcBorders>
          </w:tcPr>
          <w:p w14:paraId="310171AA"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F724EE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7F4A3DC5"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Masina</w:t>
            </w:r>
            <w:proofErr w:type="spellEnd"/>
            <w:r w:rsidRPr="00A951C3">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5E30BBC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w:t>
            </w:r>
            <w:proofErr w:type="spellStart"/>
            <w:r w:rsidRPr="00A951C3">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0EA1B6D0"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6CEF0F65"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04F0457" w14:textId="77777777" w:rsidTr="007F3AEA">
        <w:tc>
          <w:tcPr>
            <w:tcW w:w="699" w:type="dxa"/>
            <w:tcBorders>
              <w:top w:val="nil"/>
              <w:left w:val="single" w:sz="2" w:space="0" w:color="000000"/>
              <w:bottom w:val="nil"/>
              <w:right w:val="nil"/>
            </w:tcBorders>
          </w:tcPr>
          <w:p w14:paraId="5422F303"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5BD19E58"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13B47129"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eastAsia="en-US"/>
              </w:rPr>
            </w:pPr>
            <w:r w:rsidRPr="00A951C3">
              <w:rPr>
                <w:rFonts w:ascii="Times New Roman CYR" w:eastAsiaTheme="minorEastAsia" w:hAnsi="Times New Roman CYR" w:cs="Times New Roman CYR"/>
                <w:b/>
                <w:bCs/>
                <w:color w:val="auto"/>
                <w:sz w:val="22"/>
                <w:szCs w:val="22"/>
                <w:lang w:eastAsia="en-US"/>
              </w:rPr>
              <w:t xml:space="preserve">9. R30 Anenii Noi - </w:t>
            </w:r>
            <w:proofErr w:type="spellStart"/>
            <w:r w:rsidRPr="00A951C3">
              <w:rPr>
                <w:rFonts w:ascii="Times New Roman CYR" w:eastAsiaTheme="minorEastAsia" w:hAnsi="Times New Roman CYR" w:cs="Times New Roman CYR"/>
                <w:b/>
                <w:bCs/>
                <w:color w:val="auto"/>
                <w:sz w:val="22"/>
                <w:szCs w:val="22"/>
                <w:lang w:eastAsia="en-US"/>
              </w:rPr>
              <w:t>Causeni</w:t>
            </w:r>
            <w:proofErr w:type="spellEnd"/>
            <w:r w:rsidRPr="00A951C3">
              <w:rPr>
                <w:rFonts w:ascii="Times New Roman CYR" w:eastAsiaTheme="minorEastAsia" w:hAnsi="Times New Roman CYR" w:cs="Times New Roman CYR"/>
                <w:b/>
                <w:bCs/>
                <w:color w:val="auto"/>
                <w:sz w:val="22"/>
                <w:szCs w:val="22"/>
                <w:lang w:eastAsia="en-US"/>
              </w:rPr>
              <w:t xml:space="preserve"> - Stefan Voda - frontiera cu Ucraina, km 0+000 - 101+100</w:t>
            </w:r>
          </w:p>
        </w:tc>
        <w:tc>
          <w:tcPr>
            <w:tcW w:w="978" w:type="dxa"/>
            <w:tcBorders>
              <w:top w:val="nil"/>
              <w:left w:val="single" w:sz="2" w:space="0" w:color="000000"/>
              <w:bottom w:val="nil"/>
              <w:right w:val="nil"/>
            </w:tcBorders>
          </w:tcPr>
          <w:p w14:paraId="0C65E78C"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3C709B6F"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4707C64B"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lang w:val="en-US" w:eastAsia="en-US"/>
              </w:rPr>
            </w:pPr>
          </w:p>
        </w:tc>
      </w:tr>
      <w:tr w:rsidR="00A951C3" w:rsidRPr="00A951C3" w14:paraId="1E35BB09" w14:textId="77777777" w:rsidTr="007F3AEA">
        <w:tc>
          <w:tcPr>
            <w:tcW w:w="699" w:type="dxa"/>
            <w:tcBorders>
              <w:top w:val="single" w:sz="2" w:space="0" w:color="000000"/>
              <w:left w:val="single" w:sz="2" w:space="0" w:color="000000"/>
              <w:bottom w:val="single" w:sz="2" w:space="0" w:color="000000"/>
              <w:right w:val="nil"/>
            </w:tcBorders>
            <w:vAlign w:val="center"/>
          </w:tcPr>
          <w:p w14:paraId="42662FF5"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9</w:t>
            </w:r>
          </w:p>
        </w:tc>
        <w:tc>
          <w:tcPr>
            <w:tcW w:w="1537" w:type="dxa"/>
            <w:tcBorders>
              <w:top w:val="single" w:sz="2" w:space="0" w:color="000000"/>
              <w:left w:val="single" w:sz="2" w:space="0" w:color="000000"/>
              <w:bottom w:val="single" w:sz="2" w:space="0" w:color="000000"/>
              <w:right w:val="nil"/>
            </w:tcBorders>
            <w:vAlign w:val="center"/>
          </w:tcPr>
          <w:p w14:paraId="654AA63D"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DF17A(F)</w:t>
            </w:r>
          </w:p>
          <w:p w14:paraId="7BD86300"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375AE5F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A951C3">
              <w:rPr>
                <w:rFonts w:ascii="Times New Roman CYR" w:eastAsiaTheme="minorEastAsia" w:hAnsi="Times New Roman CYR" w:cs="Times New Roman CYR"/>
                <w:color w:val="auto"/>
                <w:sz w:val="22"/>
                <w:szCs w:val="22"/>
                <w:lang w:eastAsia="en-US"/>
              </w:rPr>
              <w:t>suprafete</w:t>
            </w:r>
            <w:proofErr w:type="spellEnd"/>
            <w:r w:rsidRPr="00A951C3">
              <w:rPr>
                <w:rFonts w:ascii="Times New Roman CYR" w:eastAsiaTheme="minorEastAsia" w:hAnsi="Times New Roman CYR" w:cs="Times New Roman CYR"/>
                <w:color w:val="auto"/>
                <w:sz w:val="22"/>
                <w:szCs w:val="22"/>
                <w:lang w:eastAsia="en-US"/>
              </w:rPr>
              <w:t xml:space="preserve"> carosabile (culoarea alba)</w:t>
            </w:r>
            <w:r w:rsidRPr="00A951C3">
              <w:rPr>
                <w:rFonts w:ascii="Times New Roman" w:eastAsiaTheme="minorEastAsia" w:hAnsi="Times New Roman" w:cs="Times New Roman"/>
                <w:color w:val="auto"/>
                <w:sz w:val="16"/>
                <w:szCs w:val="16"/>
                <w:lang w:val="en-US" w:eastAsia="en-US"/>
              </w:rPr>
              <w:t xml:space="preserve"> </w:t>
            </w:r>
          </w:p>
          <w:p w14:paraId="35353562"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p>
        </w:tc>
        <w:tc>
          <w:tcPr>
            <w:tcW w:w="978" w:type="dxa"/>
            <w:tcBorders>
              <w:top w:val="single" w:sz="2" w:space="0" w:color="000000"/>
              <w:left w:val="single" w:sz="2" w:space="0" w:color="000000"/>
              <w:bottom w:val="single" w:sz="2" w:space="0" w:color="000000"/>
              <w:right w:val="nil"/>
            </w:tcBorders>
            <w:vAlign w:val="center"/>
          </w:tcPr>
          <w:p w14:paraId="554DC5B8"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23A70ADF"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58DD7C" w14:textId="77777777" w:rsidR="00A951C3" w:rsidRPr="00A951C3" w:rsidRDefault="00A951C3" w:rsidP="00A951C3">
            <w:pPr>
              <w:autoSpaceDE w:val="0"/>
              <w:autoSpaceDN w:val="0"/>
              <w:adjustRightInd w:val="0"/>
              <w:ind w:left="-119"/>
              <w:jc w:val="right"/>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29 201,62</w:t>
            </w:r>
          </w:p>
        </w:tc>
      </w:tr>
      <w:tr w:rsidR="00A951C3" w:rsidRPr="00A951C3" w14:paraId="0BC24F35" w14:textId="77777777" w:rsidTr="007F3AEA">
        <w:tc>
          <w:tcPr>
            <w:tcW w:w="699" w:type="dxa"/>
            <w:tcBorders>
              <w:top w:val="nil"/>
              <w:left w:val="single" w:sz="2" w:space="0" w:color="000000"/>
              <w:bottom w:val="single" w:sz="2" w:space="0" w:color="000000"/>
              <w:right w:val="nil"/>
            </w:tcBorders>
          </w:tcPr>
          <w:p w14:paraId="0E550BB5"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FAEE48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2381538D"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336F19AC"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48389FF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3F5DC7AF"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759682B5" w14:textId="77777777" w:rsidTr="007F3AEA">
        <w:tc>
          <w:tcPr>
            <w:tcW w:w="699" w:type="dxa"/>
            <w:tcBorders>
              <w:top w:val="nil"/>
              <w:left w:val="single" w:sz="2" w:space="0" w:color="000000"/>
              <w:bottom w:val="single" w:sz="2" w:space="0" w:color="000000"/>
              <w:right w:val="nil"/>
            </w:tcBorders>
          </w:tcPr>
          <w:p w14:paraId="3865546F"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264F84C"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16964A83"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1EB54155"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2A98272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2A22013E"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3A150F8B" w14:textId="77777777" w:rsidTr="007F3AEA">
        <w:tc>
          <w:tcPr>
            <w:tcW w:w="699" w:type="dxa"/>
            <w:tcBorders>
              <w:top w:val="nil"/>
              <w:left w:val="single" w:sz="2" w:space="0" w:color="000000"/>
              <w:bottom w:val="single" w:sz="2" w:space="0" w:color="000000"/>
              <w:right w:val="nil"/>
            </w:tcBorders>
          </w:tcPr>
          <w:p w14:paraId="2A215C21"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CD839E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6E330E10"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37AF7B4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6218B87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696A9CFA"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608F46F7" w14:textId="77777777" w:rsidTr="007F3AEA">
        <w:tc>
          <w:tcPr>
            <w:tcW w:w="699" w:type="dxa"/>
            <w:tcBorders>
              <w:top w:val="nil"/>
              <w:left w:val="single" w:sz="2" w:space="0" w:color="000000"/>
              <w:bottom w:val="single" w:sz="2" w:space="0" w:color="000000"/>
              <w:right w:val="nil"/>
            </w:tcBorders>
          </w:tcPr>
          <w:p w14:paraId="5502107A"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B3EEF0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486425FF"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Diluant </w:t>
            </w:r>
            <w:proofErr w:type="spellStart"/>
            <w:r w:rsidRPr="00A951C3">
              <w:rPr>
                <w:rFonts w:ascii="Times New Roman CYR" w:eastAsiaTheme="minorEastAsia" w:hAnsi="Times New Roman CYR" w:cs="Times New Roman CYR"/>
                <w:color w:val="auto"/>
                <w:sz w:val="18"/>
                <w:szCs w:val="18"/>
                <w:lang w:eastAsia="en-US"/>
              </w:rPr>
              <w:t>pt.produse</w:t>
            </w:r>
            <w:proofErr w:type="spellEnd"/>
            <w:r w:rsidRPr="00A951C3">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451294A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74DDD5E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7D632BAB"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2E9B7675" w14:textId="77777777" w:rsidTr="007F3AEA">
        <w:tc>
          <w:tcPr>
            <w:tcW w:w="699" w:type="dxa"/>
            <w:tcBorders>
              <w:top w:val="nil"/>
              <w:left w:val="single" w:sz="2" w:space="0" w:color="000000"/>
              <w:bottom w:val="single" w:sz="2" w:space="0" w:color="000000"/>
              <w:right w:val="nil"/>
            </w:tcBorders>
          </w:tcPr>
          <w:p w14:paraId="73A257B4"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60B9CC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7689AECB"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Microbile</w:t>
            </w:r>
            <w:proofErr w:type="spellEnd"/>
            <w:r w:rsidRPr="00A951C3">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1B03864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714408D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5A1339C1"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DF6080A" w14:textId="77777777" w:rsidTr="007F3AEA">
        <w:tc>
          <w:tcPr>
            <w:tcW w:w="699" w:type="dxa"/>
            <w:tcBorders>
              <w:top w:val="nil"/>
              <w:left w:val="single" w:sz="2" w:space="0" w:color="000000"/>
              <w:bottom w:val="single" w:sz="2" w:space="0" w:color="000000"/>
              <w:right w:val="nil"/>
            </w:tcBorders>
          </w:tcPr>
          <w:p w14:paraId="1D1C3C13"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F39690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387E7633"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Masina</w:t>
            </w:r>
            <w:proofErr w:type="spellEnd"/>
            <w:r w:rsidRPr="00A951C3">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668961C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w:t>
            </w:r>
            <w:proofErr w:type="spellStart"/>
            <w:r w:rsidRPr="00A951C3">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3F784A8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04CF40CF"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2E21533C" w14:textId="77777777" w:rsidTr="007F3AEA">
        <w:tc>
          <w:tcPr>
            <w:tcW w:w="699" w:type="dxa"/>
            <w:tcBorders>
              <w:top w:val="nil"/>
              <w:left w:val="single" w:sz="2" w:space="0" w:color="000000"/>
              <w:bottom w:val="nil"/>
              <w:right w:val="nil"/>
            </w:tcBorders>
          </w:tcPr>
          <w:p w14:paraId="029F1C03"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2D02514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4CF5788C"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val="en-US" w:eastAsia="en-US"/>
              </w:rPr>
            </w:pPr>
            <w:r w:rsidRPr="00A951C3">
              <w:rPr>
                <w:rFonts w:ascii="Times New Roman CYR" w:eastAsiaTheme="minorEastAsia" w:hAnsi="Times New Roman CYR" w:cs="Times New Roman CYR"/>
                <w:b/>
                <w:bCs/>
                <w:color w:val="auto"/>
                <w:sz w:val="22"/>
                <w:szCs w:val="22"/>
                <w:lang w:eastAsia="en-US"/>
              </w:rPr>
              <w:t xml:space="preserve">10.  R30.1 Drum de acces spre or. </w:t>
            </w:r>
            <w:proofErr w:type="spellStart"/>
            <w:r w:rsidRPr="00A951C3">
              <w:rPr>
                <w:rFonts w:ascii="Times New Roman CYR" w:eastAsiaTheme="minorEastAsia" w:hAnsi="Times New Roman CYR" w:cs="Times New Roman CYR"/>
                <w:b/>
                <w:bCs/>
                <w:color w:val="auto"/>
                <w:sz w:val="22"/>
                <w:szCs w:val="22"/>
                <w:lang w:eastAsia="en-US"/>
              </w:rPr>
              <w:t>Causeni</w:t>
            </w:r>
            <w:proofErr w:type="spellEnd"/>
            <w:r w:rsidRPr="00A951C3">
              <w:rPr>
                <w:rFonts w:ascii="Times New Roman CYR" w:eastAsiaTheme="minorEastAsia" w:hAnsi="Times New Roman CYR" w:cs="Times New Roman CYR"/>
                <w:b/>
                <w:bCs/>
                <w:color w:val="auto"/>
                <w:sz w:val="22"/>
                <w:szCs w:val="22"/>
                <w:lang w:eastAsia="en-US"/>
              </w:rPr>
              <w:t>, km 0+000 - 6+040</w:t>
            </w:r>
          </w:p>
          <w:p w14:paraId="001E7C96"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val="en-US" w:eastAsia="en-US"/>
              </w:rPr>
            </w:pPr>
          </w:p>
        </w:tc>
        <w:tc>
          <w:tcPr>
            <w:tcW w:w="978" w:type="dxa"/>
            <w:tcBorders>
              <w:top w:val="nil"/>
              <w:left w:val="single" w:sz="2" w:space="0" w:color="000000"/>
              <w:bottom w:val="nil"/>
              <w:right w:val="nil"/>
            </w:tcBorders>
          </w:tcPr>
          <w:p w14:paraId="2C9E4549"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4ED4BD3D"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526CAC78"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lang w:val="en-US" w:eastAsia="en-US"/>
              </w:rPr>
            </w:pPr>
          </w:p>
        </w:tc>
      </w:tr>
      <w:tr w:rsidR="00A951C3" w:rsidRPr="00A951C3" w14:paraId="235D2B5D" w14:textId="77777777" w:rsidTr="007F3AEA">
        <w:tc>
          <w:tcPr>
            <w:tcW w:w="699" w:type="dxa"/>
            <w:tcBorders>
              <w:top w:val="single" w:sz="2" w:space="0" w:color="000000"/>
              <w:left w:val="single" w:sz="2" w:space="0" w:color="000000"/>
              <w:bottom w:val="single" w:sz="2" w:space="0" w:color="000000"/>
              <w:right w:val="nil"/>
            </w:tcBorders>
            <w:vAlign w:val="center"/>
          </w:tcPr>
          <w:p w14:paraId="4F82DDE4"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10</w:t>
            </w:r>
          </w:p>
        </w:tc>
        <w:tc>
          <w:tcPr>
            <w:tcW w:w="1537" w:type="dxa"/>
            <w:tcBorders>
              <w:top w:val="single" w:sz="2" w:space="0" w:color="000000"/>
              <w:left w:val="single" w:sz="2" w:space="0" w:color="000000"/>
              <w:bottom w:val="single" w:sz="2" w:space="0" w:color="000000"/>
              <w:right w:val="nil"/>
            </w:tcBorders>
            <w:vAlign w:val="center"/>
          </w:tcPr>
          <w:p w14:paraId="6A875D66"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DF17A(F)</w:t>
            </w:r>
          </w:p>
          <w:p w14:paraId="66170FA2"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1DBFA42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A951C3">
              <w:rPr>
                <w:rFonts w:ascii="Times New Roman CYR" w:eastAsiaTheme="minorEastAsia" w:hAnsi="Times New Roman CYR" w:cs="Times New Roman CYR"/>
                <w:color w:val="auto"/>
                <w:sz w:val="22"/>
                <w:szCs w:val="22"/>
                <w:lang w:eastAsia="en-US"/>
              </w:rPr>
              <w:t>suprafete</w:t>
            </w:r>
            <w:proofErr w:type="spellEnd"/>
            <w:r w:rsidRPr="00A951C3">
              <w:rPr>
                <w:rFonts w:ascii="Times New Roman CYR" w:eastAsiaTheme="minorEastAsia" w:hAnsi="Times New Roman CYR" w:cs="Times New Roman CYR"/>
                <w:color w:val="auto"/>
                <w:sz w:val="22"/>
                <w:szCs w:val="22"/>
                <w:lang w:eastAsia="en-US"/>
              </w:rPr>
              <w:t xml:space="preserve"> carosabile (culoarea alba)</w:t>
            </w:r>
            <w:r w:rsidRPr="00A951C3">
              <w:rPr>
                <w:rFonts w:ascii="Times New Roman" w:eastAsiaTheme="minorEastAsia" w:hAnsi="Times New Roman" w:cs="Times New Roman"/>
                <w:color w:val="auto"/>
                <w:sz w:val="16"/>
                <w:szCs w:val="16"/>
                <w:lang w:val="en-US" w:eastAsia="en-US"/>
              </w:rPr>
              <w:t xml:space="preserve"> </w:t>
            </w:r>
          </w:p>
          <w:p w14:paraId="5C0A2285"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p>
        </w:tc>
        <w:tc>
          <w:tcPr>
            <w:tcW w:w="978" w:type="dxa"/>
            <w:tcBorders>
              <w:top w:val="single" w:sz="2" w:space="0" w:color="000000"/>
              <w:left w:val="single" w:sz="2" w:space="0" w:color="000000"/>
              <w:bottom w:val="single" w:sz="2" w:space="0" w:color="000000"/>
              <w:right w:val="nil"/>
            </w:tcBorders>
            <w:vAlign w:val="center"/>
          </w:tcPr>
          <w:p w14:paraId="0BDB2FCC"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72C552AA"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012E62" w14:textId="77777777" w:rsidR="00A951C3" w:rsidRPr="00A951C3" w:rsidRDefault="00A951C3" w:rsidP="00A951C3">
            <w:pPr>
              <w:autoSpaceDE w:val="0"/>
              <w:autoSpaceDN w:val="0"/>
              <w:adjustRightInd w:val="0"/>
              <w:ind w:left="-119"/>
              <w:jc w:val="right"/>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1 170,00</w:t>
            </w:r>
          </w:p>
        </w:tc>
      </w:tr>
      <w:tr w:rsidR="00A951C3" w:rsidRPr="00A951C3" w14:paraId="47B3B195" w14:textId="77777777" w:rsidTr="007F3AEA">
        <w:tc>
          <w:tcPr>
            <w:tcW w:w="699" w:type="dxa"/>
            <w:tcBorders>
              <w:top w:val="nil"/>
              <w:left w:val="single" w:sz="2" w:space="0" w:color="000000"/>
              <w:bottom w:val="single" w:sz="2" w:space="0" w:color="000000"/>
              <w:right w:val="nil"/>
            </w:tcBorders>
          </w:tcPr>
          <w:p w14:paraId="48554662"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A79EEE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02CECA78"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523A1A0F"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A06A1B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0B75F7E5"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4CD76DA1" w14:textId="77777777" w:rsidTr="007F3AEA">
        <w:tc>
          <w:tcPr>
            <w:tcW w:w="699" w:type="dxa"/>
            <w:tcBorders>
              <w:top w:val="nil"/>
              <w:left w:val="single" w:sz="2" w:space="0" w:color="000000"/>
              <w:bottom w:val="single" w:sz="2" w:space="0" w:color="000000"/>
              <w:right w:val="nil"/>
            </w:tcBorders>
          </w:tcPr>
          <w:p w14:paraId="53B06D1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25685B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3C53ABD2"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70F36CE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45A6D7E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2CB5930F"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24F557A0" w14:textId="77777777" w:rsidTr="007F3AEA">
        <w:tc>
          <w:tcPr>
            <w:tcW w:w="699" w:type="dxa"/>
            <w:tcBorders>
              <w:top w:val="nil"/>
              <w:left w:val="single" w:sz="2" w:space="0" w:color="000000"/>
              <w:bottom w:val="single" w:sz="2" w:space="0" w:color="000000"/>
              <w:right w:val="nil"/>
            </w:tcBorders>
          </w:tcPr>
          <w:p w14:paraId="7F95A8C1"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B77EA3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32608A8F"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3CB0563C"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53E8FDCF"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2C5DC904"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7DECD5A7" w14:textId="77777777" w:rsidTr="007F3AEA">
        <w:tc>
          <w:tcPr>
            <w:tcW w:w="699" w:type="dxa"/>
            <w:tcBorders>
              <w:top w:val="nil"/>
              <w:left w:val="single" w:sz="2" w:space="0" w:color="000000"/>
              <w:bottom w:val="single" w:sz="2" w:space="0" w:color="000000"/>
              <w:right w:val="nil"/>
            </w:tcBorders>
          </w:tcPr>
          <w:p w14:paraId="732F5F4D"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B68066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60CB94BB"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Diluant </w:t>
            </w:r>
            <w:proofErr w:type="spellStart"/>
            <w:r w:rsidRPr="00A951C3">
              <w:rPr>
                <w:rFonts w:ascii="Times New Roman CYR" w:eastAsiaTheme="minorEastAsia" w:hAnsi="Times New Roman CYR" w:cs="Times New Roman CYR"/>
                <w:color w:val="auto"/>
                <w:sz w:val="18"/>
                <w:szCs w:val="18"/>
                <w:lang w:eastAsia="en-US"/>
              </w:rPr>
              <w:t>pt.produse</w:t>
            </w:r>
            <w:proofErr w:type="spellEnd"/>
            <w:r w:rsidRPr="00A951C3">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7D15C3F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470CBCF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4EBB2E52"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1B25AD9" w14:textId="77777777" w:rsidTr="007F3AEA">
        <w:tc>
          <w:tcPr>
            <w:tcW w:w="699" w:type="dxa"/>
            <w:tcBorders>
              <w:top w:val="nil"/>
              <w:left w:val="single" w:sz="2" w:space="0" w:color="000000"/>
              <w:bottom w:val="single" w:sz="2" w:space="0" w:color="000000"/>
              <w:right w:val="nil"/>
            </w:tcBorders>
          </w:tcPr>
          <w:p w14:paraId="01CD6E05"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1025D2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12BC88E0"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Microbile</w:t>
            </w:r>
            <w:proofErr w:type="spellEnd"/>
            <w:r w:rsidRPr="00A951C3">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65DBAC79"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3774998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0F322496"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50C38F78" w14:textId="77777777" w:rsidTr="007F3AEA">
        <w:tc>
          <w:tcPr>
            <w:tcW w:w="699" w:type="dxa"/>
            <w:tcBorders>
              <w:top w:val="nil"/>
              <w:left w:val="single" w:sz="2" w:space="0" w:color="000000"/>
              <w:bottom w:val="single" w:sz="2" w:space="0" w:color="000000"/>
              <w:right w:val="nil"/>
            </w:tcBorders>
          </w:tcPr>
          <w:p w14:paraId="0253EDD5"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8D7C44A"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389248C4"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Masina</w:t>
            </w:r>
            <w:proofErr w:type="spellEnd"/>
            <w:r w:rsidRPr="00A951C3">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5EFE57A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w:t>
            </w:r>
            <w:proofErr w:type="spellStart"/>
            <w:r w:rsidRPr="00A951C3">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5E7664D5"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7F07292D"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4B43905" w14:textId="77777777" w:rsidTr="007F3AEA">
        <w:tc>
          <w:tcPr>
            <w:tcW w:w="699" w:type="dxa"/>
            <w:tcBorders>
              <w:top w:val="nil"/>
              <w:left w:val="single" w:sz="2" w:space="0" w:color="000000"/>
              <w:bottom w:val="nil"/>
              <w:right w:val="nil"/>
            </w:tcBorders>
          </w:tcPr>
          <w:p w14:paraId="7963CCA0"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04AE14C2"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255F090E"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val="en-US" w:eastAsia="en-US"/>
              </w:rPr>
            </w:pPr>
            <w:r w:rsidRPr="00A951C3">
              <w:rPr>
                <w:rFonts w:ascii="Times New Roman CYR" w:eastAsiaTheme="minorEastAsia" w:hAnsi="Times New Roman CYR" w:cs="Times New Roman CYR"/>
                <w:b/>
                <w:bCs/>
                <w:color w:val="auto"/>
                <w:sz w:val="22"/>
                <w:szCs w:val="22"/>
                <w:lang w:eastAsia="en-US"/>
              </w:rPr>
              <w:t>11. R35 Comrat - Cantemir - R34, km 0+000 - 40+060</w:t>
            </w:r>
          </w:p>
          <w:p w14:paraId="49EB28DD"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val="en-US" w:eastAsia="en-US"/>
              </w:rPr>
            </w:pPr>
          </w:p>
        </w:tc>
        <w:tc>
          <w:tcPr>
            <w:tcW w:w="978" w:type="dxa"/>
            <w:tcBorders>
              <w:top w:val="nil"/>
              <w:left w:val="single" w:sz="2" w:space="0" w:color="000000"/>
              <w:bottom w:val="nil"/>
              <w:right w:val="nil"/>
            </w:tcBorders>
          </w:tcPr>
          <w:p w14:paraId="5D8B8AC3"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4D574AEF"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28E2827A"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lang w:val="en-US" w:eastAsia="en-US"/>
              </w:rPr>
            </w:pPr>
          </w:p>
        </w:tc>
      </w:tr>
      <w:tr w:rsidR="00A951C3" w:rsidRPr="00A951C3" w14:paraId="71FEC077" w14:textId="77777777" w:rsidTr="007F3AEA">
        <w:tc>
          <w:tcPr>
            <w:tcW w:w="699" w:type="dxa"/>
            <w:tcBorders>
              <w:top w:val="single" w:sz="2" w:space="0" w:color="000000"/>
              <w:left w:val="single" w:sz="2" w:space="0" w:color="000000"/>
              <w:bottom w:val="single" w:sz="2" w:space="0" w:color="000000"/>
              <w:right w:val="nil"/>
            </w:tcBorders>
            <w:vAlign w:val="center"/>
          </w:tcPr>
          <w:p w14:paraId="60FC3F38"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11</w:t>
            </w:r>
          </w:p>
        </w:tc>
        <w:tc>
          <w:tcPr>
            <w:tcW w:w="1537" w:type="dxa"/>
            <w:tcBorders>
              <w:top w:val="single" w:sz="2" w:space="0" w:color="000000"/>
              <w:left w:val="single" w:sz="2" w:space="0" w:color="000000"/>
              <w:bottom w:val="single" w:sz="2" w:space="0" w:color="000000"/>
              <w:right w:val="nil"/>
            </w:tcBorders>
            <w:vAlign w:val="center"/>
          </w:tcPr>
          <w:p w14:paraId="48122F58"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DF17A(F)</w:t>
            </w:r>
          </w:p>
          <w:p w14:paraId="7CAF214D"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659D7B1C"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A951C3">
              <w:rPr>
                <w:rFonts w:ascii="Times New Roman CYR" w:eastAsiaTheme="minorEastAsia" w:hAnsi="Times New Roman CYR" w:cs="Times New Roman CYR"/>
                <w:color w:val="auto"/>
                <w:sz w:val="22"/>
                <w:szCs w:val="22"/>
                <w:lang w:eastAsia="en-US"/>
              </w:rPr>
              <w:t>suprafete</w:t>
            </w:r>
            <w:proofErr w:type="spellEnd"/>
            <w:r w:rsidRPr="00A951C3">
              <w:rPr>
                <w:rFonts w:ascii="Times New Roman CYR" w:eastAsiaTheme="minorEastAsia" w:hAnsi="Times New Roman CYR" w:cs="Times New Roman CYR"/>
                <w:color w:val="auto"/>
                <w:sz w:val="22"/>
                <w:szCs w:val="22"/>
                <w:lang w:eastAsia="en-US"/>
              </w:rPr>
              <w:t xml:space="preserve"> carosabile (culoarea alba)</w:t>
            </w:r>
            <w:r w:rsidRPr="00A951C3">
              <w:rPr>
                <w:rFonts w:ascii="Times New Roman" w:eastAsiaTheme="minorEastAsia" w:hAnsi="Times New Roman" w:cs="Times New Roman"/>
                <w:color w:val="auto"/>
                <w:sz w:val="16"/>
                <w:szCs w:val="16"/>
                <w:lang w:val="en-US" w:eastAsia="en-US"/>
              </w:rPr>
              <w:t xml:space="preserve"> </w:t>
            </w:r>
          </w:p>
          <w:p w14:paraId="6588CFFD"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p>
        </w:tc>
        <w:tc>
          <w:tcPr>
            <w:tcW w:w="978" w:type="dxa"/>
            <w:tcBorders>
              <w:top w:val="single" w:sz="2" w:space="0" w:color="000000"/>
              <w:left w:val="single" w:sz="2" w:space="0" w:color="000000"/>
              <w:bottom w:val="single" w:sz="2" w:space="0" w:color="000000"/>
              <w:right w:val="nil"/>
            </w:tcBorders>
            <w:vAlign w:val="center"/>
          </w:tcPr>
          <w:p w14:paraId="4CA00F8D"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33816A9E"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E3F370" w14:textId="77777777" w:rsidR="00A951C3" w:rsidRPr="00A951C3" w:rsidRDefault="00A951C3" w:rsidP="00A951C3">
            <w:pPr>
              <w:autoSpaceDE w:val="0"/>
              <w:autoSpaceDN w:val="0"/>
              <w:adjustRightInd w:val="0"/>
              <w:ind w:left="-119"/>
              <w:jc w:val="right"/>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4 248,79</w:t>
            </w:r>
          </w:p>
        </w:tc>
      </w:tr>
      <w:tr w:rsidR="00A951C3" w:rsidRPr="00A951C3" w14:paraId="11EEC453" w14:textId="77777777" w:rsidTr="007F3AEA">
        <w:tc>
          <w:tcPr>
            <w:tcW w:w="699" w:type="dxa"/>
            <w:tcBorders>
              <w:top w:val="nil"/>
              <w:left w:val="single" w:sz="2" w:space="0" w:color="000000"/>
              <w:bottom w:val="single" w:sz="2" w:space="0" w:color="000000"/>
              <w:right w:val="nil"/>
            </w:tcBorders>
          </w:tcPr>
          <w:p w14:paraId="552A7896"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960E6EF"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758853DC"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0A06147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264CB2B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6771C065"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0911DC92" w14:textId="77777777" w:rsidTr="007F3AEA">
        <w:tc>
          <w:tcPr>
            <w:tcW w:w="699" w:type="dxa"/>
            <w:tcBorders>
              <w:top w:val="nil"/>
              <w:left w:val="single" w:sz="2" w:space="0" w:color="000000"/>
              <w:bottom w:val="single" w:sz="2" w:space="0" w:color="000000"/>
              <w:right w:val="nil"/>
            </w:tcBorders>
          </w:tcPr>
          <w:p w14:paraId="0FEE71A2"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98A0049"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4E39BF58"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186E701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5FCF8D2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38680197"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03F1B503" w14:textId="77777777" w:rsidTr="007F3AEA">
        <w:tc>
          <w:tcPr>
            <w:tcW w:w="699" w:type="dxa"/>
            <w:tcBorders>
              <w:top w:val="nil"/>
              <w:left w:val="single" w:sz="2" w:space="0" w:color="000000"/>
              <w:bottom w:val="single" w:sz="2" w:space="0" w:color="000000"/>
              <w:right w:val="nil"/>
            </w:tcBorders>
          </w:tcPr>
          <w:p w14:paraId="0D4770EF"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8C4348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6A1FDF41"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63C4B400"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0C3A59B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359082AB"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45C6AFA8" w14:textId="77777777" w:rsidTr="007F3AEA">
        <w:tc>
          <w:tcPr>
            <w:tcW w:w="699" w:type="dxa"/>
            <w:tcBorders>
              <w:top w:val="nil"/>
              <w:left w:val="single" w:sz="2" w:space="0" w:color="000000"/>
              <w:bottom w:val="single" w:sz="2" w:space="0" w:color="000000"/>
              <w:right w:val="nil"/>
            </w:tcBorders>
          </w:tcPr>
          <w:p w14:paraId="6AB9F43A"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ADB417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486C523E"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Diluant </w:t>
            </w:r>
            <w:proofErr w:type="spellStart"/>
            <w:r w:rsidRPr="00A951C3">
              <w:rPr>
                <w:rFonts w:ascii="Times New Roman CYR" w:eastAsiaTheme="minorEastAsia" w:hAnsi="Times New Roman CYR" w:cs="Times New Roman CYR"/>
                <w:color w:val="auto"/>
                <w:sz w:val="18"/>
                <w:szCs w:val="18"/>
                <w:lang w:eastAsia="en-US"/>
              </w:rPr>
              <w:t>pt.produse</w:t>
            </w:r>
            <w:proofErr w:type="spellEnd"/>
            <w:r w:rsidRPr="00A951C3">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7E9BFBD9"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4119A02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0F22D15E"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0E6B6AF" w14:textId="77777777" w:rsidTr="007F3AEA">
        <w:tc>
          <w:tcPr>
            <w:tcW w:w="699" w:type="dxa"/>
            <w:tcBorders>
              <w:top w:val="nil"/>
              <w:left w:val="single" w:sz="2" w:space="0" w:color="000000"/>
              <w:bottom w:val="single" w:sz="2" w:space="0" w:color="000000"/>
              <w:right w:val="nil"/>
            </w:tcBorders>
          </w:tcPr>
          <w:p w14:paraId="724D95D2"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57998A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44E2A9DE"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Microbile</w:t>
            </w:r>
            <w:proofErr w:type="spellEnd"/>
            <w:r w:rsidRPr="00A951C3">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469B8A0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580A38D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1B330F82"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3687F703" w14:textId="77777777" w:rsidTr="007F3AEA">
        <w:tc>
          <w:tcPr>
            <w:tcW w:w="699" w:type="dxa"/>
            <w:tcBorders>
              <w:top w:val="nil"/>
              <w:left w:val="single" w:sz="2" w:space="0" w:color="000000"/>
              <w:bottom w:val="single" w:sz="2" w:space="0" w:color="000000"/>
              <w:right w:val="nil"/>
            </w:tcBorders>
          </w:tcPr>
          <w:p w14:paraId="7DFB23D9"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69B389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2BD6BCF8"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Masina</w:t>
            </w:r>
            <w:proofErr w:type="spellEnd"/>
            <w:r w:rsidRPr="00A951C3">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681C2DD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w:t>
            </w:r>
            <w:proofErr w:type="spellStart"/>
            <w:r w:rsidRPr="00A951C3">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1C17705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4A3D8E46"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20E2E68A" w14:textId="77777777" w:rsidTr="007F3AEA">
        <w:tc>
          <w:tcPr>
            <w:tcW w:w="699" w:type="dxa"/>
            <w:tcBorders>
              <w:top w:val="nil"/>
              <w:left w:val="single" w:sz="2" w:space="0" w:color="000000"/>
              <w:bottom w:val="nil"/>
              <w:right w:val="nil"/>
            </w:tcBorders>
          </w:tcPr>
          <w:p w14:paraId="191BF0EE"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5FF68ED6"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10D28050"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val="en-US" w:eastAsia="en-US"/>
              </w:rPr>
            </w:pPr>
            <w:r w:rsidRPr="00A951C3">
              <w:rPr>
                <w:rFonts w:ascii="Times New Roman CYR" w:eastAsiaTheme="minorEastAsia" w:hAnsi="Times New Roman CYR" w:cs="Times New Roman CYR"/>
                <w:b/>
                <w:bCs/>
                <w:color w:val="auto"/>
                <w:sz w:val="22"/>
                <w:szCs w:val="22"/>
                <w:lang w:eastAsia="en-US"/>
              </w:rPr>
              <w:t xml:space="preserve">12. G105 - R3 - </w:t>
            </w:r>
            <w:proofErr w:type="spellStart"/>
            <w:r w:rsidRPr="00A951C3">
              <w:rPr>
                <w:rFonts w:ascii="Times New Roman CYR" w:eastAsiaTheme="minorEastAsia" w:hAnsi="Times New Roman CYR" w:cs="Times New Roman CYR"/>
                <w:b/>
                <w:bCs/>
                <w:color w:val="auto"/>
                <w:sz w:val="22"/>
                <w:szCs w:val="22"/>
                <w:lang w:eastAsia="en-US"/>
              </w:rPr>
              <w:t>Costesti</w:t>
            </w:r>
            <w:proofErr w:type="spellEnd"/>
            <w:r w:rsidRPr="00A951C3">
              <w:rPr>
                <w:rFonts w:ascii="Times New Roman CYR" w:eastAsiaTheme="minorEastAsia" w:hAnsi="Times New Roman CYR" w:cs="Times New Roman CYR"/>
                <w:b/>
                <w:bCs/>
                <w:color w:val="auto"/>
                <w:sz w:val="22"/>
                <w:szCs w:val="22"/>
                <w:lang w:eastAsia="en-US"/>
              </w:rPr>
              <w:t xml:space="preserve"> - </w:t>
            </w:r>
            <w:proofErr w:type="spellStart"/>
            <w:r w:rsidRPr="00A951C3">
              <w:rPr>
                <w:rFonts w:ascii="Times New Roman CYR" w:eastAsiaTheme="minorEastAsia" w:hAnsi="Times New Roman CYR" w:cs="Times New Roman CYR"/>
                <w:b/>
                <w:bCs/>
                <w:color w:val="auto"/>
                <w:sz w:val="22"/>
                <w:szCs w:val="22"/>
                <w:lang w:eastAsia="en-US"/>
              </w:rPr>
              <w:t>Tipala</w:t>
            </w:r>
            <w:proofErr w:type="spellEnd"/>
            <w:r w:rsidRPr="00A951C3">
              <w:rPr>
                <w:rFonts w:ascii="Times New Roman CYR" w:eastAsiaTheme="minorEastAsia" w:hAnsi="Times New Roman CYR" w:cs="Times New Roman CYR"/>
                <w:b/>
                <w:bCs/>
                <w:color w:val="auto"/>
                <w:sz w:val="22"/>
                <w:szCs w:val="22"/>
                <w:lang w:eastAsia="en-US"/>
              </w:rPr>
              <w:t xml:space="preserve"> - G106, km 0+000 - 34+590</w:t>
            </w:r>
          </w:p>
          <w:p w14:paraId="769124FF"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val="en-US" w:eastAsia="en-US"/>
              </w:rPr>
            </w:pPr>
          </w:p>
        </w:tc>
        <w:tc>
          <w:tcPr>
            <w:tcW w:w="978" w:type="dxa"/>
            <w:tcBorders>
              <w:top w:val="nil"/>
              <w:left w:val="single" w:sz="2" w:space="0" w:color="000000"/>
              <w:bottom w:val="nil"/>
              <w:right w:val="nil"/>
            </w:tcBorders>
          </w:tcPr>
          <w:p w14:paraId="394543B9"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3143D811"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12C4BF13"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lang w:val="en-US" w:eastAsia="en-US"/>
              </w:rPr>
            </w:pPr>
          </w:p>
        </w:tc>
      </w:tr>
      <w:tr w:rsidR="00A951C3" w:rsidRPr="00A951C3" w14:paraId="4CEFF8D5" w14:textId="77777777" w:rsidTr="007F3AEA">
        <w:tc>
          <w:tcPr>
            <w:tcW w:w="699" w:type="dxa"/>
            <w:tcBorders>
              <w:top w:val="single" w:sz="2" w:space="0" w:color="000000"/>
              <w:left w:val="single" w:sz="2" w:space="0" w:color="000000"/>
              <w:bottom w:val="single" w:sz="2" w:space="0" w:color="000000"/>
              <w:right w:val="nil"/>
            </w:tcBorders>
            <w:vAlign w:val="center"/>
          </w:tcPr>
          <w:p w14:paraId="3BB2FD2C"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12</w:t>
            </w:r>
          </w:p>
        </w:tc>
        <w:tc>
          <w:tcPr>
            <w:tcW w:w="1537" w:type="dxa"/>
            <w:tcBorders>
              <w:top w:val="single" w:sz="2" w:space="0" w:color="000000"/>
              <w:left w:val="single" w:sz="2" w:space="0" w:color="000000"/>
              <w:bottom w:val="single" w:sz="2" w:space="0" w:color="000000"/>
              <w:right w:val="nil"/>
            </w:tcBorders>
            <w:vAlign w:val="center"/>
          </w:tcPr>
          <w:p w14:paraId="5CA74DEF"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DF17A(F)</w:t>
            </w:r>
          </w:p>
          <w:p w14:paraId="1965B892"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6E667E5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A951C3">
              <w:rPr>
                <w:rFonts w:ascii="Times New Roman CYR" w:eastAsiaTheme="minorEastAsia" w:hAnsi="Times New Roman CYR" w:cs="Times New Roman CYR"/>
                <w:color w:val="auto"/>
                <w:sz w:val="22"/>
                <w:szCs w:val="22"/>
                <w:lang w:eastAsia="en-US"/>
              </w:rPr>
              <w:t>suprafete</w:t>
            </w:r>
            <w:proofErr w:type="spellEnd"/>
            <w:r w:rsidRPr="00A951C3">
              <w:rPr>
                <w:rFonts w:ascii="Times New Roman CYR" w:eastAsiaTheme="minorEastAsia" w:hAnsi="Times New Roman CYR" w:cs="Times New Roman CYR"/>
                <w:color w:val="auto"/>
                <w:sz w:val="22"/>
                <w:szCs w:val="22"/>
                <w:lang w:eastAsia="en-US"/>
              </w:rPr>
              <w:t xml:space="preserve"> carosabile (culoarea alba)</w:t>
            </w:r>
            <w:r w:rsidRPr="00A951C3">
              <w:rPr>
                <w:rFonts w:ascii="Times New Roman" w:eastAsiaTheme="minorEastAsia" w:hAnsi="Times New Roman" w:cs="Times New Roman"/>
                <w:color w:val="auto"/>
                <w:sz w:val="16"/>
                <w:szCs w:val="16"/>
                <w:lang w:val="en-US" w:eastAsia="en-US"/>
              </w:rPr>
              <w:t xml:space="preserve"> </w:t>
            </w:r>
          </w:p>
          <w:p w14:paraId="6D09F6D8"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p>
        </w:tc>
        <w:tc>
          <w:tcPr>
            <w:tcW w:w="978" w:type="dxa"/>
            <w:tcBorders>
              <w:top w:val="single" w:sz="2" w:space="0" w:color="000000"/>
              <w:left w:val="single" w:sz="2" w:space="0" w:color="000000"/>
              <w:bottom w:val="single" w:sz="2" w:space="0" w:color="000000"/>
              <w:right w:val="nil"/>
            </w:tcBorders>
            <w:vAlign w:val="center"/>
          </w:tcPr>
          <w:p w14:paraId="324FA67E"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34B30A83"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A71C27" w14:textId="77777777" w:rsidR="00A951C3" w:rsidRPr="00A951C3" w:rsidRDefault="00A951C3" w:rsidP="00A951C3">
            <w:pPr>
              <w:autoSpaceDE w:val="0"/>
              <w:autoSpaceDN w:val="0"/>
              <w:adjustRightInd w:val="0"/>
              <w:ind w:left="-119"/>
              <w:jc w:val="right"/>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17 322,56</w:t>
            </w:r>
          </w:p>
        </w:tc>
      </w:tr>
      <w:tr w:rsidR="00A951C3" w:rsidRPr="00A951C3" w14:paraId="68523DEE" w14:textId="77777777" w:rsidTr="007F3AEA">
        <w:tc>
          <w:tcPr>
            <w:tcW w:w="699" w:type="dxa"/>
            <w:tcBorders>
              <w:top w:val="nil"/>
              <w:left w:val="single" w:sz="2" w:space="0" w:color="000000"/>
              <w:bottom w:val="single" w:sz="2" w:space="0" w:color="000000"/>
              <w:right w:val="nil"/>
            </w:tcBorders>
          </w:tcPr>
          <w:p w14:paraId="2D29D61A"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9076B4D"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6CAC4A3A"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28A88A6F"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64D3856F"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21B2ED9C"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099D3423" w14:textId="77777777" w:rsidTr="007F3AEA">
        <w:tc>
          <w:tcPr>
            <w:tcW w:w="699" w:type="dxa"/>
            <w:tcBorders>
              <w:top w:val="nil"/>
              <w:left w:val="single" w:sz="2" w:space="0" w:color="000000"/>
              <w:bottom w:val="single" w:sz="2" w:space="0" w:color="000000"/>
              <w:right w:val="nil"/>
            </w:tcBorders>
          </w:tcPr>
          <w:p w14:paraId="361EBF82"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4A5B53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7425FAC2"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7011E760"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79E6344C"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0F715381"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0A7CFB25" w14:textId="77777777" w:rsidTr="007F3AEA">
        <w:tc>
          <w:tcPr>
            <w:tcW w:w="699" w:type="dxa"/>
            <w:tcBorders>
              <w:top w:val="nil"/>
              <w:left w:val="single" w:sz="2" w:space="0" w:color="000000"/>
              <w:bottom w:val="single" w:sz="2" w:space="0" w:color="000000"/>
              <w:right w:val="nil"/>
            </w:tcBorders>
          </w:tcPr>
          <w:p w14:paraId="6EE5E5FF"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4B56C30"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3F042D5A"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1E4CAD3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7E9DD07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0752B1D5"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0C297926" w14:textId="77777777" w:rsidTr="00795B0D">
        <w:tc>
          <w:tcPr>
            <w:tcW w:w="699" w:type="dxa"/>
            <w:tcBorders>
              <w:top w:val="nil"/>
              <w:left w:val="single" w:sz="2" w:space="0" w:color="000000"/>
              <w:bottom w:val="single" w:sz="4" w:space="0" w:color="auto"/>
              <w:right w:val="nil"/>
            </w:tcBorders>
          </w:tcPr>
          <w:p w14:paraId="77BB67D8"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4" w:space="0" w:color="auto"/>
              <w:right w:val="nil"/>
            </w:tcBorders>
            <w:vAlign w:val="center"/>
          </w:tcPr>
          <w:p w14:paraId="6B8BCC8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4" w:space="0" w:color="auto"/>
              <w:right w:val="nil"/>
            </w:tcBorders>
          </w:tcPr>
          <w:p w14:paraId="6D31D850"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Diluant </w:t>
            </w:r>
            <w:proofErr w:type="spellStart"/>
            <w:r w:rsidRPr="00A951C3">
              <w:rPr>
                <w:rFonts w:ascii="Times New Roman CYR" w:eastAsiaTheme="minorEastAsia" w:hAnsi="Times New Roman CYR" w:cs="Times New Roman CYR"/>
                <w:color w:val="auto"/>
                <w:sz w:val="18"/>
                <w:szCs w:val="18"/>
                <w:lang w:eastAsia="en-US"/>
              </w:rPr>
              <w:t>pt.produse</w:t>
            </w:r>
            <w:proofErr w:type="spellEnd"/>
            <w:r w:rsidRPr="00A951C3">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4" w:space="0" w:color="auto"/>
              <w:right w:val="nil"/>
            </w:tcBorders>
            <w:vAlign w:val="center"/>
          </w:tcPr>
          <w:p w14:paraId="2C4478B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4" w:space="0" w:color="auto"/>
              <w:right w:val="nil"/>
            </w:tcBorders>
            <w:vAlign w:val="center"/>
          </w:tcPr>
          <w:p w14:paraId="59D7BD80"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4" w:space="0" w:color="auto"/>
              <w:right w:val="single" w:sz="2" w:space="0" w:color="000000"/>
            </w:tcBorders>
            <w:vAlign w:val="center"/>
          </w:tcPr>
          <w:p w14:paraId="448DBA1B"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6B7CBA7C" w14:textId="77777777" w:rsidTr="00795B0D">
        <w:tc>
          <w:tcPr>
            <w:tcW w:w="699" w:type="dxa"/>
            <w:tcBorders>
              <w:top w:val="single" w:sz="4" w:space="0" w:color="auto"/>
              <w:left w:val="single" w:sz="4" w:space="0" w:color="auto"/>
              <w:bottom w:val="single" w:sz="4" w:space="0" w:color="auto"/>
              <w:right w:val="single" w:sz="4" w:space="0" w:color="auto"/>
            </w:tcBorders>
          </w:tcPr>
          <w:p w14:paraId="2E196A64"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single" w:sz="4" w:space="0" w:color="auto"/>
              <w:left w:val="single" w:sz="4" w:space="0" w:color="auto"/>
              <w:bottom w:val="single" w:sz="4" w:space="0" w:color="auto"/>
              <w:right w:val="single" w:sz="4" w:space="0" w:color="auto"/>
            </w:tcBorders>
            <w:vAlign w:val="center"/>
          </w:tcPr>
          <w:p w14:paraId="20135206"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1111000100020</w:t>
            </w:r>
          </w:p>
        </w:tc>
        <w:tc>
          <w:tcPr>
            <w:tcW w:w="4613" w:type="dxa"/>
            <w:tcBorders>
              <w:top w:val="single" w:sz="4" w:space="0" w:color="auto"/>
              <w:left w:val="single" w:sz="4" w:space="0" w:color="auto"/>
              <w:bottom w:val="single" w:sz="4" w:space="0" w:color="auto"/>
              <w:right w:val="single" w:sz="4" w:space="0" w:color="auto"/>
            </w:tcBorders>
          </w:tcPr>
          <w:p w14:paraId="203E85E6"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Microbile</w:t>
            </w:r>
            <w:proofErr w:type="spellEnd"/>
            <w:r w:rsidRPr="00A951C3">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single" w:sz="4" w:space="0" w:color="auto"/>
              <w:left w:val="single" w:sz="4" w:space="0" w:color="auto"/>
              <w:bottom w:val="single" w:sz="4" w:space="0" w:color="auto"/>
              <w:right w:val="single" w:sz="4" w:space="0" w:color="auto"/>
            </w:tcBorders>
            <w:vAlign w:val="center"/>
          </w:tcPr>
          <w:p w14:paraId="19A39A9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single" w:sz="4" w:space="0" w:color="auto"/>
              <w:left w:val="single" w:sz="4" w:space="0" w:color="auto"/>
              <w:bottom w:val="single" w:sz="4" w:space="0" w:color="auto"/>
              <w:right w:val="single" w:sz="4" w:space="0" w:color="auto"/>
            </w:tcBorders>
            <w:vAlign w:val="center"/>
          </w:tcPr>
          <w:p w14:paraId="346EDBD0"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0,3500</w:t>
            </w:r>
          </w:p>
        </w:tc>
        <w:tc>
          <w:tcPr>
            <w:tcW w:w="1119" w:type="dxa"/>
            <w:tcBorders>
              <w:top w:val="single" w:sz="4" w:space="0" w:color="auto"/>
              <w:left w:val="single" w:sz="4" w:space="0" w:color="auto"/>
              <w:bottom w:val="single" w:sz="4" w:space="0" w:color="auto"/>
              <w:right w:val="single" w:sz="4" w:space="0" w:color="auto"/>
            </w:tcBorders>
            <w:vAlign w:val="center"/>
          </w:tcPr>
          <w:p w14:paraId="1BF39A8C"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1CAF496C" w14:textId="77777777" w:rsidTr="00795B0D">
        <w:tc>
          <w:tcPr>
            <w:tcW w:w="699" w:type="dxa"/>
            <w:tcBorders>
              <w:top w:val="single" w:sz="4" w:space="0" w:color="auto"/>
              <w:left w:val="single" w:sz="2" w:space="0" w:color="000000"/>
              <w:bottom w:val="single" w:sz="4" w:space="0" w:color="auto"/>
              <w:right w:val="nil"/>
            </w:tcBorders>
          </w:tcPr>
          <w:p w14:paraId="2B0B07C8"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single" w:sz="4" w:space="0" w:color="auto"/>
              <w:left w:val="single" w:sz="2" w:space="0" w:color="000000"/>
              <w:bottom w:val="single" w:sz="4" w:space="0" w:color="auto"/>
              <w:right w:val="nil"/>
            </w:tcBorders>
            <w:vAlign w:val="center"/>
          </w:tcPr>
          <w:p w14:paraId="61364A50"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29403400042001</w:t>
            </w:r>
          </w:p>
        </w:tc>
        <w:tc>
          <w:tcPr>
            <w:tcW w:w="4613" w:type="dxa"/>
            <w:tcBorders>
              <w:top w:val="single" w:sz="4" w:space="0" w:color="auto"/>
              <w:left w:val="single" w:sz="2" w:space="0" w:color="000000"/>
              <w:bottom w:val="single" w:sz="4" w:space="0" w:color="auto"/>
              <w:right w:val="nil"/>
            </w:tcBorders>
          </w:tcPr>
          <w:p w14:paraId="7ACDC3EA"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Masina</w:t>
            </w:r>
            <w:proofErr w:type="spellEnd"/>
            <w:r w:rsidRPr="00A951C3">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single" w:sz="4" w:space="0" w:color="auto"/>
              <w:left w:val="single" w:sz="2" w:space="0" w:color="000000"/>
              <w:bottom w:val="single" w:sz="4" w:space="0" w:color="auto"/>
              <w:right w:val="nil"/>
            </w:tcBorders>
            <w:vAlign w:val="center"/>
          </w:tcPr>
          <w:p w14:paraId="42E1D49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w:t>
            </w:r>
            <w:proofErr w:type="spellStart"/>
            <w:r w:rsidRPr="00A951C3">
              <w:rPr>
                <w:rFonts w:ascii="Times New Roman" w:eastAsiaTheme="minorEastAsia" w:hAnsi="Times New Roman" w:cs="Times New Roman"/>
                <w:color w:val="auto"/>
                <w:sz w:val="18"/>
                <w:szCs w:val="18"/>
                <w:lang w:val="en-US" w:eastAsia="en-US"/>
              </w:rPr>
              <w:t>ut</w:t>
            </w:r>
            <w:proofErr w:type="spellEnd"/>
          </w:p>
        </w:tc>
        <w:tc>
          <w:tcPr>
            <w:tcW w:w="1118" w:type="dxa"/>
            <w:tcBorders>
              <w:top w:val="single" w:sz="4" w:space="0" w:color="auto"/>
              <w:left w:val="single" w:sz="2" w:space="0" w:color="000000"/>
              <w:bottom w:val="single" w:sz="4" w:space="0" w:color="auto"/>
              <w:right w:val="nil"/>
            </w:tcBorders>
            <w:vAlign w:val="center"/>
          </w:tcPr>
          <w:p w14:paraId="6CA5133F"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0,0106</w:t>
            </w:r>
          </w:p>
        </w:tc>
        <w:tc>
          <w:tcPr>
            <w:tcW w:w="1119" w:type="dxa"/>
            <w:tcBorders>
              <w:top w:val="single" w:sz="4" w:space="0" w:color="auto"/>
              <w:left w:val="single" w:sz="2" w:space="0" w:color="000000"/>
              <w:bottom w:val="single" w:sz="4" w:space="0" w:color="auto"/>
              <w:right w:val="single" w:sz="2" w:space="0" w:color="000000"/>
            </w:tcBorders>
            <w:vAlign w:val="center"/>
          </w:tcPr>
          <w:p w14:paraId="13E03DCB"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426378D2" w14:textId="77777777" w:rsidTr="00A951C3">
        <w:tc>
          <w:tcPr>
            <w:tcW w:w="699" w:type="dxa"/>
            <w:tcBorders>
              <w:top w:val="single" w:sz="4" w:space="0" w:color="auto"/>
              <w:left w:val="single" w:sz="4" w:space="0" w:color="auto"/>
              <w:bottom w:val="single" w:sz="4" w:space="0" w:color="auto"/>
              <w:right w:val="single" w:sz="4" w:space="0" w:color="auto"/>
            </w:tcBorders>
          </w:tcPr>
          <w:p w14:paraId="0BA08250"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 xml:space="preserve"> </w:t>
            </w:r>
          </w:p>
        </w:tc>
        <w:tc>
          <w:tcPr>
            <w:tcW w:w="1537" w:type="dxa"/>
            <w:tcBorders>
              <w:top w:val="single" w:sz="4" w:space="0" w:color="auto"/>
              <w:left w:val="single" w:sz="4" w:space="0" w:color="auto"/>
              <w:bottom w:val="single" w:sz="4" w:space="0" w:color="auto"/>
              <w:right w:val="single" w:sz="4" w:space="0" w:color="auto"/>
            </w:tcBorders>
          </w:tcPr>
          <w:p w14:paraId="27B3F4E1"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single" w:sz="4" w:space="0" w:color="auto"/>
              <w:left w:val="single" w:sz="4" w:space="0" w:color="auto"/>
              <w:bottom w:val="single" w:sz="4" w:space="0" w:color="auto"/>
              <w:right w:val="single" w:sz="4" w:space="0" w:color="auto"/>
            </w:tcBorders>
          </w:tcPr>
          <w:p w14:paraId="3DC62FF5"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val="en-US" w:eastAsia="en-US"/>
              </w:rPr>
            </w:pPr>
            <w:r w:rsidRPr="00A951C3">
              <w:rPr>
                <w:rFonts w:ascii="Times New Roman CYR" w:eastAsiaTheme="minorEastAsia" w:hAnsi="Times New Roman CYR" w:cs="Times New Roman CYR"/>
                <w:b/>
                <w:bCs/>
                <w:color w:val="auto"/>
                <w:sz w:val="22"/>
                <w:szCs w:val="22"/>
                <w:lang w:eastAsia="en-US"/>
              </w:rPr>
              <w:t xml:space="preserve">13. G106 - M5 - </w:t>
            </w:r>
            <w:proofErr w:type="spellStart"/>
            <w:r w:rsidRPr="00A951C3">
              <w:rPr>
                <w:rFonts w:ascii="Times New Roman CYR" w:eastAsiaTheme="minorEastAsia" w:hAnsi="Times New Roman CYR" w:cs="Times New Roman CYR"/>
                <w:b/>
                <w:bCs/>
                <w:color w:val="auto"/>
                <w:sz w:val="22"/>
                <w:szCs w:val="22"/>
                <w:lang w:eastAsia="en-US"/>
              </w:rPr>
              <w:t>Baltata</w:t>
            </w:r>
            <w:proofErr w:type="spellEnd"/>
            <w:r w:rsidRPr="00A951C3">
              <w:rPr>
                <w:rFonts w:ascii="Times New Roman CYR" w:eastAsiaTheme="minorEastAsia" w:hAnsi="Times New Roman CYR" w:cs="Times New Roman CYR"/>
                <w:b/>
                <w:bCs/>
                <w:color w:val="auto"/>
                <w:sz w:val="22"/>
                <w:szCs w:val="22"/>
                <w:lang w:eastAsia="en-US"/>
              </w:rPr>
              <w:t xml:space="preserve"> - Maximovca - Mereni - Chetrosu - Gangura - G110, km 19+700 - 22+300</w:t>
            </w:r>
          </w:p>
          <w:p w14:paraId="772AAA22" w14:textId="77777777" w:rsidR="00A951C3" w:rsidRPr="00A951C3" w:rsidRDefault="00A951C3" w:rsidP="00A951C3">
            <w:pPr>
              <w:autoSpaceDE w:val="0"/>
              <w:autoSpaceDN w:val="0"/>
              <w:adjustRightInd w:val="0"/>
              <w:rPr>
                <w:rFonts w:ascii="Times New Roman CYR" w:eastAsiaTheme="minorEastAsia" w:hAnsi="Times New Roman CYR" w:cs="Times New Roman CYR"/>
                <w:b/>
                <w:bCs/>
                <w:color w:val="auto"/>
                <w:sz w:val="22"/>
                <w:szCs w:val="22"/>
                <w:lang w:val="en-US" w:eastAsia="en-US"/>
              </w:rPr>
            </w:pPr>
          </w:p>
        </w:tc>
        <w:tc>
          <w:tcPr>
            <w:tcW w:w="978" w:type="dxa"/>
            <w:tcBorders>
              <w:top w:val="single" w:sz="4" w:space="0" w:color="auto"/>
              <w:left w:val="single" w:sz="4" w:space="0" w:color="auto"/>
              <w:bottom w:val="single" w:sz="4" w:space="0" w:color="auto"/>
              <w:right w:val="single" w:sz="4" w:space="0" w:color="auto"/>
            </w:tcBorders>
          </w:tcPr>
          <w:p w14:paraId="3ACDDC47"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single" w:sz="4" w:space="0" w:color="auto"/>
              <w:left w:val="single" w:sz="4" w:space="0" w:color="auto"/>
              <w:bottom w:val="single" w:sz="4" w:space="0" w:color="auto"/>
              <w:right w:val="single" w:sz="4" w:space="0" w:color="auto"/>
            </w:tcBorders>
          </w:tcPr>
          <w:p w14:paraId="06886870"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single" w:sz="4" w:space="0" w:color="auto"/>
              <w:left w:val="single" w:sz="4" w:space="0" w:color="auto"/>
              <w:bottom w:val="single" w:sz="4" w:space="0" w:color="auto"/>
              <w:right w:val="single" w:sz="4" w:space="0" w:color="auto"/>
            </w:tcBorders>
          </w:tcPr>
          <w:p w14:paraId="3A1B3F98"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lang w:val="en-US" w:eastAsia="en-US"/>
              </w:rPr>
            </w:pPr>
          </w:p>
        </w:tc>
      </w:tr>
      <w:tr w:rsidR="00A951C3" w:rsidRPr="00A951C3" w14:paraId="3525F18C" w14:textId="77777777" w:rsidTr="00A951C3">
        <w:tc>
          <w:tcPr>
            <w:tcW w:w="699" w:type="dxa"/>
            <w:tcBorders>
              <w:top w:val="single" w:sz="4" w:space="0" w:color="auto"/>
              <w:left w:val="single" w:sz="2" w:space="0" w:color="000000"/>
              <w:bottom w:val="single" w:sz="2" w:space="0" w:color="000000"/>
              <w:right w:val="nil"/>
            </w:tcBorders>
            <w:vAlign w:val="center"/>
          </w:tcPr>
          <w:p w14:paraId="7D1ED884"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13</w:t>
            </w:r>
          </w:p>
        </w:tc>
        <w:tc>
          <w:tcPr>
            <w:tcW w:w="1537" w:type="dxa"/>
            <w:tcBorders>
              <w:top w:val="single" w:sz="4" w:space="0" w:color="auto"/>
              <w:left w:val="single" w:sz="2" w:space="0" w:color="000000"/>
              <w:bottom w:val="single" w:sz="2" w:space="0" w:color="000000"/>
              <w:right w:val="nil"/>
            </w:tcBorders>
            <w:vAlign w:val="center"/>
          </w:tcPr>
          <w:p w14:paraId="2365440E"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t>DF17A(F)</w:t>
            </w:r>
          </w:p>
          <w:p w14:paraId="7EF0898D"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4" w:space="0" w:color="auto"/>
              <w:left w:val="single" w:sz="2" w:space="0" w:color="000000"/>
              <w:bottom w:val="single" w:sz="2" w:space="0" w:color="000000"/>
              <w:right w:val="nil"/>
            </w:tcBorders>
          </w:tcPr>
          <w:p w14:paraId="6CD9D676"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A951C3">
              <w:rPr>
                <w:rFonts w:ascii="Times New Roman CYR" w:eastAsiaTheme="minorEastAsia" w:hAnsi="Times New Roman CYR" w:cs="Times New Roman CYR"/>
                <w:color w:val="auto"/>
                <w:sz w:val="22"/>
                <w:szCs w:val="22"/>
                <w:lang w:eastAsia="en-US"/>
              </w:rPr>
              <w:t>suprafete</w:t>
            </w:r>
            <w:proofErr w:type="spellEnd"/>
            <w:r w:rsidRPr="00A951C3">
              <w:rPr>
                <w:rFonts w:ascii="Times New Roman CYR" w:eastAsiaTheme="minorEastAsia" w:hAnsi="Times New Roman CYR" w:cs="Times New Roman CYR"/>
                <w:color w:val="auto"/>
                <w:sz w:val="22"/>
                <w:szCs w:val="22"/>
                <w:lang w:eastAsia="en-US"/>
              </w:rPr>
              <w:t xml:space="preserve"> carosabile (culoarea alba)</w:t>
            </w:r>
            <w:r w:rsidRPr="00A951C3">
              <w:rPr>
                <w:rFonts w:ascii="Times New Roman" w:eastAsiaTheme="minorEastAsia" w:hAnsi="Times New Roman" w:cs="Times New Roman"/>
                <w:color w:val="auto"/>
                <w:sz w:val="16"/>
                <w:szCs w:val="16"/>
                <w:lang w:val="en-US" w:eastAsia="en-US"/>
              </w:rPr>
              <w:t xml:space="preserve"> </w:t>
            </w:r>
          </w:p>
          <w:p w14:paraId="7C0570F6"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22"/>
                <w:szCs w:val="22"/>
                <w:lang w:eastAsia="en-US"/>
              </w:rPr>
            </w:pPr>
          </w:p>
        </w:tc>
        <w:tc>
          <w:tcPr>
            <w:tcW w:w="978" w:type="dxa"/>
            <w:tcBorders>
              <w:top w:val="single" w:sz="4" w:space="0" w:color="auto"/>
              <w:left w:val="single" w:sz="2" w:space="0" w:color="000000"/>
              <w:bottom w:val="single" w:sz="2" w:space="0" w:color="000000"/>
              <w:right w:val="nil"/>
            </w:tcBorders>
            <w:vAlign w:val="center"/>
          </w:tcPr>
          <w:p w14:paraId="77CB968F"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r w:rsidRPr="00A951C3">
              <w:rPr>
                <w:rFonts w:ascii="Times New Roman" w:eastAsiaTheme="minorEastAsia" w:hAnsi="Times New Roman" w:cs="Times New Roman"/>
                <w:color w:val="auto"/>
                <w:sz w:val="22"/>
                <w:szCs w:val="22"/>
                <w:lang w:val="en-US" w:eastAsia="en-US"/>
              </w:rPr>
              <w:lastRenderedPageBreak/>
              <w:t>m2</w:t>
            </w:r>
          </w:p>
        </w:tc>
        <w:tc>
          <w:tcPr>
            <w:tcW w:w="1118" w:type="dxa"/>
            <w:tcBorders>
              <w:top w:val="single" w:sz="4" w:space="0" w:color="auto"/>
              <w:left w:val="single" w:sz="2" w:space="0" w:color="000000"/>
              <w:bottom w:val="single" w:sz="2" w:space="0" w:color="000000"/>
              <w:right w:val="nil"/>
            </w:tcBorders>
            <w:vAlign w:val="center"/>
          </w:tcPr>
          <w:p w14:paraId="585BDC44" w14:textId="77777777" w:rsidR="00A951C3" w:rsidRPr="00A951C3" w:rsidRDefault="00A951C3" w:rsidP="00A951C3">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4" w:space="0" w:color="auto"/>
              <w:left w:val="single" w:sz="2" w:space="0" w:color="000000"/>
              <w:bottom w:val="single" w:sz="2" w:space="0" w:color="000000"/>
              <w:right w:val="single" w:sz="2" w:space="0" w:color="000000"/>
            </w:tcBorders>
            <w:vAlign w:val="center"/>
          </w:tcPr>
          <w:p w14:paraId="571E0155" w14:textId="77777777" w:rsidR="00A951C3" w:rsidRPr="00A951C3" w:rsidRDefault="00A951C3" w:rsidP="00A951C3">
            <w:pPr>
              <w:autoSpaceDE w:val="0"/>
              <w:autoSpaceDN w:val="0"/>
              <w:adjustRightInd w:val="0"/>
              <w:ind w:left="-119"/>
              <w:jc w:val="right"/>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179,00</w:t>
            </w:r>
          </w:p>
        </w:tc>
      </w:tr>
      <w:tr w:rsidR="00A951C3" w:rsidRPr="00A951C3" w14:paraId="3F7C5CBB" w14:textId="77777777" w:rsidTr="007F3AEA">
        <w:tc>
          <w:tcPr>
            <w:tcW w:w="699" w:type="dxa"/>
            <w:tcBorders>
              <w:top w:val="nil"/>
              <w:left w:val="single" w:sz="2" w:space="0" w:color="000000"/>
              <w:bottom w:val="single" w:sz="2" w:space="0" w:color="000000"/>
              <w:right w:val="nil"/>
            </w:tcBorders>
          </w:tcPr>
          <w:p w14:paraId="0BB04F45"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5DDC184"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2755A851"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1C26EA3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BF42210"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7FCB90BB"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62B03CAA" w14:textId="77777777" w:rsidTr="007F3AEA">
        <w:tc>
          <w:tcPr>
            <w:tcW w:w="699" w:type="dxa"/>
            <w:tcBorders>
              <w:top w:val="nil"/>
              <w:left w:val="single" w:sz="2" w:space="0" w:color="000000"/>
              <w:bottom w:val="single" w:sz="2" w:space="0" w:color="000000"/>
              <w:right w:val="nil"/>
            </w:tcBorders>
          </w:tcPr>
          <w:p w14:paraId="20FE4315"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5604B9A"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6A413E04"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63F50EF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4B4B3E8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20AB322A"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473F3660" w14:textId="77777777" w:rsidTr="007F3AEA">
        <w:tc>
          <w:tcPr>
            <w:tcW w:w="699" w:type="dxa"/>
            <w:tcBorders>
              <w:top w:val="nil"/>
              <w:left w:val="single" w:sz="2" w:space="0" w:color="000000"/>
              <w:bottom w:val="single" w:sz="2" w:space="0" w:color="000000"/>
              <w:right w:val="nil"/>
            </w:tcBorders>
          </w:tcPr>
          <w:p w14:paraId="1E142392"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5A55B6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33B03D35"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0B28FC57"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3E65402A"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4D5B6BB1"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3E726F5B" w14:textId="77777777" w:rsidTr="007F3AEA">
        <w:tc>
          <w:tcPr>
            <w:tcW w:w="699" w:type="dxa"/>
            <w:tcBorders>
              <w:top w:val="nil"/>
              <w:left w:val="single" w:sz="2" w:space="0" w:color="000000"/>
              <w:bottom w:val="single" w:sz="2" w:space="0" w:color="000000"/>
              <w:right w:val="nil"/>
            </w:tcBorders>
          </w:tcPr>
          <w:p w14:paraId="5F15C8E1"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1C84EE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5C88EF94"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r w:rsidRPr="00A951C3">
              <w:rPr>
                <w:rFonts w:ascii="Times New Roman CYR" w:eastAsiaTheme="minorEastAsia" w:hAnsi="Times New Roman CYR" w:cs="Times New Roman CYR"/>
                <w:color w:val="auto"/>
                <w:sz w:val="18"/>
                <w:szCs w:val="18"/>
                <w:lang w:eastAsia="en-US"/>
              </w:rPr>
              <w:t xml:space="preserve">Diluant </w:t>
            </w:r>
            <w:proofErr w:type="spellStart"/>
            <w:r w:rsidRPr="00A951C3">
              <w:rPr>
                <w:rFonts w:ascii="Times New Roman CYR" w:eastAsiaTheme="minorEastAsia" w:hAnsi="Times New Roman CYR" w:cs="Times New Roman CYR"/>
                <w:color w:val="auto"/>
                <w:sz w:val="18"/>
                <w:szCs w:val="18"/>
                <w:lang w:eastAsia="en-US"/>
              </w:rPr>
              <w:t>pt.produse</w:t>
            </w:r>
            <w:proofErr w:type="spellEnd"/>
            <w:r w:rsidRPr="00A951C3">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0C5BE8E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3D034548"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4185A0B1"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656EE779" w14:textId="77777777" w:rsidTr="007F3AEA">
        <w:tc>
          <w:tcPr>
            <w:tcW w:w="699" w:type="dxa"/>
            <w:tcBorders>
              <w:top w:val="nil"/>
              <w:left w:val="single" w:sz="2" w:space="0" w:color="000000"/>
              <w:bottom w:val="single" w:sz="2" w:space="0" w:color="000000"/>
              <w:right w:val="nil"/>
            </w:tcBorders>
          </w:tcPr>
          <w:p w14:paraId="4726D3B8"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79515A2"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6D6BAEE2"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Microbile</w:t>
            </w:r>
            <w:proofErr w:type="spellEnd"/>
            <w:r w:rsidRPr="00A951C3">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5720F56F"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26747B5E"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5DAD8908"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A951C3" w:rsidRPr="00A951C3" w14:paraId="51E24112" w14:textId="77777777" w:rsidTr="007F3AEA">
        <w:tc>
          <w:tcPr>
            <w:tcW w:w="699" w:type="dxa"/>
            <w:tcBorders>
              <w:top w:val="nil"/>
              <w:left w:val="single" w:sz="2" w:space="0" w:color="000000"/>
              <w:bottom w:val="single" w:sz="2" w:space="0" w:color="000000"/>
              <w:right w:val="nil"/>
            </w:tcBorders>
          </w:tcPr>
          <w:p w14:paraId="6AB2F88D"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EF63321"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6"/>
                <w:szCs w:val="16"/>
                <w:lang w:val="en-US" w:eastAsia="en-US"/>
              </w:rPr>
            </w:pPr>
            <w:r w:rsidRPr="00A951C3">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76146721" w14:textId="77777777" w:rsidR="00A951C3" w:rsidRPr="00A951C3" w:rsidRDefault="00A951C3" w:rsidP="00A951C3">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A951C3">
              <w:rPr>
                <w:rFonts w:ascii="Times New Roman CYR" w:eastAsiaTheme="minorEastAsia" w:hAnsi="Times New Roman CYR" w:cs="Times New Roman CYR"/>
                <w:color w:val="auto"/>
                <w:sz w:val="18"/>
                <w:szCs w:val="18"/>
                <w:lang w:eastAsia="en-US"/>
              </w:rPr>
              <w:t>Masina</w:t>
            </w:r>
            <w:proofErr w:type="spellEnd"/>
            <w:r w:rsidRPr="00A951C3">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07C55DCB"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h-</w:t>
            </w:r>
            <w:proofErr w:type="spellStart"/>
            <w:r w:rsidRPr="00A951C3">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39ABF183" w14:textId="77777777" w:rsidR="00A951C3" w:rsidRPr="00A951C3" w:rsidRDefault="00A951C3" w:rsidP="00A951C3">
            <w:pPr>
              <w:autoSpaceDE w:val="0"/>
              <w:autoSpaceDN w:val="0"/>
              <w:adjustRightInd w:val="0"/>
              <w:rPr>
                <w:rFonts w:ascii="Times New Roman" w:eastAsiaTheme="minorEastAsia" w:hAnsi="Times New Roman" w:cs="Times New Roman"/>
                <w:color w:val="auto"/>
                <w:sz w:val="18"/>
                <w:szCs w:val="18"/>
                <w:lang w:val="en-US" w:eastAsia="en-US"/>
              </w:rPr>
            </w:pPr>
            <w:r w:rsidRPr="00A951C3">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145D1458" w14:textId="77777777" w:rsidR="00A951C3" w:rsidRPr="00A951C3" w:rsidRDefault="00A951C3" w:rsidP="00A951C3">
            <w:pPr>
              <w:autoSpaceDE w:val="0"/>
              <w:autoSpaceDN w:val="0"/>
              <w:adjustRightInd w:val="0"/>
              <w:ind w:left="-119"/>
              <w:rPr>
                <w:rFonts w:ascii="Times New Roman" w:eastAsiaTheme="minorEastAsia" w:hAnsi="Times New Roman" w:cs="Times New Roman"/>
                <w:color w:val="auto"/>
                <w:sz w:val="18"/>
                <w:szCs w:val="18"/>
                <w:lang w:val="en-US" w:eastAsia="en-US"/>
              </w:rPr>
            </w:pPr>
          </w:p>
        </w:tc>
      </w:tr>
    </w:tbl>
    <w:p w14:paraId="6FE725DB" w14:textId="77777777" w:rsidR="00A951C3" w:rsidRPr="00A951C3" w:rsidRDefault="00A951C3" w:rsidP="00A951C3">
      <w:pPr>
        <w:autoSpaceDE w:val="0"/>
        <w:autoSpaceDN w:val="0"/>
        <w:adjustRightInd w:val="0"/>
        <w:rPr>
          <w:rFonts w:ascii="Times New Roman" w:eastAsiaTheme="minorEastAsia" w:hAnsi="Times New Roman" w:cs="Times New Roman"/>
          <w:color w:val="auto"/>
          <w:lang w:val="en-US" w:eastAsia="en-US"/>
        </w:rPr>
      </w:pPr>
      <w:r w:rsidRPr="00A951C3">
        <w:rPr>
          <w:rFonts w:ascii="Times New Roman" w:eastAsiaTheme="minorEastAsia" w:hAnsi="Times New Roman" w:cs="Times New Roman"/>
          <w:color w:val="auto"/>
          <w:lang w:val="en-US" w:eastAsia="en-US"/>
        </w:rPr>
        <w:t xml:space="preserve"> </w:t>
      </w:r>
    </w:p>
    <w:p w14:paraId="11A425FE" w14:textId="77777777" w:rsidR="00A951C3" w:rsidRPr="00A951C3" w:rsidRDefault="00A951C3" w:rsidP="00A951C3">
      <w:pPr>
        <w:autoSpaceDE w:val="0"/>
        <w:autoSpaceDN w:val="0"/>
        <w:adjustRightInd w:val="0"/>
        <w:jc w:val="center"/>
        <w:rPr>
          <w:rFonts w:ascii="Times New Roman" w:eastAsiaTheme="minorEastAsia" w:hAnsi="Times New Roman" w:cs="Times New Roman"/>
          <w:b/>
          <w:bCs/>
          <w:color w:val="auto"/>
          <w:lang w:val="en-US" w:eastAsia="en-US"/>
        </w:rPr>
      </w:pPr>
      <w:proofErr w:type="spellStart"/>
      <w:r w:rsidRPr="00A951C3">
        <w:rPr>
          <w:rFonts w:ascii="Times New Roman" w:eastAsiaTheme="minorEastAsia" w:hAnsi="Times New Roman" w:cs="Times New Roman"/>
          <w:b/>
          <w:bCs/>
          <w:color w:val="auto"/>
          <w:lang w:val="en-US" w:eastAsia="en-US"/>
        </w:rPr>
        <w:t>Valoarea</w:t>
      </w:r>
      <w:proofErr w:type="spellEnd"/>
      <w:r w:rsidRPr="00A951C3">
        <w:rPr>
          <w:rFonts w:ascii="Times New Roman" w:eastAsiaTheme="minorEastAsia" w:hAnsi="Times New Roman" w:cs="Times New Roman"/>
          <w:b/>
          <w:bCs/>
          <w:color w:val="auto"/>
          <w:lang w:val="en-US" w:eastAsia="en-US"/>
        </w:rPr>
        <w:t xml:space="preserve"> </w:t>
      </w:r>
      <w:proofErr w:type="spellStart"/>
      <w:r w:rsidRPr="00A951C3">
        <w:rPr>
          <w:rFonts w:ascii="Times New Roman" w:eastAsiaTheme="minorEastAsia" w:hAnsi="Times New Roman" w:cs="Times New Roman"/>
          <w:b/>
          <w:bCs/>
          <w:color w:val="auto"/>
          <w:lang w:val="en-US" w:eastAsia="en-US"/>
        </w:rPr>
        <w:t>estimativă</w:t>
      </w:r>
      <w:proofErr w:type="spellEnd"/>
      <w:r w:rsidRPr="00A951C3">
        <w:rPr>
          <w:rFonts w:ascii="Times New Roman" w:eastAsiaTheme="minorEastAsia" w:hAnsi="Times New Roman" w:cs="Times New Roman"/>
          <w:b/>
          <w:bCs/>
          <w:color w:val="auto"/>
          <w:lang w:val="en-US" w:eastAsia="en-US"/>
        </w:rPr>
        <w:t xml:space="preserve"> </w:t>
      </w:r>
      <w:proofErr w:type="spellStart"/>
      <w:r w:rsidRPr="00A951C3">
        <w:rPr>
          <w:rFonts w:ascii="Times New Roman" w:eastAsiaTheme="minorEastAsia" w:hAnsi="Times New Roman" w:cs="Times New Roman"/>
          <w:b/>
          <w:bCs/>
          <w:color w:val="auto"/>
          <w:lang w:val="en-US" w:eastAsia="en-US"/>
        </w:rPr>
        <w:t>calculată</w:t>
      </w:r>
      <w:proofErr w:type="spellEnd"/>
      <w:r w:rsidRPr="00A951C3">
        <w:rPr>
          <w:rFonts w:ascii="Times New Roman" w:eastAsiaTheme="minorEastAsia" w:hAnsi="Times New Roman" w:cs="Times New Roman"/>
          <w:b/>
          <w:bCs/>
          <w:color w:val="auto"/>
          <w:lang w:val="en-US" w:eastAsia="en-US"/>
        </w:rPr>
        <w:t xml:space="preserve"> </w:t>
      </w:r>
      <w:proofErr w:type="spellStart"/>
      <w:r w:rsidRPr="00A951C3">
        <w:rPr>
          <w:rFonts w:ascii="Times New Roman" w:eastAsiaTheme="minorEastAsia" w:hAnsi="Times New Roman" w:cs="Times New Roman"/>
          <w:b/>
          <w:bCs/>
          <w:color w:val="auto"/>
          <w:lang w:val="en-US" w:eastAsia="en-US"/>
        </w:rPr>
        <w:t>fără</w:t>
      </w:r>
      <w:proofErr w:type="spellEnd"/>
      <w:r w:rsidRPr="00A951C3">
        <w:rPr>
          <w:rFonts w:ascii="Times New Roman" w:eastAsiaTheme="minorEastAsia" w:hAnsi="Times New Roman" w:cs="Times New Roman"/>
          <w:b/>
          <w:bCs/>
          <w:color w:val="auto"/>
          <w:lang w:val="en-US" w:eastAsia="en-US"/>
        </w:rPr>
        <w:t xml:space="preserve"> TVA </w:t>
      </w:r>
      <w:proofErr w:type="spellStart"/>
      <w:r w:rsidRPr="00A951C3">
        <w:rPr>
          <w:rFonts w:ascii="Times New Roman" w:eastAsiaTheme="minorEastAsia" w:hAnsi="Times New Roman" w:cs="Times New Roman"/>
          <w:b/>
          <w:bCs/>
          <w:color w:val="auto"/>
          <w:lang w:val="en-US" w:eastAsia="en-US"/>
        </w:rPr>
        <w:t>constituie</w:t>
      </w:r>
      <w:proofErr w:type="spellEnd"/>
      <w:r w:rsidRPr="00A951C3">
        <w:rPr>
          <w:rFonts w:ascii="Times New Roman" w:eastAsiaTheme="minorEastAsia" w:hAnsi="Times New Roman" w:cs="Times New Roman"/>
          <w:b/>
          <w:bCs/>
          <w:color w:val="auto"/>
          <w:lang w:val="en-US" w:eastAsia="en-US"/>
        </w:rPr>
        <w:t xml:space="preserve"> – 9 305,14 mii lei</w:t>
      </w:r>
    </w:p>
    <w:p w14:paraId="3DA0B184" w14:textId="49BD6D60" w:rsidR="003A110C" w:rsidRPr="003A110C" w:rsidRDefault="003A110C" w:rsidP="00026D26">
      <w:pPr>
        <w:widowControl/>
        <w:ind w:right="-1"/>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pacing w:val="-2"/>
          <w:sz w:val="28"/>
          <w:szCs w:val="28"/>
          <w:lang w:val="ro-MD"/>
        </w:rPr>
        <w:br/>
      </w:r>
      <w:r w:rsidRPr="003A110C">
        <w:rPr>
          <w:rFonts w:ascii="Times New Roman" w:eastAsia="Times New Roman" w:hAnsi="Times New Roman" w:cs="Times New Roman"/>
          <w:color w:val="auto"/>
          <w:spacing w:val="-2"/>
          <w:sz w:val="28"/>
          <w:szCs w:val="28"/>
          <w:lang w:val="ro-MD"/>
        </w:rPr>
        <w:br/>
      </w:r>
      <w:r w:rsidRPr="003A110C">
        <w:rPr>
          <w:rFonts w:ascii="Times New Roman" w:eastAsia="Times New Roman" w:hAnsi="Times New Roman" w:cs="Times New Roman"/>
          <w:color w:val="auto"/>
          <w:spacing w:val="-2"/>
          <w:sz w:val="28"/>
          <w:szCs w:val="28"/>
          <w:lang w:val="ro-MD"/>
        </w:rPr>
        <w:br/>
      </w:r>
      <w:r w:rsidRPr="003A110C">
        <w:rPr>
          <w:rFonts w:ascii="Times New Roman" w:eastAsia="Times New Roman" w:hAnsi="Times New Roman" w:cs="Times New Roman"/>
          <w:color w:val="auto"/>
          <w:spacing w:val="-2"/>
          <w:sz w:val="28"/>
          <w:szCs w:val="28"/>
          <w:lang w:val="ro-MD"/>
        </w:rPr>
        <w:br/>
      </w:r>
      <w:r w:rsidRPr="003A110C">
        <w:rPr>
          <w:rFonts w:ascii="Times New Roman" w:eastAsia="Times New Roman" w:hAnsi="Times New Roman" w:cs="Times New Roman"/>
          <w:color w:val="auto"/>
          <w:spacing w:val="-2"/>
          <w:sz w:val="28"/>
          <w:szCs w:val="28"/>
          <w:lang w:val="ro-MD"/>
        </w:rPr>
        <w:br/>
      </w:r>
      <w:r w:rsidRPr="003A110C">
        <w:rPr>
          <w:rFonts w:ascii="Times New Roman" w:eastAsia="Times New Roman" w:hAnsi="Times New Roman" w:cs="Times New Roman"/>
          <w:color w:val="auto"/>
          <w:spacing w:val="-2"/>
          <w:sz w:val="28"/>
          <w:szCs w:val="28"/>
          <w:lang w:val="ro-MD"/>
        </w:rPr>
        <w:br/>
      </w:r>
    </w:p>
    <w:p w14:paraId="58C6E4E7" w14:textId="77777777" w:rsidR="003A110C" w:rsidRPr="003A110C" w:rsidRDefault="003A110C" w:rsidP="003A110C">
      <w:pPr>
        <w:widowControl/>
        <w:ind w:right="-1"/>
        <w:jc w:val="both"/>
        <w:rPr>
          <w:rFonts w:ascii="Times New Roman" w:eastAsia="Times New Roman" w:hAnsi="Times New Roman" w:cs="Times New Roman"/>
          <w:color w:val="auto"/>
          <w:sz w:val="28"/>
          <w:szCs w:val="28"/>
          <w:lang w:val="ro-MD"/>
        </w:rPr>
      </w:pPr>
    </w:p>
    <w:p w14:paraId="6148447D" w14:textId="77777777" w:rsidR="003A110C" w:rsidRPr="003A110C" w:rsidRDefault="003A110C" w:rsidP="003A110C">
      <w:pPr>
        <w:widowControl/>
        <w:ind w:right="-1"/>
        <w:jc w:val="both"/>
        <w:rPr>
          <w:rFonts w:ascii="Times New Roman" w:eastAsia="Times New Roman" w:hAnsi="Times New Roman" w:cs="Times New Roman"/>
          <w:color w:val="auto"/>
          <w:sz w:val="28"/>
          <w:szCs w:val="28"/>
          <w:lang w:val="ro-MD"/>
        </w:rPr>
      </w:pPr>
    </w:p>
    <w:p w14:paraId="5F549196" w14:textId="77777777" w:rsidR="003A110C" w:rsidRDefault="003A110C" w:rsidP="00647F14">
      <w:pPr>
        <w:spacing w:line="276" w:lineRule="auto"/>
        <w:ind w:right="-1" w:firstLine="567"/>
        <w:jc w:val="both"/>
        <w:rPr>
          <w:rFonts w:ascii="Times New Roman" w:eastAsia="Times New Roman" w:hAnsi="Times New Roman" w:cs="Times New Roman"/>
          <w:color w:val="auto"/>
          <w:sz w:val="28"/>
          <w:szCs w:val="28"/>
          <w:lang w:val="ro-MD"/>
        </w:rPr>
      </w:pPr>
    </w:p>
    <w:p w14:paraId="2DEDDF23" w14:textId="77777777" w:rsidR="003A110C" w:rsidRDefault="003A110C" w:rsidP="00647F14">
      <w:pPr>
        <w:spacing w:line="276" w:lineRule="auto"/>
        <w:ind w:right="-1" w:firstLine="567"/>
        <w:jc w:val="both"/>
        <w:rPr>
          <w:rFonts w:ascii="Times New Roman" w:eastAsia="Times New Roman" w:hAnsi="Times New Roman" w:cs="Times New Roman"/>
          <w:color w:val="auto"/>
          <w:sz w:val="28"/>
          <w:szCs w:val="28"/>
          <w:lang w:val="ro-MD"/>
        </w:rPr>
      </w:pPr>
    </w:p>
    <w:p w14:paraId="7B9930A4" w14:textId="0415A609" w:rsidR="00647F14" w:rsidRPr="00647F14" w:rsidRDefault="00647F14" w:rsidP="00647F14">
      <w:pPr>
        <w:pStyle w:val="ab"/>
        <w:tabs>
          <w:tab w:val="left" w:pos="3420"/>
        </w:tabs>
        <w:ind w:right="-1" w:firstLine="0"/>
        <w:rPr>
          <w:b/>
          <w:bCs/>
          <w:sz w:val="28"/>
          <w:szCs w:val="28"/>
          <w:lang w:val="ro-MD"/>
        </w:rPr>
        <w:sectPr w:rsidR="00647F14" w:rsidRPr="00647F14" w:rsidSect="00CD7277">
          <w:pgSz w:w="11907" w:h="16840" w:code="9"/>
          <w:pgMar w:top="567" w:right="425" w:bottom="426" w:left="1134" w:header="0" w:footer="136" w:gutter="0"/>
          <w:cols w:space="720"/>
          <w:noEndnote/>
          <w:docGrid w:linePitch="360"/>
        </w:sectPr>
      </w:pPr>
    </w:p>
    <w:p w14:paraId="0A16E98B" w14:textId="3E019FE3" w:rsidR="00CD7277" w:rsidRDefault="00CD7277" w:rsidP="00A00434">
      <w:pPr>
        <w:pStyle w:val="ab"/>
        <w:ind w:right="-1" w:firstLine="0"/>
        <w:rPr>
          <w:spacing w:val="-2"/>
          <w:sz w:val="28"/>
          <w:szCs w:val="28"/>
          <w:lang w:val="ro-MD"/>
        </w:rPr>
      </w:pPr>
    </w:p>
    <w:p w14:paraId="1BC87103" w14:textId="7E3FC6F3" w:rsidR="00CD7277" w:rsidRPr="00CD7277" w:rsidRDefault="00CD7277" w:rsidP="003A110C">
      <w:pPr>
        <w:pStyle w:val="ab"/>
        <w:ind w:right="-1"/>
        <w:jc w:val="center"/>
        <w:rPr>
          <w:b/>
          <w:bCs/>
          <w:spacing w:val="-2"/>
          <w:sz w:val="28"/>
          <w:szCs w:val="28"/>
          <w:lang w:val="ro-MD"/>
        </w:rPr>
      </w:pPr>
      <w:r w:rsidRPr="00CD7277">
        <w:rPr>
          <w:b/>
          <w:bCs/>
          <w:spacing w:val="-2"/>
          <w:sz w:val="28"/>
          <w:szCs w:val="28"/>
          <w:lang w:val="ro-MD"/>
        </w:rPr>
        <w:t>Volumul</w:t>
      </w:r>
      <w:r w:rsidRPr="00CD7277">
        <w:rPr>
          <w:b/>
          <w:bCs/>
          <w:lang w:val="en-US"/>
        </w:rPr>
        <w:t xml:space="preserve"> </w:t>
      </w:r>
      <w:r w:rsidRPr="00CD7277">
        <w:rPr>
          <w:b/>
          <w:bCs/>
          <w:spacing w:val="-2"/>
          <w:sz w:val="28"/>
          <w:szCs w:val="28"/>
          <w:lang w:val="ro-MD"/>
        </w:rPr>
        <w:t>de lucrări privind executarea marcajului orizontal pe drumurile publice</w:t>
      </w:r>
      <w:r w:rsidR="003A110C">
        <w:rPr>
          <w:rFonts w:eastAsia="MS Mincho"/>
          <w:b/>
          <w:bCs/>
          <w:sz w:val="28"/>
          <w:szCs w:val="28"/>
          <w:lang w:val="ro-MD" w:eastAsia="ja-JP"/>
        </w:rPr>
        <w:t xml:space="preserve"> naționale</w:t>
      </w:r>
      <w:r w:rsidRPr="00137B2F">
        <w:rPr>
          <w:rFonts w:eastAsia="MS Mincho"/>
          <w:b/>
          <w:bCs/>
          <w:sz w:val="28"/>
          <w:szCs w:val="28"/>
          <w:lang w:val="ro-MD" w:eastAsia="ja-JP"/>
        </w:rPr>
        <w:t>, Lotul I</w:t>
      </w:r>
      <w:r w:rsidR="00626E8F">
        <w:rPr>
          <w:rFonts w:eastAsia="MS Mincho"/>
          <w:b/>
          <w:bCs/>
          <w:sz w:val="28"/>
          <w:szCs w:val="28"/>
          <w:lang w:val="ro-MD" w:eastAsia="ja-JP"/>
        </w:rPr>
        <w:t>I</w:t>
      </w:r>
      <w:r w:rsidR="00A951C3">
        <w:rPr>
          <w:rFonts w:eastAsia="MS Mincho"/>
          <w:b/>
          <w:bCs/>
          <w:sz w:val="28"/>
          <w:szCs w:val="28"/>
          <w:lang w:val="ro-MD" w:eastAsia="ja-JP"/>
        </w:rPr>
        <w:t>I</w:t>
      </w:r>
    </w:p>
    <w:p w14:paraId="0137E6DD" w14:textId="5B58E070" w:rsidR="00CD7277" w:rsidRPr="004D3943" w:rsidRDefault="007634E3" w:rsidP="007634E3">
      <w:pPr>
        <w:widowControl/>
        <w:autoSpaceDE w:val="0"/>
        <w:autoSpaceDN w:val="0"/>
        <w:ind w:right="425"/>
        <w:jc w:val="right"/>
        <w:rPr>
          <w:rFonts w:ascii="Times New Roman" w:eastAsia="MS Mincho" w:hAnsi="Times New Roman" w:cs="Times New Roman"/>
          <w:b/>
          <w:bCs/>
          <w:color w:val="auto"/>
          <w:sz w:val="26"/>
          <w:szCs w:val="26"/>
          <w:lang w:eastAsia="ja-JP"/>
        </w:rPr>
      </w:pPr>
      <w:r w:rsidRPr="004D3943">
        <w:rPr>
          <w:rFonts w:ascii="Times New Roman" w:eastAsia="MS Mincho" w:hAnsi="Times New Roman" w:cs="Times New Roman"/>
          <w:b/>
          <w:bCs/>
          <w:color w:val="auto"/>
          <w:sz w:val="26"/>
          <w:szCs w:val="26"/>
          <w:lang w:val="ro-MD" w:eastAsia="ja-JP"/>
        </w:rPr>
        <w:t>(Anexa 1)</w:t>
      </w:r>
    </w:p>
    <w:tbl>
      <w:tblPr>
        <w:tblW w:w="16076" w:type="dxa"/>
        <w:tblLayout w:type="fixed"/>
        <w:tblLook w:val="04A0" w:firstRow="1" w:lastRow="0" w:firstColumn="1" w:lastColumn="0" w:noHBand="0" w:noVBand="1"/>
      </w:tblPr>
      <w:tblGrid>
        <w:gridCol w:w="741"/>
        <w:gridCol w:w="748"/>
        <w:gridCol w:w="3888"/>
        <w:gridCol w:w="1134"/>
        <w:gridCol w:w="1228"/>
        <w:gridCol w:w="13"/>
        <w:gridCol w:w="1027"/>
        <w:gridCol w:w="1417"/>
        <w:gridCol w:w="1843"/>
        <w:gridCol w:w="851"/>
        <w:gridCol w:w="850"/>
        <w:gridCol w:w="2323"/>
        <w:gridCol w:w="13"/>
      </w:tblGrid>
      <w:tr w:rsidR="00FC36D8" w:rsidRPr="004350E9" w14:paraId="566D1F8C" w14:textId="77777777" w:rsidTr="00547EC0">
        <w:trPr>
          <w:gridAfter w:val="1"/>
          <w:wAfter w:w="13" w:type="dxa"/>
          <w:trHeight w:val="585"/>
        </w:trPr>
        <w:tc>
          <w:tcPr>
            <w:tcW w:w="741" w:type="dxa"/>
            <w:vMerge w:val="restart"/>
            <w:tcBorders>
              <w:top w:val="single" w:sz="8" w:space="0" w:color="auto"/>
              <w:left w:val="single" w:sz="8" w:space="0" w:color="auto"/>
              <w:bottom w:val="single" w:sz="8" w:space="0" w:color="000000"/>
              <w:right w:val="single" w:sz="4" w:space="0" w:color="auto"/>
            </w:tcBorders>
            <w:vAlign w:val="center"/>
            <w:hideMark/>
          </w:tcPr>
          <w:p w14:paraId="1146D889" w14:textId="64F599EA"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Nr. d/o</w:t>
            </w:r>
          </w:p>
        </w:tc>
        <w:tc>
          <w:tcPr>
            <w:tcW w:w="748" w:type="dxa"/>
            <w:vMerge w:val="restart"/>
            <w:tcBorders>
              <w:top w:val="single" w:sz="8" w:space="0" w:color="auto"/>
              <w:left w:val="single" w:sz="4" w:space="0" w:color="auto"/>
              <w:bottom w:val="single" w:sz="8" w:space="0" w:color="000000"/>
              <w:right w:val="nil"/>
            </w:tcBorders>
            <w:vAlign w:val="center"/>
            <w:hideMark/>
          </w:tcPr>
          <w:p w14:paraId="65EDC5C0"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Nr. drum</w:t>
            </w:r>
          </w:p>
        </w:tc>
        <w:tc>
          <w:tcPr>
            <w:tcW w:w="3888" w:type="dxa"/>
            <w:vMerge w:val="restart"/>
            <w:tcBorders>
              <w:top w:val="single" w:sz="8" w:space="0" w:color="auto"/>
              <w:left w:val="single" w:sz="4" w:space="0" w:color="auto"/>
              <w:bottom w:val="single" w:sz="8" w:space="0" w:color="000000"/>
              <w:right w:val="single" w:sz="4" w:space="0" w:color="auto"/>
            </w:tcBorders>
            <w:vAlign w:val="center"/>
            <w:hideMark/>
          </w:tcPr>
          <w:p w14:paraId="6DC8499D"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Denumirea drumului</w:t>
            </w:r>
          </w:p>
        </w:tc>
        <w:tc>
          <w:tcPr>
            <w:tcW w:w="4819" w:type="dxa"/>
            <w:gridSpan w:val="5"/>
            <w:tcBorders>
              <w:top w:val="single" w:sz="8" w:space="0" w:color="auto"/>
              <w:left w:val="nil"/>
              <w:bottom w:val="single" w:sz="4" w:space="0" w:color="000000"/>
              <w:right w:val="single" w:sz="4" w:space="0" w:color="auto"/>
            </w:tcBorders>
            <w:vAlign w:val="center"/>
            <w:hideMark/>
          </w:tcPr>
          <w:p w14:paraId="37BCF755"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 xml:space="preserve">Planificat  </w:t>
            </w:r>
          </w:p>
        </w:tc>
        <w:tc>
          <w:tcPr>
            <w:tcW w:w="1843" w:type="dxa"/>
            <w:vMerge w:val="restart"/>
            <w:tcBorders>
              <w:top w:val="single" w:sz="8" w:space="0" w:color="auto"/>
              <w:left w:val="single" w:sz="4" w:space="0" w:color="auto"/>
              <w:bottom w:val="single" w:sz="8" w:space="0" w:color="000000"/>
              <w:right w:val="single" w:sz="4" w:space="0" w:color="auto"/>
            </w:tcBorders>
            <w:vAlign w:val="center"/>
            <w:hideMark/>
          </w:tcPr>
          <w:p w14:paraId="676955E9" w14:textId="2429718B"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Executarea marcajului rutier</w:t>
            </w:r>
          </w:p>
        </w:tc>
        <w:tc>
          <w:tcPr>
            <w:tcW w:w="1701" w:type="dxa"/>
            <w:gridSpan w:val="2"/>
            <w:tcBorders>
              <w:top w:val="single" w:sz="8" w:space="0" w:color="auto"/>
              <w:left w:val="nil"/>
              <w:bottom w:val="single" w:sz="4" w:space="0" w:color="auto"/>
              <w:right w:val="single" w:sz="4" w:space="0" w:color="000000"/>
            </w:tcBorders>
            <w:vAlign w:val="center"/>
            <w:hideMark/>
          </w:tcPr>
          <w:p w14:paraId="4F11CA46" w14:textId="5C1B89FC" w:rsidR="00FC36D8" w:rsidRPr="004350E9" w:rsidRDefault="004350E9" w:rsidP="00FC36D8">
            <w:pPr>
              <w:widowControl/>
              <w:jc w:val="center"/>
              <w:rPr>
                <w:rFonts w:ascii="Times New Roman" w:eastAsia="Times New Roman" w:hAnsi="Times New Roman" w:cs="Times New Roman"/>
                <w:color w:val="auto"/>
                <w:sz w:val="20"/>
                <w:szCs w:val="20"/>
                <w:lang w:val="ro-MD" w:eastAsia="ro-MD"/>
              </w:rPr>
            </w:pPr>
            <w:r w:rsidRPr="004350E9">
              <w:rPr>
                <w:rFonts w:ascii="Arial CYR" w:eastAsia="Times New Roman" w:hAnsi="Arial CYR" w:cs="Arial CYR"/>
                <w:noProof/>
                <w:color w:val="auto"/>
                <w:sz w:val="20"/>
                <w:szCs w:val="20"/>
                <w:lang w:val="ro-MD" w:eastAsia="ro-MD"/>
              </w:rPr>
              <mc:AlternateContent>
                <mc:Choice Requires="wps">
                  <w:drawing>
                    <wp:anchor distT="0" distB="0" distL="114300" distR="114300" simplePos="0" relativeHeight="251668480" behindDoc="0" locked="0" layoutInCell="1" allowOverlap="1" wp14:anchorId="0A28C614" wp14:editId="5372889C">
                      <wp:simplePos x="0" y="0"/>
                      <wp:positionH relativeFrom="column">
                        <wp:posOffset>-12065</wp:posOffset>
                      </wp:positionH>
                      <wp:positionV relativeFrom="paragraph">
                        <wp:posOffset>389255</wp:posOffset>
                      </wp:positionV>
                      <wp:extent cx="447675" cy="452755"/>
                      <wp:effectExtent l="0" t="0" r="0" b="0"/>
                      <wp:wrapNone/>
                      <wp:docPr id="15" name="Casetă text 15">
                        <a:extLst xmlns:a="http://schemas.openxmlformats.org/drawingml/2006/main">
                          <a:ext uri="{FF2B5EF4-FFF2-40B4-BE49-F238E27FC236}">
                            <a16:creationId xmlns:a16="http://schemas.microsoft.com/office/drawing/2014/main" id="{C6A3AAA0-3C5F-4D08-B7AF-6C67B20A3AA7}"/>
                          </a:ext>
                        </a:extLst>
                      </wp:docPr>
                      <wp:cNvGraphicFramePr/>
                      <a:graphic xmlns:a="http://schemas.openxmlformats.org/drawingml/2006/main">
                        <a:graphicData uri="http://schemas.microsoft.com/office/word/2010/wordprocessingShape">
                          <wps:wsp>
                            <wps:cNvSpPr txBox="1"/>
                            <wps:spPr>
                              <a:xfrm>
                                <a:off x="0" y="0"/>
                                <a:ext cx="447675" cy="45275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7A5D72E" w14:textId="47C0A9AC" w:rsidR="00FC36D8" w:rsidRDefault="0043124A" w:rsidP="00FC36D8">
                                  <w:pPr>
                                    <w:rPr>
                                      <w:rFonts w:ascii="Cambria Math" w:hAnsi="+mn-cs" w:cstheme="minorBidi"/>
                                      <w:i/>
                                      <w:iCs/>
                                      <w:color w:val="000000" w:themeColor="text1"/>
                                      <w:sz w:val="28"/>
                                      <w:szCs w:val="28"/>
                                    </w:rPr>
                                  </w:pPr>
                                  <m:oMath>
                                    <m:sSub>
                                      <m:sSubPr>
                                        <m:ctrlPr>
                                          <w:rPr>
                                            <w:rFonts w:ascii="Cambria Math" w:eastAsiaTheme="minorEastAsia" w:hAnsi="Cambria Math" w:cstheme="minorBidi"/>
                                            <w:i/>
                                            <w:iCs/>
                                            <w:color w:val="000000" w:themeColor="text1"/>
                                            <w:sz w:val="28"/>
                                            <w:szCs w:val="28"/>
                                          </w:rPr>
                                        </m:ctrlPr>
                                      </m:sSubPr>
                                      <m:e>
                                        <m:r>
                                          <w:rPr>
                                            <w:rFonts w:ascii="Cambria Math" w:hAnsi="Cambria Math" w:cstheme="minorBidi"/>
                                            <w:color w:val="000000" w:themeColor="text1"/>
                                            <w:sz w:val="28"/>
                                            <w:szCs w:val="28"/>
                                          </w:rPr>
                                          <m:t>Q</m:t>
                                        </m:r>
                                      </m:e>
                                      <m:sub>
                                        <m:r>
                                          <w:rPr>
                                            <w:rFonts w:ascii="Cambria Math" w:hAnsi="Cambria Math" w:cstheme="minorBidi"/>
                                            <w:color w:val="000000" w:themeColor="text1"/>
                                            <w:sz w:val="28"/>
                                            <w:szCs w:val="28"/>
                                          </w:rPr>
                                          <m:t>d</m:t>
                                        </m:r>
                                      </m:sub>
                                    </m:sSub>
                                  </m:oMath>
                                  <w:r w:rsidR="00FC36D8">
                                    <w:rPr>
                                      <w:i/>
                                      <w:iCs/>
                                      <w:color w:val="000000" w:themeColor="text1"/>
                                      <w:sz w:val="28"/>
                                      <w:szCs w:val="28"/>
                                    </w:rPr>
                                    <w:t xml:space="preserve">= </w:t>
                                  </w:r>
                                  <w:r w:rsidR="00FC36D8">
                                    <w:rPr>
                                      <w:i/>
                                      <w:iCs/>
                                      <w:color w:val="000000" w:themeColor="text1"/>
                                      <w:sz w:val="16"/>
                                      <w:szCs w:val="16"/>
                                    </w:rPr>
                                    <w:t xml:space="preserve">Q4=160 </w:t>
                                  </w:r>
                                </w:p>
                              </w:txbxContent>
                            </wps:txbx>
                            <wps:bodyPr vertOverflow="clip" horzOverflow="clip" wrap="square" lIns="0" tIns="0" rIns="0" bIns="0" rtlCol="0" anchor="ctr">
                              <a:spAutoFit/>
                            </wps:bodyPr>
                          </wps:wsp>
                        </a:graphicData>
                      </a:graphic>
                      <wp14:sizeRelH relativeFrom="page">
                        <wp14:pctWidth>0</wp14:pctWidth>
                      </wp14:sizeRelH>
                      <wp14:sizeRelV relativeFrom="page">
                        <wp14:pctHeight>0</wp14:pctHeight>
                      </wp14:sizeRelV>
                    </wp:anchor>
                  </w:drawing>
                </mc:Choice>
                <mc:Fallback>
                  <w:pict>
                    <v:shapetype w14:anchorId="0A28C614" id="_x0000_t202" coordsize="21600,21600" o:spt="202" path="m,l,21600r21600,l21600,xe">
                      <v:stroke joinstyle="miter"/>
                      <v:path gradientshapeok="t" o:connecttype="rect"/>
                    </v:shapetype>
                    <v:shape id="Casetă text 15" o:spid="_x0000_s1026" type="#_x0000_t202" style="position:absolute;left:0;text-align:left;margin-left:-.95pt;margin-top:30.65pt;width:35.25pt;height:35.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" filled="f" stroked="f">
                      <v:textbox style="mso-fit-shape-to-text:t" inset="0,0,0,0">
                        <w:txbxContent>
                          <w:p w14:paraId="17A5D72E" w14:textId="47C0A9AC" w:rsidR="00FC36D8" w:rsidRDefault="0043124A" w:rsidP="00FC36D8">
                            <w:pPr>
                              <w:rPr>
                                <w:rFonts w:ascii="Cambria Math" w:hAnsi="+mn-cs" w:cstheme="minorBidi"/>
                                <w:i/>
                                <w:iCs/>
                                <w:color w:val="000000" w:themeColor="text1"/>
                                <w:sz w:val="28"/>
                                <w:szCs w:val="28"/>
                              </w:rPr>
                            </w:pPr>
                            <m:oMath>
                              <m:sSub>
                                <m:sSubPr>
                                  <m:ctrlPr>
                                    <w:rPr>
                                      <w:rFonts w:ascii="Cambria Math" w:eastAsiaTheme="minorEastAsia" w:hAnsi="Cambria Math" w:cstheme="minorBidi"/>
                                      <w:i/>
                                      <w:iCs/>
                                      <w:color w:val="000000" w:themeColor="text1"/>
                                      <w:sz w:val="28"/>
                                      <w:szCs w:val="28"/>
                                    </w:rPr>
                                  </m:ctrlPr>
                                </m:sSubPr>
                                <m:e>
                                  <m:r>
                                    <w:rPr>
                                      <w:rFonts w:ascii="Cambria Math" w:hAnsi="Cambria Math" w:cstheme="minorBidi"/>
                                      <w:color w:val="000000" w:themeColor="text1"/>
                                      <w:sz w:val="28"/>
                                      <w:szCs w:val="28"/>
                                    </w:rPr>
                                    <m:t>Q</m:t>
                                  </m:r>
                                </m:e>
                                <m:sub>
                                  <m:r>
                                    <w:rPr>
                                      <w:rFonts w:ascii="Cambria Math" w:hAnsi="Cambria Math" w:cstheme="minorBidi"/>
                                      <w:color w:val="000000" w:themeColor="text1"/>
                                      <w:sz w:val="28"/>
                                      <w:szCs w:val="28"/>
                                    </w:rPr>
                                    <m:t>d</m:t>
                                  </m:r>
                                </m:sub>
                              </m:sSub>
                            </m:oMath>
                            <w:r w:rsidR="00FC36D8">
                              <w:rPr>
                                <w:i/>
                                <w:iCs/>
                                <w:color w:val="000000" w:themeColor="text1"/>
                                <w:sz w:val="28"/>
                                <w:szCs w:val="28"/>
                              </w:rPr>
                              <w:t xml:space="preserve">= </w:t>
                            </w:r>
                            <w:r w:rsidR="00FC36D8">
                              <w:rPr>
                                <w:i/>
                                <w:iCs/>
                                <w:color w:val="000000" w:themeColor="text1"/>
                                <w:sz w:val="16"/>
                                <w:szCs w:val="16"/>
                              </w:rPr>
                              <w:t xml:space="preserve">Q4=160 </w:t>
                            </w:r>
                          </w:p>
                        </w:txbxContent>
                      </v:textbox>
                    </v:shape>
                  </w:pict>
                </mc:Fallback>
              </mc:AlternateContent>
            </w:r>
            <w:r w:rsidR="00FC36D8" w:rsidRPr="004350E9">
              <w:rPr>
                <w:rFonts w:ascii="Times New Roman" w:eastAsia="Times New Roman" w:hAnsi="Times New Roman" w:cs="Times New Roman"/>
                <w:color w:val="auto"/>
                <w:sz w:val="20"/>
                <w:szCs w:val="20"/>
                <w:lang w:val="ro-MD" w:eastAsia="ro-MD"/>
              </w:rPr>
              <w:t>Coeficientul de reflexie</w:t>
            </w:r>
          </w:p>
        </w:tc>
        <w:tc>
          <w:tcPr>
            <w:tcW w:w="2323" w:type="dxa"/>
            <w:vMerge w:val="restart"/>
            <w:tcBorders>
              <w:top w:val="single" w:sz="8" w:space="0" w:color="auto"/>
              <w:left w:val="nil"/>
              <w:bottom w:val="single" w:sz="8" w:space="0" w:color="000000"/>
              <w:right w:val="single" w:sz="8" w:space="0" w:color="auto"/>
            </w:tcBorders>
            <w:vAlign w:val="center"/>
            <w:hideMark/>
          </w:tcPr>
          <w:p w14:paraId="7889B837" w14:textId="7DC1094D"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 xml:space="preserve"> Notă</w:t>
            </w:r>
          </w:p>
        </w:tc>
      </w:tr>
      <w:tr w:rsidR="00FC36D8" w:rsidRPr="004350E9" w14:paraId="53486715" w14:textId="77777777" w:rsidTr="00547EC0">
        <w:trPr>
          <w:gridAfter w:val="1"/>
          <w:wAfter w:w="13" w:type="dxa"/>
          <w:trHeight w:val="272"/>
        </w:trPr>
        <w:tc>
          <w:tcPr>
            <w:tcW w:w="741" w:type="dxa"/>
            <w:vMerge/>
            <w:tcBorders>
              <w:top w:val="single" w:sz="8" w:space="0" w:color="auto"/>
              <w:left w:val="single" w:sz="8" w:space="0" w:color="auto"/>
              <w:bottom w:val="single" w:sz="8" w:space="0" w:color="000000"/>
              <w:right w:val="single" w:sz="4" w:space="0" w:color="auto"/>
            </w:tcBorders>
            <w:vAlign w:val="center"/>
            <w:hideMark/>
          </w:tcPr>
          <w:p w14:paraId="33602A95"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c>
          <w:tcPr>
            <w:tcW w:w="748" w:type="dxa"/>
            <w:vMerge/>
            <w:tcBorders>
              <w:top w:val="single" w:sz="8" w:space="0" w:color="auto"/>
              <w:left w:val="single" w:sz="4" w:space="0" w:color="auto"/>
              <w:bottom w:val="single" w:sz="8" w:space="0" w:color="000000"/>
              <w:right w:val="nil"/>
            </w:tcBorders>
            <w:vAlign w:val="center"/>
            <w:hideMark/>
          </w:tcPr>
          <w:p w14:paraId="0B4E5F1D"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c>
          <w:tcPr>
            <w:tcW w:w="3888" w:type="dxa"/>
            <w:vMerge/>
            <w:tcBorders>
              <w:top w:val="single" w:sz="8" w:space="0" w:color="auto"/>
              <w:left w:val="single" w:sz="4" w:space="0" w:color="auto"/>
              <w:bottom w:val="single" w:sz="8" w:space="0" w:color="000000"/>
              <w:right w:val="single" w:sz="4" w:space="0" w:color="auto"/>
            </w:tcBorders>
            <w:vAlign w:val="center"/>
            <w:hideMark/>
          </w:tcPr>
          <w:p w14:paraId="58A38BDD"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c>
          <w:tcPr>
            <w:tcW w:w="1134" w:type="dxa"/>
            <w:vMerge w:val="restart"/>
            <w:tcBorders>
              <w:top w:val="nil"/>
              <w:left w:val="single" w:sz="4" w:space="0" w:color="auto"/>
              <w:bottom w:val="single" w:sz="8" w:space="0" w:color="000000"/>
              <w:right w:val="single" w:sz="4" w:space="0" w:color="auto"/>
            </w:tcBorders>
            <w:vAlign w:val="center"/>
            <w:hideMark/>
          </w:tcPr>
          <w:p w14:paraId="15397D32"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 xml:space="preserve">începutul (km) </w:t>
            </w:r>
          </w:p>
        </w:tc>
        <w:tc>
          <w:tcPr>
            <w:tcW w:w="1228" w:type="dxa"/>
            <w:vMerge w:val="restart"/>
            <w:tcBorders>
              <w:top w:val="nil"/>
              <w:left w:val="nil"/>
              <w:bottom w:val="single" w:sz="8" w:space="0" w:color="000000"/>
              <w:right w:val="single" w:sz="4" w:space="0" w:color="auto"/>
            </w:tcBorders>
            <w:vAlign w:val="center"/>
            <w:hideMark/>
          </w:tcPr>
          <w:p w14:paraId="5984ADD2"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proofErr w:type="spellStart"/>
            <w:r w:rsidRPr="004350E9">
              <w:rPr>
                <w:rFonts w:ascii="Times New Roman" w:eastAsia="Times New Roman" w:hAnsi="Times New Roman" w:cs="Times New Roman"/>
                <w:color w:val="auto"/>
                <w:sz w:val="20"/>
                <w:szCs w:val="20"/>
                <w:lang w:val="ro-MD" w:eastAsia="ro-MD"/>
              </w:rPr>
              <w:t>sfîrşitul</w:t>
            </w:r>
            <w:proofErr w:type="spellEnd"/>
            <w:r w:rsidRPr="004350E9">
              <w:rPr>
                <w:rFonts w:ascii="Times New Roman" w:eastAsia="Times New Roman" w:hAnsi="Times New Roman" w:cs="Times New Roman"/>
                <w:color w:val="auto"/>
                <w:sz w:val="20"/>
                <w:szCs w:val="20"/>
                <w:lang w:val="ro-MD" w:eastAsia="ro-MD"/>
              </w:rPr>
              <w:t xml:space="preserve"> (km)</w:t>
            </w:r>
          </w:p>
        </w:tc>
        <w:tc>
          <w:tcPr>
            <w:tcW w:w="1040" w:type="dxa"/>
            <w:gridSpan w:val="2"/>
            <w:vMerge w:val="restart"/>
            <w:tcBorders>
              <w:top w:val="nil"/>
              <w:left w:val="single" w:sz="4" w:space="0" w:color="auto"/>
              <w:bottom w:val="single" w:sz="8" w:space="0" w:color="000000"/>
              <w:right w:val="single" w:sz="4" w:space="0" w:color="auto"/>
            </w:tcBorders>
            <w:vAlign w:val="center"/>
            <w:hideMark/>
          </w:tcPr>
          <w:p w14:paraId="520D3624"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lungimea (km)</w:t>
            </w:r>
          </w:p>
        </w:tc>
        <w:tc>
          <w:tcPr>
            <w:tcW w:w="1417" w:type="dxa"/>
            <w:vMerge w:val="restart"/>
            <w:tcBorders>
              <w:top w:val="nil"/>
              <w:left w:val="single" w:sz="4" w:space="0" w:color="auto"/>
              <w:bottom w:val="single" w:sz="8" w:space="0" w:color="000000"/>
              <w:right w:val="single" w:sz="4" w:space="0" w:color="auto"/>
            </w:tcBorders>
            <w:vAlign w:val="center"/>
            <w:hideMark/>
          </w:tcPr>
          <w:p w14:paraId="5FE2EFA6"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proofErr w:type="spellStart"/>
            <w:r w:rsidRPr="004350E9">
              <w:rPr>
                <w:rFonts w:ascii="Times New Roman" w:eastAsia="Times New Roman" w:hAnsi="Times New Roman" w:cs="Times New Roman"/>
                <w:color w:val="auto"/>
                <w:sz w:val="20"/>
                <w:szCs w:val="20"/>
                <w:lang w:val="ro-MD" w:eastAsia="ro-MD"/>
              </w:rPr>
              <w:t>Suprafaţa</w:t>
            </w:r>
            <w:proofErr w:type="spellEnd"/>
            <w:r w:rsidRPr="004350E9">
              <w:rPr>
                <w:rFonts w:ascii="Times New Roman" w:eastAsia="Times New Roman" w:hAnsi="Times New Roman" w:cs="Times New Roman"/>
                <w:color w:val="auto"/>
                <w:sz w:val="20"/>
                <w:szCs w:val="20"/>
                <w:lang w:val="ro-MD" w:eastAsia="ro-MD"/>
              </w:rPr>
              <w:t xml:space="preserve"> marcajului, (m²)</w:t>
            </w:r>
          </w:p>
        </w:tc>
        <w:tc>
          <w:tcPr>
            <w:tcW w:w="1843" w:type="dxa"/>
            <w:vMerge/>
            <w:tcBorders>
              <w:top w:val="single" w:sz="8" w:space="0" w:color="auto"/>
              <w:left w:val="single" w:sz="4" w:space="0" w:color="auto"/>
              <w:bottom w:val="single" w:sz="8" w:space="0" w:color="000000"/>
              <w:right w:val="single" w:sz="4" w:space="0" w:color="auto"/>
            </w:tcBorders>
            <w:vAlign w:val="center"/>
            <w:hideMark/>
          </w:tcPr>
          <w:p w14:paraId="201094B7"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c>
          <w:tcPr>
            <w:tcW w:w="851" w:type="dxa"/>
            <w:vMerge w:val="restart"/>
            <w:tcBorders>
              <w:top w:val="nil"/>
              <w:left w:val="nil"/>
              <w:bottom w:val="single" w:sz="8" w:space="0" w:color="000000"/>
              <w:right w:val="single" w:sz="4" w:space="0" w:color="auto"/>
            </w:tcBorders>
            <w:noWrap/>
            <w:vAlign w:val="bottom"/>
            <w:hideMark/>
          </w:tcPr>
          <w:p w14:paraId="3725E90D" w14:textId="0242EA1A" w:rsidR="00FC36D8" w:rsidRPr="004350E9" w:rsidRDefault="00FC36D8" w:rsidP="00FC36D8">
            <w:pPr>
              <w:widowControl/>
              <w:rPr>
                <w:rFonts w:ascii="Arial CYR" w:eastAsia="Times New Roman" w:hAnsi="Arial CYR" w:cs="Arial CYR"/>
                <w:color w:val="auto"/>
                <w:sz w:val="20"/>
                <w:szCs w:val="20"/>
                <w:lang w:val="ro-MD" w:eastAsia="ro-MD"/>
              </w:rPr>
            </w:pPr>
          </w:p>
          <w:p w14:paraId="1F87B076" w14:textId="7E255154" w:rsidR="00FC36D8" w:rsidRPr="004350E9" w:rsidRDefault="00FC36D8" w:rsidP="00FC36D8">
            <w:pPr>
              <w:widowControl/>
              <w:rPr>
                <w:rFonts w:ascii="Arial CYR" w:eastAsia="Times New Roman" w:hAnsi="Arial CYR" w:cs="Arial CYR"/>
                <w:color w:val="auto"/>
                <w:sz w:val="20"/>
                <w:szCs w:val="20"/>
                <w:lang w:val="ro-MD" w:eastAsia="ro-MD"/>
              </w:rPr>
            </w:pPr>
          </w:p>
        </w:tc>
        <w:tc>
          <w:tcPr>
            <w:tcW w:w="850" w:type="dxa"/>
            <w:vMerge w:val="restart"/>
            <w:tcBorders>
              <w:top w:val="nil"/>
              <w:left w:val="single" w:sz="4" w:space="0" w:color="auto"/>
              <w:bottom w:val="single" w:sz="8" w:space="0" w:color="000000"/>
              <w:right w:val="single" w:sz="4" w:space="0" w:color="auto"/>
            </w:tcBorders>
            <w:noWrap/>
            <w:vAlign w:val="bottom"/>
            <w:hideMark/>
          </w:tcPr>
          <w:p w14:paraId="338965AD" w14:textId="718EB998" w:rsidR="00FC36D8" w:rsidRPr="004350E9" w:rsidRDefault="00FC36D8" w:rsidP="00FC36D8">
            <w:pPr>
              <w:widowControl/>
              <w:rPr>
                <w:rFonts w:ascii="Arial CYR" w:eastAsia="Times New Roman" w:hAnsi="Arial CYR" w:cs="Arial CYR"/>
                <w:color w:val="auto"/>
                <w:sz w:val="20"/>
                <w:szCs w:val="20"/>
                <w:lang w:val="ro-MD" w:eastAsia="ro-MD"/>
              </w:rPr>
            </w:pPr>
            <w:r w:rsidRPr="004350E9">
              <w:rPr>
                <w:rFonts w:ascii="Arial CYR" w:eastAsia="Times New Roman" w:hAnsi="Arial CYR" w:cs="Arial CYR"/>
                <w:noProof/>
                <w:color w:val="auto"/>
                <w:sz w:val="20"/>
                <w:szCs w:val="20"/>
                <w:lang w:val="ro-MD" w:eastAsia="ro-MD"/>
              </w:rPr>
              <mc:AlternateContent>
                <mc:Choice Requires="wps">
                  <w:drawing>
                    <wp:anchor distT="0" distB="0" distL="114300" distR="114300" simplePos="0" relativeHeight="251669504" behindDoc="0" locked="0" layoutInCell="1" allowOverlap="1" wp14:anchorId="594398B9" wp14:editId="304328EF">
                      <wp:simplePos x="0" y="0"/>
                      <wp:positionH relativeFrom="column">
                        <wp:posOffset>-6350</wp:posOffset>
                      </wp:positionH>
                      <wp:positionV relativeFrom="paragraph">
                        <wp:posOffset>48260</wp:posOffset>
                      </wp:positionV>
                      <wp:extent cx="438150" cy="600075"/>
                      <wp:effectExtent l="0" t="0" r="0" b="0"/>
                      <wp:wrapNone/>
                      <wp:docPr id="13" name="Casetă text 13">
                        <a:extLst xmlns:a="http://schemas.openxmlformats.org/drawingml/2006/main">
                          <a:ext uri="{FF2B5EF4-FFF2-40B4-BE49-F238E27FC236}">
                            <a16:creationId xmlns:a16="http://schemas.microsoft.com/office/drawing/2014/main" id="{64BE495D-AE47-463F-9BA2-B3A96CF6C7C4}"/>
                          </a:ext>
                        </a:extLst>
                      </wp:docPr>
                      <wp:cNvGraphicFramePr/>
                      <a:graphic xmlns:a="http://schemas.openxmlformats.org/drawingml/2006/main">
                        <a:graphicData uri="http://schemas.microsoft.com/office/word/2010/wordprocessingShape">
                          <wps:wsp>
                            <wps:cNvSpPr txBox="1"/>
                            <wps:spPr>
                              <a:xfrm>
                                <a:off x="0" y="0"/>
                                <a:ext cx="438150" cy="60007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1419498" w14:textId="0E4462D3" w:rsidR="00FC36D8" w:rsidRDefault="0043124A" w:rsidP="00FC36D8">
                                  <w:pPr>
                                    <w:rPr>
                                      <w:rFonts w:ascii="Cambria Math" w:hAnsi="+mn-cs" w:cstheme="minorBidi"/>
                                      <w:i/>
                                      <w:iCs/>
                                      <w:color w:val="000000" w:themeColor="text1"/>
                                      <w:sz w:val="26"/>
                                      <w:szCs w:val="26"/>
                                    </w:rPr>
                                  </w:pPr>
                                  <m:oMath>
                                    <m:sSub>
                                      <m:sSubPr>
                                        <m:ctrlPr>
                                          <w:rPr>
                                            <w:rFonts w:ascii="Cambria Math" w:eastAsiaTheme="minorEastAsia" w:hAnsi="Cambria Math" w:cstheme="minorBidi"/>
                                            <w:i/>
                                            <w:iCs/>
                                            <w:color w:val="000000" w:themeColor="text1"/>
                                            <w:sz w:val="26"/>
                                            <w:szCs w:val="26"/>
                                          </w:rPr>
                                        </m:ctrlPr>
                                      </m:sSubPr>
                                      <m:e>
                                        <m:r>
                                          <w:rPr>
                                            <w:rFonts w:ascii="Cambria Math" w:hAnsi="Cambria Math" w:cstheme="minorBidi"/>
                                            <w:color w:val="000000" w:themeColor="text1"/>
                                            <w:sz w:val="26"/>
                                            <w:szCs w:val="26"/>
                                          </w:rPr>
                                          <m:t>R</m:t>
                                        </m:r>
                                      </m:e>
                                      <m:sub>
                                        <m:r>
                                          <w:rPr>
                                            <w:rFonts w:ascii="Cambria Math" w:hAnsi="Cambria Math" w:cstheme="minorBidi"/>
                                            <w:color w:val="000000" w:themeColor="text1"/>
                                            <w:sz w:val="26"/>
                                            <w:szCs w:val="26"/>
                                          </w:rPr>
                                          <m:t>L</m:t>
                                        </m:r>
                                      </m:sub>
                                    </m:sSub>
                                  </m:oMath>
                                  <w:r w:rsidR="00FC36D8">
                                    <w:rPr>
                                      <w:rFonts w:asciiTheme="minorHAnsi" w:hAnsi="Calibri" w:cstheme="minorBidi"/>
                                      <w:i/>
                                      <w:iCs/>
                                      <w:color w:val="000000" w:themeColor="text1"/>
                                      <w:sz w:val="28"/>
                                      <w:szCs w:val="28"/>
                                    </w:rPr>
                                    <w:t xml:space="preserve">= </w:t>
                                  </w:r>
                                  <w:r w:rsidR="00FC36D8">
                                    <w:rPr>
                                      <w:i/>
                                      <w:iCs/>
                                      <w:color w:val="000000" w:themeColor="text1"/>
                                      <w:sz w:val="16"/>
                                      <w:szCs w:val="16"/>
                                    </w:rPr>
                                    <w:t xml:space="preserve">R4=200 </w:t>
                                  </w:r>
                                </w:p>
                              </w:txbxContent>
                            </wps:txbx>
                            <wps:bodyPr vertOverflow="clip" horzOverflow="clip" wrap="square" lIns="0" tIns="0" rIns="0" bIns="0" rtlCol="0" anchor="t">
                              <a:noAutofit/>
                            </wps:bodyPr>
                          </wps:wsp>
                        </a:graphicData>
                      </a:graphic>
                      <wp14:sizeRelH relativeFrom="page">
                        <wp14:pctWidth>0</wp14:pctWidth>
                      </wp14:sizeRelH>
                      <wp14:sizeRelV relativeFrom="page">
                        <wp14:pctHeight>0</wp14:pctHeight>
                      </wp14:sizeRelV>
                    </wp:anchor>
                  </w:drawing>
                </mc:Choice>
                <mc:Fallback>
                  <w:pict>
                    <v:shape w14:anchorId="594398B9" id="Casetă text 13" o:spid="_x0000_s1027" type="#_x0000_t202" style="position:absolute;margin-left:-.5pt;margin-top:3.8pt;width:34.5pt;height:4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" filled="f" stroked="f">
                      <v:textbox inset="0,0,0,0">
                        <w:txbxContent>
                          <w:p w14:paraId="21419498" w14:textId="0E4462D3" w:rsidR="00FC36D8" w:rsidRDefault="0043124A" w:rsidP="00FC36D8">
                            <w:pPr>
                              <w:rPr>
                                <w:rFonts w:ascii="Cambria Math" w:hAnsi="+mn-cs" w:cstheme="minorBidi"/>
                                <w:i/>
                                <w:iCs/>
                                <w:color w:val="000000" w:themeColor="text1"/>
                                <w:sz w:val="26"/>
                                <w:szCs w:val="26"/>
                              </w:rPr>
                            </w:pPr>
                            <m:oMath>
                              <m:sSub>
                                <m:sSubPr>
                                  <m:ctrlPr>
                                    <w:rPr>
                                      <w:rFonts w:ascii="Cambria Math" w:eastAsiaTheme="minorEastAsia" w:hAnsi="Cambria Math" w:cstheme="minorBidi"/>
                                      <w:i/>
                                      <w:iCs/>
                                      <w:color w:val="000000" w:themeColor="text1"/>
                                      <w:sz w:val="26"/>
                                      <w:szCs w:val="26"/>
                                    </w:rPr>
                                  </m:ctrlPr>
                                </m:sSubPr>
                                <m:e>
                                  <m:r>
                                    <w:rPr>
                                      <w:rFonts w:ascii="Cambria Math" w:hAnsi="Cambria Math" w:cstheme="minorBidi"/>
                                      <w:color w:val="000000" w:themeColor="text1"/>
                                      <w:sz w:val="26"/>
                                      <w:szCs w:val="26"/>
                                    </w:rPr>
                                    <m:t>R</m:t>
                                  </m:r>
                                </m:e>
                                <m:sub>
                                  <m:r>
                                    <w:rPr>
                                      <w:rFonts w:ascii="Cambria Math" w:hAnsi="Cambria Math" w:cstheme="minorBidi"/>
                                      <w:color w:val="000000" w:themeColor="text1"/>
                                      <w:sz w:val="26"/>
                                      <w:szCs w:val="26"/>
                                    </w:rPr>
                                    <m:t>L</m:t>
                                  </m:r>
                                </m:sub>
                              </m:sSub>
                            </m:oMath>
                            <w:r w:rsidR="00FC36D8">
                              <w:rPr>
                                <w:rFonts w:asciiTheme="minorHAnsi" w:hAnsi="Calibri" w:cstheme="minorBidi"/>
                                <w:i/>
                                <w:iCs/>
                                <w:color w:val="000000" w:themeColor="text1"/>
                                <w:sz w:val="28"/>
                                <w:szCs w:val="28"/>
                              </w:rPr>
                              <w:t xml:space="preserve">= </w:t>
                            </w:r>
                            <w:r w:rsidR="00FC36D8">
                              <w:rPr>
                                <w:i/>
                                <w:iCs/>
                                <w:color w:val="000000" w:themeColor="text1"/>
                                <w:sz w:val="16"/>
                                <w:szCs w:val="16"/>
                              </w:rPr>
                              <w:t xml:space="preserve">R4=200 </w:t>
                            </w:r>
                          </w:p>
                        </w:txbxContent>
                      </v:textbox>
                    </v:shape>
                  </w:pict>
                </mc:Fallback>
              </mc:AlternateContent>
            </w:r>
          </w:p>
          <w:p w14:paraId="32DAFE27" w14:textId="77777777" w:rsidR="00FC36D8" w:rsidRPr="004350E9" w:rsidRDefault="00FC36D8" w:rsidP="00FC36D8">
            <w:pPr>
              <w:widowControl/>
              <w:rPr>
                <w:rFonts w:ascii="Arial CYR" w:eastAsia="Times New Roman" w:hAnsi="Arial CYR" w:cs="Arial CYR"/>
                <w:color w:val="auto"/>
                <w:sz w:val="20"/>
                <w:szCs w:val="20"/>
                <w:lang w:val="ro-MD" w:eastAsia="ro-MD"/>
              </w:rPr>
            </w:pPr>
          </w:p>
        </w:tc>
        <w:tc>
          <w:tcPr>
            <w:tcW w:w="2323" w:type="dxa"/>
            <w:vMerge/>
            <w:tcBorders>
              <w:top w:val="single" w:sz="8" w:space="0" w:color="auto"/>
              <w:left w:val="single" w:sz="4" w:space="0" w:color="auto"/>
              <w:bottom w:val="single" w:sz="8" w:space="0" w:color="000000"/>
              <w:right w:val="single" w:sz="8" w:space="0" w:color="auto"/>
            </w:tcBorders>
            <w:vAlign w:val="center"/>
            <w:hideMark/>
          </w:tcPr>
          <w:p w14:paraId="1654EE58"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r>
      <w:tr w:rsidR="00FC36D8" w:rsidRPr="004350E9" w14:paraId="7B148E3D" w14:textId="77777777" w:rsidTr="004350E9">
        <w:trPr>
          <w:gridAfter w:val="1"/>
          <w:wAfter w:w="13" w:type="dxa"/>
          <w:trHeight w:val="272"/>
        </w:trPr>
        <w:tc>
          <w:tcPr>
            <w:tcW w:w="741" w:type="dxa"/>
            <w:vMerge/>
            <w:tcBorders>
              <w:top w:val="single" w:sz="8" w:space="0" w:color="auto"/>
              <w:left w:val="single" w:sz="8" w:space="0" w:color="auto"/>
              <w:bottom w:val="single" w:sz="8" w:space="0" w:color="000000"/>
              <w:right w:val="single" w:sz="4" w:space="0" w:color="auto"/>
            </w:tcBorders>
            <w:vAlign w:val="center"/>
            <w:hideMark/>
          </w:tcPr>
          <w:p w14:paraId="1BA7648D"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c>
          <w:tcPr>
            <w:tcW w:w="748" w:type="dxa"/>
            <w:vMerge/>
            <w:tcBorders>
              <w:top w:val="single" w:sz="8" w:space="0" w:color="auto"/>
              <w:left w:val="single" w:sz="4" w:space="0" w:color="auto"/>
              <w:bottom w:val="single" w:sz="8" w:space="0" w:color="000000"/>
              <w:right w:val="nil"/>
            </w:tcBorders>
            <w:vAlign w:val="center"/>
            <w:hideMark/>
          </w:tcPr>
          <w:p w14:paraId="7FC9397B"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c>
          <w:tcPr>
            <w:tcW w:w="3888" w:type="dxa"/>
            <w:vMerge/>
            <w:tcBorders>
              <w:top w:val="single" w:sz="8" w:space="0" w:color="auto"/>
              <w:left w:val="single" w:sz="4" w:space="0" w:color="auto"/>
              <w:bottom w:val="single" w:sz="8" w:space="0" w:color="000000"/>
              <w:right w:val="single" w:sz="4" w:space="0" w:color="auto"/>
            </w:tcBorders>
            <w:vAlign w:val="center"/>
            <w:hideMark/>
          </w:tcPr>
          <w:p w14:paraId="65AF0FBA"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c>
          <w:tcPr>
            <w:tcW w:w="1134" w:type="dxa"/>
            <w:vMerge/>
            <w:tcBorders>
              <w:top w:val="nil"/>
              <w:left w:val="single" w:sz="4" w:space="0" w:color="auto"/>
              <w:bottom w:val="single" w:sz="8" w:space="0" w:color="000000"/>
              <w:right w:val="single" w:sz="4" w:space="0" w:color="auto"/>
            </w:tcBorders>
            <w:vAlign w:val="center"/>
            <w:hideMark/>
          </w:tcPr>
          <w:p w14:paraId="07FB5014"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c>
          <w:tcPr>
            <w:tcW w:w="1228" w:type="dxa"/>
            <w:vMerge/>
            <w:tcBorders>
              <w:top w:val="nil"/>
              <w:left w:val="nil"/>
              <w:bottom w:val="single" w:sz="8" w:space="0" w:color="000000"/>
              <w:right w:val="single" w:sz="4" w:space="0" w:color="auto"/>
            </w:tcBorders>
            <w:vAlign w:val="center"/>
            <w:hideMark/>
          </w:tcPr>
          <w:p w14:paraId="4F3BCC42"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c>
          <w:tcPr>
            <w:tcW w:w="1040" w:type="dxa"/>
            <w:gridSpan w:val="2"/>
            <w:vMerge/>
            <w:tcBorders>
              <w:top w:val="nil"/>
              <w:left w:val="single" w:sz="4" w:space="0" w:color="auto"/>
              <w:bottom w:val="single" w:sz="8" w:space="0" w:color="000000"/>
              <w:right w:val="single" w:sz="4" w:space="0" w:color="auto"/>
            </w:tcBorders>
            <w:vAlign w:val="center"/>
            <w:hideMark/>
          </w:tcPr>
          <w:p w14:paraId="4417D445"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c>
          <w:tcPr>
            <w:tcW w:w="1417" w:type="dxa"/>
            <w:vMerge/>
            <w:tcBorders>
              <w:top w:val="nil"/>
              <w:left w:val="single" w:sz="4" w:space="0" w:color="auto"/>
              <w:bottom w:val="single" w:sz="8" w:space="0" w:color="000000"/>
              <w:right w:val="single" w:sz="4" w:space="0" w:color="auto"/>
            </w:tcBorders>
            <w:vAlign w:val="center"/>
            <w:hideMark/>
          </w:tcPr>
          <w:p w14:paraId="6137422B"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c>
          <w:tcPr>
            <w:tcW w:w="1843" w:type="dxa"/>
            <w:vMerge/>
            <w:tcBorders>
              <w:top w:val="single" w:sz="8" w:space="0" w:color="auto"/>
              <w:left w:val="single" w:sz="4" w:space="0" w:color="auto"/>
              <w:bottom w:val="single" w:sz="8" w:space="0" w:color="000000"/>
              <w:right w:val="single" w:sz="4" w:space="0" w:color="auto"/>
            </w:tcBorders>
            <w:vAlign w:val="center"/>
            <w:hideMark/>
          </w:tcPr>
          <w:p w14:paraId="1FF24311"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c>
          <w:tcPr>
            <w:tcW w:w="851" w:type="dxa"/>
            <w:vMerge/>
            <w:tcBorders>
              <w:top w:val="nil"/>
              <w:left w:val="nil"/>
              <w:bottom w:val="single" w:sz="8" w:space="0" w:color="000000"/>
              <w:right w:val="single" w:sz="4" w:space="0" w:color="auto"/>
            </w:tcBorders>
            <w:vAlign w:val="center"/>
            <w:hideMark/>
          </w:tcPr>
          <w:p w14:paraId="2C0395AE" w14:textId="77777777" w:rsidR="00FC36D8" w:rsidRPr="004350E9" w:rsidRDefault="00FC36D8" w:rsidP="00FC36D8">
            <w:pPr>
              <w:widowControl/>
              <w:rPr>
                <w:rFonts w:ascii="Arial CYR" w:eastAsia="Times New Roman" w:hAnsi="Arial CYR" w:cs="Arial CYR"/>
                <w:color w:val="auto"/>
                <w:sz w:val="20"/>
                <w:szCs w:val="20"/>
                <w:lang w:val="ro-MD" w:eastAsia="ro-MD"/>
              </w:rPr>
            </w:pPr>
          </w:p>
        </w:tc>
        <w:tc>
          <w:tcPr>
            <w:tcW w:w="850" w:type="dxa"/>
            <w:vMerge/>
            <w:tcBorders>
              <w:top w:val="nil"/>
              <w:left w:val="single" w:sz="4" w:space="0" w:color="auto"/>
              <w:bottom w:val="single" w:sz="8" w:space="0" w:color="000000"/>
              <w:right w:val="single" w:sz="4" w:space="0" w:color="auto"/>
            </w:tcBorders>
            <w:vAlign w:val="center"/>
            <w:hideMark/>
          </w:tcPr>
          <w:p w14:paraId="2091F806" w14:textId="77777777" w:rsidR="00FC36D8" w:rsidRPr="004350E9" w:rsidRDefault="00FC36D8" w:rsidP="00FC36D8">
            <w:pPr>
              <w:widowControl/>
              <w:rPr>
                <w:rFonts w:ascii="Arial CYR" w:eastAsia="Times New Roman" w:hAnsi="Arial CYR" w:cs="Arial CYR"/>
                <w:color w:val="auto"/>
                <w:sz w:val="20"/>
                <w:szCs w:val="20"/>
                <w:lang w:val="ro-MD" w:eastAsia="ro-MD"/>
              </w:rPr>
            </w:pPr>
          </w:p>
        </w:tc>
        <w:tc>
          <w:tcPr>
            <w:tcW w:w="2323" w:type="dxa"/>
            <w:vMerge/>
            <w:tcBorders>
              <w:top w:val="single" w:sz="8" w:space="0" w:color="auto"/>
              <w:left w:val="single" w:sz="4" w:space="0" w:color="auto"/>
              <w:bottom w:val="single" w:sz="8" w:space="0" w:color="000000"/>
              <w:right w:val="single" w:sz="8" w:space="0" w:color="auto"/>
            </w:tcBorders>
            <w:vAlign w:val="center"/>
            <w:hideMark/>
          </w:tcPr>
          <w:p w14:paraId="1AE4C06B" w14:textId="77777777" w:rsidR="00FC36D8" w:rsidRPr="004350E9" w:rsidRDefault="00FC36D8" w:rsidP="00FC36D8">
            <w:pPr>
              <w:widowControl/>
              <w:rPr>
                <w:rFonts w:ascii="Times New Roman" w:eastAsia="Times New Roman" w:hAnsi="Times New Roman" w:cs="Times New Roman"/>
                <w:color w:val="auto"/>
                <w:sz w:val="20"/>
                <w:szCs w:val="20"/>
                <w:lang w:val="ro-MD" w:eastAsia="ro-MD"/>
              </w:rPr>
            </w:pPr>
          </w:p>
        </w:tc>
      </w:tr>
      <w:tr w:rsidR="00FC36D8" w:rsidRPr="004350E9" w14:paraId="19B19FE1" w14:textId="77777777" w:rsidTr="004350E9">
        <w:trPr>
          <w:gridAfter w:val="1"/>
          <w:wAfter w:w="13" w:type="dxa"/>
          <w:trHeight w:val="153"/>
        </w:trPr>
        <w:tc>
          <w:tcPr>
            <w:tcW w:w="741" w:type="dxa"/>
            <w:tcBorders>
              <w:top w:val="nil"/>
              <w:left w:val="single" w:sz="8" w:space="0" w:color="auto"/>
              <w:bottom w:val="single" w:sz="8" w:space="0" w:color="auto"/>
              <w:right w:val="single" w:sz="4" w:space="0" w:color="auto"/>
            </w:tcBorders>
            <w:vAlign w:val="center"/>
            <w:hideMark/>
          </w:tcPr>
          <w:p w14:paraId="5EA1ABD3"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1</w:t>
            </w:r>
          </w:p>
        </w:tc>
        <w:tc>
          <w:tcPr>
            <w:tcW w:w="748" w:type="dxa"/>
            <w:tcBorders>
              <w:top w:val="nil"/>
              <w:left w:val="nil"/>
              <w:bottom w:val="single" w:sz="8" w:space="0" w:color="auto"/>
              <w:right w:val="single" w:sz="4" w:space="0" w:color="auto"/>
            </w:tcBorders>
            <w:vAlign w:val="center"/>
            <w:hideMark/>
          </w:tcPr>
          <w:p w14:paraId="7B49AC9E"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2</w:t>
            </w:r>
          </w:p>
        </w:tc>
        <w:tc>
          <w:tcPr>
            <w:tcW w:w="3888" w:type="dxa"/>
            <w:tcBorders>
              <w:top w:val="nil"/>
              <w:left w:val="nil"/>
              <w:bottom w:val="single" w:sz="8" w:space="0" w:color="auto"/>
              <w:right w:val="single" w:sz="4" w:space="0" w:color="auto"/>
            </w:tcBorders>
            <w:vAlign w:val="center"/>
            <w:hideMark/>
          </w:tcPr>
          <w:p w14:paraId="547029F9"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3</w:t>
            </w:r>
          </w:p>
        </w:tc>
        <w:tc>
          <w:tcPr>
            <w:tcW w:w="1134" w:type="dxa"/>
            <w:tcBorders>
              <w:top w:val="nil"/>
              <w:left w:val="nil"/>
              <w:bottom w:val="single" w:sz="8" w:space="0" w:color="auto"/>
              <w:right w:val="single" w:sz="4" w:space="0" w:color="auto"/>
            </w:tcBorders>
            <w:vAlign w:val="center"/>
            <w:hideMark/>
          </w:tcPr>
          <w:p w14:paraId="6E0729F8"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4</w:t>
            </w:r>
          </w:p>
        </w:tc>
        <w:tc>
          <w:tcPr>
            <w:tcW w:w="1228" w:type="dxa"/>
            <w:tcBorders>
              <w:top w:val="nil"/>
              <w:left w:val="nil"/>
              <w:bottom w:val="single" w:sz="8" w:space="0" w:color="auto"/>
              <w:right w:val="single" w:sz="4" w:space="0" w:color="auto"/>
            </w:tcBorders>
            <w:vAlign w:val="center"/>
            <w:hideMark/>
          </w:tcPr>
          <w:p w14:paraId="23E1FA3E"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5</w:t>
            </w:r>
          </w:p>
        </w:tc>
        <w:tc>
          <w:tcPr>
            <w:tcW w:w="1040" w:type="dxa"/>
            <w:gridSpan w:val="2"/>
            <w:tcBorders>
              <w:top w:val="nil"/>
              <w:left w:val="nil"/>
              <w:bottom w:val="single" w:sz="8" w:space="0" w:color="auto"/>
              <w:right w:val="single" w:sz="4" w:space="0" w:color="auto"/>
            </w:tcBorders>
            <w:vAlign w:val="center"/>
            <w:hideMark/>
          </w:tcPr>
          <w:p w14:paraId="2F49ECC6"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6</w:t>
            </w:r>
          </w:p>
        </w:tc>
        <w:tc>
          <w:tcPr>
            <w:tcW w:w="1417" w:type="dxa"/>
            <w:tcBorders>
              <w:top w:val="nil"/>
              <w:left w:val="nil"/>
              <w:bottom w:val="single" w:sz="8" w:space="0" w:color="auto"/>
              <w:right w:val="nil"/>
            </w:tcBorders>
            <w:vAlign w:val="center"/>
            <w:hideMark/>
          </w:tcPr>
          <w:p w14:paraId="420D3003"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7</w:t>
            </w:r>
          </w:p>
        </w:tc>
        <w:tc>
          <w:tcPr>
            <w:tcW w:w="1843" w:type="dxa"/>
            <w:tcBorders>
              <w:top w:val="nil"/>
              <w:left w:val="single" w:sz="4" w:space="0" w:color="auto"/>
              <w:bottom w:val="single" w:sz="8" w:space="0" w:color="auto"/>
              <w:right w:val="nil"/>
            </w:tcBorders>
            <w:vAlign w:val="center"/>
            <w:hideMark/>
          </w:tcPr>
          <w:p w14:paraId="0EF7B2E4"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8</w:t>
            </w:r>
          </w:p>
        </w:tc>
        <w:tc>
          <w:tcPr>
            <w:tcW w:w="851" w:type="dxa"/>
            <w:tcBorders>
              <w:top w:val="nil"/>
              <w:left w:val="single" w:sz="4" w:space="0" w:color="auto"/>
              <w:bottom w:val="single" w:sz="8" w:space="0" w:color="auto"/>
              <w:right w:val="nil"/>
            </w:tcBorders>
            <w:vAlign w:val="center"/>
            <w:hideMark/>
          </w:tcPr>
          <w:p w14:paraId="4F969976"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9</w:t>
            </w:r>
          </w:p>
        </w:tc>
        <w:tc>
          <w:tcPr>
            <w:tcW w:w="850" w:type="dxa"/>
            <w:tcBorders>
              <w:top w:val="nil"/>
              <w:left w:val="single" w:sz="4" w:space="0" w:color="auto"/>
              <w:bottom w:val="single" w:sz="8" w:space="0" w:color="auto"/>
              <w:right w:val="nil"/>
            </w:tcBorders>
            <w:vAlign w:val="center"/>
            <w:hideMark/>
          </w:tcPr>
          <w:p w14:paraId="5F8A2C64" w14:textId="77777777"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10</w:t>
            </w:r>
          </w:p>
        </w:tc>
        <w:tc>
          <w:tcPr>
            <w:tcW w:w="2323" w:type="dxa"/>
            <w:tcBorders>
              <w:top w:val="nil"/>
              <w:left w:val="single" w:sz="4" w:space="0" w:color="auto"/>
              <w:bottom w:val="single" w:sz="8" w:space="0" w:color="auto"/>
              <w:right w:val="single" w:sz="8" w:space="0" w:color="auto"/>
            </w:tcBorders>
            <w:noWrap/>
            <w:vAlign w:val="center"/>
            <w:hideMark/>
          </w:tcPr>
          <w:p w14:paraId="52D5E114" w14:textId="5E53156D" w:rsidR="00FC36D8" w:rsidRPr="004350E9" w:rsidRDefault="00FC36D8" w:rsidP="00FC36D8">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11</w:t>
            </w:r>
          </w:p>
        </w:tc>
      </w:tr>
      <w:tr w:rsidR="00FC36D8" w:rsidRPr="00FC36D8" w14:paraId="1F5F1D32" w14:textId="77777777" w:rsidTr="00547EC0">
        <w:trPr>
          <w:trHeight w:val="345"/>
        </w:trPr>
        <w:tc>
          <w:tcPr>
            <w:tcW w:w="16076" w:type="dxa"/>
            <w:gridSpan w:val="13"/>
            <w:tcBorders>
              <w:top w:val="single" w:sz="8" w:space="0" w:color="auto"/>
              <w:left w:val="single" w:sz="8" w:space="0" w:color="auto"/>
              <w:bottom w:val="single" w:sz="8" w:space="0" w:color="auto"/>
              <w:right w:val="single" w:sz="8" w:space="0" w:color="000000"/>
            </w:tcBorders>
            <w:vAlign w:val="center"/>
            <w:hideMark/>
          </w:tcPr>
          <w:p w14:paraId="4E4F46CA" w14:textId="6FC042E6" w:rsidR="00FC36D8" w:rsidRPr="004350E9" w:rsidRDefault="00FC36D8" w:rsidP="00FC36D8">
            <w:pPr>
              <w:widowControl/>
              <w:jc w:val="center"/>
              <w:rPr>
                <w:rFonts w:ascii="Times New Roman" w:eastAsia="Times New Roman" w:hAnsi="Times New Roman" w:cs="Times New Roman"/>
                <w:b/>
                <w:bCs/>
                <w:color w:val="auto"/>
                <w:sz w:val="20"/>
                <w:szCs w:val="20"/>
                <w:lang w:val="ro-MD" w:eastAsia="ro-MD"/>
              </w:rPr>
            </w:pPr>
            <w:r w:rsidRPr="004350E9">
              <w:rPr>
                <w:rFonts w:ascii="Times New Roman" w:eastAsia="Times New Roman" w:hAnsi="Times New Roman" w:cs="Times New Roman"/>
                <w:b/>
                <w:bCs/>
                <w:color w:val="auto"/>
                <w:sz w:val="20"/>
                <w:szCs w:val="20"/>
                <w:lang w:val="ro-MD" w:eastAsia="ro-MD"/>
              </w:rPr>
              <w:t>Lot I</w:t>
            </w:r>
            <w:r w:rsidR="00626E8F" w:rsidRPr="004350E9">
              <w:rPr>
                <w:rFonts w:ascii="Times New Roman" w:eastAsia="Times New Roman" w:hAnsi="Times New Roman" w:cs="Times New Roman"/>
                <w:b/>
                <w:bCs/>
                <w:color w:val="auto"/>
                <w:sz w:val="20"/>
                <w:szCs w:val="20"/>
                <w:lang w:val="ro-MD" w:eastAsia="ro-MD"/>
              </w:rPr>
              <w:t>I</w:t>
            </w:r>
            <w:r w:rsidR="00A951C3" w:rsidRPr="004350E9">
              <w:rPr>
                <w:rFonts w:ascii="Times New Roman" w:eastAsia="Times New Roman" w:hAnsi="Times New Roman" w:cs="Times New Roman"/>
                <w:b/>
                <w:bCs/>
                <w:color w:val="auto"/>
                <w:sz w:val="20"/>
                <w:szCs w:val="20"/>
                <w:lang w:val="ro-MD" w:eastAsia="ro-MD"/>
              </w:rPr>
              <w:t>I</w:t>
            </w:r>
          </w:p>
        </w:tc>
      </w:tr>
      <w:tr w:rsidR="00A951C3" w:rsidRPr="004350E9" w14:paraId="1C014BB6" w14:textId="77777777" w:rsidTr="004350E9">
        <w:trPr>
          <w:gridAfter w:val="1"/>
          <w:wAfter w:w="13" w:type="dxa"/>
          <w:trHeight w:val="370"/>
        </w:trPr>
        <w:tc>
          <w:tcPr>
            <w:tcW w:w="741" w:type="dxa"/>
            <w:vMerge w:val="restart"/>
            <w:tcBorders>
              <w:top w:val="nil"/>
              <w:left w:val="single" w:sz="8" w:space="0" w:color="auto"/>
              <w:right w:val="nil"/>
            </w:tcBorders>
            <w:vAlign w:val="center"/>
          </w:tcPr>
          <w:p w14:paraId="1EEFDD2F" w14:textId="1B050C63" w:rsidR="00A951C3" w:rsidRPr="004350E9" w:rsidRDefault="00A951C3" w:rsidP="00A951C3">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1</w:t>
            </w:r>
          </w:p>
        </w:tc>
        <w:tc>
          <w:tcPr>
            <w:tcW w:w="748" w:type="dxa"/>
            <w:vMerge w:val="restart"/>
            <w:tcBorders>
              <w:top w:val="nil"/>
              <w:left w:val="single" w:sz="4" w:space="0" w:color="auto"/>
              <w:right w:val="single" w:sz="4" w:space="0" w:color="auto"/>
            </w:tcBorders>
            <w:vAlign w:val="center"/>
          </w:tcPr>
          <w:p w14:paraId="73051BA1" w14:textId="164A430F" w:rsidR="00A951C3" w:rsidRPr="004350E9" w:rsidRDefault="00A951C3" w:rsidP="00A951C3">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M3</w:t>
            </w:r>
          </w:p>
        </w:tc>
        <w:tc>
          <w:tcPr>
            <w:tcW w:w="3888" w:type="dxa"/>
            <w:vMerge w:val="restart"/>
            <w:tcBorders>
              <w:top w:val="nil"/>
              <w:left w:val="nil"/>
              <w:right w:val="single" w:sz="4" w:space="0" w:color="auto"/>
            </w:tcBorders>
            <w:vAlign w:val="center"/>
          </w:tcPr>
          <w:p w14:paraId="2601DB3D" w14:textId="06C9444B" w:rsidR="00A951C3" w:rsidRPr="004350E9" w:rsidRDefault="00A951C3" w:rsidP="00A951C3">
            <w:pPr>
              <w:widowControl/>
              <w:rPr>
                <w:rFonts w:ascii="Times New Roman" w:eastAsia="Times New Roman" w:hAnsi="Times New Roman" w:cs="Times New Roman"/>
                <w:color w:val="auto"/>
                <w:sz w:val="20"/>
                <w:szCs w:val="20"/>
                <w:lang w:val="ro-MD" w:eastAsia="ro-MD"/>
              </w:rPr>
            </w:pPr>
            <w:proofErr w:type="spellStart"/>
            <w:r w:rsidRPr="004350E9">
              <w:rPr>
                <w:rFonts w:ascii="Times New Roman" w:eastAsia="Times New Roman" w:hAnsi="Times New Roman" w:cs="Times New Roman"/>
                <w:color w:val="auto"/>
                <w:sz w:val="20"/>
                <w:szCs w:val="20"/>
                <w:lang w:val="ro-MD" w:eastAsia="ro-MD"/>
              </w:rPr>
              <w:t>Chişinău</w:t>
            </w:r>
            <w:proofErr w:type="spellEnd"/>
            <w:r w:rsidRPr="004350E9">
              <w:rPr>
                <w:rFonts w:ascii="Times New Roman" w:eastAsia="Times New Roman" w:hAnsi="Times New Roman" w:cs="Times New Roman"/>
                <w:color w:val="auto"/>
                <w:sz w:val="20"/>
                <w:szCs w:val="20"/>
                <w:lang w:val="ro-MD" w:eastAsia="ro-MD"/>
              </w:rPr>
              <w:t xml:space="preserve"> - Comrat - </w:t>
            </w:r>
            <w:proofErr w:type="spellStart"/>
            <w:r w:rsidRPr="004350E9">
              <w:rPr>
                <w:rFonts w:ascii="Times New Roman" w:eastAsia="Times New Roman" w:hAnsi="Times New Roman" w:cs="Times New Roman"/>
                <w:color w:val="auto"/>
                <w:sz w:val="20"/>
                <w:szCs w:val="20"/>
                <w:lang w:val="ro-MD" w:eastAsia="ro-MD"/>
              </w:rPr>
              <w:t>Giurgiuleşti</w:t>
            </w:r>
            <w:proofErr w:type="spellEnd"/>
            <w:r w:rsidRPr="004350E9">
              <w:rPr>
                <w:rFonts w:ascii="Times New Roman" w:eastAsia="Times New Roman" w:hAnsi="Times New Roman" w:cs="Times New Roman"/>
                <w:color w:val="auto"/>
                <w:sz w:val="20"/>
                <w:szCs w:val="20"/>
                <w:lang w:val="ro-MD" w:eastAsia="ro-MD"/>
              </w:rPr>
              <w:t xml:space="preserve"> - frontiera cu România</w:t>
            </w:r>
          </w:p>
        </w:tc>
        <w:tc>
          <w:tcPr>
            <w:tcW w:w="1134" w:type="dxa"/>
            <w:tcBorders>
              <w:top w:val="single" w:sz="8" w:space="0" w:color="auto"/>
              <w:left w:val="single" w:sz="4" w:space="0" w:color="auto"/>
              <w:bottom w:val="single" w:sz="4" w:space="0" w:color="auto"/>
              <w:right w:val="single" w:sz="4" w:space="0" w:color="auto"/>
            </w:tcBorders>
            <w:shd w:val="clear" w:color="000000" w:fill="FFFFFF"/>
            <w:noWrap/>
            <w:vAlign w:val="center"/>
          </w:tcPr>
          <w:p w14:paraId="30446E6E" w14:textId="55CE3008"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10+000</w:t>
            </w:r>
          </w:p>
        </w:tc>
        <w:tc>
          <w:tcPr>
            <w:tcW w:w="1228" w:type="dxa"/>
            <w:tcBorders>
              <w:top w:val="single" w:sz="8" w:space="0" w:color="auto"/>
              <w:left w:val="nil"/>
              <w:bottom w:val="single" w:sz="4" w:space="0" w:color="auto"/>
              <w:right w:val="single" w:sz="4" w:space="0" w:color="auto"/>
            </w:tcBorders>
            <w:shd w:val="clear" w:color="000000" w:fill="FFFFFF"/>
            <w:noWrap/>
            <w:vAlign w:val="center"/>
          </w:tcPr>
          <w:p w14:paraId="4C4D3F70" w14:textId="621583A3"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44+400</w:t>
            </w:r>
          </w:p>
        </w:tc>
        <w:tc>
          <w:tcPr>
            <w:tcW w:w="1040" w:type="dxa"/>
            <w:gridSpan w:val="2"/>
            <w:tcBorders>
              <w:top w:val="single" w:sz="8" w:space="0" w:color="auto"/>
              <w:left w:val="nil"/>
              <w:bottom w:val="single" w:sz="4" w:space="0" w:color="auto"/>
              <w:right w:val="single" w:sz="4" w:space="0" w:color="auto"/>
            </w:tcBorders>
            <w:shd w:val="clear" w:color="000000" w:fill="FFFFFF"/>
            <w:noWrap/>
            <w:vAlign w:val="center"/>
          </w:tcPr>
          <w:p w14:paraId="4A877E7C" w14:textId="6E67F128"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34,40</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14:paraId="4B0C29DF" w14:textId="79B8EC4D"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23.844,00</w:t>
            </w:r>
          </w:p>
        </w:tc>
        <w:tc>
          <w:tcPr>
            <w:tcW w:w="1843" w:type="dxa"/>
            <w:tcBorders>
              <w:top w:val="single" w:sz="8" w:space="0" w:color="auto"/>
              <w:left w:val="nil"/>
              <w:bottom w:val="single" w:sz="4" w:space="0" w:color="auto"/>
              <w:right w:val="single" w:sz="4" w:space="0" w:color="auto"/>
            </w:tcBorders>
            <w:shd w:val="clear" w:color="000000" w:fill="FFFFFF"/>
            <w:noWrap/>
            <w:vAlign w:val="center"/>
          </w:tcPr>
          <w:p w14:paraId="2CAF2D26" w14:textId="7EE7B60E"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Complex</w:t>
            </w:r>
          </w:p>
        </w:tc>
        <w:tc>
          <w:tcPr>
            <w:tcW w:w="851" w:type="dxa"/>
            <w:tcBorders>
              <w:top w:val="single" w:sz="8" w:space="0" w:color="auto"/>
              <w:left w:val="nil"/>
              <w:bottom w:val="single" w:sz="4" w:space="0" w:color="auto"/>
              <w:right w:val="single" w:sz="4" w:space="0" w:color="auto"/>
            </w:tcBorders>
            <w:shd w:val="clear" w:color="000000" w:fill="FFFFFF"/>
            <w:vAlign w:val="center"/>
          </w:tcPr>
          <w:p w14:paraId="5763DC2D" w14:textId="1A404574"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single" w:sz="8" w:space="0" w:color="auto"/>
              <w:left w:val="nil"/>
              <w:bottom w:val="single" w:sz="4" w:space="0" w:color="auto"/>
              <w:right w:val="single" w:sz="4" w:space="0" w:color="auto"/>
            </w:tcBorders>
            <w:shd w:val="clear" w:color="000000" w:fill="FFFFFF"/>
            <w:vAlign w:val="center"/>
          </w:tcPr>
          <w:p w14:paraId="2D028E3B" w14:textId="2EB52B1D"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nil"/>
              <w:left w:val="single" w:sz="4" w:space="0" w:color="auto"/>
              <w:bottom w:val="single" w:sz="4" w:space="0" w:color="auto"/>
              <w:right w:val="single" w:sz="8" w:space="0" w:color="auto"/>
            </w:tcBorders>
            <w:vAlign w:val="center"/>
          </w:tcPr>
          <w:p w14:paraId="561725C7" w14:textId="4A82A8FE" w:rsidR="00A951C3" w:rsidRPr="004350E9" w:rsidRDefault="00A951C3" w:rsidP="00A951C3">
            <w:pPr>
              <w:widowControl/>
              <w:jc w:val="center"/>
              <w:rPr>
                <w:rFonts w:ascii="Times New Roman" w:eastAsia="Times New Roman" w:hAnsi="Times New Roman" w:cs="Times New Roman"/>
                <w:color w:val="auto"/>
                <w:sz w:val="20"/>
                <w:szCs w:val="20"/>
                <w:lang w:val="ro-MD" w:eastAsia="ro-MD"/>
              </w:rPr>
            </w:pPr>
          </w:p>
        </w:tc>
      </w:tr>
      <w:tr w:rsidR="00A951C3" w:rsidRPr="004350E9" w14:paraId="2B71F5F0" w14:textId="77777777" w:rsidTr="004350E9">
        <w:trPr>
          <w:gridAfter w:val="1"/>
          <w:wAfter w:w="13" w:type="dxa"/>
          <w:trHeight w:val="272"/>
        </w:trPr>
        <w:tc>
          <w:tcPr>
            <w:tcW w:w="741" w:type="dxa"/>
            <w:vMerge/>
            <w:tcBorders>
              <w:left w:val="single" w:sz="8" w:space="0" w:color="auto"/>
              <w:bottom w:val="single" w:sz="4" w:space="0" w:color="auto"/>
              <w:right w:val="nil"/>
            </w:tcBorders>
            <w:noWrap/>
            <w:vAlign w:val="center"/>
          </w:tcPr>
          <w:p w14:paraId="78C24554" w14:textId="5BD1084F" w:rsidR="00A951C3" w:rsidRPr="004350E9" w:rsidRDefault="00A951C3" w:rsidP="00A951C3">
            <w:pPr>
              <w:widowControl/>
              <w:jc w:val="center"/>
              <w:rPr>
                <w:rFonts w:ascii="Times New Roman" w:eastAsia="Times New Roman" w:hAnsi="Times New Roman" w:cs="Times New Roman"/>
                <w:color w:val="auto"/>
                <w:sz w:val="20"/>
                <w:szCs w:val="20"/>
                <w:lang w:val="ro-MD" w:eastAsia="ro-MD"/>
              </w:rPr>
            </w:pPr>
          </w:p>
        </w:tc>
        <w:tc>
          <w:tcPr>
            <w:tcW w:w="748" w:type="dxa"/>
            <w:vMerge/>
            <w:tcBorders>
              <w:left w:val="single" w:sz="4" w:space="0" w:color="auto"/>
              <w:bottom w:val="single" w:sz="4" w:space="0" w:color="auto"/>
              <w:right w:val="single" w:sz="4" w:space="0" w:color="auto"/>
            </w:tcBorders>
            <w:noWrap/>
            <w:vAlign w:val="center"/>
          </w:tcPr>
          <w:p w14:paraId="4FEA9AE8" w14:textId="12A51DD7" w:rsidR="00A951C3" w:rsidRPr="004350E9" w:rsidRDefault="00A951C3" w:rsidP="00A951C3">
            <w:pPr>
              <w:widowControl/>
              <w:rPr>
                <w:rFonts w:ascii="Times New Roman" w:eastAsia="Times New Roman" w:hAnsi="Times New Roman" w:cs="Times New Roman"/>
                <w:color w:val="auto"/>
                <w:sz w:val="20"/>
                <w:szCs w:val="20"/>
                <w:lang w:val="ro-MD" w:eastAsia="ro-MD"/>
              </w:rPr>
            </w:pPr>
          </w:p>
        </w:tc>
        <w:tc>
          <w:tcPr>
            <w:tcW w:w="3888" w:type="dxa"/>
            <w:vMerge/>
            <w:tcBorders>
              <w:left w:val="nil"/>
              <w:bottom w:val="single" w:sz="4" w:space="0" w:color="auto"/>
              <w:right w:val="single" w:sz="4" w:space="0" w:color="auto"/>
            </w:tcBorders>
            <w:vAlign w:val="center"/>
          </w:tcPr>
          <w:p w14:paraId="764585A1" w14:textId="4EF47123" w:rsidR="00A951C3" w:rsidRPr="004350E9" w:rsidRDefault="00A951C3" w:rsidP="00A951C3">
            <w:pPr>
              <w:widowControl/>
              <w:rPr>
                <w:rFonts w:ascii="Times New Roman" w:eastAsia="Times New Roman" w:hAnsi="Times New Roman" w:cs="Times New Roman"/>
                <w:color w:val="auto"/>
                <w:sz w:val="20"/>
                <w:szCs w:val="20"/>
                <w:lang w:val="ro-MD" w:eastAsia="ro-MD"/>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424590A" w14:textId="1E8903CB"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70+440</w:t>
            </w:r>
          </w:p>
        </w:tc>
        <w:tc>
          <w:tcPr>
            <w:tcW w:w="1228" w:type="dxa"/>
            <w:tcBorders>
              <w:top w:val="single" w:sz="4" w:space="0" w:color="auto"/>
              <w:left w:val="nil"/>
              <w:bottom w:val="single" w:sz="4" w:space="0" w:color="auto"/>
              <w:right w:val="single" w:sz="4" w:space="0" w:color="auto"/>
            </w:tcBorders>
            <w:shd w:val="clear" w:color="000000" w:fill="FFFFFF"/>
            <w:noWrap/>
            <w:vAlign w:val="center"/>
          </w:tcPr>
          <w:p w14:paraId="6178AFAB" w14:textId="0963558C"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83+030</w:t>
            </w:r>
          </w:p>
        </w:tc>
        <w:tc>
          <w:tcPr>
            <w:tcW w:w="1040" w:type="dxa"/>
            <w:gridSpan w:val="2"/>
            <w:tcBorders>
              <w:top w:val="single" w:sz="4" w:space="0" w:color="auto"/>
              <w:left w:val="nil"/>
              <w:bottom w:val="single" w:sz="4" w:space="0" w:color="auto"/>
              <w:right w:val="single" w:sz="4" w:space="0" w:color="auto"/>
            </w:tcBorders>
            <w:shd w:val="clear" w:color="000000" w:fill="FFFFFF"/>
            <w:noWrap/>
            <w:vAlign w:val="center"/>
          </w:tcPr>
          <w:p w14:paraId="6DF8278F" w14:textId="42D58452"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12,59</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14:paraId="64127D20" w14:textId="43B6205E"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4.870,00</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14:paraId="34572F49" w14:textId="470FC778"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Complex</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0FBDC443" w14:textId="43642A79"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7E1EEF6A" w14:textId="74BE42AA" w:rsidR="00A951C3" w:rsidRPr="004350E9" w:rsidRDefault="00A951C3"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single" w:sz="4" w:space="0" w:color="auto"/>
              <w:left w:val="single" w:sz="4" w:space="0" w:color="auto"/>
              <w:bottom w:val="single" w:sz="4" w:space="0" w:color="auto"/>
              <w:right w:val="single" w:sz="8" w:space="0" w:color="auto"/>
            </w:tcBorders>
            <w:noWrap/>
            <w:vAlign w:val="center"/>
          </w:tcPr>
          <w:p w14:paraId="03D3B4BD" w14:textId="3DA27F0D" w:rsidR="00A951C3" w:rsidRPr="004350E9" w:rsidRDefault="00A951C3" w:rsidP="00A951C3">
            <w:pPr>
              <w:widowControl/>
              <w:jc w:val="center"/>
              <w:rPr>
                <w:rFonts w:ascii="Times New Roman" w:eastAsia="Times New Roman" w:hAnsi="Times New Roman" w:cs="Times New Roman"/>
                <w:color w:val="auto"/>
                <w:sz w:val="20"/>
                <w:szCs w:val="20"/>
                <w:lang w:val="ro-MD" w:eastAsia="ro-MD"/>
              </w:rPr>
            </w:pPr>
          </w:p>
        </w:tc>
      </w:tr>
      <w:tr w:rsidR="00C2709D" w:rsidRPr="004350E9" w14:paraId="69A43322" w14:textId="77777777" w:rsidTr="004350E9">
        <w:trPr>
          <w:gridAfter w:val="1"/>
          <w:wAfter w:w="13" w:type="dxa"/>
          <w:trHeight w:val="276"/>
        </w:trPr>
        <w:tc>
          <w:tcPr>
            <w:tcW w:w="741" w:type="dxa"/>
            <w:vMerge w:val="restart"/>
            <w:tcBorders>
              <w:top w:val="nil"/>
              <w:left w:val="single" w:sz="8" w:space="0" w:color="auto"/>
              <w:right w:val="nil"/>
            </w:tcBorders>
            <w:vAlign w:val="center"/>
          </w:tcPr>
          <w:p w14:paraId="4DF4B973" w14:textId="2AA19003" w:rsidR="00C2709D" w:rsidRPr="004350E9" w:rsidRDefault="00C2709D" w:rsidP="00C2709D">
            <w:pPr>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2</w:t>
            </w:r>
          </w:p>
        </w:tc>
        <w:tc>
          <w:tcPr>
            <w:tcW w:w="748" w:type="dxa"/>
            <w:vMerge w:val="restart"/>
            <w:tcBorders>
              <w:top w:val="nil"/>
              <w:left w:val="single" w:sz="4" w:space="0" w:color="auto"/>
              <w:right w:val="single" w:sz="4" w:space="0" w:color="auto"/>
            </w:tcBorders>
            <w:vAlign w:val="center"/>
          </w:tcPr>
          <w:p w14:paraId="407B52A2" w14:textId="180FACCB" w:rsidR="00C2709D" w:rsidRPr="004350E9" w:rsidRDefault="00C2709D" w:rsidP="00C2709D">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R2</w:t>
            </w:r>
          </w:p>
        </w:tc>
        <w:tc>
          <w:tcPr>
            <w:tcW w:w="3888" w:type="dxa"/>
            <w:vMerge w:val="restart"/>
            <w:tcBorders>
              <w:top w:val="nil"/>
              <w:left w:val="nil"/>
              <w:right w:val="single" w:sz="4" w:space="0" w:color="auto"/>
            </w:tcBorders>
            <w:noWrap/>
            <w:vAlign w:val="center"/>
          </w:tcPr>
          <w:p w14:paraId="561DF33B" w14:textId="02208071" w:rsidR="00C2709D" w:rsidRPr="004350E9" w:rsidRDefault="00C2709D" w:rsidP="00C2709D">
            <w:pPr>
              <w:widowControl/>
              <w:rPr>
                <w:rFonts w:ascii="Times New Roman" w:eastAsia="Times New Roman" w:hAnsi="Times New Roman" w:cs="Times New Roman"/>
                <w:color w:val="auto"/>
                <w:sz w:val="20"/>
                <w:szCs w:val="20"/>
                <w:lang w:val="ro-MD" w:eastAsia="ro-MD"/>
              </w:rPr>
            </w:pPr>
            <w:proofErr w:type="spellStart"/>
            <w:r w:rsidRPr="004350E9">
              <w:rPr>
                <w:rFonts w:ascii="Times New Roman" w:eastAsia="Times New Roman" w:hAnsi="Times New Roman" w:cs="Times New Roman"/>
                <w:color w:val="auto"/>
                <w:sz w:val="20"/>
                <w:szCs w:val="20"/>
                <w:lang w:val="ro-MD" w:eastAsia="ro-MD"/>
              </w:rPr>
              <w:t>Chişinău</w:t>
            </w:r>
            <w:proofErr w:type="spellEnd"/>
            <w:r w:rsidRPr="004350E9">
              <w:rPr>
                <w:rFonts w:ascii="Times New Roman" w:eastAsia="Times New Roman" w:hAnsi="Times New Roman" w:cs="Times New Roman"/>
                <w:color w:val="auto"/>
                <w:sz w:val="20"/>
                <w:szCs w:val="20"/>
                <w:lang w:val="ro-MD" w:eastAsia="ro-MD"/>
              </w:rPr>
              <w:t xml:space="preserve"> - Bender - Tiraspol - M5</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6090B3A" w14:textId="6B220698"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18+410</w:t>
            </w:r>
          </w:p>
        </w:tc>
        <w:tc>
          <w:tcPr>
            <w:tcW w:w="1228" w:type="dxa"/>
            <w:tcBorders>
              <w:top w:val="single" w:sz="4" w:space="0" w:color="auto"/>
              <w:left w:val="nil"/>
              <w:bottom w:val="single" w:sz="4" w:space="0" w:color="auto"/>
              <w:right w:val="single" w:sz="4" w:space="0" w:color="auto"/>
            </w:tcBorders>
            <w:shd w:val="clear" w:color="000000" w:fill="FFFFFF"/>
            <w:noWrap/>
            <w:vAlign w:val="center"/>
          </w:tcPr>
          <w:p w14:paraId="3400A662" w14:textId="1363D97A"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38+400</w:t>
            </w:r>
          </w:p>
        </w:tc>
        <w:tc>
          <w:tcPr>
            <w:tcW w:w="1040" w:type="dxa"/>
            <w:gridSpan w:val="2"/>
            <w:vMerge w:val="restart"/>
            <w:tcBorders>
              <w:top w:val="single" w:sz="4" w:space="0" w:color="auto"/>
              <w:left w:val="single" w:sz="4" w:space="0" w:color="auto"/>
              <w:right w:val="single" w:sz="4" w:space="0" w:color="auto"/>
            </w:tcBorders>
            <w:shd w:val="clear" w:color="000000" w:fill="FFFFFF"/>
            <w:noWrap/>
            <w:vAlign w:val="center"/>
          </w:tcPr>
          <w:p w14:paraId="17FBD02D" w14:textId="5DA6F63D"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26,11</w:t>
            </w:r>
          </w:p>
        </w:tc>
        <w:tc>
          <w:tcPr>
            <w:tcW w:w="1417" w:type="dxa"/>
            <w:vMerge w:val="restart"/>
            <w:tcBorders>
              <w:top w:val="single" w:sz="4" w:space="0" w:color="auto"/>
              <w:left w:val="single" w:sz="4" w:space="0" w:color="auto"/>
              <w:right w:val="single" w:sz="4" w:space="0" w:color="auto"/>
            </w:tcBorders>
            <w:shd w:val="clear" w:color="000000" w:fill="FFFFFF"/>
            <w:noWrap/>
            <w:vAlign w:val="center"/>
          </w:tcPr>
          <w:p w14:paraId="326E0845" w14:textId="0BC979CC"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14.319,00</w:t>
            </w:r>
          </w:p>
        </w:tc>
        <w:tc>
          <w:tcPr>
            <w:tcW w:w="1843" w:type="dxa"/>
            <w:vMerge w:val="restart"/>
            <w:tcBorders>
              <w:top w:val="single" w:sz="4" w:space="0" w:color="auto"/>
              <w:left w:val="single" w:sz="4" w:space="0" w:color="auto"/>
              <w:right w:val="single" w:sz="4" w:space="0" w:color="auto"/>
            </w:tcBorders>
            <w:shd w:val="clear" w:color="000000" w:fill="FFFFFF"/>
            <w:noWrap/>
            <w:vAlign w:val="center"/>
          </w:tcPr>
          <w:p w14:paraId="42400234" w14:textId="353D5F03"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Complex</w:t>
            </w:r>
          </w:p>
        </w:tc>
        <w:tc>
          <w:tcPr>
            <w:tcW w:w="851" w:type="dxa"/>
            <w:vMerge w:val="restart"/>
            <w:tcBorders>
              <w:top w:val="single" w:sz="4" w:space="0" w:color="auto"/>
              <w:left w:val="single" w:sz="4" w:space="0" w:color="auto"/>
              <w:right w:val="single" w:sz="4" w:space="0" w:color="auto"/>
            </w:tcBorders>
            <w:shd w:val="clear" w:color="000000" w:fill="FFFFFF"/>
            <w:vAlign w:val="center"/>
          </w:tcPr>
          <w:p w14:paraId="2CA15524" w14:textId="0E72B362"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vMerge w:val="restart"/>
            <w:tcBorders>
              <w:top w:val="single" w:sz="4" w:space="0" w:color="auto"/>
              <w:left w:val="single" w:sz="4" w:space="0" w:color="auto"/>
              <w:right w:val="single" w:sz="4" w:space="0" w:color="auto"/>
            </w:tcBorders>
            <w:shd w:val="clear" w:color="000000" w:fill="FFFFFF"/>
            <w:vAlign w:val="center"/>
          </w:tcPr>
          <w:p w14:paraId="444C0E29" w14:textId="61588067"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nil"/>
              <w:left w:val="single" w:sz="4" w:space="0" w:color="auto"/>
              <w:bottom w:val="single" w:sz="4" w:space="0" w:color="auto"/>
              <w:right w:val="single" w:sz="8" w:space="0" w:color="auto"/>
            </w:tcBorders>
            <w:vAlign w:val="center"/>
          </w:tcPr>
          <w:p w14:paraId="34C80AB2" w14:textId="63767794" w:rsidR="00C2709D" w:rsidRPr="004350E9" w:rsidRDefault="00C2709D" w:rsidP="00C2709D">
            <w:pPr>
              <w:widowControl/>
              <w:rPr>
                <w:rFonts w:ascii="Times New Roman" w:eastAsia="Times New Roman" w:hAnsi="Times New Roman" w:cs="Times New Roman"/>
                <w:color w:val="auto"/>
                <w:sz w:val="20"/>
                <w:szCs w:val="20"/>
                <w:lang w:val="ro-MD" w:eastAsia="ro-MD"/>
              </w:rPr>
            </w:pPr>
          </w:p>
        </w:tc>
      </w:tr>
      <w:tr w:rsidR="00C2709D" w:rsidRPr="004350E9" w14:paraId="4AEAEAA8" w14:textId="77777777" w:rsidTr="004350E9">
        <w:trPr>
          <w:gridAfter w:val="1"/>
          <w:wAfter w:w="13" w:type="dxa"/>
          <w:trHeight w:val="266"/>
        </w:trPr>
        <w:tc>
          <w:tcPr>
            <w:tcW w:w="741" w:type="dxa"/>
            <w:vMerge/>
            <w:tcBorders>
              <w:left w:val="single" w:sz="8" w:space="0" w:color="auto"/>
              <w:right w:val="nil"/>
            </w:tcBorders>
            <w:vAlign w:val="center"/>
          </w:tcPr>
          <w:p w14:paraId="5B4A882D" w14:textId="17AFBE8F" w:rsidR="00C2709D" w:rsidRPr="004350E9" w:rsidRDefault="00C2709D" w:rsidP="00C2709D">
            <w:pPr>
              <w:jc w:val="center"/>
              <w:rPr>
                <w:rFonts w:ascii="Times New Roman" w:eastAsia="Times New Roman" w:hAnsi="Times New Roman" w:cs="Times New Roman"/>
                <w:color w:val="auto"/>
                <w:sz w:val="20"/>
                <w:szCs w:val="20"/>
                <w:lang w:val="ro-MD" w:eastAsia="ro-MD"/>
              </w:rPr>
            </w:pPr>
          </w:p>
        </w:tc>
        <w:tc>
          <w:tcPr>
            <w:tcW w:w="748" w:type="dxa"/>
            <w:vMerge/>
            <w:tcBorders>
              <w:left w:val="single" w:sz="4" w:space="0" w:color="auto"/>
              <w:right w:val="single" w:sz="4" w:space="0" w:color="auto"/>
            </w:tcBorders>
            <w:vAlign w:val="center"/>
          </w:tcPr>
          <w:p w14:paraId="5557049B" w14:textId="0FBDD358" w:rsidR="00C2709D" w:rsidRPr="004350E9" w:rsidRDefault="00C2709D" w:rsidP="00C2709D">
            <w:pPr>
              <w:widowControl/>
              <w:rPr>
                <w:rFonts w:ascii="Times New Roman" w:eastAsia="Times New Roman" w:hAnsi="Times New Roman" w:cs="Times New Roman"/>
                <w:color w:val="auto"/>
                <w:sz w:val="20"/>
                <w:szCs w:val="20"/>
                <w:lang w:val="ro-MD" w:eastAsia="ro-MD"/>
              </w:rPr>
            </w:pPr>
          </w:p>
        </w:tc>
        <w:tc>
          <w:tcPr>
            <w:tcW w:w="3888" w:type="dxa"/>
            <w:vMerge/>
            <w:tcBorders>
              <w:left w:val="nil"/>
              <w:right w:val="single" w:sz="4" w:space="0" w:color="auto"/>
            </w:tcBorders>
            <w:noWrap/>
            <w:vAlign w:val="center"/>
          </w:tcPr>
          <w:p w14:paraId="06589B7C" w14:textId="7664AFEB" w:rsidR="00C2709D" w:rsidRPr="004350E9" w:rsidRDefault="00C2709D" w:rsidP="00C2709D">
            <w:pPr>
              <w:widowControl/>
              <w:rPr>
                <w:rFonts w:ascii="Times New Roman" w:eastAsia="Times New Roman" w:hAnsi="Times New Roman" w:cs="Times New Roman"/>
                <w:color w:val="auto"/>
                <w:sz w:val="20"/>
                <w:szCs w:val="20"/>
                <w:lang w:val="ro-MD" w:eastAsia="ro-MD"/>
              </w:rPr>
            </w:pPr>
          </w:p>
        </w:tc>
        <w:tc>
          <w:tcPr>
            <w:tcW w:w="1134" w:type="dxa"/>
            <w:tcBorders>
              <w:top w:val="nil"/>
              <w:left w:val="single" w:sz="4" w:space="0" w:color="auto"/>
              <w:bottom w:val="single" w:sz="4" w:space="0" w:color="auto"/>
              <w:right w:val="single" w:sz="4" w:space="0" w:color="auto"/>
            </w:tcBorders>
            <w:shd w:val="clear" w:color="000000" w:fill="FFFFFF"/>
            <w:noWrap/>
            <w:vAlign w:val="center"/>
          </w:tcPr>
          <w:p w14:paraId="10518A1D" w14:textId="1B42EC67"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39+210</w:t>
            </w:r>
          </w:p>
        </w:tc>
        <w:tc>
          <w:tcPr>
            <w:tcW w:w="1228" w:type="dxa"/>
            <w:tcBorders>
              <w:top w:val="nil"/>
              <w:left w:val="nil"/>
              <w:bottom w:val="single" w:sz="4" w:space="0" w:color="auto"/>
              <w:right w:val="single" w:sz="4" w:space="0" w:color="auto"/>
            </w:tcBorders>
            <w:shd w:val="clear" w:color="000000" w:fill="FFFFFF"/>
            <w:noWrap/>
            <w:vAlign w:val="center"/>
          </w:tcPr>
          <w:p w14:paraId="232C3881" w14:textId="7173DDFE"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45+330</w:t>
            </w:r>
          </w:p>
        </w:tc>
        <w:tc>
          <w:tcPr>
            <w:tcW w:w="1040" w:type="dxa"/>
            <w:gridSpan w:val="2"/>
            <w:vMerge/>
            <w:tcBorders>
              <w:left w:val="single" w:sz="4" w:space="0" w:color="auto"/>
              <w:bottom w:val="single" w:sz="4" w:space="0" w:color="auto"/>
              <w:right w:val="single" w:sz="4" w:space="0" w:color="auto"/>
            </w:tcBorders>
            <w:noWrap/>
            <w:vAlign w:val="center"/>
          </w:tcPr>
          <w:p w14:paraId="728068A7" w14:textId="005402BA"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p>
        </w:tc>
        <w:tc>
          <w:tcPr>
            <w:tcW w:w="1417" w:type="dxa"/>
            <w:vMerge/>
            <w:tcBorders>
              <w:left w:val="single" w:sz="4" w:space="0" w:color="auto"/>
              <w:bottom w:val="single" w:sz="4" w:space="0" w:color="auto"/>
              <w:right w:val="single" w:sz="4" w:space="0" w:color="auto"/>
            </w:tcBorders>
            <w:noWrap/>
            <w:vAlign w:val="center"/>
          </w:tcPr>
          <w:p w14:paraId="433BCCEC" w14:textId="1190F001"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p>
        </w:tc>
        <w:tc>
          <w:tcPr>
            <w:tcW w:w="1843" w:type="dxa"/>
            <w:vMerge/>
            <w:tcBorders>
              <w:left w:val="single" w:sz="4" w:space="0" w:color="auto"/>
              <w:bottom w:val="single" w:sz="4" w:space="0" w:color="auto"/>
              <w:right w:val="single" w:sz="4" w:space="0" w:color="auto"/>
            </w:tcBorders>
            <w:noWrap/>
            <w:vAlign w:val="center"/>
          </w:tcPr>
          <w:p w14:paraId="6831561E" w14:textId="24DEC74F"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p>
        </w:tc>
        <w:tc>
          <w:tcPr>
            <w:tcW w:w="851" w:type="dxa"/>
            <w:vMerge/>
            <w:tcBorders>
              <w:left w:val="single" w:sz="4" w:space="0" w:color="auto"/>
              <w:bottom w:val="single" w:sz="4" w:space="0" w:color="auto"/>
              <w:right w:val="single" w:sz="4" w:space="0" w:color="auto"/>
            </w:tcBorders>
            <w:noWrap/>
            <w:vAlign w:val="center"/>
          </w:tcPr>
          <w:p w14:paraId="47C1BBAD" w14:textId="100181D7"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p>
        </w:tc>
        <w:tc>
          <w:tcPr>
            <w:tcW w:w="850" w:type="dxa"/>
            <w:vMerge/>
            <w:tcBorders>
              <w:left w:val="single" w:sz="4" w:space="0" w:color="auto"/>
              <w:bottom w:val="single" w:sz="4" w:space="0" w:color="auto"/>
              <w:right w:val="single" w:sz="4" w:space="0" w:color="auto"/>
            </w:tcBorders>
            <w:noWrap/>
            <w:vAlign w:val="center"/>
          </w:tcPr>
          <w:p w14:paraId="6E49C292" w14:textId="1A5D7FEE"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p>
        </w:tc>
        <w:tc>
          <w:tcPr>
            <w:tcW w:w="2323" w:type="dxa"/>
            <w:tcBorders>
              <w:top w:val="nil"/>
              <w:left w:val="single" w:sz="4" w:space="0" w:color="auto"/>
              <w:bottom w:val="single" w:sz="4" w:space="0" w:color="auto"/>
              <w:right w:val="single" w:sz="8" w:space="0" w:color="auto"/>
            </w:tcBorders>
            <w:vAlign w:val="center"/>
          </w:tcPr>
          <w:p w14:paraId="1EBA5C5E" w14:textId="31B8D203"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p>
        </w:tc>
      </w:tr>
      <w:tr w:rsidR="00C2709D" w:rsidRPr="004350E9" w14:paraId="10F1EBD2" w14:textId="77777777" w:rsidTr="004350E9">
        <w:trPr>
          <w:gridAfter w:val="1"/>
          <w:wAfter w:w="13" w:type="dxa"/>
          <w:trHeight w:val="284"/>
        </w:trPr>
        <w:tc>
          <w:tcPr>
            <w:tcW w:w="741" w:type="dxa"/>
            <w:vMerge/>
            <w:tcBorders>
              <w:left w:val="single" w:sz="8" w:space="0" w:color="auto"/>
              <w:bottom w:val="single" w:sz="4" w:space="0" w:color="auto"/>
              <w:right w:val="nil"/>
            </w:tcBorders>
            <w:vAlign w:val="center"/>
          </w:tcPr>
          <w:p w14:paraId="3138FAC9" w14:textId="1BF47307"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p>
        </w:tc>
        <w:tc>
          <w:tcPr>
            <w:tcW w:w="748" w:type="dxa"/>
            <w:vMerge/>
            <w:tcBorders>
              <w:left w:val="single" w:sz="4" w:space="0" w:color="auto"/>
              <w:bottom w:val="single" w:sz="4" w:space="0" w:color="auto"/>
              <w:right w:val="single" w:sz="4" w:space="0" w:color="auto"/>
            </w:tcBorders>
            <w:vAlign w:val="center"/>
          </w:tcPr>
          <w:p w14:paraId="71F9BCFE" w14:textId="7F9678C9" w:rsidR="00C2709D" w:rsidRPr="004350E9" w:rsidRDefault="00C2709D" w:rsidP="00C2709D">
            <w:pPr>
              <w:widowControl/>
              <w:rPr>
                <w:rFonts w:ascii="Times New Roman" w:eastAsia="Times New Roman" w:hAnsi="Times New Roman" w:cs="Times New Roman"/>
                <w:color w:val="auto"/>
                <w:sz w:val="20"/>
                <w:szCs w:val="20"/>
                <w:lang w:val="ro-MD" w:eastAsia="ro-MD"/>
              </w:rPr>
            </w:pPr>
          </w:p>
        </w:tc>
        <w:tc>
          <w:tcPr>
            <w:tcW w:w="3888" w:type="dxa"/>
            <w:vMerge/>
            <w:tcBorders>
              <w:left w:val="nil"/>
              <w:bottom w:val="single" w:sz="4" w:space="0" w:color="auto"/>
              <w:right w:val="single" w:sz="4" w:space="0" w:color="auto"/>
            </w:tcBorders>
            <w:noWrap/>
            <w:vAlign w:val="center"/>
          </w:tcPr>
          <w:p w14:paraId="14D46386" w14:textId="3A8AF2EE" w:rsidR="00C2709D" w:rsidRPr="004350E9" w:rsidRDefault="00C2709D" w:rsidP="00C2709D">
            <w:pPr>
              <w:widowControl/>
              <w:rPr>
                <w:rFonts w:ascii="Times New Roman" w:eastAsia="Times New Roman" w:hAnsi="Times New Roman" w:cs="Times New Roman"/>
                <w:color w:val="auto"/>
                <w:sz w:val="20"/>
                <w:szCs w:val="20"/>
                <w:lang w:val="ro-MD" w:eastAsia="ro-MD"/>
              </w:rPr>
            </w:pPr>
          </w:p>
        </w:tc>
        <w:tc>
          <w:tcPr>
            <w:tcW w:w="1134" w:type="dxa"/>
            <w:tcBorders>
              <w:top w:val="nil"/>
              <w:left w:val="single" w:sz="4" w:space="0" w:color="auto"/>
              <w:bottom w:val="single" w:sz="4" w:space="0" w:color="auto"/>
              <w:right w:val="single" w:sz="4" w:space="0" w:color="auto"/>
            </w:tcBorders>
            <w:shd w:val="clear" w:color="000000" w:fill="FFFFFF"/>
            <w:noWrap/>
            <w:vAlign w:val="center"/>
          </w:tcPr>
          <w:p w14:paraId="32FAB9E9" w14:textId="05184A6B"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50+500</w:t>
            </w:r>
          </w:p>
        </w:tc>
        <w:tc>
          <w:tcPr>
            <w:tcW w:w="1228" w:type="dxa"/>
            <w:tcBorders>
              <w:top w:val="nil"/>
              <w:left w:val="nil"/>
              <w:bottom w:val="single" w:sz="4" w:space="0" w:color="auto"/>
              <w:right w:val="single" w:sz="4" w:space="0" w:color="auto"/>
            </w:tcBorders>
            <w:shd w:val="clear" w:color="000000" w:fill="FFFFFF"/>
            <w:noWrap/>
            <w:vAlign w:val="center"/>
          </w:tcPr>
          <w:p w14:paraId="57BAFC41" w14:textId="0FEBA924"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59+370</w:t>
            </w:r>
          </w:p>
        </w:tc>
        <w:tc>
          <w:tcPr>
            <w:tcW w:w="1040" w:type="dxa"/>
            <w:gridSpan w:val="2"/>
            <w:tcBorders>
              <w:top w:val="nil"/>
              <w:left w:val="nil"/>
              <w:bottom w:val="single" w:sz="4" w:space="0" w:color="auto"/>
              <w:right w:val="single" w:sz="4" w:space="0" w:color="auto"/>
            </w:tcBorders>
            <w:shd w:val="clear" w:color="000000" w:fill="FFFFFF"/>
            <w:noWrap/>
            <w:vAlign w:val="center"/>
          </w:tcPr>
          <w:p w14:paraId="3B6C36EF" w14:textId="5EC47B61"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8,87</w:t>
            </w:r>
          </w:p>
        </w:tc>
        <w:tc>
          <w:tcPr>
            <w:tcW w:w="1417" w:type="dxa"/>
            <w:tcBorders>
              <w:top w:val="nil"/>
              <w:left w:val="nil"/>
              <w:bottom w:val="single" w:sz="4" w:space="0" w:color="auto"/>
              <w:right w:val="single" w:sz="4" w:space="0" w:color="auto"/>
            </w:tcBorders>
            <w:shd w:val="clear" w:color="000000" w:fill="FFFFFF"/>
            <w:noWrap/>
            <w:vAlign w:val="center"/>
          </w:tcPr>
          <w:p w14:paraId="41844930" w14:textId="2B456DAF"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1.087,00</w:t>
            </w:r>
          </w:p>
        </w:tc>
        <w:tc>
          <w:tcPr>
            <w:tcW w:w="1843" w:type="dxa"/>
            <w:tcBorders>
              <w:top w:val="nil"/>
              <w:left w:val="nil"/>
              <w:bottom w:val="single" w:sz="4" w:space="0" w:color="auto"/>
              <w:right w:val="single" w:sz="4" w:space="0" w:color="auto"/>
            </w:tcBorders>
            <w:shd w:val="clear" w:color="000000" w:fill="FFFFFF"/>
            <w:noWrap/>
            <w:vAlign w:val="center"/>
          </w:tcPr>
          <w:p w14:paraId="0AF89287" w14:textId="43C4F889"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Axa</w:t>
            </w:r>
          </w:p>
        </w:tc>
        <w:tc>
          <w:tcPr>
            <w:tcW w:w="851" w:type="dxa"/>
            <w:tcBorders>
              <w:top w:val="nil"/>
              <w:left w:val="nil"/>
              <w:bottom w:val="single" w:sz="4" w:space="0" w:color="auto"/>
              <w:right w:val="single" w:sz="4" w:space="0" w:color="auto"/>
            </w:tcBorders>
            <w:shd w:val="clear" w:color="000000" w:fill="FFFFFF"/>
            <w:vAlign w:val="center"/>
          </w:tcPr>
          <w:p w14:paraId="7D1A0195" w14:textId="767F897E"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nil"/>
              <w:left w:val="nil"/>
              <w:bottom w:val="single" w:sz="4" w:space="0" w:color="auto"/>
              <w:right w:val="single" w:sz="4" w:space="0" w:color="auto"/>
            </w:tcBorders>
            <w:shd w:val="clear" w:color="000000" w:fill="FFFFFF"/>
            <w:vAlign w:val="center"/>
          </w:tcPr>
          <w:p w14:paraId="69BBA856" w14:textId="15CA8BEE"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single" w:sz="4" w:space="0" w:color="auto"/>
              <w:left w:val="single" w:sz="4" w:space="0" w:color="auto"/>
              <w:bottom w:val="single" w:sz="4" w:space="0" w:color="auto"/>
              <w:right w:val="single" w:sz="8" w:space="0" w:color="auto"/>
            </w:tcBorders>
            <w:vAlign w:val="center"/>
          </w:tcPr>
          <w:p w14:paraId="5F35EB25" w14:textId="30E59367"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p>
        </w:tc>
      </w:tr>
      <w:tr w:rsidR="00C2709D" w:rsidRPr="004350E9" w14:paraId="50577035" w14:textId="77777777" w:rsidTr="00547EC0">
        <w:trPr>
          <w:gridAfter w:val="1"/>
          <w:wAfter w:w="13" w:type="dxa"/>
          <w:trHeight w:val="360"/>
        </w:trPr>
        <w:tc>
          <w:tcPr>
            <w:tcW w:w="741" w:type="dxa"/>
            <w:tcBorders>
              <w:top w:val="nil"/>
              <w:left w:val="single" w:sz="8" w:space="0" w:color="auto"/>
              <w:bottom w:val="single" w:sz="4" w:space="0" w:color="auto"/>
              <w:right w:val="nil"/>
            </w:tcBorders>
            <w:vAlign w:val="center"/>
          </w:tcPr>
          <w:p w14:paraId="1C51A00D" w14:textId="7C7BCB40"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3</w:t>
            </w:r>
          </w:p>
        </w:tc>
        <w:tc>
          <w:tcPr>
            <w:tcW w:w="748" w:type="dxa"/>
            <w:tcBorders>
              <w:top w:val="nil"/>
              <w:left w:val="single" w:sz="4" w:space="0" w:color="auto"/>
              <w:bottom w:val="single" w:sz="4" w:space="0" w:color="auto"/>
              <w:right w:val="single" w:sz="4" w:space="0" w:color="auto"/>
            </w:tcBorders>
            <w:vAlign w:val="center"/>
          </w:tcPr>
          <w:p w14:paraId="0275CDEC" w14:textId="66DAAE43" w:rsidR="00C2709D" w:rsidRPr="004350E9" w:rsidRDefault="00C2709D" w:rsidP="00C2709D">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R3</w:t>
            </w:r>
          </w:p>
        </w:tc>
        <w:tc>
          <w:tcPr>
            <w:tcW w:w="3888" w:type="dxa"/>
            <w:tcBorders>
              <w:top w:val="nil"/>
              <w:left w:val="nil"/>
              <w:bottom w:val="single" w:sz="4" w:space="0" w:color="auto"/>
              <w:right w:val="single" w:sz="4" w:space="0" w:color="auto"/>
            </w:tcBorders>
            <w:noWrap/>
            <w:vAlign w:val="center"/>
          </w:tcPr>
          <w:p w14:paraId="7C6976E0" w14:textId="35B61A94" w:rsidR="00C2709D" w:rsidRPr="004350E9" w:rsidRDefault="00C2709D" w:rsidP="00C2709D">
            <w:pPr>
              <w:widowControl/>
              <w:rPr>
                <w:rFonts w:ascii="Times New Roman" w:eastAsia="Times New Roman" w:hAnsi="Times New Roman" w:cs="Times New Roman"/>
                <w:color w:val="auto"/>
                <w:sz w:val="20"/>
                <w:szCs w:val="20"/>
                <w:lang w:val="ro-MD" w:eastAsia="ro-MD"/>
              </w:rPr>
            </w:pPr>
            <w:proofErr w:type="spellStart"/>
            <w:r w:rsidRPr="004350E9">
              <w:rPr>
                <w:rFonts w:ascii="Times New Roman" w:eastAsia="Times New Roman" w:hAnsi="Times New Roman" w:cs="Times New Roman"/>
                <w:color w:val="auto"/>
                <w:sz w:val="20"/>
                <w:szCs w:val="20"/>
                <w:lang w:val="ro-MD" w:eastAsia="ro-MD"/>
              </w:rPr>
              <w:t>Chişinău</w:t>
            </w:r>
            <w:proofErr w:type="spellEnd"/>
            <w:r w:rsidRPr="004350E9">
              <w:rPr>
                <w:rFonts w:ascii="Times New Roman" w:eastAsia="Times New Roman" w:hAnsi="Times New Roman" w:cs="Times New Roman"/>
                <w:color w:val="auto"/>
                <w:sz w:val="20"/>
                <w:szCs w:val="20"/>
                <w:lang w:val="ro-MD" w:eastAsia="ro-MD"/>
              </w:rPr>
              <w:t xml:space="preserve"> - </w:t>
            </w:r>
            <w:proofErr w:type="spellStart"/>
            <w:r w:rsidRPr="004350E9">
              <w:rPr>
                <w:rFonts w:ascii="Times New Roman" w:eastAsia="Times New Roman" w:hAnsi="Times New Roman" w:cs="Times New Roman"/>
                <w:color w:val="auto"/>
                <w:sz w:val="20"/>
                <w:szCs w:val="20"/>
                <w:lang w:val="ro-MD" w:eastAsia="ro-MD"/>
              </w:rPr>
              <w:t>Hînceşti</w:t>
            </w:r>
            <w:proofErr w:type="spellEnd"/>
            <w:r w:rsidRPr="004350E9">
              <w:rPr>
                <w:rFonts w:ascii="Times New Roman" w:eastAsia="Times New Roman" w:hAnsi="Times New Roman" w:cs="Times New Roman"/>
                <w:color w:val="auto"/>
                <w:sz w:val="20"/>
                <w:szCs w:val="20"/>
                <w:lang w:val="ro-MD" w:eastAsia="ro-MD"/>
              </w:rPr>
              <w:t xml:space="preserve"> - </w:t>
            </w:r>
            <w:proofErr w:type="spellStart"/>
            <w:r w:rsidRPr="004350E9">
              <w:rPr>
                <w:rFonts w:ascii="Times New Roman" w:eastAsia="Times New Roman" w:hAnsi="Times New Roman" w:cs="Times New Roman"/>
                <w:color w:val="auto"/>
                <w:sz w:val="20"/>
                <w:szCs w:val="20"/>
                <w:lang w:val="ro-MD" w:eastAsia="ro-MD"/>
              </w:rPr>
              <w:t>Cimişlia</w:t>
            </w:r>
            <w:proofErr w:type="spellEnd"/>
            <w:r w:rsidRPr="004350E9">
              <w:rPr>
                <w:rFonts w:ascii="Times New Roman" w:eastAsia="Times New Roman" w:hAnsi="Times New Roman" w:cs="Times New Roman"/>
                <w:color w:val="auto"/>
                <w:sz w:val="20"/>
                <w:szCs w:val="20"/>
                <w:lang w:val="ro-MD" w:eastAsia="ro-MD"/>
              </w:rPr>
              <w:t xml:space="preserve"> - Basarabeasca - frontiera cu Ucraina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5026CA8" w14:textId="7DBA83AC"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56+000</w:t>
            </w:r>
          </w:p>
        </w:tc>
        <w:tc>
          <w:tcPr>
            <w:tcW w:w="1228" w:type="dxa"/>
            <w:tcBorders>
              <w:top w:val="single" w:sz="4" w:space="0" w:color="auto"/>
              <w:left w:val="nil"/>
              <w:bottom w:val="single" w:sz="4" w:space="0" w:color="auto"/>
              <w:right w:val="single" w:sz="4" w:space="0" w:color="auto"/>
            </w:tcBorders>
            <w:shd w:val="clear" w:color="000000" w:fill="FFFFFF"/>
            <w:noWrap/>
            <w:vAlign w:val="center"/>
          </w:tcPr>
          <w:p w14:paraId="790F4E8E" w14:textId="775A4628"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98+260</w:t>
            </w:r>
          </w:p>
        </w:tc>
        <w:tc>
          <w:tcPr>
            <w:tcW w:w="1040" w:type="dxa"/>
            <w:gridSpan w:val="2"/>
            <w:tcBorders>
              <w:top w:val="single" w:sz="4" w:space="0" w:color="auto"/>
              <w:left w:val="nil"/>
              <w:bottom w:val="single" w:sz="4" w:space="0" w:color="auto"/>
              <w:right w:val="single" w:sz="4" w:space="0" w:color="auto"/>
            </w:tcBorders>
            <w:shd w:val="clear" w:color="000000" w:fill="FFFFFF"/>
            <w:noWrap/>
            <w:vAlign w:val="center"/>
          </w:tcPr>
          <w:p w14:paraId="5B45A295" w14:textId="5D42634B"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42,26</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14:paraId="197B17DB" w14:textId="115FBF71"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4.753,90</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14:paraId="224EEB5A" w14:textId="1EE17A22"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Axa</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48A7976A" w14:textId="4B172B9D"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60688E6E" w14:textId="52F107E4"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nil"/>
              <w:left w:val="single" w:sz="4" w:space="0" w:color="auto"/>
              <w:bottom w:val="single" w:sz="4" w:space="0" w:color="auto"/>
              <w:right w:val="single" w:sz="8" w:space="0" w:color="auto"/>
            </w:tcBorders>
            <w:noWrap/>
            <w:vAlign w:val="center"/>
          </w:tcPr>
          <w:p w14:paraId="262CF265" w14:textId="35E1C394"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p>
        </w:tc>
      </w:tr>
      <w:tr w:rsidR="00C2709D" w:rsidRPr="004350E9" w14:paraId="2793DF37" w14:textId="77777777" w:rsidTr="00547EC0">
        <w:trPr>
          <w:gridAfter w:val="1"/>
          <w:wAfter w:w="13" w:type="dxa"/>
          <w:trHeight w:val="436"/>
        </w:trPr>
        <w:tc>
          <w:tcPr>
            <w:tcW w:w="741" w:type="dxa"/>
            <w:tcBorders>
              <w:top w:val="nil"/>
              <w:left w:val="single" w:sz="8" w:space="0" w:color="auto"/>
              <w:bottom w:val="nil"/>
              <w:right w:val="nil"/>
            </w:tcBorders>
            <w:vAlign w:val="center"/>
          </w:tcPr>
          <w:p w14:paraId="45789073" w14:textId="3088590F"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4</w:t>
            </w:r>
          </w:p>
        </w:tc>
        <w:tc>
          <w:tcPr>
            <w:tcW w:w="748" w:type="dxa"/>
            <w:tcBorders>
              <w:top w:val="nil"/>
              <w:left w:val="single" w:sz="4" w:space="0" w:color="auto"/>
              <w:bottom w:val="nil"/>
              <w:right w:val="single" w:sz="4" w:space="0" w:color="auto"/>
            </w:tcBorders>
            <w:vAlign w:val="center"/>
          </w:tcPr>
          <w:p w14:paraId="3D4A5489" w14:textId="60D39F9E" w:rsidR="00C2709D" w:rsidRPr="004350E9" w:rsidRDefault="00C2709D" w:rsidP="00C2709D">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R3.2</w:t>
            </w:r>
          </w:p>
        </w:tc>
        <w:tc>
          <w:tcPr>
            <w:tcW w:w="3888" w:type="dxa"/>
            <w:tcBorders>
              <w:top w:val="nil"/>
              <w:left w:val="nil"/>
              <w:bottom w:val="nil"/>
              <w:right w:val="single" w:sz="4" w:space="0" w:color="auto"/>
            </w:tcBorders>
            <w:vAlign w:val="center"/>
          </w:tcPr>
          <w:p w14:paraId="6799CD8E" w14:textId="4FF7250C" w:rsidR="00C2709D" w:rsidRPr="004350E9" w:rsidRDefault="00C2709D" w:rsidP="00C2709D">
            <w:pPr>
              <w:widowControl/>
              <w:rPr>
                <w:rFonts w:ascii="Times New Roman" w:eastAsia="Times New Roman" w:hAnsi="Times New Roman" w:cs="Times New Roman"/>
                <w:color w:val="auto"/>
                <w:sz w:val="20"/>
                <w:szCs w:val="20"/>
                <w:lang w:val="ro-MD" w:eastAsia="ro-MD"/>
              </w:rPr>
            </w:pPr>
            <w:proofErr w:type="spellStart"/>
            <w:r w:rsidRPr="004350E9">
              <w:rPr>
                <w:rFonts w:ascii="Times New Roman" w:eastAsia="Times New Roman" w:hAnsi="Times New Roman" w:cs="Times New Roman"/>
                <w:color w:val="auto"/>
                <w:sz w:val="20"/>
                <w:szCs w:val="20"/>
                <w:lang w:val="ro-MD" w:eastAsia="ro-MD"/>
              </w:rPr>
              <w:t>Cimislia</w:t>
            </w:r>
            <w:proofErr w:type="spellEnd"/>
            <w:r w:rsidRPr="004350E9">
              <w:rPr>
                <w:rFonts w:ascii="Times New Roman" w:eastAsia="Times New Roman" w:hAnsi="Times New Roman" w:cs="Times New Roman"/>
                <w:color w:val="auto"/>
                <w:sz w:val="20"/>
                <w:szCs w:val="20"/>
                <w:lang w:val="ro-MD" w:eastAsia="ro-MD"/>
              </w:rPr>
              <w:t xml:space="preserve"> - M3</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26FACDC" w14:textId="461C2DBB"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0+000</w:t>
            </w:r>
          </w:p>
        </w:tc>
        <w:tc>
          <w:tcPr>
            <w:tcW w:w="1228" w:type="dxa"/>
            <w:tcBorders>
              <w:top w:val="single" w:sz="4" w:space="0" w:color="auto"/>
              <w:left w:val="nil"/>
              <w:bottom w:val="single" w:sz="4" w:space="0" w:color="auto"/>
              <w:right w:val="single" w:sz="4" w:space="0" w:color="auto"/>
            </w:tcBorders>
            <w:shd w:val="clear" w:color="000000" w:fill="FFFFFF"/>
            <w:noWrap/>
            <w:vAlign w:val="center"/>
          </w:tcPr>
          <w:p w14:paraId="61473974" w14:textId="42132B23"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3+300</w:t>
            </w:r>
          </w:p>
        </w:tc>
        <w:tc>
          <w:tcPr>
            <w:tcW w:w="1040" w:type="dxa"/>
            <w:gridSpan w:val="2"/>
            <w:tcBorders>
              <w:top w:val="single" w:sz="4" w:space="0" w:color="auto"/>
              <w:left w:val="nil"/>
              <w:bottom w:val="single" w:sz="4" w:space="0" w:color="auto"/>
              <w:right w:val="single" w:sz="4" w:space="0" w:color="auto"/>
            </w:tcBorders>
            <w:shd w:val="clear" w:color="000000" w:fill="FFFFFF"/>
            <w:noWrap/>
            <w:vAlign w:val="center"/>
          </w:tcPr>
          <w:p w14:paraId="04740690" w14:textId="746AAD23"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3,30</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14:paraId="722C799B" w14:textId="7684D702"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1.100,00</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14:paraId="2F423176" w14:textId="5FD902A3"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Complex</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197042FA" w14:textId="23471510"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02C632C3" w14:textId="78FFC53A"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single" w:sz="4" w:space="0" w:color="auto"/>
              <w:left w:val="nil"/>
              <w:bottom w:val="nil"/>
              <w:right w:val="single" w:sz="8" w:space="0" w:color="auto"/>
            </w:tcBorders>
            <w:vAlign w:val="center"/>
          </w:tcPr>
          <w:p w14:paraId="08961053" w14:textId="0F2B921C" w:rsidR="00C2709D" w:rsidRPr="004350E9" w:rsidRDefault="00C2709D" w:rsidP="00C2709D">
            <w:pPr>
              <w:widowControl/>
              <w:jc w:val="center"/>
              <w:rPr>
                <w:rFonts w:ascii="Times New Roman" w:eastAsia="Times New Roman" w:hAnsi="Times New Roman" w:cs="Times New Roman"/>
                <w:color w:val="auto"/>
                <w:sz w:val="20"/>
                <w:szCs w:val="20"/>
                <w:lang w:val="ro-MD" w:eastAsia="ro-MD"/>
              </w:rPr>
            </w:pPr>
          </w:p>
        </w:tc>
      </w:tr>
      <w:tr w:rsidR="00547EC0" w:rsidRPr="004350E9" w14:paraId="28FC646A" w14:textId="77777777" w:rsidTr="004350E9">
        <w:trPr>
          <w:gridAfter w:val="1"/>
          <w:wAfter w:w="13" w:type="dxa"/>
          <w:trHeight w:val="402"/>
        </w:trPr>
        <w:tc>
          <w:tcPr>
            <w:tcW w:w="741" w:type="dxa"/>
            <w:tcBorders>
              <w:top w:val="single" w:sz="4" w:space="0" w:color="auto"/>
              <w:left w:val="single" w:sz="8" w:space="0" w:color="auto"/>
              <w:bottom w:val="single" w:sz="8" w:space="0" w:color="auto"/>
              <w:right w:val="single" w:sz="4" w:space="0" w:color="auto"/>
            </w:tcBorders>
            <w:vAlign w:val="center"/>
          </w:tcPr>
          <w:p w14:paraId="6EE6FF65" w14:textId="5CEC170B" w:rsidR="00547EC0" w:rsidRPr="004350E9" w:rsidRDefault="00547EC0" w:rsidP="00547EC0">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5</w:t>
            </w:r>
          </w:p>
        </w:tc>
        <w:tc>
          <w:tcPr>
            <w:tcW w:w="748" w:type="dxa"/>
            <w:tcBorders>
              <w:top w:val="single" w:sz="4" w:space="0" w:color="auto"/>
              <w:left w:val="nil"/>
              <w:bottom w:val="single" w:sz="8" w:space="0" w:color="auto"/>
              <w:right w:val="single" w:sz="4" w:space="0" w:color="auto"/>
            </w:tcBorders>
            <w:vAlign w:val="center"/>
          </w:tcPr>
          <w:p w14:paraId="2EE0AB4C" w14:textId="1EEE5CDA" w:rsidR="00547EC0" w:rsidRPr="004350E9" w:rsidRDefault="00547EC0" w:rsidP="00547EC0">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R5</w:t>
            </w:r>
          </w:p>
        </w:tc>
        <w:tc>
          <w:tcPr>
            <w:tcW w:w="3888" w:type="dxa"/>
            <w:tcBorders>
              <w:top w:val="single" w:sz="4" w:space="0" w:color="auto"/>
              <w:left w:val="nil"/>
              <w:bottom w:val="single" w:sz="8" w:space="0" w:color="auto"/>
              <w:right w:val="single" w:sz="4" w:space="0" w:color="auto"/>
            </w:tcBorders>
            <w:noWrap/>
            <w:vAlign w:val="center"/>
          </w:tcPr>
          <w:p w14:paraId="7C1841C5" w14:textId="62C5E7C4" w:rsidR="00547EC0" w:rsidRPr="004350E9" w:rsidRDefault="00547EC0" w:rsidP="00547EC0">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M5 - Vadul lui Vodă - M4</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9A0277D" w14:textId="48604B89"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0+000</w:t>
            </w:r>
          </w:p>
        </w:tc>
        <w:tc>
          <w:tcPr>
            <w:tcW w:w="1228" w:type="dxa"/>
            <w:tcBorders>
              <w:top w:val="single" w:sz="4" w:space="0" w:color="auto"/>
              <w:left w:val="nil"/>
              <w:bottom w:val="single" w:sz="4" w:space="0" w:color="auto"/>
              <w:right w:val="single" w:sz="4" w:space="0" w:color="auto"/>
            </w:tcBorders>
            <w:shd w:val="clear" w:color="000000" w:fill="FFFFFF"/>
            <w:noWrap/>
            <w:vAlign w:val="center"/>
          </w:tcPr>
          <w:p w14:paraId="2017C93E" w14:textId="313E9944"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21+920</w:t>
            </w:r>
          </w:p>
        </w:tc>
        <w:tc>
          <w:tcPr>
            <w:tcW w:w="1040" w:type="dxa"/>
            <w:gridSpan w:val="2"/>
            <w:tcBorders>
              <w:top w:val="single" w:sz="4" w:space="0" w:color="auto"/>
              <w:left w:val="nil"/>
              <w:bottom w:val="single" w:sz="4" w:space="0" w:color="auto"/>
              <w:right w:val="single" w:sz="4" w:space="0" w:color="auto"/>
            </w:tcBorders>
            <w:shd w:val="clear" w:color="000000" w:fill="FFFFFF"/>
            <w:noWrap/>
            <w:vAlign w:val="center"/>
          </w:tcPr>
          <w:p w14:paraId="4B901967" w14:textId="498A9F04"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21,92</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14:paraId="722B6200" w14:textId="3B87C417"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8.846,00</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14:paraId="055B9530" w14:textId="273D8AC7"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Complex</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2576F73B" w14:textId="7F01BFE4"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5FF74D07" w14:textId="012B9899"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single" w:sz="4" w:space="0" w:color="auto"/>
              <w:left w:val="nil"/>
              <w:bottom w:val="single" w:sz="8" w:space="0" w:color="auto"/>
              <w:right w:val="single" w:sz="8" w:space="0" w:color="auto"/>
            </w:tcBorders>
            <w:noWrap/>
            <w:vAlign w:val="center"/>
          </w:tcPr>
          <w:p w14:paraId="2D52E108" w14:textId="7223AD3A"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p>
        </w:tc>
      </w:tr>
      <w:tr w:rsidR="00547EC0" w:rsidRPr="004350E9" w14:paraId="46444815" w14:textId="77777777" w:rsidTr="004350E9">
        <w:trPr>
          <w:gridAfter w:val="1"/>
          <w:wAfter w:w="13" w:type="dxa"/>
          <w:trHeight w:val="402"/>
        </w:trPr>
        <w:tc>
          <w:tcPr>
            <w:tcW w:w="741" w:type="dxa"/>
            <w:tcBorders>
              <w:top w:val="single" w:sz="4" w:space="0" w:color="auto"/>
              <w:left w:val="single" w:sz="8" w:space="0" w:color="auto"/>
              <w:bottom w:val="single" w:sz="8" w:space="0" w:color="auto"/>
              <w:right w:val="single" w:sz="4" w:space="0" w:color="auto"/>
            </w:tcBorders>
            <w:vAlign w:val="center"/>
          </w:tcPr>
          <w:p w14:paraId="2BA6956C" w14:textId="0089E859" w:rsidR="00547EC0" w:rsidRPr="004350E9" w:rsidRDefault="00547EC0" w:rsidP="00547EC0">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6</w:t>
            </w:r>
          </w:p>
        </w:tc>
        <w:tc>
          <w:tcPr>
            <w:tcW w:w="748" w:type="dxa"/>
            <w:tcBorders>
              <w:top w:val="single" w:sz="4" w:space="0" w:color="auto"/>
              <w:left w:val="nil"/>
              <w:bottom w:val="single" w:sz="8" w:space="0" w:color="auto"/>
              <w:right w:val="single" w:sz="4" w:space="0" w:color="auto"/>
            </w:tcBorders>
            <w:vAlign w:val="center"/>
          </w:tcPr>
          <w:p w14:paraId="30BF2A13" w14:textId="48583F71" w:rsidR="00547EC0" w:rsidRPr="004350E9" w:rsidRDefault="00547EC0" w:rsidP="00547EC0">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R26</w:t>
            </w:r>
          </w:p>
        </w:tc>
        <w:tc>
          <w:tcPr>
            <w:tcW w:w="3888" w:type="dxa"/>
            <w:tcBorders>
              <w:top w:val="single" w:sz="4" w:space="0" w:color="auto"/>
              <w:left w:val="nil"/>
              <w:bottom w:val="single" w:sz="8" w:space="0" w:color="auto"/>
              <w:right w:val="single" w:sz="4" w:space="0" w:color="auto"/>
            </w:tcBorders>
            <w:noWrap/>
            <w:vAlign w:val="center"/>
          </w:tcPr>
          <w:p w14:paraId="30BDEC93" w14:textId="52516EDE" w:rsidR="00547EC0" w:rsidRPr="004350E9" w:rsidRDefault="00547EC0" w:rsidP="00547EC0">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 xml:space="preserve">Bender - </w:t>
            </w:r>
            <w:proofErr w:type="spellStart"/>
            <w:r w:rsidRPr="004350E9">
              <w:rPr>
                <w:rFonts w:ascii="Times New Roman" w:eastAsia="Times New Roman" w:hAnsi="Times New Roman" w:cs="Times New Roman"/>
                <w:color w:val="auto"/>
                <w:sz w:val="20"/>
                <w:szCs w:val="20"/>
                <w:lang w:val="ro-MD" w:eastAsia="ro-MD"/>
              </w:rPr>
              <w:t>Căuşeni</w:t>
            </w:r>
            <w:proofErr w:type="spellEnd"/>
            <w:r w:rsidRPr="004350E9">
              <w:rPr>
                <w:rFonts w:ascii="Times New Roman" w:eastAsia="Times New Roman" w:hAnsi="Times New Roman" w:cs="Times New Roman"/>
                <w:color w:val="auto"/>
                <w:sz w:val="20"/>
                <w:szCs w:val="20"/>
                <w:lang w:val="ro-MD" w:eastAsia="ro-MD"/>
              </w:rPr>
              <w:t xml:space="preserve"> - </w:t>
            </w:r>
            <w:proofErr w:type="spellStart"/>
            <w:r w:rsidRPr="004350E9">
              <w:rPr>
                <w:rFonts w:ascii="Times New Roman" w:eastAsia="Times New Roman" w:hAnsi="Times New Roman" w:cs="Times New Roman"/>
                <w:color w:val="auto"/>
                <w:sz w:val="20"/>
                <w:szCs w:val="20"/>
                <w:lang w:val="ro-MD" w:eastAsia="ro-MD"/>
              </w:rPr>
              <w:t>Cimişlia</w:t>
            </w:r>
            <w:proofErr w:type="spellEnd"/>
          </w:p>
        </w:tc>
        <w:tc>
          <w:tcPr>
            <w:tcW w:w="1134" w:type="dxa"/>
            <w:tcBorders>
              <w:top w:val="single" w:sz="4" w:space="0" w:color="auto"/>
              <w:left w:val="single" w:sz="4" w:space="0" w:color="auto"/>
              <w:bottom w:val="nil"/>
              <w:right w:val="single" w:sz="4" w:space="0" w:color="auto"/>
            </w:tcBorders>
            <w:shd w:val="clear" w:color="000000" w:fill="FFFFFF"/>
            <w:noWrap/>
            <w:vAlign w:val="center"/>
          </w:tcPr>
          <w:p w14:paraId="01299CCC" w14:textId="243B0FD6"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6+000</w:t>
            </w:r>
          </w:p>
        </w:tc>
        <w:tc>
          <w:tcPr>
            <w:tcW w:w="1228" w:type="dxa"/>
            <w:tcBorders>
              <w:top w:val="single" w:sz="4" w:space="0" w:color="auto"/>
              <w:left w:val="nil"/>
              <w:bottom w:val="nil"/>
              <w:right w:val="single" w:sz="4" w:space="0" w:color="auto"/>
            </w:tcBorders>
            <w:shd w:val="clear" w:color="000000" w:fill="FFFFFF"/>
            <w:noWrap/>
            <w:vAlign w:val="center"/>
          </w:tcPr>
          <w:p w14:paraId="3470E5F9" w14:textId="08DB590A"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17+870</w:t>
            </w:r>
          </w:p>
        </w:tc>
        <w:tc>
          <w:tcPr>
            <w:tcW w:w="1040" w:type="dxa"/>
            <w:gridSpan w:val="2"/>
            <w:tcBorders>
              <w:top w:val="single" w:sz="4" w:space="0" w:color="auto"/>
              <w:left w:val="nil"/>
              <w:bottom w:val="nil"/>
              <w:right w:val="single" w:sz="4" w:space="0" w:color="auto"/>
            </w:tcBorders>
            <w:shd w:val="clear" w:color="000000" w:fill="FFFFFF"/>
            <w:noWrap/>
            <w:vAlign w:val="center"/>
          </w:tcPr>
          <w:p w14:paraId="6A334D35" w14:textId="61F3955E"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11,87</w:t>
            </w:r>
          </w:p>
        </w:tc>
        <w:tc>
          <w:tcPr>
            <w:tcW w:w="1417" w:type="dxa"/>
            <w:tcBorders>
              <w:top w:val="single" w:sz="4" w:space="0" w:color="auto"/>
              <w:left w:val="nil"/>
              <w:bottom w:val="nil"/>
              <w:right w:val="single" w:sz="4" w:space="0" w:color="auto"/>
            </w:tcBorders>
            <w:shd w:val="clear" w:color="000000" w:fill="FFFFFF"/>
            <w:noWrap/>
            <w:vAlign w:val="center"/>
          </w:tcPr>
          <w:p w14:paraId="4D25E818" w14:textId="0CD79AE8"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2.543,00</w:t>
            </w:r>
          </w:p>
        </w:tc>
        <w:tc>
          <w:tcPr>
            <w:tcW w:w="1843" w:type="dxa"/>
            <w:tcBorders>
              <w:top w:val="single" w:sz="4" w:space="0" w:color="auto"/>
              <w:left w:val="nil"/>
              <w:bottom w:val="nil"/>
              <w:right w:val="single" w:sz="4" w:space="0" w:color="auto"/>
            </w:tcBorders>
            <w:shd w:val="clear" w:color="000000" w:fill="FFFFFF"/>
            <w:noWrap/>
            <w:vAlign w:val="center"/>
          </w:tcPr>
          <w:p w14:paraId="4245D036" w14:textId="611A4D81"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Axa</w:t>
            </w:r>
          </w:p>
        </w:tc>
        <w:tc>
          <w:tcPr>
            <w:tcW w:w="851" w:type="dxa"/>
            <w:tcBorders>
              <w:top w:val="single" w:sz="4" w:space="0" w:color="auto"/>
              <w:left w:val="nil"/>
              <w:bottom w:val="nil"/>
              <w:right w:val="single" w:sz="4" w:space="0" w:color="auto"/>
            </w:tcBorders>
            <w:shd w:val="clear" w:color="000000" w:fill="FFFFFF"/>
            <w:noWrap/>
            <w:vAlign w:val="center"/>
          </w:tcPr>
          <w:p w14:paraId="0B518C40" w14:textId="491C3809"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single" w:sz="4" w:space="0" w:color="auto"/>
              <w:left w:val="nil"/>
              <w:bottom w:val="nil"/>
              <w:right w:val="single" w:sz="4" w:space="0" w:color="auto"/>
            </w:tcBorders>
            <w:shd w:val="clear" w:color="000000" w:fill="FFFFFF"/>
            <w:noWrap/>
            <w:vAlign w:val="center"/>
          </w:tcPr>
          <w:p w14:paraId="527E248D" w14:textId="5A9E99DE"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single" w:sz="4" w:space="0" w:color="auto"/>
              <w:left w:val="nil"/>
              <w:bottom w:val="single" w:sz="8" w:space="0" w:color="auto"/>
              <w:right w:val="single" w:sz="8" w:space="0" w:color="auto"/>
            </w:tcBorders>
            <w:noWrap/>
            <w:vAlign w:val="center"/>
          </w:tcPr>
          <w:p w14:paraId="4C4D22FE" w14:textId="77777777"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p>
        </w:tc>
      </w:tr>
      <w:tr w:rsidR="00547EC0" w:rsidRPr="004350E9" w14:paraId="45B1AFEB" w14:textId="77777777" w:rsidTr="004350E9">
        <w:trPr>
          <w:gridAfter w:val="1"/>
          <w:wAfter w:w="13" w:type="dxa"/>
          <w:trHeight w:val="337"/>
        </w:trPr>
        <w:tc>
          <w:tcPr>
            <w:tcW w:w="741" w:type="dxa"/>
            <w:tcBorders>
              <w:top w:val="single" w:sz="4" w:space="0" w:color="auto"/>
              <w:left w:val="single" w:sz="8" w:space="0" w:color="auto"/>
              <w:bottom w:val="single" w:sz="8" w:space="0" w:color="auto"/>
              <w:right w:val="single" w:sz="4" w:space="0" w:color="auto"/>
            </w:tcBorders>
            <w:vAlign w:val="center"/>
          </w:tcPr>
          <w:p w14:paraId="2105AB86" w14:textId="1181C95F" w:rsidR="00547EC0" w:rsidRPr="004350E9" w:rsidRDefault="00547EC0" w:rsidP="00547EC0">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7</w:t>
            </w:r>
          </w:p>
        </w:tc>
        <w:tc>
          <w:tcPr>
            <w:tcW w:w="748" w:type="dxa"/>
            <w:tcBorders>
              <w:top w:val="single" w:sz="4" w:space="0" w:color="auto"/>
              <w:left w:val="nil"/>
              <w:bottom w:val="single" w:sz="8" w:space="0" w:color="auto"/>
              <w:right w:val="single" w:sz="4" w:space="0" w:color="auto"/>
            </w:tcBorders>
            <w:vAlign w:val="center"/>
          </w:tcPr>
          <w:p w14:paraId="7191F1DE" w14:textId="22D93C69" w:rsidR="00547EC0" w:rsidRPr="004350E9" w:rsidRDefault="00547EC0" w:rsidP="00547EC0">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R28</w:t>
            </w:r>
          </w:p>
        </w:tc>
        <w:tc>
          <w:tcPr>
            <w:tcW w:w="3888" w:type="dxa"/>
            <w:tcBorders>
              <w:top w:val="single" w:sz="4" w:space="0" w:color="auto"/>
              <w:left w:val="nil"/>
              <w:bottom w:val="single" w:sz="8" w:space="0" w:color="auto"/>
              <w:right w:val="single" w:sz="4" w:space="0" w:color="auto"/>
            </w:tcBorders>
            <w:noWrap/>
            <w:vAlign w:val="center"/>
          </w:tcPr>
          <w:p w14:paraId="06F8C8B7" w14:textId="061B5914" w:rsidR="00547EC0" w:rsidRPr="004350E9" w:rsidRDefault="00547EC0" w:rsidP="00547EC0">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M3 - Comrat</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138B9B9" w14:textId="23161BEC"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0+000</w:t>
            </w:r>
          </w:p>
        </w:tc>
        <w:tc>
          <w:tcPr>
            <w:tcW w:w="1228" w:type="dxa"/>
            <w:tcBorders>
              <w:top w:val="single" w:sz="4" w:space="0" w:color="auto"/>
              <w:left w:val="nil"/>
              <w:bottom w:val="single" w:sz="4" w:space="0" w:color="auto"/>
              <w:right w:val="single" w:sz="4" w:space="0" w:color="auto"/>
            </w:tcBorders>
            <w:shd w:val="clear" w:color="000000" w:fill="FFFFFF"/>
            <w:noWrap/>
            <w:vAlign w:val="center"/>
          </w:tcPr>
          <w:p w14:paraId="4839AC3F" w14:textId="2239F471"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9+690</w:t>
            </w:r>
          </w:p>
        </w:tc>
        <w:tc>
          <w:tcPr>
            <w:tcW w:w="1040" w:type="dxa"/>
            <w:gridSpan w:val="2"/>
            <w:tcBorders>
              <w:top w:val="single" w:sz="4" w:space="0" w:color="auto"/>
              <w:left w:val="nil"/>
              <w:bottom w:val="single" w:sz="4" w:space="0" w:color="auto"/>
              <w:right w:val="single" w:sz="4" w:space="0" w:color="auto"/>
            </w:tcBorders>
            <w:shd w:val="clear" w:color="000000" w:fill="FFFFFF"/>
            <w:noWrap/>
            <w:vAlign w:val="center"/>
          </w:tcPr>
          <w:p w14:paraId="6791D602" w14:textId="24636660"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9,69</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14:paraId="60CC04DC" w14:textId="2DAA790F"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3.980,00</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14:paraId="0DE3489D" w14:textId="07776368"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Complex</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63655698" w14:textId="0A2D3A6B"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41B801D3" w14:textId="0426BFBD"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single" w:sz="4" w:space="0" w:color="auto"/>
              <w:left w:val="nil"/>
              <w:bottom w:val="single" w:sz="8" w:space="0" w:color="auto"/>
              <w:right w:val="single" w:sz="8" w:space="0" w:color="auto"/>
            </w:tcBorders>
            <w:noWrap/>
            <w:vAlign w:val="center"/>
          </w:tcPr>
          <w:p w14:paraId="4B2AD81D" w14:textId="77777777"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p>
        </w:tc>
      </w:tr>
      <w:tr w:rsidR="00547EC0" w:rsidRPr="004350E9" w14:paraId="4F24F3FE" w14:textId="77777777" w:rsidTr="004350E9">
        <w:trPr>
          <w:gridAfter w:val="1"/>
          <w:wAfter w:w="13" w:type="dxa"/>
          <w:trHeight w:val="402"/>
        </w:trPr>
        <w:tc>
          <w:tcPr>
            <w:tcW w:w="741" w:type="dxa"/>
            <w:vMerge w:val="restart"/>
            <w:tcBorders>
              <w:top w:val="single" w:sz="4" w:space="0" w:color="auto"/>
              <w:left w:val="single" w:sz="8" w:space="0" w:color="auto"/>
              <w:right w:val="single" w:sz="4" w:space="0" w:color="auto"/>
            </w:tcBorders>
            <w:vAlign w:val="center"/>
          </w:tcPr>
          <w:p w14:paraId="54880C5C" w14:textId="241E0DEA" w:rsidR="00547EC0" w:rsidRPr="004350E9" w:rsidRDefault="00547EC0" w:rsidP="00547EC0">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8</w:t>
            </w:r>
          </w:p>
        </w:tc>
        <w:tc>
          <w:tcPr>
            <w:tcW w:w="748" w:type="dxa"/>
            <w:vMerge w:val="restart"/>
            <w:tcBorders>
              <w:top w:val="single" w:sz="4" w:space="0" w:color="auto"/>
              <w:left w:val="nil"/>
              <w:right w:val="single" w:sz="4" w:space="0" w:color="auto"/>
            </w:tcBorders>
            <w:vAlign w:val="center"/>
          </w:tcPr>
          <w:p w14:paraId="024F02B6" w14:textId="4E01229C" w:rsidR="00547EC0" w:rsidRPr="004350E9" w:rsidRDefault="00547EC0" w:rsidP="00547EC0">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R30</w:t>
            </w:r>
          </w:p>
        </w:tc>
        <w:tc>
          <w:tcPr>
            <w:tcW w:w="3888" w:type="dxa"/>
            <w:vMerge w:val="restart"/>
            <w:tcBorders>
              <w:top w:val="single" w:sz="4" w:space="0" w:color="auto"/>
              <w:left w:val="nil"/>
              <w:right w:val="single" w:sz="4" w:space="0" w:color="auto"/>
            </w:tcBorders>
            <w:noWrap/>
            <w:vAlign w:val="center"/>
          </w:tcPr>
          <w:p w14:paraId="2C27B910" w14:textId="3E70B9FF" w:rsidR="00547EC0" w:rsidRPr="004350E9" w:rsidRDefault="00547EC0" w:rsidP="00547EC0">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Anenii Noi - Căușeni - Ștefan Vodă - frontiera cu Ucraina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AF37675" w14:textId="3B472E51"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0+000</w:t>
            </w:r>
          </w:p>
        </w:tc>
        <w:tc>
          <w:tcPr>
            <w:tcW w:w="1228" w:type="dxa"/>
            <w:tcBorders>
              <w:top w:val="single" w:sz="4" w:space="0" w:color="auto"/>
              <w:left w:val="nil"/>
              <w:bottom w:val="single" w:sz="4" w:space="0" w:color="auto"/>
              <w:right w:val="single" w:sz="4" w:space="0" w:color="auto"/>
            </w:tcBorders>
            <w:shd w:val="clear" w:color="000000" w:fill="FFFFFF"/>
            <w:noWrap/>
            <w:vAlign w:val="center"/>
          </w:tcPr>
          <w:p w14:paraId="3914103D" w14:textId="34C8BD75"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43+000</w:t>
            </w:r>
          </w:p>
        </w:tc>
        <w:tc>
          <w:tcPr>
            <w:tcW w:w="1040" w:type="dxa"/>
            <w:gridSpan w:val="2"/>
            <w:tcBorders>
              <w:top w:val="single" w:sz="4" w:space="0" w:color="auto"/>
              <w:left w:val="nil"/>
              <w:bottom w:val="single" w:sz="4" w:space="0" w:color="auto"/>
              <w:right w:val="single" w:sz="4" w:space="0" w:color="auto"/>
            </w:tcBorders>
            <w:shd w:val="clear" w:color="000000" w:fill="FFFFFF"/>
            <w:noWrap/>
            <w:vAlign w:val="center"/>
          </w:tcPr>
          <w:p w14:paraId="51BFD4AB" w14:textId="1418F7CA"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43,00</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14:paraId="474E7C29" w14:textId="25E05373"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5.384,87</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14:paraId="28FE1B25" w14:textId="5BBC7781"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Axa</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376423A6" w14:textId="68416F65"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17B85C8B" w14:textId="315B663C"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single" w:sz="4" w:space="0" w:color="auto"/>
              <w:left w:val="nil"/>
              <w:bottom w:val="single" w:sz="8" w:space="0" w:color="auto"/>
              <w:right w:val="single" w:sz="8" w:space="0" w:color="auto"/>
            </w:tcBorders>
            <w:noWrap/>
            <w:vAlign w:val="center"/>
          </w:tcPr>
          <w:p w14:paraId="16C2EDAE" w14:textId="77777777"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p>
        </w:tc>
      </w:tr>
      <w:tr w:rsidR="00547EC0" w:rsidRPr="004350E9" w14:paraId="4BAD7C64" w14:textId="77777777" w:rsidTr="004350E9">
        <w:trPr>
          <w:gridAfter w:val="1"/>
          <w:wAfter w:w="13" w:type="dxa"/>
          <w:trHeight w:val="402"/>
        </w:trPr>
        <w:tc>
          <w:tcPr>
            <w:tcW w:w="741" w:type="dxa"/>
            <w:vMerge/>
            <w:tcBorders>
              <w:left w:val="single" w:sz="8" w:space="0" w:color="auto"/>
              <w:bottom w:val="single" w:sz="8" w:space="0" w:color="auto"/>
              <w:right w:val="single" w:sz="4" w:space="0" w:color="auto"/>
            </w:tcBorders>
            <w:vAlign w:val="center"/>
          </w:tcPr>
          <w:p w14:paraId="78BEB005" w14:textId="77777777" w:rsidR="00547EC0" w:rsidRPr="004350E9" w:rsidRDefault="00547EC0" w:rsidP="00547EC0">
            <w:pPr>
              <w:widowControl/>
              <w:jc w:val="center"/>
              <w:rPr>
                <w:rFonts w:ascii="Times New Roman" w:eastAsia="Times New Roman" w:hAnsi="Times New Roman" w:cs="Times New Roman"/>
                <w:color w:val="auto"/>
                <w:sz w:val="20"/>
                <w:szCs w:val="20"/>
                <w:lang w:val="ro-MD" w:eastAsia="ro-MD"/>
              </w:rPr>
            </w:pPr>
          </w:p>
        </w:tc>
        <w:tc>
          <w:tcPr>
            <w:tcW w:w="748" w:type="dxa"/>
            <w:vMerge/>
            <w:tcBorders>
              <w:left w:val="nil"/>
              <w:bottom w:val="single" w:sz="8" w:space="0" w:color="auto"/>
              <w:right w:val="single" w:sz="4" w:space="0" w:color="auto"/>
            </w:tcBorders>
            <w:vAlign w:val="center"/>
          </w:tcPr>
          <w:p w14:paraId="46739618" w14:textId="77777777" w:rsidR="00547EC0" w:rsidRPr="004350E9" w:rsidRDefault="00547EC0" w:rsidP="00547EC0">
            <w:pPr>
              <w:widowControl/>
              <w:rPr>
                <w:rFonts w:ascii="Times New Roman" w:eastAsia="Times New Roman" w:hAnsi="Times New Roman" w:cs="Times New Roman"/>
                <w:color w:val="auto"/>
                <w:sz w:val="20"/>
                <w:szCs w:val="20"/>
                <w:lang w:val="ro-MD" w:eastAsia="ro-MD"/>
              </w:rPr>
            </w:pPr>
          </w:p>
        </w:tc>
        <w:tc>
          <w:tcPr>
            <w:tcW w:w="3888" w:type="dxa"/>
            <w:vMerge/>
            <w:tcBorders>
              <w:left w:val="nil"/>
              <w:bottom w:val="single" w:sz="8" w:space="0" w:color="auto"/>
              <w:right w:val="single" w:sz="4" w:space="0" w:color="auto"/>
            </w:tcBorders>
            <w:noWrap/>
            <w:vAlign w:val="center"/>
          </w:tcPr>
          <w:p w14:paraId="5B51EE4F" w14:textId="77777777" w:rsidR="00547EC0" w:rsidRPr="004350E9" w:rsidRDefault="00547EC0" w:rsidP="00547EC0">
            <w:pPr>
              <w:widowControl/>
              <w:rPr>
                <w:rFonts w:ascii="Times New Roman" w:eastAsia="Times New Roman" w:hAnsi="Times New Roman" w:cs="Times New Roman"/>
                <w:color w:val="auto"/>
                <w:sz w:val="20"/>
                <w:szCs w:val="20"/>
                <w:lang w:val="ro-MD" w:eastAsia="ro-MD"/>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1303380" w14:textId="1202CDBE"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43+000</w:t>
            </w:r>
          </w:p>
        </w:tc>
        <w:tc>
          <w:tcPr>
            <w:tcW w:w="1228" w:type="dxa"/>
            <w:tcBorders>
              <w:top w:val="single" w:sz="4" w:space="0" w:color="auto"/>
              <w:left w:val="nil"/>
              <w:bottom w:val="single" w:sz="4" w:space="0" w:color="auto"/>
              <w:right w:val="single" w:sz="4" w:space="0" w:color="auto"/>
            </w:tcBorders>
            <w:shd w:val="clear" w:color="000000" w:fill="FFFFFF"/>
            <w:noWrap/>
            <w:vAlign w:val="center"/>
          </w:tcPr>
          <w:p w14:paraId="6134976E" w14:textId="109B9FE2"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101+100</w:t>
            </w:r>
          </w:p>
        </w:tc>
        <w:tc>
          <w:tcPr>
            <w:tcW w:w="1040" w:type="dxa"/>
            <w:gridSpan w:val="2"/>
            <w:tcBorders>
              <w:top w:val="single" w:sz="4" w:space="0" w:color="auto"/>
              <w:left w:val="nil"/>
              <w:bottom w:val="single" w:sz="4" w:space="0" w:color="auto"/>
              <w:right w:val="single" w:sz="4" w:space="0" w:color="auto"/>
            </w:tcBorders>
            <w:shd w:val="clear" w:color="000000" w:fill="FFFFFF"/>
            <w:noWrap/>
            <w:vAlign w:val="center"/>
          </w:tcPr>
          <w:p w14:paraId="39A24063" w14:textId="3D515ADF"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58,10</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14:paraId="208CDF3F" w14:textId="332B0FFC"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23.816,75</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14:paraId="575D4016" w14:textId="33A7F7E5"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Complex</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2F7081C8" w14:textId="4DDDD399"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0A2F9DD1" w14:textId="520B7264"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single" w:sz="4" w:space="0" w:color="auto"/>
              <w:left w:val="nil"/>
              <w:bottom w:val="single" w:sz="8" w:space="0" w:color="auto"/>
              <w:right w:val="single" w:sz="8" w:space="0" w:color="auto"/>
            </w:tcBorders>
            <w:noWrap/>
            <w:vAlign w:val="center"/>
          </w:tcPr>
          <w:p w14:paraId="5FC60B54" w14:textId="77777777"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p>
        </w:tc>
      </w:tr>
      <w:tr w:rsidR="00547EC0" w:rsidRPr="004350E9" w14:paraId="32F2B532" w14:textId="77777777" w:rsidTr="004350E9">
        <w:trPr>
          <w:gridAfter w:val="1"/>
          <w:wAfter w:w="13" w:type="dxa"/>
          <w:trHeight w:val="269"/>
        </w:trPr>
        <w:tc>
          <w:tcPr>
            <w:tcW w:w="741" w:type="dxa"/>
            <w:tcBorders>
              <w:top w:val="single" w:sz="4" w:space="0" w:color="auto"/>
              <w:left w:val="single" w:sz="8" w:space="0" w:color="auto"/>
              <w:bottom w:val="single" w:sz="8" w:space="0" w:color="auto"/>
              <w:right w:val="single" w:sz="4" w:space="0" w:color="auto"/>
            </w:tcBorders>
            <w:vAlign w:val="center"/>
          </w:tcPr>
          <w:p w14:paraId="709F399D" w14:textId="047BE7E1" w:rsidR="00547EC0" w:rsidRPr="004350E9" w:rsidRDefault="00547EC0" w:rsidP="00547EC0">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9</w:t>
            </w:r>
          </w:p>
        </w:tc>
        <w:tc>
          <w:tcPr>
            <w:tcW w:w="748" w:type="dxa"/>
            <w:tcBorders>
              <w:top w:val="single" w:sz="4" w:space="0" w:color="auto"/>
              <w:left w:val="nil"/>
              <w:bottom w:val="single" w:sz="8" w:space="0" w:color="auto"/>
              <w:right w:val="single" w:sz="4" w:space="0" w:color="auto"/>
            </w:tcBorders>
            <w:vAlign w:val="center"/>
          </w:tcPr>
          <w:p w14:paraId="2772222A" w14:textId="28325D31" w:rsidR="00547EC0" w:rsidRPr="004350E9" w:rsidRDefault="00547EC0" w:rsidP="00547EC0">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R30.1</w:t>
            </w:r>
          </w:p>
        </w:tc>
        <w:tc>
          <w:tcPr>
            <w:tcW w:w="3888" w:type="dxa"/>
            <w:tcBorders>
              <w:top w:val="single" w:sz="4" w:space="0" w:color="auto"/>
              <w:left w:val="nil"/>
              <w:bottom w:val="single" w:sz="8" w:space="0" w:color="auto"/>
              <w:right w:val="single" w:sz="4" w:space="0" w:color="auto"/>
            </w:tcBorders>
            <w:noWrap/>
            <w:vAlign w:val="center"/>
          </w:tcPr>
          <w:p w14:paraId="60956EE9" w14:textId="25F2BEAE" w:rsidR="00547EC0" w:rsidRPr="004350E9" w:rsidRDefault="00547EC0" w:rsidP="00547EC0">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Drum de acces spre or. Căușeni</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FCCCFB0" w14:textId="4ED17F75"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0+000</w:t>
            </w:r>
          </w:p>
        </w:tc>
        <w:tc>
          <w:tcPr>
            <w:tcW w:w="1228" w:type="dxa"/>
            <w:tcBorders>
              <w:top w:val="single" w:sz="4" w:space="0" w:color="auto"/>
              <w:left w:val="nil"/>
              <w:bottom w:val="single" w:sz="4" w:space="0" w:color="auto"/>
              <w:right w:val="single" w:sz="4" w:space="0" w:color="auto"/>
            </w:tcBorders>
            <w:shd w:val="clear" w:color="000000" w:fill="FFFFFF"/>
            <w:noWrap/>
            <w:vAlign w:val="center"/>
          </w:tcPr>
          <w:p w14:paraId="4F48741E" w14:textId="56137B14"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6+040</w:t>
            </w:r>
          </w:p>
        </w:tc>
        <w:tc>
          <w:tcPr>
            <w:tcW w:w="1040" w:type="dxa"/>
            <w:gridSpan w:val="2"/>
            <w:tcBorders>
              <w:top w:val="single" w:sz="4" w:space="0" w:color="auto"/>
              <w:left w:val="nil"/>
              <w:bottom w:val="single" w:sz="4" w:space="0" w:color="auto"/>
              <w:right w:val="single" w:sz="4" w:space="0" w:color="auto"/>
            </w:tcBorders>
            <w:shd w:val="clear" w:color="000000" w:fill="FFFFFF"/>
            <w:noWrap/>
            <w:vAlign w:val="center"/>
          </w:tcPr>
          <w:p w14:paraId="299B934B" w14:textId="4465845C"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6,04</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14:paraId="506E6967" w14:textId="2815F2FC"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1.170,00</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14:paraId="36CE875C" w14:textId="086CAA8B"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Axa</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2C2BA053" w14:textId="4BD751FD"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20B26A12" w14:textId="1E71394B"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single" w:sz="4" w:space="0" w:color="auto"/>
              <w:left w:val="nil"/>
              <w:bottom w:val="single" w:sz="8" w:space="0" w:color="auto"/>
              <w:right w:val="single" w:sz="8" w:space="0" w:color="auto"/>
            </w:tcBorders>
            <w:noWrap/>
            <w:vAlign w:val="center"/>
          </w:tcPr>
          <w:p w14:paraId="779BE6D0" w14:textId="77777777" w:rsidR="00547EC0" w:rsidRPr="004350E9" w:rsidRDefault="00547EC0" w:rsidP="004350E9">
            <w:pPr>
              <w:widowControl/>
              <w:jc w:val="center"/>
              <w:rPr>
                <w:rFonts w:ascii="Times New Roman" w:eastAsia="Times New Roman" w:hAnsi="Times New Roman" w:cs="Times New Roman"/>
                <w:color w:val="auto"/>
                <w:sz w:val="20"/>
                <w:szCs w:val="20"/>
                <w:lang w:val="ro-MD" w:eastAsia="ro-MD"/>
              </w:rPr>
            </w:pPr>
          </w:p>
        </w:tc>
      </w:tr>
      <w:tr w:rsidR="004350E9" w:rsidRPr="004350E9" w14:paraId="33420CF8" w14:textId="77777777" w:rsidTr="004350E9">
        <w:trPr>
          <w:gridAfter w:val="1"/>
          <w:wAfter w:w="13" w:type="dxa"/>
          <w:trHeight w:val="260"/>
        </w:trPr>
        <w:tc>
          <w:tcPr>
            <w:tcW w:w="741" w:type="dxa"/>
            <w:tcBorders>
              <w:top w:val="single" w:sz="4" w:space="0" w:color="auto"/>
              <w:left w:val="single" w:sz="8" w:space="0" w:color="auto"/>
              <w:bottom w:val="single" w:sz="8" w:space="0" w:color="auto"/>
              <w:right w:val="single" w:sz="4" w:space="0" w:color="auto"/>
            </w:tcBorders>
            <w:vAlign w:val="center"/>
          </w:tcPr>
          <w:p w14:paraId="5D89B5C2" w14:textId="084CBB2A"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10</w:t>
            </w:r>
          </w:p>
        </w:tc>
        <w:tc>
          <w:tcPr>
            <w:tcW w:w="748" w:type="dxa"/>
            <w:tcBorders>
              <w:top w:val="single" w:sz="4" w:space="0" w:color="auto"/>
              <w:left w:val="nil"/>
              <w:bottom w:val="single" w:sz="8" w:space="0" w:color="auto"/>
              <w:right w:val="single" w:sz="4" w:space="0" w:color="auto"/>
            </w:tcBorders>
            <w:vAlign w:val="center"/>
          </w:tcPr>
          <w:p w14:paraId="070EAC32" w14:textId="5E92600A" w:rsidR="004350E9" w:rsidRPr="004350E9" w:rsidRDefault="004350E9" w:rsidP="004350E9">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R35</w:t>
            </w:r>
          </w:p>
        </w:tc>
        <w:tc>
          <w:tcPr>
            <w:tcW w:w="3888" w:type="dxa"/>
            <w:tcBorders>
              <w:top w:val="single" w:sz="4" w:space="0" w:color="auto"/>
              <w:left w:val="nil"/>
              <w:bottom w:val="single" w:sz="8" w:space="0" w:color="auto"/>
              <w:right w:val="single" w:sz="4" w:space="0" w:color="auto"/>
            </w:tcBorders>
            <w:noWrap/>
            <w:vAlign w:val="center"/>
          </w:tcPr>
          <w:p w14:paraId="58F0B009" w14:textId="4D166DDE" w:rsidR="004350E9" w:rsidRPr="004350E9" w:rsidRDefault="004350E9" w:rsidP="004350E9">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Comrat - Cantemir - R34</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49E3A1D" w14:textId="59D5068D"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0+000</w:t>
            </w:r>
          </w:p>
        </w:tc>
        <w:tc>
          <w:tcPr>
            <w:tcW w:w="1228" w:type="dxa"/>
            <w:tcBorders>
              <w:top w:val="single" w:sz="4" w:space="0" w:color="auto"/>
              <w:left w:val="nil"/>
              <w:bottom w:val="single" w:sz="4" w:space="0" w:color="auto"/>
              <w:right w:val="single" w:sz="4" w:space="0" w:color="auto"/>
            </w:tcBorders>
            <w:shd w:val="clear" w:color="000000" w:fill="FFFFFF"/>
            <w:noWrap/>
            <w:vAlign w:val="center"/>
          </w:tcPr>
          <w:p w14:paraId="65283324" w14:textId="5C6941F0"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40+060</w:t>
            </w:r>
          </w:p>
        </w:tc>
        <w:tc>
          <w:tcPr>
            <w:tcW w:w="1040" w:type="dxa"/>
            <w:gridSpan w:val="2"/>
            <w:tcBorders>
              <w:top w:val="single" w:sz="4" w:space="0" w:color="auto"/>
              <w:left w:val="nil"/>
              <w:bottom w:val="single" w:sz="4" w:space="0" w:color="auto"/>
              <w:right w:val="single" w:sz="4" w:space="0" w:color="auto"/>
            </w:tcBorders>
            <w:shd w:val="clear" w:color="000000" w:fill="FFFFFF"/>
            <w:noWrap/>
            <w:vAlign w:val="center"/>
          </w:tcPr>
          <w:p w14:paraId="523EC64A" w14:textId="4D13718C"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40,06</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14:paraId="4D49F965" w14:textId="35A42CD6"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4.248,79</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14:paraId="29F182D7" w14:textId="2B778C3C"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Axa</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31354234" w14:textId="244B9345"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6339A565" w14:textId="025D7DC2"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single" w:sz="4" w:space="0" w:color="auto"/>
              <w:left w:val="nil"/>
              <w:bottom w:val="single" w:sz="8" w:space="0" w:color="auto"/>
              <w:right w:val="single" w:sz="8" w:space="0" w:color="auto"/>
            </w:tcBorders>
            <w:noWrap/>
            <w:vAlign w:val="center"/>
          </w:tcPr>
          <w:p w14:paraId="358B1219" w14:textId="77777777"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p>
        </w:tc>
      </w:tr>
      <w:tr w:rsidR="004350E9" w:rsidRPr="004350E9" w14:paraId="0B0A7056" w14:textId="77777777" w:rsidTr="004350E9">
        <w:trPr>
          <w:gridAfter w:val="1"/>
          <w:wAfter w:w="13" w:type="dxa"/>
          <w:trHeight w:val="402"/>
        </w:trPr>
        <w:tc>
          <w:tcPr>
            <w:tcW w:w="741" w:type="dxa"/>
            <w:tcBorders>
              <w:top w:val="single" w:sz="4" w:space="0" w:color="auto"/>
              <w:left w:val="single" w:sz="8" w:space="0" w:color="auto"/>
              <w:bottom w:val="single" w:sz="8" w:space="0" w:color="auto"/>
              <w:right w:val="single" w:sz="4" w:space="0" w:color="auto"/>
            </w:tcBorders>
            <w:vAlign w:val="center"/>
          </w:tcPr>
          <w:p w14:paraId="7418E812" w14:textId="2FF5CE61"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11</w:t>
            </w:r>
          </w:p>
        </w:tc>
        <w:tc>
          <w:tcPr>
            <w:tcW w:w="748" w:type="dxa"/>
            <w:tcBorders>
              <w:top w:val="single" w:sz="4" w:space="0" w:color="auto"/>
              <w:left w:val="nil"/>
              <w:bottom w:val="single" w:sz="8" w:space="0" w:color="auto"/>
              <w:right w:val="single" w:sz="4" w:space="0" w:color="auto"/>
            </w:tcBorders>
            <w:vAlign w:val="center"/>
          </w:tcPr>
          <w:p w14:paraId="7A8BF69E" w14:textId="66BAE209" w:rsidR="004350E9" w:rsidRPr="004350E9" w:rsidRDefault="004350E9" w:rsidP="004350E9">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G105</w:t>
            </w:r>
          </w:p>
        </w:tc>
        <w:tc>
          <w:tcPr>
            <w:tcW w:w="3888" w:type="dxa"/>
            <w:tcBorders>
              <w:top w:val="single" w:sz="4" w:space="0" w:color="auto"/>
              <w:left w:val="nil"/>
              <w:bottom w:val="single" w:sz="8" w:space="0" w:color="auto"/>
              <w:right w:val="single" w:sz="4" w:space="0" w:color="auto"/>
            </w:tcBorders>
            <w:noWrap/>
            <w:vAlign w:val="center"/>
          </w:tcPr>
          <w:p w14:paraId="668103CE" w14:textId="5889A9E6" w:rsidR="004350E9" w:rsidRPr="004350E9" w:rsidRDefault="004350E9" w:rsidP="004350E9">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 xml:space="preserve">R3 - </w:t>
            </w:r>
            <w:proofErr w:type="spellStart"/>
            <w:r w:rsidRPr="004350E9">
              <w:rPr>
                <w:rFonts w:ascii="Times New Roman" w:eastAsia="Times New Roman" w:hAnsi="Times New Roman" w:cs="Times New Roman"/>
                <w:color w:val="auto"/>
                <w:sz w:val="20"/>
                <w:szCs w:val="20"/>
                <w:lang w:val="ro-MD" w:eastAsia="ro-MD"/>
              </w:rPr>
              <w:t>Costesti</w:t>
            </w:r>
            <w:proofErr w:type="spellEnd"/>
            <w:r w:rsidRPr="004350E9">
              <w:rPr>
                <w:rFonts w:ascii="Times New Roman" w:eastAsia="Times New Roman" w:hAnsi="Times New Roman" w:cs="Times New Roman"/>
                <w:color w:val="auto"/>
                <w:sz w:val="20"/>
                <w:szCs w:val="20"/>
                <w:lang w:val="ro-MD" w:eastAsia="ro-MD"/>
              </w:rPr>
              <w:t xml:space="preserve"> - </w:t>
            </w:r>
            <w:proofErr w:type="spellStart"/>
            <w:r w:rsidRPr="004350E9">
              <w:rPr>
                <w:rFonts w:ascii="Times New Roman" w:eastAsia="Times New Roman" w:hAnsi="Times New Roman" w:cs="Times New Roman"/>
                <w:color w:val="auto"/>
                <w:sz w:val="20"/>
                <w:szCs w:val="20"/>
                <w:lang w:val="ro-MD" w:eastAsia="ro-MD"/>
              </w:rPr>
              <w:t>Tipala</w:t>
            </w:r>
            <w:proofErr w:type="spellEnd"/>
            <w:r w:rsidRPr="004350E9">
              <w:rPr>
                <w:rFonts w:ascii="Times New Roman" w:eastAsia="Times New Roman" w:hAnsi="Times New Roman" w:cs="Times New Roman"/>
                <w:color w:val="auto"/>
                <w:sz w:val="20"/>
                <w:szCs w:val="20"/>
                <w:lang w:val="ro-MD" w:eastAsia="ro-MD"/>
              </w:rPr>
              <w:t xml:space="preserve"> - G106</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E7BF223" w14:textId="27EBB0EC"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0+000</w:t>
            </w:r>
          </w:p>
        </w:tc>
        <w:tc>
          <w:tcPr>
            <w:tcW w:w="1228" w:type="dxa"/>
            <w:tcBorders>
              <w:top w:val="single" w:sz="4" w:space="0" w:color="auto"/>
              <w:left w:val="nil"/>
              <w:bottom w:val="single" w:sz="4" w:space="0" w:color="auto"/>
              <w:right w:val="single" w:sz="4" w:space="0" w:color="auto"/>
            </w:tcBorders>
            <w:shd w:val="clear" w:color="000000" w:fill="FFFFFF"/>
            <w:noWrap/>
            <w:vAlign w:val="center"/>
          </w:tcPr>
          <w:p w14:paraId="74053607" w14:textId="17EF1D3C"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34+590</w:t>
            </w:r>
          </w:p>
        </w:tc>
        <w:tc>
          <w:tcPr>
            <w:tcW w:w="1040" w:type="dxa"/>
            <w:gridSpan w:val="2"/>
            <w:tcBorders>
              <w:top w:val="single" w:sz="4" w:space="0" w:color="auto"/>
              <w:left w:val="nil"/>
              <w:bottom w:val="single" w:sz="4" w:space="0" w:color="auto"/>
              <w:right w:val="single" w:sz="4" w:space="0" w:color="auto"/>
            </w:tcBorders>
            <w:shd w:val="clear" w:color="000000" w:fill="FFFFFF"/>
            <w:noWrap/>
            <w:vAlign w:val="center"/>
          </w:tcPr>
          <w:p w14:paraId="06F69A91" w14:textId="4B4155EC"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34,59</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14:paraId="3D944F11" w14:textId="47DC3D4A"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17.322,56</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14:paraId="7DAA2753" w14:textId="5FC99D7D"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Complex</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03B3876E" w14:textId="54ABA9CA"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195F2635" w14:textId="589D7B01"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single" w:sz="4" w:space="0" w:color="auto"/>
              <w:left w:val="nil"/>
              <w:bottom w:val="single" w:sz="4" w:space="0" w:color="auto"/>
              <w:right w:val="single" w:sz="8" w:space="0" w:color="auto"/>
            </w:tcBorders>
            <w:shd w:val="clear" w:color="000000" w:fill="FFFFFF"/>
            <w:noWrap/>
            <w:vAlign w:val="center"/>
          </w:tcPr>
          <w:p w14:paraId="72498F46" w14:textId="2C84C04A"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Coridorul 16</w:t>
            </w:r>
          </w:p>
        </w:tc>
      </w:tr>
      <w:tr w:rsidR="004350E9" w:rsidRPr="004350E9" w14:paraId="0B6B0631" w14:textId="77777777" w:rsidTr="004350E9">
        <w:trPr>
          <w:gridAfter w:val="1"/>
          <w:wAfter w:w="13" w:type="dxa"/>
          <w:trHeight w:val="402"/>
        </w:trPr>
        <w:tc>
          <w:tcPr>
            <w:tcW w:w="741" w:type="dxa"/>
            <w:tcBorders>
              <w:top w:val="single" w:sz="4" w:space="0" w:color="auto"/>
              <w:left w:val="single" w:sz="8" w:space="0" w:color="auto"/>
              <w:bottom w:val="single" w:sz="8" w:space="0" w:color="auto"/>
              <w:right w:val="single" w:sz="4" w:space="0" w:color="auto"/>
            </w:tcBorders>
            <w:vAlign w:val="center"/>
          </w:tcPr>
          <w:p w14:paraId="7538B3F6" w14:textId="55E0FEB9"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12</w:t>
            </w:r>
          </w:p>
        </w:tc>
        <w:tc>
          <w:tcPr>
            <w:tcW w:w="748" w:type="dxa"/>
            <w:tcBorders>
              <w:top w:val="single" w:sz="4" w:space="0" w:color="auto"/>
              <w:left w:val="nil"/>
              <w:bottom w:val="single" w:sz="8" w:space="0" w:color="auto"/>
              <w:right w:val="single" w:sz="4" w:space="0" w:color="auto"/>
            </w:tcBorders>
            <w:vAlign w:val="center"/>
          </w:tcPr>
          <w:p w14:paraId="1B5CE65F" w14:textId="2B37CE5C" w:rsidR="004350E9" w:rsidRPr="004350E9" w:rsidRDefault="004350E9" w:rsidP="004350E9">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G106</w:t>
            </w:r>
          </w:p>
        </w:tc>
        <w:tc>
          <w:tcPr>
            <w:tcW w:w="3888" w:type="dxa"/>
            <w:tcBorders>
              <w:top w:val="single" w:sz="4" w:space="0" w:color="auto"/>
              <w:left w:val="nil"/>
              <w:bottom w:val="single" w:sz="8" w:space="0" w:color="auto"/>
              <w:right w:val="single" w:sz="4" w:space="0" w:color="auto"/>
            </w:tcBorders>
            <w:noWrap/>
            <w:vAlign w:val="center"/>
          </w:tcPr>
          <w:p w14:paraId="55FE9A9C" w14:textId="59E88FFF" w:rsidR="004350E9" w:rsidRPr="004350E9" w:rsidRDefault="004350E9" w:rsidP="004350E9">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 xml:space="preserve">M5 - </w:t>
            </w:r>
            <w:proofErr w:type="spellStart"/>
            <w:r w:rsidRPr="004350E9">
              <w:rPr>
                <w:rFonts w:ascii="Times New Roman" w:eastAsia="Times New Roman" w:hAnsi="Times New Roman" w:cs="Times New Roman"/>
                <w:color w:val="auto"/>
                <w:sz w:val="20"/>
                <w:szCs w:val="20"/>
                <w:lang w:val="ro-MD" w:eastAsia="ro-MD"/>
              </w:rPr>
              <w:t>Bălţata</w:t>
            </w:r>
            <w:proofErr w:type="spellEnd"/>
            <w:r w:rsidRPr="004350E9">
              <w:rPr>
                <w:rFonts w:ascii="Times New Roman" w:eastAsia="Times New Roman" w:hAnsi="Times New Roman" w:cs="Times New Roman"/>
                <w:color w:val="auto"/>
                <w:sz w:val="20"/>
                <w:szCs w:val="20"/>
                <w:lang w:val="ro-MD" w:eastAsia="ro-MD"/>
              </w:rPr>
              <w:t xml:space="preserve"> - Maximovca - Mereni - Chetrosu - Gangura - G110</w:t>
            </w:r>
          </w:p>
        </w:tc>
        <w:tc>
          <w:tcPr>
            <w:tcW w:w="1134" w:type="dxa"/>
            <w:tcBorders>
              <w:top w:val="single" w:sz="4" w:space="0" w:color="auto"/>
              <w:left w:val="single" w:sz="4" w:space="0" w:color="auto"/>
              <w:bottom w:val="single" w:sz="8" w:space="0" w:color="auto"/>
              <w:right w:val="single" w:sz="4" w:space="0" w:color="auto"/>
            </w:tcBorders>
            <w:shd w:val="clear" w:color="000000" w:fill="FFFFFF"/>
            <w:noWrap/>
            <w:vAlign w:val="center"/>
          </w:tcPr>
          <w:p w14:paraId="237E332E" w14:textId="02D6E9D9"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19+700</w:t>
            </w:r>
          </w:p>
        </w:tc>
        <w:tc>
          <w:tcPr>
            <w:tcW w:w="1228" w:type="dxa"/>
            <w:tcBorders>
              <w:top w:val="single" w:sz="4" w:space="0" w:color="auto"/>
              <w:left w:val="nil"/>
              <w:bottom w:val="single" w:sz="8" w:space="0" w:color="auto"/>
              <w:right w:val="single" w:sz="4" w:space="0" w:color="auto"/>
            </w:tcBorders>
            <w:shd w:val="clear" w:color="000000" w:fill="FFFFFF"/>
            <w:noWrap/>
            <w:vAlign w:val="center"/>
          </w:tcPr>
          <w:p w14:paraId="3B7E43C1" w14:textId="09D5EAA6"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22+300</w:t>
            </w:r>
          </w:p>
        </w:tc>
        <w:tc>
          <w:tcPr>
            <w:tcW w:w="1040" w:type="dxa"/>
            <w:gridSpan w:val="2"/>
            <w:tcBorders>
              <w:top w:val="single" w:sz="4" w:space="0" w:color="auto"/>
              <w:left w:val="nil"/>
              <w:bottom w:val="single" w:sz="8" w:space="0" w:color="auto"/>
              <w:right w:val="single" w:sz="4" w:space="0" w:color="auto"/>
            </w:tcBorders>
            <w:shd w:val="clear" w:color="000000" w:fill="FFFFFF"/>
            <w:noWrap/>
            <w:vAlign w:val="center"/>
          </w:tcPr>
          <w:p w14:paraId="75FA06FF" w14:textId="6E979A5A"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2,60</w:t>
            </w:r>
          </w:p>
        </w:tc>
        <w:tc>
          <w:tcPr>
            <w:tcW w:w="1417" w:type="dxa"/>
            <w:tcBorders>
              <w:top w:val="single" w:sz="4" w:space="0" w:color="auto"/>
              <w:left w:val="nil"/>
              <w:bottom w:val="single" w:sz="8" w:space="0" w:color="auto"/>
              <w:right w:val="single" w:sz="4" w:space="0" w:color="auto"/>
            </w:tcBorders>
            <w:shd w:val="clear" w:color="000000" w:fill="FFFFFF"/>
            <w:noWrap/>
            <w:vAlign w:val="center"/>
          </w:tcPr>
          <w:p w14:paraId="13EB5435" w14:textId="081F2381"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179,00</w:t>
            </w:r>
          </w:p>
        </w:tc>
        <w:tc>
          <w:tcPr>
            <w:tcW w:w="1843" w:type="dxa"/>
            <w:tcBorders>
              <w:top w:val="single" w:sz="4" w:space="0" w:color="auto"/>
              <w:left w:val="nil"/>
              <w:bottom w:val="single" w:sz="8" w:space="0" w:color="auto"/>
              <w:right w:val="single" w:sz="4" w:space="0" w:color="auto"/>
            </w:tcBorders>
            <w:shd w:val="clear" w:color="000000" w:fill="FFFFFF"/>
            <w:noWrap/>
            <w:vAlign w:val="center"/>
          </w:tcPr>
          <w:p w14:paraId="460A3A90" w14:textId="06DF26AD"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Axa</w:t>
            </w:r>
          </w:p>
        </w:tc>
        <w:tc>
          <w:tcPr>
            <w:tcW w:w="851" w:type="dxa"/>
            <w:tcBorders>
              <w:top w:val="single" w:sz="4" w:space="0" w:color="auto"/>
              <w:left w:val="nil"/>
              <w:bottom w:val="single" w:sz="8" w:space="0" w:color="auto"/>
              <w:right w:val="single" w:sz="4" w:space="0" w:color="auto"/>
            </w:tcBorders>
            <w:shd w:val="clear" w:color="000000" w:fill="FFFFFF"/>
            <w:noWrap/>
            <w:vAlign w:val="center"/>
          </w:tcPr>
          <w:p w14:paraId="117580D4" w14:textId="39DB5FDD"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160</w:t>
            </w:r>
          </w:p>
        </w:tc>
        <w:tc>
          <w:tcPr>
            <w:tcW w:w="850" w:type="dxa"/>
            <w:tcBorders>
              <w:top w:val="single" w:sz="4" w:space="0" w:color="auto"/>
              <w:left w:val="nil"/>
              <w:bottom w:val="single" w:sz="8" w:space="0" w:color="auto"/>
              <w:right w:val="single" w:sz="4" w:space="0" w:color="auto"/>
            </w:tcBorders>
            <w:shd w:val="clear" w:color="000000" w:fill="FFFFFF"/>
            <w:noWrap/>
            <w:vAlign w:val="center"/>
          </w:tcPr>
          <w:p w14:paraId="63DC08AD" w14:textId="2FF970C9"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hAnsi="Times New Roman" w:cs="Times New Roman"/>
                <w:sz w:val="20"/>
                <w:szCs w:val="20"/>
              </w:rPr>
              <w:t>200</w:t>
            </w:r>
          </w:p>
        </w:tc>
        <w:tc>
          <w:tcPr>
            <w:tcW w:w="2323" w:type="dxa"/>
            <w:tcBorders>
              <w:top w:val="single" w:sz="4" w:space="0" w:color="auto"/>
              <w:left w:val="nil"/>
              <w:bottom w:val="single" w:sz="8" w:space="0" w:color="auto"/>
              <w:right w:val="single" w:sz="8" w:space="0" w:color="auto"/>
            </w:tcBorders>
            <w:noWrap/>
            <w:vAlign w:val="center"/>
          </w:tcPr>
          <w:p w14:paraId="0B45AF84" w14:textId="62EAADFF"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p>
        </w:tc>
      </w:tr>
      <w:tr w:rsidR="004350E9" w:rsidRPr="00FC36D8" w14:paraId="57560B10" w14:textId="77777777" w:rsidTr="004350E9">
        <w:trPr>
          <w:trHeight w:val="241"/>
        </w:trPr>
        <w:tc>
          <w:tcPr>
            <w:tcW w:w="5377" w:type="dxa"/>
            <w:gridSpan w:val="3"/>
            <w:tcBorders>
              <w:top w:val="nil"/>
              <w:left w:val="single" w:sz="8" w:space="0" w:color="auto"/>
              <w:bottom w:val="single" w:sz="8" w:space="0" w:color="auto"/>
              <w:right w:val="single" w:sz="8" w:space="0" w:color="000000"/>
            </w:tcBorders>
            <w:noWrap/>
            <w:vAlign w:val="center"/>
            <w:hideMark/>
          </w:tcPr>
          <w:p w14:paraId="75A50CF9" w14:textId="3CB2D5A4" w:rsidR="004350E9" w:rsidRPr="004350E9" w:rsidRDefault="004350E9" w:rsidP="004350E9">
            <w:pPr>
              <w:widowControl/>
              <w:jc w:val="center"/>
              <w:rPr>
                <w:rFonts w:ascii="Times New Roman" w:eastAsia="Times New Roman" w:hAnsi="Times New Roman" w:cs="Times New Roman"/>
                <w:b/>
                <w:bCs/>
                <w:color w:val="auto"/>
                <w:sz w:val="20"/>
                <w:szCs w:val="20"/>
                <w:lang w:val="ro-MD" w:eastAsia="ro-MD"/>
              </w:rPr>
            </w:pPr>
            <w:r w:rsidRPr="004350E9">
              <w:rPr>
                <w:rFonts w:ascii="Times New Roman" w:eastAsia="Times New Roman" w:hAnsi="Times New Roman" w:cs="Times New Roman"/>
                <w:b/>
                <w:bCs/>
                <w:color w:val="auto"/>
                <w:sz w:val="20"/>
                <w:szCs w:val="20"/>
                <w:lang w:val="ro-MD" w:eastAsia="ro-MD"/>
              </w:rPr>
              <w:t>Total</w:t>
            </w:r>
          </w:p>
        </w:tc>
        <w:tc>
          <w:tcPr>
            <w:tcW w:w="1134" w:type="dxa"/>
            <w:tcBorders>
              <w:top w:val="nil"/>
              <w:left w:val="nil"/>
              <w:bottom w:val="single" w:sz="8" w:space="0" w:color="auto"/>
              <w:right w:val="single" w:sz="8" w:space="0" w:color="auto"/>
            </w:tcBorders>
            <w:noWrap/>
            <w:vAlign w:val="center"/>
            <w:hideMark/>
          </w:tcPr>
          <w:p w14:paraId="57EF9DD3" w14:textId="77777777" w:rsidR="004350E9" w:rsidRPr="004350E9" w:rsidRDefault="004350E9" w:rsidP="004350E9">
            <w:pPr>
              <w:widowControl/>
              <w:jc w:val="center"/>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 </w:t>
            </w:r>
          </w:p>
        </w:tc>
        <w:tc>
          <w:tcPr>
            <w:tcW w:w="1241" w:type="dxa"/>
            <w:gridSpan w:val="2"/>
            <w:tcBorders>
              <w:top w:val="nil"/>
              <w:left w:val="nil"/>
              <w:bottom w:val="single" w:sz="8" w:space="0" w:color="auto"/>
              <w:right w:val="single" w:sz="8" w:space="0" w:color="auto"/>
            </w:tcBorders>
            <w:noWrap/>
            <w:vAlign w:val="center"/>
            <w:hideMark/>
          </w:tcPr>
          <w:p w14:paraId="1E867AC0" w14:textId="6791DE38" w:rsidR="004350E9" w:rsidRPr="004350E9" w:rsidRDefault="004350E9" w:rsidP="004350E9">
            <w:pPr>
              <w:widowControl/>
              <w:rPr>
                <w:rFonts w:ascii="Times New Roman" w:eastAsia="Times New Roman" w:hAnsi="Times New Roman" w:cs="Times New Roman"/>
                <w:color w:val="auto"/>
                <w:sz w:val="20"/>
                <w:szCs w:val="20"/>
                <w:lang w:val="ro-MD" w:eastAsia="ro-MD"/>
              </w:rPr>
            </w:pPr>
          </w:p>
        </w:tc>
        <w:tc>
          <w:tcPr>
            <w:tcW w:w="1027" w:type="dxa"/>
            <w:tcBorders>
              <w:top w:val="nil"/>
              <w:left w:val="nil"/>
              <w:bottom w:val="single" w:sz="8" w:space="0" w:color="auto"/>
              <w:right w:val="nil"/>
            </w:tcBorders>
            <w:noWrap/>
            <w:vAlign w:val="center"/>
          </w:tcPr>
          <w:p w14:paraId="281FDC16" w14:textId="744EB58D" w:rsidR="004350E9" w:rsidRPr="004350E9" w:rsidRDefault="004350E9" w:rsidP="004350E9">
            <w:pPr>
              <w:widowControl/>
              <w:jc w:val="center"/>
              <w:rPr>
                <w:rFonts w:ascii="Times New Roman" w:eastAsia="Times New Roman" w:hAnsi="Times New Roman" w:cs="Times New Roman"/>
                <w:b/>
                <w:bCs/>
                <w:color w:val="auto"/>
                <w:sz w:val="20"/>
                <w:szCs w:val="20"/>
                <w:lang w:val="ro-MD" w:eastAsia="ro-MD"/>
              </w:rPr>
            </w:pPr>
            <w:r>
              <w:rPr>
                <w:rFonts w:ascii="Times New Roman" w:eastAsia="Times New Roman" w:hAnsi="Times New Roman" w:cs="Times New Roman"/>
                <w:b/>
                <w:bCs/>
                <w:color w:val="auto"/>
                <w:sz w:val="20"/>
                <w:szCs w:val="20"/>
                <w:lang w:val="ro-MD" w:eastAsia="ro-MD"/>
              </w:rPr>
              <w:t>355,40</w:t>
            </w:r>
          </w:p>
        </w:tc>
        <w:tc>
          <w:tcPr>
            <w:tcW w:w="1417" w:type="dxa"/>
            <w:tcBorders>
              <w:top w:val="nil"/>
              <w:left w:val="single" w:sz="8" w:space="0" w:color="auto"/>
              <w:bottom w:val="single" w:sz="8" w:space="0" w:color="auto"/>
              <w:right w:val="single" w:sz="8" w:space="0" w:color="auto"/>
            </w:tcBorders>
            <w:noWrap/>
            <w:vAlign w:val="center"/>
          </w:tcPr>
          <w:p w14:paraId="694B04A4" w14:textId="381E32E8" w:rsidR="004350E9" w:rsidRPr="004350E9" w:rsidRDefault="004350E9" w:rsidP="004350E9">
            <w:pPr>
              <w:widowControl/>
              <w:jc w:val="center"/>
              <w:rPr>
                <w:rFonts w:ascii="Times New Roman" w:eastAsia="Times New Roman" w:hAnsi="Times New Roman" w:cs="Times New Roman"/>
                <w:b/>
                <w:bCs/>
                <w:color w:val="auto"/>
                <w:sz w:val="20"/>
                <w:szCs w:val="20"/>
                <w:lang w:val="ro-MD" w:eastAsia="ro-MD"/>
              </w:rPr>
            </w:pPr>
            <w:r>
              <w:rPr>
                <w:rFonts w:ascii="Times New Roman" w:eastAsia="Times New Roman" w:hAnsi="Times New Roman" w:cs="Times New Roman"/>
                <w:b/>
                <w:bCs/>
                <w:color w:val="auto"/>
                <w:sz w:val="20"/>
                <w:szCs w:val="20"/>
                <w:lang w:val="ro-MD" w:eastAsia="ro-MD"/>
              </w:rPr>
              <w:t>117.464,87</w:t>
            </w:r>
          </w:p>
        </w:tc>
        <w:tc>
          <w:tcPr>
            <w:tcW w:w="1843" w:type="dxa"/>
            <w:tcBorders>
              <w:top w:val="nil"/>
              <w:left w:val="nil"/>
              <w:bottom w:val="single" w:sz="8" w:space="0" w:color="auto"/>
              <w:right w:val="nil"/>
            </w:tcBorders>
            <w:noWrap/>
            <w:vAlign w:val="center"/>
            <w:hideMark/>
          </w:tcPr>
          <w:p w14:paraId="7DFE00CF" w14:textId="77777777" w:rsidR="004350E9" w:rsidRPr="004350E9" w:rsidRDefault="004350E9" w:rsidP="004350E9">
            <w:pPr>
              <w:widowControl/>
              <w:jc w:val="center"/>
              <w:rPr>
                <w:rFonts w:ascii="Times New Roman" w:eastAsia="Times New Roman" w:hAnsi="Times New Roman" w:cs="Times New Roman"/>
                <w:b/>
                <w:bCs/>
                <w:color w:val="auto"/>
                <w:sz w:val="20"/>
                <w:szCs w:val="20"/>
                <w:lang w:val="ro-MD" w:eastAsia="ro-MD"/>
              </w:rPr>
            </w:pPr>
            <w:r w:rsidRPr="004350E9">
              <w:rPr>
                <w:rFonts w:ascii="Times New Roman" w:eastAsia="Times New Roman" w:hAnsi="Times New Roman" w:cs="Times New Roman"/>
                <w:b/>
                <w:bCs/>
                <w:color w:val="auto"/>
                <w:sz w:val="20"/>
                <w:szCs w:val="20"/>
                <w:lang w:val="ro-MD" w:eastAsia="ro-MD"/>
              </w:rPr>
              <w:t> </w:t>
            </w:r>
          </w:p>
        </w:tc>
        <w:tc>
          <w:tcPr>
            <w:tcW w:w="851" w:type="dxa"/>
            <w:tcBorders>
              <w:top w:val="nil"/>
              <w:left w:val="single" w:sz="8" w:space="0" w:color="auto"/>
              <w:bottom w:val="single" w:sz="8" w:space="0" w:color="auto"/>
              <w:right w:val="nil"/>
            </w:tcBorders>
            <w:noWrap/>
            <w:vAlign w:val="center"/>
            <w:hideMark/>
          </w:tcPr>
          <w:p w14:paraId="1472015C" w14:textId="77777777" w:rsidR="004350E9" w:rsidRPr="004350E9" w:rsidRDefault="004350E9" w:rsidP="004350E9">
            <w:pPr>
              <w:widowControl/>
              <w:jc w:val="center"/>
              <w:rPr>
                <w:rFonts w:ascii="Times New Roman" w:eastAsia="Times New Roman" w:hAnsi="Times New Roman" w:cs="Times New Roman"/>
                <w:b/>
                <w:bCs/>
                <w:color w:val="auto"/>
                <w:sz w:val="20"/>
                <w:szCs w:val="20"/>
                <w:lang w:val="ro-MD" w:eastAsia="ro-MD"/>
              </w:rPr>
            </w:pPr>
            <w:r w:rsidRPr="004350E9">
              <w:rPr>
                <w:rFonts w:ascii="Times New Roman" w:eastAsia="Times New Roman" w:hAnsi="Times New Roman" w:cs="Times New Roman"/>
                <w:b/>
                <w:bCs/>
                <w:color w:val="auto"/>
                <w:sz w:val="20"/>
                <w:szCs w:val="20"/>
                <w:lang w:val="ro-MD" w:eastAsia="ro-MD"/>
              </w:rPr>
              <w:t> </w:t>
            </w:r>
          </w:p>
        </w:tc>
        <w:tc>
          <w:tcPr>
            <w:tcW w:w="850" w:type="dxa"/>
            <w:tcBorders>
              <w:top w:val="nil"/>
              <w:left w:val="single" w:sz="8" w:space="0" w:color="auto"/>
              <w:bottom w:val="single" w:sz="8" w:space="0" w:color="auto"/>
              <w:right w:val="nil"/>
            </w:tcBorders>
            <w:noWrap/>
            <w:vAlign w:val="center"/>
            <w:hideMark/>
          </w:tcPr>
          <w:p w14:paraId="74AAD925" w14:textId="77777777" w:rsidR="004350E9" w:rsidRPr="004350E9" w:rsidRDefault="004350E9" w:rsidP="004350E9">
            <w:pPr>
              <w:widowControl/>
              <w:jc w:val="center"/>
              <w:rPr>
                <w:rFonts w:ascii="Times New Roman" w:eastAsia="Times New Roman" w:hAnsi="Times New Roman" w:cs="Times New Roman"/>
                <w:b/>
                <w:bCs/>
                <w:color w:val="auto"/>
                <w:sz w:val="20"/>
                <w:szCs w:val="20"/>
                <w:lang w:val="ro-MD" w:eastAsia="ro-MD"/>
              </w:rPr>
            </w:pPr>
            <w:r w:rsidRPr="004350E9">
              <w:rPr>
                <w:rFonts w:ascii="Times New Roman" w:eastAsia="Times New Roman" w:hAnsi="Times New Roman" w:cs="Times New Roman"/>
                <w:b/>
                <w:bCs/>
                <w:color w:val="auto"/>
                <w:sz w:val="20"/>
                <w:szCs w:val="20"/>
                <w:lang w:val="ro-MD" w:eastAsia="ro-MD"/>
              </w:rPr>
              <w:t> </w:t>
            </w:r>
          </w:p>
        </w:tc>
        <w:tc>
          <w:tcPr>
            <w:tcW w:w="2336" w:type="dxa"/>
            <w:gridSpan w:val="2"/>
            <w:tcBorders>
              <w:top w:val="nil"/>
              <w:left w:val="single" w:sz="8" w:space="0" w:color="auto"/>
              <w:bottom w:val="single" w:sz="8" w:space="0" w:color="auto"/>
              <w:right w:val="single" w:sz="8" w:space="0" w:color="auto"/>
            </w:tcBorders>
            <w:noWrap/>
            <w:vAlign w:val="bottom"/>
            <w:hideMark/>
          </w:tcPr>
          <w:p w14:paraId="59595F85" w14:textId="77777777" w:rsidR="004350E9" w:rsidRPr="004350E9" w:rsidRDefault="004350E9" w:rsidP="004350E9">
            <w:pPr>
              <w:widowControl/>
              <w:rPr>
                <w:rFonts w:ascii="Times New Roman" w:eastAsia="Times New Roman" w:hAnsi="Times New Roman" w:cs="Times New Roman"/>
                <w:color w:val="auto"/>
                <w:sz w:val="20"/>
                <w:szCs w:val="20"/>
                <w:lang w:val="ro-MD" w:eastAsia="ro-MD"/>
              </w:rPr>
            </w:pPr>
            <w:r w:rsidRPr="004350E9">
              <w:rPr>
                <w:rFonts w:ascii="Times New Roman" w:eastAsia="Times New Roman" w:hAnsi="Times New Roman" w:cs="Times New Roman"/>
                <w:color w:val="auto"/>
                <w:sz w:val="20"/>
                <w:szCs w:val="20"/>
                <w:lang w:val="ro-MD" w:eastAsia="ro-MD"/>
              </w:rPr>
              <w:t> </w:t>
            </w:r>
          </w:p>
        </w:tc>
      </w:tr>
    </w:tbl>
    <w:p w14:paraId="6852DCB6" w14:textId="171B911A" w:rsidR="00264079" w:rsidRPr="00113C67" w:rsidRDefault="00264079" w:rsidP="00A00434">
      <w:pPr>
        <w:pStyle w:val="ab"/>
        <w:ind w:right="-1" w:firstLine="0"/>
        <w:rPr>
          <w:spacing w:val="-2"/>
          <w:lang w:val="ro-RO"/>
        </w:rPr>
      </w:pPr>
    </w:p>
    <w:tbl>
      <w:tblPr>
        <w:tblW w:w="14736" w:type="dxa"/>
        <w:tblLook w:val="04A0" w:firstRow="1" w:lastRow="0" w:firstColumn="1" w:lastColumn="0" w:noHBand="0" w:noVBand="1"/>
      </w:tblPr>
      <w:tblGrid>
        <w:gridCol w:w="14936"/>
      </w:tblGrid>
      <w:tr w:rsidR="003A110C" w:rsidRPr="003A110C" w14:paraId="522F7AA1" w14:textId="77777777" w:rsidTr="003A110C">
        <w:trPr>
          <w:trHeight w:val="300"/>
        </w:trPr>
        <w:tc>
          <w:tcPr>
            <w:tcW w:w="14736" w:type="dxa"/>
            <w:tcBorders>
              <w:top w:val="nil"/>
              <w:left w:val="nil"/>
              <w:bottom w:val="nil"/>
              <w:right w:val="nil"/>
            </w:tcBorders>
            <w:noWrap/>
            <w:vAlign w:val="bottom"/>
            <w:hideMark/>
          </w:tcPr>
          <w:p w14:paraId="020C6546" w14:textId="089E7FA1" w:rsidR="003A110C" w:rsidRPr="003A110C" w:rsidRDefault="003A110C" w:rsidP="003A110C">
            <w:pPr>
              <w:widowControl/>
              <w:rPr>
                <w:rFonts w:ascii="Arial CYR" w:eastAsia="Times New Roman" w:hAnsi="Arial CYR" w:cs="Arial CYR"/>
                <w:color w:val="auto"/>
                <w:sz w:val="20"/>
                <w:szCs w:val="20"/>
                <w:lang w:eastAsia="ro-RO"/>
              </w:rPr>
            </w:pPr>
            <w:bookmarkStart w:id="1" w:name="_Hlk135980839"/>
          </w:p>
          <w:tbl>
            <w:tblPr>
              <w:tblW w:w="0" w:type="auto"/>
              <w:tblCellSpacing w:w="0" w:type="dxa"/>
              <w:tblCellMar>
                <w:left w:w="0" w:type="dxa"/>
                <w:right w:w="0" w:type="dxa"/>
              </w:tblCellMar>
              <w:tblLook w:val="04A0" w:firstRow="1" w:lastRow="0" w:firstColumn="1" w:lastColumn="0" w:noHBand="0" w:noVBand="1"/>
            </w:tblPr>
            <w:tblGrid>
              <w:gridCol w:w="14720"/>
            </w:tblGrid>
            <w:tr w:rsidR="003A110C" w:rsidRPr="003A110C" w14:paraId="02A64056" w14:textId="77777777">
              <w:trPr>
                <w:trHeight w:val="300"/>
                <w:tblCellSpacing w:w="0" w:type="dxa"/>
              </w:trPr>
              <w:tc>
                <w:tcPr>
                  <w:tcW w:w="14720" w:type="dxa"/>
                  <w:tcBorders>
                    <w:top w:val="nil"/>
                    <w:left w:val="nil"/>
                    <w:bottom w:val="nil"/>
                    <w:right w:val="nil"/>
                  </w:tcBorders>
                  <w:noWrap/>
                  <w:vAlign w:val="center"/>
                  <w:hideMark/>
                </w:tcPr>
                <w:p w14:paraId="3095ECB2" w14:textId="781DB9DB" w:rsidR="003A110C" w:rsidRPr="003A110C" w:rsidRDefault="003A110C" w:rsidP="003A110C">
                  <w:pPr>
                    <w:widowControl/>
                    <w:rPr>
                      <w:rFonts w:ascii="Times New Roman" w:eastAsia="Times New Roman" w:hAnsi="Times New Roman" w:cs="Times New Roman"/>
                      <w:color w:val="auto"/>
                      <w:sz w:val="22"/>
                      <w:szCs w:val="22"/>
                      <w:lang w:eastAsia="ro-RO"/>
                    </w:rPr>
                  </w:pPr>
                  <w:r w:rsidRPr="003A110C">
                    <w:rPr>
                      <w:rFonts w:ascii="Times New Roman" w:eastAsia="Times New Roman" w:hAnsi="Times New Roman" w:cs="Times New Roman"/>
                      <w:b/>
                      <w:bCs/>
                      <w:color w:val="auto"/>
                      <w:sz w:val="22"/>
                      <w:szCs w:val="22"/>
                      <w:lang w:eastAsia="ro-RO"/>
                    </w:rPr>
                    <w:t>Notă:</w:t>
                  </w:r>
                  <w:r w:rsidRPr="003A110C">
                    <w:rPr>
                      <w:rFonts w:ascii="Times New Roman" w:eastAsia="Times New Roman" w:hAnsi="Times New Roman" w:cs="Times New Roman"/>
                      <w:color w:val="auto"/>
                      <w:sz w:val="22"/>
                      <w:szCs w:val="22"/>
                      <w:lang w:eastAsia="ro-RO"/>
                    </w:rPr>
                    <w:t xml:space="preserve"> Complex (Axa; marginea carosabilului; separarea sensurilor de circulație; săgețile; inscripțiile; alte marcaje conform actelor normative). </w:t>
                  </w:r>
                </w:p>
              </w:tc>
            </w:tr>
          </w:tbl>
          <w:p w14:paraId="3EFEDB4A" w14:textId="77777777" w:rsidR="003A110C" w:rsidRPr="003A110C" w:rsidRDefault="003A110C" w:rsidP="003A110C">
            <w:pPr>
              <w:widowControl/>
              <w:rPr>
                <w:rFonts w:ascii="Arial CYR" w:eastAsia="Times New Roman" w:hAnsi="Arial CYR" w:cs="Arial CYR"/>
                <w:color w:val="auto"/>
                <w:sz w:val="20"/>
                <w:szCs w:val="20"/>
                <w:lang w:eastAsia="ro-RO"/>
              </w:rPr>
            </w:pPr>
          </w:p>
        </w:tc>
      </w:tr>
      <w:tr w:rsidR="003A110C" w:rsidRPr="003A110C" w14:paraId="0F30C1DD" w14:textId="77777777" w:rsidTr="003A110C">
        <w:trPr>
          <w:trHeight w:val="300"/>
        </w:trPr>
        <w:tc>
          <w:tcPr>
            <w:tcW w:w="14736" w:type="dxa"/>
            <w:tcBorders>
              <w:top w:val="nil"/>
              <w:left w:val="nil"/>
              <w:bottom w:val="nil"/>
              <w:right w:val="nil"/>
            </w:tcBorders>
            <w:noWrap/>
            <w:vAlign w:val="center"/>
            <w:hideMark/>
          </w:tcPr>
          <w:p w14:paraId="02804DAE" w14:textId="77777777" w:rsidR="003A110C" w:rsidRPr="003A110C" w:rsidRDefault="003A110C" w:rsidP="003A110C">
            <w:pPr>
              <w:widowControl/>
              <w:rPr>
                <w:rFonts w:ascii="Times New Roman" w:eastAsia="Times New Roman" w:hAnsi="Times New Roman" w:cs="Times New Roman"/>
                <w:b/>
                <w:bCs/>
                <w:color w:val="auto"/>
                <w:sz w:val="22"/>
                <w:szCs w:val="22"/>
                <w:lang w:eastAsia="ro-RO"/>
              </w:rPr>
            </w:pPr>
            <w:r w:rsidRPr="003A110C">
              <w:rPr>
                <w:rFonts w:ascii="Times New Roman" w:eastAsia="Times New Roman" w:hAnsi="Times New Roman" w:cs="Times New Roman"/>
                <w:b/>
                <w:bCs/>
                <w:color w:val="auto"/>
                <w:sz w:val="22"/>
                <w:szCs w:val="22"/>
                <w:lang w:eastAsia="ro-RO"/>
              </w:rPr>
              <w:t xml:space="preserve">Axa </w:t>
            </w:r>
            <w:r w:rsidRPr="003A110C">
              <w:rPr>
                <w:rFonts w:ascii="Times New Roman" w:eastAsia="Times New Roman" w:hAnsi="Times New Roman" w:cs="Times New Roman"/>
                <w:color w:val="auto"/>
                <w:sz w:val="22"/>
                <w:szCs w:val="22"/>
                <w:lang w:eastAsia="ro-RO"/>
              </w:rPr>
              <w:t>(inclusiv benzile suplimentare la pantă și rampă, săgețile, cu benzile de accelerare și decelerare).</w:t>
            </w:r>
          </w:p>
        </w:tc>
      </w:tr>
      <w:tr w:rsidR="003A110C" w:rsidRPr="003A110C" w14:paraId="32EA13E5" w14:textId="77777777" w:rsidTr="003A110C">
        <w:trPr>
          <w:trHeight w:val="285"/>
        </w:trPr>
        <w:tc>
          <w:tcPr>
            <w:tcW w:w="14736" w:type="dxa"/>
            <w:tcBorders>
              <w:top w:val="nil"/>
              <w:left w:val="nil"/>
              <w:bottom w:val="nil"/>
              <w:right w:val="nil"/>
            </w:tcBorders>
            <w:noWrap/>
            <w:vAlign w:val="center"/>
            <w:hideMark/>
          </w:tcPr>
          <w:p w14:paraId="5C89F0DC" w14:textId="77777777" w:rsidR="003A110C" w:rsidRPr="003A110C" w:rsidRDefault="003A110C" w:rsidP="003A110C">
            <w:pPr>
              <w:widowControl/>
              <w:rPr>
                <w:rFonts w:ascii="Times New Roman" w:eastAsia="Times New Roman" w:hAnsi="Times New Roman" w:cs="Times New Roman"/>
                <w:b/>
                <w:bCs/>
                <w:color w:val="auto"/>
                <w:sz w:val="22"/>
                <w:szCs w:val="22"/>
                <w:lang w:eastAsia="ro-RO"/>
              </w:rPr>
            </w:pPr>
            <w:r w:rsidRPr="003A110C">
              <w:rPr>
                <w:rFonts w:ascii="Times New Roman" w:eastAsia="Times New Roman" w:hAnsi="Times New Roman" w:cs="Times New Roman"/>
                <w:b/>
                <w:bCs/>
                <w:color w:val="auto"/>
                <w:sz w:val="22"/>
                <w:szCs w:val="22"/>
                <w:lang w:eastAsia="ro-RO"/>
              </w:rPr>
              <w:t>Lucrările se vor executa în conformitate cu: Indicator de Norme de Deviz - DF 17A(F) și standardul SM  SR  1848 -7: 2017.</w:t>
            </w:r>
          </w:p>
        </w:tc>
      </w:tr>
      <w:tr w:rsidR="003A110C" w:rsidRPr="003A110C" w14:paraId="70E9FF84" w14:textId="77777777" w:rsidTr="003A110C">
        <w:trPr>
          <w:trHeight w:val="300"/>
        </w:trPr>
        <w:tc>
          <w:tcPr>
            <w:tcW w:w="14736" w:type="dxa"/>
            <w:tcBorders>
              <w:top w:val="nil"/>
              <w:left w:val="nil"/>
              <w:bottom w:val="nil"/>
              <w:right w:val="nil"/>
            </w:tcBorders>
            <w:noWrap/>
            <w:vAlign w:val="center"/>
            <w:hideMark/>
          </w:tcPr>
          <w:p w14:paraId="590A0837" w14:textId="77777777" w:rsidR="003A110C" w:rsidRPr="003A110C" w:rsidRDefault="003A110C" w:rsidP="003A110C">
            <w:pPr>
              <w:widowControl/>
              <w:rPr>
                <w:rFonts w:ascii="Times New Roman" w:eastAsia="Times New Roman" w:hAnsi="Times New Roman" w:cs="Times New Roman"/>
                <w:color w:val="auto"/>
                <w:sz w:val="22"/>
                <w:szCs w:val="22"/>
                <w:lang w:eastAsia="ro-RO"/>
              </w:rPr>
            </w:pPr>
            <w:r w:rsidRPr="003A110C">
              <w:rPr>
                <w:rFonts w:ascii="Times New Roman" w:eastAsia="Times New Roman" w:hAnsi="Times New Roman" w:cs="Times New Roman"/>
                <w:color w:val="auto"/>
                <w:sz w:val="22"/>
                <w:szCs w:val="22"/>
                <w:lang w:eastAsia="ro-RO"/>
              </w:rPr>
              <w:t>Pe tronsoanele de drum cu lucrări de reparație periodică/marcajul se va efectua după finalizarea lucrărilor.</w:t>
            </w:r>
          </w:p>
        </w:tc>
      </w:tr>
      <w:bookmarkEnd w:id="1"/>
    </w:tbl>
    <w:p w14:paraId="225441A2" w14:textId="090B08CE" w:rsidR="00113C67" w:rsidRPr="002B51E1" w:rsidRDefault="00113C67" w:rsidP="00113C67">
      <w:pPr>
        <w:pStyle w:val="ab"/>
        <w:ind w:right="-1" w:firstLine="0"/>
        <w:rPr>
          <w:spacing w:val="-2"/>
          <w:lang w:val="ro-MD"/>
        </w:rPr>
        <w:sectPr w:rsidR="00113C67" w:rsidRPr="002B51E1" w:rsidSect="00F325A2">
          <w:pgSz w:w="16840" w:h="11907" w:orient="landscape" w:code="9"/>
          <w:pgMar w:top="425" w:right="426" w:bottom="426" w:left="567" w:header="0" w:footer="136" w:gutter="0"/>
          <w:cols w:space="720"/>
          <w:noEndnote/>
          <w:docGrid w:linePitch="360"/>
        </w:sectPr>
      </w:pPr>
    </w:p>
    <w:p w14:paraId="1702A029" w14:textId="5AC70AF4" w:rsidR="00B10728" w:rsidRDefault="00B10728" w:rsidP="00A00434">
      <w:pPr>
        <w:pStyle w:val="ab"/>
        <w:ind w:right="-1" w:firstLine="0"/>
        <w:rPr>
          <w:sz w:val="28"/>
          <w:szCs w:val="28"/>
          <w:lang w:val="ro-MD"/>
        </w:rPr>
      </w:pPr>
    </w:p>
    <w:p w14:paraId="0BF18A08" w14:textId="77777777" w:rsidR="00B10728" w:rsidRPr="004D3943" w:rsidRDefault="00B10728" w:rsidP="00B10728">
      <w:pPr>
        <w:pStyle w:val="ab"/>
        <w:ind w:right="-1"/>
        <w:jc w:val="right"/>
        <w:rPr>
          <w:b/>
          <w:iCs/>
          <w:sz w:val="28"/>
          <w:szCs w:val="28"/>
          <w:lang w:val="ro-RO"/>
        </w:rPr>
      </w:pPr>
      <w:r w:rsidRPr="004D3943">
        <w:rPr>
          <w:b/>
          <w:iCs/>
          <w:sz w:val="28"/>
          <w:szCs w:val="28"/>
          <w:lang w:val="ro-RO"/>
        </w:rPr>
        <w:t xml:space="preserve">Anexa 2 </w:t>
      </w:r>
    </w:p>
    <w:p w14:paraId="398C9F84" w14:textId="77777777" w:rsidR="008F4501" w:rsidRPr="008F4501" w:rsidRDefault="008F4501" w:rsidP="008F4501">
      <w:pPr>
        <w:widowControl/>
        <w:tabs>
          <w:tab w:val="left" w:pos="6797"/>
          <w:tab w:val="left" w:pos="8952"/>
        </w:tabs>
        <w:autoSpaceDE w:val="0"/>
        <w:autoSpaceDN w:val="0"/>
        <w:adjustRightInd w:val="0"/>
        <w:jc w:val="center"/>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RAPORT ZILNIC PENTRU EXECUTAREA MARCAJULUI RUTIER</w:t>
      </w:r>
    </w:p>
    <w:p w14:paraId="62D06205" w14:textId="77777777" w:rsidR="008F4501" w:rsidRPr="008F4501" w:rsidRDefault="008F4501" w:rsidP="008F4501">
      <w:pPr>
        <w:widowControl/>
        <w:tabs>
          <w:tab w:val="left" w:pos="6797"/>
          <w:tab w:val="left" w:pos="8952"/>
        </w:tabs>
        <w:autoSpaceDE w:val="0"/>
        <w:autoSpaceDN w:val="0"/>
        <w:adjustRightInd w:val="0"/>
        <w:jc w:val="center"/>
        <w:rPr>
          <w:rFonts w:ascii="Times New Roman" w:eastAsia="Times New Roman" w:hAnsi="Times New Roman" w:cs="Times New Roman"/>
          <w:b/>
          <w:bCs/>
          <w:color w:val="auto"/>
          <w:spacing w:val="10"/>
          <w:lang w:eastAsia="ro-RO"/>
        </w:rPr>
      </w:pPr>
    </w:p>
    <w:p w14:paraId="6F4D3633" w14:textId="77777777" w:rsidR="008F4501" w:rsidRPr="008F4501" w:rsidRDefault="008F4501" w:rsidP="008F4501">
      <w:pPr>
        <w:widowControl/>
        <w:tabs>
          <w:tab w:val="left" w:pos="6797"/>
          <w:tab w:val="left" w:pos="8952"/>
        </w:tabs>
        <w:autoSpaceDE w:val="0"/>
        <w:autoSpaceDN w:val="0"/>
        <w:adjustRightInd w:val="0"/>
        <w:jc w:val="center"/>
        <w:rPr>
          <w:rFonts w:ascii="Times New Roman" w:eastAsia="Times New Roman" w:hAnsi="Times New Roman" w:cs="Times New Roman"/>
          <w:b/>
          <w:bCs/>
          <w:color w:val="auto"/>
          <w:spacing w:val="10"/>
          <w:lang w:eastAsia="ro-RO"/>
        </w:rPr>
      </w:pPr>
    </w:p>
    <w:p w14:paraId="0025414F" w14:textId="2BD0C68F" w:rsidR="008F4501" w:rsidRPr="008F4501" w:rsidRDefault="008F4501" w:rsidP="008F4501">
      <w:pPr>
        <w:widowControl/>
        <w:tabs>
          <w:tab w:val="left" w:pos="567"/>
          <w:tab w:val="left" w:pos="8952"/>
        </w:tabs>
        <w:autoSpaceDE w:val="0"/>
        <w:autoSpaceDN w:val="0"/>
        <w:adjustRightInd w:val="0"/>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77696" behindDoc="0" locked="0" layoutInCell="1" allowOverlap="1" wp14:anchorId="675383D2" wp14:editId="33ADC0F8">
                <wp:simplePos x="0" y="0"/>
                <wp:positionH relativeFrom="column">
                  <wp:posOffset>892810</wp:posOffset>
                </wp:positionH>
                <wp:positionV relativeFrom="paragraph">
                  <wp:posOffset>149225</wp:posOffset>
                </wp:positionV>
                <wp:extent cx="1838325" cy="0"/>
                <wp:effectExtent l="13970" t="13335" r="5080" b="5715"/>
                <wp:wrapNone/>
                <wp:docPr id="34" name="Conector drept cu săgeată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8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6C7B7F" id="_x0000_t32" coordsize="21600,21600" o:spt="32" o:oned="t" path="m,l21600,21600e" filled="f">
                <v:path arrowok="t" fillok="f" o:connecttype="none"/>
                <o:lock v:ext="edit" shapetype="t"/>
              </v:shapetype>
              <v:shape id="Conector drept cu săgeată 34" o:spid="_x0000_s1026" type="#_x0000_t32" style="position:absolute;margin-left:70.3pt;margin-top:11.75pt;width:144.7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"/>
            </w:pict>
          </mc:Fallback>
        </mc:AlternateContent>
      </w:r>
      <w:r w:rsidRPr="008F4501">
        <w:rPr>
          <w:rFonts w:ascii="Times New Roman" w:eastAsia="Times New Roman" w:hAnsi="Times New Roman" w:cs="Times New Roman"/>
          <w:b/>
          <w:bCs/>
          <w:color w:val="auto"/>
          <w:spacing w:val="10"/>
          <w:lang w:eastAsia="ro-RO"/>
        </w:rPr>
        <w:t xml:space="preserve">         DATA</w:t>
      </w:r>
    </w:p>
    <w:p w14:paraId="30473410" w14:textId="77777777" w:rsidR="008F4501" w:rsidRPr="008F4501" w:rsidRDefault="008F4501" w:rsidP="008F4501">
      <w:pPr>
        <w:widowControl/>
        <w:tabs>
          <w:tab w:val="left" w:pos="715"/>
          <w:tab w:val="left" w:leader="underscore" w:pos="4882"/>
          <w:tab w:val="left" w:leader="underscore" w:pos="9394"/>
        </w:tabs>
        <w:autoSpaceDE w:val="0"/>
        <w:autoSpaceDN w:val="0"/>
        <w:adjustRightInd w:val="0"/>
        <w:spacing w:line="283" w:lineRule="exact"/>
        <w:ind w:left="518"/>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 xml:space="preserve"> </w:t>
      </w:r>
    </w:p>
    <w:p w14:paraId="36A524C7" w14:textId="5B852117" w:rsidR="008F4501" w:rsidRPr="008F4501" w:rsidRDefault="008F4501" w:rsidP="008F4501">
      <w:pPr>
        <w:widowControl/>
        <w:numPr>
          <w:ilvl w:val="0"/>
          <w:numId w:val="5"/>
        </w:numPr>
        <w:tabs>
          <w:tab w:val="left" w:pos="715"/>
          <w:tab w:val="left" w:leader="underscore" w:pos="4882"/>
          <w:tab w:val="left" w:leader="underscore" w:pos="9394"/>
        </w:tabs>
        <w:autoSpaceDE w:val="0"/>
        <w:autoSpaceDN w:val="0"/>
        <w:adjustRightInd w:val="0"/>
        <w:spacing w:line="480" w:lineRule="auto"/>
        <w:rPr>
          <w:rFonts w:ascii="Times New Roman" w:eastAsia="Times New Roman" w:hAnsi="Times New Roman" w:cs="Times New Roman"/>
          <w:b/>
          <w:bCs/>
          <w:color w:val="auto"/>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75648" behindDoc="0" locked="0" layoutInCell="1" allowOverlap="1" wp14:anchorId="09F4FD96" wp14:editId="1456A859">
                <wp:simplePos x="0" y="0"/>
                <wp:positionH relativeFrom="column">
                  <wp:posOffset>1530985</wp:posOffset>
                </wp:positionH>
                <wp:positionV relativeFrom="paragraph">
                  <wp:posOffset>165735</wp:posOffset>
                </wp:positionV>
                <wp:extent cx="3371850" cy="0"/>
                <wp:effectExtent l="13970" t="13335" r="5080" b="5715"/>
                <wp:wrapNone/>
                <wp:docPr id="33" name="Conector drept cu săgeată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1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6C4EA3" id="Conector drept cu săgeată 33" o:spid="_x0000_s1026" type="#_x0000_t32" style="position:absolute;margin-left:120.55pt;margin-top:13.05pt;width:265.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"/>
            </w:pict>
          </mc:Fallback>
        </mc:AlternateContent>
      </w:r>
      <w:r w:rsidRPr="008F4501">
        <w:rPr>
          <w:rFonts w:ascii="Times New Roman" w:eastAsia="Times New Roman" w:hAnsi="Times New Roman" w:cs="Times New Roman"/>
          <w:b/>
          <w:bCs/>
          <w:color w:val="auto"/>
          <w:spacing w:val="10"/>
          <w:lang w:eastAsia="ro-RO"/>
        </w:rPr>
        <w:t>Beneficiar</w:t>
      </w:r>
      <w:r w:rsidRPr="008F4501">
        <w:rPr>
          <w:rFonts w:ascii="Times New Roman" w:eastAsia="Times New Roman" w:hAnsi="Times New Roman" w:cs="Times New Roman"/>
          <w:bCs/>
          <w:color w:val="auto"/>
          <w:lang w:eastAsia="ro-RO"/>
        </w:rPr>
        <w:t xml:space="preserve">   </w:t>
      </w:r>
      <w:r w:rsidRPr="008F4501">
        <w:rPr>
          <w:rFonts w:ascii="Times New Roman" w:eastAsia="Times New Roman" w:hAnsi="Times New Roman" w:cs="Times New Roman"/>
          <w:b/>
          <w:bCs/>
          <w:color w:val="auto"/>
          <w:lang w:eastAsia="ro-RO"/>
        </w:rPr>
        <w:t xml:space="preserve">      </w:t>
      </w:r>
    </w:p>
    <w:p w14:paraId="7880BBC8" w14:textId="040462C6" w:rsidR="008F4501" w:rsidRPr="008F4501" w:rsidRDefault="008F4501" w:rsidP="008F4501">
      <w:pPr>
        <w:widowControl/>
        <w:numPr>
          <w:ilvl w:val="0"/>
          <w:numId w:val="5"/>
        </w:numPr>
        <w:tabs>
          <w:tab w:val="left" w:pos="715"/>
          <w:tab w:val="left" w:leader="underscore" w:pos="4882"/>
          <w:tab w:val="left" w:leader="underscore" w:pos="9394"/>
        </w:tabs>
        <w:autoSpaceDE w:val="0"/>
        <w:autoSpaceDN w:val="0"/>
        <w:adjustRightInd w:val="0"/>
        <w:spacing w:line="480" w:lineRule="auto"/>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76672" behindDoc="0" locked="0" layoutInCell="1" allowOverlap="1" wp14:anchorId="16B1255B" wp14:editId="1183B005">
                <wp:simplePos x="0" y="0"/>
                <wp:positionH relativeFrom="column">
                  <wp:posOffset>1530985</wp:posOffset>
                </wp:positionH>
                <wp:positionV relativeFrom="paragraph">
                  <wp:posOffset>163195</wp:posOffset>
                </wp:positionV>
                <wp:extent cx="3371850" cy="0"/>
                <wp:effectExtent l="13970" t="8890" r="5080" b="10160"/>
                <wp:wrapNone/>
                <wp:docPr id="32" name="Conector drept cu săgeată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1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8D3962" id="Conector drept cu săgeată 32" o:spid="_x0000_s1026" type="#_x0000_t32" style="position:absolute;margin-left:120.55pt;margin-top:12.85pt;width:265.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"/>
            </w:pict>
          </mc:Fallback>
        </mc:AlternateContent>
      </w:r>
      <w:r w:rsidRPr="008F4501">
        <w:rPr>
          <w:rFonts w:ascii="Times New Roman" w:eastAsia="Times New Roman" w:hAnsi="Times New Roman" w:cs="Times New Roman"/>
          <w:b/>
          <w:bCs/>
          <w:color w:val="auto"/>
          <w:spacing w:val="10"/>
          <w:lang w:eastAsia="ro-RO"/>
        </w:rPr>
        <w:t xml:space="preserve">Antreprenor </w:t>
      </w:r>
    </w:p>
    <w:p w14:paraId="7DB0F185" w14:textId="6AFF77CB" w:rsidR="008F4501" w:rsidRPr="008F4501" w:rsidRDefault="008F4501" w:rsidP="008F4501">
      <w:pPr>
        <w:widowControl/>
        <w:tabs>
          <w:tab w:val="left" w:pos="715"/>
          <w:tab w:val="left" w:leader="underscore" w:pos="4882"/>
          <w:tab w:val="left" w:leader="underscore" w:pos="9394"/>
        </w:tabs>
        <w:autoSpaceDE w:val="0"/>
        <w:autoSpaceDN w:val="0"/>
        <w:adjustRightInd w:val="0"/>
        <w:spacing w:line="480" w:lineRule="auto"/>
        <w:ind w:left="593"/>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78720" behindDoc="0" locked="0" layoutInCell="1" allowOverlap="1" wp14:anchorId="24F2E0F0" wp14:editId="6E4F15AD">
                <wp:simplePos x="0" y="0"/>
                <wp:positionH relativeFrom="column">
                  <wp:posOffset>1892935</wp:posOffset>
                </wp:positionH>
                <wp:positionV relativeFrom="paragraph">
                  <wp:posOffset>143510</wp:posOffset>
                </wp:positionV>
                <wp:extent cx="3009900" cy="0"/>
                <wp:effectExtent l="13970" t="6350" r="5080" b="12700"/>
                <wp:wrapNone/>
                <wp:docPr id="31" name="Conector drept cu săgeată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013917" id="Conector drept cu săgeată 31" o:spid="_x0000_s1026" type="#_x0000_t32" style="position:absolute;margin-left:149.05pt;margin-top:11.3pt;width:237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"/>
            </w:pict>
          </mc:Fallback>
        </mc:AlternateContent>
      </w:r>
      <w:r w:rsidRPr="008F4501">
        <w:rPr>
          <w:rFonts w:ascii="Times New Roman" w:eastAsia="Times New Roman" w:hAnsi="Times New Roman" w:cs="Times New Roman"/>
          <w:b/>
          <w:bCs/>
          <w:color w:val="auto"/>
          <w:spacing w:val="10"/>
          <w:lang w:eastAsia="ro-RO"/>
        </w:rPr>
        <w:t xml:space="preserve">Numele aplicatorului </w:t>
      </w:r>
    </w:p>
    <w:p w14:paraId="082E83EA" w14:textId="77777777" w:rsidR="008F4501" w:rsidRPr="008F4501" w:rsidRDefault="008F4501" w:rsidP="008F4501">
      <w:pPr>
        <w:widowControl/>
        <w:tabs>
          <w:tab w:val="left" w:pos="715"/>
          <w:tab w:val="left" w:leader="underscore" w:pos="4882"/>
          <w:tab w:val="left" w:leader="underscore" w:pos="9394"/>
        </w:tabs>
        <w:autoSpaceDE w:val="0"/>
        <w:autoSpaceDN w:val="0"/>
        <w:adjustRightInd w:val="0"/>
        <w:spacing w:line="276" w:lineRule="auto"/>
        <w:ind w:left="518"/>
        <w:rPr>
          <w:rFonts w:ascii="Times New Roman" w:eastAsia="Times New Roman" w:hAnsi="Times New Roman" w:cs="Times New Roman"/>
          <w:color w:val="auto"/>
          <w:lang w:eastAsia="ro-RO"/>
        </w:rPr>
      </w:pPr>
      <w:r w:rsidRPr="008F4501">
        <w:rPr>
          <w:rFonts w:ascii="Times New Roman" w:eastAsia="Times New Roman" w:hAnsi="Times New Roman" w:cs="Times New Roman"/>
          <w:b/>
          <w:bCs/>
          <w:color w:val="auto"/>
          <w:spacing w:val="10"/>
          <w:lang w:eastAsia="ro-RO"/>
        </w:rPr>
        <w:t xml:space="preserve">          </w:t>
      </w:r>
    </w:p>
    <w:p w14:paraId="7B876093" w14:textId="77777777" w:rsidR="008F4501" w:rsidRPr="008F4501" w:rsidRDefault="008F4501" w:rsidP="008F4501">
      <w:pPr>
        <w:widowControl/>
        <w:tabs>
          <w:tab w:val="left" w:pos="792"/>
          <w:tab w:val="left" w:leader="underscore" w:pos="9158"/>
        </w:tabs>
        <w:autoSpaceDE w:val="0"/>
        <w:autoSpaceDN w:val="0"/>
        <w:adjustRightInd w:val="0"/>
        <w:spacing w:line="360" w:lineRule="auto"/>
        <w:ind w:left="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 xml:space="preserve">3 a. </w:t>
      </w:r>
      <w:proofErr w:type="spellStart"/>
      <w:r w:rsidRPr="008F4501">
        <w:rPr>
          <w:rFonts w:ascii="Times New Roman" w:eastAsia="Times New Roman" w:hAnsi="Times New Roman" w:cs="Times New Roman"/>
          <w:b/>
          <w:bCs/>
          <w:color w:val="auto"/>
          <w:spacing w:val="10"/>
          <w:lang w:eastAsia="ro-RO"/>
        </w:rPr>
        <w:t>Premarcaje</w:t>
      </w:r>
      <w:proofErr w:type="spellEnd"/>
      <w:r w:rsidRPr="008F4501">
        <w:rPr>
          <w:rFonts w:ascii="Times New Roman" w:eastAsia="Times New Roman" w:hAnsi="Times New Roman" w:cs="Times New Roman"/>
          <w:b/>
          <w:bCs/>
          <w:color w:val="auto"/>
          <w:spacing w:val="10"/>
          <w:lang w:eastAsia="ro-RO"/>
        </w:rPr>
        <w:t xml:space="preserve"> executate   </w:t>
      </w:r>
    </w:p>
    <w:tbl>
      <w:tblPr>
        <w:tblStyle w:val="Tabelgril1"/>
        <w:tblW w:w="10206" w:type="dxa"/>
        <w:tblInd w:w="534" w:type="dxa"/>
        <w:tblLook w:val="01E0" w:firstRow="1" w:lastRow="1" w:firstColumn="1" w:lastColumn="1" w:noHBand="0" w:noVBand="0"/>
      </w:tblPr>
      <w:tblGrid>
        <w:gridCol w:w="2835"/>
        <w:gridCol w:w="2126"/>
        <w:gridCol w:w="2693"/>
        <w:gridCol w:w="2552"/>
      </w:tblGrid>
      <w:tr w:rsidR="008F4501" w:rsidRPr="008F4501" w14:paraId="0CE51CD9" w14:textId="77777777" w:rsidTr="002464B0">
        <w:trPr>
          <w:trHeight w:val="135"/>
        </w:trPr>
        <w:tc>
          <w:tcPr>
            <w:tcW w:w="2835" w:type="dxa"/>
          </w:tcPr>
          <w:p w14:paraId="1390ECED"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Drumul </w:t>
            </w:r>
          </w:p>
        </w:tc>
        <w:tc>
          <w:tcPr>
            <w:tcW w:w="2126" w:type="dxa"/>
          </w:tcPr>
          <w:p w14:paraId="39DE0DF3"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Poziția (km)     </w:t>
            </w:r>
          </w:p>
        </w:tc>
        <w:tc>
          <w:tcPr>
            <w:tcW w:w="2693" w:type="dxa"/>
          </w:tcPr>
          <w:p w14:paraId="16C9F28E"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Tip marcaj  </w:t>
            </w:r>
          </w:p>
        </w:tc>
        <w:tc>
          <w:tcPr>
            <w:tcW w:w="2552" w:type="dxa"/>
          </w:tcPr>
          <w:p w14:paraId="5C6AEBCE"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Km fiz./m</w:t>
            </w:r>
            <w:r w:rsidRPr="008F4501">
              <w:rPr>
                <w:b/>
                <w:bCs/>
                <w:color w:val="auto"/>
                <w:vertAlign w:val="superscript"/>
                <w:lang w:eastAsia="ro-RO"/>
              </w:rPr>
              <w:t>2</w:t>
            </w:r>
          </w:p>
        </w:tc>
      </w:tr>
      <w:tr w:rsidR="008F4501" w:rsidRPr="008F4501" w14:paraId="12FBF4B6" w14:textId="77777777" w:rsidTr="002464B0">
        <w:trPr>
          <w:trHeight w:val="135"/>
        </w:trPr>
        <w:tc>
          <w:tcPr>
            <w:tcW w:w="2835" w:type="dxa"/>
          </w:tcPr>
          <w:p w14:paraId="4C907098"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color w:val="auto"/>
                <w:lang w:eastAsia="ro-RO"/>
              </w:rPr>
            </w:pPr>
            <w:r w:rsidRPr="008F4501">
              <w:rPr>
                <w:color w:val="auto"/>
                <w:lang w:eastAsia="ro-RO"/>
              </w:rPr>
              <w:t xml:space="preserve"> </w:t>
            </w:r>
          </w:p>
        </w:tc>
        <w:tc>
          <w:tcPr>
            <w:tcW w:w="2126" w:type="dxa"/>
          </w:tcPr>
          <w:p w14:paraId="5C3C6729"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color w:val="auto"/>
                <w:lang w:eastAsia="ro-RO"/>
              </w:rPr>
            </w:pPr>
            <w:r w:rsidRPr="008F4501">
              <w:rPr>
                <w:color w:val="auto"/>
                <w:lang w:eastAsia="ro-RO"/>
              </w:rPr>
              <w:t xml:space="preserve"> </w:t>
            </w:r>
          </w:p>
        </w:tc>
        <w:tc>
          <w:tcPr>
            <w:tcW w:w="2693" w:type="dxa"/>
          </w:tcPr>
          <w:p w14:paraId="144E77F9"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color w:val="auto"/>
                <w:lang w:eastAsia="ro-RO"/>
              </w:rPr>
            </w:pPr>
            <w:r w:rsidRPr="008F4501">
              <w:rPr>
                <w:color w:val="auto"/>
                <w:lang w:eastAsia="ro-RO"/>
              </w:rPr>
              <w:t xml:space="preserve">  </w:t>
            </w:r>
          </w:p>
        </w:tc>
        <w:tc>
          <w:tcPr>
            <w:tcW w:w="2552" w:type="dxa"/>
          </w:tcPr>
          <w:p w14:paraId="215D4A66"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r>
    </w:tbl>
    <w:p w14:paraId="66E7B2CC" w14:textId="77777777" w:rsidR="008F4501" w:rsidRPr="008F4501" w:rsidRDefault="008F4501" w:rsidP="008F4501">
      <w:pPr>
        <w:widowControl/>
        <w:tabs>
          <w:tab w:val="left" w:pos="792"/>
          <w:tab w:val="left" w:leader="underscore" w:pos="9370"/>
        </w:tabs>
        <w:autoSpaceDE w:val="0"/>
        <w:autoSpaceDN w:val="0"/>
        <w:adjustRightInd w:val="0"/>
        <w:spacing w:line="360" w:lineRule="auto"/>
        <w:ind w:left="607" w:hanging="40"/>
        <w:rPr>
          <w:rFonts w:ascii="Times New Roman" w:eastAsia="Times New Roman" w:hAnsi="Times New Roman" w:cs="Times New Roman"/>
          <w:b/>
          <w:bCs/>
          <w:color w:val="auto"/>
          <w:spacing w:val="10"/>
          <w:lang w:eastAsia="ro-RO"/>
        </w:rPr>
      </w:pPr>
    </w:p>
    <w:p w14:paraId="61C31D4A" w14:textId="77777777" w:rsidR="008F4501" w:rsidRPr="008F4501" w:rsidRDefault="008F4501" w:rsidP="008F4501">
      <w:pPr>
        <w:widowControl/>
        <w:tabs>
          <w:tab w:val="left" w:pos="792"/>
          <w:tab w:val="left" w:leader="underscore" w:pos="9370"/>
        </w:tabs>
        <w:autoSpaceDE w:val="0"/>
        <w:autoSpaceDN w:val="0"/>
        <w:adjustRightInd w:val="0"/>
        <w:spacing w:line="360" w:lineRule="auto"/>
        <w:ind w:left="607"/>
        <w:rPr>
          <w:rFonts w:ascii="Times New Roman" w:eastAsia="Times New Roman" w:hAnsi="Times New Roman" w:cs="Times New Roman"/>
          <w:bCs/>
          <w:color w:val="auto"/>
          <w:spacing w:val="10"/>
          <w:u w:val="single"/>
          <w:lang w:eastAsia="ro-RO"/>
        </w:rPr>
      </w:pPr>
      <w:r w:rsidRPr="008F4501">
        <w:rPr>
          <w:rFonts w:ascii="Times New Roman" w:eastAsia="Times New Roman" w:hAnsi="Times New Roman" w:cs="Times New Roman"/>
          <w:b/>
          <w:bCs/>
          <w:color w:val="auto"/>
          <w:spacing w:val="10"/>
          <w:lang w:eastAsia="ro-RO"/>
        </w:rPr>
        <w:t>3 b. Marcaje longitudinale și de delimitare a părții carosabile executate</w:t>
      </w:r>
    </w:p>
    <w:tbl>
      <w:tblPr>
        <w:tblStyle w:val="Tabelgril1"/>
        <w:tblW w:w="10206" w:type="dxa"/>
        <w:tblInd w:w="534" w:type="dxa"/>
        <w:tblLook w:val="01E0" w:firstRow="1" w:lastRow="1" w:firstColumn="1" w:lastColumn="1" w:noHBand="0" w:noVBand="0"/>
      </w:tblPr>
      <w:tblGrid>
        <w:gridCol w:w="2835"/>
        <w:gridCol w:w="1310"/>
        <w:gridCol w:w="1034"/>
        <w:gridCol w:w="2043"/>
        <w:gridCol w:w="983"/>
        <w:gridCol w:w="1029"/>
        <w:gridCol w:w="972"/>
      </w:tblGrid>
      <w:tr w:rsidR="008F4501" w:rsidRPr="008F4501" w14:paraId="01E92B08" w14:textId="77777777" w:rsidTr="002464B0">
        <w:trPr>
          <w:trHeight w:val="135"/>
        </w:trPr>
        <w:tc>
          <w:tcPr>
            <w:tcW w:w="2835" w:type="dxa"/>
            <w:vAlign w:val="center"/>
          </w:tcPr>
          <w:p w14:paraId="15479047"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Drumul</w:t>
            </w:r>
          </w:p>
        </w:tc>
        <w:tc>
          <w:tcPr>
            <w:tcW w:w="1310" w:type="dxa"/>
          </w:tcPr>
          <w:p w14:paraId="7576B8F3"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Poziția (km) </w:t>
            </w:r>
          </w:p>
        </w:tc>
        <w:tc>
          <w:tcPr>
            <w:tcW w:w="1034" w:type="dxa"/>
          </w:tcPr>
          <w:p w14:paraId="66A23537"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Tip marcaj</w:t>
            </w:r>
          </w:p>
        </w:tc>
        <w:tc>
          <w:tcPr>
            <w:tcW w:w="2043" w:type="dxa"/>
          </w:tcPr>
          <w:p w14:paraId="77E07165"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Grosimea/lățimea</w:t>
            </w:r>
          </w:p>
          <w:p w14:paraId="786B178A"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(µ/cm)</w:t>
            </w:r>
          </w:p>
        </w:tc>
        <w:tc>
          <w:tcPr>
            <w:tcW w:w="983" w:type="dxa"/>
            <w:vAlign w:val="center"/>
          </w:tcPr>
          <w:p w14:paraId="3F73000B"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Km fiz.</w:t>
            </w:r>
          </w:p>
        </w:tc>
        <w:tc>
          <w:tcPr>
            <w:tcW w:w="1029" w:type="dxa"/>
          </w:tcPr>
          <w:p w14:paraId="39D58A07"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Km </w:t>
            </w:r>
            <w:proofErr w:type="spellStart"/>
            <w:r w:rsidRPr="008F4501">
              <w:rPr>
                <w:b/>
                <w:bCs/>
                <w:color w:val="auto"/>
                <w:lang w:eastAsia="ro-RO"/>
              </w:rPr>
              <w:t>echiv</w:t>
            </w:r>
            <w:proofErr w:type="spellEnd"/>
          </w:p>
        </w:tc>
        <w:tc>
          <w:tcPr>
            <w:tcW w:w="972" w:type="dxa"/>
            <w:tcBorders>
              <w:bottom w:val="single" w:sz="4" w:space="0" w:color="auto"/>
            </w:tcBorders>
            <w:vAlign w:val="bottom"/>
          </w:tcPr>
          <w:p w14:paraId="501CF4D3" w14:textId="77777777" w:rsidR="008F4501" w:rsidRPr="008F4501" w:rsidRDefault="008F4501" w:rsidP="008F4501">
            <w:pPr>
              <w:widowControl/>
              <w:spacing w:after="200" w:line="360" w:lineRule="auto"/>
              <w:jc w:val="center"/>
              <w:rPr>
                <w:b/>
                <w:bCs/>
                <w:color w:val="auto"/>
                <w:vertAlign w:val="superscript"/>
                <w:lang w:val="ro-MD"/>
              </w:rPr>
            </w:pPr>
            <w:r w:rsidRPr="008F4501">
              <w:rPr>
                <w:b/>
                <w:bCs/>
                <w:color w:val="auto"/>
                <w:lang w:val="ro-MD"/>
              </w:rPr>
              <w:t>m</w:t>
            </w:r>
            <w:r w:rsidRPr="008F4501">
              <w:rPr>
                <w:b/>
                <w:bCs/>
                <w:color w:val="auto"/>
                <w:vertAlign w:val="superscript"/>
                <w:lang w:val="ro-MD"/>
              </w:rPr>
              <w:t>2</w:t>
            </w:r>
          </w:p>
        </w:tc>
      </w:tr>
      <w:tr w:rsidR="008F4501" w:rsidRPr="008F4501" w14:paraId="448660B9" w14:textId="77777777" w:rsidTr="002464B0">
        <w:trPr>
          <w:trHeight w:val="314"/>
        </w:trPr>
        <w:tc>
          <w:tcPr>
            <w:tcW w:w="2835" w:type="dxa"/>
          </w:tcPr>
          <w:p w14:paraId="6924865B"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1310" w:type="dxa"/>
          </w:tcPr>
          <w:p w14:paraId="39433098"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1034" w:type="dxa"/>
          </w:tcPr>
          <w:p w14:paraId="61AC1866"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2043" w:type="dxa"/>
          </w:tcPr>
          <w:p w14:paraId="2230F173"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983" w:type="dxa"/>
          </w:tcPr>
          <w:p w14:paraId="4AAB8DF0"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1029" w:type="dxa"/>
            <w:tcBorders>
              <w:bottom w:val="single" w:sz="4" w:space="0" w:color="auto"/>
            </w:tcBorders>
          </w:tcPr>
          <w:p w14:paraId="3270FCC4"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972" w:type="dxa"/>
            <w:tcBorders>
              <w:bottom w:val="single" w:sz="4" w:space="0" w:color="auto"/>
            </w:tcBorders>
            <w:vAlign w:val="center"/>
          </w:tcPr>
          <w:p w14:paraId="339DB71B" w14:textId="77777777" w:rsidR="008F4501" w:rsidRPr="008F4501" w:rsidRDefault="008F4501" w:rsidP="008F4501">
            <w:pPr>
              <w:widowControl/>
              <w:spacing w:after="200" w:line="360" w:lineRule="auto"/>
              <w:jc w:val="center"/>
              <w:rPr>
                <w:color w:val="auto"/>
                <w:lang w:val="ru-RU"/>
              </w:rPr>
            </w:pPr>
          </w:p>
        </w:tc>
      </w:tr>
    </w:tbl>
    <w:p w14:paraId="723971D8" w14:textId="77777777" w:rsidR="008F4501" w:rsidRPr="008F4501" w:rsidRDefault="008F4501" w:rsidP="008F4501">
      <w:pPr>
        <w:widowControl/>
        <w:tabs>
          <w:tab w:val="left" w:pos="567"/>
          <w:tab w:val="left" w:leader="underscore" w:pos="5021"/>
          <w:tab w:val="left" w:leader="underscore" w:pos="5779"/>
          <w:tab w:val="left" w:leader="dot" w:pos="6922"/>
          <w:tab w:val="left" w:leader="underscore" w:pos="9494"/>
        </w:tabs>
        <w:autoSpaceDE w:val="0"/>
        <w:autoSpaceDN w:val="0"/>
        <w:adjustRightInd w:val="0"/>
        <w:spacing w:line="360" w:lineRule="auto"/>
        <w:rPr>
          <w:rFonts w:ascii="Times New Roman" w:eastAsia="Times New Roman" w:hAnsi="Times New Roman" w:cs="Times New Roman"/>
          <w:b/>
          <w:bCs/>
          <w:color w:val="auto"/>
          <w:lang w:eastAsia="ro-RO"/>
        </w:rPr>
      </w:pPr>
      <w:r w:rsidRPr="008F4501">
        <w:rPr>
          <w:rFonts w:ascii="Times New Roman" w:eastAsia="Times New Roman" w:hAnsi="Times New Roman" w:cs="Times New Roman"/>
          <w:b/>
          <w:bCs/>
          <w:color w:val="auto"/>
          <w:lang w:eastAsia="ro-RO"/>
        </w:rPr>
        <w:t xml:space="preserve">       </w:t>
      </w:r>
    </w:p>
    <w:p w14:paraId="20D1671A" w14:textId="77777777" w:rsidR="008F4501" w:rsidRPr="008F4501" w:rsidRDefault="008F4501" w:rsidP="008F4501">
      <w:pPr>
        <w:widowControl/>
        <w:tabs>
          <w:tab w:val="left" w:pos="567"/>
          <w:tab w:val="left" w:leader="underscore" w:pos="5021"/>
          <w:tab w:val="left" w:leader="underscore" w:pos="5779"/>
          <w:tab w:val="left" w:leader="dot" w:pos="6922"/>
          <w:tab w:val="left" w:leader="underscore" w:pos="9494"/>
        </w:tabs>
        <w:autoSpaceDE w:val="0"/>
        <w:autoSpaceDN w:val="0"/>
        <w:adjustRightInd w:val="0"/>
        <w:spacing w:line="360" w:lineRule="auto"/>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lang w:eastAsia="ro-RO"/>
        </w:rPr>
        <w:t xml:space="preserve">         </w:t>
      </w:r>
      <w:r w:rsidRPr="008F4501">
        <w:rPr>
          <w:rFonts w:ascii="Times New Roman" w:eastAsia="Times New Roman" w:hAnsi="Times New Roman" w:cs="Times New Roman"/>
          <w:b/>
          <w:color w:val="auto"/>
          <w:lang w:eastAsia="ro-RO"/>
        </w:rPr>
        <w:t>3 c.</w:t>
      </w:r>
      <w:r w:rsidRPr="008F4501">
        <w:rPr>
          <w:rFonts w:ascii="Times New Roman" w:eastAsia="Times New Roman" w:hAnsi="Times New Roman" w:cs="Times New Roman"/>
          <w:b/>
          <w:bCs/>
          <w:color w:val="auto"/>
          <w:spacing w:val="10"/>
          <w:lang w:eastAsia="ro-RO"/>
        </w:rPr>
        <w:t xml:space="preserve"> Marcaje transversale și diverse executate </w:t>
      </w:r>
      <w:r w:rsidRPr="008F4501">
        <w:rPr>
          <w:rFonts w:ascii="Times New Roman" w:eastAsia="Times New Roman" w:hAnsi="Times New Roman" w:cs="Times New Roman"/>
          <w:b/>
          <w:bCs/>
          <w:color w:val="auto"/>
          <w:spacing w:val="10"/>
          <w:vertAlign w:val="superscript"/>
          <w:lang w:eastAsia="ro-RO"/>
        </w:rPr>
        <w:t>**</w:t>
      </w:r>
      <w:r w:rsidRPr="008F4501">
        <w:rPr>
          <w:rFonts w:ascii="Times New Roman" w:eastAsia="Times New Roman" w:hAnsi="Times New Roman" w:cs="Times New Roman"/>
          <w:b/>
          <w:bCs/>
          <w:color w:val="auto"/>
          <w:spacing w:val="10"/>
          <w:lang w:eastAsia="ro-RO"/>
        </w:rPr>
        <w:t xml:space="preserve">)   </w:t>
      </w:r>
    </w:p>
    <w:tbl>
      <w:tblPr>
        <w:tblStyle w:val="Tabelgril1"/>
        <w:tblW w:w="10206" w:type="dxa"/>
        <w:tblInd w:w="534" w:type="dxa"/>
        <w:tblLook w:val="01E0" w:firstRow="1" w:lastRow="1" w:firstColumn="1" w:lastColumn="1" w:noHBand="0" w:noVBand="0"/>
      </w:tblPr>
      <w:tblGrid>
        <w:gridCol w:w="2693"/>
        <w:gridCol w:w="2126"/>
        <w:gridCol w:w="2126"/>
        <w:gridCol w:w="1917"/>
        <w:gridCol w:w="1344"/>
      </w:tblGrid>
      <w:tr w:rsidR="008F4501" w:rsidRPr="008F4501" w14:paraId="44F9086F" w14:textId="77777777" w:rsidTr="002464B0">
        <w:trPr>
          <w:trHeight w:val="135"/>
        </w:trPr>
        <w:tc>
          <w:tcPr>
            <w:tcW w:w="2693" w:type="dxa"/>
          </w:tcPr>
          <w:p w14:paraId="1C6D1F33"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b/>
                <w:bCs/>
                <w:color w:val="auto"/>
                <w:lang w:eastAsia="ro-RO"/>
              </w:rPr>
            </w:pPr>
            <w:r w:rsidRPr="008F4501">
              <w:rPr>
                <w:b/>
                <w:bCs/>
                <w:color w:val="auto"/>
                <w:lang w:eastAsia="ro-RO"/>
              </w:rPr>
              <w:t>DN</w:t>
            </w:r>
          </w:p>
        </w:tc>
        <w:tc>
          <w:tcPr>
            <w:tcW w:w="2126" w:type="dxa"/>
          </w:tcPr>
          <w:p w14:paraId="21529755"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b/>
                <w:bCs/>
                <w:color w:val="auto"/>
                <w:lang w:eastAsia="ro-RO"/>
              </w:rPr>
            </w:pPr>
            <w:r w:rsidRPr="008F4501">
              <w:rPr>
                <w:b/>
                <w:bCs/>
                <w:color w:val="auto"/>
                <w:lang w:eastAsia="ro-RO"/>
              </w:rPr>
              <w:t xml:space="preserve">Poziția (km)  </w:t>
            </w:r>
          </w:p>
        </w:tc>
        <w:tc>
          <w:tcPr>
            <w:tcW w:w="2126" w:type="dxa"/>
          </w:tcPr>
          <w:p w14:paraId="78846D5E"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b/>
                <w:bCs/>
                <w:color w:val="auto"/>
                <w:lang w:eastAsia="ro-RO"/>
              </w:rPr>
            </w:pPr>
            <w:r w:rsidRPr="008F4501">
              <w:rPr>
                <w:b/>
                <w:bCs/>
                <w:color w:val="auto"/>
                <w:lang w:eastAsia="ro-RO"/>
              </w:rPr>
              <w:t>Tip marcaj</w:t>
            </w:r>
          </w:p>
        </w:tc>
        <w:tc>
          <w:tcPr>
            <w:tcW w:w="1917" w:type="dxa"/>
            <w:vAlign w:val="center"/>
          </w:tcPr>
          <w:p w14:paraId="0B64B905"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b/>
                <w:bCs/>
                <w:color w:val="auto"/>
                <w:lang w:eastAsia="ro-RO"/>
              </w:rPr>
            </w:pPr>
            <w:r w:rsidRPr="008F4501">
              <w:rPr>
                <w:b/>
                <w:bCs/>
                <w:color w:val="auto"/>
                <w:lang w:eastAsia="ro-RO"/>
              </w:rPr>
              <w:t>Grosimea (µ)</w:t>
            </w:r>
          </w:p>
        </w:tc>
        <w:tc>
          <w:tcPr>
            <w:tcW w:w="1344" w:type="dxa"/>
          </w:tcPr>
          <w:p w14:paraId="321AB0AF" w14:textId="77777777" w:rsidR="008F4501" w:rsidRPr="008F4501" w:rsidRDefault="008F4501" w:rsidP="008F4501">
            <w:pPr>
              <w:tabs>
                <w:tab w:val="left" w:leader="underscore" w:pos="2342"/>
                <w:tab w:val="left" w:leader="underscore" w:pos="3346"/>
                <w:tab w:val="left" w:leader="underscore" w:pos="6878"/>
                <w:tab w:val="left" w:pos="8198"/>
              </w:tabs>
              <w:jc w:val="center"/>
              <w:rPr>
                <w:b/>
                <w:bCs/>
                <w:color w:val="auto"/>
                <w:vertAlign w:val="superscript"/>
                <w:lang w:eastAsia="ro-RO"/>
              </w:rPr>
            </w:pPr>
            <w:r w:rsidRPr="008F4501">
              <w:rPr>
                <w:b/>
                <w:bCs/>
                <w:color w:val="auto"/>
                <w:sz w:val="22"/>
                <w:szCs w:val="22"/>
                <w:lang w:eastAsia="ro-RO"/>
              </w:rPr>
              <w:t xml:space="preserve"> m</w:t>
            </w:r>
            <w:r w:rsidRPr="008F4501">
              <w:rPr>
                <w:b/>
                <w:bCs/>
                <w:color w:val="auto"/>
                <w:sz w:val="22"/>
                <w:szCs w:val="22"/>
                <w:vertAlign w:val="superscript"/>
                <w:lang w:eastAsia="ro-RO"/>
              </w:rPr>
              <w:t>2</w:t>
            </w:r>
          </w:p>
        </w:tc>
      </w:tr>
      <w:tr w:rsidR="008F4501" w:rsidRPr="008F4501" w14:paraId="2F6AC806" w14:textId="77777777" w:rsidTr="002464B0">
        <w:trPr>
          <w:trHeight w:val="135"/>
        </w:trPr>
        <w:tc>
          <w:tcPr>
            <w:tcW w:w="2693" w:type="dxa"/>
          </w:tcPr>
          <w:p w14:paraId="20C56284"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color w:val="auto"/>
                <w:u w:val="single"/>
                <w:lang w:eastAsia="ro-RO"/>
              </w:rPr>
            </w:pPr>
          </w:p>
        </w:tc>
        <w:tc>
          <w:tcPr>
            <w:tcW w:w="2126" w:type="dxa"/>
          </w:tcPr>
          <w:p w14:paraId="4F6133C6"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color w:val="auto"/>
                <w:lang w:eastAsia="ro-RO"/>
              </w:rPr>
            </w:pPr>
          </w:p>
        </w:tc>
        <w:tc>
          <w:tcPr>
            <w:tcW w:w="2126" w:type="dxa"/>
          </w:tcPr>
          <w:p w14:paraId="5F0C1A41"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color w:val="auto"/>
                <w:lang w:eastAsia="ro-RO"/>
              </w:rPr>
            </w:pPr>
          </w:p>
        </w:tc>
        <w:tc>
          <w:tcPr>
            <w:tcW w:w="1917" w:type="dxa"/>
          </w:tcPr>
          <w:p w14:paraId="6E581BF5"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1344" w:type="dxa"/>
          </w:tcPr>
          <w:p w14:paraId="453578DE"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r>
      <w:tr w:rsidR="008F4501" w:rsidRPr="008F4501" w14:paraId="6D6D0E98" w14:textId="77777777" w:rsidTr="002464B0">
        <w:trPr>
          <w:trHeight w:val="135"/>
        </w:trPr>
        <w:tc>
          <w:tcPr>
            <w:tcW w:w="2693" w:type="dxa"/>
          </w:tcPr>
          <w:p w14:paraId="2E884CD2"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2126" w:type="dxa"/>
          </w:tcPr>
          <w:p w14:paraId="3DF7E86F"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2126" w:type="dxa"/>
          </w:tcPr>
          <w:p w14:paraId="6A9CC37D"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1917" w:type="dxa"/>
          </w:tcPr>
          <w:p w14:paraId="1B047219"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1344" w:type="dxa"/>
          </w:tcPr>
          <w:p w14:paraId="1499DAD6"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r>
    </w:tbl>
    <w:p w14:paraId="0BD5C8AB" w14:textId="77777777"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36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4.Condiții atmosferice de lucru</w:t>
      </w:r>
    </w:p>
    <w:tbl>
      <w:tblPr>
        <w:tblStyle w:val="Tabelgril1"/>
        <w:tblW w:w="6520" w:type="dxa"/>
        <w:tblInd w:w="534" w:type="dxa"/>
        <w:tblLook w:val="04A0" w:firstRow="1" w:lastRow="0" w:firstColumn="1" w:lastColumn="0" w:noHBand="0" w:noVBand="1"/>
      </w:tblPr>
      <w:tblGrid>
        <w:gridCol w:w="6520"/>
      </w:tblGrid>
      <w:tr w:rsidR="008F4501" w:rsidRPr="008F4501" w14:paraId="02A14EB4" w14:textId="77777777" w:rsidTr="002464B0">
        <w:tc>
          <w:tcPr>
            <w:tcW w:w="6520" w:type="dxa"/>
          </w:tcPr>
          <w:p w14:paraId="23800DE2" w14:textId="1DADC749"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noProof/>
                <w:color w:val="auto"/>
                <w:spacing w:val="10"/>
                <w:lang w:eastAsia="ro-RO"/>
              </w:rPr>
              <mc:AlternateContent>
                <mc:Choice Requires="wps">
                  <w:drawing>
                    <wp:anchor distT="0" distB="0" distL="114300" distR="114300" simplePos="0" relativeHeight="251679744" behindDoc="0" locked="0" layoutInCell="1" allowOverlap="1" wp14:anchorId="14AC189A" wp14:editId="0BE65093">
                      <wp:simplePos x="0" y="0"/>
                      <wp:positionH relativeFrom="column">
                        <wp:posOffset>1315720</wp:posOffset>
                      </wp:positionH>
                      <wp:positionV relativeFrom="paragraph">
                        <wp:posOffset>201930</wp:posOffset>
                      </wp:positionV>
                      <wp:extent cx="1619250" cy="0"/>
                      <wp:effectExtent l="13970" t="12065" r="5080" b="6985"/>
                      <wp:wrapNone/>
                      <wp:docPr id="30" name="Conector drept cu săgeată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9E9764" id="Conector drept cu săgeată 30" o:spid="_x0000_s1026" type="#_x0000_t32" style="position:absolute;margin-left:103.6pt;margin-top:15.9pt;width:127.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"/>
                  </w:pict>
                </mc:Fallback>
              </mc:AlternateContent>
            </w:r>
            <w:r w:rsidRPr="008F4501">
              <w:rPr>
                <w:b/>
                <w:bCs/>
                <w:color w:val="auto"/>
                <w:spacing w:val="10"/>
                <w:lang w:eastAsia="ro-RO"/>
              </w:rPr>
              <w:t xml:space="preserve">Temperatura aer                                        </w:t>
            </w:r>
            <w:proofErr w:type="spellStart"/>
            <w:r w:rsidRPr="008F4501">
              <w:rPr>
                <w:b/>
                <w:bCs/>
                <w:color w:val="auto"/>
                <w:spacing w:val="10"/>
                <w:vertAlign w:val="superscript"/>
                <w:lang w:eastAsia="ro-RO"/>
              </w:rPr>
              <w:t>o</w:t>
            </w:r>
            <w:r w:rsidRPr="008F4501">
              <w:rPr>
                <w:b/>
                <w:bCs/>
                <w:color w:val="auto"/>
                <w:spacing w:val="10"/>
                <w:lang w:eastAsia="ro-RO"/>
              </w:rPr>
              <w:t>C</w:t>
            </w:r>
            <w:proofErr w:type="spellEnd"/>
          </w:p>
        </w:tc>
      </w:tr>
      <w:tr w:rsidR="008F4501" w:rsidRPr="008F4501" w14:paraId="34141F11" w14:textId="77777777" w:rsidTr="002464B0">
        <w:tc>
          <w:tcPr>
            <w:tcW w:w="6520" w:type="dxa"/>
          </w:tcPr>
          <w:p w14:paraId="0154FA54" w14:textId="526BCC40" w:rsidR="008F4501" w:rsidRPr="008F4501" w:rsidRDefault="008F4501" w:rsidP="008F4501">
            <w:pPr>
              <w:widowControl/>
              <w:tabs>
                <w:tab w:val="left" w:pos="311"/>
                <w:tab w:val="left" w:leader="underscore" w:pos="5107"/>
                <w:tab w:val="left" w:leader="underscore" w:pos="9509"/>
              </w:tabs>
              <w:spacing w:before="226" w:line="197" w:lineRule="exact"/>
              <w:rPr>
                <w:b/>
                <w:bCs/>
                <w:color w:val="auto"/>
                <w:spacing w:val="10"/>
                <w:lang w:eastAsia="ro-RO"/>
              </w:rPr>
            </w:pPr>
            <w:r w:rsidRPr="008F4501">
              <w:rPr>
                <w:b/>
                <w:bCs/>
                <w:noProof/>
                <w:color w:val="auto"/>
                <w:spacing w:val="10"/>
                <w:lang w:eastAsia="ro-RO"/>
              </w:rPr>
              <mc:AlternateContent>
                <mc:Choice Requires="wps">
                  <w:drawing>
                    <wp:anchor distT="0" distB="0" distL="114300" distR="114300" simplePos="0" relativeHeight="251680768" behindDoc="0" locked="0" layoutInCell="1" allowOverlap="1" wp14:anchorId="29389560" wp14:editId="27BB2AF5">
                      <wp:simplePos x="0" y="0"/>
                      <wp:positionH relativeFrom="column">
                        <wp:posOffset>2458720</wp:posOffset>
                      </wp:positionH>
                      <wp:positionV relativeFrom="paragraph">
                        <wp:posOffset>212725</wp:posOffset>
                      </wp:positionV>
                      <wp:extent cx="904875" cy="0"/>
                      <wp:effectExtent l="13970" t="12065" r="5080" b="6985"/>
                      <wp:wrapNone/>
                      <wp:docPr id="29" name="Conector drept cu săgeată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466E4C" id="Conector drept cu săgeată 29" o:spid="_x0000_s1026" type="#_x0000_t32" style="position:absolute;margin-left:193.6pt;margin-top:16.75pt;width:71.2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"/>
                  </w:pict>
                </mc:Fallback>
              </mc:AlternateContent>
            </w:r>
            <w:r w:rsidRPr="008F4501">
              <w:rPr>
                <w:b/>
                <w:bCs/>
                <w:color w:val="auto"/>
                <w:spacing w:val="10"/>
                <w:lang w:eastAsia="ro-RO"/>
              </w:rPr>
              <w:t xml:space="preserve">Temperatura suprafeței de rulare                       </w:t>
            </w:r>
            <w:proofErr w:type="spellStart"/>
            <w:r w:rsidRPr="008F4501">
              <w:rPr>
                <w:b/>
                <w:bCs/>
                <w:color w:val="auto"/>
                <w:spacing w:val="10"/>
                <w:vertAlign w:val="superscript"/>
                <w:lang w:eastAsia="ro-RO"/>
              </w:rPr>
              <w:t>o</w:t>
            </w:r>
            <w:r w:rsidRPr="008F4501">
              <w:rPr>
                <w:b/>
                <w:bCs/>
                <w:color w:val="auto"/>
                <w:spacing w:val="10"/>
                <w:lang w:eastAsia="ro-RO"/>
              </w:rPr>
              <w:t>C</w:t>
            </w:r>
            <w:proofErr w:type="spellEnd"/>
            <w:r w:rsidRPr="008F4501">
              <w:rPr>
                <w:b/>
                <w:bCs/>
                <w:color w:val="auto"/>
                <w:spacing w:val="10"/>
                <w:lang w:eastAsia="ro-RO"/>
              </w:rPr>
              <w:t xml:space="preserve"> </w:t>
            </w:r>
          </w:p>
        </w:tc>
      </w:tr>
      <w:tr w:rsidR="008F4501" w:rsidRPr="008F4501" w14:paraId="1784419D" w14:textId="77777777" w:rsidTr="002464B0">
        <w:tc>
          <w:tcPr>
            <w:tcW w:w="6520" w:type="dxa"/>
          </w:tcPr>
          <w:p w14:paraId="02F8A2A5"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color w:val="auto"/>
                <w:spacing w:val="10"/>
                <w:lang w:eastAsia="ro-RO"/>
              </w:rPr>
              <w:t xml:space="preserve">Umiditatea </w:t>
            </w:r>
          </w:p>
        </w:tc>
      </w:tr>
      <w:tr w:rsidR="008F4501" w:rsidRPr="008F4501" w14:paraId="72EEA75C" w14:textId="77777777" w:rsidTr="002464B0">
        <w:tc>
          <w:tcPr>
            <w:tcW w:w="6520" w:type="dxa"/>
          </w:tcPr>
          <w:p w14:paraId="47D5DF91" w14:textId="69D82B83"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noProof/>
                <w:color w:val="auto"/>
                <w:spacing w:val="10"/>
                <w:lang w:eastAsia="ro-RO"/>
              </w:rPr>
              <mc:AlternateContent>
                <mc:Choice Requires="wps">
                  <w:drawing>
                    <wp:anchor distT="0" distB="0" distL="114300" distR="114300" simplePos="0" relativeHeight="251681792" behindDoc="0" locked="0" layoutInCell="1" allowOverlap="1" wp14:anchorId="7AC75E03" wp14:editId="0EF50BF3">
                      <wp:simplePos x="0" y="0"/>
                      <wp:positionH relativeFrom="column">
                        <wp:posOffset>2334895</wp:posOffset>
                      </wp:positionH>
                      <wp:positionV relativeFrom="paragraph">
                        <wp:posOffset>224790</wp:posOffset>
                      </wp:positionV>
                      <wp:extent cx="904875" cy="0"/>
                      <wp:effectExtent l="13970" t="12065" r="5080" b="6985"/>
                      <wp:wrapNone/>
                      <wp:docPr id="28" name="Conector drept cu săgeată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B50C05" id="Conector drept cu săgeată 28" o:spid="_x0000_s1026" type="#_x0000_t32" style="position:absolute;margin-left:183.85pt;margin-top:17.7pt;width:71.2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"/>
                  </w:pict>
                </mc:Fallback>
              </mc:AlternateContent>
            </w:r>
            <w:r w:rsidRPr="008F4501">
              <w:rPr>
                <w:b/>
                <w:bCs/>
                <w:color w:val="auto"/>
                <w:spacing w:val="10"/>
                <w:lang w:eastAsia="ro-RO"/>
              </w:rPr>
              <w:t xml:space="preserve">Temperatura punctului de rouă                        </w:t>
            </w:r>
            <w:proofErr w:type="spellStart"/>
            <w:r w:rsidRPr="008F4501">
              <w:rPr>
                <w:b/>
                <w:bCs/>
                <w:color w:val="auto"/>
                <w:spacing w:val="10"/>
                <w:vertAlign w:val="superscript"/>
                <w:lang w:eastAsia="ro-RO"/>
              </w:rPr>
              <w:t>o</w:t>
            </w:r>
            <w:r w:rsidRPr="008F4501">
              <w:rPr>
                <w:b/>
                <w:bCs/>
                <w:color w:val="auto"/>
                <w:spacing w:val="10"/>
                <w:lang w:eastAsia="ro-RO"/>
              </w:rPr>
              <w:t>C</w:t>
            </w:r>
            <w:proofErr w:type="spellEnd"/>
          </w:p>
        </w:tc>
      </w:tr>
      <w:tr w:rsidR="008F4501" w:rsidRPr="008F4501" w14:paraId="73AFE352" w14:textId="77777777" w:rsidTr="002464B0">
        <w:tc>
          <w:tcPr>
            <w:tcW w:w="6520" w:type="dxa"/>
          </w:tcPr>
          <w:p w14:paraId="4897694F" w14:textId="6723A1A2"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noProof/>
                <w:color w:val="auto"/>
                <w:spacing w:val="10"/>
                <w:lang w:eastAsia="ro-RO"/>
              </w:rPr>
              <mc:AlternateContent>
                <mc:Choice Requires="wps">
                  <w:drawing>
                    <wp:anchor distT="0" distB="0" distL="114300" distR="114300" simplePos="0" relativeHeight="251682816" behindDoc="0" locked="0" layoutInCell="1" allowOverlap="1" wp14:anchorId="4D6E86A2" wp14:editId="2F8D9F43">
                      <wp:simplePos x="0" y="0"/>
                      <wp:positionH relativeFrom="column">
                        <wp:posOffset>1191895</wp:posOffset>
                      </wp:positionH>
                      <wp:positionV relativeFrom="paragraph">
                        <wp:posOffset>207010</wp:posOffset>
                      </wp:positionV>
                      <wp:extent cx="904875" cy="0"/>
                      <wp:effectExtent l="13970" t="12065" r="5080" b="6985"/>
                      <wp:wrapNone/>
                      <wp:docPr id="27" name="Conector drept cu săgeată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B51108" id="Conector drept cu săgeată 27" o:spid="_x0000_s1026" type="#_x0000_t32" style="position:absolute;margin-left:93.85pt;margin-top:16.3pt;width:71.25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"/>
                  </w:pict>
                </mc:Fallback>
              </mc:AlternateContent>
            </w:r>
            <w:r w:rsidRPr="008F4501">
              <w:rPr>
                <w:b/>
                <w:bCs/>
                <w:color w:val="auto"/>
                <w:spacing w:val="10"/>
                <w:lang w:eastAsia="ro-RO"/>
              </w:rPr>
              <w:t>Viteza vântului                         km/h</w:t>
            </w:r>
          </w:p>
        </w:tc>
      </w:tr>
      <w:tr w:rsidR="008F4501" w:rsidRPr="008F4501" w14:paraId="421C3442" w14:textId="77777777" w:rsidTr="002464B0">
        <w:tc>
          <w:tcPr>
            <w:tcW w:w="6520" w:type="dxa"/>
          </w:tcPr>
          <w:p w14:paraId="3DB0C902"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color w:val="auto"/>
                <w:spacing w:val="10"/>
                <w:lang w:eastAsia="ro-RO"/>
              </w:rPr>
              <w:t>Nebulozitatea-senin/acoperit/temporar noros</w:t>
            </w:r>
          </w:p>
        </w:tc>
      </w:tr>
    </w:tbl>
    <w:p w14:paraId="4F0D9C58" w14:textId="77777777"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36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5. Caracteristici ale drumului</w:t>
      </w:r>
    </w:p>
    <w:tbl>
      <w:tblPr>
        <w:tblStyle w:val="Tabelgril1"/>
        <w:tblW w:w="6520" w:type="dxa"/>
        <w:tblInd w:w="534" w:type="dxa"/>
        <w:tblLook w:val="04A0" w:firstRow="1" w:lastRow="0" w:firstColumn="1" w:lastColumn="0" w:noHBand="0" w:noVBand="1"/>
      </w:tblPr>
      <w:tblGrid>
        <w:gridCol w:w="4095"/>
        <w:gridCol w:w="2425"/>
      </w:tblGrid>
      <w:tr w:rsidR="008F4501" w:rsidRPr="008F4501" w14:paraId="425CCDE1" w14:textId="77777777" w:rsidTr="002464B0">
        <w:tc>
          <w:tcPr>
            <w:tcW w:w="4095" w:type="dxa"/>
          </w:tcPr>
          <w:p w14:paraId="5833CA0A"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r w:rsidRPr="008F4501">
              <w:rPr>
                <w:b/>
                <w:bCs/>
                <w:color w:val="auto"/>
                <w:spacing w:val="10"/>
                <w:lang w:eastAsia="ro-RO"/>
              </w:rPr>
              <w:t xml:space="preserve">Numărul benzi de circulație </w:t>
            </w:r>
          </w:p>
        </w:tc>
        <w:tc>
          <w:tcPr>
            <w:tcW w:w="2425" w:type="dxa"/>
          </w:tcPr>
          <w:p w14:paraId="55DAB4F4"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r>
      <w:tr w:rsidR="008F4501" w:rsidRPr="008F4501" w14:paraId="7C4BDA74" w14:textId="77777777" w:rsidTr="002464B0">
        <w:tc>
          <w:tcPr>
            <w:tcW w:w="4095" w:type="dxa"/>
          </w:tcPr>
          <w:p w14:paraId="7D531763"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color w:val="auto"/>
                <w:spacing w:val="10"/>
                <w:lang w:eastAsia="ro-RO"/>
              </w:rPr>
              <w:t>Tipul de îmbrăcăminte</w:t>
            </w:r>
          </w:p>
        </w:tc>
        <w:tc>
          <w:tcPr>
            <w:tcW w:w="2425" w:type="dxa"/>
          </w:tcPr>
          <w:p w14:paraId="77B52B52"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p>
        </w:tc>
      </w:tr>
      <w:tr w:rsidR="008F4501" w:rsidRPr="008F4501" w14:paraId="717DBAFC" w14:textId="77777777" w:rsidTr="002464B0">
        <w:tc>
          <w:tcPr>
            <w:tcW w:w="4095" w:type="dxa"/>
          </w:tcPr>
          <w:p w14:paraId="0508831D"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color w:val="auto"/>
                <w:spacing w:val="10"/>
                <w:lang w:eastAsia="ro-RO"/>
              </w:rPr>
              <w:t>Vechime îmbrăcăminte</w:t>
            </w:r>
          </w:p>
        </w:tc>
        <w:tc>
          <w:tcPr>
            <w:tcW w:w="2425" w:type="dxa"/>
          </w:tcPr>
          <w:p w14:paraId="329AA376"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p>
        </w:tc>
      </w:tr>
    </w:tbl>
    <w:p w14:paraId="7F7B3C92" w14:textId="19DE33AB"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48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3840" behindDoc="0" locked="0" layoutInCell="1" allowOverlap="1" wp14:anchorId="242FE446" wp14:editId="788177CF">
                <wp:simplePos x="0" y="0"/>
                <wp:positionH relativeFrom="column">
                  <wp:posOffset>3121660</wp:posOffset>
                </wp:positionH>
                <wp:positionV relativeFrom="paragraph">
                  <wp:posOffset>252730</wp:posOffset>
                </wp:positionV>
                <wp:extent cx="3648075" cy="0"/>
                <wp:effectExtent l="13970" t="11430" r="5080" b="7620"/>
                <wp:wrapNone/>
                <wp:docPr id="26" name="Conector drept cu săgeată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48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B98F37" id="Conector drept cu săgeată 26" o:spid="_x0000_s1026" type="#_x0000_t32" style="position:absolute;margin-left:245.8pt;margin-top:19.9pt;width:287.2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"/>
            </w:pict>
          </mc:Fallback>
        </mc:AlternateContent>
      </w:r>
      <w:r w:rsidRPr="008F4501">
        <w:rPr>
          <w:rFonts w:ascii="Times New Roman" w:eastAsia="Times New Roman" w:hAnsi="Times New Roman" w:cs="Times New Roman"/>
          <w:b/>
          <w:bCs/>
          <w:color w:val="auto"/>
          <w:spacing w:val="10"/>
          <w:lang w:eastAsia="ro-RO"/>
        </w:rPr>
        <w:t>6. Tip echipament de marcare rutieră</w:t>
      </w:r>
    </w:p>
    <w:p w14:paraId="35CFA3F4" w14:textId="25C0D886"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36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4864" behindDoc="0" locked="0" layoutInCell="1" allowOverlap="1" wp14:anchorId="5C5508BA" wp14:editId="2F3F2D7D">
                <wp:simplePos x="0" y="0"/>
                <wp:positionH relativeFrom="column">
                  <wp:posOffset>3464560</wp:posOffset>
                </wp:positionH>
                <wp:positionV relativeFrom="paragraph">
                  <wp:posOffset>231775</wp:posOffset>
                </wp:positionV>
                <wp:extent cx="3305175" cy="0"/>
                <wp:effectExtent l="13970" t="5715" r="5080" b="13335"/>
                <wp:wrapNone/>
                <wp:docPr id="25" name="Conector drept cu săgeată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23FC56" id="Conector drept cu săgeată 25" o:spid="_x0000_s1026" type="#_x0000_t32" style="position:absolute;margin-left:272.8pt;margin-top:18.25pt;width:260.2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"/>
            </w:pict>
          </mc:Fallback>
        </mc:AlternateContent>
      </w:r>
      <w:r w:rsidRPr="008F4501">
        <w:rPr>
          <w:rFonts w:ascii="Times New Roman" w:eastAsia="Times New Roman" w:hAnsi="Times New Roman" w:cs="Times New Roman"/>
          <w:b/>
          <w:bCs/>
          <w:color w:val="auto"/>
          <w:spacing w:val="10"/>
          <w:lang w:eastAsia="ro-RO"/>
        </w:rPr>
        <w:t xml:space="preserve">7. Mijloc de curățire a suprafeței de rulare  </w:t>
      </w:r>
    </w:p>
    <w:p w14:paraId="79D1854E" w14:textId="111B6084"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276"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w:lastRenderedPageBreak/>
        <mc:AlternateContent>
          <mc:Choice Requires="wps">
            <w:drawing>
              <wp:anchor distT="0" distB="0" distL="114300" distR="114300" simplePos="0" relativeHeight="251685888" behindDoc="0" locked="0" layoutInCell="1" allowOverlap="1" wp14:anchorId="453CA35C" wp14:editId="622DC640">
                <wp:simplePos x="0" y="0"/>
                <wp:positionH relativeFrom="column">
                  <wp:posOffset>3331210</wp:posOffset>
                </wp:positionH>
                <wp:positionV relativeFrom="paragraph">
                  <wp:posOffset>285115</wp:posOffset>
                </wp:positionV>
                <wp:extent cx="3438525" cy="0"/>
                <wp:effectExtent l="13970" t="7620" r="5080" b="11430"/>
                <wp:wrapNone/>
                <wp:docPr id="24" name="Conector drept cu săgeată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38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724393" id="Conector drept cu săgeată 24" o:spid="_x0000_s1026" type="#_x0000_t32" style="position:absolute;margin-left:262.3pt;margin-top:22.45pt;width:2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"/>
            </w:pict>
          </mc:Fallback>
        </mc:AlternateContent>
      </w:r>
      <w:r w:rsidRPr="008F4501">
        <w:rPr>
          <w:rFonts w:ascii="Times New Roman" w:eastAsia="Times New Roman" w:hAnsi="Times New Roman" w:cs="Times New Roman"/>
          <w:b/>
          <w:bCs/>
          <w:color w:val="auto"/>
          <w:spacing w:val="10"/>
          <w:lang w:eastAsia="ro-RO"/>
        </w:rPr>
        <w:t>8. Tip produs de marcare rutieră utilizat</w:t>
      </w:r>
    </w:p>
    <w:p w14:paraId="75F3EDFB" w14:textId="76DC411F"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276"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6912" behindDoc="0" locked="0" layoutInCell="1" allowOverlap="1" wp14:anchorId="4253C774" wp14:editId="69EAFC41">
                <wp:simplePos x="0" y="0"/>
                <wp:positionH relativeFrom="column">
                  <wp:posOffset>549910</wp:posOffset>
                </wp:positionH>
                <wp:positionV relativeFrom="paragraph">
                  <wp:posOffset>324485</wp:posOffset>
                </wp:positionV>
                <wp:extent cx="6219825" cy="0"/>
                <wp:effectExtent l="13970" t="10795" r="5080" b="8255"/>
                <wp:wrapNone/>
                <wp:docPr id="23" name="Conector drept cu săgeată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9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02F295" id="Conector drept cu săgeată 23" o:spid="_x0000_s1026" type="#_x0000_t32" style="position:absolute;margin-left:43.3pt;margin-top:25.55pt;width:489.7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"/>
            </w:pict>
          </mc:Fallback>
        </mc:AlternateContent>
      </w:r>
      <w:r w:rsidRPr="008F4501">
        <w:rPr>
          <w:rFonts w:ascii="Times New Roman" w:eastAsia="Times New Roman" w:hAnsi="Times New Roman" w:cs="Times New Roman"/>
          <w:b/>
          <w:bCs/>
          <w:color w:val="auto"/>
          <w:spacing w:val="10"/>
          <w:lang w:eastAsia="ro-RO"/>
        </w:rPr>
        <w:t>a)</w:t>
      </w:r>
    </w:p>
    <w:p w14:paraId="29FD9EB6" w14:textId="4010667F"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36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7936" behindDoc="0" locked="0" layoutInCell="1" allowOverlap="1" wp14:anchorId="23178E79" wp14:editId="661B4AC5">
                <wp:simplePos x="0" y="0"/>
                <wp:positionH relativeFrom="column">
                  <wp:posOffset>549910</wp:posOffset>
                </wp:positionH>
                <wp:positionV relativeFrom="paragraph">
                  <wp:posOffset>294005</wp:posOffset>
                </wp:positionV>
                <wp:extent cx="6219825" cy="0"/>
                <wp:effectExtent l="13970" t="11430" r="5080" b="7620"/>
                <wp:wrapNone/>
                <wp:docPr id="22" name="Conector drept cu săgeată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9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47636D" id="Conector drept cu săgeată 22" o:spid="_x0000_s1026" type="#_x0000_t32" style="position:absolute;margin-left:43.3pt;margin-top:23.15pt;width:489.7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"/>
            </w:pict>
          </mc:Fallback>
        </mc:AlternateContent>
      </w:r>
      <w:r w:rsidRPr="008F4501">
        <w:rPr>
          <w:rFonts w:ascii="Times New Roman" w:eastAsia="Times New Roman" w:hAnsi="Times New Roman" w:cs="Times New Roman"/>
          <w:b/>
          <w:bCs/>
          <w:color w:val="auto"/>
          <w:spacing w:val="10"/>
          <w:lang w:eastAsia="ro-RO"/>
        </w:rPr>
        <w:t>b)</w:t>
      </w:r>
    </w:p>
    <w:p w14:paraId="01BE6E95" w14:textId="77777777"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48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9. Dozajul de aplicare și cantității ale produselor de marcare rutieră utilizate</w:t>
      </w:r>
    </w:p>
    <w:tbl>
      <w:tblPr>
        <w:tblStyle w:val="Tabelgril1"/>
        <w:tblW w:w="0" w:type="auto"/>
        <w:tblInd w:w="250" w:type="dxa"/>
        <w:tblLook w:val="04A0" w:firstRow="1" w:lastRow="0" w:firstColumn="1" w:lastColumn="0" w:noHBand="0" w:noVBand="1"/>
      </w:tblPr>
      <w:tblGrid>
        <w:gridCol w:w="3850"/>
        <w:gridCol w:w="1666"/>
        <w:gridCol w:w="1666"/>
        <w:gridCol w:w="1802"/>
        <w:gridCol w:w="1529"/>
      </w:tblGrid>
      <w:tr w:rsidR="008F4501" w:rsidRPr="008F4501" w14:paraId="55510261" w14:textId="77777777" w:rsidTr="002464B0">
        <w:tc>
          <w:tcPr>
            <w:tcW w:w="3936" w:type="dxa"/>
            <w:vMerge w:val="restart"/>
            <w:vAlign w:val="center"/>
          </w:tcPr>
          <w:p w14:paraId="01A50208" w14:textId="77777777" w:rsidR="008F4501" w:rsidRPr="008F4501" w:rsidRDefault="008F4501" w:rsidP="008F4501">
            <w:pPr>
              <w:widowControl/>
              <w:tabs>
                <w:tab w:val="left" w:pos="922"/>
                <w:tab w:val="left" w:leader="underscore" w:pos="5107"/>
                <w:tab w:val="left" w:leader="underscore" w:pos="9509"/>
              </w:tabs>
              <w:spacing w:before="226"/>
              <w:jc w:val="center"/>
              <w:rPr>
                <w:b/>
                <w:bCs/>
                <w:color w:val="auto"/>
                <w:spacing w:val="10"/>
                <w:lang w:eastAsia="ro-RO"/>
              </w:rPr>
            </w:pPr>
            <w:r w:rsidRPr="008F4501">
              <w:rPr>
                <w:b/>
                <w:bCs/>
                <w:color w:val="auto"/>
                <w:spacing w:val="10"/>
                <w:lang w:eastAsia="ro-RO"/>
              </w:rPr>
              <w:t xml:space="preserve">Grosimea film ud/lățimea banda </w:t>
            </w:r>
            <w:r w:rsidRPr="008F4501">
              <w:rPr>
                <w:b/>
                <w:bCs/>
                <w:color w:val="auto"/>
                <w:lang w:eastAsia="ro-RO"/>
              </w:rPr>
              <w:t>(µ/cm)</w:t>
            </w:r>
          </w:p>
        </w:tc>
        <w:tc>
          <w:tcPr>
            <w:tcW w:w="3402" w:type="dxa"/>
            <w:gridSpan w:val="2"/>
            <w:vAlign w:val="center"/>
          </w:tcPr>
          <w:p w14:paraId="324B8D5B"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Dozaje de aplicare (kg/mp)</w:t>
            </w:r>
          </w:p>
        </w:tc>
        <w:tc>
          <w:tcPr>
            <w:tcW w:w="3402" w:type="dxa"/>
            <w:gridSpan w:val="2"/>
            <w:vAlign w:val="center"/>
          </w:tcPr>
          <w:p w14:paraId="177A991F"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Cantități (kg/mp)</w:t>
            </w:r>
          </w:p>
        </w:tc>
      </w:tr>
      <w:tr w:rsidR="008F4501" w:rsidRPr="008F4501" w14:paraId="52992E92" w14:textId="77777777" w:rsidTr="002464B0">
        <w:tc>
          <w:tcPr>
            <w:tcW w:w="3936" w:type="dxa"/>
            <w:vMerge/>
          </w:tcPr>
          <w:p w14:paraId="1FD529B4"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701" w:type="dxa"/>
            <w:vAlign w:val="center"/>
          </w:tcPr>
          <w:p w14:paraId="4FADB41C"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Pct. 8a</w:t>
            </w:r>
          </w:p>
        </w:tc>
        <w:tc>
          <w:tcPr>
            <w:tcW w:w="1701" w:type="dxa"/>
            <w:vAlign w:val="center"/>
          </w:tcPr>
          <w:p w14:paraId="55E36838"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Pct. 8b</w:t>
            </w:r>
          </w:p>
        </w:tc>
        <w:tc>
          <w:tcPr>
            <w:tcW w:w="1842" w:type="dxa"/>
            <w:vAlign w:val="center"/>
          </w:tcPr>
          <w:p w14:paraId="10220237"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Pct. 8a</w:t>
            </w:r>
          </w:p>
        </w:tc>
        <w:tc>
          <w:tcPr>
            <w:tcW w:w="1560" w:type="dxa"/>
            <w:vAlign w:val="center"/>
          </w:tcPr>
          <w:p w14:paraId="03BBB19B"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Pct. 8b</w:t>
            </w:r>
          </w:p>
        </w:tc>
      </w:tr>
      <w:tr w:rsidR="008F4501" w:rsidRPr="008F4501" w14:paraId="14C3BCB3" w14:textId="77777777" w:rsidTr="002464B0">
        <w:tc>
          <w:tcPr>
            <w:tcW w:w="3936" w:type="dxa"/>
          </w:tcPr>
          <w:p w14:paraId="599C77C5" w14:textId="77777777" w:rsidR="008F4501" w:rsidRPr="008F4501" w:rsidRDefault="008F4501" w:rsidP="008F4501">
            <w:pPr>
              <w:widowControl/>
              <w:tabs>
                <w:tab w:val="left" w:pos="922"/>
                <w:tab w:val="left" w:leader="underscore" w:pos="5107"/>
                <w:tab w:val="left" w:leader="underscore" w:pos="9509"/>
              </w:tabs>
              <w:spacing w:before="226" w:line="360" w:lineRule="auto"/>
              <w:ind w:left="567"/>
              <w:rPr>
                <w:b/>
                <w:bCs/>
                <w:color w:val="auto"/>
                <w:spacing w:val="10"/>
                <w:lang w:eastAsia="ro-RO"/>
              </w:rPr>
            </w:pPr>
          </w:p>
        </w:tc>
        <w:tc>
          <w:tcPr>
            <w:tcW w:w="1701" w:type="dxa"/>
          </w:tcPr>
          <w:p w14:paraId="62ABAD83"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701" w:type="dxa"/>
          </w:tcPr>
          <w:p w14:paraId="6F2C5879"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842" w:type="dxa"/>
          </w:tcPr>
          <w:p w14:paraId="134B0AA7"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560" w:type="dxa"/>
          </w:tcPr>
          <w:p w14:paraId="40E46356"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r>
      <w:tr w:rsidR="008F4501" w:rsidRPr="008F4501" w14:paraId="38C269F3" w14:textId="77777777" w:rsidTr="002464B0">
        <w:tc>
          <w:tcPr>
            <w:tcW w:w="3936" w:type="dxa"/>
          </w:tcPr>
          <w:p w14:paraId="342AEC6E"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701" w:type="dxa"/>
          </w:tcPr>
          <w:p w14:paraId="6DBD03C9"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701" w:type="dxa"/>
          </w:tcPr>
          <w:p w14:paraId="07472F55"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842" w:type="dxa"/>
          </w:tcPr>
          <w:p w14:paraId="50EF865A"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560" w:type="dxa"/>
          </w:tcPr>
          <w:p w14:paraId="10020690"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r>
    </w:tbl>
    <w:p w14:paraId="15676C7E" w14:textId="77777777" w:rsidR="008F4501" w:rsidRPr="008F4501" w:rsidRDefault="008F4501" w:rsidP="008F4501">
      <w:pPr>
        <w:widowControl/>
        <w:tabs>
          <w:tab w:val="left" w:pos="922"/>
          <w:tab w:val="left" w:leader="underscore" w:pos="9518"/>
        </w:tabs>
        <w:autoSpaceDE w:val="0"/>
        <w:autoSpaceDN w:val="0"/>
        <w:adjustRightInd w:val="0"/>
        <w:spacing w:before="158"/>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 xml:space="preserve">    </w:t>
      </w:r>
    </w:p>
    <w:p w14:paraId="3BB9CFC0" w14:textId="0C665948" w:rsidR="008F4501" w:rsidRPr="008F4501" w:rsidRDefault="008F4501" w:rsidP="008F4501">
      <w:pPr>
        <w:widowControl/>
        <w:tabs>
          <w:tab w:val="left" w:pos="922"/>
          <w:tab w:val="left" w:leader="underscore" w:pos="9518"/>
        </w:tabs>
        <w:autoSpaceDE w:val="0"/>
        <w:autoSpaceDN w:val="0"/>
        <w:adjustRightInd w:val="0"/>
        <w:spacing w:before="158"/>
        <w:ind w:firstLine="567"/>
        <w:rPr>
          <w:rFonts w:ascii="Times New Roman" w:eastAsia="Times New Roman" w:hAnsi="Times New Roman" w:cs="Times New Roman"/>
          <w:bCs/>
          <w:color w:val="auto"/>
          <w:spacing w:val="10"/>
          <w:u w:val="single"/>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8960" behindDoc="0" locked="0" layoutInCell="1" allowOverlap="1" wp14:anchorId="59C18FEC" wp14:editId="0DA84B88">
                <wp:simplePos x="0" y="0"/>
                <wp:positionH relativeFrom="column">
                  <wp:posOffset>1412240</wp:posOffset>
                </wp:positionH>
                <wp:positionV relativeFrom="paragraph">
                  <wp:posOffset>250190</wp:posOffset>
                </wp:positionV>
                <wp:extent cx="5357495" cy="0"/>
                <wp:effectExtent l="9525" t="9525" r="5080" b="9525"/>
                <wp:wrapNone/>
                <wp:docPr id="21" name="Conector drept cu săgeată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574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7D155E" id="Conector drept cu săgeată 21" o:spid="_x0000_s1026" type="#_x0000_t32" style="position:absolute;margin-left:111.2pt;margin-top:19.7pt;width:421.8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"/>
            </w:pict>
          </mc:Fallback>
        </mc:AlternateContent>
      </w:r>
      <w:r w:rsidRPr="008F4501">
        <w:rPr>
          <w:rFonts w:ascii="Times New Roman" w:eastAsia="Times New Roman" w:hAnsi="Times New Roman" w:cs="Times New Roman"/>
          <w:b/>
          <w:bCs/>
          <w:color w:val="auto"/>
          <w:spacing w:val="10"/>
          <w:lang w:eastAsia="ro-RO"/>
        </w:rPr>
        <w:t xml:space="preserve">10. </w:t>
      </w:r>
      <w:proofErr w:type="spellStart"/>
      <w:r w:rsidRPr="008F4501">
        <w:rPr>
          <w:rFonts w:ascii="Times New Roman" w:eastAsia="Times New Roman" w:hAnsi="Times New Roman" w:cs="Times New Roman"/>
          <w:b/>
          <w:bCs/>
          <w:color w:val="auto"/>
          <w:spacing w:val="10"/>
          <w:lang w:eastAsia="ro-RO"/>
        </w:rPr>
        <w:t>Observaţii</w:t>
      </w:r>
      <w:proofErr w:type="spellEnd"/>
      <w:r w:rsidRPr="008F4501">
        <w:rPr>
          <w:rFonts w:ascii="Times New Roman" w:eastAsia="Times New Roman" w:hAnsi="Times New Roman" w:cs="Times New Roman"/>
          <w:b/>
          <w:bCs/>
          <w:color w:val="auto"/>
          <w:spacing w:val="10"/>
          <w:lang w:eastAsia="ro-RO"/>
        </w:rPr>
        <w:t xml:space="preserve">  </w:t>
      </w:r>
    </w:p>
    <w:p w14:paraId="6263D882" w14:textId="77777777" w:rsidR="008F4501" w:rsidRPr="008F4501" w:rsidRDefault="008F4501" w:rsidP="008F4501">
      <w:pPr>
        <w:widowControl/>
        <w:tabs>
          <w:tab w:val="left" w:pos="922"/>
          <w:tab w:val="left" w:leader="underscore" w:pos="9518"/>
        </w:tabs>
        <w:autoSpaceDE w:val="0"/>
        <w:autoSpaceDN w:val="0"/>
        <w:adjustRightInd w:val="0"/>
        <w:spacing w:before="158"/>
        <w:ind w:firstLine="567"/>
        <w:rPr>
          <w:rFonts w:ascii="Times New Roman" w:eastAsia="Times New Roman" w:hAnsi="Times New Roman" w:cs="Times New Roman"/>
          <w:b/>
          <w:bCs/>
          <w:color w:val="auto"/>
          <w:lang w:eastAsia="ro-RO"/>
        </w:rPr>
      </w:pPr>
    </w:p>
    <w:p w14:paraId="2B75D250" w14:textId="581BEF99" w:rsidR="008F4501" w:rsidRPr="008F4501" w:rsidRDefault="008F4501" w:rsidP="008F4501">
      <w:pPr>
        <w:widowControl/>
        <w:tabs>
          <w:tab w:val="left" w:pos="922"/>
          <w:tab w:val="left" w:leader="underscore" w:pos="9518"/>
        </w:tabs>
        <w:autoSpaceDE w:val="0"/>
        <w:autoSpaceDN w:val="0"/>
        <w:adjustRightInd w:val="0"/>
        <w:spacing w:before="158"/>
        <w:ind w:firstLine="567"/>
        <w:rPr>
          <w:rFonts w:ascii="Times New Roman" w:eastAsia="Times New Roman" w:hAnsi="Times New Roman" w:cs="Times New Roman"/>
          <w:b/>
          <w:bCs/>
          <w:color w:val="auto"/>
          <w:lang w:eastAsia="ro-RO"/>
        </w:rPr>
      </w:pPr>
      <w:r w:rsidRPr="008F4501">
        <w:rPr>
          <w:rFonts w:ascii="Times New Roman" w:eastAsia="Times New Roman" w:hAnsi="Times New Roman" w:cs="Times New Roman"/>
          <w:b/>
          <w:bCs/>
          <w:noProof/>
          <w:color w:val="auto"/>
          <w:lang w:eastAsia="ro-RO"/>
        </w:rPr>
        <mc:AlternateContent>
          <mc:Choice Requires="wps">
            <w:drawing>
              <wp:anchor distT="0" distB="0" distL="114300" distR="114300" simplePos="0" relativeHeight="251689984" behindDoc="0" locked="0" layoutInCell="1" allowOverlap="1" wp14:anchorId="71BB3403" wp14:editId="003DA628">
                <wp:simplePos x="0" y="0"/>
                <wp:positionH relativeFrom="column">
                  <wp:posOffset>321945</wp:posOffset>
                </wp:positionH>
                <wp:positionV relativeFrom="paragraph">
                  <wp:posOffset>45720</wp:posOffset>
                </wp:positionV>
                <wp:extent cx="6447790" cy="0"/>
                <wp:effectExtent l="5080" t="13335" r="5080" b="5715"/>
                <wp:wrapNone/>
                <wp:docPr id="20" name="Conector drept cu săgeată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7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7C803D" id="Conector drept cu săgeată 20" o:spid="_x0000_s1026" type="#_x0000_t32" style="position:absolute;margin-left:25.35pt;margin-top:3.6pt;width:507.7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"/>
            </w:pict>
          </mc:Fallback>
        </mc:AlternateContent>
      </w:r>
    </w:p>
    <w:p w14:paraId="62120DCB" w14:textId="43B217ED"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r w:rsidRPr="008F4501">
        <w:rPr>
          <w:rFonts w:ascii="Times New Roman" w:eastAsia="Times New Roman" w:hAnsi="Times New Roman" w:cs="Times New Roman"/>
          <w:b/>
          <w:bCs/>
          <w:noProof/>
          <w:color w:val="auto"/>
          <w:lang w:eastAsia="ro-RO"/>
        </w:rPr>
        <mc:AlternateContent>
          <mc:Choice Requires="wps">
            <w:drawing>
              <wp:anchor distT="0" distB="0" distL="114300" distR="114300" simplePos="0" relativeHeight="251691008" behindDoc="0" locked="0" layoutInCell="1" allowOverlap="1" wp14:anchorId="35C74AC8" wp14:editId="1012FE4A">
                <wp:simplePos x="0" y="0"/>
                <wp:positionH relativeFrom="column">
                  <wp:posOffset>346075</wp:posOffset>
                </wp:positionH>
                <wp:positionV relativeFrom="paragraph">
                  <wp:posOffset>88265</wp:posOffset>
                </wp:positionV>
                <wp:extent cx="6447790" cy="0"/>
                <wp:effectExtent l="10160" t="7620" r="9525" b="11430"/>
                <wp:wrapNone/>
                <wp:docPr id="19" name="Conector drept cu săgeată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7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E5AA9F" id="Conector drept cu săgeată 19" o:spid="_x0000_s1026" type="#_x0000_t32" style="position:absolute;margin-left:27.25pt;margin-top:6.95pt;width:507.7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"/>
            </w:pict>
          </mc:Fallback>
        </mc:AlternateContent>
      </w:r>
      <w:r w:rsidRPr="008F4501">
        <w:rPr>
          <w:rFonts w:ascii="Times New Roman" w:eastAsia="Times New Roman" w:hAnsi="Times New Roman" w:cs="Times New Roman"/>
          <w:color w:val="auto"/>
          <w:lang w:eastAsia="ro-RO"/>
        </w:rPr>
        <w:t xml:space="preserve">                    </w:t>
      </w:r>
    </w:p>
    <w:p w14:paraId="69A81091" w14:textId="0D1517A4" w:rsid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7D38B515" w14:textId="0387E3EA" w:rsid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0F3F3019" w14:textId="0624E961" w:rsid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5119EDDA"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6F907320"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139D7469" w14:textId="58C25AB6" w:rsidR="008F4501" w:rsidRPr="008F4501" w:rsidRDefault="008F4501" w:rsidP="008F4501">
      <w:pPr>
        <w:widowControl/>
        <w:tabs>
          <w:tab w:val="left" w:pos="4330"/>
        </w:tabs>
        <w:autoSpaceDE w:val="0"/>
        <w:autoSpaceDN w:val="0"/>
        <w:adjustRightInd w:val="0"/>
        <w:spacing w:before="10"/>
        <w:ind w:firstLine="567"/>
        <w:jc w:val="center"/>
        <w:rPr>
          <w:rFonts w:ascii="Times New Roman" w:eastAsia="Times New Roman" w:hAnsi="Times New Roman" w:cs="Times New Roman"/>
          <w:color w:val="auto"/>
          <w:lang w:eastAsia="ro-RO"/>
        </w:rPr>
      </w:pPr>
      <w:r w:rsidRPr="008F4501">
        <w:rPr>
          <w:rFonts w:ascii="Times New Roman" w:eastAsia="Times New Roman" w:hAnsi="Times New Roman" w:cs="Times New Roman"/>
          <w:color w:val="auto"/>
          <w:lang w:eastAsia="ro-RO"/>
        </w:rPr>
        <w:t xml:space="preserve">  Executant*)</w:t>
      </w:r>
      <w:r w:rsidRPr="008F4501">
        <w:rPr>
          <w:rFonts w:ascii="Times New Roman" w:eastAsia="Times New Roman" w:hAnsi="Times New Roman" w:cs="Times New Roman"/>
          <w:color w:val="auto"/>
          <w:lang w:eastAsia="ro-RO"/>
        </w:rPr>
        <w:tab/>
      </w:r>
      <w:r w:rsidR="002357A0">
        <w:rPr>
          <w:rStyle w:val="FontStyle18"/>
          <w:rFonts w:ascii="Times New Roman" w:hAnsi="Times New Roman" w:cs="Times New Roman"/>
          <w:sz w:val="24"/>
          <w:szCs w:val="24"/>
          <w:lang w:eastAsia="ro-RO"/>
        </w:rPr>
        <w:t xml:space="preserve">                                                   Diriginte de șantier S.A.„AND”</w:t>
      </w:r>
    </w:p>
    <w:p w14:paraId="1A879545"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5E764996"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7AF1F14E"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2EC33A2B"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129B4EC7"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6B29E2E2" w14:textId="77777777" w:rsidR="008F4501" w:rsidRPr="008F4501" w:rsidRDefault="008F4501" w:rsidP="008F4501">
      <w:pPr>
        <w:widowControl/>
        <w:tabs>
          <w:tab w:val="left" w:pos="4330"/>
        </w:tabs>
        <w:autoSpaceDE w:val="0"/>
        <w:autoSpaceDN w:val="0"/>
        <w:adjustRightInd w:val="0"/>
        <w:spacing w:before="10"/>
        <w:rPr>
          <w:rFonts w:ascii="Times New Roman" w:eastAsia="Times New Roman" w:hAnsi="Times New Roman" w:cs="Times New Roman"/>
          <w:color w:val="auto"/>
          <w:lang w:eastAsia="ro-RO"/>
        </w:rPr>
      </w:pPr>
    </w:p>
    <w:p w14:paraId="4C491066" w14:textId="77777777" w:rsidR="00B10728" w:rsidRPr="002162DB" w:rsidRDefault="00B10728" w:rsidP="00B10728">
      <w:pPr>
        <w:pStyle w:val="ab"/>
        <w:ind w:right="-1"/>
        <w:rPr>
          <w:i/>
          <w:iCs/>
          <w:sz w:val="28"/>
          <w:szCs w:val="28"/>
          <w:lang w:val="ro-RO"/>
        </w:rPr>
      </w:pPr>
    </w:p>
    <w:sectPr w:rsidR="00B10728" w:rsidRPr="002162DB" w:rsidSect="00744480">
      <w:pgSz w:w="11907" w:h="16840" w:code="9"/>
      <w:pgMar w:top="426" w:right="425" w:bottom="426" w:left="709" w:header="0" w:footer="13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257AA" w14:textId="77777777" w:rsidR="0043124A" w:rsidRDefault="0043124A">
      <w:r>
        <w:separator/>
      </w:r>
    </w:p>
  </w:endnote>
  <w:endnote w:type="continuationSeparator" w:id="0">
    <w:p w14:paraId="098A3EC6" w14:textId="77777777" w:rsidR="0043124A" w:rsidRDefault="00431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n-cs">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1335D" w14:textId="77777777" w:rsidR="0043124A" w:rsidRDefault="0043124A"/>
  </w:footnote>
  <w:footnote w:type="continuationSeparator" w:id="0">
    <w:p w14:paraId="758F6BE3" w14:textId="77777777" w:rsidR="0043124A" w:rsidRDefault="0043124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75626A"/>
    <w:multiLevelType w:val="hybridMultilevel"/>
    <w:tmpl w:val="D9927330"/>
    <w:lvl w:ilvl="0" w:tplc="04190001">
      <w:start w:val="1"/>
      <w:numFmt w:val="bullet"/>
      <w:lvlText w:val=""/>
      <w:lvlJc w:val="left"/>
      <w:pPr>
        <w:tabs>
          <w:tab w:val="num" w:pos="1263"/>
        </w:tabs>
        <w:ind w:left="1263" w:hanging="360"/>
      </w:pPr>
      <w:rPr>
        <w:rFonts w:ascii="Symbol" w:hAnsi="Symbol" w:hint="default"/>
      </w:rPr>
    </w:lvl>
    <w:lvl w:ilvl="1" w:tplc="04190003" w:tentative="1">
      <w:start w:val="1"/>
      <w:numFmt w:val="bullet"/>
      <w:lvlText w:val="o"/>
      <w:lvlJc w:val="left"/>
      <w:pPr>
        <w:tabs>
          <w:tab w:val="num" w:pos="1983"/>
        </w:tabs>
        <w:ind w:left="1983" w:hanging="360"/>
      </w:pPr>
      <w:rPr>
        <w:rFonts w:ascii="Courier New" w:hAnsi="Courier New" w:cs="Courier New" w:hint="default"/>
      </w:rPr>
    </w:lvl>
    <w:lvl w:ilvl="2" w:tplc="04190005" w:tentative="1">
      <w:start w:val="1"/>
      <w:numFmt w:val="bullet"/>
      <w:lvlText w:val=""/>
      <w:lvlJc w:val="left"/>
      <w:pPr>
        <w:tabs>
          <w:tab w:val="num" w:pos="2703"/>
        </w:tabs>
        <w:ind w:left="2703" w:hanging="360"/>
      </w:pPr>
      <w:rPr>
        <w:rFonts w:ascii="Wingdings" w:hAnsi="Wingdings" w:hint="default"/>
      </w:rPr>
    </w:lvl>
    <w:lvl w:ilvl="3" w:tplc="04190001" w:tentative="1">
      <w:start w:val="1"/>
      <w:numFmt w:val="bullet"/>
      <w:lvlText w:val=""/>
      <w:lvlJc w:val="left"/>
      <w:pPr>
        <w:tabs>
          <w:tab w:val="num" w:pos="3423"/>
        </w:tabs>
        <w:ind w:left="3423" w:hanging="360"/>
      </w:pPr>
      <w:rPr>
        <w:rFonts w:ascii="Symbol" w:hAnsi="Symbol" w:hint="default"/>
      </w:rPr>
    </w:lvl>
    <w:lvl w:ilvl="4" w:tplc="04190003" w:tentative="1">
      <w:start w:val="1"/>
      <w:numFmt w:val="bullet"/>
      <w:lvlText w:val="o"/>
      <w:lvlJc w:val="left"/>
      <w:pPr>
        <w:tabs>
          <w:tab w:val="num" w:pos="4143"/>
        </w:tabs>
        <w:ind w:left="4143" w:hanging="360"/>
      </w:pPr>
      <w:rPr>
        <w:rFonts w:ascii="Courier New" w:hAnsi="Courier New" w:cs="Courier New" w:hint="default"/>
      </w:rPr>
    </w:lvl>
    <w:lvl w:ilvl="5" w:tplc="04190005" w:tentative="1">
      <w:start w:val="1"/>
      <w:numFmt w:val="bullet"/>
      <w:lvlText w:val=""/>
      <w:lvlJc w:val="left"/>
      <w:pPr>
        <w:tabs>
          <w:tab w:val="num" w:pos="4863"/>
        </w:tabs>
        <w:ind w:left="4863" w:hanging="360"/>
      </w:pPr>
      <w:rPr>
        <w:rFonts w:ascii="Wingdings" w:hAnsi="Wingdings" w:hint="default"/>
      </w:rPr>
    </w:lvl>
    <w:lvl w:ilvl="6" w:tplc="04190001" w:tentative="1">
      <w:start w:val="1"/>
      <w:numFmt w:val="bullet"/>
      <w:lvlText w:val=""/>
      <w:lvlJc w:val="left"/>
      <w:pPr>
        <w:tabs>
          <w:tab w:val="num" w:pos="5583"/>
        </w:tabs>
        <w:ind w:left="5583" w:hanging="360"/>
      </w:pPr>
      <w:rPr>
        <w:rFonts w:ascii="Symbol" w:hAnsi="Symbol" w:hint="default"/>
      </w:rPr>
    </w:lvl>
    <w:lvl w:ilvl="7" w:tplc="04190003" w:tentative="1">
      <w:start w:val="1"/>
      <w:numFmt w:val="bullet"/>
      <w:lvlText w:val="o"/>
      <w:lvlJc w:val="left"/>
      <w:pPr>
        <w:tabs>
          <w:tab w:val="num" w:pos="6303"/>
        </w:tabs>
        <w:ind w:left="6303" w:hanging="360"/>
      </w:pPr>
      <w:rPr>
        <w:rFonts w:ascii="Courier New" w:hAnsi="Courier New" w:cs="Courier New" w:hint="default"/>
      </w:rPr>
    </w:lvl>
    <w:lvl w:ilvl="8" w:tplc="04190005" w:tentative="1">
      <w:start w:val="1"/>
      <w:numFmt w:val="bullet"/>
      <w:lvlText w:val=""/>
      <w:lvlJc w:val="left"/>
      <w:pPr>
        <w:tabs>
          <w:tab w:val="num" w:pos="7023"/>
        </w:tabs>
        <w:ind w:left="7023" w:hanging="360"/>
      </w:pPr>
      <w:rPr>
        <w:rFonts w:ascii="Wingdings" w:hAnsi="Wingdings" w:hint="default"/>
      </w:rPr>
    </w:lvl>
  </w:abstractNum>
  <w:abstractNum w:abstractNumId="1" w15:restartNumberingAfterBreak="0">
    <w:nsid w:val="456A3A9E"/>
    <w:multiLevelType w:val="hybridMultilevel"/>
    <w:tmpl w:val="F822C45C"/>
    <w:lvl w:ilvl="0" w:tplc="04190001">
      <w:start w:val="1"/>
      <w:numFmt w:val="bullet"/>
      <w:lvlText w:val=""/>
      <w:lvlJc w:val="left"/>
      <w:pPr>
        <w:ind w:left="1263" w:hanging="360"/>
      </w:pPr>
      <w:rPr>
        <w:rFonts w:ascii="Symbol" w:hAnsi="Symbol" w:hint="default"/>
      </w:rPr>
    </w:lvl>
    <w:lvl w:ilvl="1" w:tplc="08180003" w:tentative="1">
      <w:start w:val="1"/>
      <w:numFmt w:val="bullet"/>
      <w:lvlText w:val="o"/>
      <w:lvlJc w:val="left"/>
      <w:pPr>
        <w:ind w:left="1983" w:hanging="360"/>
      </w:pPr>
      <w:rPr>
        <w:rFonts w:ascii="Courier New" w:hAnsi="Courier New" w:cs="Courier New" w:hint="default"/>
      </w:rPr>
    </w:lvl>
    <w:lvl w:ilvl="2" w:tplc="08180005" w:tentative="1">
      <w:start w:val="1"/>
      <w:numFmt w:val="bullet"/>
      <w:lvlText w:val=""/>
      <w:lvlJc w:val="left"/>
      <w:pPr>
        <w:ind w:left="2703" w:hanging="360"/>
      </w:pPr>
      <w:rPr>
        <w:rFonts w:ascii="Wingdings" w:hAnsi="Wingdings" w:hint="default"/>
      </w:rPr>
    </w:lvl>
    <w:lvl w:ilvl="3" w:tplc="08180001" w:tentative="1">
      <w:start w:val="1"/>
      <w:numFmt w:val="bullet"/>
      <w:lvlText w:val=""/>
      <w:lvlJc w:val="left"/>
      <w:pPr>
        <w:ind w:left="3423" w:hanging="360"/>
      </w:pPr>
      <w:rPr>
        <w:rFonts w:ascii="Symbol" w:hAnsi="Symbol" w:hint="default"/>
      </w:rPr>
    </w:lvl>
    <w:lvl w:ilvl="4" w:tplc="08180003" w:tentative="1">
      <w:start w:val="1"/>
      <w:numFmt w:val="bullet"/>
      <w:lvlText w:val="o"/>
      <w:lvlJc w:val="left"/>
      <w:pPr>
        <w:ind w:left="4143" w:hanging="360"/>
      </w:pPr>
      <w:rPr>
        <w:rFonts w:ascii="Courier New" w:hAnsi="Courier New" w:cs="Courier New" w:hint="default"/>
      </w:rPr>
    </w:lvl>
    <w:lvl w:ilvl="5" w:tplc="08180005" w:tentative="1">
      <w:start w:val="1"/>
      <w:numFmt w:val="bullet"/>
      <w:lvlText w:val=""/>
      <w:lvlJc w:val="left"/>
      <w:pPr>
        <w:ind w:left="4863" w:hanging="360"/>
      </w:pPr>
      <w:rPr>
        <w:rFonts w:ascii="Wingdings" w:hAnsi="Wingdings" w:hint="default"/>
      </w:rPr>
    </w:lvl>
    <w:lvl w:ilvl="6" w:tplc="08180001" w:tentative="1">
      <w:start w:val="1"/>
      <w:numFmt w:val="bullet"/>
      <w:lvlText w:val=""/>
      <w:lvlJc w:val="left"/>
      <w:pPr>
        <w:ind w:left="5583" w:hanging="360"/>
      </w:pPr>
      <w:rPr>
        <w:rFonts w:ascii="Symbol" w:hAnsi="Symbol" w:hint="default"/>
      </w:rPr>
    </w:lvl>
    <w:lvl w:ilvl="7" w:tplc="08180003" w:tentative="1">
      <w:start w:val="1"/>
      <w:numFmt w:val="bullet"/>
      <w:lvlText w:val="o"/>
      <w:lvlJc w:val="left"/>
      <w:pPr>
        <w:ind w:left="6303" w:hanging="360"/>
      </w:pPr>
      <w:rPr>
        <w:rFonts w:ascii="Courier New" w:hAnsi="Courier New" w:cs="Courier New" w:hint="default"/>
      </w:rPr>
    </w:lvl>
    <w:lvl w:ilvl="8" w:tplc="08180005" w:tentative="1">
      <w:start w:val="1"/>
      <w:numFmt w:val="bullet"/>
      <w:lvlText w:val=""/>
      <w:lvlJc w:val="left"/>
      <w:pPr>
        <w:ind w:left="7023" w:hanging="360"/>
      </w:pPr>
      <w:rPr>
        <w:rFonts w:ascii="Wingdings" w:hAnsi="Wingdings" w:hint="default"/>
      </w:rPr>
    </w:lvl>
  </w:abstractNum>
  <w:abstractNum w:abstractNumId="2" w15:restartNumberingAfterBreak="0">
    <w:nsid w:val="5AAB26D7"/>
    <w:multiLevelType w:val="hybridMultilevel"/>
    <w:tmpl w:val="7542DCB0"/>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9B3352B"/>
    <w:multiLevelType w:val="hybridMultilevel"/>
    <w:tmpl w:val="A0322272"/>
    <w:lvl w:ilvl="0" w:tplc="8C10E610">
      <w:start w:val="1"/>
      <w:numFmt w:val="decimal"/>
      <w:lvlText w:val="%1."/>
      <w:lvlJc w:val="left"/>
      <w:pPr>
        <w:ind w:left="953" w:hanging="360"/>
      </w:pPr>
      <w:rPr>
        <w:rFonts w:hint="default"/>
      </w:rPr>
    </w:lvl>
    <w:lvl w:ilvl="1" w:tplc="08180019" w:tentative="1">
      <w:start w:val="1"/>
      <w:numFmt w:val="lowerLetter"/>
      <w:lvlText w:val="%2."/>
      <w:lvlJc w:val="left"/>
      <w:pPr>
        <w:ind w:left="1673" w:hanging="360"/>
      </w:pPr>
    </w:lvl>
    <w:lvl w:ilvl="2" w:tplc="0818001B" w:tentative="1">
      <w:start w:val="1"/>
      <w:numFmt w:val="lowerRoman"/>
      <w:lvlText w:val="%3."/>
      <w:lvlJc w:val="right"/>
      <w:pPr>
        <w:ind w:left="2393" w:hanging="180"/>
      </w:pPr>
    </w:lvl>
    <w:lvl w:ilvl="3" w:tplc="0818000F" w:tentative="1">
      <w:start w:val="1"/>
      <w:numFmt w:val="decimal"/>
      <w:lvlText w:val="%4."/>
      <w:lvlJc w:val="left"/>
      <w:pPr>
        <w:ind w:left="3113" w:hanging="360"/>
      </w:pPr>
    </w:lvl>
    <w:lvl w:ilvl="4" w:tplc="08180019" w:tentative="1">
      <w:start w:val="1"/>
      <w:numFmt w:val="lowerLetter"/>
      <w:lvlText w:val="%5."/>
      <w:lvlJc w:val="left"/>
      <w:pPr>
        <w:ind w:left="3833" w:hanging="360"/>
      </w:pPr>
    </w:lvl>
    <w:lvl w:ilvl="5" w:tplc="0818001B" w:tentative="1">
      <w:start w:val="1"/>
      <w:numFmt w:val="lowerRoman"/>
      <w:lvlText w:val="%6."/>
      <w:lvlJc w:val="right"/>
      <w:pPr>
        <w:ind w:left="4553" w:hanging="180"/>
      </w:pPr>
    </w:lvl>
    <w:lvl w:ilvl="6" w:tplc="0818000F" w:tentative="1">
      <w:start w:val="1"/>
      <w:numFmt w:val="decimal"/>
      <w:lvlText w:val="%7."/>
      <w:lvlJc w:val="left"/>
      <w:pPr>
        <w:ind w:left="5273" w:hanging="360"/>
      </w:pPr>
    </w:lvl>
    <w:lvl w:ilvl="7" w:tplc="08180019" w:tentative="1">
      <w:start w:val="1"/>
      <w:numFmt w:val="lowerLetter"/>
      <w:lvlText w:val="%8."/>
      <w:lvlJc w:val="left"/>
      <w:pPr>
        <w:ind w:left="5993" w:hanging="360"/>
      </w:pPr>
    </w:lvl>
    <w:lvl w:ilvl="8" w:tplc="0818001B" w:tentative="1">
      <w:start w:val="1"/>
      <w:numFmt w:val="lowerRoman"/>
      <w:lvlText w:val="%9."/>
      <w:lvlJc w:val="right"/>
      <w:pPr>
        <w:ind w:left="6713" w:hanging="180"/>
      </w:pPr>
    </w:lvl>
  </w:abstractNum>
  <w:abstractNum w:abstractNumId="4" w15:restartNumberingAfterBreak="0">
    <w:nsid w:val="78896D32"/>
    <w:multiLevelType w:val="multilevel"/>
    <w:tmpl w:val="FCD62AEC"/>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449665099">
    <w:abstractNumId w:val="0"/>
  </w:num>
  <w:num w:numId="2" w16cid:durableId="1830749542">
    <w:abstractNumId w:val="2"/>
  </w:num>
  <w:num w:numId="3" w16cid:durableId="291790297">
    <w:abstractNumId w:val="4"/>
  </w:num>
  <w:num w:numId="4" w16cid:durableId="2142573627">
    <w:abstractNumId w:val="1"/>
  </w:num>
  <w:num w:numId="5" w16cid:durableId="1146972480">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D38"/>
    <w:rsid w:val="000006CF"/>
    <w:rsid w:val="00004723"/>
    <w:rsid w:val="00014F1D"/>
    <w:rsid w:val="00015533"/>
    <w:rsid w:val="00016067"/>
    <w:rsid w:val="00016D43"/>
    <w:rsid w:val="00017A25"/>
    <w:rsid w:val="00017A4B"/>
    <w:rsid w:val="000206DC"/>
    <w:rsid w:val="00020B54"/>
    <w:rsid w:val="00026D26"/>
    <w:rsid w:val="00032F05"/>
    <w:rsid w:val="00033A1A"/>
    <w:rsid w:val="00040734"/>
    <w:rsid w:val="00053A85"/>
    <w:rsid w:val="000556C6"/>
    <w:rsid w:val="000560C9"/>
    <w:rsid w:val="00061CF9"/>
    <w:rsid w:val="00070856"/>
    <w:rsid w:val="00072AE1"/>
    <w:rsid w:val="00075CF7"/>
    <w:rsid w:val="00082403"/>
    <w:rsid w:val="000830E6"/>
    <w:rsid w:val="00083D2A"/>
    <w:rsid w:val="00085A9F"/>
    <w:rsid w:val="00096AD8"/>
    <w:rsid w:val="000A06A8"/>
    <w:rsid w:val="000A0A38"/>
    <w:rsid w:val="000A0CD9"/>
    <w:rsid w:val="000A2897"/>
    <w:rsid w:val="000A3B36"/>
    <w:rsid w:val="000A44EF"/>
    <w:rsid w:val="000B194C"/>
    <w:rsid w:val="000B7910"/>
    <w:rsid w:val="000C10F8"/>
    <w:rsid w:val="000C172A"/>
    <w:rsid w:val="000C4D46"/>
    <w:rsid w:val="000D02DA"/>
    <w:rsid w:val="000D2653"/>
    <w:rsid w:val="000D6EED"/>
    <w:rsid w:val="000E0893"/>
    <w:rsid w:val="000E4A87"/>
    <w:rsid w:val="000F4D09"/>
    <w:rsid w:val="000F556C"/>
    <w:rsid w:val="00100EC6"/>
    <w:rsid w:val="00101DEA"/>
    <w:rsid w:val="00103A41"/>
    <w:rsid w:val="00103F36"/>
    <w:rsid w:val="0011272E"/>
    <w:rsid w:val="00113C67"/>
    <w:rsid w:val="001145C8"/>
    <w:rsid w:val="00115959"/>
    <w:rsid w:val="0012730F"/>
    <w:rsid w:val="001275A6"/>
    <w:rsid w:val="00130875"/>
    <w:rsid w:val="00133DAA"/>
    <w:rsid w:val="00137B2F"/>
    <w:rsid w:val="00143A48"/>
    <w:rsid w:val="001516B4"/>
    <w:rsid w:val="00151915"/>
    <w:rsid w:val="0015197A"/>
    <w:rsid w:val="00152487"/>
    <w:rsid w:val="001533B2"/>
    <w:rsid w:val="001577FE"/>
    <w:rsid w:val="00160AFD"/>
    <w:rsid w:val="0016134C"/>
    <w:rsid w:val="001625D9"/>
    <w:rsid w:val="00163158"/>
    <w:rsid w:val="00164AF5"/>
    <w:rsid w:val="00164C3D"/>
    <w:rsid w:val="001669F4"/>
    <w:rsid w:val="00167F64"/>
    <w:rsid w:val="001761E0"/>
    <w:rsid w:val="0018353A"/>
    <w:rsid w:val="0018787D"/>
    <w:rsid w:val="001914D6"/>
    <w:rsid w:val="00197BC9"/>
    <w:rsid w:val="001A3993"/>
    <w:rsid w:val="001A426D"/>
    <w:rsid w:val="001A45CF"/>
    <w:rsid w:val="001A5950"/>
    <w:rsid w:val="001A5F8C"/>
    <w:rsid w:val="001C1924"/>
    <w:rsid w:val="001C2127"/>
    <w:rsid w:val="001C4134"/>
    <w:rsid w:val="001C4471"/>
    <w:rsid w:val="001D076F"/>
    <w:rsid w:val="001D2671"/>
    <w:rsid w:val="001D4CCF"/>
    <w:rsid w:val="001E3D96"/>
    <w:rsid w:val="001F11D9"/>
    <w:rsid w:val="001F1427"/>
    <w:rsid w:val="00203CF6"/>
    <w:rsid w:val="00212516"/>
    <w:rsid w:val="00214A40"/>
    <w:rsid w:val="0021607F"/>
    <w:rsid w:val="002171E0"/>
    <w:rsid w:val="00217E57"/>
    <w:rsid w:val="00221D42"/>
    <w:rsid w:val="00224E74"/>
    <w:rsid w:val="00231A53"/>
    <w:rsid w:val="00234CD0"/>
    <w:rsid w:val="002357A0"/>
    <w:rsid w:val="002369A9"/>
    <w:rsid w:val="00237149"/>
    <w:rsid w:val="002422A7"/>
    <w:rsid w:val="0024464B"/>
    <w:rsid w:val="00257226"/>
    <w:rsid w:val="00257765"/>
    <w:rsid w:val="00260CAC"/>
    <w:rsid w:val="002630E8"/>
    <w:rsid w:val="00264079"/>
    <w:rsid w:val="002640D2"/>
    <w:rsid w:val="00266D1C"/>
    <w:rsid w:val="00274F55"/>
    <w:rsid w:val="00284027"/>
    <w:rsid w:val="002848CF"/>
    <w:rsid w:val="002939AD"/>
    <w:rsid w:val="00296914"/>
    <w:rsid w:val="002A33A6"/>
    <w:rsid w:val="002A46EE"/>
    <w:rsid w:val="002A7086"/>
    <w:rsid w:val="002B058C"/>
    <w:rsid w:val="002B51E1"/>
    <w:rsid w:val="002B7E76"/>
    <w:rsid w:val="002C5477"/>
    <w:rsid w:val="002C55D4"/>
    <w:rsid w:val="002D10C0"/>
    <w:rsid w:val="002D3447"/>
    <w:rsid w:val="002E6E84"/>
    <w:rsid w:val="002E776A"/>
    <w:rsid w:val="002F0D38"/>
    <w:rsid w:val="002F0E3C"/>
    <w:rsid w:val="002F3CAA"/>
    <w:rsid w:val="002F468A"/>
    <w:rsid w:val="002F7460"/>
    <w:rsid w:val="00306C19"/>
    <w:rsid w:val="00306E0D"/>
    <w:rsid w:val="00312C66"/>
    <w:rsid w:val="00316AE6"/>
    <w:rsid w:val="003176E2"/>
    <w:rsid w:val="00317B51"/>
    <w:rsid w:val="003225E2"/>
    <w:rsid w:val="00330609"/>
    <w:rsid w:val="0033491D"/>
    <w:rsid w:val="003359E5"/>
    <w:rsid w:val="00337425"/>
    <w:rsid w:val="00337A8F"/>
    <w:rsid w:val="003420D3"/>
    <w:rsid w:val="00343C33"/>
    <w:rsid w:val="00347AF9"/>
    <w:rsid w:val="00350E2E"/>
    <w:rsid w:val="00351909"/>
    <w:rsid w:val="00353121"/>
    <w:rsid w:val="00360F77"/>
    <w:rsid w:val="00361CD1"/>
    <w:rsid w:val="003731F4"/>
    <w:rsid w:val="0037450E"/>
    <w:rsid w:val="00374765"/>
    <w:rsid w:val="0037786C"/>
    <w:rsid w:val="00377DD1"/>
    <w:rsid w:val="0038141F"/>
    <w:rsid w:val="00384B00"/>
    <w:rsid w:val="003857F6"/>
    <w:rsid w:val="00390945"/>
    <w:rsid w:val="003A00C4"/>
    <w:rsid w:val="003A110C"/>
    <w:rsid w:val="003A1CDA"/>
    <w:rsid w:val="003A55B1"/>
    <w:rsid w:val="003A6E84"/>
    <w:rsid w:val="003B1E16"/>
    <w:rsid w:val="003B3995"/>
    <w:rsid w:val="003B5E86"/>
    <w:rsid w:val="003B7BD7"/>
    <w:rsid w:val="003C19C8"/>
    <w:rsid w:val="003D2043"/>
    <w:rsid w:val="003D28B9"/>
    <w:rsid w:val="003D57D8"/>
    <w:rsid w:val="003D6B30"/>
    <w:rsid w:val="003E1234"/>
    <w:rsid w:val="003E1733"/>
    <w:rsid w:val="003E18BC"/>
    <w:rsid w:val="003E4F7B"/>
    <w:rsid w:val="003F326F"/>
    <w:rsid w:val="003F3F92"/>
    <w:rsid w:val="003F5696"/>
    <w:rsid w:val="004009D8"/>
    <w:rsid w:val="004148E3"/>
    <w:rsid w:val="004219D4"/>
    <w:rsid w:val="004243B3"/>
    <w:rsid w:val="00425C70"/>
    <w:rsid w:val="0043124A"/>
    <w:rsid w:val="00433529"/>
    <w:rsid w:val="00434BB9"/>
    <w:rsid w:val="004350E9"/>
    <w:rsid w:val="0044408D"/>
    <w:rsid w:val="0044521B"/>
    <w:rsid w:val="00446608"/>
    <w:rsid w:val="00450B8B"/>
    <w:rsid w:val="004528A8"/>
    <w:rsid w:val="00452D8A"/>
    <w:rsid w:val="00454090"/>
    <w:rsid w:val="0045690B"/>
    <w:rsid w:val="004630C6"/>
    <w:rsid w:val="00463DAB"/>
    <w:rsid w:val="00471953"/>
    <w:rsid w:val="00472BFF"/>
    <w:rsid w:val="004731A6"/>
    <w:rsid w:val="00473732"/>
    <w:rsid w:val="00480CD3"/>
    <w:rsid w:val="004821F4"/>
    <w:rsid w:val="00486346"/>
    <w:rsid w:val="0049779C"/>
    <w:rsid w:val="004A0D12"/>
    <w:rsid w:val="004A13BD"/>
    <w:rsid w:val="004A6C48"/>
    <w:rsid w:val="004B3D6F"/>
    <w:rsid w:val="004C2090"/>
    <w:rsid w:val="004C33B1"/>
    <w:rsid w:val="004C3D8B"/>
    <w:rsid w:val="004C3F90"/>
    <w:rsid w:val="004C478B"/>
    <w:rsid w:val="004C644F"/>
    <w:rsid w:val="004D01BB"/>
    <w:rsid w:val="004D0758"/>
    <w:rsid w:val="004D1207"/>
    <w:rsid w:val="004D1E25"/>
    <w:rsid w:val="004D3943"/>
    <w:rsid w:val="004D48ED"/>
    <w:rsid w:val="004D6F5B"/>
    <w:rsid w:val="004D6FA1"/>
    <w:rsid w:val="004E2545"/>
    <w:rsid w:val="004E3E55"/>
    <w:rsid w:val="004E4985"/>
    <w:rsid w:val="004F1831"/>
    <w:rsid w:val="0050159A"/>
    <w:rsid w:val="00502AF8"/>
    <w:rsid w:val="00505EFC"/>
    <w:rsid w:val="00507055"/>
    <w:rsid w:val="0051376A"/>
    <w:rsid w:val="00521317"/>
    <w:rsid w:val="005215EA"/>
    <w:rsid w:val="00522967"/>
    <w:rsid w:val="005254C8"/>
    <w:rsid w:val="005275F3"/>
    <w:rsid w:val="005312BF"/>
    <w:rsid w:val="005344C2"/>
    <w:rsid w:val="00537475"/>
    <w:rsid w:val="005404D5"/>
    <w:rsid w:val="00541660"/>
    <w:rsid w:val="00541EB0"/>
    <w:rsid w:val="00544976"/>
    <w:rsid w:val="00547EC0"/>
    <w:rsid w:val="005522B4"/>
    <w:rsid w:val="00553E02"/>
    <w:rsid w:val="00554F12"/>
    <w:rsid w:val="00561DB7"/>
    <w:rsid w:val="00566E55"/>
    <w:rsid w:val="00571DC4"/>
    <w:rsid w:val="00573BB4"/>
    <w:rsid w:val="0057525E"/>
    <w:rsid w:val="0058472E"/>
    <w:rsid w:val="005851D7"/>
    <w:rsid w:val="005934B1"/>
    <w:rsid w:val="005939C3"/>
    <w:rsid w:val="00593A4F"/>
    <w:rsid w:val="005A09A9"/>
    <w:rsid w:val="005A1D53"/>
    <w:rsid w:val="005A3D6D"/>
    <w:rsid w:val="005A63BA"/>
    <w:rsid w:val="005B0969"/>
    <w:rsid w:val="005B20A3"/>
    <w:rsid w:val="005B459A"/>
    <w:rsid w:val="005B47FB"/>
    <w:rsid w:val="005B5916"/>
    <w:rsid w:val="005B7EC6"/>
    <w:rsid w:val="005C398B"/>
    <w:rsid w:val="005C7E62"/>
    <w:rsid w:val="005D5F77"/>
    <w:rsid w:val="005E0570"/>
    <w:rsid w:val="005E1818"/>
    <w:rsid w:val="0060067F"/>
    <w:rsid w:val="006017BF"/>
    <w:rsid w:val="006024E2"/>
    <w:rsid w:val="00606646"/>
    <w:rsid w:val="006103DC"/>
    <w:rsid w:val="00622F8A"/>
    <w:rsid w:val="00623FD1"/>
    <w:rsid w:val="00626E8F"/>
    <w:rsid w:val="00630918"/>
    <w:rsid w:val="00630DBB"/>
    <w:rsid w:val="0063313A"/>
    <w:rsid w:val="00634425"/>
    <w:rsid w:val="00636742"/>
    <w:rsid w:val="00636D22"/>
    <w:rsid w:val="00636FEC"/>
    <w:rsid w:val="00642D1F"/>
    <w:rsid w:val="00643174"/>
    <w:rsid w:val="006431DC"/>
    <w:rsid w:val="00643B64"/>
    <w:rsid w:val="00647F14"/>
    <w:rsid w:val="00650306"/>
    <w:rsid w:val="006508E5"/>
    <w:rsid w:val="0065141E"/>
    <w:rsid w:val="00654D7D"/>
    <w:rsid w:val="00661863"/>
    <w:rsid w:val="0066606C"/>
    <w:rsid w:val="006660FE"/>
    <w:rsid w:val="006667F0"/>
    <w:rsid w:val="00686584"/>
    <w:rsid w:val="006865FE"/>
    <w:rsid w:val="00692E53"/>
    <w:rsid w:val="006A1C4C"/>
    <w:rsid w:val="006B6ADB"/>
    <w:rsid w:val="006C0535"/>
    <w:rsid w:val="006C2C55"/>
    <w:rsid w:val="006C398D"/>
    <w:rsid w:val="006C5161"/>
    <w:rsid w:val="006C5669"/>
    <w:rsid w:val="006C6FB0"/>
    <w:rsid w:val="006D02FB"/>
    <w:rsid w:val="006D448F"/>
    <w:rsid w:val="006D4D40"/>
    <w:rsid w:val="006D5D95"/>
    <w:rsid w:val="006D6FC8"/>
    <w:rsid w:val="006E0355"/>
    <w:rsid w:val="006E20D8"/>
    <w:rsid w:val="006E68DC"/>
    <w:rsid w:val="006F45CD"/>
    <w:rsid w:val="00702444"/>
    <w:rsid w:val="00705BBA"/>
    <w:rsid w:val="00707AA1"/>
    <w:rsid w:val="00713FD8"/>
    <w:rsid w:val="00714588"/>
    <w:rsid w:val="00717832"/>
    <w:rsid w:val="007207A1"/>
    <w:rsid w:val="00723A62"/>
    <w:rsid w:val="00726279"/>
    <w:rsid w:val="007265BA"/>
    <w:rsid w:val="0073026F"/>
    <w:rsid w:val="007304B0"/>
    <w:rsid w:val="00735717"/>
    <w:rsid w:val="00737002"/>
    <w:rsid w:val="00744480"/>
    <w:rsid w:val="00745523"/>
    <w:rsid w:val="00746599"/>
    <w:rsid w:val="00746925"/>
    <w:rsid w:val="00750EB0"/>
    <w:rsid w:val="00751CA3"/>
    <w:rsid w:val="00757F7E"/>
    <w:rsid w:val="00760B1A"/>
    <w:rsid w:val="007624DA"/>
    <w:rsid w:val="007634E3"/>
    <w:rsid w:val="00765E57"/>
    <w:rsid w:val="00770F49"/>
    <w:rsid w:val="007727A3"/>
    <w:rsid w:val="0077404D"/>
    <w:rsid w:val="007826EA"/>
    <w:rsid w:val="00794346"/>
    <w:rsid w:val="00795B0D"/>
    <w:rsid w:val="007972C1"/>
    <w:rsid w:val="007A02BA"/>
    <w:rsid w:val="007A261E"/>
    <w:rsid w:val="007B3C6E"/>
    <w:rsid w:val="007B72DB"/>
    <w:rsid w:val="007C6B5A"/>
    <w:rsid w:val="007C717E"/>
    <w:rsid w:val="007E1D6F"/>
    <w:rsid w:val="007E1DCC"/>
    <w:rsid w:val="007E2588"/>
    <w:rsid w:val="007F7D32"/>
    <w:rsid w:val="00807427"/>
    <w:rsid w:val="00811570"/>
    <w:rsid w:val="0081414E"/>
    <w:rsid w:val="008249E8"/>
    <w:rsid w:val="00824C7A"/>
    <w:rsid w:val="00827753"/>
    <w:rsid w:val="00827CC0"/>
    <w:rsid w:val="008310E3"/>
    <w:rsid w:val="0083153F"/>
    <w:rsid w:val="0085006F"/>
    <w:rsid w:val="008621F3"/>
    <w:rsid w:val="00865C27"/>
    <w:rsid w:val="008778F7"/>
    <w:rsid w:val="00881383"/>
    <w:rsid w:val="008834F1"/>
    <w:rsid w:val="0088735C"/>
    <w:rsid w:val="00890016"/>
    <w:rsid w:val="008A0350"/>
    <w:rsid w:val="008A169F"/>
    <w:rsid w:val="008A17B7"/>
    <w:rsid w:val="008B214F"/>
    <w:rsid w:val="008C090F"/>
    <w:rsid w:val="008C3D17"/>
    <w:rsid w:val="008D10A6"/>
    <w:rsid w:val="008E1B1F"/>
    <w:rsid w:val="008E2DBD"/>
    <w:rsid w:val="008F0CE9"/>
    <w:rsid w:val="008F4501"/>
    <w:rsid w:val="008F5FFA"/>
    <w:rsid w:val="008F7DCB"/>
    <w:rsid w:val="0090363D"/>
    <w:rsid w:val="00903EC0"/>
    <w:rsid w:val="00907A5C"/>
    <w:rsid w:val="00911FC7"/>
    <w:rsid w:val="00913C77"/>
    <w:rsid w:val="009165A8"/>
    <w:rsid w:val="00920683"/>
    <w:rsid w:val="00927E8E"/>
    <w:rsid w:val="00927F0D"/>
    <w:rsid w:val="00932341"/>
    <w:rsid w:val="00932EEC"/>
    <w:rsid w:val="00932FEF"/>
    <w:rsid w:val="009332F0"/>
    <w:rsid w:val="0094006E"/>
    <w:rsid w:val="00942902"/>
    <w:rsid w:val="0094748D"/>
    <w:rsid w:val="00947584"/>
    <w:rsid w:val="00955409"/>
    <w:rsid w:val="00964601"/>
    <w:rsid w:val="00970C73"/>
    <w:rsid w:val="00970F15"/>
    <w:rsid w:val="00971180"/>
    <w:rsid w:val="00973123"/>
    <w:rsid w:val="00973459"/>
    <w:rsid w:val="009760C1"/>
    <w:rsid w:val="00976337"/>
    <w:rsid w:val="009768DB"/>
    <w:rsid w:val="0098367C"/>
    <w:rsid w:val="0098685C"/>
    <w:rsid w:val="009869FA"/>
    <w:rsid w:val="00990C93"/>
    <w:rsid w:val="00997B7A"/>
    <w:rsid w:val="009A12D7"/>
    <w:rsid w:val="009A35A9"/>
    <w:rsid w:val="009A52B0"/>
    <w:rsid w:val="009B2100"/>
    <w:rsid w:val="009B29CA"/>
    <w:rsid w:val="009B3FB5"/>
    <w:rsid w:val="009B73DC"/>
    <w:rsid w:val="009B7835"/>
    <w:rsid w:val="009C0F15"/>
    <w:rsid w:val="009C14E0"/>
    <w:rsid w:val="009C2313"/>
    <w:rsid w:val="009D3B19"/>
    <w:rsid w:val="009D3D9B"/>
    <w:rsid w:val="009D47E4"/>
    <w:rsid w:val="009D4EB2"/>
    <w:rsid w:val="009D62F7"/>
    <w:rsid w:val="009E10B8"/>
    <w:rsid w:val="009E3AC1"/>
    <w:rsid w:val="009E6FD9"/>
    <w:rsid w:val="009F0312"/>
    <w:rsid w:val="009F05A0"/>
    <w:rsid w:val="00A00434"/>
    <w:rsid w:val="00A00DC6"/>
    <w:rsid w:val="00A100B8"/>
    <w:rsid w:val="00A14BCD"/>
    <w:rsid w:val="00A154D2"/>
    <w:rsid w:val="00A232F7"/>
    <w:rsid w:val="00A26698"/>
    <w:rsid w:val="00A27D75"/>
    <w:rsid w:val="00A309B6"/>
    <w:rsid w:val="00A343A3"/>
    <w:rsid w:val="00A369A6"/>
    <w:rsid w:val="00A50868"/>
    <w:rsid w:val="00A56CEF"/>
    <w:rsid w:val="00A633BE"/>
    <w:rsid w:val="00A6490A"/>
    <w:rsid w:val="00A6578E"/>
    <w:rsid w:val="00A67454"/>
    <w:rsid w:val="00A72032"/>
    <w:rsid w:val="00A77974"/>
    <w:rsid w:val="00A77A6C"/>
    <w:rsid w:val="00A80833"/>
    <w:rsid w:val="00A825E2"/>
    <w:rsid w:val="00A875C7"/>
    <w:rsid w:val="00A951C3"/>
    <w:rsid w:val="00AA3170"/>
    <w:rsid w:val="00AA5EB2"/>
    <w:rsid w:val="00AA64E9"/>
    <w:rsid w:val="00AB12B9"/>
    <w:rsid w:val="00AB2A0B"/>
    <w:rsid w:val="00AB3D31"/>
    <w:rsid w:val="00AB677B"/>
    <w:rsid w:val="00AC15C1"/>
    <w:rsid w:val="00AC3F77"/>
    <w:rsid w:val="00AC5B28"/>
    <w:rsid w:val="00AC6E0D"/>
    <w:rsid w:val="00AC795C"/>
    <w:rsid w:val="00AD2E2A"/>
    <w:rsid w:val="00AD2F19"/>
    <w:rsid w:val="00AD3340"/>
    <w:rsid w:val="00AD33E6"/>
    <w:rsid w:val="00AD3A7D"/>
    <w:rsid w:val="00AD4A15"/>
    <w:rsid w:val="00AE081B"/>
    <w:rsid w:val="00AE1139"/>
    <w:rsid w:val="00AF322B"/>
    <w:rsid w:val="00AF4373"/>
    <w:rsid w:val="00B07276"/>
    <w:rsid w:val="00B072BA"/>
    <w:rsid w:val="00B10728"/>
    <w:rsid w:val="00B15E78"/>
    <w:rsid w:val="00B23C96"/>
    <w:rsid w:val="00B3050E"/>
    <w:rsid w:val="00B35CD3"/>
    <w:rsid w:val="00B36DA6"/>
    <w:rsid w:val="00B42096"/>
    <w:rsid w:val="00B46F75"/>
    <w:rsid w:val="00B47C65"/>
    <w:rsid w:val="00B5123D"/>
    <w:rsid w:val="00B54023"/>
    <w:rsid w:val="00B5617F"/>
    <w:rsid w:val="00B562D8"/>
    <w:rsid w:val="00B60076"/>
    <w:rsid w:val="00B60D21"/>
    <w:rsid w:val="00B62CE0"/>
    <w:rsid w:val="00B67ACE"/>
    <w:rsid w:val="00B70E21"/>
    <w:rsid w:val="00B71F27"/>
    <w:rsid w:val="00B74570"/>
    <w:rsid w:val="00B7520A"/>
    <w:rsid w:val="00B76A39"/>
    <w:rsid w:val="00B813E6"/>
    <w:rsid w:val="00B82712"/>
    <w:rsid w:val="00B846F3"/>
    <w:rsid w:val="00B955C5"/>
    <w:rsid w:val="00BA0590"/>
    <w:rsid w:val="00BA5522"/>
    <w:rsid w:val="00BA6EBD"/>
    <w:rsid w:val="00BA78E8"/>
    <w:rsid w:val="00BB46CF"/>
    <w:rsid w:val="00BB6DEB"/>
    <w:rsid w:val="00BC102C"/>
    <w:rsid w:val="00BC2BA1"/>
    <w:rsid w:val="00BD2B3B"/>
    <w:rsid w:val="00BD3CE4"/>
    <w:rsid w:val="00BD73E3"/>
    <w:rsid w:val="00BE3FF7"/>
    <w:rsid w:val="00BE78F3"/>
    <w:rsid w:val="00BF3174"/>
    <w:rsid w:val="00C03B61"/>
    <w:rsid w:val="00C10F8E"/>
    <w:rsid w:val="00C1223D"/>
    <w:rsid w:val="00C13C77"/>
    <w:rsid w:val="00C149E5"/>
    <w:rsid w:val="00C16CEA"/>
    <w:rsid w:val="00C20871"/>
    <w:rsid w:val="00C20C53"/>
    <w:rsid w:val="00C2709D"/>
    <w:rsid w:val="00C4176A"/>
    <w:rsid w:val="00C43AF1"/>
    <w:rsid w:val="00C63C26"/>
    <w:rsid w:val="00C64CBC"/>
    <w:rsid w:val="00C67A0E"/>
    <w:rsid w:val="00C722F8"/>
    <w:rsid w:val="00C72CF7"/>
    <w:rsid w:val="00C763D4"/>
    <w:rsid w:val="00C8190E"/>
    <w:rsid w:val="00C90BF6"/>
    <w:rsid w:val="00C91708"/>
    <w:rsid w:val="00C95923"/>
    <w:rsid w:val="00C96248"/>
    <w:rsid w:val="00C96EA1"/>
    <w:rsid w:val="00CA6A1A"/>
    <w:rsid w:val="00CA791D"/>
    <w:rsid w:val="00CB2C78"/>
    <w:rsid w:val="00CC4236"/>
    <w:rsid w:val="00CC456B"/>
    <w:rsid w:val="00CC5449"/>
    <w:rsid w:val="00CC73EC"/>
    <w:rsid w:val="00CD2D99"/>
    <w:rsid w:val="00CD7277"/>
    <w:rsid w:val="00CE14CB"/>
    <w:rsid w:val="00CE1771"/>
    <w:rsid w:val="00CE5BAA"/>
    <w:rsid w:val="00CE6C9E"/>
    <w:rsid w:val="00CF0946"/>
    <w:rsid w:val="00CF73A9"/>
    <w:rsid w:val="00D020F0"/>
    <w:rsid w:val="00D06525"/>
    <w:rsid w:val="00D12FCB"/>
    <w:rsid w:val="00D13A3E"/>
    <w:rsid w:val="00D16019"/>
    <w:rsid w:val="00D16827"/>
    <w:rsid w:val="00D21139"/>
    <w:rsid w:val="00D255B5"/>
    <w:rsid w:val="00D25ACD"/>
    <w:rsid w:val="00D25CE3"/>
    <w:rsid w:val="00D2772B"/>
    <w:rsid w:val="00D27A6D"/>
    <w:rsid w:val="00D35A28"/>
    <w:rsid w:val="00D36318"/>
    <w:rsid w:val="00D3691A"/>
    <w:rsid w:val="00D414BF"/>
    <w:rsid w:val="00D5190C"/>
    <w:rsid w:val="00D62042"/>
    <w:rsid w:val="00D62463"/>
    <w:rsid w:val="00D64834"/>
    <w:rsid w:val="00D64BF8"/>
    <w:rsid w:val="00D65AC9"/>
    <w:rsid w:val="00D73AE3"/>
    <w:rsid w:val="00D77523"/>
    <w:rsid w:val="00D80F2D"/>
    <w:rsid w:val="00D8156E"/>
    <w:rsid w:val="00D875AB"/>
    <w:rsid w:val="00D941F7"/>
    <w:rsid w:val="00D95195"/>
    <w:rsid w:val="00D969A2"/>
    <w:rsid w:val="00DA1D68"/>
    <w:rsid w:val="00DA26A8"/>
    <w:rsid w:val="00DA30B8"/>
    <w:rsid w:val="00DA5253"/>
    <w:rsid w:val="00DB23C9"/>
    <w:rsid w:val="00DB68D7"/>
    <w:rsid w:val="00DB7F7B"/>
    <w:rsid w:val="00DC08C6"/>
    <w:rsid w:val="00DC0B5C"/>
    <w:rsid w:val="00DC1F21"/>
    <w:rsid w:val="00DD1D6E"/>
    <w:rsid w:val="00DE0599"/>
    <w:rsid w:val="00DE2CAA"/>
    <w:rsid w:val="00DE3488"/>
    <w:rsid w:val="00DE70FB"/>
    <w:rsid w:val="00DF164E"/>
    <w:rsid w:val="00DF412B"/>
    <w:rsid w:val="00DF4A3C"/>
    <w:rsid w:val="00DF5365"/>
    <w:rsid w:val="00E03453"/>
    <w:rsid w:val="00E161F5"/>
    <w:rsid w:val="00E20F61"/>
    <w:rsid w:val="00E37A5E"/>
    <w:rsid w:val="00E47265"/>
    <w:rsid w:val="00E51FD4"/>
    <w:rsid w:val="00E54492"/>
    <w:rsid w:val="00E544F6"/>
    <w:rsid w:val="00E56D0C"/>
    <w:rsid w:val="00E57864"/>
    <w:rsid w:val="00E65F17"/>
    <w:rsid w:val="00E672B7"/>
    <w:rsid w:val="00E67585"/>
    <w:rsid w:val="00E704E3"/>
    <w:rsid w:val="00E71310"/>
    <w:rsid w:val="00E750FF"/>
    <w:rsid w:val="00E768E1"/>
    <w:rsid w:val="00E77920"/>
    <w:rsid w:val="00E830C4"/>
    <w:rsid w:val="00E86DDB"/>
    <w:rsid w:val="00E91AFB"/>
    <w:rsid w:val="00E94196"/>
    <w:rsid w:val="00E96D20"/>
    <w:rsid w:val="00EA025F"/>
    <w:rsid w:val="00EA4F8B"/>
    <w:rsid w:val="00EB0D16"/>
    <w:rsid w:val="00EB6BB1"/>
    <w:rsid w:val="00EB7F06"/>
    <w:rsid w:val="00EC2B74"/>
    <w:rsid w:val="00ED1A03"/>
    <w:rsid w:val="00ED5C11"/>
    <w:rsid w:val="00ED6837"/>
    <w:rsid w:val="00EE798D"/>
    <w:rsid w:val="00EF438C"/>
    <w:rsid w:val="00F0053C"/>
    <w:rsid w:val="00F104C6"/>
    <w:rsid w:val="00F11D3B"/>
    <w:rsid w:val="00F148CE"/>
    <w:rsid w:val="00F22BC4"/>
    <w:rsid w:val="00F232DC"/>
    <w:rsid w:val="00F2598D"/>
    <w:rsid w:val="00F25ABE"/>
    <w:rsid w:val="00F26863"/>
    <w:rsid w:val="00F27477"/>
    <w:rsid w:val="00F275FE"/>
    <w:rsid w:val="00F30DFC"/>
    <w:rsid w:val="00F337FB"/>
    <w:rsid w:val="00F34F94"/>
    <w:rsid w:val="00F373CF"/>
    <w:rsid w:val="00F418B5"/>
    <w:rsid w:val="00F479D7"/>
    <w:rsid w:val="00F5115D"/>
    <w:rsid w:val="00F54F8F"/>
    <w:rsid w:val="00F57FC1"/>
    <w:rsid w:val="00F64271"/>
    <w:rsid w:val="00F70791"/>
    <w:rsid w:val="00F74578"/>
    <w:rsid w:val="00F80D42"/>
    <w:rsid w:val="00F81968"/>
    <w:rsid w:val="00F82F4D"/>
    <w:rsid w:val="00F83506"/>
    <w:rsid w:val="00F83B17"/>
    <w:rsid w:val="00F8762C"/>
    <w:rsid w:val="00F92740"/>
    <w:rsid w:val="00F93698"/>
    <w:rsid w:val="00F9671F"/>
    <w:rsid w:val="00FA0251"/>
    <w:rsid w:val="00FA37EB"/>
    <w:rsid w:val="00FB0D51"/>
    <w:rsid w:val="00FB1B1B"/>
    <w:rsid w:val="00FB341D"/>
    <w:rsid w:val="00FB343B"/>
    <w:rsid w:val="00FC14C7"/>
    <w:rsid w:val="00FC36D8"/>
    <w:rsid w:val="00FC554D"/>
    <w:rsid w:val="00FC594A"/>
    <w:rsid w:val="00FD3875"/>
    <w:rsid w:val="00FE031A"/>
    <w:rsid w:val="00FE0636"/>
    <w:rsid w:val="00FE2182"/>
    <w:rsid w:val="00FE27D0"/>
    <w:rsid w:val="00FE412C"/>
    <w:rsid w:val="00FE474C"/>
    <w:rsid w:val="00FE618B"/>
    <w:rsid w:val="00FE7B47"/>
    <w:rsid w:val="00FF17FF"/>
    <w:rsid w:val="00FF34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3B7DC"/>
  <w15:docId w15:val="{85D5C5BB-9819-4FBF-854C-76BF7E1FA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0CE9"/>
    <w:pPr>
      <w:widowControl w:val="0"/>
    </w:pPr>
    <w:rPr>
      <w:color w:val="000000"/>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F0CE9"/>
    <w:rPr>
      <w:color w:val="000080"/>
      <w:u w:val="single"/>
    </w:rPr>
  </w:style>
  <w:style w:type="character" w:customStyle="1" w:styleId="2">
    <w:name w:val="Основной текст (2)_"/>
    <w:link w:val="20"/>
    <w:rsid w:val="008F0CE9"/>
    <w:rPr>
      <w:rFonts w:ascii="Times New Roman" w:eastAsia="Times New Roman" w:hAnsi="Times New Roman" w:cs="Times New Roman"/>
      <w:b/>
      <w:bCs/>
      <w:i w:val="0"/>
      <w:iCs w:val="0"/>
      <w:smallCaps w:val="0"/>
      <w:strike w:val="0"/>
      <w:spacing w:val="-4"/>
      <w:sz w:val="36"/>
      <w:szCs w:val="36"/>
      <w:u w:val="none"/>
    </w:rPr>
  </w:style>
  <w:style w:type="paragraph" w:customStyle="1" w:styleId="20">
    <w:name w:val="Основной текст (2)"/>
    <w:basedOn w:val="a"/>
    <w:link w:val="2"/>
    <w:rsid w:val="008F0CE9"/>
    <w:pPr>
      <w:shd w:val="clear" w:color="auto" w:fill="FFFFFF"/>
      <w:spacing w:after="120" w:line="0" w:lineRule="atLeast"/>
    </w:pPr>
    <w:rPr>
      <w:rFonts w:ascii="Times New Roman" w:eastAsia="Times New Roman" w:hAnsi="Times New Roman" w:cs="Times New Roman"/>
      <w:b/>
      <w:bCs/>
      <w:color w:val="auto"/>
      <w:spacing w:val="-4"/>
      <w:sz w:val="36"/>
      <w:szCs w:val="36"/>
    </w:rPr>
  </w:style>
  <w:style w:type="character" w:customStyle="1" w:styleId="21">
    <w:name w:val="Основной текст (2)1"/>
    <w:rsid w:val="008F0CE9"/>
    <w:rPr>
      <w:rFonts w:ascii="Times New Roman" w:eastAsia="Times New Roman" w:hAnsi="Times New Roman" w:cs="Times New Roman"/>
      <w:b/>
      <w:bCs/>
      <w:i w:val="0"/>
      <w:iCs w:val="0"/>
      <w:smallCaps w:val="0"/>
      <w:strike w:val="0"/>
      <w:color w:val="000000"/>
      <w:spacing w:val="-4"/>
      <w:w w:val="100"/>
      <w:position w:val="0"/>
      <w:sz w:val="36"/>
      <w:szCs w:val="36"/>
      <w:u w:val="single"/>
      <w:lang w:val="ro-RO"/>
    </w:rPr>
  </w:style>
  <w:style w:type="character" w:customStyle="1" w:styleId="22">
    <w:name w:val="Заголовок №2_"/>
    <w:link w:val="23"/>
    <w:rsid w:val="008F0CE9"/>
    <w:rPr>
      <w:rFonts w:ascii="Times New Roman" w:eastAsia="Times New Roman" w:hAnsi="Times New Roman" w:cs="Times New Roman"/>
      <w:b/>
      <w:bCs/>
      <w:i w:val="0"/>
      <w:iCs w:val="0"/>
      <w:smallCaps w:val="0"/>
      <w:strike w:val="0"/>
      <w:spacing w:val="-4"/>
      <w:sz w:val="36"/>
      <w:szCs w:val="36"/>
      <w:u w:val="none"/>
    </w:rPr>
  </w:style>
  <w:style w:type="paragraph" w:customStyle="1" w:styleId="23">
    <w:name w:val="Заголовок №2"/>
    <w:basedOn w:val="a"/>
    <w:link w:val="22"/>
    <w:rsid w:val="008F0CE9"/>
    <w:pPr>
      <w:shd w:val="clear" w:color="auto" w:fill="FFFFFF"/>
      <w:spacing w:before="120" w:after="360" w:line="0" w:lineRule="atLeast"/>
      <w:outlineLvl w:val="1"/>
    </w:pPr>
    <w:rPr>
      <w:rFonts w:ascii="Times New Roman" w:eastAsia="Times New Roman" w:hAnsi="Times New Roman" w:cs="Times New Roman"/>
      <w:b/>
      <w:bCs/>
      <w:color w:val="auto"/>
      <w:spacing w:val="-4"/>
      <w:sz w:val="36"/>
      <w:szCs w:val="36"/>
    </w:rPr>
  </w:style>
  <w:style w:type="character" w:customStyle="1" w:styleId="210">
    <w:name w:val="Заголовок №21"/>
    <w:rsid w:val="008F0CE9"/>
    <w:rPr>
      <w:rFonts w:ascii="Times New Roman" w:eastAsia="Times New Roman" w:hAnsi="Times New Roman" w:cs="Times New Roman"/>
      <w:b/>
      <w:bCs/>
      <w:i w:val="0"/>
      <w:iCs w:val="0"/>
      <w:smallCaps w:val="0"/>
      <w:strike w:val="0"/>
      <w:color w:val="000000"/>
      <w:spacing w:val="-4"/>
      <w:w w:val="100"/>
      <w:position w:val="0"/>
      <w:sz w:val="36"/>
      <w:szCs w:val="36"/>
      <w:u w:val="single"/>
      <w:lang w:val="ro-RO"/>
    </w:rPr>
  </w:style>
  <w:style w:type="character" w:customStyle="1" w:styleId="6">
    <w:name w:val="Заголовок №6_"/>
    <w:link w:val="60"/>
    <w:rsid w:val="008F0CE9"/>
    <w:rPr>
      <w:rFonts w:ascii="Times New Roman" w:eastAsia="Times New Roman" w:hAnsi="Times New Roman" w:cs="Times New Roman"/>
      <w:b/>
      <w:bCs/>
      <w:i/>
      <w:iCs/>
      <w:smallCaps w:val="0"/>
      <w:strike w:val="0"/>
      <w:spacing w:val="3"/>
      <w:u w:val="none"/>
    </w:rPr>
  </w:style>
  <w:style w:type="paragraph" w:customStyle="1" w:styleId="60">
    <w:name w:val="Заголовок №6"/>
    <w:basedOn w:val="a"/>
    <w:link w:val="6"/>
    <w:rsid w:val="008F0CE9"/>
    <w:pPr>
      <w:shd w:val="clear" w:color="auto" w:fill="FFFFFF"/>
      <w:spacing w:before="360" w:line="254" w:lineRule="exact"/>
      <w:ind w:firstLine="640"/>
      <w:jc w:val="both"/>
      <w:outlineLvl w:val="5"/>
    </w:pPr>
    <w:rPr>
      <w:rFonts w:ascii="Times New Roman" w:eastAsia="Times New Roman" w:hAnsi="Times New Roman" w:cs="Times New Roman"/>
      <w:b/>
      <w:bCs/>
      <w:i/>
      <w:iCs/>
      <w:color w:val="auto"/>
      <w:spacing w:val="3"/>
      <w:sz w:val="20"/>
      <w:szCs w:val="20"/>
    </w:rPr>
  </w:style>
  <w:style w:type="character" w:customStyle="1" w:styleId="61">
    <w:name w:val="Заголовок №61"/>
    <w:rsid w:val="008F0CE9"/>
    <w:rPr>
      <w:rFonts w:ascii="Times New Roman" w:eastAsia="Times New Roman" w:hAnsi="Times New Roman" w:cs="Times New Roman"/>
      <w:b/>
      <w:bCs/>
      <w:i/>
      <w:iCs/>
      <w:smallCaps w:val="0"/>
      <w:strike w:val="0"/>
      <w:color w:val="000000"/>
      <w:spacing w:val="3"/>
      <w:w w:val="100"/>
      <w:position w:val="0"/>
      <w:sz w:val="24"/>
      <w:szCs w:val="24"/>
      <w:u w:val="single"/>
      <w:lang w:val="ro-RO"/>
    </w:rPr>
  </w:style>
  <w:style w:type="character" w:customStyle="1" w:styleId="a4">
    <w:name w:val="Основной текст_"/>
    <w:link w:val="3"/>
    <w:rsid w:val="008F0CE9"/>
    <w:rPr>
      <w:rFonts w:ascii="Times New Roman" w:eastAsia="Times New Roman" w:hAnsi="Times New Roman" w:cs="Times New Roman"/>
      <w:b w:val="0"/>
      <w:bCs w:val="0"/>
      <w:i w:val="0"/>
      <w:iCs w:val="0"/>
      <w:smallCaps w:val="0"/>
      <w:strike w:val="0"/>
      <w:spacing w:val="-2"/>
      <w:sz w:val="21"/>
      <w:szCs w:val="21"/>
      <w:u w:val="none"/>
    </w:rPr>
  </w:style>
  <w:style w:type="paragraph" w:customStyle="1" w:styleId="3">
    <w:name w:val="Основной текст3"/>
    <w:basedOn w:val="a"/>
    <w:link w:val="a4"/>
    <w:rsid w:val="008F0CE9"/>
    <w:pPr>
      <w:shd w:val="clear" w:color="auto" w:fill="FFFFFF"/>
      <w:spacing w:line="254" w:lineRule="exact"/>
      <w:ind w:hanging="440"/>
      <w:jc w:val="both"/>
    </w:pPr>
    <w:rPr>
      <w:rFonts w:ascii="Times New Roman" w:eastAsia="Times New Roman" w:hAnsi="Times New Roman" w:cs="Times New Roman"/>
      <w:color w:val="auto"/>
      <w:spacing w:val="-2"/>
      <w:sz w:val="21"/>
      <w:szCs w:val="21"/>
    </w:rPr>
  </w:style>
  <w:style w:type="character" w:customStyle="1" w:styleId="30">
    <w:name w:val="Основной текст (3)_"/>
    <w:link w:val="31"/>
    <w:rsid w:val="008F0CE9"/>
    <w:rPr>
      <w:rFonts w:ascii="Times New Roman" w:eastAsia="Times New Roman" w:hAnsi="Times New Roman" w:cs="Times New Roman"/>
      <w:b/>
      <w:bCs/>
      <w:i w:val="0"/>
      <w:iCs w:val="0"/>
      <w:smallCaps w:val="0"/>
      <w:strike w:val="0"/>
      <w:spacing w:val="-4"/>
      <w:sz w:val="21"/>
      <w:szCs w:val="21"/>
      <w:u w:val="none"/>
    </w:rPr>
  </w:style>
  <w:style w:type="paragraph" w:customStyle="1" w:styleId="31">
    <w:name w:val="Основной текст (3)"/>
    <w:basedOn w:val="a"/>
    <w:link w:val="30"/>
    <w:rsid w:val="008F0CE9"/>
    <w:pPr>
      <w:shd w:val="clear" w:color="auto" w:fill="FFFFFF"/>
      <w:spacing w:line="254" w:lineRule="exact"/>
      <w:jc w:val="both"/>
    </w:pPr>
    <w:rPr>
      <w:rFonts w:ascii="Times New Roman" w:eastAsia="Times New Roman" w:hAnsi="Times New Roman" w:cs="Times New Roman"/>
      <w:b/>
      <w:bCs/>
      <w:color w:val="auto"/>
      <w:spacing w:val="-4"/>
      <w:sz w:val="21"/>
      <w:szCs w:val="21"/>
    </w:rPr>
  </w:style>
  <w:style w:type="character" w:customStyle="1" w:styleId="30pt">
    <w:name w:val="Основной текст (3) + Интервал 0 pt"/>
    <w:rsid w:val="008F0CE9"/>
    <w:rPr>
      <w:rFonts w:ascii="Times New Roman" w:eastAsia="Times New Roman" w:hAnsi="Times New Roman" w:cs="Times New Roman"/>
      <w:b/>
      <w:bCs/>
      <w:i w:val="0"/>
      <w:iCs w:val="0"/>
      <w:smallCaps w:val="0"/>
      <w:strike w:val="0"/>
      <w:color w:val="000000"/>
      <w:spacing w:val="-6"/>
      <w:w w:val="100"/>
      <w:position w:val="0"/>
      <w:sz w:val="21"/>
      <w:szCs w:val="21"/>
      <w:u w:val="none"/>
      <w:lang w:val="ro-RO"/>
    </w:rPr>
  </w:style>
  <w:style w:type="character" w:customStyle="1" w:styleId="4">
    <w:name w:val="Основной текст (4)_"/>
    <w:link w:val="40"/>
    <w:rsid w:val="008F0CE9"/>
    <w:rPr>
      <w:rFonts w:ascii="Times New Roman" w:eastAsia="Times New Roman" w:hAnsi="Times New Roman" w:cs="Times New Roman"/>
      <w:b w:val="0"/>
      <w:bCs w:val="0"/>
      <w:i w:val="0"/>
      <w:iCs w:val="0"/>
      <w:smallCaps w:val="0"/>
      <w:strike w:val="0"/>
      <w:spacing w:val="1"/>
      <w:sz w:val="21"/>
      <w:szCs w:val="21"/>
      <w:u w:val="none"/>
    </w:rPr>
  </w:style>
  <w:style w:type="paragraph" w:customStyle="1" w:styleId="40">
    <w:name w:val="Основной текст (4)"/>
    <w:basedOn w:val="a"/>
    <w:link w:val="4"/>
    <w:rsid w:val="008F0CE9"/>
    <w:pPr>
      <w:shd w:val="clear" w:color="auto" w:fill="FFFFFF"/>
      <w:spacing w:line="254" w:lineRule="exact"/>
      <w:ind w:hanging="440"/>
      <w:jc w:val="both"/>
    </w:pPr>
    <w:rPr>
      <w:rFonts w:ascii="Times New Roman" w:eastAsia="Times New Roman" w:hAnsi="Times New Roman" w:cs="Times New Roman"/>
      <w:color w:val="auto"/>
      <w:spacing w:val="1"/>
      <w:sz w:val="21"/>
      <w:szCs w:val="21"/>
    </w:rPr>
  </w:style>
  <w:style w:type="character" w:customStyle="1" w:styleId="5">
    <w:name w:val="Основной текст (5)_"/>
    <w:link w:val="50"/>
    <w:rsid w:val="008F0CE9"/>
    <w:rPr>
      <w:rFonts w:ascii="Times New Roman" w:eastAsia="Times New Roman" w:hAnsi="Times New Roman" w:cs="Times New Roman"/>
      <w:b/>
      <w:bCs/>
      <w:i w:val="0"/>
      <w:iCs w:val="0"/>
      <w:smallCaps w:val="0"/>
      <w:strike w:val="0"/>
      <w:spacing w:val="-6"/>
      <w:sz w:val="21"/>
      <w:szCs w:val="21"/>
      <w:u w:val="none"/>
    </w:rPr>
  </w:style>
  <w:style w:type="paragraph" w:customStyle="1" w:styleId="50">
    <w:name w:val="Основной текст (5)"/>
    <w:basedOn w:val="a"/>
    <w:link w:val="5"/>
    <w:rsid w:val="008F0CE9"/>
    <w:pPr>
      <w:shd w:val="clear" w:color="auto" w:fill="FFFFFF"/>
      <w:spacing w:line="254" w:lineRule="exact"/>
      <w:ind w:hanging="360"/>
      <w:jc w:val="both"/>
    </w:pPr>
    <w:rPr>
      <w:rFonts w:ascii="Times New Roman" w:eastAsia="Times New Roman" w:hAnsi="Times New Roman" w:cs="Times New Roman"/>
      <w:b/>
      <w:bCs/>
      <w:color w:val="auto"/>
      <w:spacing w:val="-6"/>
      <w:sz w:val="21"/>
      <w:szCs w:val="21"/>
    </w:rPr>
  </w:style>
  <w:style w:type="character" w:customStyle="1" w:styleId="50pt">
    <w:name w:val="Основной текст (5) + Интервал 0 pt"/>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0pt">
    <w:name w:val="Основной текст + Полужирный;Интервал 0 pt"/>
    <w:rsid w:val="008F0CE9"/>
    <w:rPr>
      <w:rFonts w:ascii="Times New Roman" w:eastAsia="Times New Roman" w:hAnsi="Times New Roman" w:cs="Times New Roman"/>
      <w:b/>
      <w:bCs/>
      <w:i w:val="0"/>
      <w:iCs w:val="0"/>
      <w:smallCaps w:val="0"/>
      <w:strike w:val="0"/>
      <w:color w:val="000000"/>
      <w:spacing w:val="-6"/>
      <w:w w:val="100"/>
      <w:position w:val="0"/>
      <w:sz w:val="21"/>
      <w:szCs w:val="21"/>
      <w:u w:val="none"/>
      <w:lang w:val="ro-RO"/>
    </w:rPr>
  </w:style>
  <w:style w:type="character" w:customStyle="1" w:styleId="11pt0pt">
    <w:name w:val="Основной текст + 11 pt;Полужирный;Интервал 0 pt"/>
    <w:rsid w:val="008F0CE9"/>
    <w:rPr>
      <w:rFonts w:ascii="Times New Roman" w:eastAsia="Times New Roman" w:hAnsi="Times New Roman" w:cs="Times New Roman"/>
      <w:b/>
      <w:bCs/>
      <w:i w:val="0"/>
      <w:iCs w:val="0"/>
      <w:smallCaps w:val="0"/>
      <w:strike w:val="0"/>
      <w:color w:val="000000"/>
      <w:spacing w:val="-10"/>
      <w:w w:val="100"/>
      <w:position w:val="0"/>
      <w:sz w:val="22"/>
      <w:szCs w:val="22"/>
      <w:u w:val="none"/>
      <w:lang w:val="ro-RO"/>
    </w:rPr>
  </w:style>
  <w:style w:type="character" w:customStyle="1" w:styleId="7">
    <w:name w:val="Заголовок №7_"/>
    <w:link w:val="70"/>
    <w:rsid w:val="008F0CE9"/>
    <w:rPr>
      <w:rFonts w:ascii="Times New Roman" w:eastAsia="Times New Roman" w:hAnsi="Times New Roman" w:cs="Times New Roman"/>
      <w:b/>
      <w:bCs/>
      <w:i/>
      <w:iCs/>
      <w:smallCaps w:val="0"/>
      <w:strike w:val="0"/>
      <w:spacing w:val="1"/>
      <w:u w:val="none"/>
    </w:rPr>
  </w:style>
  <w:style w:type="paragraph" w:customStyle="1" w:styleId="70">
    <w:name w:val="Заголовок №7"/>
    <w:basedOn w:val="a"/>
    <w:link w:val="7"/>
    <w:rsid w:val="008F0CE9"/>
    <w:pPr>
      <w:shd w:val="clear" w:color="auto" w:fill="FFFFFF"/>
      <w:spacing w:before="240" w:line="293" w:lineRule="exact"/>
      <w:ind w:firstLine="640"/>
      <w:jc w:val="both"/>
      <w:outlineLvl w:val="6"/>
    </w:pPr>
    <w:rPr>
      <w:rFonts w:ascii="Times New Roman" w:eastAsia="Times New Roman" w:hAnsi="Times New Roman" w:cs="Times New Roman"/>
      <w:b/>
      <w:bCs/>
      <w:i/>
      <w:iCs/>
      <w:color w:val="auto"/>
      <w:spacing w:val="1"/>
      <w:sz w:val="20"/>
      <w:szCs w:val="20"/>
    </w:rPr>
  </w:style>
  <w:style w:type="character" w:customStyle="1" w:styleId="71">
    <w:name w:val="Заголовок №71"/>
    <w:rsid w:val="008F0CE9"/>
    <w:rPr>
      <w:rFonts w:ascii="Times New Roman" w:eastAsia="Times New Roman" w:hAnsi="Times New Roman" w:cs="Times New Roman"/>
      <w:b/>
      <w:bCs/>
      <w:i/>
      <w:iCs/>
      <w:smallCaps w:val="0"/>
      <w:strike w:val="0"/>
      <w:color w:val="000000"/>
      <w:spacing w:val="1"/>
      <w:w w:val="100"/>
      <w:position w:val="0"/>
      <w:sz w:val="24"/>
      <w:szCs w:val="24"/>
      <w:u w:val="single"/>
      <w:lang w:val="ro-RO"/>
    </w:rPr>
  </w:style>
  <w:style w:type="character" w:customStyle="1" w:styleId="70pt">
    <w:name w:val="Заголовок №7 + Интервал 0 pt"/>
    <w:rsid w:val="008F0CE9"/>
    <w:rPr>
      <w:rFonts w:ascii="Times New Roman" w:eastAsia="Times New Roman" w:hAnsi="Times New Roman" w:cs="Times New Roman"/>
      <w:b/>
      <w:bCs/>
      <w:i/>
      <w:iCs/>
      <w:smallCaps w:val="0"/>
      <w:strike w:val="0"/>
      <w:color w:val="000000"/>
      <w:spacing w:val="3"/>
      <w:w w:val="100"/>
      <w:position w:val="0"/>
      <w:sz w:val="24"/>
      <w:szCs w:val="24"/>
      <w:u w:val="single"/>
      <w:lang w:val="ro-RO"/>
    </w:rPr>
  </w:style>
  <w:style w:type="character" w:customStyle="1" w:styleId="0pt3">
    <w:name w:val="Основной текст + Полужирный;Интервал 0 pt3"/>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0pt0">
    <w:name w:val="Основной текст + Курсив;Интервал 0 pt"/>
    <w:rsid w:val="008F0CE9"/>
    <w:rPr>
      <w:rFonts w:ascii="Times New Roman" w:eastAsia="Times New Roman" w:hAnsi="Times New Roman" w:cs="Times New Roman"/>
      <w:b w:val="0"/>
      <w:bCs w:val="0"/>
      <w:i/>
      <w:iCs/>
      <w:smallCaps w:val="0"/>
      <w:strike w:val="0"/>
      <w:color w:val="000000"/>
      <w:spacing w:val="-3"/>
      <w:w w:val="100"/>
      <w:position w:val="0"/>
      <w:sz w:val="21"/>
      <w:szCs w:val="21"/>
      <w:u w:val="none"/>
      <w:lang w:val="ro-RO"/>
    </w:rPr>
  </w:style>
  <w:style w:type="character" w:customStyle="1" w:styleId="51">
    <w:name w:val="Основной текст (5)1"/>
    <w:rsid w:val="008F0CE9"/>
    <w:rPr>
      <w:rFonts w:ascii="Times New Roman" w:eastAsia="Times New Roman" w:hAnsi="Times New Roman" w:cs="Times New Roman"/>
      <w:b/>
      <w:bCs/>
      <w:i w:val="0"/>
      <w:iCs w:val="0"/>
      <w:smallCaps w:val="0"/>
      <w:strike w:val="0"/>
      <w:color w:val="000000"/>
      <w:spacing w:val="-6"/>
      <w:w w:val="100"/>
      <w:position w:val="0"/>
      <w:sz w:val="21"/>
      <w:szCs w:val="21"/>
      <w:u w:val="single"/>
      <w:lang w:val="ro-RO"/>
    </w:rPr>
  </w:style>
  <w:style w:type="character" w:customStyle="1" w:styleId="50pt3">
    <w:name w:val="Основной текст (5) + Интервал 0 pt3"/>
    <w:rsid w:val="008F0CE9"/>
    <w:rPr>
      <w:rFonts w:ascii="Times New Roman" w:eastAsia="Times New Roman" w:hAnsi="Times New Roman" w:cs="Times New Roman"/>
      <w:b/>
      <w:bCs/>
      <w:i w:val="0"/>
      <w:iCs w:val="0"/>
      <w:smallCaps w:val="0"/>
      <w:strike w:val="0"/>
      <w:color w:val="000000"/>
      <w:spacing w:val="17"/>
      <w:w w:val="100"/>
      <w:position w:val="0"/>
      <w:sz w:val="21"/>
      <w:szCs w:val="21"/>
      <w:u w:val="single"/>
      <w:lang w:val="ro-RO"/>
    </w:rPr>
  </w:style>
  <w:style w:type="character" w:customStyle="1" w:styleId="3Sylfaen115pt0pt">
    <w:name w:val="Основной текст (3) + Sylfaen;11;5 pt;Не полужирный;Курсив;Интервал 0 pt"/>
    <w:rsid w:val="008F0CE9"/>
    <w:rPr>
      <w:rFonts w:ascii="Sylfaen" w:eastAsia="Sylfaen" w:hAnsi="Sylfaen" w:cs="Sylfaen"/>
      <w:b/>
      <w:bCs/>
      <w:i/>
      <w:iCs/>
      <w:smallCaps w:val="0"/>
      <w:strike w:val="0"/>
      <w:color w:val="000000"/>
      <w:spacing w:val="0"/>
      <w:w w:val="100"/>
      <w:position w:val="0"/>
      <w:sz w:val="23"/>
      <w:szCs w:val="23"/>
      <w:u w:val="none"/>
    </w:rPr>
  </w:style>
  <w:style w:type="character" w:customStyle="1" w:styleId="310">
    <w:name w:val="Основной текст (3)1"/>
    <w:rsid w:val="008F0CE9"/>
    <w:rPr>
      <w:rFonts w:ascii="Times New Roman" w:eastAsia="Times New Roman" w:hAnsi="Times New Roman" w:cs="Times New Roman"/>
      <w:b/>
      <w:bCs/>
      <w:i w:val="0"/>
      <w:iCs w:val="0"/>
      <w:smallCaps w:val="0"/>
      <w:strike w:val="0"/>
      <w:color w:val="000000"/>
      <w:spacing w:val="-4"/>
      <w:w w:val="100"/>
      <w:position w:val="0"/>
      <w:sz w:val="21"/>
      <w:szCs w:val="21"/>
      <w:u w:val="single"/>
      <w:lang w:val="ro-RO"/>
    </w:rPr>
  </w:style>
  <w:style w:type="character" w:customStyle="1" w:styleId="a5">
    <w:name w:val="Колонтитул_"/>
    <w:link w:val="a6"/>
    <w:rsid w:val="008F0CE9"/>
    <w:rPr>
      <w:rFonts w:ascii="Times New Roman" w:eastAsia="Times New Roman" w:hAnsi="Times New Roman" w:cs="Times New Roman"/>
      <w:b/>
      <w:bCs/>
      <w:i w:val="0"/>
      <w:iCs w:val="0"/>
      <w:smallCaps w:val="0"/>
      <w:strike w:val="0"/>
      <w:spacing w:val="-1"/>
      <w:sz w:val="23"/>
      <w:szCs w:val="23"/>
      <w:u w:val="none"/>
    </w:rPr>
  </w:style>
  <w:style w:type="paragraph" w:customStyle="1" w:styleId="a6">
    <w:name w:val="Колонтитул"/>
    <w:basedOn w:val="a"/>
    <w:link w:val="a5"/>
    <w:rsid w:val="008F0CE9"/>
    <w:pPr>
      <w:shd w:val="clear" w:color="auto" w:fill="FFFFFF"/>
      <w:spacing w:line="0" w:lineRule="atLeast"/>
    </w:pPr>
    <w:rPr>
      <w:rFonts w:ascii="Times New Roman" w:eastAsia="Times New Roman" w:hAnsi="Times New Roman" w:cs="Times New Roman"/>
      <w:b/>
      <w:bCs/>
      <w:color w:val="auto"/>
      <w:spacing w:val="-1"/>
      <w:sz w:val="23"/>
      <w:szCs w:val="23"/>
    </w:rPr>
  </w:style>
  <w:style w:type="character" w:customStyle="1" w:styleId="410pt0pt">
    <w:name w:val="Основной текст (4) + 10 pt;Интервал 0 pt"/>
    <w:rsid w:val="008F0CE9"/>
    <w:rPr>
      <w:rFonts w:ascii="Times New Roman" w:eastAsia="Times New Roman" w:hAnsi="Times New Roman" w:cs="Times New Roman"/>
      <w:b w:val="0"/>
      <w:bCs w:val="0"/>
      <w:i w:val="0"/>
      <w:iCs w:val="0"/>
      <w:smallCaps w:val="0"/>
      <w:strike w:val="0"/>
      <w:color w:val="000000"/>
      <w:spacing w:val="9"/>
      <w:w w:val="100"/>
      <w:position w:val="0"/>
      <w:sz w:val="20"/>
      <w:szCs w:val="20"/>
      <w:u w:val="none"/>
      <w:lang w:val="ro-RO"/>
    </w:rPr>
  </w:style>
  <w:style w:type="character" w:customStyle="1" w:styleId="40pt">
    <w:name w:val="Основной текст (4) + Полужирный;Интервал 0 pt"/>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495pt0pt">
    <w:name w:val="Основной текст (4) + 9;5 pt;Интервал 0 pt"/>
    <w:rsid w:val="008F0CE9"/>
    <w:rPr>
      <w:rFonts w:ascii="Times New Roman" w:eastAsia="Times New Roman" w:hAnsi="Times New Roman" w:cs="Times New Roman"/>
      <w:b w:val="0"/>
      <w:bCs w:val="0"/>
      <w:i w:val="0"/>
      <w:iCs w:val="0"/>
      <w:smallCaps w:val="0"/>
      <w:strike w:val="0"/>
      <w:color w:val="000000"/>
      <w:spacing w:val="14"/>
      <w:w w:val="100"/>
      <w:position w:val="0"/>
      <w:sz w:val="19"/>
      <w:szCs w:val="19"/>
      <w:u w:val="none"/>
      <w:lang w:val="ro-RO"/>
    </w:rPr>
  </w:style>
  <w:style w:type="character" w:customStyle="1" w:styleId="82">
    <w:name w:val="Заголовок №8 (2)_"/>
    <w:link w:val="820"/>
    <w:rsid w:val="008F0CE9"/>
    <w:rPr>
      <w:rFonts w:ascii="Times New Roman" w:eastAsia="Times New Roman" w:hAnsi="Times New Roman" w:cs="Times New Roman"/>
      <w:b/>
      <w:bCs/>
      <w:i w:val="0"/>
      <w:iCs w:val="0"/>
      <w:smallCaps w:val="0"/>
      <w:strike w:val="0"/>
      <w:spacing w:val="-6"/>
      <w:sz w:val="21"/>
      <w:szCs w:val="21"/>
      <w:u w:val="none"/>
    </w:rPr>
  </w:style>
  <w:style w:type="paragraph" w:customStyle="1" w:styleId="820">
    <w:name w:val="Заголовок №8 (2)"/>
    <w:basedOn w:val="a"/>
    <w:link w:val="82"/>
    <w:rsid w:val="008F0CE9"/>
    <w:pPr>
      <w:shd w:val="clear" w:color="auto" w:fill="FFFFFF"/>
      <w:spacing w:before="240" w:line="259" w:lineRule="exact"/>
      <w:ind w:firstLine="680"/>
      <w:jc w:val="both"/>
      <w:outlineLvl w:val="7"/>
    </w:pPr>
    <w:rPr>
      <w:rFonts w:ascii="Times New Roman" w:eastAsia="Times New Roman" w:hAnsi="Times New Roman" w:cs="Times New Roman"/>
      <w:b/>
      <w:bCs/>
      <w:color w:val="auto"/>
      <w:spacing w:val="-6"/>
      <w:sz w:val="21"/>
      <w:szCs w:val="21"/>
    </w:rPr>
  </w:style>
  <w:style w:type="character" w:customStyle="1" w:styleId="40pt0">
    <w:name w:val="Основной текст (4) + Интервал 0 pt"/>
    <w:rsid w:val="008F0CE9"/>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o-RO"/>
    </w:rPr>
  </w:style>
  <w:style w:type="character" w:customStyle="1" w:styleId="6105pt0pt">
    <w:name w:val="Заголовок №6 + 10;5 pt;Не полужирный;Интервал 0 pt"/>
    <w:rsid w:val="008F0CE9"/>
    <w:rPr>
      <w:rFonts w:ascii="Times New Roman" w:eastAsia="Times New Roman" w:hAnsi="Times New Roman" w:cs="Times New Roman"/>
      <w:b/>
      <w:bCs/>
      <w:i/>
      <w:iCs/>
      <w:smallCaps w:val="0"/>
      <w:strike w:val="0"/>
      <w:color w:val="000000"/>
      <w:spacing w:val="-3"/>
      <w:w w:val="100"/>
      <w:position w:val="0"/>
      <w:sz w:val="21"/>
      <w:szCs w:val="21"/>
      <w:u w:val="single"/>
      <w:lang w:val="ro-RO"/>
    </w:rPr>
  </w:style>
  <w:style w:type="character" w:customStyle="1" w:styleId="8">
    <w:name w:val="Заголовок №8_"/>
    <w:link w:val="80"/>
    <w:rsid w:val="008F0CE9"/>
    <w:rPr>
      <w:rFonts w:ascii="Times New Roman" w:eastAsia="Times New Roman" w:hAnsi="Times New Roman" w:cs="Times New Roman"/>
      <w:b w:val="0"/>
      <w:bCs w:val="0"/>
      <w:i w:val="0"/>
      <w:iCs w:val="0"/>
      <w:smallCaps w:val="0"/>
      <w:strike w:val="0"/>
      <w:spacing w:val="-2"/>
      <w:sz w:val="21"/>
      <w:szCs w:val="21"/>
      <w:u w:val="none"/>
    </w:rPr>
  </w:style>
  <w:style w:type="paragraph" w:customStyle="1" w:styleId="80">
    <w:name w:val="Заголовок №8"/>
    <w:basedOn w:val="a"/>
    <w:link w:val="8"/>
    <w:rsid w:val="008F0CE9"/>
    <w:pPr>
      <w:shd w:val="clear" w:color="auto" w:fill="FFFFFF"/>
      <w:spacing w:before="240" w:after="240" w:line="259" w:lineRule="exact"/>
      <w:ind w:firstLine="680"/>
      <w:jc w:val="both"/>
      <w:outlineLvl w:val="7"/>
    </w:pPr>
    <w:rPr>
      <w:rFonts w:ascii="Times New Roman" w:eastAsia="Times New Roman" w:hAnsi="Times New Roman" w:cs="Times New Roman"/>
      <w:color w:val="auto"/>
      <w:spacing w:val="-2"/>
      <w:sz w:val="21"/>
      <w:szCs w:val="21"/>
    </w:rPr>
  </w:style>
  <w:style w:type="character" w:customStyle="1" w:styleId="81">
    <w:name w:val="Заголовок №81"/>
    <w:rsid w:val="008F0CE9"/>
    <w:rPr>
      <w:rFonts w:ascii="Times New Roman" w:eastAsia="Times New Roman" w:hAnsi="Times New Roman" w:cs="Times New Roman"/>
      <w:b w:val="0"/>
      <w:bCs w:val="0"/>
      <w:i w:val="0"/>
      <w:iCs w:val="0"/>
      <w:smallCaps w:val="0"/>
      <w:strike w:val="0"/>
      <w:color w:val="000000"/>
      <w:spacing w:val="-2"/>
      <w:w w:val="100"/>
      <w:position w:val="0"/>
      <w:sz w:val="21"/>
      <w:szCs w:val="21"/>
      <w:u w:val="single"/>
      <w:lang w:val="ro-RO"/>
    </w:rPr>
  </w:style>
  <w:style w:type="character" w:customStyle="1" w:styleId="70pt0">
    <w:name w:val="Заголовок №7 + Не полужирный;Не курсив;Интервал 0 pt"/>
    <w:rsid w:val="008F0CE9"/>
    <w:rPr>
      <w:rFonts w:ascii="Times New Roman" w:eastAsia="Times New Roman" w:hAnsi="Times New Roman" w:cs="Times New Roman"/>
      <w:b/>
      <w:bCs/>
      <w:i/>
      <w:iCs/>
      <w:smallCaps w:val="0"/>
      <w:strike w:val="0"/>
      <w:color w:val="000000"/>
      <w:spacing w:val="0"/>
      <w:w w:val="100"/>
      <w:position w:val="0"/>
      <w:sz w:val="24"/>
      <w:szCs w:val="24"/>
      <w:u w:val="single"/>
      <w:lang w:val="ro-RO"/>
    </w:rPr>
  </w:style>
  <w:style w:type="character" w:customStyle="1" w:styleId="0pt1">
    <w:name w:val="Основной текст + Интервал 0 pt"/>
    <w:rsid w:val="008F0CE9"/>
    <w:rPr>
      <w:rFonts w:ascii="Times New Roman" w:eastAsia="Times New Roman" w:hAnsi="Times New Roman" w:cs="Times New Roman"/>
      <w:b w:val="0"/>
      <w:bCs w:val="0"/>
      <w:i w:val="0"/>
      <w:iCs w:val="0"/>
      <w:smallCaps w:val="0"/>
      <w:strike w:val="0"/>
      <w:color w:val="000000"/>
      <w:spacing w:val="1"/>
      <w:w w:val="100"/>
      <w:position w:val="0"/>
      <w:sz w:val="21"/>
      <w:szCs w:val="21"/>
      <w:u w:val="none"/>
      <w:lang w:val="ro-RO"/>
    </w:rPr>
  </w:style>
  <w:style w:type="character" w:customStyle="1" w:styleId="50pt2">
    <w:name w:val="Основной текст (5) + Интервал 0 pt2"/>
    <w:rsid w:val="008F0CE9"/>
    <w:rPr>
      <w:rFonts w:ascii="Times New Roman" w:eastAsia="Times New Roman" w:hAnsi="Times New Roman" w:cs="Times New Roman"/>
      <w:b/>
      <w:bCs/>
      <w:i w:val="0"/>
      <w:iCs w:val="0"/>
      <w:smallCaps w:val="0"/>
      <w:strike w:val="0"/>
      <w:color w:val="000000"/>
      <w:spacing w:val="17"/>
      <w:w w:val="100"/>
      <w:position w:val="0"/>
      <w:sz w:val="21"/>
      <w:szCs w:val="21"/>
      <w:u w:val="none"/>
      <w:lang w:val="ro-RO"/>
    </w:rPr>
  </w:style>
  <w:style w:type="character" w:customStyle="1" w:styleId="50pt0">
    <w:name w:val="Основной текст (5) + Не полужирный;Интервал 0 pt"/>
    <w:rsid w:val="008F0CE9"/>
    <w:rPr>
      <w:rFonts w:ascii="Times New Roman" w:eastAsia="Times New Roman" w:hAnsi="Times New Roman" w:cs="Times New Roman"/>
      <w:b/>
      <w:bCs/>
      <w:i w:val="0"/>
      <w:iCs w:val="0"/>
      <w:smallCaps w:val="0"/>
      <w:strike w:val="0"/>
      <w:color w:val="000000"/>
      <w:spacing w:val="-2"/>
      <w:w w:val="100"/>
      <w:position w:val="0"/>
      <w:sz w:val="21"/>
      <w:szCs w:val="21"/>
      <w:u w:val="none"/>
      <w:lang w:val="ro-RO"/>
    </w:rPr>
  </w:style>
  <w:style w:type="character" w:customStyle="1" w:styleId="50pt20">
    <w:name w:val="Основной текст (5) + Не полужирный;Интервал 0 pt2"/>
    <w:rsid w:val="008F0CE9"/>
    <w:rPr>
      <w:rFonts w:ascii="Times New Roman" w:eastAsia="Times New Roman" w:hAnsi="Times New Roman" w:cs="Times New Roman"/>
      <w:b/>
      <w:bCs/>
      <w:i w:val="0"/>
      <w:iCs w:val="0"/>
      <w:smallCaps w:val="0"/>
      <w:strike w:val="0"/>
      <w:color w:val="000000"/>
      <w:spacing w:val="-2"/>
      <w:w w:val="100"/>
      <w:position w:val="0"/>
      <w:sz w:val="21"/>
      <w:szCs w:val="21"/>
      <w:u w:val="single"/>
      <w:lang w:val="ro-RO"/>
    </w:rPr>
  </w:style>
  <w:style w:type="character" w:customStyle="1" w:styleId="52">
    <w:name w:val="Основной текст (5) + Малые прописные"/>
    <w:rsid w:val="008F0CE9"/>
    <w:rPr>
      <w:rFonts w:ascii="Times New Roman" w:eastAsia="Times New Roman" w:hAnsi="Times New Roman" w:cs="Times New Roman"/>
      <w:b/>
      <w:bCs/>
      <w:i w:val="0"/>
      <w:iCs w:val="0"/>
      <w:smallCaps/>
      <w:strike w:val="0"/>
      <w:color w:val="000000"/>
      <w:spacing w:val="-6"/>
      <w:w w:val="100"/>
      <w:position w:val="0"/>
      <w:sz w:val="21"/>
      <w:szCs w:val="21"/>
      <w:u w:val="single"/>
      <w:lang w:val="ro-RO"/>
    </w:rPr>
  </w:style>
  <w:style w:type="character" w:customStyle="1" w:styleId="1">
    <w:name w:val="Основной текст1"/>
    <w:rsid w:val="008F0CE9"/>
    <w:rPr>
      <w:rFonts w:ascii="Times New Roman" w:eastAsia="Times New Roman" w:hAnsi="Times New Roman" w:cs="Times New Roman"/>
      <w:b w:val="0"/>
      <w:bCs w:val="0"/>
      <w:i w:val="0"/>
      <w:iCs w:val="0"/>
      <w:smallCaps w:val="0"/>
      <w:strike w:val="0"/>
      <w:color w:val="000000"/>
      <w:spacing w:val="-2"/>
      <w:w w:val="100"/>
      <w:position w:val="0"/>
      <w:sz w:val="21"/>
      <w:szCs w:val="21"/>
      <w:u w:val="single"/>
      <w:lang w:val="ro-RO"/>
    </w:rPr>
  </w:style>
  <w:style w:type="character" w:customStyle="1" w:styleId="24">
    <w:name w:val="Основной текст2"/>
    <w:rsid w:val="008F0CE9"/>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o-RO"/>
    </w:rPr>
  </w:style>
  <w:style w:type="character" w:customStyle="1" w:styleId="0pt10">
    <w:name w:val="Основной текст + Интервал 0 pt1"/>
    <w:rsid w:val="008F0CE9"/>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o-RO"/>
    </w:rPr>
  </w:style>
  <w:style w:type="character" w:customStyle="1" w:styleId="Sylfaen11pt0pt">
    <w:name w:val="Основной текст + Sylfaen;11 pt;Интервал 0 pt"/>
    <w:rsid w:val="008F0CE9"/>
    <w:rPr>
      <w:rFonts w:ascii="Sylfaen" w:eastAsia="Sylfaen" w:hAnsi="Sylfaen" w:cs="Sylfaen"/>
      <w:b w:val="0"/>
      <w:bCs w:val="0"/>
      <w:i w:val="0"/>
      <w:iCs w:val="0"/>
      <w:smallCaps w:val="0"/>
      <w:strike w:val="0"/>
      <w:color w:val="000000"/>
      <w:spacing w:val="0"/>
      <w:w w:val="100"/>
      <w:position w:val="0"/>
      <w:sz w:val="22"/>
      <w:szCs w:val="22"/>
      <w:u w:val="none"/>
    </w:rPr>
  </w:style>
  <w:style w:type="character" w:customStyle="1" w:styleId="0pt11">
    <w:name w:val="Основной текст + Курсив;Интервал 0 pt1"/>
    <w:rsid w:val="008F0CE9"/>
    <w:rPr>
      <w:rFonts w:ascii="Times New Roman" w:eastAsia="Times New Roman" w:hAnsi="Times New Roman" w:cs="Times New Roman"/>
      <w:b w:val="0"/>
      <w:bCs w:val="0"/>
      <w:i/>
      <w:iCs/>
      <w:smallCaps w:val="0"/>
      <w:strike w:val="0"/>
      <w:color w:val="000000"/>
      <w:spacing w:val="-3"/>
      <w:w w:val="100"/>
      <w:position w:val="0"/>
      <w:sz w:val="21"/>
      <w:szCs w:val="21"/>
      <w:u w:val="none"/>
    </w:rPr>
  </w:style>
  <w:style w:type="character" w:customStyle="1" w:styleId="4pt0pt">
    <w:name w:val="Основной текст + 4 pt;Интервал 0 pt"/>
    <w:rsid w:val="008F0CE9"/>
    <w:rPr>
      <w:rFonts w:ascii="Times New Roman" w:eastAsia="Times New Roman" w:hAnsi="Times New Roman" w:cs="Times New Roman"/>
      <w:b w:val="0"/>
      <w:bCs w:val="0"/>
      <w:i w:val="0"/>
      <w:iCs w:val="0"/>
      <w:smallCaps w:val="0"/>
      <w:strike w:val="0"/>
      <w:color w:val="000000"/>
      <w:spacing w:val="0"/>
      <w:w w:val="100"/>
      <w:position w:val="0"/>
      <w:sz w:val="8"/>
      <w:szCs w:val="8"/>
      <w:u w:val="none"/>
    </w:rPr>
  </w:style>
  <w:style w:type="character" w:customStyle="1" w:styleId="50pt1">
    <w:name w:val="Основной текст (5) + Интервал 0 pt1"/>
    <w:rsid w:val="008F0CE9"/>
    <w:rPr>
      <w:rFonts w:ascii="Times New Roman" w:eastAsia="Times New Roman" w:hAnsi="Times New Roman" w:cs="Times New Roman"/>
      <w:b/>
      <w:bCs/>
      <w:i w:val="0"/>
      <w:iCs w:val="0"/>
      <w:smallCaps w:val="0"/>
      <w:strike w:val="0"/>
      <w:color w:val="000000"/>
      <w:spacing w:val="-4"/>
      <w:w w:val="100"/>
      <w:position w:val="0"/>
      <w:sz w:val="21"/>
      <w:szCs w:val="21"/>
      <w:u w:val="single"/>
      <w:lang w:val="ro-RO"/>
    </w:rPr>
  </w:style>
  <w:style w:type="character" w:customStyle="1" w:styleId="30pt0">
    <w:name w:val="Основной текст (3) + Не полужирный;Интервал 0 pt"/>
    <w:rsid w:val="008F0CE9"/>
    <w:rPr>
      <w:rFonts w:ascii="Times New Roman" w:eastAsia="Times New Roman" w:hAnsi="Times New Roman" w:cs="Times New Roman"/>
      <w:b/>
      <w:bCs/>
      <w:i w:val="0"/>
      <w:iCs w:val="0"/>
      <w:smallCaps w:val="0"/>
      <w:strike w:val="0"/>
      <w:color w:val="000000"/>
      <w:spacing w:val="1"/>
      <w:w w:val="100"/>
      <w:position w:val="0"/>
      <w:sz w:val="21"/>
      <w:szCs w:val="21"/>
      <w:u w:val="none"/>
      <w:lang w:val="ro-RO"/>
    </w:rPr>
  </w:style>
  <w:style w:type="character" w:customStyle="1" w:styleId="0pt150">
    <w:name w:val="Основной текст + Полужирный;Интервал 0 pt;Масштаб 150%"/>
    <w:rsid w:val="008F0CE9"/>
    <w:rPr>
      <w:rFonts w:ascii="Times New Roman" w:eastAsia="Times New Roman" w:hAnsi="Times New Roman" w:cs="Times New Roman"/>
      <w:b/>
      <w:bCs/>
      <w:i w:val="0"/>
      <w:iCs w:val="0"/>
      <w:smallCaps w:val="0"/>
      <w:strike w:val="0"/>
      <w:color w:val="000000"/>
      <w:spacing w:val="0"/>
      <w:w w:val="150"/>
      <w:position w:val="0"/>
      <w:sz w:val="21"/>
      <w:szCs w:val="21"/>
      <w:u w:val="none"/>
    </w:rPr>
  </w:style>
  <w:style w:type="character" w:customStyle="1" w:styleId="125pt0pt">
    <w:name w:val="Основной текст + 12;5 pt;Интервал 0 pt"/>
    <w:rsid w:val="008F0CE9"/>
    <w:rPr>
      <w:rFonts w:ascii="Times New Roman" w:eastAsia="Times New Roman" w:hAnsi="Times New Roman" w:cs="Times New Roman"/>
      <w:b w:val="0"/>
      <w:bCs w:val="0"/>
      <w:i w:val="0"/>
      <w:iCs w:val="0"/>
      <w:smallCaps w:val="0"/>
      <w:strike w:val="0"/>
      <w:color w:val="000000"/>
      <w:spacing w:val="0"/>
      <w:w w:val="100"/>
      <w:position w:val="0"/>
      <w:sz w:val="25"/>
      <w:szCs w:val="25"/>
      <w:u w:val="none"/>
    </w:rPr>
  </w:style>
  <w:style w:type="character" w:customStyle="1" w:styleId="62">
    <w:name w:val="Основной текст (6)_"/>
    <w:link w:val="63"/>
    <w:rsid w:val="008F0CE9"/>
    <w:rPr>
      <w:rFonts w:ascii="Times New Roman" w:eastAsia="Times New Roman" w:hAnsi="Times New Roman" w:cs="Times New Roman"/>
      <w:b w:val="0"/>
      <w:bCs w:val="0"/>
      <w:i w:val="0"/>
      <w:iCs w:val="0"/>
      <w:smallCaps w:val="0"/>
      <w:strike w:val="0"/>
      <w:spacing w:val="-4"/>
      <w:sz w:val="23"/>
      <w:szCs w:val="23"/>
      <w:u w:val="none"/>
    </w:rPr>
  </w:style>
  <w:style w:type="paragraph" w:customStyle="1" w:styleId="63">
    <w:name w:val="Основной текст (6)"/>
    <w:basedOn w:val="a"/>
    <w:link w:val="62"/>
    <w:rsid w:val="008F0CE9"/>
    <w:pPr>
      <w:shd w:val="clear" w:color="auto" w:fill="FFFFFF"/>
      <w:spacing w:line="259" w:lineRule="exact"/>
      <w:jc w:val="both"/>
    </w:pPr>
    <w:rPr>
      <w:rFonts w:ascii="Times New Roman" w:eastAsia="Times New Roman" w:hAnsi="Times New Roman" w:cs="Times New Roman"/>
      <w:color w:val="auto"/>
      <w:spacing w:val="-4"/>
      <w:sz w:val="23"/>
      <w:szCs w:val="23"/>
    </w:rPr>
  </w:style>
  <w:style w:type="character" w:customStyle="1" w:styleId="611pt0pt">
    <w:name w:val="Основной текст (6) + 11 pt;Полужирный;Интервал 0 pt"/>
    <w:rsid w:val="008F0CE9"/>
    <w:rPr>
      <w:rFonts w:ascii="Times New Roman" w:eastAsia="Times New Roman" w:hAnsi="Times New Roman" w:cs="Times New Roman"/>
      <w:b/>
      <w:bCs/>
      <w:i w:val="0"/>
      <w:iCs w:val="0"/>
      <w:smallCaps w:val="0"/>
      <w:strike w:val="0"/>
      <w:color w:val="000000"/>
      <w:spacing w:val="-10"/>
      <w:w w:val="100"/>
      <w:position w:val="0"/>
      <w:sz w:val="22"/>
      <w:szCs w:val="22"/>
      <w:u w:val="none"/>
      <w:lang w:val="ro-RO"/>
    </w:rPr>
  </w:style>
  <w:style w:type="character" w:customStyle="1" w:styleId="0pt2">
    <w:name w:val="Основной текст + Полужирный;Интервал 0 pt2"/>
    <w:rsid w:val="008F0CE9"/>
    <w:rPr>
      <w:rFonts w:ascii="Times New Roman" w:eastAsia="Times New Roman" w:hAnsi="Times New Roman" w:cs="Times New Roman"/>
      <w:b/>
      <w:bCs/>
      <w:i w:val="0"/>
      <w:iCs w:val="0"/>
      <w:smallCaps w:val="0"/>
      <w:strike w:val="0"/>
      <w:color w:val="000000"/>
      <w:spacing w:val="-6"/>
      <w:w w:val="100"/>
      <w:position w:val="0"/>
      <w:sz w:val="21"/>
      <w:szCs w:val="21"/>
      <w:u w:val="single"/>
      <w:lang w:val="ro-RO"/>
    </w:rPr>
  </w:style>
  <w:style w:type="character" w:customStyle="1" w:styleId="30pt150">
    <w:name w:val="Основной текст (3) + Интервал 0 pt;Масштаб 150%"/>
    <w:rsid w:val="008F0CE9"/>
    <w:rPr>
      <w:rFonts w:ascii="Times New Roman" w:eastAsia="Times New Roman" w:hAnsi="Times New Roman" w:cs="Times New Roman"/>
      <w:b/>
      <w:bCs/>
      <w:i w:val="0"/>
      <w:iCs w:val="0"/>
      <w:smallCaps w:val="0"/>
      <w:strike w:val="0"/>
      <w:color w:val="000000"/>
      <w:spacing w:val="0"/>
      <w:w w:val="150"/>
      <w:position w:val="0"/>
      <w:sz w:val="21"/>
      <w:szCs w:val="21"/>
      <w:u w:val="none"/>
    </w:rPr>
  </w:style>
  <w:style w:type="character" w:customStyle="1" w:styleId="3125pt0pt">
    <w:name w:val="Основной текст (3) + 12;5 pt;Не полужирный;Интервал 0 pt"/>
    <w:rsid w:val="008F0CE9"/>
    <w:rPr>
      <w:rFonts w:ascii="Times New Roman" w:eastAsia="Times New Roman" w:hAnsi="Times New Roman" w:cs="Times New Roman"/>
      <w:b/>
      <w:bCs/>
      <w:i w:val="0"/>
      <w:iCs w:val="0"/>
      <w:smallCaps w:val="0"/>
      <w:strike w:val="0"/>
      <w:color w:val="000000"/>
      <w:spacing w:val="0"/>
      <w:w w:val="100"/>
      <w:position w:val="0"/>
      <w:sz w:val="25"/>
      <w:szCs w:val="25"/>
      <w:u w:val="none"/>
    </w:rPr>
  </w:style>
  <w:style w:type="character" w:customStyle="1" w:styleId="30pt1">
    <w:name w:val="Основной текст (3) + Не полужирный;Интервал 0 pt1"/>
    <w:rsid w:val="008F0CE9"/>
    <w:rPr>
      <w:rFonts w:ascii="Times New Roman" w:eastAsia="Times New Roman" w:hAnsi="Times New Roman" w:cs="Times New Roman"/>
      <w:b/>
      <w:bCs/>
      <w:i w:val="0"/>
      <w:iCs w:val="0"/>
      <w:smallCaps w:val="0"/>
      <w:strike w:val="0"/>
      <w:color w:val="000000"/>
      <w:spacing w:val="-2"/>
      <w:w w:val="100"/>
      <w:position w:val="0"/>
      <w:sz w:val="21"/>
      <w:szCs w:val="21"/>
      <w:u w:val="none"/>
      <w:lang w:val="ro-RO"/>
    </w:rPr>
  </w:style>
  <w:style w:type="character" w:customStyle="1" w:styleId="10">
    <w:name w:val="Колонтитул1"/>
    <w:rsid w:val="008F0CE9"/>
    <w:rPr>
      <w:rFonts w:ascii="Times New Roman" w:eastAsia="Times New Roman" w:hAnsi="Times New Roman" w:cs="Times New Roman"/>
      <w:b/>
      <w:bCs/>
      <w:i w:val="0"/>
      <w:iCs w:val="0"/>
      <w:smallCaps w:val="0"/>
      <w:strike w:val="0"/>
      <w:color w:val="000000"/>
      <w:spacing w:val="-1"/>
      <w:w w:val="100"/>
      <w:position w:val="0"/>
      <w:sz w:val="23"/>
      <w:szCs w:val="23"/>
      <w:u w:val="single"/>
      <w:lang w:val="ro-RO"/>
    </w:rPr>
  </w:style>
  <w:style w:type="character" w:customStyle="1" w:styleId="72">
    <w:name w:val="Основной текст (7)_"/>
    <w:link w:val="73"/>
    <w:rsid w:val="008F0CE9"/>
    <w:rPr>
      <w:rFonts w:ascii="Times New Roman" w:eastAsia="Times New Roman" w:hAnsi="Times New Roman" w:cs="Times New Roman"/>
      <w:b/>
      <w:bCs/>
      <w:i/>
      <w:iCs/>
      <w:smallCaps w:val="0"/>
      <w:strike w:val="0"/>
      <w:sz w:val="20"/>
      <w:szCs w:val="20"/>
      <w:u w:val="none"/>
    </w:rPr>
  </w:style>
  <w:style w:type="paragraph" w:customStyle="1" w:styleId="73">
    <w:name w:val="Основной текст (7)"/>
    <w:basedOn w:val="a"/>
    <w:link w:val="72"/>
    <w:rsid w:val="008F0CE9"/>
    <w:pPr>
      <w:shd w:val="clear" w:color="auto" w:fill="FFFFFF"/>
      <w:spacing w:line="259" w:lineRule="exact"/>
      <w:jc w:val="both"/>
    </w:pPr>
    <w:rPr>
      <w:rFonts w:ascii="Times New Roman" w:eastAsia="Times New Roman" w:hAnsi="Times New Roman" w:cs="Times New Roman"/>
      <w:b/>
      <w:bCs/>
      <w:i/>
      <w:iCs/>
      <w:color w:val="auto"/>
      <w:sz w:val="20"/>
      <w:szCs w:val="20"/>
    </w:rPr>
  </w:style>
  <w:style w:type="character" w:customStyle="1" w:styleId="70pt1">
    <w:name w:val="Основной текст (7) + Не курсив;Интервал 0 pt"/>
    <w:rsid w:val="008F0CE9"/>
    <w:rPr>
      <w:rFonts w:ascii="Times New Roman" w:eastAsia="Times New Roman" w:hAnsi="Times New Roman" w:cs="Times New Roman"/>
      <w:b/>
      <w:bCs/>
      <w:i/>
      <w:iCs/>
      <w:smallCaps w:val="0"/>
      <w:strike w:val="0"/>
      <w:color w:val="000000"/>
      <w:spacing w:val="6"/>
      <w:w w:val="100"/>
      <w:position w:val="0"/>
      <w:sz w:val="20"/>
      <w:szCs w:val="20"/>
      <w:u w:val="single"/>
      <w:lang w:val="ro-RO"/>
    </w:rPr>
  </w:style>
  <w:style w:type="character" w:customStyle="1" w:styleId="710">
    <w:name w:val="Основной текст (7)1"/>
    <w:rsid w:val="008F0CE9"/>
    <w:rPr>
      <w:rFonts w:ascii="Times New Roman" w:eastAsia="Times New Roman" w:hAnsi="Times New Roman" w:cs="Times New Roman"/>
      <w:b/>
      <w:bCs/>
      <w:i/>
      <w:iCs/>
      <w:smallCaps w:val="0"/>
      <w:strike w:val="0"/>
      <w:color w:val="000000"/>
      <w:spacing w:val="0"/>
      <w:w w:val="100"/>
      <w:position w:val="0"/>
      <w:sz w:val="20"/>
      <w:szCs w:val="20"/>
      <w:u w:val="single"/>
      <w:lang w:val="ro-RO"/>
    </w:rPr>
  </w:style>
  <w:style w:type="character" w:customStyle="1" w:styleId="115pt0pt">
    <w:name w:val="Основной текст + 11;5 pt;Интервал 0 pt"/>
    <w:rsid w:val="008F0CE9"/>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o-RO"/>
    </w:rPr>
  </w:style>
  <w:style w:type="character" w:customStyle="1" w:styleId="53">
    <w:name w:val="Заголовок №5_"/>
    <w:link w:val="54"/>
    <w:rsid w:val="008F0CE9"/>
    <w:rPr>
      <w:rFonts w:ascii="Times New Roman" w:eastAsia="Times New Roman" w:hAnsi="Times New Roman" w:cs="Times New Roman"/>
      <w:b/>
      <w:bCs/>
      <w:i/>
      <w:iCs/>
      <w:smallCaps w:val="0"/>
      <w:strike w:val="0"/>
      <w:spacing w:val="1"/>
      <w:u w:val="none"/>
    </w:rPr>
  </w:style>
  <w:style w:type="paragraph" w:customStyle="1" w:styleId="54">
    <w:name w:val="Заголовок №5"/>
    <w:basedOn w:val="a"/>
    <w:link w:val="53"/>
    <w:rsid w:val="008F0CE9"/>
    <w:pPr>
      <w:shd w:val="clear" w:color="auto" w:fill="FFFFFF"/>
      <w:spacing w:before="180" w:after="60" w:line="0" w:lineRule="atLeast"/>
      <w:jc w:val="both"/>
      <w:outlineLvl w:val="4"/>
    </w:pPr>
    <w:rPr>
      <w:rFonts w:ascii="Times New Roman" w:eastAsia="Times New Roman" w:hAnsi="Times New Roman" w:cs="Times New Roman"/>
      <w:b/>
      <w:bCs/>
      <w:i/>
      <w:iCs/>
      <w:color w:val="auto"/>
      <w:spacing w:val="1"/>
      <w:sz w:val="20"/>
      <w:szCs w:val="20"/>
    </w:rPr>
  </w:style>
  <w:style w:type="character" w:customStyle="1" w:styleId="50pt4">
    <w:name w:val="Заголовок №5 + Интервал 0 pt"/>
    <w:rsid w:val="008F0CE9"/>
    <w:rPr>
      <w:rFonts w:ascii="Times New Roman" w:eastAsia="Times New Roman" w:hAnsi="Times New Roman" w:cs="Times New Roman"/>
      <w:b/>
      <w:bCs/>
      <w:i/>
      <w:iCs/>
      <w:smallCaps w:val="0"/>
      <w:strike w:val="0"/>
      <w:color w:val="000000"/>
      <w:spacing w:val="3"/>
      <w:w w:val="100"/>
      <w:position w:val="0"/>
      <w:sz w:val="24"/>
      <w:szCs w:val="24"/>
      <w:u w:val="single"/>
      <w:lang w:val="ro-RO"/>
    </w:rPr>
  </w:style>
  <w:style w:type="character" w:customStyle="1" w:styleId="50pt5">
    <w:name w:val="Заголовок №5 + Не полужирный;Не курсив;Интервал 0 pt"/>
    <w:rsid w:val="008F0CE9"/>
    <w:rPr>
      <w:rFonts w:ascii="Times New Roman" w:eastAsia="Times New Roman" w:hAnsi="Times New Roman" w:cs="Times New Roman"/>
      <w:b/>
      <w:bCs/>
      <w:i/>
      <w:iCs/>
      <w:smallCaps w:val="0"/>
      <w:strike w:val="0"/>
      <w:color w:val="000000"/>
      <w:spacing w:val="0"/>
      <w:w w:val="100"/>
      <w:position w:val="0"/>
      <w:sz w:val="24"/>
      <w:szCs w:val="24"/>
      <w:u w:val="single"/>
    </w:rPr>
  </w:style>
  <w:style w:type="character" w:customStyle="1" w:styleId="5105pt0pt">
    <w:name w:val="Заголовок №5 + 10;5 pt;Не полужирный;Не курсив;Интервал 0 pt"/>
    <w:rsid w:val="008F0CE9"/>
    <w:rPr>
      <w:rFonts w:ascii="Times New Roman" w:eastAsia="Times New Roman" w:hAnsi="Times New Roman" w:cs="Times New Roman"/>
      <w:b/>
      <w:bCs/>
      <w:i/>
      <w:iCs/>
      <w:smallCaps w:val="0"/>
      <w:strike w:val="0"/>
      <w:color w:val="000000"/>
      <w:spacing w:val="-2"/>
      <w:w w:val="100"/>
      <w:position w:val="0"/>
      <w:sz w:val="21"/>
      <w:szCs w:val="21"/>
      <w:u w:val="single"/>
      <w:lang w:val="ro-RO"/>
    </w:rPr>
  </w:style>
  <w:style w:type="character" w:customStyle="1" w:styleId="510">
    <w:name w:val="Заголовок №51"/>
    <w:rsid w:val="008F0CE9"/>
    <w:rPr>
      <w:rFonts w:ascii="Times New Roman" w:eastAsia="Times New Roman" w:hAnsi="Times New Roman" w:cs="Times New Roman"/>
      <w:b/>
      <w:bCs/>
      <w:i/>
      <w:iCs/>
      <w:smallCaps w:val="0"/>
      <w:strike w:val="0"/>
      <w:color w:val="000000"/>
      <w:spacing w:val="1"/>
      <w:w w:val="100"/>
      <w:position w:val="0"/>
      <w:sz w:val="24"/>
      <w:szCs w:val="24"/>
      <w:u w:val="single"/>
      <w:lang w:val="ro-RO"/>
    </w:rPr>
  </w:style>
  <w:style w:type="character" w:customStyle="1" w:styleId="5105pt0pt0">
    <w:name w:val="Заголовок №5 + 10;5 pt;Не курсив;Интервал 0 pt"/>
    <w:rsid w:val="008F0CE9"/>
    <w:rPr>
      <w:rFonts w:ascii="Times New Roman" w:eastAsia="Times New Roman" w:hAnsi="Times New Roman" w:cs="Times New Roman"/>
      <w:b/>
      <w:bCs/>
      <w:i/>
      <w:iCs/>
      <w:smallCaps w:val="0"/>
      <w:strike w:val="0"/>
      <w:color w:val="000000"/>
      <w:spacing w:val="-6"/>
      <w:w w:val="100"/>
      <w:position w:val="0"/>
      <w:sz w:val="21"/>
      <w:szCs w:val="21"/>
      <w:u w:val="single"/>
      <w:lang w:val="ro-RO"/>
    </w:rPr>
  </w:style>
  <w:style w:type="character" w:customStyle="1" w:styleId="83">
    <w:name w:val="Основной текст (8)_"/>
    <w:link w:val="84"/>
    <w:rsid w:val="008F0CE9"/>
    <w:rPr>
      <w:rFonts w:ascii="Times New Roman" w:eastAsia="Times New Roman" w:hAnsi="Times New Roman" w:cs="Times New Roman"/>
      <w:b/>
      <w:bCs/>
      <w:i w:val="0"/>
      <w:iCs w:val="0"/>
      <w:smallCaps w:val="0"/>
      <w:strike w:val="0"/>
      <w:spacing w:val="-10"/>
      <w:sz w:val="22"/>
      <w:szCs w:val="22"/>
      <w:u w:val="none"/>
    </w:rPr>
  </w:style>
  <w:style w:type="paragraph" w:customStyle="1" w:styleId="84">
    <w:name w:val="Основной текст (8)"/>
    <w:basedOn w:val="a"/>
    <w:link w:val="83"/>
    <w:rsid w:val="008F0CE9"/>
    <w:pPr>
      <w:shd w:val="clear" w:color="auto" w:fill="FFFFFF"/>
      <w:spacing w:before="480" w:after="180" w:line="0" w:lineRule="atLeast"/>
    </w:pPr>
    <w:rPr>
      <w:rFonts w:ascii="Times New Roman" w:eastAsia="Times New Roman" w:hAnsi="Times New Roman" w:cs="Times New Roman"/>
      <w:b/>
      <w:bCs/>
      <w:color w:val="auto"/>
      <w:spacing w:val="-10"/>
      <w:sz w:val="22"/>
      <w:szCs w:val="22"/>
    </w:rPr>
  </w:style>
  <w:style w:type="character" w:customStyle="1" w:styleId="32">
    <w:name w:val="Заголовок №3_"/>
    <w:link w:val="33"/>
    <w:rsid w:val="008F0CE9"/>
    <w:rPr>
      <w:rFonts w:ascii="Times New Roman" w:eastAsia="Times New Roman" w:hAnsi="Times New Roman" w:cs="Times New Roman"/>
      <w:b w:val="0"/>
      <w:bCs w:val="0"/>
      <w:i w:val="0"/>
      <w:iCs w:val="0"/>
      <w:smallCaps w:val="0"/>
      <w:strike w:val="0"/>
      <w:sz w:val="20"/>
      <w:szCs w:val="20"/>
      <w:u w:val="none"/>
    </w:rPr>
  </w:style>
  <w:style w:type="paragraph" w:customStyle="1" w:styleId="33">
    <w:name w:val="Заголовок №3"/>
    <w:basedOn w:val="a"/>
    <w:link w:val="32"/>
    <w:rsid w:val="008F0CE9"/>
    <w:pPr>
      <w:shd w:val="clear" w:color="auto" w:fill="FFFFFF"/>
      <w:spacing w:before="180" w:after="1260" w:line="0" w:lineRule="atLeast"/>
      <w:jc w:val="both"/>
      <w:outlineLvl w:val="2"/>
    </w:pPr>
    <w:rPr>
      <w:rFonts w:ascii="Times New Roman" w:eastAsia="Times New Roman" w:hAnsi="Times New Roman" w:cs="Times New Roman"/>
      <w:color w:val="auto"/>
      <w:sz w:val="20"/>
      <w:szCs w:val="20"/>
    </w:rPr>
  </w:style>
  <w:style w:type="character" w:customStyle="1" w:styleId="311">
    <w:name w:val="Заголовок №31"/>
    <w:rsid w:val="008F0CE9"/>
    <w:rPr>
      <w:rFonts w:ascii="Times New Roman" w:eastAsia="Times New Roman" w:hAnsi="Times New Roman" w:cs="Times New Roman"/>
      <w:b w:val="0"/>
      <w:bCs w:val="0"/>
      <w:i w:val="0"/>
      <w:iCs w:val="0"/>
      <w:smallCaps w:val="0"/>
      <w:strike/>
      <w:color w:val="000000"/>
      <w:spacing w:val="0"/>
      <w:w w:val="100"/>
      <w:position w:val="0"/>
      <w:sz w:val="20"/>
      <w:szCs w:val="20"/>
      <w:u w:val="none"/>
    </w:rPr>
  </w:style>
  <w:style w:type="character" w:customStyle="1" w:styleId="520">
    <w:name w:val="Заголовок №5 (2)_"/>
    <w:link w:val="521"/>
    <w:rsid w:val="008F0CE9"/>
    <w:rPr>
      <w:rFonts w:ascii="Times New Roman" w:eastAsia="Times New Roman" w:hAnsi="Times New Roman" w:cs="Times New Roman"/>
      <w:b/>
      <w:bCs/>
      <w:i w:val="0"/>
      <w:iCs w:val="0"/>
      <w:smallCaps w:val="0"/>
      <w:strike w:val="0"/>
      <w:spacing w:val="-10"/>
      <w:sz w:val="22"/>
      <w:szCs w:val="22"/>
      <w:u w:val="none"/>
    </w:rPr>
  </w:style>
  <w:style w:type="paragraph" w:customStyle="1" w:styleId="521">
    <w:name w:val="Заголовок №5 (2)"/>
    <w:basedOn w:val="a"/>
    <w:link w:val="520"/>
    <w:rsid w:val="008F0CE9"/>
    <w:pPr>
      <w:shd w:val="clear" w:color="auto" w:fill="FFFFFF"/>
      <w:spacing w:before="1260" w:after="60" w:line="0" w:lineRule="atLeast"/>
      <w:outlineLvl w:val="4"/>
    </w:pPr>
    <w:rPr>
      <w:rFonts w:ascii="Times New Roman" w:eastAsia="Times New Roman" w:hAnsi="Times New Roman" w:cs="Times New Roman"/>
      <w:b/>
      <w:bCs/>
      <w:color w:val="auto"/>
      <w:spacing w:val="-10"/>
      <w:sz w:val="22"/>
      <w:szCs w:val="22"/>
    </w:rPr>
  </w:style>
  <w:style w:type="character" w:customStyle="1" w:styleId="25">
    <w:name w:val="Подпись к таблице (2)_"/>
    <w:link w:val="26"/>
    <w:rsid w:val="008F0CE9"/>
    <w:rPr>
      <w:rFonts w:ascii="Times New Roman" w:eastAsia="Times New Roman" w:hAnsi="Times New Roman" w:cs="Times New Roman"/>
      <w:b/>
      <w:bCs/>
      <w:i w:val="0"/>
      <w:iCs w:val="0"/>
      <w:smallCaps w:val="0"/>
      <w:strike w:val="0"/>
      <w:spacing w:val="-4"/>
      <w:sz w:val="21"/>
      <w:szCs w:val="21"/>
      <w:u w:val="none"/>
    </w:rPr>
  </w:style>
  <w:style w:type="paragraph" w:customStyle="1" w:styleId="26">
    <w:name w:val="Подпись к таблице (2)"/>
    <w:basedOn w:val="a"/>
    <w:link w:val="25"/>
    <w:rsid w:val="008F0CE9"/>
    <w:pPr>
      <w:shd w:val="clear" w:color="auto" w:fill="FFFFFF"/>
      <w:spacing w:line="0" w:lineRule="atLeast"/>
      <w:ind w:hanging="620"/>
    </w:pPr>
    <w:rPr>
      <w:rFonts w:ascii="Times New Roman" w:eastAsia="Times New Roman" w:hAnsi="Times New Roman" w:cs="Times New Roman"/>
      <w:b/>
      <w:bCs/>
      <w:color w:val="auto"/>
      <w:spacing w:val="-4"/>
      <w:sz w:val="21"/>
      <w:szCs w:val="21"/>
    </w:rPr>
  </w:style>
  <w:style w:type="character" w:customStyle="1" w:styleId="0pt12">
    <w:name w:val="Основной текст + Полужирный;Интервал 0 pt1"/>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0pt4">
    <w:name w:val="Основной текст + Полужирный;Малые прописные;Интервал 0 pt"/>
    <w:rsid w:val="008F0CE9"/>
    <w:rPr>
      <w:rFonts w:ascii="Times New Roman" w:eastAsia="Times New Roman" w:hAnsi="Times New Roman" w:cs="Times New Roman"/>
      <w:b/>
      <w:bCs/>
      <w:i w:val="0"/>
      <w:iCs w:val="0"/>
      <w:smallCaps/>
      <w:strike w:val="0"/>
      <w:color w:val="000000"/>
      <w:spacing w:val="-4"/>
      <w:w w:val="100"/>
      <w:position w:val="0"/>
      <w:sz w:val="21"/>
      <w:szCs w:val="21"/>
      <w:u w:val="none"/>
      <w:lang w:val="ro-RO"/>
    </w:rPr>
  </w:style>
  <w:style w:type="character" w:customStyle="1" w:styleId="Sylfaen115pt0pt">
    <w:name w:val="Основной текст + Sylfaen;11;5 pt;Курсив;Интервал 0 pt"/>
    <w:rsid w:val="008F0CE9"/>
    <w:rPr>
      <w:rFonts w:ascii="Sylfaen" w:eastAsia="Sylfaen" w:hAnsi="Sylfaen" w:cs="Sylfaen"/>
      <w:b w:val="0"/>
      <w:bCs w:val="0"/>
      <w:i/>
      <w:iCs/>
      <w:smallCaps w:val="0"/>
      <w:strike w:val="0"/>
      <w:color w:val="000000"/>
      <w:spacing w:val="0"/>
      <w:w w:val="100"/>
      <w:position w:val="0"/>
      <w:sz w:val="23"/>
      <w:szCs w:val="23"/>
      <w:u w:val="none"/>
    </w:rPr>
  </w:style>
  <w:style w:type="character" w:customStyle="1" w:styleId="a7">
    <w:name w:val="Подпись к таблице_"/>
    <w:link w:val="a8"/>
    <w:rsid w:val="008F0CE9"/>
    <w:rPr>
      <w:rFonts w:ascii="Times New Roman" w:eastAsia="Times New Roman" w:hAnsi="Times New Roman" w:cs="Times New Roman"/>
      <w:b/>
      <w:bCs/>
      <w:i w:val="0"/>
      <w:iCs w:val="0"/>
      <w:smallCaps w:val="0"/>
      <w:strike w:val="0"/>
      <w:spacing w:val="-6"/>
      <w:sz w:val="21"/>
      <w:szCs w:val="21"/>
      <w:u w:val="none"/>
    </w:rPr>
  </w:style>
  <w:style w:type="paragraph" w:customStyle="1" w:styleId="a8">
    <w:name w:val="Подпись к таблице"/>
    <w:basedOn w:val="a"/>
    <w:link w:val="a7"/>
    <w:rsid w:val="008F0CE9"/>
    <w:pPr>
      <w:shd w:val="clear" w:color="auto" w:fill="FFFFFF"/>
      <w:spacing w:after="60" w:line="0" w:lineRule="atLeast"/>
      <w:ind w:hanging="620"/>
    </w:pPr>
    <w:rPr>
      <w:rFonts w:ascii="Times New Roman" w:eastAsia="Times New Roman" w:hAnsi="Times New Roman" w:cs="Times New Roman"/>
      <w:b/>
      <w:bCs/>
      <w:color w:val="auto"/>
      <w:spacing w:val="-6"/>
      <w:sz w:val="21"/>
      <w:szCs w:val="21"/>
    </w:rPr>
  </w:style>
  <w:style w:type="character" w:customStyle="1" w:styleId="0pt5">
    <w:name w:val="Подпись к таблице + Интервал 0 pt"/>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Sylfaen95pt0pt">
    <w:name w:val="Подпись к таблице + Sylfaen;9;5 pt;Не полужирный;Интервал 0 pt"/>
    <w:rsid w:val="008F0CE9"/>
    <w:rPr>
      <w:rFonts w:ascii="Sylfaen" w:eastAsia="Sylfaen" w:hAnsi="Sylfaen" w:cs="Sylfaen"/>
      <w:b/>
      <w:bCs/>
      <w:i w:val="0"/>
      <w:iCs w:val="0"/>
      <w:smallCaps w:val="0"/>
      <w:strike w:val="0"/>
      <w:color w:val="000000"/>
      <w:spacing w:val="0"/>
      <w:w w:val="100"/>
      <w:position w:val="0"/>
      <w:sz w:val="19"/>
      <w:szCs w:val="19"/>
      <w:u w:val="none"/>
      <w:lang w:val="ro-RO"/>
    </w:rPr>
  </w:style>
  <w:style w:type="character" w:customStyle="1" w:styleId="Sylfaen115pt0pt0">
    <w:name w:val="Подпись к таблице + Sylfaen;11;5 pt;Не полужирный;Курсив;Интервал 0 pt"/>
    <w:rsid w:val="008F0CE9"/>
    <w:rPr>
      <w:rFonts w:ascii="Sylfaen" w:eastAsia="Sylfaen" w:hAnsi="Sylfaen" w:cs="Sylfaen"/>
      <w:b/>
      <w:bCs/>
      <w:i/>
      <w:iCs/>
      <w:smallCaps w:val="0"/>
      <w:strike w:val="0"/>
      <w:color w:val="000000"/>
      <w:spacing w:val="0"/>
      <w:w w:val="100"/>
      <w:position w:val="0"/>
      <w:sz w:val="23"/>
      <w:szCs w:val="23"/>
      <w:u w:val="none"/>
    </w:rPr>
  </w:style>
  <w:style w:type="character" w:customStyle="1" w:styleId="27pt0pt">
    <w:name w:val="Подпись к таблице + 27 pt;Не полужирный;Интервал 0 pt"/>
    <w:rsid w:val="008F0CE9"/>
    <w:rPr>
      <w:rFonts w:ascii="Times New Roman" w:eastAsia="Times New Roman" w:hAnsi="Times New Roman" w:cs="Times New Roman"/>
      <w:b/>
      <w:bCs/>
      <w:i w:val="0"/>
      <w:iCs w:val="0"/>
      <w:smallCaps w:val="0"/>
      <w:strike w:val="0"/>
      <w:color w:val="000000"/>
      <w:spacing w:val="11"/>
      <w:w w:val="100"/>
      <w:position w:val="0"/>
      <w:sz w:val="54"/>
      <w:szCs w:val="54"/>
      <w:u w:val="none"/>
      <w:lang w:val="ro-RO"/>
    </w:rPr>
  </w:style>
  <w:style w:type="character" w:customStyle="1" w:styleId="9">
    <w:name w:val="Основной текст (9)_"/>
    <w:link w:val="90"/>
    <w:rsid w:val="008F0CE9"/>
    <w:rPr>
      <w:rFonts w:ascii="Times New Roman" w:eastAsia="Times New Roman" w:hAnsi="Times New Roman" w:cs="Times New Roman"/>
      <w:b/>
      <w:bCs/>
      <w:i/>
      <w:iCs/>
      <w:smallCaps w:val="0"/>
      <w:strike w:val="0"/>
      <w:spacing w:val="1"/>
      <w:u w:val="none"/>
    </w:rPr>
  </w:style>
  <w:style w:type="paragraph" w:customStyle="1" w:styleId="90">
    <w:name w:val="Основной текст (9)"/>
    <w:basedOn w:val="a"/>
    <w:link w:val="9"/>
    <w:rsid w:val="008F0CE9"/>
    <w:pPr>
      <w:shd w:val="clear" w:color="auto" w:fill="FFFFFF"/>
      <w:spacing w:before="540" w:after="300" w:line="0" w:lineRule="atLeast"/>
      <w:ind w:firstLine="660"/>
      <w:jc w:val="both"/>
    </w:pPr>
    <w:rPr>
      <w:rFonts w:ascii="Times New Roman" w:eastAsia="Times New Roman" w:hAnsi="Times New Roman" w:cs="Times New Roman"/>
      <w:b/>
      <w:bCs/>
      <w:i/>
      <w:iCs/>
      <w:color w:val="auto"/>
      <w:spacing w:val="1"/>
      <w:sz w:val="20"/>
      <w:szCs w:val="20"/>
    </w:rPr>
  </w:style>
  <w:style w:type="character" w:customStyle="1" w:styleId="91">
    <w:name w:val="Основной текст (9)1"/>
    <w:rsid w:val="008F0CE9"/>
    <w:rPr>
      <w:rFonts w:ascii="Times New Roman" w:eastAsia="Times New Roman" w:hAnsi="Times New Roman" w:cs="Times New Roman"/>
      <w:b/>
      <w:bCs/>
      <w:i/>
      <w:iCs/>
      <w:smallCaps w:val="0"/>
      <w:strike w:val="0"/>
      <w:color w:val="000000"/>
      <w:spacing w:val="1"/>
      <w:w w:val="100"/>
      <w:position w:val="0"/>
      <w:sz w:val="24"/>
      <w:szCs w:val="24"/>
      <w:u w:val="single"/>
      <w:lang w:val="ro-RO"/>
    </w:rPr>
  </w:style>
  <w:style w:type="character" w:customStyle="1" w:styleId="FranklinGothicDemi85pt0pt">
    <w:name w:val="Основной текст + Franklin Gothic Demi;8;5 pt;Интервал 0 pt"/>
    <w:rsid w:val="008F0CE9"/>
    <w:rPr>
      <w:rFonts w:ascii="Franklin Gothic Demi" w:eastAsia="Franklin Gothic Demi" w:hAnsi="Franklin Gothic Demi" w:cs="Franklin Gothic Demi"/>
      <w:b w:val="0"/>
      <w:bCs w:val="0"/>
      <w:i w:val="0"/>
      <w:iCs w:val="0"/>
      <w:smallCaps w:val="0"/>
      <w:strike w:val="0"/>
      <w:color w:val="000000"/>
      <w:spacing w:val="3"/>
      <w:w w:val="100"/>
      <w:position w:val="0"/>
      <w:sz w:val="17"/>
      <w:szCs w:val="17"/>
      <w:u w:val="none"/>
      <w:lang w:val="ro-RO"/>
    </w:rPr>
  </w:style>
  <w:style w:type="character" w:customStyle="1" w:styleId="50pt10">
    <w:name w:val="Основной текст (5) + Не полужирный;Интервал 0 pt1"/>
    <w:rsid w:val="008F0CE9"/>
    <w:rPr>
      <w:rFonts w:ascii="Times New Roman" w:eastAsia="Times New Roman" w:hAnsi="Times New Roman" w:cs="Times New Roman"/>
      <w:b/>
      <w:bCs/>
      <w:i w:val="0"/>
      <w:iCs w:val="0"/>
      <w:smallCaps w:val="0"/>
      <w:strike w:val="0"/>
      <w:color w:val="000000"/>
      <w:spacing w:val="1"/>
      <w:w w:val="100"/>
      <w:position w:val="0"/>
      <w:sz w:val="21"/>
      <w:szCs w:val="21"/>
      <w:u w:val="none"/>
      <w:lang w:val="ro-RO"/>
    </w:rPr>
  </w:style>
  <w:style w:type="character" w:customStyle="1" w:styleId="411pt0pt">
    <w:name w:val="Основной текст (4) + 11 pt;Полужирный;Интервал 0 pt"/>
    <w:rsid w:val="008F0CE9"/>
    <w:rPr>
      <w:rFonts w:ascii="Times New Roman" w:eastAsia="Times New Roman" w:hAnsi="Times New Roman" w:cs="Times New Roman"/>
      <w:b/>
      <w:bCs/>
      <w:i w:val="0"/>
      <w:iCs w:val="0"/>
      <w:smallCaps w:val="0"/>
      <w:strike w:val="0"/>
      <w:color w:val="000000"/>
      <w:spacing w:val="-10"/>
      <w:w w:val="100"/>
      <w:position w:val="0"/>
      <w:sz w:val="22"/>
      <w:szCs w:val="22"/>
      <w:u w:val="none"/>
      <w:lang w:val="ro-RO"/>
    </w:rPr>
  </w:style>
  <w:style w:type="character" w:customStyle="1" w:styleId="100">
    <w:name w:val="Основной текст (10)_"/>
    <w:link w:val="101"/>
    <w:rsid w:val="008F0CE9"/>
    <w:rPr>
      <w:rFonts w:ascii="Franklin Gothic Demi" w:eastAsia="Franklin Gothic Demi" w:hAnsi="Franklin Gothic Demi" w:cs="Franklin Gothic Demi"/>
      <w:b w:val="0"/>
      <w:bCs w:val="0"/>
      <w:i w:val="0"/>
      <w:iCs w:val="0"/>
      <w:smallCaps w:val="0"/>
      <w:strike w:val="0"/>
      <w:spacing w:val="-4"/>
      <w:sz w:val="21"/>
      <w:szCs w:val="21"/>
      <w:u w:val="none"/>
    </w:rPr>
  </w:style>
  <w:style w:type="paragraph" w:customStyle="1" w:styleId="101">
    <w:name w:val="Основной текст (10)"/>
    <w:basedOn w:val="a"/>
    <w:link w:val="100"/>
    <w:rsid w:val="008F0CE9"/>
    <w:pPr>
      <w:shd w:val="clear" w:color="auto" w:fill="FFFFFF"/>
      <w:spacing w:line="259" w:lineRule="exact"/>
      <w:ind w:firstLine="620"/>
      <w:jc w:val="both"/>
    </w:pPr>
    <w:rPr>
      <w:rFonts w:ascii="Franklin Gothic Demi" w:eastAsia="Franklin Gothic Demi" w:hAnsi="Franklin Gothic Demi" w:cs="Times New Roman"/>
      <w:color w:val="auto"/>
      <w:spacing w:val="-4"/>
      <w:sz w:val="21"/>
      <w:szCs w:val="21"/>
    </w:rPr>
  </w:style>
  <w:style w:type="character" w:customStyle="1" w:styleId="41">
    <w:name w:val="Заголовок №4_"/>
    <w:link w:val="42"/>
    <w:rsid w:val="008F0CE9"/>
    <w:rPr>
      <w:rFonts w:ascii="Times New Roman" w:eastAsia="Times New Roman" w:hAnsi="Times New Roman" w:cs="Times New Roman"/>
      <w:b w:val="0"/>
      <w:bCs w:val="0"/>
      <w:i w:val="0"/>
      <w:iCs w:val="0"/>
      <w:smallCaps w:val="0"/>
      <w:strike w:val="0"/>
      <w:spacing w:val="-4"/>
      <w:sz w:val="23"/>
      <w:szCs w:val="23"/>
      <w:u w:val="none"/>
    </w:rPr>
  </w:style>
  <w:style w:type="paragraph" w:customStyle="1" w:styleId="42">
    <w:name w:val="Заголовок №4"/>
    <w:basedOn w:val="a"/>
    <w:link w:val="41"/>
    <w:rsid w:val="008F0CE9"/>
    <w:pPr>
      <w:shd w:val="clear" w:color="auto" w:fill="FFFFFF"/>
      <w:spacing w:before="240" w:line="302" w:lineRule="exact"/>
      <w:outlineLvl w:val="3"/>
    </w:pPr>
    <w:rPr>
      <w:rFonts w:ascii="Times New Roman" w:eastAsia="Times New Roman" w:hAnsi="Times New Roman" w:cs="Times New Roman"/>
      <w:color w:val="auto"/>
      <w:spacing w:val="-4"/>
      <w:sz w:val="23"/>
      <w:szCs w:val="23"/>
    </w:rPr>
  </w:style>
  <w:style w:type="character" w:customStyle="1" w:styleId="11">
    <w:name w:val="Заголовок №1_"/>
    <w:link w:val="12"/>
    <w:rsid w:val="008F0CE9"/>
    <w:rPr>
      <w:rFonts w:ascii="Times New Roman" w:eastAsia="Times New Roman" w:hAnsi="Times New Roman" w:cs="Times New Roman"/>
      <w:b w:val="0"/>
      <w:bCs w:val="0"/>
      <w:i w:val="0"/>
      <w:iCs w:val="0"/>
      <w:smallCaps w:val="0"/>
      <w:strike w:val="0"/>
      <w:spacing w:val="-2"/>
      <w:sz w:val="21"/>
      <w:szCs w:val="21"/>
      <w:u w:val="none"/>
    </w:rPr>
  </w:style>
  <w:style w:type="paragraph" w:customStyle="1" w:styleId="12">
    <w:name w:val="Заголовок №1"/>
    <w:basedOn w:val="a"/>
    <w:link w:val="11"/>
    <w:rsid w:val="008F0CE9"/>
    <w:pPr>
      <w:shd w:val="clear" w:color="auto" w:fill="FFFFFF"/>
      <w:spacing w:before="240" w:line="0" w:lineRule="atLeast"/>
      <w:ind w:firstLine="620"/>
      <w:jc w:val="both"/>
      <w:outlineLvl w:val="0"/>
    </w:pPr>
    <w:rPr>
      <w:rFonts w:ascii="Times New Roman" w:eastAsia="Times New Roman" w:hAnsi="Times New Roman" w:cs="Times New Roman"/>
      <w:color w:val="auto"/>
      <w:spacing w:val="-2"/>
      <w:sz w:val="21"/>
      <w:szCs w:val="21"/>
    </w:rPr>
  </w:style>
  <w:style w:type="paragraph" w:styleId="a9">
    <w:name w:val="Balloon Text"/>
    <w:basedOn w:val="a"/>
    <w:link w:val="aa"/>
    <w:uiPriority w:val="99"/>
    <w:semiHidden/>
    <w:unhideWhenUsed/>
    <w:rsid w:val="00160AFD"/>
    <w:rPr>
      <w:rFonts w:ascii="Tahoma" w:hAnsi="Tahoma" w:cs="Times New Roman"/>
      <w:sz w:val="16"/>
      <w:szCs w:val="16"/>
    </w:rPr>
  </w:style>
  <w:style w:type="character" w:customStyle="1" w:styleId="aa">
    <w:name w:val="Текст выноски Знак"/>
    <w:link w:val="a9"/>
    <w:uiPriority w:val="99"/>
    <w:semiHidden/>
    <w:rsid w:val="00160AFD"/>
    <w:rPr>
      <w:rFonts w:ascii="Tahoma" w:hAnsi="Tahoma" w:cs="Tahoma"/>
      <w:color w:val="000000"/>
      <w:sz w:val="16"/>
      <w:szCs w:val="16"/>
      <w:lang w:val="ro-RO"/>
    </w:rPr>
  </w:style>
  <w:style w:type="paragraph" w:styleId="ab">
    <w:name w:val="Normal (Web)"/>
    <w:basedOn w:val="a"/>
    <w:unhideWhenUsed/>
    <w:rsid w:val="006C0535"/>
    <w:pPr>
      <w:widowControl/>
      <w:ind w:firstLine="567"/>
      <w:jc w:val="both"/>
    </w:pPr>
    <w:rPr>
      <w:rFonts w:ascii="Times New Roman" w:eastAsia="Times New Roman" w:hAnsi="Times New Roman" w:cs="Times New Roman"/>
      <w:color w:val="auto"/>
      <w:lang w:val="ru-RU"/>
    </w:rPr>
  </w:style>
  <w:style w:type="paragraph" w:customStyle="1" w:styleId="cp">
    <w:name w:val="cp"/>
    <w:basedOn w:val="a"/>
    <w:rsid w:val="006C0535"/>
    <w:pPr>
      <w:widowControl/>
      <w:jc w:val="center"/>
    </w:pPr>
    <w:rPr>
      <w:rFonts w:ascii="Times New Roman" w:eastAsia="Times New Roman" w:hAnsi="Times New Roman" w:cs="Times New Roman"/>
      <w:b/>
      <w:bCs/>
      <w:color w:val="auto"/>
      <w:lang w:val="ru-RU"/>
    </w:rPr>
  </w:style>
  <w:style w:type="paragraph" w:styleId="ac">
    <w:name w:val="List Paragraph"/>
    <w:basedOn w:val="a"/>
    <w:uiPriority w:val="34"/>
    <w:qFormat/>
    <w:rsid w:val="00351909"/>
    <w:pPr>
      <w:ind w:left="720"/>
      <w:contextualSpacing/>
    </w:pPr>
  </w:style>
  <w:style w:type="paragraph" w:styleId="ad">
    <w:name w:val="header"/>
    <w:basedOn w:val="a"/>
    <w:link w:val="ae"/>
    <w:uiPriority w:val="99"/>
    <w:unhideWhenUsed/>
    <w:rsid w:val="000A06A8"/>
    <w:pPr>
      <w:tabs>
        <w:tab w:val="center" w:pos="4677"/>
        <w:tab w:val="right" w:pos="9355"/>
      </w:tabs>
    </w:pPr>
  </w:style>
  <w:style w:type="character" w:customStyle="1" w:styleId="ae">
    <w:name w:val="Верхний колонтитул Знак"/>
    <w:basedOn w:val="a0"/>
    <w:link w:val="ad"/>
    <w:uiPriority w:val="99"/>
    <w:rsid w:val="000A06A8"/>
    <w:rPr>
      <w:color w:val="000000"/>
      <w:sz w:val="24"/>
      <w:szCs w:val="24"/>
      <w:lang w:val="ro-RO"/>
    </w:rPr>
  </w:style>
  <w:style w:type="paragraph" w:styleId="af">
    <w:name w:val="footer"/>
    <w:basedOn w:val="a"/>
    <w:link w:val="af0"/>
    <w:uiPriority w:val="99"/>
    <w:unhideWhenUsed/>
    <w:rsid w:val="000A06A8"/>
    <w:pPr>
      <w:tabs>
        <w:tab w:val="center" w:pos="4677"/>
        <w:tab w:val="right" w:pos="9355"/>
      </w:tabs>
    </w:pPr>
  </w:style>
  <w:style w:type="character" w:customStyle="1" w:styleId="af0">
    <w:name w:val="Нижний колонтитул Знак"/>
    <w:basedOn w:val="a0"/>
    <w:link w:val="af"/>
    <w:uiPriority w:val="99"/>
    <w:rsid w:val="000A06A8"/>
    <w:rPr>
      <w:color w:val="000000"/>
      <w:sz w:val="24"/>
      <w:szCs w:val="24"/>
      <w:lang w:val="ro-RO"/>
    </w:rPr>
  </w:style>
  <w:style w:type="table" w:styleId="af1">
    <w:name w:val="Table Grid"/>
    <w:basedOn w:val="a1"/>
    <w:uiPriority w:val="59"/>
    <w:rsid w:val="00B10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a1"/>
    <w:next w:val="af1"/>
    <w:uiPriority w:val="99"/>
    <w:rsid w:val="008F4501"/>
    <w:pPr>
      <w:widowControl w:val="0"/>
      <w:autoSpaceDE w:val="0"/>
      <w:autoSpaceDN w:val="0"/>
      <w:adjustRightInd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8">
    <w:name w:val="Font Style18"/>
    <w:basedOn w:val="a0"/>
    <w:uiPriority w:val="99"/>
    <w:rsid w:val="002357A0"/>
    <w:rPr>
      <w:rFonts w:ascii="Constantia" w:hAnsi="Constantia" w:cs="Constant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973490">
      <w:bodyDiv w:val="1"/>
      <w:marLeft w:val="0"/>
      <w:marRight w:val="0"/>
      <w:marTop w:val="0"/>
      <w:marBottom w:val="0"/>
      <w:divBdr>
        <w:top w:val="none" w:sz="0" w:space="0" w:color="auto"/>
        <w:left w:val="none" w:sz="0" w:space="0" w:color="auto"/>
        <w:bottom w:val="none" w:sz="0" w:space="0" w:color="auto"/>
        <w:right w:val="none" w:sz="0" w:space="0" w:color="auto"/>
      </w:divBdr>
    </w:div>
    <w:div w:id="359934829">
      <w:bodyDiv w:val="1"/>
      <w:marLeft w:val="0"/>
      <w:marRight w:val="0"/>
      <w:marTop w:val="0"/>
      <w:marBottom w:val="0"/>
      <w:divBdr>
        <w:top w:val="none" w:sz="0" w:space="0" w:color="auto"/>
        <w:left w:val="none" w:sz="0" w:space="0" w:color="auto"/>
        <w:bottom w:val="none" w:sz="0" w:space="0" w:color="auto"/>
        <w:right w:val="none" w:sz="0" w:space="0" w:color="auto"/>
      </w:divBdr>
    </w:div>
    <w:div w:id="417100693">
      <w:bodyDiv w:val="1"/>
      <w:marLeft w:val="0"/>
      <w:marRight w:val="0"/>
      <w:marTop w:val="0"/>
      <w:marBottom w:val="0"/>
      <w:divBdr>
        <w:top w:val="none" w:sz="0" w:space="0" w:color="auto"/>
        <w:left w:val="none" w:sz="0" w:space="0" w:color="auto"/>
        <w:bottom w:val="none" w:sz="0" w:space="0" w:color="auto"/>
        <w:right w:val="none" w:sz="0" w:space="0" w:color="auto"/>
      </w:divBdr>
    </w:div>
    <w:div w:id="472795256">
      <w:bodyDiv w:val="1"/>
      <w:marLeft w:val="0"/>
      <w:marRight w:val="0"/>
      <w:marTop w:val="0"/>
      <w:marBottom w:val="0"/>
      <w:divBdr>
        <w:top w:val="none" w:sz="0" w:space="0" w:color="auto"/>
        <w:left w:val="none" w:sz="0" w:space="0" w:color="auto"/>
        <w:bottom w:val="none" w:sz="0" w:space="0" w:color="auto"/>
        <w:right w:val="none" w:sz="0" w:space="0" w:color="auto"/>
      </w:divBdr>
    </w:div>
    <w:div w:id="481508210">
      <w:bodyDiv w:val="1"/>
      <w:marLeft w:val="0"/>
      <w:marRight w:val="0"/>
      <w:marTop w:val="0"/>
      <w:marBottom w:val="0"/>
      <w:divBdr>
        <w:top w:val="none" w:sz="0" w:space="0" w:color="auto"/>
        <w:left w:val="none" w:sz="0" w:space="0" w:color="auto"/>
        <w:bottom w:val="none" w:sz="0" w:space="0" w:color="auto"/>
        <w:right w:val="none" w:sz="0" w:space="0" w:color="auto"/>
      </w:divBdr>
    </w:div>
    <w:div w:id="501508475">
      <w:bodyDiv w:val="1"/>
      <w:marLeft w:val="0"/>
      <w:marRight w:val="0"/>
      <w:marTop w:val="0"/>
      <w:marBottom w:val="0"/>
      <w:divBdr>
        <w:top w:val="none" w:sz="0" w:space="0" w:color="auto"/>
        <w:left w:val="none" w:sz="0" w:space="0" w:color="auto"/>
        <w:bottom w:val="none" w:sz="0" w:space="0" w:color="auto"/>
        <w:right w:val="none" w:sz="0" w:space="0" w:color="auto"/>
      </w:divBdr>
    </w:div>
    <w:div w:id="628361003">
      <w:bodyDiv w:val="1"/>
      <w:marLeft w:val="0"/>
      <w:marRight w:val="0"/>
      <w:marTop w:val="0"/>
      <w:marBottom w:val="0"/>
      <w:divBdr>
        <w:top w:val="none" w:sz="0" w:space="0" w:color="auto"/>
        <w:left w:val="none" w:sz="0" w:space="0" w:color="auto"/>
        <w:bottom w:val="none" w:sz="0" w:space="0" w:color="auto"/>
        <w:right w:val="none" w:sz="0" w:space="0" w:color="auto"/>
      </w:divBdr>
    </w:div>
    <w:div w:id="684942822">
      <w:bodyDiv w:val="1"/>
      <w:marLeft w:val="0"/>
      <w:marRight w:val="0"/>
      <w:marTop w:val="0"/>
      <w:marBottom w:val="0"/>
      <w:divBdr>
        <w:top w:val="none" w:sz="0" w:space="0" w:color="auto"/>
        <w:left w:val="none" w:sz="0" w:space="0" w:color="auto"/>
        <w:bottom w:val="none" w:sz="0" w:space="0" w:color="auto"/>
        <w:right w:val="none" w:sz="0" w:space="0" w:color="auto"/>
      </w:divBdr>
    </w:div>
    <w:div w:id="776221300">
      <w:bodyDiv w:val="1"/>
      <w:marLeft w:val="0"/>
      <w:marRight w:val="0"/>
      <w:marTop w:val="0"/>
      <w:marBottom w:val="0"/>
      <w:divBdr>
        <w:top w:val="none" w:sz="0" w:space="0" w:color="auto"/>
        <w:left w:val="none" w:sz="0" w:space="0" w:color="auto"/>
        <w:bottom w:val="none" w:sz="0" w:space="0" w:color="auto"/>
        <w:right w:val="none" w:sz="0" w:space="0" w:color="auto"/>
      </w:divBdr>
    </w:div>
    <w:div w:id="829948662">
      <w:bodyDiv w:val="1"/>
      <w:marLeft w:val="0"/>
      <w:marRight w:val="0"/>
      <w:marTop w:val="0"/>
      <w:marBottom w:val="0"/>
      <w:divBdr>
        <w:top w:val="none" w:sz="0" w:space="0" w:color="auto"/>
        <w:left w:val="none" w:sz="0" w:space="0" w:color="auto"/>
        <w:bottom w:val="none" w:sz="0" w:space="0" w:color="auto"/>
        <w:right w:val="none" w:sz="0" w:space="0" w:color="auto"/>
      </w:divBdr>
    </w:div>
    <w:div w:id="916864226">
      <w:bodyDiv w:val="1"/>
      <w:marLeft w:val="0"/>
      <w:marRight w:val="0"/>
      <w:marTop w:val="0"/>
      <w:marBottom w:val="0"/>
      <w:divBdr>
        <w:top w:val="none" w:sz="0" w:space="0" w:color="auto"/>
        <w:left w:val="none" w:sz="0" w:space="0" w:color="auto"/>
        <w:bottom w:val="none" w:sz="0" w:space="0" w:color="auto"/>
        <w:right w:val="none" w:sz="0" w:space="0" w:color="auto"/>
      </w:divBdr>
    </w:div>
    <w:div w:id="936598784">
      <w:bodyDiv w:val="1"/>
      <w:marLeft w:val="0"/>
      <w:marRight w:val="0"/>
      <w:marTop w:val="0"/>
      <w:marBottom w:val="0"/>
      <w:divBdr>
        <w:top w:val="none" w:sz="0" w:space="0" w:color="auto"/>
        <w:left w:val="none" w:sz="0" w:space="0" w:color="auto"/>
        <w:bottom w:val="none" w:sz="0" w:space="0" w:color="auto"/>
        <w:right w:val="none" w:sz="0" w:space="0" w:color="auto"/>
      </w:divBdr>
    </w:div>
    <w:div w:id="1055541506">
      <w:bodyDiv w:val="1"/>
      <w:marLeft w:val="0"/>
      <w:marRight w:val="0"/>
      <w:marTop w:val="0"/>
      <w:marBottom w:val="0"/>
      <w:divBdr>
        <w:top w:val="none" w:sz="0" w:space="0" w:color="auto"/>
        <w:left w:val="none" w:sz="0" w:space="0" w:color="auto"/>
        <w:bottom w:val="none" w:sz="0" w:space="0" w:color="auto"/>
        <w:right w:val="none" w:sz="0" w:space="0" w:color="auto"/>
      </w:divBdr>
    </w:div>
    <w:div w:id="1075937029">
      <w:bodyDiv w:val="1"/>
      <w:marLeft w:val="0"/>
      <w:marRight w:val="0"/>
      <w:marTop w:val="0"/>
      <w:marBottom w:val="0"/>
      <w:divBdr>
        <w:top w:val="none" w:sz="0" w:space="0" w:color="auto"/>
        <w:left w:val="none" w:sz="0" w:space="0" w:color="auto"/>
        <w:bottom w:val="none" w:sz="0" w:space="0" w:color="auto"/>
        <w:right w:val="none" w:sz="0" w:space="0" w:color="auto"/>
      </w:divBdr>
    </w:div>
    <w:div w:id="1115515500">
      <w:bodyDiv w:val="1"/>
      <w:marLeft w:val="0"/>
      <w:marRight w:val="0"/>
      <w:marTop w:val="0"/>
      <w:marBottom w:val="0"/>
      <w:divBdr>
        <w:top w:val="none" w:sz="0" w:space="0" w:color="auto"/>
        <w:left w:val="none" w:sz="0" w:space="0" w:color="auto"/>
        <w:bottom w:val="none" w:sz="0" w:space="0" w:color="auto"/>
        <w:right w:val="none" w:sz="0" w:space="0" w:color="auto"/>
      </w:divBdr>
    </w:div>
    <w:div w:id="1165170952">
      <w:bodyDiv w:val="1"/>
      <w:marLeft w:val="0"/>
      <w:marRight w:val="0"/>
      <w:marTop w:val="0"/>
      <w:marBottom w:val="0"/>
      <w:divBdr>
        <w:top w:val="none" w:sz="0" w:space="0" w:color="auto"/>
        <w:left w:val="none" w:sz="0" w:space="0" w:color="auto"/>
        <w:bottom w:val="none" w:sz="0" w:space="0" w:color="auto"/>
        <w:right w:val="none" w:sz="0" w:space="0" w:color="auto"/>
      </w:divBdr>
    </w:div>
    <w:div w:id="1341735349">
      <w:bodyDiv w:val="1"/>
      <w:marLeft w:val="0"/>
      <w:marRight w:val="0"/>
      <w:marTop w:val="0"/>
      <w:marBottom w:val="0"/>
      <w:divBdr>
        <w:top w:val="none" w:sz="0" w:space="0" w:color="auto"/>
        <w:left w:val="none" w:sz="0" w:space="0" w:color="auto"/>
        <w:bottom w:val="none" w:sz="0" w:space="0" w:color="auto"/>
        <w:right w:val="none" w:sz="0" w:space="0" w:color="auto"/>
      </w:divBdr>
    </w:div>
    <w:div w:id="1414206664">
      <w:bodyDiv w:val="1"/>
      <w:marLeft w:val="0"/>
      <w:marRight w:val="0"/>
      <w:marTop w:val="0"/>
      <w:marBottom w:val="0"/>
      <w:divBdr>
        <w:top w:val="none" w:sz="0" w:space="0" w:color="auto"/>
        <w:left w:val="none" w:sz="0" w:space="0" w:color="auto"/>
        <w:bottom w:val="none" w:sz="0" w:space="0" w:color="auto"/>
        <w:right w:val="none" w:sz="0" w:space="0" w:color="auto"/>
      </w:divBdr>
    </w:div>
    <w:div w:id="1499421250">
      <w:bodyDiv w:val="1"/>
      <w:marLeft w:val="0"/>
      <w:marRight w:val="0"/>
      <w:marTop w:val="0"/>
      <w:marBottom w:val="0"/>
      <w:divBdr>
        <w:top w:val="none" w:sz="0" w:space="0" w:color="auto"/>
        <w:left w:val="none" w:sz="0" w:space="0" w:color="auto"/>
        <w:bottom w:val="none" w:sz="0" w:space="0" w:color="auto"/>
        <w:right w:val="none" w:sz="0" w:space="0" w:color="auto"/>
      </w:divBdr>
    </w:div>
    <w:div w:id="1509366421">
      <w:bodyDiv w:val="1"/>
      <w:marLeft w:val="0"/>
      <w:marRight w:val="0"/>
      <w:marTop w:val="0"/>
      <w:marBottom w:val="0"/>
      <w:divBdr>
        <w:top w:val="none" w:sz="0" w:space="0" w:color="auto"/>
        <w:left w:val="none" w:sz="0" w:space="0" w:color="auto"/>
        <w:bottom w:val="none" w:sz="0" w:space="0" w:color="auto"/>
        <w:right w:val="none" w:sz="0" w:space="0" w:color="auto"/>
      </w:divBdr>
    </w:div>
    <w:div w:id="1602224225">
      <w:bodyDiv w:val="1"/>
      <w:marLeft w:val="0"/>
      <w:marRight w:val="0"/>
      <w:marTop w:val="0"/>
      <w:marBottom w:val="0"/>
      <w:divBdr>
        <w:top w:val="none" w:sz="0" w:space="0" w:color="auto"/>
        <w:left w:val="none" w:sz="0" w:space="0" w:color="auto"/>
        <w:bottom w:val="none" w:sz="0" w:space="0" w:color="auto"/>
        <w:right w:val="none" w:sz="0" w:space="0" w:color="auto"/>
      </w:divBdr>
    </w:div>
    <w:div w:id="1603490865">
      <w:bodyDiv w:val="1"/>
      <w:marLeft w:val="0"/>
      <w:marRight w:val="0"/>
      <w:marTop w:val="0"/>
      <w:marBottom w:val="0"/>
      <w:divBdr>
        <w:top w:val="none" w:sz="0" w:space="0" w:color="auto"/>
        <w:left w:val="none" w:sz="0" w:space="0" w:color="auto"/>
        <w:bottom w:val="none" w:sz="0" w:space="0" w:color="auto"/>
        <w:right w:val="none" w:sz="0" w:space="0" w:color="auto"/>
      </w:divBdr>
    </w:div>
    <w:div w:id="1712264714">
      <w:bodyDiv w:val="1"/>
      <w:marLeft w:val="0"/>
      <w:marRight w:val="0"/>
      <w:marTop w:val="0"/>
      <w:marBottom w:val="0"/>
      <w:divBdr>
        <w:top w:val="none" w:sz="0" w:space="0" w:color="auto"/>
        <w:left w:val="none" w:sz="0" w:space="0" w:color="auto"/>
        <w:bottom w:val="none" w:sz="0" w:space="0" w:color="auto"/>
        <w:right w:val="none" w:sz="0" w:space="0" w:color="auto"/>
      </w:divBdr>
    </w:div>
    <w:div w:id="1804494242">
      <w:bodyDiv w:val="1"/>
      <w:marLeft w:val="0"/>
      <w:marRight w:val="0"/>
      <w:marTop w:val="0"/>
      <w:marBottom w:val="0"/>
      <w:divBdr>
        <w:top w:val="none" w:sz="0" w:space="0" w:color="auto"/>
        <w:left w:val="none" w:sz="0" w:space="0" w:color="auto"/>
        <w:bottom w:val="none" w:sz="0" w:space="0" w:color="auto"/>
        <w:right w:val="none" w:sz="0" w:space="0" w:color="auto"/>
      </w:divBdr>
    </w:div>
    <w:div w:id="1925919834">
      <w:bodyDiv w:val="1"/>
      <w:marLeft w:val="0"/>
      <w:marRight w:val="0"/>
      <w:marTop w:val="0"/>
      <w:marBottom w:val="0"/>
      <w:divBdr>
        <w:top w:val="none" w:sz="0" w:space="0" w:color="auto"/>
        <w:left w:val="none" w:sz="0" w:space="0" w:color="auto"/>
        <w:bottom w:val="none" w:sz="0" w:space="0" w:color="auto"/>
        <w:right w:val="none" w:sz="0" w:space="0" w:color="auto"/>
      </w:divBdr>
    </w:div>
    <w:div w:id="20846468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C359B-BF70-4751-AA8D-079BC711E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12</Pages>
  <Words>3763</Words>
  <Characters>21450</Characters>
  <Application>Microsoft Office Word</Application>
  <DocSecurity>0</DocSecurity>
  <Lines>178</Lines>
  <Paragraphs>50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I</vt:lpstr>
      <vt:lpstr>I</vt:lpstr>
    </vt:vector>
  </TitlesOfParts>
  <Company>*</Company>
  <LinksUpToDate>false</LinksUpToDate>
  <CharactersWithSpaces>25163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User</dc:creator>
  <cp:keywords/>
  <dc:description/>
  <cp:lastModifiedBy>Cristian Drăgălin</cp:lastModifiedBy>
  <cp:revision>5</cp:revision>
  <cp:lastPrinted>2026-07-10T12:04:00Z</cp:lastPrinted>
  <dcterms:created xsi:type="dcterms:W3CDTF">2026-07-10T07:31:00Z</dcterms:created>
  <dcterms:modified xsi:type="dcterms:W3CDTF">2026-07-13T06:40:00Z</dcterms:modified>
</cp:coreProperties>
</file>