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w:t>
      </w:r>
      <w:r w:rsidR="00B77CD1" w:rsidRPr="00B45370">
        <w:rPr>
          <w:color w:val="000000" w:themeColor="text1"/>
          <w:lang w:val="ro-RO"/>
        </w:rPr>
        <w:lastRenderedPageBreak/>
        <w:t>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Pr="00F37A16">
        <w:rPr>
          <w:bCs/>
          <w:iCs/>
        </w:rPr>
        <w:lastRenderedPageBreak/>
        <w:t>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w:t>
      </w:r>
      <w:r w:rsidRPr="00593281">
        <w:rPr>
          <w:bCs/>
          <w:iCs/>
        </w:rPr>
        <w:lastRenderedPageBreak/>
        <w:t xml:space="preserve">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51CF39" w14:textId="77777777" w:rsidR="002A5A5E" w:rsidRDefault="002A5A5E" w:rsidP="002A5A5E">
      <w:pPr>
        <w:spacing w:before="120"/>
        <w:jc w:val="center"/>
        <w:rPr>
          <w:b/>
          <w:sz w:val="28"/>
          <w:szCs w:val="28"/>
        </w:rPr>
      </w:pPr>
      <w:r>
        <w:rPr>
          <w:b/>
          <w:sz w:val="28"/>
          <w:szCs w:val="28"/>
        </w:rPr>
        <w:t>ANUNȚ DE PARTICIPARE</w:t>
      </w:r>
    </w:p>
    <w:p w14:paraId="6987C506" w14:textId="77777777" w:rsidR="002A5A5E" w:rsidRDefault="002A5A5E" w:rsidP="002A5A5E">
      <w:pPr>
        <w:spacing w:before="120"/>
        <w:jc w:val="center"/>
        <w:rPr>
          <w:b/>
          <w:sz w:val="28"/>
          <w:szCs w:val="28"/>
        </w:rPr>
      </w:pPr>
    </w:p>
    <w:p w14:paraId="189E792F" w14:textId="77777777" w:rsidR="002A5A5E" w:rsidRPr="00FD0945" w:rsidRDefault="002A5A5E" w:rsidP="002A5A5E">
      <w:pPr>
        <w:rPr>
          <w:b/>
          <w:bCs/>
          <w:sz w:val="22"/>
          <w:szCs w:val="22"/>
          <w:u w:val="single"/>
          <w:lang w:val="en-US"/>
        </w:rPr>
      </w:pPr>
      <w:r w:rsidRPr="00966ADF">
        <w:rPr>
          <w:b/>
          <w:u w:val="single"/>
          <w:lang w:val="en-US"/>
        </w:rPr>
        <w:t xml:space="preserve">OBIECTUL ACHIZITIEI: </w:t>
      </w:r>
      <w:r w:rsidRPr="00FD0945">
        <w:rPr>
          <w:b/>
          <w:bCs/>
          <w:u w:val="single"/>
        </w:rPr>
        <w:t>Elaborarea Planului Urbanistic General al comunei Lipoveni, r-nul Cimişlia</w:t>
      </w:r>
    </w:p>
    <w:p w14:paraId="129BB92C" w14:textId="77777777" w:rsidR="002A5A5E" w:rsidRPr="00845DC0" w:rsidRDefault="002A5A5E" w:rsidP="002A5A5E">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7B1B9031" w14:textId="77777777" w:rsidR="002A5A5E" w:rsidRPr="00845DC0" w:rsidRDefault="002A5A5E" w:rsidP="002A5A5E">
      <w:pPr>
        <w:shd w:val="clear" w:color="auto" w:fill="FFFFFF" w:themeFill="background1"/>
        <w:tabs>
          <w:tab w:val="left" w:pos="284"/>
          <w:tab w:val="right" w:pos="9531"/>
        </w:tabs>
        <w:spacing w:before="120"/>
        <w:rPr>
          <w:b/>
          <w:noProof w:val="0"/>
          <w:sz w:val="22"/>
          <w:szCs w:val="22"/>
          <w:lang w:eastAsia="ru-RU"/>
        </w:rPr>
      </w:pPr>
    </w:p>
    <w:p w14:paraId="6B77A561" w14:textId="77777777" w:rsidR="002A5A5E" w:rsidRPr="00845DC0" w:rsidRDefault="002A5A5E" w:rsidP="002A5A5E">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6810648F" w14:textId="77777777" w:rsidR="002A5A5E" w:rsidRPr="000675FD" w:rsidRDefault="002A5A5E" w:rsidP="002A5A5E">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57EEB88F" w14:textId="77777777" w:rsidR="002A5A5E" w:rsidRPr="00845DC0" w:rsidRDefault="002A5A5E" w:rsidP="00FF455C">
      <w:pPr>
        <w:pStyle w:val="a"/>
        <w:numPr>
          <w:ilvl w:val="0"/>
          <w:numId w:val="12"/>
        </w:numPr>
        <w:ind w:left="720"/>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7C2B3464" w14:textId="77777777" w:rsidR="002A5A5E" w:rsidRPr="00845DC0" w:rsidRDefault="002A5A5E" w:rsidP="00FF455C">
      <w:pPr>
        <w:pStyle w:val="a"/>
        <w:numPr>
          <w:ilvl w:val="0"/>
          <w:numId w:val="12"/>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2085D67E" w14:textId="77777777" w:rsidR="002A5A5E" w:rsidRPr="00845DC0" w:rsidRDefault="002A5A5E" w:rsidP="00FF455C">
      <w:pPr>
        <w:pStyle w:val="a"/>
        <w:numPr>
          <w:ilvl w:val="0"/>
          <w:numId w:val="12"/>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4982647C" w14:textId="77777777" w:rsidR="002A5A5E" w:rsidRPr="00845DC0" w:rsidRDefault="002A5A5E" w:rsidP="00FF455C">
      <w:pPr>
        <w:numPr>
          <w:ilvl w:val="0"/>
          <w:numId w:val="12"/>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2A55B22E" w14:textId="77777777" w:rsidR="002A5A5E" w:rsidRPr="00845DC0" w:rsidRDefault="002A5A5E" w:rsidP="00FF455C">
      <w:pPr>
        <w:pStyle w:val="a"/>
        <w:numPr>
          <w:ilvl w:val="0"/>
          <w:numId w:val="12"/>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34A14CFA" w14:textId="77777777" w:rsidR="002A5A5E" w:rsidRPr="00134964" w:rsidRDefault="002A5A5E" w:rsidP="00FF455C">
      <w:pPr>
        <w:numPr>
          <w:ilvl w:val="0"/>
          <w:numId w:val="12"/>
        </w:numPr>
        <w:shd w:val="clear" w:color="auto" w:fill="FFFFFF" w:themeFill="background1"/>
        <w:tabs>
          <w:tab w:val="left" w:pos="284"/>
          <w:tab w:val="right" w:pos="9531"/>
        </w:tabs>
        <w:spacing w:before="120"/>
        <w:ind w:left="720"/>
        <w:jc w:val="both"/>
        <w:rPr>
          <w:b/>
          <w:lang w:val="it-IT"/>
        </w:rPr>
      </w:pPr>
      <w:r w:rsidRPr="00134964">
        <w:rPr>
          <w:b/>
          <w:lang w:val="it-IT"/>
        </w:rPr>
        <w:t xml:space="preserve">de la care se va putea obține accesul la documentația de atribuire: </w:t>
      </w:r>
      <w:r w:rsidRPr="00134964">
        <w:rPr>
          <w:b/>
          <w:u w:val="single"/>
          <w:lang w:val="it-IT"/>
        </w:rPr>
        <w:t>documentația de atribuire este anexată în cadrul procedurii în SIA ”RSAP”.</w:t>
      </w:r>
    </w:p>
    <w:p w14:paraId="2B12EA7D" w14:textId="77777777" w:rsidR="002A5A5E" w:rsidRPr="00540BA2" w:rsidRDefault="002A5A5E" w:rsidP="00FF455C">
      <w:pPr>
        <w:numPr>
          <w:ilvl w:val="0"/>
          <w:numId w:val="12"/>
        </w:numPr>
        <w:tabs>
          <w:tab w:val="left" w:pos="284"/>
          <w:tab w:val="right" w:pos="9531"/>
        </w:tabs>
        <w:spacing w:before="120"/>
        <w:ind w:left="7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0FBA84D2" w14:textId="77777777" w:rsidR="002A5A5E" w:rsidRDefault="002A5A5E" w:rsidP="00FF455C">
      <w:pPr>
        <w:numPr>
          <w:ilvl w:val="0"/>
          <w:numId w:val="12"/>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servicii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2A5A5E" w:rsidRPr="001162B4" w14:paraId="69173C85" w14:textId="77777777" w:rsidTr="007F617B">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18623BD" w14:textId="77777777" w:rsidR="002A5A5E" w:rsidRPr="009F4763" w:rsidRDefault="002A5A5E" w:rsidP="007F617B">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1215CD06" w14:textId="77777777" w:rsidR="002A5A5E" w:rsidRPr="009321C9" w:rsidRDefault="002A5A5E" w:rsidP="007F617B">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9671DF8" w14:textId="77777777" w:rsidR="002A5A5E" w:rsidRPr="009321C9" w:rsidRDefault="002A5A5E" w:rsidP="007F617B">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3F5A0AD" w14:textId="77777777" w:rsidR="002A5A5E" w:rsidRPr="009321C9" w:rsidRDefault="002A5A5E" w:rsidP="007F617B">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7121EC74" w14:textId="77777777" w:rsidR="002A5A5E" w:rsidRPr="009321C9" w:rsidRDefault="002A5A5E" w:rsidP="007F617B">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3D7915A7" w14:textId="77777777" w:rsidR="002A5A5E" w:rsidRPr="009321C9" w:rsidRDefault="002A5A5E" w:rsidP="007F617B">
            <w:pPr>
              <w:jc w:val="center"/>
              <w:rPr>
                <w:b/>
                <w:sz w:val="16"/>
                <w:szCs w:val="16"/>
              </w:rPr>
            </w:pPr>
            <w:r>
              <w:rPr>
                <w:b/>
                <w:sz w:val="16"/>
                <w:szCs w:val="16"/>
              </w:rPr>
              <w:t>Valoarea estimativa a procedurii de achizitie  fara TVA</w:t>
            </w:r>
          </w:p>
          <w:p w14:paraId="694076B7" w14:textId="77777777" w:rsidR="002A5A5E" w:rsidRPr="009321C9" w:rsidRDefault="002A5A5E" w:rsidP="007F617B">
            <w:pPr>
              <w:jc w:val="center"/>
              <w:rPr>
                <w:b/>
                <w:sz w:val="16"/>
                <w:szCs w:val="16"/>
              </w:rPr>
            </w:pPr>
          </w:p>
        </w:tc>
      </w:tr>
      <w:tr w:rsidR="002A5A5E" w:rsidRPr="001162B4" w14:paraId="013737B4" w14:textId="77777777" w:rsidTr="007F617B">
        <w:trPr>
          <w:trHeight w:val="2046"/>
        </w:trPr>
        <w:tc>
          <w:tcPr>
            <w:tcW w:w="471" w:type="pct"/>
            <w:tcBorders>
              <w:top w:val="single" w:sz="4" w:space="0" w:color="auto"/>
              <w:left w:val="single" w:sz="4" w:space="0" w:color="auto"/>
              <w:right w:val="single" w:sz="4" w:space="0" w:color="auto"/>
            </w:tcBorders>
            <w:shd w:val="clear" w:color="auto" w:fill="auto"/>
            <w:vAlign w:val="center"/>
          </w:tcPr>
          <w:p w14:paraId="3B79A5B0" w14:textId="77777777" w:rsidR="002A5A5E" w:rsidRPr="009E6E93" w:rsidRDefault="002A5A5E" w:rsidP="007F617B">
            <w:pPr>
              <w:spacing w:before="1"/>
              <w:rPr>
                <w:b/>
                <w:bCs/>
                <w:u w:val="single"/>
              </w:rPr>
            </w:pPr>
            <w:r>
              <w:rPr>
                <w:rFonts w:ascii="Segoe UI" w:hAnsi="Segoe UI" w:cs="Segoe UI"/>
                <w:color w:val="555555"/>
                <w:sz w:val="18"/>
                <w:szCs w:val="18"/>
                <w:shd w:val="clear" w:color="auto" w:fill="FFFEEE"/>
              </w:rPr>
              <w:lastRenderedPageBreak/>
              <w:t>71200000-0</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44D635F1" w14:textId="77777777" w:rsidR="002A5A5E" w:rsidRPr="00E97DD7" w:rsidRDefault="002A5A5E" w:rsidP="007F617B">
            <w:pPr>
              <w:rPr>
                <w:sz w:val="20"/>
                <w:szCs w:val="20"/>
              </w:rPr>
            </w:pPr>
            <w:r>
              <w:t>Elaborarea Planului Urbanistic General al comunei Lipoveni, r-nul Cimişlia</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032B1" w14:textId="77777777" w:rsidR="002A5A5E" w:rsidRPr="00E97DD7" w:rsidRDefault="002A5A5E" w:rsidP="007F617B">
            <w:pPr>
              <w:rPr>
                <w:noProof w:val="0"/>
                <w:sz w:val="20"/>
                <w:szCs w:val="20"/>
                <w:lang w:eastAsia="ru-RU"/>
              </w:rPr>
            </w:pPr>
            <w:r>
              <w:rPr>
                <w:rFonts w:eastAsia="Arial Unicode MS"/>
                <w:noProof w:val="0"/>
                <w:color w:val="000000"/>
                <w:sz w:val="20"/>
                <w:szCs w:val="20"/>
                <w:lang w:val="en-US"/>
              </w:rPr>
              <w:t xml:space="preserve">Conform </w:t>
            </w:r>
            <w:proofErr w:type="spellStart"/>
            <w:r>
              <w:rPr>
                <w:rFonts w:eastAsia="Arial Unicode MS"/>
                <w:noProof w:val="0"/>
                <w:color w:val="000000"/>
                <w:sz w:val="20"/>
                <w:szCs w:val="20"/>
                <w:lang w:val="en-US"/>
              </w:rPr>
              <w:t>caietul</w:t>
            </w:r>
            <w:proofErr w:type="spellEnd"/>
            <w:r>
              <w:rPr>
                <w:rFonts w:eastAsia="Arial Unicode MS"/>
                <w:noProof w:val="0"/>
                <w:color w:val="000000"/>
                <w:sz w:val="20"/>
                <w:szCs w:val="20"/>
                <w:lang w:val="en-US"/>
              </w:rPr>
              <w:t xml:space="preserve"> de </w:t>
            </w:r>
            <w:proofErr w:type="spellStart"/>
            <w:r>
              <w:rPr>
                <w:rFonts w:eastAsia="Arial Unicode MS"/>
                <w:noProof w:val="0"/>
                <w:color w:val="000000"/>
                <w:sz w:val="20"/>
                <w:szCs w:val="20"/>
                <w:lang w:val="en-US"/>
              </w:rPr>
              <w:t>sarcini</w:t>
            </w:r>
            <w:proofErr w:type="spellEnd"/>
          </w:p>
        </w:tc>
        <w:tc>
          <w:tcPr>
            <w:tcW w:w="925" w:type="pct"/>
            <w:tcBorders>
              <w:top w:val="single" w:sz="4" w:space="0" w:color="auto"/>
              <w:left w:val="single" w:sz="4" w:space="0" w:color="auto"/>
              <w:bottom w:val="single" w:sz="4" w:space="0" w:color="auto"/>
              <w:right w:val="single" w:sz="4" w:space="0" w:color="auto"/>
            </w:tcBorders>
          </w:tcPr>
          <w:p w14:paraId="7C05AFD3" w14:textId="77777777" w:rsidR="002A5A5E" w:rsidRPr="00E97DD7" w:rsidRDefault="002A5A5E" w:rsidP="007F617B">
            <w:pPr>
              <w:rPr>
                <w:sz w:val="20"/>
                <w:szCs w:val="20"/>
              </w:rPr>
            </w:pPr>
            <w:r>
              <w:rPr>
                <w:b/>
                <w:bCs/>
                <w:iCs/>
              </w:rPr>
              <w:t>558000</w:t>
            </w:r>
            <w:r w:rsidRPr="001C3548">
              <w:rPr>
                <w:b/>
                <w:bCs/>
                <w:iCs/>
              </w:rPr>
              <w:t>,00</w:t>
            </w:r>
          </w:p>
        </w:tc>
      </w:tr>
      <w:tr w:rsidR="002A5A5E" w:rsidRPr="001162B4" w14:paraId="01CA7419" w14:textId="77777777" w:rsidTr="007F617B">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3E60A638" w14:textId="77777777" w:rsidR="002A5A5E" w:rsidRPr="009321C9" w:rsidRDefault="002A5A5E" w:rsidP="007F617B">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1CD5842B" w14:textId="77777777" w:rsidR="002A5A5E" w:rsidRPr="001C3548" w:rsidRDefault="002A5A5E" w:rsidP="007F617B">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C320C" w14:textId="77777777" w:rsidR="002A5A5E" w:rsidRPr="001C3548" w:rsidRDefault="002A5A5E" w:rsidP="007F617B">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0E58DAB1" w14:textId="77777777" w:rsidR="002A5A5E" w:rsidRPr="00FB4CC8" w:rsidRDefault="002A5A5E" w:rsidP="007F617B">
            <w:pPr>
              <w:ind w:left="360" w:hanging="360"/>
              <w:rPr>
                <w:b/>
                <w:bCs/>
                <w:iCs/>
              </w:rPr>
            </w:pPr>
            <w:r>
              <w:rPr>
                <w:b/>
                <w:bCs/>
                <w:iCs/>
              </w:rPr>
              <w:t>558000</w:t>
            </w:r>
            <w:r w:rsidRPr="001C3548">
              <w:rPr>
                <w:b/>
                <w:bCs/>
                <w:iCs/>
              </w:rPr>
              <w:t>,00</w:t>
            </w:r>
          </w:p>
        </w:tc>
      </w:tr>
    </w:tbl>
    <w:p w14:paraId="4ED4949C" w14:textId="77777777" w:rsidR="002A5A5E" w:rsidRDefault="002A5A5E" w:rsidP="00FF455C">
      <w:pPr>
        <w:pStyle w:val="a"/>
        <w:widowControl w:val="0"/>
        <w:numPr>
          <w:ilvl w:val="0"/>
          <w:numId w:val="12"/>
        </w:numPr>
        <w:tabs>
          <w:tab w:val="clear" w:pos="1134"/>
          <w:tab w:val="left" w:pos="1203"/>
        </w:tabs>
        <w:autoSpaceDE w:val="0"/>
        <w:autoSpaceDN w:val="0"/>
        <w:ind w:left="720"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4C5600FC" w14:textId="77777777" w:rsidR="002A5A5E" w:rsidRDefault="002A5A5E" w:rsidP="00FF455C">
      <w:pPr>
        <w:pStyle w:val="a"/>
        <w:widowControl w:val="0"/>
        <w:numPr>
          <w:ilvl w:val="0"/>
          <w:numId w:val="12"/>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1A70AC00" w14:textId="77777777" w:rsidR="002A5A5E" w:rsidRDefault="002A5A5E" w:rsidP="002A5A5E">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6F83376A" w14:textId="77777777" w:rsidR="002A5A5E" w:rsidRDefault="002A5A5E" w:rsidP="00FF455C">
      <w:pPr>
        <w:pStyle w:val="a"/>
        <w:widowControl w:val="0"/>
        <w:numPr>
          <w:ilvl w:val="0"/>
          <w:numId w:val="12"/>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17F1DF49" w14:textId="77777777" w:rsidR="002A5A5E" w:rsidRPr="004F1130" w:rsidRDefault="002A5A5E" w:rsidP="00FF455C">
      <w:pPr>
        <w:pStyle w:val="a"/>
        <w:widowControl w:val="0"/>
        <w:numPr>
          <w:ilvl w:val="0"/>
          <w:numId w:val="12"/>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3EE74890" w14:textId="77777777" w:rsidR="008D2E91" w:rsidRPr="004F1130" w:rsidRDefault="002A5A5E" w:rsidP="008D2E91">
      <w:pPr>
        <w:tabs>
          <w:tab w:val="left" w:pos="986"/>
        </w:tabs>
        <w:spacing w:before="127"/>
        <w:rPr>
          <w:b/>
        </w:rPr>
      </w:pPr>
      <w:r w:rsidRPr="004F1130">
        <w:rPr>
          <w:b/>
        </w:rPr>
        <w:t>- perioada</w:t>
      </w:r>
      <w:r w:rsidRPr="004F1130">
        <w:rPr>
          <w:b/>
          <w:spacing w:val="-9"/>
        </w:rPr>
        <w:t xml:space="preserve"> </w:t>
      </w:r>
      <w:r w:rsidR="008D2E91" w:rsidRPr="004F1130">
        <w:rPr>
          <w:b/>
        </w:rPr>
        <w:t>perioada</w:t>
      </w:r>
      <w:r w:rsidR="008D2E91" w:rsidRPr="004F1130">
        <w:rPr>
          <w:b/>
          <w:spacing w:val="-9"/>
        </w:rPr>
        <w:t xml:space="preserve"> </w:t>
      </w:r>
      <w:r w:rsidR="008D2E91">
        <w:rPr>
          <w:b/>
          <w:spacing w:val="-9"/>
          <w:highlight w:val="yellow"/>
        </w:rPr>
        <w:t xml:space="preserve">de </w:t>
      </w:r>
      <w:r w:rsidR="008D2E91">
        <w:rPr>
          <w:b/>
          <w:spacing w:val="-9"/>
        </w:rPr>
        <w:t xml:space="preserve">210-240 zile </w:t>
      </w:r>
      <w:r w:rsidR="008D2E91" w:rsidRPr="004F1130">
        <w:rPr>
          <w:b/>
        </w:rPr>
        <w:t>de</w:t>
      </w:r>
      <w:r w:rsidR="008D2E91" w:rsidRPr="004F1130">
        <w:rPr>
          <w:b/>
          <w:spacing w:val="-8"/>
        </w:rPr>
        <w:t xml:space="preserve"> </w:t>
      </w:r>
      <w:r w:rsidR="008D2E91" w:rsidRPr="004F1130">
        <w:rPr>
          <w:b/>
        </w:rPr>
        <w:t>la</w:t>
      </w:r>
      <w:r w:rsidR="008D2E91" w:rsidRPr="004F1130">
        <w:rPr>
          <w:b/>
          <w:spacing w:val="-2"/>
        </w:rPr>
        <w:t xml:space="preserve"> </w:t>
      </w:r>
      <w:r w:rsidR="008D2E91" w:rsidRPr="004F1130">
        <w:rPr>
          <w:b/>
        </w:rPr>
        <w:t>semnarea</w:t>
      </w:r>
      <w:r w:rsidR="008D2E91" w:rsidRPr="004F1130">
        <w:rPr>
          <w:b/>
          <w:spacing w:val="-1"/>
        </w:rPr>
        <w:t xml:space="preserve"> </w:t>
      </w:r>
      <w:r w:rsidR="008D2E91" w:rsidRPr="004F1130">
        <w:rPr>
          <w:b/>
          <w:spacing w:val="-2"/>
        </w:rPr>
        <w:t>contractului.</w:t>
      </w:r>
    </w:p>
    <w:p w14:paraId="37FBAE7A" w14:textId="77777777" w:rsidR="002A5A5E" w:rsidRPr="00EF6629" w:rsidRDefault="002A5A5E" w:rsidP="002A5A5E">
      <w:pPr>
        <w:pStyle w:val="a"/>
        <w:numPr>
          <w:ilvl w:val="0"/>
          <w:numId w:val="0"/>
        </w:numPr>
        <w:tabs>
          <w:tab w:val="left" w:pos="924"/>
        </w:tabs>
        <w:spacing w:before="113"/>
        <w:ind w:left="360"/>
        <w:rPr>
          <w:b/>
          <w:spacing w:val="-2"/>
          <w:u w:val="single"/>
        </w:rPr>
      </w:pPr>
      <w:bookmarkStart w:id="69" w:name="_GoBack"/>
      <w:bookmarkEnd w:id="69"/>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4D61546A" w14:textId="77777777" w:rsidR="002A5A5E" w:rsidRDefault="002A5A5E" w:rsidP="00FF455C">
      <w:pPr>
        <w:pStyle w:val="a"/>
        <w:widowControl w:val="0"/>
        <w:numPr>
          <w:ilvl w:val="2"/>
          <w:numId w:val="13"/>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9F03509" w14:textId="77777777" w:rsidR="002A5A5E" w:rsidRDefault="002A5A5E" w:rsidP="00FF455C">
      <w:pPr>
        <w:pStyle w:val="a"/>
        <w:widowControl w:val="0"/>
        <w:numPr>
          <w:ilvl w:val="2"/>
          <w:numId w:val="13"/>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7F2F5B87" w14:textId="77777777" w:rsidR="002A5A5E" w:rsidRDefault="002A5A5E" w:rsidP="00FF455C">
      <w:pPr>
        <w:pStyle w:val="a"/>
        <w:widowControl w:val="0"/>
        <w:numPr>
          <w:ilvl w:val="2"/>
          <w:numId w:val="13"/>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6D75243" w14:textId="77777777" w:rsidR="002A5A5E" w:rsidRPr="004F1130" w:rsidRDefault="002A5A5E" w:rsidP="002A5A5E">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1D7BB6DF" w14:textId="77777777" w:rsidR="002A5A5E" w:rsidRDefault="002A5A5E" w:rsidP="002A5A5E">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2A5A5E" w14:paraId="75B97CA7" w14:textId="77777777" w:rsidTr="007F617B">
        <w:trPr>
          <w:trHeight w:val="945"/>
        </w:trPr>
        <w:tc>
          <w:tcPr>
            <w:tcW w:w="572" w:type="dxa"/>
            <w:shd w:val="clear" w:color="auto" w:fill="D9D9D9"/>
          </w:tcPr>
          <w:p w14:paraId="2E235D62" w14:textId="77777777" w:rsidR="002A5A5E" w:rsidRDefault="002A5A5E" w:rsidP="007F617B">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1DC2404F" w14:textId="77777777" w:rsidR="002A5A5E" w:rsidRDefault="002A5A5E" w:rsidP="007F617B">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4029EA05" w14:textId="77777777" w:rsidR="002A5A5E" w:rsidRDefault="002A5A5E" w:rsidP="007F617B">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3039B0F" w14:textId="77777777" w:rsidR="002A5A5E" w:rsidRDefault="002A5A5E" w:rsidP="007F617B">
            <w:pPr>
              <w:pStyle w:val="TableParagraph"/>
              <w:spacing w:before="115" w:line="242" w:lineRule="auto"/>
              <w:rPr>
                <w:b/>
                <w:sz w:val="18"/>
              </w:rPr>
            </w:pPr>
            <w:r>
              <w:rPr>
                <w:b/>
                <w:spacing w:val="-2"/>
                <w:sz w:val="18"/>
              </w:rPr>
              <w:t xml:space="preserve">Nivelul minim/ </w:t>
            </w:r>
            <w:r>
              <w:rPr>
                <w:b/>
                <w:spacing w:val="-6"/>
                <w:sz w:val="18"/>
              </w:rPr>
              <w:t>Obligativit</w:t>
            </w:r>
          </w:p>
          <w:p w14:paraId="5C604EBC" w14:textId="77777777" w:rsidR="002A5A5E" w:rsidRDefault="002A5A5E" w:rsidP="007F617B">
            <w:pPr>
              <w:pStyle w:val="TableParagraph"/>
              <w:spacing w:line="183" w:lineRule="exact"/>
              <w:ind w:left="195"/>
              <w:rPr>
                <w:b/>
                <w:sz w:val="18"/>
              </w:rPr>
            </w:pPr>
            <w:r>
              <w:rPr>
                <w:b/>
                <w:spacing w:val="-4"/>
                <w:sz w:val="18"/>
              </w:rPr>
              <w:t>atea</w:t>
            </w:r>
          </w:p>
        </w:tc>
      </w:tr>
      <w:tr w:rsidR="002A5A5E" w14:paraId="39CD228B" w14:textId="77777777" w:rsidTr="007F617B">
        <w:trPr>
          <w:trHeight w:val="801"/>
        </w:trPr>
        <w:tc>
          <w:tcPr>
            <w:tcW w:w="572" w:type="dxa"/>
            <w:shd w:val="clear" w:color="auto" w:fill="FFFF00"/>
          </w:tcPr>
          <w:p w14:paraId="67F00442" w14:textId="77777777" w:rsidR="002A5A5E" w:rsidRDefault="002A5A5E" w:rsidP="007F617B">
            <w:pPr>
              <w:pStyle w:val="TableParagraph"/>
              <w:spacing w:before="96"/>
              <w:ind w:left="110"/>
              <w:rPr>
                <w:sz w:val="20"/>
              </w:rPr>
            </w:pPr>
            <w:r>
              <w:rPr>
                <w:spacing w:val="-10"/>
                <w:sz w:val="20"/>
              </w:rPr>
              <w:t>1</w:t>
            </w:r>
          </w:p>
        </w:tc>
        <w:tc>
          <w:tcPr>
            <w:tcW w:w="3406" w:type="dxa"/>
            <w:shd w:val="clear" w:color="auto" w:fill="FFFF00"/>
          </w:tcPr>
          <w:p w14:paraId="7DE03FE6" w14:textId="77777777" w:rsidR="002A5A5E" w:rsidRPr="000724DE" w:rsidRDefault="002A5A5E" w:rsidP="007F617B">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1F005849" w14:textId="77777777" w:rsidR="002A5A5E" w:rsidRDefault="002A5A5E" w:rsidP="007F617B">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6B47BA90" w14:textId="77777777" w:rsidR="002A5A5E" w:rsidRDefault="002A5A5E" w:rsidP="007F617B">
            <w:pPr>
              <w:pStyle w:val="TableParagraph"/>
              <w:spacing w:before="120"/>
              <w:rPr>
                <w:b/>
                <w:sz w:val="20"/>
              </w:rPr>
            </w:pPr>
            <w:r>
              <w:rPr>
                <w:b/>
                <w:spacing w:val="-2"/>
                <w:sz w:val="20"/>
              </w:rPr>
              <w:t>obligator</w:t>
            </w:r>
          </w:p>
        </w:tc>
      </w:tr>
      <w:tr w:rsidR="002A5A5E" w14:paraId="4A5F61E7" w14:textId="77777777" w:rsidTr="007F617B">
        <w:trPr>
          <w:trHeight w:val="700"/>
        </w:trPr>
        <w:tc>
          <w:tcPr>
            <w:tcW w:w="572" w:type="dxa"/>
            <w:shd w:val="clear" w:color="auto" w:fill="FFFF00"/>
          </w:tcPr>
          <w:p w14:paraId="0DB30EA2" w14:textId="77777777" w:rsidR="002A5A5E" w:rsidRDefault="002A5A5E" w:rsidP="007F617B">
            <w:pPr>
              <w:pStyle w:val="TableParagraph"/>
              <w:spacing w:before="96"/>
              <w:ind w:left="110"/>
              <w:rPr>
                <w:sz w:val="20"/>
              </w:rPr>
            </w:pPr>
            <w:r>
              <w:rPr>
                <w:spacing w:val="-10"/>
                <w:sz w:val="20"/>
              </w:rPr>
              <w:t>2</w:t>
            </w:r>
          </w:p>
        </w:tc>
        <w:tc>
          <w:tcPr>
            <w:tcW w:w="3406" w:type="dxa"/>
            <w:shd w:val="clear" w:color="auto" w:fill="FFFF00"/>
          </w:tcPr>
          <w:p w14:paraId="2945120D" w14:textId="77777777" w:rsidR="002A5A5E" w:rsidRPr="000724DE" w:rsidRDefault="002A5A5E" w:rsidP="007F617B">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59D25536" w14:textId="77777777" w:rsidR="002A5A5E" w:rsidRDefault="002A5A5E" w:rsidP="007F617B">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751BE64F" w14:textId="77777777" w:rsidR="002A5A5E" w:rsidRDefault="002A5A5E" w:rsidP="007F617B">
            <w:pPr>
              <w:pStyle w:val="TableParagraph"/>
              <w:ind w:left="3"/>
              <w:rPr>
                <w:b/>
                <w:sz w:val="20"/>
              </w:rPr>
            </w:pPr>
            <w:r>
              <w:rPr>
                <w:b/>
                <w:spacing w:val="-2"/>
                <w:sz w:val="20"/>
              </w:rPr>
              <w:t>obligator</w:t>
            </w:r>
          </w:p>
        </w:tc>
      </w:tr>
      <w:tr w:rsidR="002A5A5E" w14:paraId="386E65F9" w14:textId="77777777" w:rsidTr="007F617B">
        <w:trPr>
          <w:trHeight w:val="628"/>
        </w:trPr>
        <w:tc>
          <w:tcPr>
            <w:tcW w:w="572" w:type="dxa"/>
            <w:shd w:val="clear" w:color="auto" w:fill="FFFF00"/>
          </w:tcPr>
          <w:p w14:paraId="483BC8D6" w14:textId="77777777" w:rsidR="002A5A5E" w:rsidRDefault="002A5A5E" w:rsidP="007F617B">
            <w:pPr>
              <w:pStyle w:val="TableParagraph"/>
              <w:spacing w:before="101"/>
              <w:ind w:left="110"/>
              <w:rPr>
                <w:sz w:val="20"/>
              </w:rPr>
            </w:pPr>
            <w:r>
              <w:rPr>
                <w:spacing w:val="-10"/>
                <w:sz w:val="20"/>
              </w:rPr>
              <w:t>3</w:t>
            </w:r>
          </w:p>
        </w:tc>
        <w:tc>
          <w:tcPr>
            <w:tcW w:w="3406" w:type="dxa"/>
            <w:shd w:val="clear" w:color="auto" w:fill="FFFF00"/>
          </w:tcPr>
          <w:p w14:paraId="3894A57D" w14:textId="77777777" w:rsidR="002A5A5E" w:rsidRPr="000724DE" w:rsidRDefault="002A5A5E" w:rsidP="007F617B">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99D8DE5" w14:textId="77777777" w:rsidR="002A5A5E" w:rsidRDefault="002A5A5E" w:rsidP="007F617B">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C5949BA" w14:textId="77777777" w:rsidR="002A5A5E" w:rsidRDefault="002A5A5E" w:rsidP="007F617B">
            <w:pPr>
              <w:pStyle w:val="TableParagraph"/>
              <w:ind w:left="3"/>
              <w:rPr>
                <w:b/>
                <w:sz w:val="20"/>
              </w:rPr>
            </w:pPr>
            <w:r>
              <w:rPr>
                <w:b/>
                <w:spacing w:val="-2"/>
                <w:sz w:val="20"/>
              </w:rPr>
              <w:t>obligator</w:t>
            </w:r>
          </w:p>
        </w:tc>
      </w:tr>
      <w:tr w:rsidR="002A5A5E" w14:paraId="03A4A55E" w14:textId="77777777" w:rsidTr="007F617B">
        <w:trPr>
          <w:trHeight w:val="628"/>
        </w:trPr>
        <w:tc>
          <w:tcPr>
            <w:tcW w:w="572" w:type="dxa"/>
            <w:shd w:val="clear" w:color="auto" w:fill="FFFF00"/>
          </w:tcPr>
          <w:p w14:paraId="7E4ACF9B" w14:textId="77777777" w:rsidR="002A5A5E" w:rsidRDefault="002A5A5E" w:rsidP="007F617B">
            <w:pPr>
              <w:pStyle w:val="TableParagraph"/>
              <w:spacing w:before="101"/>
              <w:ind w:left="110"/>
              <w:rPr>
                <w:sz w:val="20"/>
              </w:rPr>
            </w:pPr>
            <w:r>
              <w:rPr>
                <w:spacing w:val="-10"/>
                <w:sz w:val="20"/>
              </w:rPr>
              <w:t>4</w:t>
            </w:r>
          </w:p>
        </w:tc>
        <w:tc>
          <w:tcPr>
            <w:tcW w:w="3406" w:type="dxa"/>
            <w:shd w:val="clear" w:color="auto" w:fill="FFFF00"/>
          </w:tcPr>
          <w:p w14:paraId="170B5875" w14:textId="77777777" w:rsidR="002A5A5E" w:rsidRPr="000724DE" w:rsidRDefault="002A5A5E" w:rsidP="007F617B">
            <w:pPr>
              <w:pStyle w:val="TableParagraph"/>
              <w:spacing w:before="29"/>
              <w:ind w:left="13"/>
              <w:rPr>
                <w:b/>
                <w:bCs/>
                <w:sz w:val="20"/>
              </w:rPr>
            </w:pPr>
            <w:r w:rsidRPr="000724DE">
              <w:rPr>
                <w:b/>
                <w:bCs/>
                <w:spacing w:val="-2"/>
                <w:sz w:val="20"/>
              </w:rPr>
              <w:t>DECLARAŢIE</w:t>
            </w:r>
          </w:p>
          <w:p w14:paraId="294D50C1" w14:textId="77777777" w:rsidR="002A5A5E" w:rsidRPr="000724DE" w:rsidRDefault="002A5A5E" w:rsidP="007F617B">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161FC432" w14:textId="77777777" w:rsidR="002A5A5E" w:rsidRDefault="002A5A5E" w:rsidP="007F617B">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BB681F6" w14:textId="77777777" w:rsidR="002A5A5E" w:rsidRDefault="002A5A5E" w:rsidP="007F617B">
            <w:pPr>
              <w:pStyle w:val="TableParagraph"/>
              <w:ind w:left="3"/>
              <w:rPr>
                <w:b/>
                <w:sz w:val="20"/>
              </w:rPr>
            </w:pPr>
            <w:r>
              <w:rPr>
                <w:b/>
                <w:spacing w:val="-2"/>
                <w:sz w:val="20"/>
              </w:rPr>
              <w:t>obligator</w:t>
            </w:r>
          </w:p>
        </w:tc>
      </w:tr>
      <w:tr w:rsidR="002A5A5E" w14:paraId="0E12CF85" w14:textId="77777777" w:rsidTr="007F617B">
        <w:trPr>
          <w:trHeight w:val="624"/>
        </w:trPr>
        <w:tc>
          <w:tcPr>
            <w:tcW w:w="572" w:type="dxa"/>
            <w:shd w:val="clear" w:color="auto" w:fill="FFFF00"/>
          </w:tcPr>
          <w:p w14:paraId="5E68C94F" w14:textId="77777777" w:rsidR="002A5A5E" w:rsidRDefault="002A5A5E" w:rsidP="007F617B">
            <w:pPr>
              <w:pStyle w:val="TableParagraph"/>
              <w:spacing w:before="101"/>
              <w:ind w:left="110"/>
              <w:rPr>
                <w:sz w:val="20"/>
              </w:rPr>
            </w:pPr>
            <w:r>
              <w:rPr>
                <w:spacing w:val="-10"/>
                <w:sz w:val="20"/>
              </w:rPr>
              <w:t>5</w:t>
            </w:r>
          </w:p>
        </w:tc>
        <w:tc>
          <w:tcPr>
            <w:tcW w:w="3406" w:type="dxa"/>
            <w:shd w:val="clear" w:color="auto" w:fill="FFFF00"/>
          </w:tcPr>
          <w:p w14:paraId="74FFC472" w14:textId="77777777" w:rsidR="002A5A5E" w:rsidRPr="000724DE" w:rsidRDefault="002A5A5E" w:rsidP="007F617B">
            <w:pPr>
              <w:pStyle w:val="TableParagraph"/>
              <w:spacing w:before="116"/>
              <w:ind w:left="9"/>
              <w:rPr>
                <w:b/>
                <w:bCs/>
                <w:sz w:val="20"/>
              </w:rPr>
            </w:pPr>
            <w:r w:rsidRPr="000724DE">
              <w:rPr>
                <w:b/>
                <w:bCs/>
                <w:spacing w:val="-4"/>
                <w:sz w:val="20"/>
              </w:rPr>
              <w:t>DUAE</w:t>
            </w:r>
          </w:p>
        </w:tc>
        <w:tc>
          <w:tcPr>
            <w:tcW w:w="4422" w:type="dxa"/>
            <w:shd w:val="clear" w:color="auto" w:fill="FFFF00"/>
          </w:tcPr>
          <w:p w14:paraId="13204712" w14:textId="77777777" w:rsidR="002A5A5E" w:rsidRDefault="002A5A5E" w:rsidP="007F617B">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5853488B" w14:textId="77777777" w:rsidR="002A5A5E" w:rsidRDefault="002A5A5E" w:rsidP="007F617B">
            <w:pPr>
              <w:pStyle w:val="TableParagraph"/>
              <w:ind w:left="3"/>
              <w:rPr>
                <w:b/>
                <w:sz w:val="20"/>
              </w:rPr>
            </w:pPr>
            <w:r>
              <w:rPr>
                <w:b/>
                <w:spacing w:val="-2"/>
                <w:sz w:val="20"/>
              </w:rPr>
              <w:t>obligator</w:t>
            </w:r>
          </w:p>
        </w:tc>
      </w:tr>
      <w:tr w:rsidR="002A5A5E" w14:paraId="2FFEB059" w14:textId="77777777" w:rsidTr="007F617B">
        <w:trPr>
          <w:trHeight w:val="748"/>
        </w:trPr>
        <w:tc>
          <w:tcPr>
            <w:tcW w:w="9582" w:type="dxa"/>
            <w:gridSpan w:val="4"/>
            <w:shd w:val="clear" w:color="auto" w:fill="FFFF00"/>
          </w:tcPr>
          <w:p w14:paraId="02AFDEB0" w14:textId="77777777" w:rsidR="002A5A5E" w:rsidRDefault="002A5A5E" w:rsidP="007F617B">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A5A5E" w14:paraId="089202B6" w14:textId="77777777" w:rsidTr="007F617B">
        <w:trPr>
          <w:trHeight w:val="556"/>
        </w:trPr>
        <w:tc>
          <w:tcPr>
            <w:tcW w:w="572" w:type="dxa"/>
            <w:shd w:val="clear" w:color="auto" w:fill="FFFF00"/>
          </w:tcPr>
          <w:p w14:paraId="58C018D4" w14:textId="77777777" w:rsidR="002A5A5E" w:rsidRDefault="002A5A5E" w:rsidP="007F617B">
            <w:pPr>
              <w:pStyle w:val="TableParagraph"/>
              <w:spacing w:before="96"/>
              <w:ind w:left="110"/>
              <w:rPr>
                <w:sz w:val="20"/>
              </w:rPr>
            </w:pPr>
            <w:r>
              <w:rPr>
                <w:spacing w:val="-10"/>
                <w:sz w:val="20"/>
              </w:rPr>
              <w:t>1</w:t>
            </w:r>
          </w:p>
        </w:tc>
        <w:tc>
          <w:tcPr>
            <w:tcW w:w="3406" w:type="dxa"/>
            <w:shd w:val="clear" w:color="auto" w:fill="FFFF00"/>
          </w:tcPr>
          <w:p w14:paraId="5C856D55" w14:textId="77777777" w:rsidR="002A5A5E" w:rsidRDefault="002A5A5E" w:rsidP="007F617B">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05C03A70" w14:textId="77777777" w:rsidR="002A5A5E" w:rsidRDefault="002A5A5E" w:rsidP="007F617B">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3A8E8506" w14:textId="77777777" w:rsidR="002A5A5E" w:rsidRDefault="002A5A5E" w:rsidP="007F617B">
            <w:pPr>
              <w:pStyle w:val="TableParagraph"/>
              <w:spacing w:before="96"/>
              <w:ind w:left="108"/>
              <w:rPr>
                <w:sz w:val="20"/>
              </w:rPr>
            </w:pPr>
            <w:r>
              <w:rPr>
                <w:spacing w:val="-5"/>
                <w:sz w:val="20"/>
              </w:rPr>
              <w:t>DA</w:t>
            </w:r>
          </w:p>
        </w:tc>
      </w:tr>
      <w:tr w:rsidR="002A5A5E" w14:paraId="1D51ADFF" w14:textId="77777777" w:rsidTr="007F617B">
        <w:trPr>
          <w:trHeight w:val="767"/>
        </w:trPr>
        <w:tc>
          <w:tcPr>
            <w:tcW w:w="572" w:type="dxa"/>
            <w:shd w:val="clear" w:color="auto" w:fill="FFFF00"/>
          </w:tcPr>
          <w:p w14:paraId="647EB730" w14:textId="77777777" w:rsidR="002A5A5E" w:rsidRDefault="002A5A5E" w:rsidP="007F617B">
            <w:pPr>
              <w:pStyle w:val="TableParagraph"/>
              <w:spacing w:before="101"/>
              <w:ind w:left="110"/>
              <w:rPr>
                <w:sz w:val="20"/>
              </w:rPr>
            </w:pPr>
            <w:r>
              <w:rPr>
                <w:spacing w:val="-10"/>
                <w:sz w:val="20"/>
              </w:rPr>
              <w:lastRenderedPageBreak/>
              <w:t>2</w:t>
            </w:r>
          </w:p>
        </w:tc>
        <w:tc>
          <w:tcPr>
            <w:tcW w:w="3406" w:type="dxa"/>
            <w:vMerge w:val="restart"/>
            <w:shd w:val="clear" w:color="auto" w:fill="FFFF00"/>
          </w:tcPr>
          <w:p w14:paraId="6C4699AE" w14:textId="77777777" w:rsidR="002A5A5E" w:rsidRDefault="002A5A5E" w:rsidP="007F617B">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6B82A1F8" w14:textId="77777777" w:rsidR="002A5A5E" w:rsidRDefault="002A5A5E" w:rsidP="007F617B">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D8C8761" w14:textId="77777777" w:rsidR="002A5A5E" w:rsidRDefault="002A5A5E" w:rsidP="007F617B">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3325772" w14:textId="77777777" w:rsidR="002A5A5E" w:rsidRDefault="002A5A5E" w:rsidP="007F617B">
            <w:pPr>
              <w:pStyle w:val="TableParagraph"/>
              <w:spacing w:before="29"/>
              <w:ind w:left="3"/>
              <w:rPr>
                <w:sz w:val="20"/>
              </w:rPr>
            </w:pPr>
            <w:r>
              <w:rPr>
                <w:spacing w:val="-5"/>
                <w:sz w:val="20"/>
              </w:rPr>
              <w:t>DA</w:t>
            </w:r>
          </w:p>
        </w:tc>
      </w:tr>
      <w:tr w:rsidR="002A5A5E" w14:paraId="431C396C" w14:textId="77777777" w:rsidTr="007F617B">
        <w:trPr>
          <w:trHeight w:val="377"/>
        </w:trPr>
        <w:tc>
          <w:tcPr>
            <w:tcW w:w="572" w:type="dxa"/>
            <w:shd w:val="clear" w:color="auto" w:fill="FFFF00"/>
          </w:tcPr>
          <w:p w14:paraId="618CD398" w14:textId="77777777" w:rsidR="002A5A5E" w:rsidRDefault="002A5A5E" w:rsidP="007F617B">
            <w:pPr>
              <w:pStyle w:val="TableParagraph"/>
              <w:spacing w:before="101"/>
              <w:ind w:left="110"/>
              <w:rPr>
                <w:sz w:val="20"/>
              </w:rPr>
            </w:pPr>
            <w:r>
              <w:rPr>
                <w:spacing w:val="-10"/>
                <w:sz w:val="20"/>
              </w:rPr>
              <w:t>3</w:t>
            </w:r>
          </w:p>
        </w:tc>
        <w:tc>
          <w:tcPr>
            <w:tcW w:w="3406" w:type="dxa"/>
            <w:vMerge/>
            <w:tcBorders>
              <w:top w:val="nil"/>
            </w:tcBorders>
            <w:shd w:val="clear" w:color="auto" w:fill="FFFF00"/>
          </w:tcPr>
          <w:p w14:paraId="729E64C1" w14:textId="77777777" w:rsidR="002A5A5E" w:rsidRDefault="002A5A5E" w:rsidP="007F617B">
            <w:pPr>
              <w:rPr>
                <w:sz w:val="2"/>
                <w:szCs w:val="2"/>
              </w:rPr>
            </w:pPr>
          </w:p>
        </w:tc>
        <w:tc>
          <w:tcPr>
            <w:tcW w:w="4422" w:type="dxa"/>
            <w:vMerge/>
            <w:tcBorders>
              <w:top w:val="nil"/>
            </w:tcBorders>
            <w:shd w:val="clear" w:color="auto" w:fill="FFFF00"/>
          </w:tcPr>
          <w:p w14:paraId="418C2797" w14:textId="77777777" w:rsidR="002A5A5E" w:rsidRDefault="002A5A5E" w:rsidP="007F617B">
            <w:pPr>
              <w:rPr>
                <w:sz w:val="2"/>
                <w:szCs w:val="2"/>
              </w:rPr>
            </w:pPr>
          </w:p>
        </w:tc>
        <w:tc>
          <w:tcPr>
            <w:tcW w:w="1182" w:type="dxa"/>
            <w:vMerge/>
            <w:tcBorders>
              <w:top w:val="nil"/>
            </w:tcBorders>
            <w:shd w:val="clear" w:color="auto" w:fill="FFFF00"/>
          </w:tcPr>
          <w:p w14:paraId="38D79FDA" w14:textId="77777777" w:rsidR="002A5A5E" w:rsidRDefault="002A5A5E" w:rsidP="007F617B">
            <w:pPr>
              <w:rPr>
                <w:sz w:val="2"/>
                <w:szCs w:val="2"/>
              </w:rPr>
            </w:pPr>
          </w:p>
        </w:tc>
      </w:tr>
      <w:tr w:rsidR="002A5A5E" w14:paraId="0BFC0302" w14:textId="77777777" w:rsidTr="007F617B">
        <w:trPr>
          <w:trHeight w:hRule="exact" w:val="471"/>
        </w:trPr>
        <w:tc>
          <w:tcPr>
            <w:tcW w:w="572" w:type="dxa"/>
            <w:shd w:val="clear" w:color="auto" w:fill="FFFF00"/>
          </w:tcPr>
          <w:p w14:paraId="2CD3CC29" w14:textId="77777777" w:rsidR="002A5A5E" w:rsidRDefault="002A5A5E" w:rsidP="007F617B">
            <w:pPr>
              <w:pStyle w:val="TableParagraph"/>
              <w:spacing w:before="97"/>
              <w:ind w:left="9" w:right="257"/>
              <w:jc w:val="center"/>
              <w:rPr>
                <w:sz w:val="20"/>
              </w:rPr>
            </w:pPr>
            <w:r>
              <w:rPr>
                <w:sz w:val="20"/>
              </w:rPr>
              <w:t>4</w:t>
            </w:r>
          </w:p>
        </w:tc>
        <w:tc>
          <w:tcPr>
            <w:tcW w:w="3406" w:type="dxa"/>
            <w:shd w:val="clear" w:color="auto" w:fill="FFFF00"/>
          </w:tcPr>
          <w:p w14:paraId="544C1843" w14:textId="77777777" w:rsidR="002A5A5E" w:rsidRDefault="002A5A5E" w:rsidP="007F617B">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p>
        </w:tc>
        <w:tc>
          <w:tcPr>
            <w:tcW w:w="4422" w:type="dxa"/>
            <w:shd w:val="clear" w:color="auto" w:fill="FFFF00"/>
          </w:tcPr>
          <w:p w14:paraId="064B943E" w14:textId="77777777" w:rsidR="002A5A5E" w:rsidRDefault="002A5A5E" w:rsidP="007F617B">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1C82B018" w14:textId="77777777" w:rsidR="002A5A5E" w:rsidRDefault="002A5A5E" w:rsidP="007F617B">
            <w:pPr>
              <w:pStyle w:val="TableParagraph"/>
              <w:spacing w:line="215" w:lineRule="exact"/>
              <w:ind w:left="-1"/>
              <w:rPr>
                <w:sz w:val="20"/>
              </w:rPr>
            </w:pPr>
            <w:r>
              <w:rPr>
                <w:spacing w:val="-2"/>
                <w:sz w:val="20"/>
              </w:rPr>
              <w:t>economi</w:t>
            </w:r>
          </w:p>
        </w:tc>
        <w:tc>
          <w:tcPr>
            <w:tcW w:w="1182" w:type="dxa"/>
            <w:shd w:val="clear" w:color="auto" w:fill="FFFF00"/>
          </w:tcPr>
          <w:p w14:paraId="5CAA4A94" w14:textId="77777777" w:rsidR="002A5A5E" w:rsidRDefault="002A5A5E" w:rsidP="007F617B">
            <w:pPr>
              <w:pStyle w:val="TableParagraph"/>
              <w:spacing w:line="226" w:lineRule="exact"/>
              <w:ind w:left="-1"/>
              <w:rPr>
                <w:sz w:val="20"/>
              </w:rPr>
            </w:pPr>
            <w:r>
              <w:rPr>
                <w:spacing w:val="-5"/>
                <w:sz w:val="20"/>
              </w:rPr>
              <w:t>DA</w:t>
            </w:r>
          </w:p>
        </w:tc>
      </w:tr>
      <w:tr w:rsidR="002A5A5E" w14:paraId="76E5A6C8" w14:textId="77777777" w:rsidTr="007F617B">
        <w:trPr>
          <w:trHeight w:hRule="exact" w:val="811"/>
        </w:trPr>
        <w:tc>
          <w:tcPr>
            <w:tcW w:w="572" w:type="dxa"/>
            <w:shd w:val="clear" w:color="auto" w:fill="FFFF00"/>
          </w:tcPr>
          <w:p w14:paraId="5E0C2523" w14:textId="77777777" w:rsidR="002A5A5E" w:rsidRDefault="002A5A5E" w:rsidP="007F617B">
            <w:pPr>
              <w:pStyle w:val="TableParagraph"/>
              <w:spacing w:line="225" w:lineRule="exact"/>
              <w:ind w:right="257"/>
              <w:jc w:val="center"/>
              <w:rPr>
                <w:sz w:val="20"/>
              </w:rPr>
            </w:pPr>
            <w:r>
              <w:rPr>
                <w:sz w:val="20"/>
              </w:rPr>
              <w:t>5</w:t>
            </w:r>
          </w:p>
        </w:tc>
        <w:tc>
          <w:tcPr>
            <w:tcW w:w="3406" w:type="dxa"/>
            <w:shd w:val="clear" w:color="auto" w:fill="FFFF00"/>
          </w:tcPr>
          <w:p w14:paraId="12F99F83" w14:textId="77777777" w:rsidR="002A5A5E" w:rsidRDefault="002A5A5E" w:rsidP="007F617B">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0D69185E" w14:textId="77777777" w:rsidR="002A5A5E" w:rsidRDefault="002A5A5E" w:rsidP="007F617B">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13D89555" w14:textId="77777777" w:rsidR="002A5A5E" w:rsidRDefault="002A5A5E" w:rsidP="007F617B">
            <w:pPr>
              <w:pStyle w:val="TableParagraph"/>
              <w:spacing w:line="225" w:lineRule="exact"/>
              <w:ind w:left="-10"/>
              <w:rPr>
                <w:sz w:val="20"/>
              </w:rPr>
            </w:pPr>
            <w:r>
              <w:rPr>
                <w:spacing w:val="-5"/>
                <w:sz w:val="20"/>
              </w:rPr>
              <w:t>DA</w:t>
            </w:r>
          </w:p>
        </w:tc>
      </w:tr>
      <w:tr w:rsidR="002A5A5E" w14:paraId="57CDD64E" w14:textId="77777777" w:rsidTr="007F617B">
        <w:trPr>
          <w:trHeight w:hRule="exact" w:val="797"/>
        </w:trPr>
        <w:tc>
          <w:tcPr>
            <w:tcW w:w="572" w:type="dxa"/>
            <w:shd w:val="clear" w:color="auto" w:fill="FFFF00"/>
          </w:tcPr>
          <w:p w14:paraId="633C3CBE" w14:textId="77777777" w:rsidR="002A5A5E" w:rsidRDefault="002A5A5E" w:rsidP="007F617B">
            <w:pPr>
              <w:pStyle w:val="TableParagraph"/>
              <w:spacing w:line="225" w:lineRule="exact"/>
              <w:ind w:right="257"/>
              <w:jc w:val="center"/>
              <w:rPr>
                <w:sz w:val="20"/>
              </w:rPr>
            </w:pPr>
            <w:r>
              <w:rPr>
                <w:sz w:val="20"/>
              </w:rPr>
              <w:t>6</w:t>
            </w:r>
          </w:p>
        </w:tc>
        <w:tc>
          <w:tcPr>
            <w:tcW w:w="3406" w:type="dxa"/>
            <w:shd w:val="clear" w:color="auto" w:fill="FFFF00"/>
          </w:tcPr>
          <w:p w14:paraId="18F3290E" w14:textId="77777777" w:rsidR="002A5A5E" w:rsidRDefault="002A5A5E" w:rsidP="007F617B">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37AC45E" w14:textId="77777777" w:rsidR="002A5A5E" w:rsidRDefault="002A5A5E" w:rsidP="007F617B">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57CC3286" w14:textId="77777777" w:rsidR="002A5A5E" w:rsidRDefault="002A5A5E" w:rsidP="007F617B">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4FBB197E" w14:textId="77777777" w:rsidR="002A5A5E" w:rsidRDefault="002A5A5E" w:rsidP="007F617B">
            <w:pPr>
              <w:pStyle w:val="TableParagraph"/>
              <w:spacing w:line="225" w:lineRule="exact"/>
              <w:ind w:left="-10"/>
              <w:rPr>
                <w:sz w:val="20"/>
              </w:rPr>
            </w:pPr>
            <w:r>
              <w:rPr>
                <w:spacing w:val="-5"/>
                <w:sz w:val="20"/>
              </w:rPr>
              <w:t>DA</w:t>
            </w:r>
          </w:p>
        </w:tc>
      </w:tr>
      <w:tr w:rsidR="002A5A5E" w14:paraId="722B3F3D" w14:textId="77777777" w:rsidTr="007F617B">
        <w:trPr>
          <w:trHeight w:hRule="exact" w:val="614"/>
        </w:trPr>
        <w:tc>
          <w:tcPr>
            <w:tcW w:w="572" w:type="dxa"/>
            <w:shd w:val="clear" w:color="auto" w:fill="FFFF00"/>
          </w:tcPr>
          <w:p w14:paraId="0EA35EE2" w14:textId="77777777" w:rsidR="002A5A5E" w:rsidRDefault="002A5A5E" w:rsidP="007F617B">
            <w:pPr>
              <w:pStyle w:val="TableParagraph"/>
              <w:spacing w:line="225" w:lineRule="exact"/>
              <w:ind w:right="257"/>
              <w:jc w:val="center"/>
              <w:rPr>
                <w:sz w:val="20"/>
              </w:rPr>
            </w:pPr>
            <w:r>
              <w:rPr>
                <w:sz w:val="20"/>
              </w:rPr>
              <w:t>7</w:t>
            </w:r>
          </w:p>
        </w:tc>
        <w:tc>
          <w:tcPr>
            <w:tcW w:w="3406" w:type="dxa"/>
            <w:shd w:val="clear" w:color="auto" w:fill="FFFF00"/>
          </w:tcPr>
          <w:p w14:paraId="2C7BB0D6" w14:textId="77777777" w:rsidR="002A5A5E" w:rsidRDefault="002A5A5E" w:rsidP="007F617B">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203BC614" w14:textId="77777777" w:rsidR="002A5A5E" w:rsidRDefault="002A5A5E" w:rsidP="007F617B">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302AB9EB" w14:textId="77777777" w:rsidR="002A5A5E" w:rsidRDefault="002A5A5E" w:rsidP="007F617B">
            <w:pPr>
              <w:pStyle w:val="TableParagraph"/>
              <w:spacing w:line="225" w:lineRule="exact"/>
              <w:ind w:left="-10"/>
              <w:rPr>
                <w:sz w:val="20"/>
              </w:rPr>
            </w:pPr>
            <w:r>
              <w:rPr>
                <w:spacing w:val="-5"/>
                <w:sz w:val="20"/>
              </w:rPr>
              <w:t>DA</w:t>
            </w:r>
          </w:p>
        </w:tc>
      </w:tr>
      <w:tr w:rsidR="002A5A5E" w14:paraId="50F0C0AF" w14:textId="77777777" w:rsidTr="007F617B">
        <w:trPr>
          <w:trHeight w:hRule="exact" w:val="2698"/>
        </w:trPr>
        <w:tc>
          <w:tcPr>
            <w:tcW w:w="572" w:type="dxa"/>
            <w:shd w:val="clear" w:color="auto" w:fill="FFFF00"/>
          </w:tcPr>
          <w:p w14:paraId="00260352" w14:textId="77777777" w:rsidR="002A5A5E" w:rsidRDefault="002A5A5E" w:rsidP="007F617B">
            <w:pPr>
              <w:pStyle w:val="TableParagraph"/>
              <w:spacing w:line="225" w:lineRule="exact"/>
              <w:ind w:right="257"/>
              <w:jc w:val="center"/>
              <w:rPr>
                <w:sz w:val="20"/>
              </w:rPr>
            </w:pPr>
            <w:r>
              <w:rPr>
                <w:sz w:val="20"/>
              </w:rPr>
              <w:t>8</w:t>
            </w:r>
          </w:p>
        </w:tc>
        <w:tc>
          <w:tcPr>
            <w:tcW w:w="3406" w:type="dxa"/>
            <w:shd w:val="clear" w:color="auto" w:fill="FFFF00"/>
          </w:tcPr>
          <w:p w14:paraId="4D5A1384" w14:textId="77777777" w:rsidR="002A5A5E" w:rsidRPr="006847C4" w:rsidRDefault="002A5A5E" w:rsidP="007F617B">
            <w:pPr>
              <w:pStyle w:val="TableParagraph"/>
              <w:spacing w:line="272" w:lineRule="exact"/>
              <w:ind w:left="109"/>
              <w:rPr>
                <w:b/>
                <w:sz w:val="20"/>
                <w:szCs w:val="20"/>
              </w:rPr>
            </w:pPr>
            <w:r w:rsidRPr="006847C4">
              <w:rPr>
                <w:b/>
                <w:sz w:val="20"/>
                <w:szCs w:val="20"/>
              </w:rPr>
              <w:t>DECLARAŢIE</w:t>
            </w:r>
          </w:p>
          <w:p w14:paraId="13AB87AC" w14:textId="77777777" w:rsidR="002A5A5E" w:rsidRPr="006847C4" w:rsidRDefault="002A5A5E" w:rsidP="007F617B">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368095BF" w14:textId="77777777" w:rsidR="002A5A5E" w:rsidRPr="006847C4" w:rsidRDefault="002A5A5E" w:rsidP="007F617B">
            <w:pPr>
              <w:pStyle w:val="TableParagraph"/>
              <w:ind w:left="52" w:right="668"/>
              <w:jc w:val="both"/>
              <w:rPr>
                <w:b/>
                <w:i/>
                <w:spacing w:val="-1"/>
                <w:sz w:val="20"/>
                <w:szCs w:val="20"/>
              </w:rPr>
            </w:pPr>
          </w:p>
        </w:tc>
        <w:tc>
          <w:tcPr>
            <w:tcW w:w="4422" w:type="dxa"/>
            <w:shd w:val="clear" w:color="auto" w:fill="FFFF00"/>
          </w:tcPr>
          <w:p w14:paraId="7DFD8611" w14:textId="77777777" w:rsidR="002A5A5E" w:rsidRPr="006847C4" w:rsidRDefault="002A5A5E" w:rsidP="007F617B">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020D3789" w14:textId="77777777" w:rsidR="002A5A5E" w:rsidRPr="006847C4" w:rsidRDefault="002A5A5E" w:rsidP="007F617B">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501831E6" w14:textId="77777777" w:rsidR="002A5A5E" w:rsidRPr="006847C4" w:rsidRDefault="002A5A5E" w:rsidP="007F617B">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4B3F2810"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191B4542" w14:textId="77777777" w:rsidTr="007F617B">
        <w:trPr>
          <w:trHeight w:hRule="exact" w:val="1290"/>
        </w:trPr>
        <w:tc>
          <w:tcPr>
            <w:tcW w:w="572" w:type="dxa"/>
            <w:shd w:val="clear" w:color="auto" w:fill="FFFF00"/>
          </w:tcPr>
          <w:p w14:paraId="3F1CCF5E" w14:textId="77777777" w:rsidR="002A5A5E" w:rsidRDefault="002A5A5E" w:rsidP="007F617B">
            <w:pPr>
              <w:pStyle w:val="TableParagraph"/>
              <w:spacing w:line="225" w:lineRule="exact"/>
              <w:ind w:right="257"/>
              <w:jc w:val="center"/>
              <w:rPr>
                <w:sz w:val="20"/>
              </w:rPr>
            </w:pPr>
            <w:r>
              <w:rPr>
                <w:sz w:val="20"/>
              </w:rPr>
              <w:t>9</w:t>
            </w:r>
          </w:p>
        </w:tc>
        <w:tc>
          <w:tcPr>
            <w:tcW w:w="3406" w:type="dxa"/>
            <w:shd w:val="clear" w:color="auto" w:fill="FFFF00"/>
          </w:tcPr>
          <w:p w14:paraId="4F4C222A" w14:textId="77777777" w:rsidR="002A5A5E" w:rsidRPr="006847C4" w:rsidRDefault="002A5A5E" w:rsidP="007F617B">
            <w:pPr>
              <w:pStyle w:val="TableParagraph"/>
              <w:spacing w:line="272" w:lineRule="exact"/>
              <w:ind w:left="109"/>
              <w:rPr>
                <w:b/>
                <w:sz w:val="20"/>
                <w:szCs w:val="20"/>
              </w:rPr>
            </w:pPr>
            <w:r w:rsidRPr="006847C4">
              <w:rPr>
                <w:b/>
                <w:sz w:val="20"/>
                <w:szCs w:val="20"/>
              </w:rPr>
              <w:t>DECLARAŢIE</w:t>
            </w:r>
          </w:p>
          <w:p w14:paraId="36C77701" w14:textId="77777777" w:rsidR="002A5A5E" w:rsidRPr="006847C4" w:rsidRDefault="002A5A5E" w:rsidP="007F617B">
            <w:pPr>
              <w:pStyle w:val="TableParagraph"/>
              <w:ind w:left="109"/>
              <w:rPr>
                <w:b/>
                <w:i/>
                <w:spacing w:val="-1"/>
                <w:sz w:val="20"/>
                <w:szCs w:val="20"/>
              </w:rPr>
            </w:pPr>
            <w:r w:rsidRPr="006847C4">
              <w:rPr>
                <w:sz w:val="20"/>
                <w:szCs w:val="20"/>
              </w:rPr>
              <w:t>privind personalul de specialitate</w:t>
            </w:r>
            <w:r w:rsidRPr="006847C4">
              <w:rPr>
                <w:spacing w:val="1"/>
                <w:sz w:val="20"/>
                <w:szCs w:val="20"/>
              </w:rPr>
              <w:t xml:space="preserve"> </w:t>
            </w:r>
            <w:r w:rsidRPr="006847C4">
              <w:rPr>
                <w:sz w:val="20"/>
                <w:szCs w:val="20"/>
              </w:rPr>
              <w:t>propus pentru implementarea</w:t>
            </w:r>
            <w:r w:rsidRPr="006847C4">
              <w:rPr>
                <w:spacing w:val="1"/>
                <w:sz w:val="20"/>
                <w:szCs w:val="20"/>
              </w:rPr>
              <w:t xml:space="preserve"> </w:t>
            </w:r>
            <w:r w:rsidRPr="006847C4">
              <w:rPr>
                <w:sz w:val="20"/>
                <w:szCs w:val="20"/>
              </w:rPr>
              <w:t xml:space="preserve">contractului </w:t>
            </w:r>
          </w:p>
        </w:tc>
        <w:tc>
          <w:tcPr>
            <w:tcW w:w="4422" w:type="dxa"/>
            <w:shd w:val="clear" w:color="auto" w:fill="FFFF00"/>
          </w:tcPr>
          <w:p w14:paraId="1D2D41B9" w14:textId="77777777" w:rsidR="002A5A5E" w:rsidRPr="006847C4" w:rsidRDefault="002A5A5E" w:rsidP="007F617B">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nr.15</w:t>
            </w:r>
          </w:p>
          <w:p w14:paraId="6C3F204F" w14:textId="77777777" w:rsidR="002A5A5E" w:rsidRPr="006847C4" w:rsidRDefault="002A5A5E" w:rsidP="007F617B">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7"/>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tc>
        <w:tc>
          <w:tcPr>
            <w:tcW w:w="1182" w:type="dxa"/>
            <w:shd w:val="clear" w:color="auto" w:fill="FFFF00"/>
          </w:tcPr>
          <w:p w14:paraId="4CC76930"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68B62EB2" w14:textId="77777777" w:rsidTr="007F617B">
        <w:trPr>
          <w:trHeight w:hRule="exact" w:val="1557"/>
        </w:trPr>
        <w:tc>
          <w:tcPr>
            <w:tcW w:w="572" w:type="dxa"/>
            <w:shd w:val="clear" w:color="auto" w:fill="FFFF00"/>
          </w:tcPr>
          <w:p w14:paraId="463CC141" w14:textId="77777777" w:rsidR="002A5A5E" w:rsidRDefault="002A5A5E" w:rsidP="007F617B">
            <w:pPr>
              <w:pStyle w:val="TableParagraph"/>
              <w:spacing w:line="225" w:lineRule="exact"/>
              <w:ind w:right="257"/>
              <w:jc w:val="center"/>
              <w:rPr>
                <w:sz w:val="20"/>
              </w:rPr>
            </w:pPr>
            <w:r>
              <w:rPr>
                <w:sz w:val="20"/>
              </w:rPr>
              <w:t>10</w:t>
            </w:r>
          </w:p>
        </w:tc>
        <w:tc>
          <w:tcPr>
            <w:tcW w:w="3406" w:type="dxa"/>
            <w:shd w:val="clear" w:color="auto" w:fill="FFFF00"/>
          </w:tcPr>
          <w:p w14:paraId="23CEB102" w14:textId="77777777" w:rsidR="002A5A5E" w:rsidRPr="006847C4" w:rsidRDefault="002A5A5E" w:rsidP="007F617B">
            <w:pPr>
              <w:rPr>
                <w:rFonts w:eastAsia="PMingLiU"/>
                <w:b/>
                <w:sz w:val="20"/>
                <w:szCs w:val="20"/>
                <w:lang w:eastAsia="zh-CN"/>
              </w:rPr>
            </w:pPr>
            <w:r w:rsidRPr="006847C4">
              <w:rPr>
                <w:rFonts w:eastAsia="PMingLiU"/>
                <w:b/>
                <w:sz w:val="20"/>
                <w:szCs w:val="20"/>
                <w:lang w:eastAsia="zh-CN"/>
              </w:rPr>
              <w:t>DECLARAȚIE</w:t>
            </w:r>
          </w:p>
          <w:p w14:paraId="4B695DC3" w14:textId="77777777" w:rsidR="002A5A5E" w:rsidRPr="006847C4" w:rsidRDefault="002A5A5E" w:rsidP="007F617B">
            <w:pPr>
              <w:pStyle w:val="a8"/>
              <w:tabs>
                <w:tab w:val="left" w:pos="567"/>
              </w:tabs>
              <w:rPr>
                <w:b/>
                <w:sz w:val="20"/>
              </w:rPr>
            </w:pPr>
            <w:r w:rsidRPr="006847C4">
              <w:rPr>
                <w:sz w:val="20"/>
              </w:rPr>
              <w:t>privind experienţa similară</w:t>
            </w:r>
          </w:p>
          <w:p w14:paraId="243ED8FC" w14:textId="77777777" w:rsidR="002A5A5E" w:rsidRPr="006847C4" w:rsidRDefault="002A5A5E" w:rsidP="007F617B">
            <w:pPr>
              <w:pStyle w:val="TableParagraph"/>
              <w:spacing w:line="272" w:lineRule="exact"/>
              <w:ind w:left="109"/>
              <w:rPr>
                <w:b/>
                <w:sz w:val="20"/>
                <w:szCs w:val="20"/>
              </w:rPr>
            </w:pPr>
            <w:r w:rsidRPr="006847C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1A16F88B" w14:textId="77777777" w:rsidR="002A5A5E" w:rsidRPr="006847C4" w:rsidRDefault="002A5A5E" w:rsidP="007F617B">
            <w:pPr>
              <w:pStyle w:val="TableParagraph"/>
              <w:spacing w:line="270" w:lineRule="exact"/>
              <w:ind w:left="109"/>
              <w:rPr>
                <w:b/>
                <w:iCs/>
                <w:sz w:val="20"/>
                <w:szCs w:val="20"/>
              </w:rPr>
            </w:pPr>
            <w:r w:rsidRPr="006847C4">
              <w:rPr>
                <w:iCs/>
                <w:sz w:val="20"/>
                <w:szCs w:val="20"/>
              </w:rPr>
              <w:t>anexa nr.12 din documentația standart, semnat electronic de către operatorul economic , c</w:t>
            </w:r>
            <w:r w:rsidRPr="006847C4">
              <w:rPr>
                <w:iCs/>
                <w:sz w:val="20"/>
                <w:szCs w:val="20"/>
                <w:lang w:eastAsia="ru-RU"/>
              </w:rPr>
              <w:t>u aplicarea semnăturii electronice a operatorului economic</w:t>
            </w:r>
          </w:p>
        </w:tc>
        <w:tc>
          <w:tcPr>
            <w:tcW w:w="1182" w:type="dxa"/>
            <w:shd w:val="clear" w:color="auto" w:fill="FFFF00"/>
          </w:tcPr>
          <w:p w14:paraId="7E499A6C"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475B6C22" w14:textId="77777777" w:rsidTr="007F617B">
        <w:trPr>
          <w:trHeight w:hRule="exact" w:val="565"/>
        </w:trPr>
        <w:tc>
          <w:tcPr>
            <w:tcW w:w="572" w:type="dxa"/>
            <w:shd w:val="clear" w:color="auto" w:fill="FFFF00"/>
          </w:tcPr>
          <w:p w14:paraId="302A6078" w14:textId="77777777" w:rsidR="002A5A5E" w:rsidRDefault="002A5A5E" w:rsidP="007F617B">
            <w:pPr>
              <w:pStyle w:val="TableParagraph"/>
              <w:spacing w:line="225" w:lineRule="exact"/>
              <w:ind w:right="257"/>
              <w:jc w:val="center"/>
              <w:rPr>
                <w:sz w:val="20"/>
              </w:rPr>
            </w:pPr>
            <w:r>
              <w:rPr>
                <w:sz w:val="20"/>
              </w:rPr>
              <w:t>11</w:t>
            </w:r>
          </w:p>
        </w:tc>
        <w:tc>
          <w:tcPr>
            <w:tcW w:w="3406" w:type="dxa"/>
            <w:shd w:val="clear" w:color="auto" w:fill="FFFF00"/>
          </w:tcPr>
          <w:p w14:paraId="64C3B475" w14:textId="77777777" w:rsidR="002A5A5E" w:rsidRPr="00DA400E" w:rsidRDefault="002A5A5E" w:rsidP="007F617B">
            <w:pPr>
              <w:rPr>
                <w:rFonts w:eastAsia="PMingLiU"/>
                <w:bCs/>
                <w:sz w:val="20"/>
                <w:szCs w:val="20"/>
                <w:lang w:eastAsia="zh-CN"/>
              </w:rPr>
            </w:pPr>
            <w:r w:rsidRPr="00DA400E">
              <w:rPr>
                <w:bCs/>
                <w:sz w:val="20"/>
                <w:szCs w:val="20"/>
                <w:lang w:val="ro-MD" w:eastAsia="ru-MD"/>
              </w:rPr>
              <w:t>Certificat privind neaflarea în proceduri de insolvabilitate</w:t>
            </w:r>
          </w:p>
        </w:tc>
        <w:tc>
          <w:tcPr>
            <w:tcW w:w="4422" w:type="dxa"/>
            <w:shd w:val="clear" w:color="auto" w:fill="FFFF00"/>
          </w:tcPr>
          <w:p w14:paraId="42EED6AD"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5FAE9372"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3614DBF0" w14:textId="77777777" w:rsidTr="007F617B">
        <w:trPr>
          <w:trHeight w:hRule="exact" w:val="573"/>
        </w:trPr>
        <w:tc>
          <w:tcPr>
            <w:tcW w:w="572" w:type="dxa"/>
            <w:shd w:val="clear" w:color="auto" w:fill="FFFF00"/>
          </w:tcPr>
          <w:p w14:paraId="19502786" w14:textId="77777777" w:rsidR="002A5A5E" w:rsidRDefault="002A5A5E" w:rsidP="007F617B">
            <w:pPr>
              <w:pStyle w:val="TableParagraph"/>
              <w:spacing w:line="225" w:lineRule="exact"/>
              <w:ind w:right="257"/>
              <w:jc w:val="center"/>
              <w:rPr>
                <w:sz w:val="20"/>
              </w:rPr>
            </w:pPr>
            <w:r>
              <w:rPr>
                <w:sz w:val="20"/>
              </w:rPr>
              <w:t>12</w:t>
            </w:r>
          </w:p>
        </w:tc>
        <w:tc>
          <w:tcPr>
            <w:tcW w:w="3406" w:type="dxa"/>
            <w:shd w:val="clear" w:color="auto" w:fill="FFFF00"/>
          </w:tcPr>
          <w:p w14:paraId="33090AFC" w14:textId="77777777" w:rsidR="002A5A5E" w:rsidRPr="00DA400E" w:rsidRDefault="002A5A5E" w:rsidP="007F617B">
            <w:pPr>
              <w:rPr>
                <w:bCs/>
                <w:sz w:val="20"/>
                <w:szCs w:val="20"/>
                <w:lang w:val="ro-MD" w:eastAsia="ru-MD"/>
              </w:rPr>
            </w:pPr>
            <w:r w:rsidRPr="00DA400E">
              <w:rPr>
                <w:bCs/>
                <w:sz w:val="20"/>
                <w:szCs w:val="20"/>
                <w:lang w:val="ro-MD" w:eastAsia="ru-MD"/>
              </w:rPr>
              <w:t>Licență valabilă pentru elaborarea documentației urbanistice</w:t>
            </w:r>
          </w:p>
        </w:tc>
        <w:tc>
          <w:tcPr>
            <w:tcW w:w="4422" w:type="dxa"/>
            <w:shd w:val="clear" w:color="auto" w:fill="FFFF00"/>
          </w:tcPr>
          <w:p w14:paraId="7CF72E13"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31AF8883"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28B18E8B" w14:textId="77777777" w:rsidTr="007F617B">
        <w:trPr>
          <w:trHeight w:hRule="exact" w:val="708"/>
        </w:trPr>
        <w:tc>
          <w:tcPr>
            <w:tcW w:w="572" w:type="dxa"/>
            <w:shd w:val="clear" w:color="auto" w:fill="FFFF00"/>
          </w:tcPr>
          <w:p w14:paraId="59465190" w14:textId="77777777" w:rsidR="002A5A5E" w:rsidRDefault="002A5A5E" w:rsidP="007F617B">
            <w:pPr>
              <w:pStyle w:val="TableParagraph"/>
              <w:spacing w:line="225" w:lineRule="exact"/>
              <w:ind w:right="257"/>
              <w:jc w:val="center"/>
              <w:rPr>
                <w:sz w:val="20"/>
              </w:rPr>
            </w:pPr>
            <w:r>
              <w:rPr>
                <w:sz w:val="20"/>
              </w:rPr>
              <w:t>13</w:t>
            </w:r>
          </w:p>
        </w:tc>
        <w:tc>
          <w:tcPr>
            <w:tcW w:w="3406" w:type="dxa"/>
            <w:shd w:val="clear" w:color="auto" w:fill="FFFF00"/>
          </w:tcPr>
          <w:p w14:paraId="79B3F72C"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CV-urile detaliate ale experților-cheie implicați (arhitect, urbanist, inginer cadastral etc.);</w:t>
            </w:r>
          </w:p>
          <w:p w14:paraId="081E487A" w14:textId="77777777" w:rsidR="002A5A5E" w:rsidRPr="00DA400E" w:rsidRDefault="002A5A5E" w:rsidP="007F617B">
            <w:pPr>
              <w:rPr>
                <w:bCs/>
                <w:sz w:val="20"/>
                <w:szCs w:val="20"/>
                <w:lang w:val="ro-MD" w:eastAsia="ru-MD"/>
              </w:rPr>
            </w:pPr>
          </w:p>
        </w:tc>
        <w:tc>
          <w:tcPr>
            <w:tcW w:w="4422" w:type="dxa"/>
            <w:shd w:val="clear" w:color="auto" w:fill="FFFF00"/>
          </w:tcPr>
          <w:p w14:paraId="0CCF1C9B"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00892733"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30844456" w14:textId="77777777" w:rsidTr="007F617B">
        <w:trPr>
          <w:trHeight w:hRule="exact" w:val="704"/>
        </w:trPr>
        <w:tc>
          <w:tcPr>
            <w:tcW w:w="572" w:type="dxa"/>
            <w:shd w:val="clear" w:color="auto" w:fill="FFFF00"/>
          </w:tcPr>
          <w:p w14:paraId="3EB63B1F" w14:textId="77777777" w:rsidR="002A5A5E" w:rsidRDefault="002A5A5E" w:rsidP="007F617B">
            <w:pPr>
              <w:pStyle w:val="TableParagraph"/>
              <w:spacing w:line="225" w:lineRule="exact"/>
              <w:ind w:right="257"/>
              <w:jc w:val="center"/>
              <w:rPr>
                <w:sz w:val="20"/>
              </w:rPr>
            </w:pPr>
            <w:r>
              <w:rPr>
                <w:sz w:val="20"/>
              </w:rPr>
              <w:t>14</w:t>
            </w:r>
          </w:p>
        </w:tc>
        <w:tc>
          <w:tcPr>
            <w:tcW w:w="3406" w:type="dxa"/>
            <w:shd w:val="clear" w:color="auto" w:fill="FFFF00"/>
          </w:tcPr>
          <w:p w14:paraId="7006E452"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Declarație pe propria răspundere privind respectarea cerințelor caietului de sarcini</w:t>
            </w:r>
          </w:p>
        </w:tc>
        <w:tc>
          <w:tcPr>
            <w:tcW w:w="4422" w:type="dxa"/>
            <w:shd w:val="clear" w:color="auto" w:fill="FFFF00"/>
          </w:tcPr>
          <w:p w14:paraId="53720E08"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599126A4"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18ACA4EF" w14:textId="77777777" w:rsidTr="007F617B">
        <w:trPr>
          <w:trHeight w:hRule="exact" w:val="701"/>
        </w:trPr>
        <w:tc>
          <w:tcPr>
            <w:tcW w:w="572" w:type="dxa"/>
            <w:shd w:val="clear" w:color="auto" w:fill="FFFF00"/>
          </w:tcPr>
          <w:p w14:paraId="5D3E5A27" w14:textId="77777777" w:rsidR="002A5A5E" w:rsidRDefault="002A5A5E" w:rsidP="007F617B">
            <w:pPr>
              <w:pStyle w:val="TableParagraph"/>
              <w:spacing w:line="225" w:lineRule="exact"/>
              <w:ind w:right="257"/>
              <w:jc w:val="center"/>
              <w:rPr>
                <w:sz w:val="20"/>
              </w:rPr>
            </w:pPr>
            <w:r>
              <w:rPr>
                <w:sz w:val="20"/>
              </w:rPr>
              <w:t>15</w:t>
            </w:r>
          </w:p>
        </w:tc>
        <w:tc>
          <w:tcPr>
            <w:tcW w:w="3406" w:type="dxa"/>
            <w:shd w:val="clear" w:color="auto" w:fill="FFFF00"/>
          </w:tcPr>
          <w:p w14:paraId="3C156BE0"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Scrisoare de angajament privind respectarea termenelor și asigurarea calității livrabilelor</w:t>
            </w:r>
          </w:p>
        </w:tc>
        <w:tc>
          <w:tcPr>
            <w:tcW w:w="4422" w:type="dxa"/>
            <w:shd w:val="clear" w:color="auto" w:fill="FFFF00"/>
          </w:tcPr>
          <w:p w14:paraId="1CD844D2"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2FD4FAF7"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bl>
    <w:p w14:paraId="32401814" w14:textId="77777777" w:rsidR="002A5A5E" w:rsidRDefault="002A5A5E" w:rsidP="002A5A5E">
      <w:pPr>
        <w:spacing w:before="256"/>
      </w:pPr>
    </w:p>
    <w:p w14:paraId="5FE87408" w14:textId="77777777" w:rsidR="002A5A5E" w:rsidRPr="00442ABE" w:rsidRDefault="002A5A5E" w:rsidP="00FF455C">
      <w:pPr>
        <w:pStyle w:val="a"/>
        <w:widowControl w:val="0"/>
        <w:numPr>
          <w:ilvl w:val="2"/>
          <w:numId w:val="13"/>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73B83CA8" w14:textId="77777777" w:rsidR="002A5A5E" w:rsidRPr="001E4F1A" w:rsidRDefault="002A5A5E" w:rsidP="00FF455C">
      <w:pPr>
        <w:pStyle w:val="a"/>
        <w:widowControl w:val="0"/>
        <w:numPr>
          <w:ilvl w:val="2"/>
          <w:numId w:val="13"/>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7DFBEC7E" w14:textId="77777777" w:rsidR="002A5A5E" w:rsidRPr="00D01850" w:rsidRDefault="002A5A5E" w:rsidP="00FF455C">
      <w:pPr>
        <w:pStyle w:val="a"/>
        <w:widowControl w:val="0"/>
        <w:numPr>
          <w:ilvl w:val="2"/>
          <w:numId w:val="13"/>
        </w:numPr>
        <w:tabs>
          <w:tab w:val="clear" w:pos="1134"/>
          <w:tab w:val="left" w:pos="1347"/>
        </w:tabs>
        <w:autoSpaceDE w:val="0"/>
        <w:autoSpaceDN w:val="0"/>
        <w:spacing w:before="123" w:line="275" w:lineRule="exact"/>
        <w:jc w:val="left"/>
      </w:pPr>
      <w:proofErr w:type="spellStart"/>
      <w:r>
        <w:rPr>
          <w:b/>
        </w:rPr>
        <w:lastRenderedPageBreak/>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44AC9A87" w14:textId="77777777" w:rsidR="002A5A5E" w:rsidRDefault="002A5A5E" w:rsidP="002A5A5E">
      <w:pPr>
        <w:spacing w:line="242" w:lineRule="auto"/>
        <w:ind w:left="1347" w:right="534"/>
      </w:pPr>
    </w:p>
    <w:p w14:paraId="2CB11784" w14:textId="77777777" w:rsidR="002A5A5E" w:rsidRDefault="002A5A5E" w:rsidP="00FF455C">
      <w:pPr>
        <w:pStyle w:val="a"/>
        <w:widowControl w:val="0"/>
        <w:numPr>
          <w:ilvl w:val="2"/>
          <w:numId w:val="13"/>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20E00111" w14:textId="77777777" w:rsidR="002A5A5E" w:rsidRDefault="002A5A5E" w:rsidP="00FF455C">
      <w:pPr>
        <w:pStyle w:val="a"/>
        <w:widowControl w:val="0"/>
        <w:numPr>
          <w:ilvl w:val="2"/>
          <w:numId w:val="13"/>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C95A20C" w14:textId="77777777" w:rsidR="002A5A5E" w:rsidRDefault="002A5A5E" w:rsidP="00FF455C">
      <w:pPr>
        <w:pStyle w:val="a"/>
        <w:widowControl w:val="0"/>
        <w:numPr>
          <w:ilvl w:val="2"/>
          <w:numId w:val="13"/>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23767B08" w14:textId="77777777" w:rsidR="002A5A5E" w:rsidRDefault="002A5A5E" w:rsidP="00FF455C">
      <w:pPr>
        <w:pStyle w:val="a"/>
        <w:widowControl w:val="0"/>
        <w:numPr>
          <w:ilvl w:val="2"/>
          <w:numId w:val="13"/>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135A9F20" w14:textId="77777777" w:rsidR="002A5A5E" w:rsidRDefault="002A5A5E" w:rsidP="002A5A5E">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6975177" w14:textId="77777777" w:rsidR="002A5A5E" w:rsidRDefault="002A5A5E" w:rsidP="00FF455C">
      <w:pPr>
        <w:pStyle w:val="a"/>
        <w:widowControl w:val="0"/>
        <w:numPr>
          <w:ilvl w:val="2"/>
          <w:numId w:val="13"/>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461CF69B" w14:textId="77777777" w:rsidR="002A5A5E" w:rsidRDefault="002A5A5E" w:rsidP="00FF455C">
      <w:pPr>
        <w:pStyle w:val="a"/>
        <w:widowControl w:val="0"/>
        <w:numPr>
          <w:ilvl w:val="2"/>
          <w:numId w:val="13"/>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02D70DF" w14:textId="77777777" w:rsidR="002A5A5E" w:rsidRDefault="002A5A5E" w:rsidP="00FF455C">
      <w:pPr>
        <w:pStyle w:val="a"/>
        <w:widowControl w:val="0"/>
        <w:numPr>
          <w:ilvl w:val="2"/>
          <w:numId w:val="13"/>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A500FAD" w14:textId="77777777" w:rsidR="002A5A5E" w:rsidRDefault="002A5A5E" w:rsidP="00FF455C">
      <w:pPr>
        <w:pStyle w:val="a"/>
        <w:widowControl w:val="0"/>
        <w:numPr>
          <w:ilvl w:val="2"/>
          <w:numId w:val="13"/>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7C763291" w14:textId="77777777" w:rsidR="002A5A5E" w:rsidRDefault="002A5A5E" w:rsidP="002A5A5E">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D7ED2E5" w14:textId="77777777" w:rsidR="002A5A5E" w:rsidRDefault="002A5A5E" w:rsidP="002A5A5E">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656D7C85" w14:textId="77777777" w:rsidR="002A5A5E" w:rsidRDefault="002A5A5E" w:rsidP="00FF455C">
      <w:pPr>
        <w:pStyle w:val="a"/>
        <w:widowControl w:val="0"/>
        <w:numPr>
          <w:ilvl w:val="2"/>
          <w:numId w:val="13"/>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344EF8A6" w14:textId="77777777" w:rsidR="002A5A5E" w:rsidRDefault="002A5A5E" w:rsidP="002A5A5E">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4A5B538" w14:textId="77777777" w:rsidR="002A5A5E" w:rsidRDefault="002A5A5E" w:rsidP="00FF455C">
      <w:pPr>
        <w:pStyle w:val="a"/>
        <w:widowControl w:val="0"/>
        <w:numPr>
          <w:ilvl w:val="2"/>
          <w:numId w:val="13"/>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74261908" w14:textId="77777777" w:rsidR="002A5A5E" w:rsidRDefault="002A5A5E" w:rsidP="00FF455C">
      <w:pPr>
        <w:pStyle w:val="a"/>
        <w:widowControl w:val="0"/>
        <w:numPr>
          <w:ilvl w:val="2"/>
          <w:numId w:val="13"/>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749B3320" w14:textId="77777777" w:rsidR="002A5A5E" w:rsidRDefault="002A5A5E" w:rsidP="002A5A5E">
      <w:pPr>
        <w:pStyle w:val="a"/>
        <w:numPr>
          <w:ilvl w:val="0"/>
          <w:numId w:val="0"/>
        </w:numPr>
        <w:tabs>
          <w:tab w:val="left" w:pos="1692"/>
        </w:tabs>
        <w:spacing w:before="96" w:line="237" w:lineRule="auto"/>
        <w:ind w:left="720" w:right="1067"/>
      </w:pPr>
      <w:proofErr w:type="spellStart"/>
      <w:r>
        <w:t>Zile</w:t>
      </w:r>
      <w:proofErr w:type="spellEnd"/>
      <w:r>
        <w:t xml:space="preserve"> (SIA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1055022" w14:textId="77777777" w:rsidR="002A5A5E" w:rsidRDefault="002A5A5E" w:rsidP="002A5A5E">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3DFE56B" w14:textId="77777777" w:rsidR="002A5A5E" w:rsidRDefault="002A5A5E" w:rsidP="00FF455C">
      <w:pPr>
        <w:pStyle w:val="a"/>
        <w:widowControl w:val="0"/>
        <w:numPr>
          <w:ilvl w:val="2"/>
          <w:numId w:val="13"/>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F711522" w14:textId="77777777" w:rsidR="002A5A5E" w:rsidRDefault="002A5A5E" w:rsidP="002A5A5E">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044A7CC" w14:textId="77777777" w:rsidR="002A5A5E" w:rsidRDefault="002A5A5E" w:rsidP="00FF455C">
      <w:pPr>
        <w:pStyle w:val="a"/>
        <w:widowControl w:val="0"/>
        <w:numPr>
          <w:ilvl w:val="2"/>
          <w:numId w:val="13"/>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54E60D0F" w14:textId="77777777" w:rsidR="002A5A5E" w:rsidRDefault="002A5A5E" w:rsidP="00FF455C">
      <w:pPr>
        <w:pStyle w:val="a"/>
        <w:widowControl w:val="0"/>
        <w:numPr>
          <w:ilvl w:val="2"/>
          <w:numId w:val="13"/>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88FCB06" w14:textId="77777777" w:rsidR="002A5A5E" w:rsidRDefault="002A5A5E" w:rsidP="00FF455C">
      <w:pPr>
        <w:pStyle w:val="a"/>
        <w:widowControl w:val="0"/>
        <w:numPr>
          <w:ilvl w:val="2"/>
          <w:numId w:val="13"/>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5F6C5F19" w14:textId="77777777" w:rsidR="002A5A5E" w:rsidRDefault="002A5A5E" w:rsidP="002A5A5E">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B892B94" w14:textId="77777777" w:rsidR="002A5A5E" w:rsidRDefault="002A5A5E" w:rsidP="002A5A5E">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3859C361" w14:textId="77777777" w:rsidR="002A5A5E" w:rsidRDefault="002A5A5E" w:rsidP="00FF455C">
      <w:pPr>
        <w:pStyle w:val="a"/>
        <w:widowControl w:val="0"/>
        <w:numPr>
          <w:ilvl w:val="2"/>
          <w:numId w:val="13"/>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lastRenderedPageBreak/>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66A92851" w14:textId="77777777" w:rsidR="002A5A5E" w:rsidRDefault="002A5A5E" w:rsidP="00FF455C">
      <w:pPr>
        <w:pStyle w:val="a"/>
        <w:widowControl w:val="0"/>
        <w:numPr>
          <w:ilvl w:val="2"/>
          <w:numId w:val="13"/>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027CA197" w14:textId="77777777" w:rsidR="002A5A5E" w:rsidRDefault="002A5A5E" w:rsidP="00FF455C">
      <w:pPr>
        <w:pStyle w:val="a"/>
        <w:widowControl w:val="0"/>
        <w:numPr>
          <w:ilvl w:val="2"/>
          <w:numId w:val="13"/>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024FE27E" w14:textId="77777777" w:rsidR="002A5A5E" w:rsidRDefault="002A5A5E" w:rsidP="00FF455C">
      <w:pPr>
        <w:pStyle w:val="a"/>
        <w:widowControl w:val="0"/>
        <w:numPr>
          <w:ilvl w:val="2"/>
          <w:numId w:val="13"/>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03-04.11.2025</w:t>
      </w:r>
    </w:p>
    <w:p w14:paraId="4DB0BDF0" w14:textId="77777777" w:rsidR="002A5A5E" w:rsidRDefault="002A5A5E" w:rsidP="00FF455C">
      <w:pPr>
        <w:pStyle w:val="a"/>
        <w:widowControl w:val="0"/>
        <w:numPr>
          <w:ilvl w:val="2"/>
          <w:numId w:val="13"/>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0737993" w14:textId="77777777" w:rsidR="002A5A5E" w:rsidRDefault="002A5A5E" w:rsidP="002A5A5E">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A5A5E" w14:paraId="36DD3BA7" w14:textId="77777777" w:rsidTr="007F617B">
        <w:trPr>
          <w:trHeight w:val="253"/>
        </w:trPr>
        <w:tc>
          <w:tcPr>
            <w:tcW w:w="5186" w:type="dxa"/>
          </w:tcPr>
          <w:p w14:paraId="390BC2FC" w14:textId="77777777" w:rsidR="002A5A5E" w:rsidRDefault="002A5A5E" w:rsidP="007F617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13441B6F" w14:textId="77777777" w:rsidR="002A5A5E" w:rsidRDefault="002A5A5E" w:rsidP="007F617B">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604656B3" w14:textId="77777777" w:rsidR="002A5A5E" w:rsidRDefault="002A5A5E" w:rsidP="002A5A5E">
      <w:pPr>
        <w:spacing w:line="233" w:lineRule="exact"/>
        <w:sectPr w:rsidR="002A5A5E"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A5A5E" w14:paraId="026E6C9C" w14:textId="77777777" w:rsidTr="007F617B">
        <w:trPr>
          <w:trHeight w:val="503"/>
        </w:trPr>
        <w:tc>
          <w:tcPr>
            <w:tcW w:w="5186" w:type="dxa"/>
          </w:tcPr>
          <w:p w14:paraId="0578F37D" w14:textId="77777777" w:rsidR="002A5A5E" w:rsidRDefault="002A5A5E" w:rsidP="007F617B">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0C21A974" w14:textId="77777777" w:rsidR="002A5A5E" w:rsidRDefault="002A5A5E" w:rsidP="007F617B">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A5A5E" w14:paraId="419C91C6" w14:textId="77777777" w:rsidTr="007F617B">
        <w:trPr>
          <w:trHeight w:val="253"/>
        </w:trPr>
        <w:tc>
          <w:tcPr>
            <w:tcW w:w="5186" w:type="dxa"/>
          </w:tcPr>
          <w:p w14:paraId="61494941" w14:textId="77777777" w:rsidR="002A5A5E" w:rsidRDefault="002A5A5E" w:rsidP="007F617B">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38C1F60" w14:textId="77777777" w:rsidR="002A5A5E" w:rsidRDefault="002A5A5E" w:rsidP="007F617B">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A5A5E" w14:paraId="54AF330A" w14:textId="77777777" w:rsidTr="007F617B">
        <w:trPr>
          <w:trHeight w:val="254"/>
        </w:trPr>
        <w:tc>
          <w:tcPr>
            <w:tcW w:w="5186" w:type="dxa"/>
          </w:tcPr>
          <w:p w14:paraId="2E9121FC" w14:textId="77777777" w:rsidR="002A5A5E" w:rsidRDefault="002A5A5E" w:rsidP="007F617B">
            <w:pPr>
              <w:pStyle w:val="TableParagraph"/>
              <w:spacing w:line="234" w:lineRule="exact"/>
              <w:ind w:left="393"/>
            </w:pPr>
            <w:r>
              <w:t>facturarea</w:t>
            </w:r>
            <w:r>
              <w:rPr>
                <w:spacing w:val="-5"/>
              </w:rPr>
              <w:t xml:space="preserve"> </w:t>
            </w:r>
            <w:r>
              <w:rPr>
                <w:spacing w:val="-2"/>
              </w:rPr>
              <w:t>electronică</w:t>
            </w:r>
          </w:p>
        </w:tc>
        <w:tc>
          <w:tcPr>
            <w:tcW w:w="3717" w:type="dxa"/>
          </w:tcPr>
          <w:p w14:paraId="10D19E36" w14:textId="77777777" w:rsidR="002A5A5E" w:rsidRDefault="002A5A5E" w:rsidP="007F617B">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A5A5E" w14:paraId="487C1657" w14:textId="77777777" w:rsidTr="007F617B">
        <w:trPr>
          <w:trHeight w:val="254"/>
        </w:trPr>
        <w:tc>
          <w:tcPr>
            <w:tcW w:w="5186" w:type="dxa"/>
          </w:tcPr>
          <w:p w14:paraId="6045F407" w14:textId="77777777" w:rsidR="002A5A5E" w:rsidRDefault="002A5A5E" w:rsidP="007F617B">
            <w:pPr>
              <w:pStyle w:val="TableParagraph"/>
              <w:spacing w:line="235" w:lineRule="exact"/>
              <w:ind w:left="393"/>
            </w:pPr>
            <w:r>
              <w:t>plățile</w:t>
            </w:r>
            <w:r>
              <w:rPr>
                <w:spacing w:val="-6"/>
              </w:rPr>
              <w:t xml:space="preserve"> </w:t>
            </w:r>
            <w:r>
              <w:rPr>
                <w:spacing w:val="-2"/>
              </w:rPr>
              <w:t>electronice</w:t>
            </w:r>
          </w:p>
        </w:tc>
        <w:tc>
          <w:tcPr>
            <w:tcW w:w="3717" w:type="dxa"/>
          </w:tcPr>
          <w:p w14:paraId="76AF91DF" w14:textId="77777777" w:rsidR="002A5A5E" w:rsidRDefault="002A5A5E" w:rsidP="007F617B">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5B71EB09" w14:textId="77777777" w:rsidR="002A5A5E" w:rsidRDefault="002A5A5E" w:rsidP="002A5A5E">
      <w:pPr>
        <w:spacing w:before="226"/>
        <w:rPr>
          <w:b/>
        </w:rPr>
      </w:pPr>
    </w:p>
    <w:p w14:paraId="3C529388" w14:textId="77777777" w:rsidR="002A5A5E" w:rsidRDefault="002A5A5E" w:rsidP="00FF455C">
      <w:pPr>
        <w:pStyle w:val="a"/>
        <w:widowControl w:val="0"/>
        <w:numPr>
          <w:ilvl w:val="2"/>
          <w:numId w:val="13"/>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6F2AB63" w14:textId="77777777" w:rsidR="002A5A5E" w:rsidRDefault="002A5A5E" w:rsidP="00FF455C">
      <w:pPr>
        <w:pStyle w:val="a"/>
        <w:widowControl w:val="0"/>
        <w:numPr>
          <w:ilvl w:val="2"/>
          <w:numId w:val="13"/>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66A5CCC7" w14:textId="77777777" w:rsidR="002A5A5E" w:rsidRDefault="002A5A5E" w:rsidP="002A5A5E">
      <w:pPr>
        <w:rPr>
          <w:sz w:val="20"/>
        </w:rPr>
      </w:pPr>
    </w:p>
    <w:p w14:paraId="01ADEA01" w14:textId="77777777" w:rsidR="002A5A5E" w:rsidRDefault="002A5A5E" w:rsidP="002A5A5E">
      <w:pPr>
        <w:rPr>
          <w:sz w:val="20"/>
        </w:rPr>
      </w:pPr>
    </w:p>
    <w:p w14:paraId="07F6D792" w14:textId="77777777" w:rsidR="002A5A5E" w:rsidRDefault="002A5A5E" w:rsidP="002A5A5E">
      <w:pPr>
        <w:rPr>
          <w:sz w:val="20"/>
        </w:rPr>
      </w:pPr>
    </w:p>
    <w:p w14:paraId="56E5E3DF" w14:textId="23B8C027" w:rsidR="008E2754" w:rsidRDefault="002A5A5E" w:rsidP="002A5A5E">
      <w:pPr>
        <w:pStyle w:val="Style3"/>
        <w:tabs>
          <w:tab w:val="left" w:pos="567"/>
        </w:tabs>
        <w:spacing w:before="0" w:beforeAutospacing="0" w:after="0"/>
        <w:ind w:left="0" w:firstLine="0"/>
        <w:rPr>
          <w:rFonts w:eastAsia="PMingLiU"/>
          <w:lang w:val="ro-RO" w:eastAsia="zh-CN"/>
        </w:rPr>
      </w:pPr>
      <w:proofErr w:type="spellStart"/>
      <w:r w:rsidRPr="00245947">
        <w:rPr>
          <w:bCs/>
          <w:sz w:val="28"/>
          <w:szCs w:val="28"/>
        </w:rPr>
        <w:t>Conducătorul</w:t>
      </w:r>
      <w:proofErr w:type="spellEnd"/>
      <w:r w:rsidRPr="00245947">
        <w:rPr>
          <w:bCs/>
          <w:sz w:val="28"/>
          <w:szCs w:val="28"/>
        </w:rPr>
        <w:t xml:space="preserve">   </w:t>
      </w:r>
      <w:proofErr w:type="spellStart"/>
      <w:r w:rsidRPr="00245947">
        <w:rPr>
          <w:bCs/>
          <w:sz w:val="28"/>
          <w:szCs w:val="28"/>
        </w:rPr>
        <w:t>grupului</w:t>
      </w:r>
      <w:proofErr w:type="spellEnd"/>
      <w:r w:rsidRPr="00245947">
        <w:rPr>
          <w:bCs/>
          <w:sz w:val="28"/>
          <w:szCs w:val="28"/>
        </w:rPr>
        <w:t xml:space="preserve"> de </w:t>
      </w:r>
      <w:proofErr w:type="spellStart"/>
      <w:r w:rsidRPr="00245947">
        <w:rPr>
          <w:bCs/>
          <w:sz w:val="28"/>
          <w:szCs w:val="28"/>
        </w:rPr>
        <w:t>lucru</w:t>
      </w:r>
      <w:proofErr w:type="spellEnd"/>
      <w:r w:rsidRPr="00245947">
        <w:rPr>
          <w:bCs/>
          <w:sz w:val="28"/>
          <w:szCs w:val="28"/>
        </w:rPr>
        <w:t xml:space="preserve"> 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4" w:name="_Toc390252620"/>
      <w:bookmarkStart w:id="75" w:name="_Toc449692117"/>
      <w:bookmarkEnd w:id="71"/>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bookmarkEnd w:id="76"/>
    <w:tbl>
      <w:tblPr>
        <w:tblW w:w="4756" w:type="pct"/>
        <w:tblInd w:w="284" w:type="dxa"/>
        <w:tblLayout w:type="fixed"/>
        <w:tblLook w:val="04A0" w:firstRow="1" w:lastRow="0" w:firstColumn="1" w:lastColumn="0" w:noHBand="0" w:noVBand="1"/>
      </w:tblPr>
      <w:tblGrid>
        <w:gridCol w:w="4969"/>
        <w:gridCol w:w="3368"/>
      </w:tblGrid>
      <w:tr w:rsidR="00751046" w:rsidRPr="001162B4" w14:paraId="7265A208" w14:textId="77777777" w:rsidTr="006F2623">
        <w:trPr>
          <w:trHeight w:val="551"/>
        </w:trPr>
        <w:tc>
          <w:tcPr>
            <w:tcW w:w="5000" w:type="pct"/>
            <w:gridSpan w:val="2"/>
            <w:shd w:val="clear" w:color="auto" w:fill="auto"/>
            <w:vAlign w:val="center"/>
          </w:tcPr>
          <w:p w14:paraId="0F6C32A1" w14:textId="77777777" w:rsidR="00751046" w:rsidRDefault="00751046" w:rsidP="00B94CFF">
            <w:pPr>
              <w:pStyle w:val="2"/>
              <w:spacing w:before="0"/>
              <w:jc w:val="center"/>
              <w:rPr>
                <w:rFonts w:ascii="Times New Roman" w:hAnsi="Times New Roman" w:cs="Times New Roman"/>
                <w:sz w:val="24"/>
              </w:rPr>
            </w:pPr>
            <w:r w:rsidRPr="001162B4">
              <w:rPr>
                <w:rFonts w:ascii="Times New Roman" w:hAnsi="Times New Roman" w:cs="Times New Roman"/>
                <w:b w:val="0"/>
                <w:sz w:val="20"/>
                <w:szCs w:val="20"/>
                <w:lang w:val="en-US"/>
              </w:rPr>
              <w:br w:type="page"/>
            </w:r>
            <w:r w:rsidRPr="001162B4">
              <w:rPr>
                <w:rFonts w:ascii="Times New Roman" w:hAnsi="Times New Roman" w:cs="Times New Roman"/>
                <w:b w:val="0"/>
              </w:rPr>
              <w:br w:type="page"/>
            </w:r>
            <w:r w:rsidRPr="001162B4">
              <w:rPr>
                <w:rFonts w:ascii="Times New Roman" w:hAnsi="Times New Roman" w:cs="Times New Roman"/>
                <w:b w:val="0"/>
                <w:lang w:val="en-US"/>
              </w:rPr>
              <w:br w:type="page"/>
            </w:r>
            <w:r w:rsidRPr="001162B4">
              <w:rPr>
                <w:rFonts w:ascii="Times New Roman" w:hAnsi="Times New Roman" w:cs="Times New Roman"/>
                <w:b w:val="0"/>
                <w:sz w:val="20"/>
                <w:szCs w:val="20"/>
                <w:lang w:val="en-US"/>
              </w:rPr>
              <w:br w:type="page"/>
            </w:r>
            <w:r w:rsidRPr="001162B4">
              <w:rPr>
                <w:rFonts w:ascii="Times New Roman" w:hAnsi="Times New Roman" w:cs="Times New Roman"/>
                <w:sz w:val="24"/>
              </w:rPr>
              <w:br w:type="page"/>
            </w:r>
            <w:bookmarkStart w:id="77" w:name="_Toc356920194"/>
            <w:bookmarkStart w:id="78" w:name="_Toc392180206"/>
            <w:bookmarkStart w:id="79" w:name="_Toc449539095"/>
          </w:p>
          <w:p w14:paraId="44DF0C46" w14:textId="77777777" w:rsidR="00751046" w:rsidRDefault="00751046" w:rsidP="00B94CFF">
            <w:pPr>
              <w:pStyle w:val="2"/>
              <w:spacing w:before="0"/>
              <w:jc w:val="center"/>
              <w:rPr>
                <w:rFonts w:ascii="Times New Roman" w:hAnsi="Times New Roman" w:cs="Times New Roman"/>
                <w:color w:val="auto"/>
                <w:sz w:val="28"/>
                <w:szCs w:val="28"/>
              </w:rPr>
            </w:pPr>
          </w:p>
          <w:p w14:paraId="3BE6C5B4" w14:textId="77777777" w:rsidR="00751046" w:rsidRDefault="00751046" w:rsidP="00B94CFF">
            <w:pPr>
              <w:pStyle w:val="2"/>
              <w:spacing w:before="0"/>
              <w:jc w:val="center"/>
              <w:rPr>
                <w:rFonts w:ascii="Times New Roman" w:hAnsi="Times New Roman" w:cs="Times New Roman"/>
                <w:color w:val="auto"/>
                <w:sz w:val="28"/>
                <w:szCs w:val="28"/>
              </w:rPr>
            </w:pPr>
          </w:p>
          <w:p w14:paraId="1F3B4FED" w14:textId="77777777" w:rsidR="00751046" w:rsidRDefault="00751046" w:rsidP="00B94CFF">
            <w:pPr>
              <w:pStyle w:val="2"/>
              <w:spacing w:before="0"/>
              <w:jc w:val="center"/>
              <w:rPr>
                <w:rFonts w:ascii="Times New Roman" w:hAnsi="Times New Roman" w:cs="Times New Roman"/>
                <w:color w:val="auto"/>
                <w:sz w:val="28"/>
                <w:szCs w:val="28"/>
              </w:rPr>
            </w:pPr>
          </w:p>
          <w:p w14:paraId="41760027" w14:textId="77777777" w:rsidR="00751046" w:rsidRDefault="00751046" w:rsidP="00B94CFF">
            <w:pPr>
              <w:pStyle w:val="2"/>
              <w:spacing w:before="0"/>
              <w:jc w:val="center"/>
              <w:rPr>
                <w:rFonts w:ascii="Times New Roman" w:hAnsi="Times New Roman" w:cs="Times New Roman"/>
                <w:color w:val="auto"/>
                <w:sz w:val="28"/>
                <w:szCs w:val="28"/>
              </w:rPr>
            </w:pPr>
          </w:p>
          <w:p w14:paraId="66F0B5D4" w14:textId="77777777" w:rsidR="00751046" w:rsidRDefault="00751046" w:rsidP="00B94CFF">
            <w:pPr>
              <w:pStyle w:val="2"/>
              <w:spacing w:before="0"/>
              <w:jc w:val="center"/>
              <w:rPr>
                <w:rFonts w:ascii="Times New Roman" w:hAnsi="Times New Roman" w:cs="Times New Roman"/>
                <w:color w:val="auto"/>
                <w:sz w:val="28"/>
                <w:szCs w:val="28"/>
              </w:rPr>
            </w:pPr>
            <w:r>
              <w:rPr>
                <w:rFonts w:ascii="Times New Roman" w:hAnsi="Times New Roman" w:cs="Times New Roman"/>
                <w:color w:val="auto"/>
                <w:sz w:val="28"/>
                <w:szCs w:val="28"/>
              </w:rPr>
              <w:t>Caiet de sarcini</w:t>
            </w:r>
          </w:p>
          <w:p w14:paraId="3B7C61CE" w14:textId="77777777" w:rsidR="00751046" w:rsidRDefault="00751046" w:rsidP="00B94CFF">
            <w:pPr>
              <w:pStyle w:val="2"/>
              <w:spacing w:before="0"/>
              <w:jc w:val="center"/>
              <w:rPr>
                <w:rFonts w:ascii="Times New Roman" w:hAnsi="Times New Roman" w:cs="Times New Roman"/>
                <w:color w:val="auto"/>
                <w:sz w:val="28"/>
                <w:szCs w:val="28"/>
              </w:rPr>
            </w:pPr>
          </w:p>
          <w:p w14:paraId="4251E88C" w14:textId="77777777" w:rsidR="006F2623" w:rsidRPr="00FD0945" w:rsidRDefault="006F2623" w:rsidP="006F2623">
            <w:pPr>
              <w:rPr>
                <w:b/>
                <w:bCs/>
                <w:sz w:val="22"/>
                <w:szCs w:val="22"/>
                <w:u w:val="single"/>
                <w:lang w:val="en-US"/>
              </w:rPr>
            </w:pPr>
            <w:r w:rsidRPr="00966ADF">
              <w:rPr>
                <w:b/>
                <w:u w:val="single"/>
                <w:lang w:val="en-US"/>
              </w:rPr>
              <w:t xml:space="preserve">OBIECTUL ACHIZITIEI: </w:t>
            </w:r>
            <w:r w:rsidRPr="00FD0945">
              <w:rPr>
                <w:b/>
                <w:bCs/>
                <w:u w:val="single"/>
              </w:rPr>
              <w:t>Elaborarea Planului Urbanistic General al comunei Lipoveni, r-nul Cimişlia</w:t>
            </w:r>
          </w:p>
          <w:p w14:paraId="5B532A2F" w14:textId="77777777" w:rsidR="006F2623" w:rsidRPr="00845DC0" w:rsidRDefault="006F2623" w:rsidP="006F2623">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208644E3" w14:textId="77777777" w:rsidR="006F2623" w:rsidRPr="00845DC0" w:rsidRDefault="006F2623" w:rsidP="006F2623">
            <w:pPr>
              <w:shd w:val="clear" w:color="auto" w:fill="FFFFFF" w:themeFill="background1"/>
              <w:tabs>
                <w:tab w:val="left" w:pos="284"/>
                <w:tab w:val="right" w:pos="9531"/>
              </w:tabs>
              <w:spacing w:before="120"/>
              <w:rPr>
                <w:b/>
                <w:noProof w:val="0"/>
                <w:sz w:val="22"/>
                <w:szCs w:val="22"/>
                <w:lang w:eastAsia="ru-RU"/>
              </w:rPr>
            </w:pPr>
          </w:p>
          <w:p w14:paraId="5A0D7CF3" w14:textId="77777777" w:rsidR="006F2623" w:rsidRPr="00845DC0" w:rsidRDefault="006F2623" w:rsidP="006F2623">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527F50DD" w14:textId="77777777" w:rsidR="006F2623" w:rsidRPr="000675FD" w:rsidRDefault="006F2623" w:rsidP="006F2623">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794E1F46" w14:textId="77777777" w:rsidR="006F2623" w:rsidRPr="00845DC0" w:rsidRDefault="006F2623" w:rsidP="00FF455C">
            <w:pPr>
              <w:pStyle w:val="a"/>
              <w:numPr>
                <w:ilvl w:val="0"/>
                <w:numId w:val="15"/>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4512BD56" w14:textId="77777777" w:rsidR="006F2623" w:rsidRPr="00845DC0" w:rsidRDefault="006F2623" w:rsidP="00FF455C">
            <w:pPr>
              <w:pStyle w:val="a"/>
              <w:numPr>
                <w:ilvl w:val="0"/>
                <w:numId w:val="15"/>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7AF65E49" w14:textId="77777777" w:rsidR="006F2623" w:rsidRPr="00845DC0" w:rsidRDefault="006F2623" w:rsidP="00FF455C">
            <w:pPr>
              <w:pStyle w:val="a"/>
              <w:numPr>
                <w:ilvl w:val="0"/>
                <w:numId w:val="15"/>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588C12C0" w14:textId="77777777" w:rsidR="006F2623" w:rsidRPr="00845DC0" w:rsidRDefault="006F2623" w:rsidP="00FF455C">
            <w:pPr>
              <w:numPr>
                <w:ilvl w:val="0"/>
                <w:numId w:val="15"/>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10B82FE3" w14:textId="77777777" w:rsidR="006F2623" w:rsidRPr="00845DC0" w:rsidRDefault="006F2623" w:rsidP="00FF455C">
            <w:pPr>
              <w:pStyle w:val="a"/>
              <w:numPr>
                <w:ilvl w:val="0"/>
                <w:numId w:val="15"/>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124EC198" w14:textId="77777777" w:rsidR="00751046" w:rsidRPr="001162B4" w:rsidRDefault="00751046" w:rsidP="00B94CFF">
            <w:pPr>
              <w:pStyle w:val="2"/>
              <w:spacing w:before="0"/>
              <w:jc w:val="center"/>
              <w:rPr>
                <w:rFonts w:ascii="Times New Roman" w:hAnsi="Times New Roman" w:cs="Times New Roman"/>
                <w:sz w:val="28"/>
                <w:szCs w:val="28"/>
                <w:lang w:val="en-US"/>
              </w:rPr>
            </w:pPr>
            <w:r w:rsidRPr="001162B4">
              <w:rPr>
                <w:rFonts w:ascii="Times New Roman" w:hAnsi="Times New Roman" w:cs="Times New Roman"/>
                <w:color w:val="auto"/>
                <w:sz w:val="28"/>
                <w:szCs w:val="28"/>
              </w:rPr>
              <w:t xml:space="preserve"> </w:t>
            </w:r>
            <w:bookmarkEnd w:id="77"/>
            <w:bookmarkEnd w:id="78"/>
            <w:bookmarkEnd w:id="79"/>
          </w:p>
        </w:tc>
      </w:tr>
      <w:tr w:rsidR="00751046" w:rsidRPr="001162B4" w14:paraId="17857E10" w14:textId="77777777" w:rsidTr="006F2623">
        <w:trPr>
          <w:trHeight w:val="239"/>
        </w:trPr>
        <w:tc>
          <w:tcPr>
            <w:tcW w:w="2980" w:type="pct"/>
            <w:shd w:val="clear" w:color="auto" w:fill="auto"/>
          </w:tcPr>
          <w:p w14:paraId="4006077D" w14:textId="77777777" w:rsidR="00751046" w:rsidRPr="001162B4" w:rsidRDefault="00751046" w:rsidP="00B94CFF"/>
        </w:tc>
        <w:tc>
          <w:tcPr>
            <w:tcW w:w="2020" w:type="pct"/>
            <w:shd w:val="clear" w:color="auto" w:fill="auto"/>
          </w:tcPr>
          <w:p w14:paraId="425A268B" w14:textId="77777777" w:rsidR="00751046" w:rsidRPr="001162B4" w:rsidRDefault="00751046" w:rsidP="00B94CFF"/>
        </w:tc>
      </w:tr>
    </w:tbl>
    <w:p w14:paraId="0BF165FA" w14:textId="77777777" w:rsidR="006F2623" w:rsidRDefault="006F2623" w:rsidP="006F2623">
      <w:pPr>
        <w:spacing w:before="100" w:beforeAutospacing="1" w:after="100" w:afterAutospacing="1"/>
        <w:rPr>
          <w:lang w:val="ro-MD" w:eastAsia="ru-MD"/>
        </w:rPr>
      </w:pPr>
      <w:r w:rsidRPr="00F313A6">
        <w:rPr>
          <w:b/>
          <w:bCs/>
          <w:lang w:val="ro-MD" w:eastAsia="ru-MD"/>
        </w:rPr>
        <w:t>Bunuri/Servicii:</w:t>
      </w:r>
      <w:r w:rsidRPr="00F313A6">
        <w:rPr>
          <w:lang w:val="ro-MD" w:eastAsia="ru-MD"/>
        </w:rPr>
        <w:t xml:space="preserve"> Elaborarea Planului Urbanistic General </w:t>
      </w:r>
      <w:r>
        <w:rPr>
          <w:lang w:val="ro-MD" w:eastAsia="ru-MD"/>
        </w:rPr>
        <w:t>(PUG)</w:t>
      </w:r>
    </w:p>
    <w:p w14:paraId="46E1D141" w14:textId="77777777" w:rsidR="006F2623" w:rsidRPr="00F313A6" w:rsidRDefault="006F2623" w:rsidP="006F2623">
      <w:pPr>
        <w:spacing w:before="100" w:beforeAutospacing="1" w:after="100" w:afterAutospacing="1"/>
        <w:rPr>
          <w:lang w:val="ro-MD" w:eastAsia="ru-MD"/>
        </w:rPr>
      </w:pPr>
      <w:r w:rsidRPr="00F313A6">
        <w:rPr>
          <w:b/>
          <w:bCs/>
          <w:lang w:val="ro-MD" w:eastAsia="ru-MD"/>
        </w:rPr>
        <w:t>Autoritatea contractantă:</w:t>
      </w:r>
      <w:r w:rsidRPr="00F313A6">
        <w:rPr>
          <w:lang w:val="ro-MD" w:eastAsia="ru-MD"/>
        </w:rPr>
        <w:t xml:space="preserve"> </w:t>
      </w:r>
      <w:r>
        <w:rPr>
          <w:lang w:val="ro-MD" w:eastAsia="ru-MD"/>
        </w:rPr>
        <w:t xml:space="preserve">  Primăria Lipoveni, raionul Cimișlia</w:t>
      </w:r>
    </w:p>
    <w:p w14:paraId="6025959C" w14:textId="77777777" w:rsidR="006F2623" w:rsidRPr="00F313A6" w:rsidRDefault="00B93036" w:rsidP="006F2623">
      <w:pPr>
        <w:rPr>
          <w:lang w:val="ro-MD" w:eastAsia="ru-MD"/>
        </w:rPr>
      </w:pPr>
      <w:r>
        <w:rPr>
          <w:lang w:val="ro-MD" w:eastAsia="ru-MD"/>
        </w:rPr>
        <w:pict w14:anchorId="2616156D">
          <v:rect id="_x0000_i1025" style="width:0;height:1.5pt" o:hralign="center" o:hrstd="t" o:hr="t" fillcolor="#a0a0a0" stroked="f"/>
        </w:pict>
      </w:r>
    </w:p>
    <w:p w14:paraId="1CE96A33" w14:textId="77777777" w:rsidR="006F2623" w:rsidRPr="00F313A6" w:rsidRDefault="006F2623" w:rsidP="006F2623">
      <w:pPr>
        <w:spacing w:before="100" w:beforeAutospacing="1" w:after="100" w:afterAutospacing="1"/>
        <w:rPr>
          <w:lang w:val="ro-MD" w:eastAsia="ru-MD"/>
        </w:rPr>
      </w:pPr>
      <w:r w:rsidRPr="00F313A6">
        <w:rPr>
          <w:b/>
          <w:bCs/>
          <w:lang w:val="ro-MD" w:eastAsia="ru-MD"/>
        </w:rPr>
        <w:t>1. Descriere generală</w:t>
      </w:r>
      <w:r w:rsidRPr="00F313A6">
        <w:rPr>
          <w:lang w:val="ro-MD" w:eastAsia="ru-MD"/>
        </w:rPr>
        <w:br/>
        <w:t xml:space="preserve">Obiectul achiziției constă în prestarea serviciilor de elaborare a </w:t>
      </w:r>
      <w:r w:rsidRPr="00E61222">
        <w:rPr>
          <w:b/>
          <w:lang w:val="ro-MD" w:eastAsia="ru-MD"/>
        </w:rPr>
        <w:t>Planului Urbanistic General</w:t>
      </w:r>
      <w:r w:rsidRPr="00F313A6">
        <w:rPr>
          <w:lang w:val="ro-MD" w:eastAsia="ru-MD"/>
        </w:rPr>
        <w:t xml:space="preserve"> (PUG) pentru </w:t>
      </w:r>
      <w:r w:rsidRPr="00E61222">
        <w:rPr>
          <w:b/>
          <w:lang w:val="ro-MD" w:eastAsia="ru-MD"/>
        </w:rPr>
        <w:t>Primăria Lipoveni, raionul Cimișlia.</w:t>
      </w:r>
    </w:p>
    <w:p w14:paraId="419BE8EA"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Suprafața totală a teritoriului administrativ: </w:t>
      </w:r>
      <w:r w:rsidRPr="00E61222">
        <w:rPr>
          <w:b/>
          <w:lang w:val="ro-MD" w:eastAsia="ru-MD"/>
        </w:rPr>
        <w:t>2168 ha</w:t>
      </w:r>
    </w:p>
    <w:p w14:paraId="1543304D"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Suprafața terenurilor agricole: </w:t>
      </w:r>
      <w:r w:rsidRPr="00E61222">
        <w:rPr>
          <w:b/>
          <w:lang w:val="ro-MD" w:eastAsia="ru-MD"/>
        </w:rPr>
        <w:t>1523 ha</w:t>
      </w:r>
    </w:p>
    <w:p w14:paraId="4DA0C4E7"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Populație: </w:t>
      </w:r>
      <w:r w:rsidRPr="00E61222">
        <w:rPr>
          <w:b/>
          <w:lang w:val="ro-MD" w:eastAsia="ru-MD"/>
        </w:rPr>
        <w:t>1105 locuitori</w:t>
      </w:r>
    </w:p>
    <w:p w14:paraId="2BAE9DF9"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Termen de executare: maximum </w:t>
      </w:r>
      <w:r w:rsidRPr="00E61222">
        <w:rPr>
          <w:b/>
          <w:lang w:val="ro-MD" w:eastAsia="ru-MD"/>
        </w:rPr>
        <w:t>45 zile calendaristice</w:t>
      </w:r>
      <w:r w:rsidRPr="00F313A6">
        <w:rPr>
          <w:lang w:val="ro-MD" w:eastAsia="ru-MD"/>
        </w:rPr>
        <w:t xml:space="preserve"> de la semnarea contractului</w:t>
      </w:r>
    </w:p>
    <w:p w14:paraId="64EF1AF1" w14:textId="77777777" w:rsidR="006F2623" w:rsidRPr="00F313A6" w:rsidRDefault="006F2623" w:rsidP="006F2623">
      <w:pPr>
        <w:spacing w:before="100" w:beforeAutospacing="1" w:after="100" w:afterAutospacing="1"/>
        <w:rPr>
          <w:lang w:val="ro-MD" w:eastAsia="ru-MD"/>
        </w:rPr>
      </w:pPr>
      <w:r w:rsidRPr="00E61222">
        <w:rPr>
          <w:b/>
          <w:lang w:val="ro-MD" w:eastAsia="ru-MD"/>
        </w:rPr>
        <w:lastRenderedPageBreak/>
        <w:t>Planul Urbanistic General</w:t>
      </w:r>
      <w:r w:rsidRPr="00F313A6">
        <w:rPr>
          <w:lang w:val="ro-MD" w:eastAsia="ru-MD"/>
        </w:rPr>
        <w:t xml:space="preserve"> va constitui principalul instrument de planificare strategică și dezvoltare teritorială al localității, asigurând coordonarea dezvoltării durabile, utilizarea eficientă a resurselor și integrarea corespunzătoare în strategiile regionale și naționale de amenajare a teritoriului.</w:t>
      </w:r>
    </w:p>
    <w:p w14:paraId="43E98650" w14:textId="77777777" w:rsidR="006F2623" w:rsidRPr="00F313A6" w:rsidRDefault="00B93036" w:rsidP="006F2623">
      <w:pPr>
        <w:rPr>
          <w:lang w:val="ro-MD" w:eastAsia="ru-MD"/>
        </w:rPr>
      </w:pPr>
      <w:r>
        <w:rPr>
          <w:lang w:val="ro-MD" w:eastAsia="ru-MD"/>
        </w:rPr>
        <w:pict w14:anchorId="3840BE88">
          <v:rect id="_x0000_i1026" style="width:0;height:1.5pt" o:hralign="center" o:hrstd="t" o:hr="t" fillcolor="#a0a0a0" stroked="f"/>
        </w:pict>
      </w:r>
    </w:p>
    <w:p w14:paraId="70D28114" w14:textId="77777777" w:rsidR="006F2623" w:rsidRPr="00F313A6" w:rsidRDefault="006F2623" w:rsidP="006F2623">
      <w:pPr>
        <w:spacing w:before="100" w:beforeAutospacing="1" w:after="100" w:afterAutospacing="1"/>
        <w:rPr>
          <w:lang w:val="ro-MD" w:eastAsia="ru-MD"/>
        </w:rPr>
      </w:pPr>
      <w:r w:rsidRPr="00F313A6">
        <w:rPr>
          <w:b/>
          <w:bCs/>
          <w:lang w:val="ro-MD" w:eastAsia="ru-MD"/>
        </w:rPr>
        <w:t>2. Informații privind proiectarea</w:t>
      </w:r>
      <w:r w:rsidRPr="00F313A6">
        <w:rPr>
          <w:lang w:val="ro-MD" w:eastAsia="ru-MD"/>
        </w:rPr>
        <w:br/>
        <w:t xml:space="preserve">Proiectarea se va realiza în conformitate cu reglementările </w:t>
      </w:r>
      <w:r w:rsidRPr="00E61222">
        <w:rPr>
          <w:b/>
          <w:lang w:val="ro-MD" w:eastAsia="ru-MD"/>
        </w:rPr>
        <w:t>Codului Urbanismului</w:t>
      </w:r>
      <w:r w:rsidRPr="00F313A6">
        <w:rPr>
          <w:lang w:val="ro-MD" w:eastAsia="ru-MD"/>
        </w:rPr>
        <w:t xml:space="preserve"> și </w:t>
      </w:r>
      <w:r w:rsidRPr="00E61222">
        <w:rPr>
          <w:b/>
          <w:lang w:val="ro-MD" w:eastAsia="ru-MD"/>
        </w:rPr>
        <w:t>Construcțiilor nr. 434/2023</w:t>
      </w:r>
      <w:r w:rsidRPr="00F313A6">
        <w:rPr>
          <w:lang w:val="ro-MD" w:eastAsia="ru-MD"/>
        </w:rPr>
        <w:t xml:space="preserve">, cu respectarea prevederilor </w:t>
      </w:r>
      <w:r w:rsidRPr="00E61222">
        <w:rPr>
          <w:b/>
          <w:lang w:val="ro-MD" w:eastAsia="ru-MD"/>
        </w:rPr>
        <w:t>Ghidului FNDRL 2025</w:t>
      </w:r>
      <w:r w:rsidRPr="00F313A6">
        <w:rPr>
          <w:lang w:val="ro-MD" w:eastAsia="ru-MD"/>
        </w:rPr>
        <w:t xml:space="preserve"> și a altor acte normative relevante în domeniul urbanismului și construcțiilor.</w:t>
      </w:r>
    </w:p>
    <w:p w14:paraId="56AECA2F" w14:textId="77777777" w:rsidR="006F2623" w:rsidRPr="00F313A6" w:rsidRDefault="006F2623" w:rsidP="006F2623">
      <w:pPr>
        <w:spacing w:before="100" w:beforeAutospacing="1" w:after="100" w:afterAutospacing="1"/>
        <w:rPr>
          <w:lang w:val="ro-MD" w:eastAsia="ru-MD"/>
        </w:rPr>
      </w:pPr>
      <w:r w:rsidRPr="00F313A6">
        <w:rPr>
          <w:lang w:val="ro-MD" w:eastAsia="ru-MD"/>
        </w:rPr>
        <w:t>Serviciile vor include asistență tehnică, consultanță și coordonare cu autoritățile relevante pe durata întregului proces de elaborare, precum și organizarea consultărilor publice cu locuitorii localității.</w:t>
      </w:r>
    </w:p>
    <w:p w14:paraId="0A8F58E6" w14:textId="77777777" w:rsidR="006F2623" w:rsidRPr="00F313A6" w:rsidRDefault="00B93036" w:rsidP="006F2623">
      <w:pPr>
        <w:rPr>
          <w:lang w:val="ro-MD" w:eastAsia="ru-MD"/>
        </w:rPr>
      </w:pPr>
      <w:r>
        <w:rPr>
          <w:lang w:val="ro-MD" w:eastAsia="ru-MD"/>
        </w:rPr>
        <w:pict w14:anchorId="26DA2945">
          <v:rect id="_x0000_i1027" style="width:0;height:1.5pt" o:hralign="center" o:hrstd="t" o:hr="t" fillcolor="#a0a0a0" stroked="f"/>
        </w:pict>
      </w:r>
    </w:p>
    <w:p w14:paraId="385231A4" w14:textId="77777777" w:rsidR="006F2623" w:rsidRPr="00E61222" w:rsidRDefault="006F2623" w:rsidP="006F2623">
      <w:pPr>
        <w:spacing w:before="100" w:beforeAutospacing="1" w:after="100" w:afterAutospacing="1"/>
        <w:rPr>
          <w:b/>
          <w:lang w:val="ro-MD" w:eastAsia="ru-MD"/>
        </w:rPr>
      </w:pPr>
      <w:r w:rsidRPr="00F313A6">
        <w:rPr>
          <w:b/>
          <w:bCs/>
          <w:lang w:val="ro-MD" w:eastAsia="ru-MD"/>
        </w:rPr>
        <w:t>3. Reglementări tehnice și standarde utilizate</w:t>
      </w:r>
      <w:r w:rsidRPr="00F313A6">
        <w:rPr>
          <w:lang w:val="ro-MD" w:eastAsia="ru-MD"/>
        </w:rPr>
        <w:br/>
        <w:t xml:space="preserve">Documentația se va elabora conform „Catalogului național de prețuri pentru documentații urbanistice” (inclusiv tabelul 40-5) și altor norme aprobate de </w:t>
      </w:r>
      <w:r w:rsidRPr="00E61222">
        <w:rPr>
          <w:b/>
          <w:lang w:val="ro-MD" w:eastAsia="ru-MD"/>
        </w:rPr>
        <w:t>Agenția pentru Supraveghere Tehnică și Ministerul Infrastructurii și Dezvoltării Regionale.</w:t>
      </w:r>
    </w:p>
    <w:p w14:paraId="4447425C" w14:textId="77777777" w:rsidR="006F2623" w:rsidRPr="00F313A6" w:rsidRDefault="006F2623" w:rsidP="006F2623">
      <w:pPr>
        <w:spacing w:before="100" w:beforeAutospacing="1" w:after="100" w:afterAutospacing="1"/>
        <w:rPr>
          <w:lang w:val="ro-MD" w:eastAsia="ru-MD"/>
        </w:rPr>
      </w:pPr>
      <w:r w:rsidRPr="00F313A6">
        <w:rPr>
          <w:lang w:val="ro-MD" w:eastAsia="ru-MD"/>
        </w:rPr>
        <w:t>De asemenea, se va ține cont de metodologia și standardele europene aplicabile în domeniul urbanismului, în special în contextul integrării cu standardele UE.</w:t>
      </w:r>
    </w:p>
    <w:p w14:paraId="7CC99ED5" w14:textId="77777777" w:rsidR="006F2623" w:rsidRPr="00F313A6" w:rsidRDefault="00B93036" w:rsidP="006F2623">
      <w:pPr>
        <w:rPr>
          <w:lang w:val="ro-MD" w:eastAsia="ru-MD"/>
        </w:rPr>
      </w:pPr>
      <w:r>
        <w:rPr>
          <w:lang w:val="ro-MD" w:eastAsia="ru-MD"/>
        </w:rPr>
        <w:pict w14:anchorId="1A6E08F2">
          <v:rect id="_x0000_i1028" style="width:0;height:1.5pt" o:hralign="center" o:hrstd="t" o:hr="t" fillcolor="#a0a0a0" stroked="f"/>
        </w:pict>
      </w:r>
    </w:p>
    <w:p w14:paraId="5DDF424B" w14:textId="77777777" w:rsidR="006F2623" w:rsidRPr="00F313A6" w:rsidRDefault="006F2623" w:rsidP="006F2623">
      <w:pPr>
        <w:spacing w:before="100" w:beforeAutospacing="1" w:after="100" w:afterAutospacing="1"/>
        <w:rPr>
          <w:lang w:val="ro-MD" w:eastAsia="ru-MD"/>
        </w:rPr>
      </w:pPr>
      <w:r w:rsidRPr="00F313A6">
        <w:rPr>
          <w:b/>
          <w:bCs/>
          <w:lang w:val="ro-MD" w:eastAsia="ru-MD"/>
        </w:rPr>
        <w:t>4. Etapele serviciului:</w:t>
      </w:r>
    </w:p>
    <w:p w14:paraId="58FF2D42" w14:textId="77777777" w:rsidR="006F2623" w:rsidRPr="00F313A6" w:rsidRDefault="006F2623" w:rsidP="006F2623">
      <w:pPr>
        <w:spacing w:before="100" w:beforeAutospacing="1" w:after="100" w:afterAutospacing="1"/>
        <w:rPr>
          <w:lang w:val="ro-MD" w:eastAsia="ru-MD"/>
        </w:rPr>
      </w:pPr>
      <w:r w:rsidRPr="00F313A6">
        <w:rPr>
          <w:b/>
          <w:bCs/>
          <w:lang w:val="ro-MD" w:eastAsia="ru-MD"/>
        </w:rPr>
        <w:t>A. Lucrări preliminare:</w:t>
      </w:r>
    </w:p>
    <w:p w14:paraId="50781A09"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Colectarea și analiza documentațiilor urbanistice existente;</w:t>
      </w:r>
    </w:p>
    <w:p w14:paraId="2A8BBC0A"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Consultarea cu autoritățile publice locale și alte instituții relevante;</w:t>
      </w:r>
    </w:p>
    <w:p w14:paraId="4DB98D45"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Studiul planurilor topografice existente și identificarea modificărilor recente;</w:t>
      </w:r>
    </w:p>
    <w:p w14:paraId="626D6E66"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Evaluarea infrastructurilor sociale, comerciale, educaționale, medicale și agroindustriale existente;</w:t>
      </w:r>
    </w:p>
    <w:p w14:paraId="1B313332"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Identificarea punctelor critice de dezvoltare și vulnerabilitate urbanistică.</w:t>
      </w:r>
    </w:p>
    <w:p w14:paraId="4985CD78" w14:textId="77777777" w:rsidR="006F2623" w:rsidRPr="00F313A6" w:rsidRDefault="006F2623" w:rsidP="006F2623">
      <w:pPr>
        <w:spacing w:before="100" w:beforeAutospacing="1" w:after="100" w:afterAutospacing="1"/>
        <w:rPr>
          <w:lang w:val="ro-MD" w:eastAsia="ru-MD"/>
        </w:rPr>
      </w:pPr>
      <w:r w:rsidRPr="00F313A6">
        <w:rPr>
          <w:b/>
          <w:bCs/>
          <w:lang w:val="ro-MD" w:eastAsia="ru-MD"/>
        </w:rPr>
        <w:t>B. Cercetări de teren:</w:t>
      </w:r>
    </w:p>
    <w:p w14:paraId="2D28594D"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Actualizarea planurilor topografice la scările 1:2000, 1:5000 și 1:10000;</w:t>
      </w:r>
    </w:p>
    <w:p w14:paraId="7FF6973D"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Auditul situației existente privind rețelele de utilități, străzile, spațiile verzi, construcțiile de orice tip;</w:t>
      </w:r>
    </w:p>
    <w:p w14:paraId="32150F2C"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Identificarea zonelor de risc, zonelor afectate de eroziune, inundații sau instabilitate geologică;</w:t>
      </w:r>
    </w:p>
    <w:p w14:paraId="6CF3E951"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Inventarierea patrimoniului construit și a elementelor naturale protejate;</w:t>
      </w:r>
    </w:p>
    <w:p w14:paraId="644ABC90"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Sistematizarea și digitizarea datelor colectate în format GIS.</w:t>
      </w:r>
    </w:p>
    <w:p w14:paraId="2230CF22" w14:textId="77777777" w:rsidR="006F2623" w:rsidRPr="00F313A6" w:rsidRDefault="006F2623" w:rsidP="006F2623">
      <w:pPr>
        <w:spacing w:before="100" w:beforeAutospacing="1" w:after="100" w:afterAutospacing="1"/>
        <w:rPr>
          <w:lang w:val="ro-MD" w:eastAsia="ru-MD"/>
        </w:rPr>
      </w:pPr>
      <w:r w:rsidRPr="00F313A6">
        <w:rPr>
          <w:b/>
          <w:bCs/>
          <w:lang w:val="ro-MD" w:eastAsia="ru-MD"/>
        </w:rPr>
        <w:t>C. Proiectare propriu-zisă:</w:t>
      </w:r>
    </w:p>
    <w:p w14:paraId="458717A1"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Stabilirea reglementărilor urbanistice generale și detaliate;</w:t>
      </w:r>
    </w:p>
    <w:p w14:paraId="6AA251E1"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Definirea zonelor funcționale: locuințe, industrie, agricultură, servicii, zone verzi;</w:t>
      </w:r>
    </w:p>
    <w:p w14:paraId="702C0F22"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lastRenderedPageBreak/>
        <w:t>Planificarea infrastructurilor rutiere, pietonale, de utilități și a spațiilor publice;</w:t>
      </w:r>
    </w:p>
    <w:p w14:paraId="654D88DB"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Prevederea de măsuri pentru protejarea mediului și dezvoltarea durabilă;</w:t>
      </w:r>
    </w:p>
    <w:p w14:paraId="6A881CFC"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Proiectarea grafică și întocmirea memoriului explicativ.</w:t>
      </w:r>
    </w:p>
    <w:p w14:paraId="02CCF12D" w14:textId="77777777" w:rsidR="006F2623" w:rsidRPr="00F313A6" w:rsidRDefault="006F2623" w:rsidP="006F2623">
      <w:pPr>
        <w:spacing w:before="100" w:beforeAutospacing="1" w:after="100" w:afterAutospacing="1"/>
        <w:rPr>
          <w:lang w:val="ro-MD" w:eastAsia="ru-MD"/>
        </w:rPr>
      </w:pPr>
      <w:r w:rsidRPr="00F313A6">
        <w:rPr>
          <w:b/>
          <w:bCs/>
          <w:lang w:val="ro-MD" w:eastAsia="ru-MD"/>
        </w:rPr>
        <w:t>D. Regulamentul local de urbanism:</w:t>
      </w:r>
    </w:p>
    <w:p w14:paraId="0B4D07F8"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 xml:space="preserve">Elaborarea </w:t>
      </w:r>
      <w:r w:rsidRPr="00E61222">
        <w:rPr>
          <w:b/>
          <w:lang w:val="ro-MD" w:eastAsia="ru-MD"/>
        </w:rPr>
        <w:t>Regulamentului Local de Urbanism anexat PUG</w:t>
      </w:r>
      <w:r w:rsidRPr="00F313A6">
        <w:rPr>
          <w:lang w:val="ro-MD" w:eastAsia="ru-MD"/>
        </w:rPr>
        <w:t>, în conformitate cu legislația națională;</w:t>
      </w:r>
    </w:p>
    <w:p w14:paraId="2537668D"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Includerea reglementărilor detaliate privind condițiile de construire, aliniamente, înălțimi maxime, retrageri, funcțiuni admise și interzise;</w:t>
      </w:r>
    </w:p>
    <w:p w14:paraId="5965F532"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 xml:space="preserve">Asigurarea corelării cu </w:t>
      </w:r>
      <w:r w:rsidRPr="00E61222">
        <w:rPr>
          <w:b/>
          <w:lang w:val="ro-MD" w:eastAsia="ru-MD"/>
        </w:rPr>
        <w:t>Planurile Regionale de Amenajare a Teritoriului (PRAT) și Planul de Amenajare a Teritoriului Național (PATN).</w:t>
      </w:r>
    </w:p>
    <w:p w14:paraId="377C62C8" w14:textId="77777777" w:rsidR="006F2623" w:rsidRPr="00F313A6" w:rsidRDefault="00B93036" w:rsidP="006F2623">
      <w:pPr>
        <w:rPr>
          <w:lang w:val="ro-MD" w:eastAsia="ru-MD"/>
        </w:rPr>
      </w:pPr>
      <w:r>
        <w:rPr>
          <w:lang w:val="ro-MD" w:eastAsia="ru-MD"/>
        </w:rPr>
        <w:pict w14:anchorId="0A59ED54">
          <v:rect id="_x0000_i1029" style="width:0;height:1.5pt" o:hralign="center" o:hrstd="t" o:hr="t" fillcolor="#a0a0a0" stroked="f"/>
        </w:pict>
      </w:r>
    </w:p>
    <w:p w14:paraId="39E66C1F" w14:textId="77777777" w:rsidR="006F2623" w:rsidRPr="00F313A6" w:rsidRDefault="006F2623" w:rsidP="006F2623">
      <w:pPr>
        <w:spacing w:before="100" w:beforeAutospacing="1" w:after="100" w:afterAutospacing="1"/>
        <w:rPr>
          <w:lang w:val="ro-MD" w:eastAsia="ru-MD"/>
        </w:rPr>
      </w:pPr>
      <w:r w:rsidRPr="00F313A6">
        <w:rPr>
          <w:b/>
          <w:bCs/>
          <w:lang w:val="ro-MD" w:eastAsia="ru-MD"/>
        </w:rPr>
        <w:t>5. Cerințe administrative:</w:t>
      </w:r>
    </w:p>
    <w:p w14:paraId="57CEB674" w14:textId="77777777" w:rsidR="006F2623" w:rsidRPr="00E61222" w:rsidRDefault="006F2623" w:rsidP="00FF455C">
      <w:pPr>
        <w:numPr>
          <w:ilvl w:val="0"/>
          <w:numId w:val="21"/>
        </w:numPr>
        <w:spacing w:before="100" w:beforeAutospacing="1" w:after="100" w:afterAutospacing="1"/>
        <w:rPr>
          <w:b/>
          <w:lang w:val="ro-MD" w:eastAsia="ru-MD"/>
        </w:rPr>
      </w:pPr>
      <w:r w:rsidRPr="00F313A6">
        <w:rPr>
          <w:lang w:val="ro-MD" w:eastAsia="ru-MD"/>
        </w:rPr>
        <w:t xml:space="preserve">Livrarea documentației în format electronic </w:t>
      </w:r>
      <w:r w:rsidRPr="00E61222">
        <w:rPr>
          <w:b/>
          <w:lang w:val="ro-MD" w:eastAsia="ru-MD"/>
        </w:rPr>
        <w:t>(PDF, DWG, GIS shapefile) și tipărit (minimum 3 exemplare);</w:t>
      </w:r>
    </w:p>
    <w:p w14:paraId="303A6E23"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Prestatorul va asigura comunicarea permanentă cu autoritatea contractantă și participarea la ședințele de coordonare;</w:t>
      </w:r>
    </w:p>
    <w:p w14:paraId="4CA00111"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Prestatorul se obligă să organizeze cel puțin două sesiuni de consultări publice;</w:t>
      </w:r>
    </w:p>
    <w:p w14:paraId="3155C68A"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Termenele de predare: etapă intermediară (20 zile) și predarea finală (maxim 45 zile);</w:t>
      </w:r>
    </w:p>
    <w:p w14:paraId="42AE5C0C"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Toate livrabilele vor fi prezentate și în limbaj accesibil pentru populație (format rezumat).</w:t>
      </w:r>
    </w:p>
    <w:p w14:paraId="360E0FE0" w14:textId="77777777" w:rsidR="006F2623" w:rsidRPr="00F313A6" w:rsidRDefault="00B93036" w:rsidP="006F2623">
      <w:pPr>
        <w:rPr>
          <w:lang w:val="ro-MD" w:eastAsia="ru-MD"/>
        </w:rPr>
      </w:pPr>
      <w:r>
        <w:rPr>
          <w:lang w:val="ro-MD" w:eastAsia="ru-MD"/>
        </w:rPr>
        <w:pict w14:anchorId="36F278F2">
          <v:rect id="_x0000_i1030" style="width:0;height:1.5pt" o:hralign="center" o:hrstd="t" o:hr="t" fillcolor="#a0a0a0" stroked="f"/>
        </w:pict>
      </w:r>
    </w:p>
    <w:p w14:paraId="5483E435" w14:textId="77777777" w:rsidR="006F2623" w:rsidRPr="00F313A6" w:rsidRDefault="006F2623" w:rsidP="006F2623">
      <w:pPr>
        <w:spacing w:before="100" w:beforeAutospacing="1" w:after="100" w:afterAutospacing="1"/>
        <w:rPr>
          <w:lang w:val="ro-MD" w:eastAsia="ru-MD"/>
        </w:rPr>
      </w:pPr>
      <w:r w:rsidRPr="00F313A6">
        <w:rPr>
          <w:b/>
          <w:bCs/>
          <w:lang w:val="ro-MD" w:eastAsia="ru-MD"/>
        </w:rPr>
        <w:t>6. Condiții de livrare și garanții:</w:t>
      </w:r>
    </w:p>
    <w:p w14:paraId="62D6AB4E"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Prestatorul garantează calitatea și conformitatea serviciilor prestate;</w:t>
      </w:r>
    </w:p>
    <w:p w14:paraId="6076B84F"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Garanție minimă: 12 luni, cu obligația de a efectua ajustări la solicitarea autorității contractante fără costuri suplimentare;</w:t>
      </w:r>
    </w:p>
    <w:p w14:paraId="45899AE5"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Viciile ascunse constatate vor fi remediate în termen de 10 zile lucrătoare de la notificare;</w:t>
      </w:r>
    </w:p>
    <w:p w14:paraId="4B08281F"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Responsabilitatea pentru toate autorizațiile și coordonările necesare revine prestatorului.</w:t>
      </w:r>
    </w:p>
    <w:p w14:paraId="12F7FA71" w14:textId="77777777" w:rsidR="006F2623" w:rsidRPr="00F313A6" w:rsidRDefault="00B93036" w:rsidP="006F2623">
      <w:pPr>
        <w:rPr>
          <w:lang w:val="ro-MD" w:eastAsia="ru-MD"/>
        </w:rPr>
      </w:pPr>
      <w:r>
        <w:rPr>
          <w:lang w:val="ro-MD" w:eastAsia="ru-MD"/>
        </w:rPr>
        <w:pict w14:anchorId="0F16B60E">
          <v:rect id="_x0000_i1031" style="width:0;height:1.5pt" o:hralign="center" o:hrstd="t" o:hr="t" fillcolor="#a0a0a0" stroked="f"/>
        </w:pict>
      </w:r>
    </w:p>
    <w:p w14:paraId="4E4F77F9" w14:textId="77777777" w:rsidR="006F2623" w:rsidRPr="00F313A6" w:rsidRDefault="006F2623" w:rsidP="006F2623">
      <w:pPr>
        <w:spacing w:before="100" w:beforeAutospacing="1" w:after="100" w:afterAutospacing="1"/>
        <w:rPr>
          <w:lang w:val="ro-MD" w:eastAsia="ru-MD"/>
        </w:rPr>
      </w:pPr>
      <w:r w:rsidRPr="00F313A6">
        <w:rPr>
          <w:b/>
          <w:bCs/>
          <w:lang w:val="ro-MD" w:eastAsia="ru-MD"/>
        </w:rPr>
        <w:t>7. Prezentarea ofertelor și evaluarea:</w:t>
      </w:r>
    </w:p>
    <w:p w14:paraId="59BA6AC4"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Oferta tehnică va include: propunere de metodologie, calendar de activități, componența echipei, experiența în proiecte similare;</w:t>
      </w:r>
    </w:p>
    <w:p w14:paraId="5F9EBCD7"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Oferta financiară va include devizul detaliat pe etape;</w:t>
      </w:r>
    </w:p>
    <w:p w14:paraId="67BF6390"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Criteriul principal de atribuire: „prețul cel mai scăzut cu respectarea cerințelor tehnice minime”;</w:t>
      </w:r>
    </w:p>
    <w:p w14:paraId="345B74E3"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Se vor aplica prevederile Legii nr. 131/2015 privind achizițiile publice și Regulamentul privind achizițiile publice de valoare mică, dacă este cazul;</w:t>
      </w:r>
    </w:p>
    <w:p w14:paraId="339FFFAF"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Se vor respecta toate cerințele din anunțul publicat pe www.mtender.gov.md.</w:t>
      </w:r>
    </w:p>
    <w:p w14:paraId="1C20A089" w14:textId="77777777" w:rsidR="006F2623" w:rsidRPr="00F313A6" w:rsidRDefault="00B93036" w:rsidP="006F2623">
      <w:pPr>
        <w:rPr>
          <w:lang w:val="ro-MD" w:eastAsia="ru-MD"/>
        </w:rPr>
      </w:pPr>
      <w:r>
        <w:rPr>
          <w:lang w:val="ro-MD" w:eastAsia="ru-MD"/>
        </w:rPr>
        <w:pict w14:anchorId="7552FE44">
          <v:rect id="_x0000_i1032" style="width:0;height:1.5pt" o:hralign="center" o:hrstd="t" o:hr="t" fillcolor="#a0a0a0" stroked="f"/>
        </w:pict>
      </w:r>
    </w:p>
    <w:p w14:paraId="2ABB77F2" w14:textId="77777777" w:rsidR="006F2623" w:rsidRPr="00F313A6" w:rsidRDefault="006F2623" w:rsidP="006F2623">
      <w:pPr>
        <w:spacing w:before="100" w:beforeAutospacing="1" w:after="100" w:afterAutospacing="1"/>
        <w:rPr>
          <w:lang w:val="ro-MD" w:eastAsia="ru-MD"/>
        </w:rPr>
      </w:pPr>
      <w:r w:rsidRPr="00F313A6">
        <w:rPr>
          <w:b/>
          <w:bCs/>
          <w:lang w:val="ro-MD" w:eastAsia="ru-MD"/>
        </w:rPr>
        <w:lastRenderedPageBreak/>
        <w:t>8. Documente obligatorii:</w:t>
      </w:r>
    </w:p>
    <w:p w14:paraId="74F54006"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Extras actualizat din Registrul de Stat al Întreprinderilor;</w:t>
      </w:r>
    </w:p>
    <w:p w14:paraId="7FA62076"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Certificat privind neaflarea în proceduri de insolvabilitate;</w:t>
      </w:r>
    </w:p>
    <w:p w14:paraId="2338397E"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Licență valabilă pentru elaborarea documentației urbanistice;</w:t>
      </w:r>
    </w:p>
    <w:p w14:paraId="3F025C88"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CV-urile detaliate ale experților-cheie implicați (arhitect, urbanist, inginer cadastral etc.);</w:t>
      </w:r>
    </w:p>
    <w:p w14:paraId="58A4AB5D"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Declarație pe propria răspundere privind respectarea cerințelor caietului de sarcini;</w:t>
      </w:r>
    </w:p>
    <w:p w14:paraId="404F0672"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Portofoliu de proiecte similare elaborate în ultimii 3 ani;</w:t>
      </w:r>
    </w:p>
    <w:p w14:paraId="4DDDCC69" w14:textId="32B72054" w:rsidR="00743D53" w:rsidRPr="002C75EE" w:rsidRDefault="006F2623" w:rsidP="006F2623">
      <w:pPr>
        <w:tabs>
          <w:tab w:val="left" w:pos="284"/>
          <w:tab w:val="right" w:pos="9531"/>
        </w:tabs>
        <w:spacing w:before="120" w:line="360" w:lineRule="auto"/>
        <w:ind w:left="720"/>
        <w:rPr>
          <w:b/>
          <w:lang w:val="en-US"/>
        </w:rPr>
      </w:pPr>
      <w:r w:rsidRPr="00E61222">
        <w:rPr>
          <w:b/>
          <w:lang w:val="ro-MD" w:eastAsia="ru-MD"/>
        </w:rPr>
        <w:t>Scrisoare de angajament privind respectarea termenelor și asigurarea calității livrabilelor</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15CDF84B" w:rsidR="008A40CA" w:rsidRDefault="00B106EB" w:rsidP="008A40CA">
      <w:r>
        <w:t>Conform anexei</w:t>
      </w:r>
    </w:p>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8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473"/>
        <w:gridCol w:w="279"/>
        <w:gridCol w:w="502"/>
        <w:gridCol w:w="1270"/>
        <w:gridCol w:w="892"/>
        <w:gridCol w:w="903"/>
        <w:gridCol w:w="5874"/>
        <w:gridCol w:w="3340"/>
        <w:gridCol w:w="1198"/>
        <w:gridCol w:w="26"/>
        <w:gridCol w:w="18"/>
        <w:gridCol w:w="26"/>
        <w:gridCol w:w="222"/>
      </w:tblGrid>
      <w:tr w:rsidR="00320EDD" w:rsidRPr="00C00499" w14:paraId="398E671B" w14:textId="77777777" w:rsidTr="003A4401">
        <w:trPr>
          <w:gridAfter w:val="2"/>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8D2E9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8D2E91">
                  <w:pPr>
                    <w:framePr w:hSpace="180" w:wrap="around" w:vAnchor="page" w:hAnchor="margin" w:y="347"/>
                    <w:jc w:val="right"/>
                    <w:rPr>
                      <w:noProof w:val="0"/>
                      <w:lang w:val="it-IT"/>
                    </w:rPr>
                  </w:pPr>
                </w:p>
                <w:p w14:paraId="27B62841" w14:textId="77777777" w:rsidR="00320EDD" w:rsidRDefault="00320EDD" w:rsidP="008D2E91">
                  <w:pPr>
                    <w:framePr w:hSpace="180" w:wrap="around" w:vAnchor="page" w:hAnchor="margin" w:y="347"/>
                    <w:rPr>
                      <w:noProof w:val="0"/>
                      <w:lang w:val="it-IT"/>
                    </w:rPr>
                  </w:pPr>
                </w:p>
                <w:p w14:paraId="12331FC1" w14:textId="77777777" w:rsidR="00320EDD" w:rsidRDefault="00320EDD" w:rsidP="008D2E91">
                  <w:pPr>
                    <w:framePr w:hSpace="180" w:wrap="around" w:vAnchor="page" w:hAnchor="margin" w:y="347"/>
                    <w:jc w:val="right"/>
                    <w:rPr>
                      <w:noProof w:val="0"/>
                      <w:lang w:val="it-IT"/>
                    </w:rPr>
                  </w:pPr>
                </w:p>
                <w:p w14:paraId="4E55F64B" w14:textId="77777777" w:rsidR="00320EDD" w:rsidRDefault="00320EDD" w:rsidP="008D2E91">
                  <w:pPr>
                    <w:framePr w:hSpace="180" w:wrap="around" w:vAnchor="page" w:hAnchor="margin" w:y="347"/>
                    <w:jc w:val="right"/>
                    <w:rPr>
                      <w:noProof w:val="0"/>
                      <w:lang w:val="it-IT"/>
                    </w:rPr>
                  </w:pPr>
                </w:p>
                <w:p w14:paraId="52D68A84" w14:textId="77777777" w:rsidR="00320EDD" w:rsidRPr="00DC35AC" w:rsidRDefault="00320EDD" w:rsidP="008D2E9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8D2E9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8D2E9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8D2E91">
                  <w:pPr>
                    <w:framePr w:hSpace="180" w:wrap="around" w:vAnchor="page" w:hAnchor="margin" w:y="347"/>
                    <w:jc w:val="right"/>
                    <w:rPr>
                      <w:noProof w:val="0"/>
                      <w:lang w:val="it-IT"/>
                    </w:rPr>
                  </w:pPr>
                </w:p>
                <w:p w14:paraId="2FF65B31" w14:textId="77777777" w:rsidR="00320EDD" w:rsidRPr="00DC35AC" w:rsidRDefault="00320EDD" w:rsidP="008D2E9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8D2E91">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8D2E9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8D2E91">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8D2E91">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8D2E9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8D2E91">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8D2E9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0FC8A4" w14:textId="3090F918" w:rsidR="003C4E68" w:rsidRPr="00FD0945" w:rsidRDefault="00320EDD" w:rsidP="008D2E91">
                  <w:pPr>
                    <w:framePr w:hSpace="180" w:wrap="around" w:vAnchor="page" w:hAnchor="margin" w:y="347"/>
                    <w:rPr>
                      <w:b/>
                      <w:bCs/>
                      <w:sz w:val="22"/>
                      <w:szCs w:val="22"/>
                      <w:u w:val="single"/>
                      <w:lang w:val="en-US"/>
                    </w:rPr>
                  </w:pPr>
                  <w:r>
                    <w:t xml:space="preserve">Obiectul de </w:t>
                  </w:r>
                  <w:r w:rsidR="00EB6184" w:rsidRPr="00D577FF">
                    <w:rPr>
                      <w:bCs/>
                      <w:lang w:eastAsia="ru-RU"/>
                    </w:rPr>
                    <w:t xml:space="preserve"> </w:t>
                  </w:r>
                  <w:r w:rsidR="003A4401" w:rsidRPr="00153CE5">
                    <w:rPr>
                      <w:b/>
                      <w:bCs/>
                      <w:sz w:val="28"/>
                      <w:szCs w:val="28"/>
                      <w:u w:val="single"/>
                    </w:rPr>
                    <w:t xml:space="preserve"> </w:t>
                  </w:r>
                  <w:r w:rsidR="00206AF1" w:rsidRPr="009E56D5">
                    <w:rPr>
                      <w:b/>
                      <w:bCs/>
                      <w:u w:val="single"/>
                    </w:rPr>
                    <w:t xml:space="preserve"> </w:t>
                  </w:r>
                  <w:r w:rsidR="00D3399D" w:rsidRPr="000675FD">
                    <w:rPr>
                      <w:b/>
                      <w:sz w:val="28"/>
                      <w:szCs w:val="28"/>
                      <w:u w:val="single"/>
                    </w:rPr>
                    <w:t xml:space="preserve"> </w:t>
                  </w:r>
                  <w:r w:rsidR="00751046" w:rsidRPr="00966ADF">
                    <w:rPr>
                      <w:b/>
                      <w:bCs/>
                      <w:color w:val="000000"/>
                      <w:lang w:val="en-US"/>
                    </w:rPr>
                    <w:t xml:space="preserve"> </w:t>
                  </w:r>
                  <w:r w:rsidR="003C4E68" w:rsidRPr="00FD0945">
                    <w:rPr>
                      <w:b/>
                      <w:bCs/>
                      <w:u w:val="single"/>
                    </w:rPr>
                    <w:t xml:space="preserve"> Elaborarea Planului Urbanistic General al comunei Lipoveni, r-nul Cimişlia</w:t>
                  </w:r>
                </w:p>
                <w:p w14:paraId="27AADF90" w14:textId="12105815" w:rsidR="00751046" w:rsidRPr="00966ADF" w:rsidRDefault="00751046" w:rsidP="008D2E91">
                  <w:pPr>
                    <w:framePr w:hSpace="180" w:wrap="around" w:vAnchor="page" w:hAnchor="margin" w:y="347"/>
                    <w:rPr>
                      <w:b/>
                      <w:u w:val="single"/>
                      <w:lang w:val="en-US"/>
                    </w:rPr>
                  </w:pPr>
                </w:p>
                <w:p w14:paraId="6DD926EA" w14:textId="2E26F5A7" w:rsidR="00320EDD" w:rsidRPr="00751046" w:rsidRDefault="00320EDD" w:rsidP="008D2E91">
                  <w:pPr>
                    <w:framePr w:hSpace="180" w:wrap="around" w:vAnchor="page" w:hAnchor="margin" w:y="347"/>
                    <w:rPr>
                      <w:lang w:val="en-US"/>
                    </w:rPr>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8D2E91">
                  <w:pPr>
                    <w:framePr w:hSpace="180" w:wrap="around" w:vAnchor="page" w:hAnchor="margin" w:y="347"/>
                  </w:pPr>
                </w:p>
              </w:tc>
              <w:tc>
                <w:tcPr>
                  <w:tcW w:w="1249" w:type="dxa"/>
                  <w:gridSpan w:val="3"/>
                </w:tcPr>
                <w:p w14:paraId="3F5A3F5C" w14:textId="77777777" w:rsidR="00320EDD" w:rsidRPr="00C00499" w:rsidRDefault="00320EDD" w:rsidP="008D2E91">
                  <w:pPr>
                    <w:framePr w:hSpace="180" w:wrap="around" w:vAnchor="page" w:hAnchor="margin" w:y="347"/>
                  </w:pPr>
                </w:p>
              </w:tc>
              <w:tc>
                <w:tcPr>
                  <w:tcW w:w="2001" w:type="dxa"/>
                  <w:gridSpan w:val="7"/>
                </w:tcPr>
                <w:p w14:paraId="043D842B" w14:textId="77777777" w:rsidR="00320EDD" w:rsidRPr="00C00499" w:rsidRDefault="00320EDD" w:rsidP="008D2E91">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8D2E91">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8D2E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8D2E9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8D2E9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8D2E9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8D2E9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8D2E91">
                  <w:pPr>
                    <w:framePr w:hSpace="180" w:wrap="around" w:vAnchor="page" w:hAnchor="margin" w:y="347"/>
                    <w:jc w:val="center"/>
                    <w:rPr>
                      <w:b/>
                      <w:sz w:val="20"/>
                    </w:rPr>
                  </w:pPr>
                  <w:r w:rsidRPr="0028367D">
                    <w:rPr>
                      <w:b/>
                      <w:sz w:val="20"/>
                    </w:rPr>
                    <w:t>Suma</w:t>
                  </w:r>
                </w:p>
                <w:p w14:paraId="4159B446" w14:textId="77777777" w:rsidR="00320EDD" w:rsidRPr="0028367D" w:rsidRDefault="00320EDD" w:rsidP="008D2E91">
                  <w:pPr>
                    <w:framePr w:hSpace="180" w:wrap="around" w:vAnchor="page" w:hAnchor="margin" w:y="347"/>
                    <w:jc w:val="center"/>
                    <w:rPr>
                      <w:b/>
                      <w:sz w:val="20"/>
                    </w:rPr>
                  </w:pPr>
                  <w:r w:rsidRPr="0028367D">
                    <w:rPr>
                      <w:b/>
                      <w:sz w:val="20"/>
                    </w:rPr>
                    <w:t>fără</w:t>
                  </w:r>
                </w:p>
                <w:p w14:paraId="2965BBA5" w14:textId="77777777" w:rsidR="00320EDD" w:rsidRPr="0028367D" w:rsidRDefault="00320EDD" w:rsidP="008D2E9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8D2E91">
                  <w:pPr>
                    <w:framePr w:hSpace="180" w:wrap="around" w:vAnchor="page" w:hAnchor="margin" w:y="347"/>
                    <w:jc w:val="center"/>
                    <w:rPr>
                      <w:b/>
                      <w:sz w:val="20"/>
                    </w:rPr>
                  </w:pPr>
                  <w:r w:rsidRPr="0028367D">
                    <w:rPr>
                      <w:b/>
                      <w:sz w:val="20"/>
                    </w:rPr>
                    <w:t>Suma</w:t>
                  </w:r>
                </w:p>
                <w:p w14:paraId="2AD19881" w14:textId="77777777" w:rsidR="00320EDD" w:rsidRPr="0028367D" w:rsidRDefault="00320EDD" w:rsidP="008D2E9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8D2E91">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8D2E9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8D2E9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8D2E91">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8D2E91">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8D2E91">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8D2E9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8D2E9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8D2E9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8D2E9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8D2E9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8D2E9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8D2E9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8D2E9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8D2E9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8D2E91">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8D2E9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8D2E9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8D2E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8D2E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8D2E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8D2E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8D2E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8D2E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8D2E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8D2E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8D2E91">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8D2E91">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6D693" w14:textId="77777777" w:rsidR="003C4E68" w:rsidRPr="00FD0945" w:rsidRDefault="003C4E68" w:rsidP="008D2E91">
                  <w:pPr>
                    <w:framePr w:hSpace="180" w:wrap="around" w:vAnchor="page" w:hAnchor="margin" w:y="347"/>
                    <w:rPr>
                      <w:b/>
                      <w:bCs/>
                      <w:sz w:val="22"/>
                      <w:szCs w:val="22"/>
                      <w:u w:val="single"/>
                      <w:lang w:val="en-US"/>
                    </w:rPr>
                  </w:pPr>
                  <w:r w:rsidRPr="00FD0945">
                    <w:rPr>
                      <w:b/>
                      <w:bCs/>
                      <w:u w:val="single"/>
                    </w:rPr>
                    <w:t>Elaborarea Planului Urbanistic General al comunei Lipoveni, r-nul Cimişlia</w:t>
                  </w:r>
                </w:p>
                <w:p w14:paraId="33299C31" w14:textId="6E40D20B" w:rsidR="00320EDD" w:rsidRPr="003C4E68" w:rsidRDefault="00320EDD" w:rsidP="008D2E91">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25A95517" w:rsidR="00320EDD" w:rsidRPr="0028367D" w:rsidRDefault="00320EDD" w:rsidP="008D2E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398B0771" w:rsidR="00320EDD" w:rsidRPr="0028367D" w:rsidRDefault="00320EDD" w:rsidP="008D2E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8D2E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8D2E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8D2E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8D2E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8D2E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8D2E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8D2E91">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8D2E9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8D2E9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8D2E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8D2E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8D2E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8D2E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8D2E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8D2E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8D2E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8D2E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8D2E91">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8D2E91">
                  <w:pPr>
                    <w:framePr w:hSpace="180" w:wrap="around" w:vAnchor="page" w:hAnchor="margin" w:y="347"/>
                    <w:tabs>
                      <w:tab w:val="left" w:pos="6120"/>
                    </w:tabs>
                    <w:rPr>
                      <w:sz w:val="20"/>
                    </w:rPr>
                  </w:pPr>
                </w:p>
                <w:p w14:paraId="554E1AC6" w14:textId="77777777" w:rsidR="00320EDD" w:rsidRPr="00845C1B" w:rsidRDefault="00320EDD" w:rsidP="008D2E91">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8D2E91">
                  <w:pPr>
                    <w:framePr w:hSpace="180" w:wrap="around" w:vAnchor="page" w:hAnchor="margin" w:y="347"/>
                    <w:rPr>
                      <w:sz w:val="20"/>
                    </w:rPr>
                  </w:pPr>
                </w:p>
                <w:p w14:paraId="54B0BD49" w14:textId="77777777" w:rsidR="00320EDD" w:rsidRPr="00845C1B" w:rsidRDefault="00320EDD" w:rsidP="008D2E9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8D2E91">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8D2E91">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8D2E91">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2"/>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EB39DD" w14:textId="77777777" w:rsidR="009C4176" w:rsidRPr="00FD0945" w:rsidRDefault="009C4176" w:rsidP="009C4176">
            <w:pPr>
              <w:rPr>
                <w:b/>
                <w:bCs/>
                <w:sz w:val="22"/>
                <w:szCs w:val="22"/>
                <w:u w:val="single"/>
                <w:lang w:val="en-US"/>
              </w:rPr>
            </w:pPr>
            <w:r w:rsidRPr="00FD0945">
              <w:rPr>
                <w:b/>
                <w:bCs/>
                <w:u w:val="single"/>
              </w:rPr>
              <w:t>Elaborarea Planului Urbanistic General al comunei Lipoveni, r-nul Cimişlia</w:t>
            </w:r>
          </w:p>
          <w:p w14:paraId="19EBB77C" w14:textId="6C32216E" w:rsidR="00320EDD" w:rsidRPr="00751046" w:rsidRDefault="00320EDD" w:rsidP="00320EDD">
            <w:pPr>
              <w:rPr>
                <w:lang w:val="en-US"/>
              </w:rPr>
            </w:pPr>
          </w:p>
        </w:tc>
      </w:tr>
      <w:tr w:rsidR="00320EDD" w:rsidRPr="00C00499" w14:paraId="38DE1370" w14:textId="77777777" w:rsidTr="003A4401">
        <w:trPr>
          <w:trHeight w:val="567"/>
        </w:trPr>
        <w:tc>
          <w:tcPr>
            <w:tcW w:w="4926" w:type="pct"/>
            <w:gridSpan w:val="12"/>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4"/>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4"/>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173C50A4" w14:textId="77777777" w:rsidR="009C4176" w:rsidRPr="00FD0945" w:rsidRDefault="009C4176" w:rsidP="009C4176">
            <w:pPr>
              <w:rPr>
                <w:b/>
                <w:bCs/>
                <w:sz w:val="22"/>
                <w:szCs w:val="22"/>
                <w:u w:val="single"/>
                <w:lang w:val="en-US"/>
              </w:rPr>
            </w:pPr>
            <w:r w:rsidRPr="00FD0945">
              <w:rPr>
                <w:b/>
                <w:bCs/>
                <w:u w:val="single"/>
              </w:rPr>
              <w:t>Elaborarea Planului Urbanistic General al comunei Lipoveni, r-nul Cimişlia</w:t>
            </w:r>
          </w:p>
          <w:p w14:paraId="2823E293" w14:textId="725CA779" w:rsidR="00320EDD" w:rsidRPr="00751046" w:rsidRDefault="00320EDD" w:rsidP="00320EDD">
            <w:pPr>
              <w:rPr>
                <w:b/>
                <w:sz w:val="20"/>
                <w:szCs w:val="20"/>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2B82712A" w:rsidR="00320EDD" w:rsidRPr="0065496F" w:rsidRDefault="003A4401" w:rsidP="00320EDD">
            <w:pPr>
              <w:rPr>
                <w:sz w:val="20"/>
                <w:szCs w:val="20"/>
              </w:rPr>
            </w:pPr>
            <w:r>
              <w:rPr>
                <w:sz w:val="20"/>
                <w:szCs w:val="20"/>
              </w:rPr>
              <w:t>Conform caietului de sarcini</w:t>
            </w: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3"/>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639147" w14:textId="71B435E0" w:rsidR="00E91463" w:rsidRPr="00C00499" w:rsidRDefault="00F84FC0" w:rsidP="00E91463">
                  <w:r w:rsidRPr="00845DC0">
                    <w:rPr>
                      <w:sz w:val="22"/>
                      <w:szCs w:val="22"/>
                      <w:u w:val="single"/>
                    </w:rPr>
                    <w:t>Primăria comunei Lipoveni, r. Cimișlia</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A30A32" w14:textId="77777777" w:rsidR="009C4176" w:rsidRPr="00FD0945" w:rsidRDefault="00B56360" w:rsidP="009C4176">
            <w:pPr>
              <w:rPr>
                <w:b/>
                <w:bCs/>
                <w:sz w:val="22"/>
                <w:szCs w:val="22"/>
                <w:u w:val="single"/>
                <w:lang w:val="en-US"/>
              </w:rPr>
            </w:pPr>
            <w:r w:rsidRPr="00E91463">
              <w:rPr>
                <w:iCs/>
              </w:rPr>
              <w:t>a.</w:t>
            </w:r>
            <w:r w:rsidRPr="00E91463">
              <w:rPr>
                <w:iCs/>
              </w:rPr>
              <w:tab/>
            </w:r>
            <w:r w:rsidR="009C4176" w:rsidRPr="00FD0945">
              <w:rPr>
                <w:b/>
                <w:bCs/>
                <w:u w:val="single"/>
              </w:rPr>
              <w:t>Elaborarea Planului Urbanistic General al comunei Lipoveni, r-nul Cimişlia</w:t>
            </w:r>
          </w:p>
          <w:p w14:paraId="19F5FCC8" w14:textId="1ED0142F" w:rsidR="00751046" w:rsidRPr="00966ADF" w:rsidRDefault="00751046" w:rsidP="00751046">
            <w:pPr>
              <w:rPr>
                <w:b/>
                <w:u w:val="single"/>
                <w:lang w:val="en-US"/>
              </w:rPr>
            </w:pPr>
          </w:p>
          <w:p w14:paraId="4E346566" w14:textId="7AC6068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111B7" w14:textId="77777777" w:rsidR="00B93036" w:rsidRDefault="00B93036" w:rsidP="00A20ACF">
      <w:r>
        <w:separator/>
      </w:r>
    </w:p>
  </w:endnote>
  <w:endnote w:type="continuationSeparator" w:id="0">
    <w:p w14:paraId="6A2205C2" w14:textId="77777777" w:rsidR="00B93036" w:rsidRDefault="00B930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4780A" w14:textId="77777777" w:rsidR="00B93036" w:rsidRDefault="00B93036" w:rsidP="00A20ACF">
      <w:r>
        <w:separator/>
      </w:r>
    </w:p>
  </w:footnote>
  <w:footnote w:type="continuationSeparator" w:id="0">
    <w:p w14:paraId="376D9DB6" w14:textId="77777777" w:rsidR="00B93036" w:rsidRDefault="00B930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3FA6404"/>
    <w:multiLevelType w:val="multilevel"/>
    <w:tmpl w:val="899CC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D457F"/>
    <w:multiLevelType w:val="multilevel"/>
    <w:tmpl w:val="97F8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7835411"/>
    <w:multiLevelType w:val="multilevel"/>
    <w:tmpl w:val="890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6F15936"/>
    <w:multiLevelType w:val="multilevel"/>
    <w:tmpl w:val="4FAE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504F9"/>
    <w:multiLevelType w:val="multilevel"/>
    <w:tmpl w:val="E1F8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1CF38E3"/>
    <w:multiLevelType w:val="multilevel"/>
    <w:tmpl w:val="5CDE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1A70AF"/>
    <w:multiLevelType w:val="multilevel"/>
    <w:tmpl w:val="74F2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41E2AF2"/>
    <w:multiLevelType w:val="multilevel"/>
    <w:tmpl w:val="5FDE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382D48"/>
    <w:multiLevelType w:val="multilevel"/>
    <w:tmpl w:val="AA82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441DE"/>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1"/>
  </w:num>
  <w:num w:numId="3">
    <w:abstractNumId w:val="0"/>
  </w:num>
  <w:num w:numId="4">
    <w:abstractNumId w:val="14"/>
  </w:num>
  <w:num w:numId="5">
    <w:abstractNumId w:val="1"/>
  </w:num>
  <w:num w:numId="6">
    <w:abstractNumId w:val="11"/>
  </w:num>
  <w:num w:numId="7">
    <w:abstractNumId w:val="13"/>
  </w:num>
  <w:num w:numId="8">
    <w:abstractNumId w:val="6"/>
  </w:num>
  <w:num w:numId="9">
    <w:abstractNumId w:val="17"/>
    <w:lvlOverride w:ilvl="0">
      <w:startOverride w:val="2"/>
    </w:lvlOverride>
  </w:num>
  <w:num w:numId="10">
    <w:abstractNumId w:val="8"/>
  </w:num>
  <w:num w:numId="11">
    <w:abstractNumId w:val="3"/>
  </w:num>
  <w:num w:numId="12">
    <w:abstractNumId w:val="15"/>
  </w:num>
  <w:num w:numId="13">
    <w:abstractNumId w:val="2"/>
  </w:num>
  <w:num w:numId="14">
    <w:abstractNumId w:val="7"/>
  </w:num>
  <w:num w:numId="15">
    <w:abstractNumId w:val="20"/>
  </w:num>
  <w:num w:numId="16">
    <w:abstractNumId w:val="4"/>
  </w:num>
  <w:num w:numId="17">
    <w:abstractNumId w:val="5"/>
  </w:num>
  <w:num w:numId="18">
    <w:abstractNumId w:val="9"/>
  </w:num>
  <w:num w:numId="19">
    <w:abstractNumId w:val="10"/>
  </w:num>
  <w:num w:numId="20">
    <w:abstractNumId w:val="12"/>
  </w:num>
  <w:num w:numId="21">
    <w:abstractNumId w:val="18"/>
  </w:num>
  <w:num w:numId="22">
    <w:abstractNumId w:val="19"/>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B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292B"/>
    <w:rsid w:val="0016369C"/>
    <w:rsid w:val="00164565"/>
    <w:rsid w:val="0016683B"/>
    <w:rsid w:val="001704FB"/>
    <w:rsid w:val="001706CD"/>
    <w:rsid w:val="001718AE"/>
    <w:rsid w:val="00172F6C"/>
    <w:rsid w:val="00174C61"/>
    <w:rsid w:val="00174E5F"/>
    <w:rsid w:val="00175A88"/>
    <w:rsid w:val="00175F35"/>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5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5EE"/>
    <w:rsid w:val="002C764E"/>
    <w:rsid w:val="002C7CCD"/>
    <w:rsid w:val="002D1A7E"/>
    <w:rsid w:val="002D219C"/>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6E7"/>
    <w:rsid w:val="00392551"/>
    <w:rsid w:val="00392A36"/>
    <w:rsid w:val="00392AE5"/>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4E6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40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62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046"/>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7AB"/>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91"/>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4C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7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18"/>
    <w:rsid w:val="00A73BAF"/>
    <w:rsid w:val="00A75527"/>
    <w:rsid w:val="00A763EB"/>
    <w:rsid w:val="00A76842"/>
    <w:rsid w:val="00A76B48"/>
    <w:rsid w:val="00A77631"/>
    <w:rsid w:val="00A77C4F"/>
    <w:rsid w:val="00A84B21"/>
    <w:rsid w:val="00A85592"/>
    <w:rsid w:val="00A85C06"/>
    <w:rsid w:val="00A875CF"/>
    <w:rsid w:val="00A900BE"/>
    <w:rsid w:val="00A93C8E"/>
    <w:rsid w:val="00A93DF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036"/>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399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8B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FC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5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75F35"/>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A93DF5"/>
    <w:pPr>
      <w:spacing w:before="100" w:beforeAutospacing="1" w:after="100" w:afterAutospacing="1"/>
    </w:pPr>
    <w:rPr>
      <w:noProof w:val="0"/>
      <w:lang w:val="en-US"/>
    </w:rPr>
  </w:style>
  <w:style w:type="character" w:customStyle="1" w:styleId="fontstyle01">
    <w:name w:val="fontstyle01"/>
    <w:basedOn w:val="a1"/>
    <w:rsid w:val="0075104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6FDBF-90A1-49F5-9A1E-34DAA43D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15146</Words>
  <Characters>86333</Characters>
  <Application>Microsoft Office Word</Application>
  <DocSecurity>0</DocSecurity>
  <Lines>719</Lines>
  <Paragraphs>202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2025-11-03T13:23:00Z</dcterms:created>
  <dcterms:modified xsi:type="dcterms:W3CDTF">2025-11-10T12:21:00Z</dcterms:modified>
</cp:coreProperties>
</file>