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984831">
        <w:trPr>
          <w:trHeight w:val="697"/>
        </w:trPr>
        <w:tc>
          <w:tcPr>
            <w:tcW w:w="5000" w:type="pct"/>
            <w:gridSpan w:val="11"/>
            <w:shd w:val="clear" w:color="auto" w:fill="auto"/>
            <w:vAlign w:val="center"/>
          </w:tcPr>
          <w:p w14:paraId="61372821" w14:textId="3850C4AF" w:rsidR="009613A9" w:rsidRPr="004B16DD" w:rsidRDefault="00215125" w:rsidP="00984831">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984831">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84831">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984831">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984831">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84831">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84831">
            <w:pPr>
              <w:jc w:val="center"/>
            </w:pPr>
          </w:p>
        </w:tc>
      </w:tr>
      <w:tr w:rsidR="00215125" w:rsidRPr="00C00499" w14:paraId="69DB3777" w14:textId="77777777" w:rsidTr="0098483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84831">
            <w:r w:rsidRPr="00C00499">
              <w:t xml:space="preserve">Numărul </w:t>
            </w:r>
            <w:r>
              <w:t>procedurii de achiziție______________din_________</w:t>
            </w:r>
          </w:p>
        </w:tc>
      </w:tr>
      <w:tr w:rsidR="00215125" w:rsidRPr="00C00499" w14:paraId="02EACF11" w14:textId="77777777" w:rsidTr="0098483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84831">
            <w:r>
              <w:t>Obiectul</w:t>
            </w:r>
            <w:r w:rsidR="00215125">
              <w:t xml:space="preserve"> achiziție</w:t>
            </w:r>
            <w:r>
              <w:t>i</w:t>
            </w:r>
            <w:r w:rsidR="00215125" w:rsidRPr="00C00499">
              <w:t>:</w:t>
            </w:r>
            <w:r>
              <w:t>____________________</w:t>
            </w:r>
          </w:p>
        </w:tc>
      </w:tr>
      <w:tr w:rsidR="00215125" w:rsidRPr="00C00499" w14:paraId="38DE1370" w14:textId="77777777" w:rsidTr="00984831">
        <w:trPr>
          <w:trHeight w:val="567"/>
        </w:trPr>
        <w:tc>
          <w:tcPr>
            <w:tcW w:w="2905" w:type="pct"/>
            <w:gridSpan w:val="7"/>
            <w:shd w:val="clear" w:color="auto" w:fill="auto"/>
          </w:tcPr>
          <w:p w14:paraId="05166970" w14:textId="77777777" w:rsidR="00215125" w:rsidRPr="00C00499" w:rsidRDefault="00215125" w:rsidP="00984831"/>
        </w:tc>
        <w:tc>
          <w:tcPr>
            <w:tcW w:w="2095" w:type="pct"/>
            <w:gridSpan w:val="4"/>
            <w:shd w:val="clear" w:color="auto" w:fill="auto"/>
          </w:tcPr>
          <w:p w14:paraId="47D7B240" w14:textId="77777777" w:rsidR="00215125" w:rsidRPr="00C00499" w:rsidRDefault="00215125" w:rsidP="00984831"/>
        </w:tc>
      </w:tr>
      <w:tr w:rsidR="00215125" w:rsidRPr="00C00499" w14:paraId="694FCDB5" w14:textId="77777777" w:rsidTr="00984831">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84831">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84831">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84831">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84831">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84831">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84831">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84831">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84831">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84831">
            <w:pPr>
              <w:jc w:val="center"/>
              <w:rPr>
                <w:b/>
                <w:sz w:val="20"/>
                <w:szCs w:val="20"/>
              </w:rPr>
            </w:pPr>
            <w:r w:rsidRPr="0065496F">
              <w:rPr>
                <w:b/>
                <w:sz w:val="20"/>
                <w:szCs w:val="20"/>
              </w:rPr>
              <w:t>Standarde de referinţă</w:t>
            </w:r>
          </w:p>
        </w:tc>
      </w:tr>
      <w:tr w:rsidR="00215125" w:rsidRPr="00C00499" w14:paraId="683B6E54" w14:textId="77777777" w:rsidTr="00984831">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84831">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84831">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84831">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84831">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84831">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84831">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84831">
            <w:pPr>
              <w:jc w:val="center"/>
              <w:rPr>
                <w:sz w:val="20"/>
                <w:szCs w:val="20"/>
              </w:rPr>
            </w:pPr>
            <w:r>
              <w:rPr>
                <w:sz w:val="20"/>
                <w:szCs w:val="20"/>
              </w:rPr>
              <w:t>7</w:t>
            </w:r>
          </w:p>
        </w:tc>
      </w:tr>
      <w:tr w:rsidR="00215125" w:rsidRPr="00C00499" w14:paraId="25D68FE3" w14:textId="77777777" w:rsidTr="009848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984831">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98483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984831">
            <w:pPr>
              <w:rPr>
                <w:sz w:val="20"/>
                <w:szCs w:val="20"/>
              </w:rPr>
            </w:pPr>
          </w:p>
        </w:tc>
      </w:tr>
      <w:tr w:rsidR="001B54CA" w:rsidRPr="00C00499" w14:paraId="2A34B3E2" w14:textId="77777777" w:rsidTr="00E875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97E1AB8" w:rsidR="001B54CA" w:rsidRPr="0065496F" w:rsidRDefault="001B54CA" w:rsidP="00106BBC">
            <w:pPr>
              <w:rPr>
                <w:b/>
                <w:sz w:val="20"/>
                <w:szCs w:val="20"/>
              </w:rPr>
            </w:pPr>
            <w:r>
              <w:rPr>
                <w:b/>
                <w:sz w:val="20"/>
                <w:szCs w:val="20"/>
                <w:lang w:val="en-US"/>
              </w:rPr>
              <w:t xml:space="preserve">UPS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B54CA" w:rsidRPr="0065496F" w:rsidRDefault="001B54CA"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B54CA" w:rsidRPr="0065496F" w:rsidRDefault="001B54CA"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B54CA" w:rsidRPr="0065496F" w:rsidRDefault="001B54CA"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25A24CE" w14:textId="15CC8DEE" w:rsidR="00AA3B9C" w:rsidRPr="00AA3B9C" w:rsidRDefault="001B54CA" w:rsidP="00AA3B9C">
            <w:pPr>
              <w:rPr>
                <w:sz w:val="20"/>
                <w:szCs w:val="20"/>
              </w:rPr>
            </w:pPr>
            <w:r w:rsidRPr="008217A2">
              <w:rPr>
                <w:color w:val="000000" w:themeColor="text1"/>
                <w:sz w:val="20"/>
                <w:szCs w:val="20"/>
              </w:rPr>
              <w:t xml:space="preserve"> </w:t>
            </w:r>
            <w:r w:rsidR="00AA3B9C" w:rsidRPr="00AA3B9C">
              <w:rPr>
                <w:sz w:val="20"/>
                <w:szCs w:val="20"/>
              </w:rPr>
              <w:t>Type:</w:t>
            </w:r>
            <w:r w:rsidR="00AA3B9C" w:rsidRPr="00AA3B9C">
              <w:rPr>
                <w:sz w:val="20"/>
                <w:szCs w:val="20"/>
              </w:rPr>
              <w:tab/>
              <w:t>UPS</w:t>
            </w:r>
          </w:p>
          <w:p w14:paraId="4742C7BB" w14:textId="77777777" w:rsidR="00AA3B9C" w:rsidRPr="00AA3B9C" w:rsidRDefault="00AA3B9C" w:rsidP="00AA3B9C">
            <w:pPr>
              <w:rPr>
                <w:sz w:val="20"/>
                <w:szCs w:val="20"/>
              </w:rPr>
            </w:pPr>
            <w:r w:rsidRPr="00AA3B9C">
              <w:rPr>
                <w:sz w:val="20"/>
                <w:szCs w:val="20"/>
              </w:rPr>
              <w:t>Power, kVA</w:t>
            </w:r>
            <w:r w:rsidRPr="00AA3B9C">
              <w:rPr>
                <w:sz w:val="20"/>
                <w:szCs w:val="20"/>
              </w:rPr>
              <w:tab/>
              <w:t>Minim 200</w:t>
            </w:r>
          </w:p>
          <w:p w14:paraId="67F5230E" w14:textId="77777777" w:rsidR="00AA3B9C" w:rsidRPr="00AA3B9C" w:rsidRDefault="00AA3B9C" w:rsidP="00AA3B9C">
            <w:pPr>
              <w:rPr>
                <w:sz w:val="20"/>
                <w:szCs w:val="20"/>
              </w:rPr>
            </w:pPr>
            <w:r w:rsidRPr="00AA3B9C">
              <w:rPr>
                <w:sz w:val="20"/>
                <w:szCs w:val="20"/>
              </w:rPr>
              <w:t>Rated voltage</w:t>
            </w:r>
            <w:r w:rsidRPr="00AA3B9C">
              <w:rPr>
                <w:sz w:val="20"/>
                <w:szCs w:val="20"/>
              </w:rPr>
              <w:tab/>
              <w:t>Obligatoriu 220/380V</w:t>
            </w:r>
          </w:p>
          <w:p w14:paraId="424EACEC" w14:textId="77777777" w:rsidR="00AA3B9C" w:rsidRPr="00AA3B9C" w:rsidRDefault="00AA3B9C" w:rsidP="00AA3B9C">
            <w:pPr>
              <w:rPr>
                <w:sz w:val="20"/>
                <w:szCs w:val="20"/>
              </w:rPr>
            </w:pPr>
            <w:r w:rsidRPr="00AA3B9C">
              <w:rPr>
                <w:sz w:val="20"/>
                <w:szCs w:val="20"/>
              </w:rPr>
              <w:t>Frequency stability</w:t>
            </w:r>
            <w:r w:rsidRPr="00AA3B9C">
              <w:rPr>
                <w:sz w:val="20"/>
                <w:szCs w:val="20"/>
              </w:rPr>
              <w:tab/>
              <w:t>50Hz ± 1% (Battery mode)</w:t>
            </w:r>
          </w:p>
          <w:p w14:paraId="5F4CB598" w14:textId="77777777" w:rsidR="00AA3B9C" w:rsidRPr="00AA3B9C" w:rsidRDefault="00AA3B9C" w:rsidP="00AA3B9C">
            <w:pPr>
              <w:rPr>
                <w:sz w:val="20"/>
                <w:szCs w:val="20"/>
              </w:rPr>
            </w:pPr>
            <w:r w:rsidRPr="00AA3B9C">
              <w:rPr>
                <w:sz w:val="20"/>
                <w:szCs w:val="20"/>
              </w:rPr>
              <w:t>Battery type</w:t>
            </w:r>
            <w:r w:rsidRPr="00AA3B9C">
              <w:rPr>
                <w:sz w:val="20"/>
                <w:szCs w:val="20"/>
              </w:rPr>
              <w:tab/>
              <w:t>VRLA / GEL</w:t>
            </w:r>
          </w:p>
          <w:p w14:paraId="1CDF7C96" w14:textId="77777777" w:rsidR="00AA3B9C" w:rsidRPr="00AA3B9C" w:rsidRDefault="00AA3B9C" w:rsidP="00AA3B9C">
            <w:pPr>
              <w:rPr>
                <w:sz w:val="20"/>
                <w:szCs w:val="20"/>
              </w:rPr>
            </w:pPr>
            <w:r w:rsidRPr="00AA3B9C">
              <w:rPr>
                <w:sz w:val="20"/>
                <w:szCs w:val="20"/>
              </w:rPr>
              <w:t>Communication ports</w:t>
            </w:r>
            <w:r w:rsidRPr="00AA3B9C">
              <w:rPr>
                <w:sz w:val="20"/>
                <w:szCs w:val="20"/>
              </w:rPr>
              <w:tab/>
              <w:t>USB, RS485 and SNMP adapter optional</w:t>
            </w:r>
          </w:p>
          <w:p w14:paraId="44BB3D57" w14:textId="77777777" w:rsidR="00AA3B9C" w:rsidRPr="00AA3B9C" w:rsidRDefault="00AA3B9C" w:rsidP="00AA3B9C">
            <w:pPr>
              <w:rPr>
                <w:sz w:val="20"/>
                <w:szCs w:val="20"/>
              </w:rPr>
            </w:pPr>
            <w:r w:rsidRPr="00AA3B9C">
              <w:rPr>
                <w:sz w:val="20"/>
                <w:szCs w:val="20"/>
              </w:rPr>
              <w:t>CERTIFICATES</w:t>
            </w:r>
            <w:r w:rsidRPr="00AA3B9C">
              <w:rPr>
                <w:sz w:val="20"/>
                <w:szCs w:val="20"/>
              </w:rPr>
              <w:tab/>
              <w:t>ISO 9001, ISO 14001, ISO 18001, TSE-HYB</w:t>
            </w:r>
          </w:p>
          <w:p w14:paraId="5E2D0AF2" w14:textId="77777777" w:rsidR="00AA3B9C" w:rsidRPr="00AA3B9C" w:rsidRDefault="00AA3B9C" w:rsidP="00AA3B9C">
            <w:pPr>
              <w:rPr>
                <w:sz w:val="20"/>
                <w:szCs w:val="20"/>
              </w:rPr>
            </w:pPr>
            <w:r w:rsidRPr="00AA3B9C">
              <w:rPr>
                <w:sz w:val="20"/>
                <w:szCs w:val="20"/>
              </w:rPr>
              <w:t xml:space="preserve">Safety EN62040-3 (VFI-SS-111, Bureau Veritas Certified) </w:t>
            </w:r>
          </w:p>
          <w:p w14:paraId="0109C5AD" w14:textId="77777777" w:rsidR="00AA3B9C" w:rsidRPr="00AA3B9C" w:rsidRDefault="00AA3B9C" w:rsidP="00AA3B9C">
            <w:pPr>
              <w:rPr>
                <w:sz w:val="20"/>
                <w:szCs w:val="20"/>
              </w:rPr>
            </w:pPr>
            <w:r w:rsidRPr="00AA3B9C">
              <w:rPr>
                <w:sz w:val="20"/>
                <w:szCs w:val="20"/>
              </w:rPr>
              <w:t>Working temperature</w:t>
            </w:r>
            <w:r w:rsidRPr="00AA3B9C">
              <w:rPr>
                <w:sz w:val="20"/>
                <w:szCs w:val="20"/>
              </w:rPr>
              <w:tab/>
              <w:t>For UPS 0°C~40°C; for batteries 15°C~25°C</w:t>
            </w:r>
          </w:p>
          <w:p w14:paraId="6EF13691" w14:textId="77777777" w:rsidR="00AA3B9C" w:rsidRPr="00AA3B9C" w:rsidRDefault="00AA3B9C" w:rsidP="00AA3B9C">
            <w:pPr>
              <w:rPr>
                <w:sz w:val="20"/>
                <w:szCs w:val="20"/>
              </w:rPr>
            </w:pPr>
            <w:r w:rsidRPr="00AA3B9C">
              <w:rPr>
                <w:sz w:val="20"/>
                <w:szCs w:val="20"/>
              </w:rPr>
              <w:t>Protection class</w:t>
            </w:r>
            <w:r w:rsidRPr="00AA3B9C">
              <w:rPr>
                <w:sz w:val="20"/>
                <w:szCs w:val="20"/>
              </w:rPr>
              <w:tab/>
              <w:t>IP20</w:t>
            </w:r>
          </w:p>
          <w:p w14:paraId="14C3C477" w14:textId="36C745C6" w:rsidR="001B54CA" w:rsidRPr="0065496F" w:rsidRDefault="00AA3B9C" w:rsidP="00AA3B9C">
            <w:pPr>
              <w:rPr>
                <w:sz w:val="20"/>
                <w:szCs w:val="20"/>
              </w:rPr>
            </w:pPr>
            <w:r w:rsidRPr="00AA3B9C">
              <w:rPr>
                <w:sz w:val="20"/>
                <w:szCs w:val="20"/>
              </w:rPr>
              <w:t>Warranty:</w:t>
            </w:r>
            <w:r w:rsidRPr="00AA3B9C">
              <w:rPr>
                <w:sz w:val="20"/>
                <w:szCs w:val="20"/>
              </w:rPr>
              <w:tab/>
              <w:t>Min. 3 ani.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1B54CA" w:rsidRPr="0065496F" w:rsidRDefault="001B54CA"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B54CA" w:rsidRPr="0065496F" w:rsidRDefault="001B54CA" w:rsidP="00984831">
            <w:pPr>
              <w:rPr>
                <w:sz w:val="20"/>
                <w:szCs w:val="20"/>
              </w:rPr>
            </w:pPr>
          </w:p>
        </w:tc>
      </w:tr>
      <w:tr w:rsidR="001B54CA" w:rsidRPr="00C00499" w14:paraId="0F349A18" w14:textId="77777777" w:rsidTr="00E875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F21A61" w14:textId="45D3BFBD" w:rsidR="001B54CA" w:rsidRDefault="001B54CA" w:rsidP="00106BBC">
            <w:r>
              <w:rPr>
                <w:b/>
                <w:sz w:val="20"/>
                <w:szCs w:val="20"/>
              </w:rPr>
              <w:t>Imprimantă color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EAFFB7" w14:textId="77777777" w:rsidR="001B54CA" w:rsidRPr="0065496F" w:rsidRDefault="001B54CA"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60C85B" w14:textId="77777777" w:rsidR="001B54CA" w:rsidRPr="0065496F" w:rsidRDefault="001B54CA"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F2F95E" w14:textId="77777777" w:rsidR="001B54CA" w:rsidRPr="0065496F" w:rsidRDefault="001B54CA"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F033D39" w14:textId="77777777" w:rsidR="00AA3B9C" w:rsidRPr="00AA3B9C" w:rsidRDefault="00AA3B9C" w:rsidP="00AA3B9C">
            <w:pPr>
              <w:rPr>
                <w:color w:val="000000" w:themeColor="text1"/>
                <w:sz w:val="20"/>
                <w:szCs w:val="20"/>
              </w:rPr>
            </w:pPr>
            <w:r w:rsidRPr="00AA3B9C">
              <w:rPr>
                <w:color w:val="000000" w:themeColor="text1"/>
                <w:sz w:val="20"/>
                <w:szCs w:val="20"/>
              </w:rPr>
              <w:t>Type:</w:t>
            </w:r>
            <w:r w:rsidRPr="00AA3B9C">
              <w:rPr>
                <w:color w:val="000000" w:themeColor="text1"/>
                <w:sz w:val="20"/>
                <w:szCs w:val="20"/>
              </w:rPr>
              <w:tab/>
              <w:t>Imprimantă</w:t>
            </w:r>
          </w:p>
          <w:p w14:paraId="0A506850" w14:textId="77777777" w:rsidR="00AA3B9C" w:rsidRPr="00AA3B9C" w:rsidRDefault="00AA3B9C" w:rsidP="00AA3B9C">
            <w:pPr>
              <w:rPr>
                <w:color w:val="000000" w:themeColor="text1"/>
                <w:sz w:val="20"/>
                <w:szCs w:val="20"/>
              </w:rPr>
            </w:pPr>
            <w:r w:rsidRPr="00AA3B9C">
              <w:rPr>
                <w:color w:val="000000" w:themeColor="text1"/>
                <w:sz w:val="20"/>
                <w:szCs w:val="20"/>
              </w:rPr>
              <w:t>Format:</w:t>
            </w:r>
            <w:r w:rsidRPr="00AA3B9C">
              <w:rPr>
                <w:color w:val="000000" w:themeColor="text1"/>
                <w:sz w:val="20"/>
                <w:szCs w:val="20"/>
              </w:rPr>
              <w:tab/>
              <w:t>A4</w:t>
            </w:r>
          </w:p>
          <w:p w14:paraId="49BE7CCF" w14:textId="77777777" w:rsidR="00AA3B9C" w:rsidRPr="00AA3B9C" w:rsidRDefault="00AA3B9C" w:rsidP="00AA3B9C">
            <w:pPr>
              <w:rPr>
                <w:color w:val="000000" w:themeColor="text1"/>
                <w:sz w:val="20"/>
                <w:szCs w:val="20"/>
              </w:rPr>
            </w:pPr>
            <w:r w:rsidRPr="00AA3B9C">
              <w:rPr>
                <w:color w:val="000000" w:themeColor="text1"/>
                <w:sz w:val="20"/>
                <w:szCs w:val="20"/>
              </w:rPr>
              <w:lastRenderedPageBreak/>
              <w:t>Technology:</w:t>
            </w:r>
            <w:r w:rsidRPr="00AA3B9C">
              <w:rPr>
                <w:color w:val="000000" w:themeColor="text1"/>
                <w:sz w:val="20"/>
                <w:szCs w:val="20"/>
              </w:rPr>
              <w:tab/>
              <w:t>Laser color</w:t>
            </w:r>
          </w:p>
          <w:p w14:paraId="2BC6F06F" w14:textId="77777777" w:rsidR="00AA3B9C" w:rsidRPr="00AA3B9C" w:rsidRDefault="00AA3B9C" w:rsidP="00AA3B9C">
            <w:pPr>
              <w:rPr>
                <w:color w:val="000000" w:themeColor="text1"/>
                <w:sz w:val="20"/>
                <w:szCs w:val="20"/>
              </w:rPr>
            </w:pPr>
            <w:r w:rsidRPr="00AA3B9C">
              <w:rPr>
                <w:color w:val="000000" w:themeColor="text1"/>
                <w:sz w:val="20"/>
                <w:szCs w:val="20"/>
              </w:rPr>
              <w:t>Control panel:</w:t>
            </w:r>
            <w:r w:rsidRPr="00AA3B9C">
              <w:rPr>
                <w:color w:val="000000" w:themeColor="text1"/>
                <w:sz w:val="20"/>
                <w:szCs w:val="20"/>
              </w:rPr>
              <w:tab/>
              <w:t>LCD/LED</w:t>
            </w:r>
          </w:p>
          <w:p w14:paraId="0A02A6FF" w14:textId="77777777" w:rsidR="00AA3B9C" w:rsidRPr="00AA3B9C" w:rsidRDefault="00AA3B9C" w:rsidP="00AA3B9C">
            <w:pPr>
              <w:rPr>
                <w:color w:val="000000" w:themeColor="text1"/>
                <w:sz w:val="20"/>
                <w:szCs w:val="20"/>
              </w:rPr>
            </w:pPr>
            <w:r w:rsidRPr="00AA3B9C">
              <w:rPr>
                <w:color w:val="000000" w:themeColor="text1"/>
                <w:sz w:val="20"/>
                <w:szCs w:val="20"/>
              </w:rPr>
              <w:t>Memory:</w:t>
            </w:r>
            <w:r w:rsidRPr="00AA3B9C">
              <w:rPr>
                <w:color w:val="000000" w:themeColor="text1"/>
                <w:sz w:val="20"/>
                <w:szCs w:val="20"/>
              </w:rPr>
              <w:tab/>
              <w:t>Min. 1Gb</w:t>
            </w:r>
          </w:p>
          <w:p w14:paraId="22CD41DB" w14:textId="77777777" w:rsidR="00AA3B9C" w:rsidRPr="00AA3B9C" w:rsidRDefault="00AA3B9C" w:rsidP="00AA3B9C">
            <w:pPr>
              <w:rPr>
                <w:color w:val="000000" w:themeColor="text1"/>
                <w:sz w:val="20"/>
                <w:szCs w:val="20"/>
              </w:rPr>
            </w:pPr>
            <w:r w:rsidRPr="00AA3B9C">
              <w:rPr>
                <w:color w:val="000000" w:themeColor="text1"/>
                <w:sz w:val="20"/>
                <w:szCs w:val="20"/>
              </w:rPr>
              <w:t>Mod de printare:</w:t>
            </w:r>
            <w:r w:rsidRPr="00AA3B9C">
              <w:rPr>
                <w:color w:val="000000" w:themeColor="text1"/>
                <w:sz w:val="20"/>
                <w:szCs w:val="20"/>
              </w:rPr>
              <w:tab/>
              <w:t>Monocrom, color</w:t>
            </w:r>
          </w:p>
          <w:p w14:paraId="37643165" w14:textId="77777777" w:rsidR="00AA3B9C" w:rsidRPr="00AA3B9C" w:rsidRDefault="00AA3B9C" w:rsidP="00AA3B9C">
            <w:pPr>
              <w:rPr>
                <w:color w:val="000000" w:themeColor="text1"/>
                <w:sz w:val="20"/>
                <w:szCs w:val="20"/>
              </w:rPr>
            </w:pPr>
            <w:r w:rsidRPr="00AA3B9C">
              <w:rPr>
                <w:color w:val="000000" w:themeColor="text1"/>
                <w:sz w:val="20"/>
                <w:szCs w:val="20"/>
              </w:rPr>
              <w:t>Printare față/verso:</w:t>
            </w:r>
            <w:r w:rsidRPr="00AA3B9C">
              <w:rPr>
                <w:color w:val="000000" w:themeColor="text1"/>
                <w:sz w:val="20"/>
                <w:szCs w:val="20"/>
              </w:rPr>
              <w:tab/>
              <w:t>Duplex (Automat)</w:t>
            </w:r>
          </w:p>
          <w:p w14:paraId="19C7CA6F" w14:textId="77777777" w:rsidR="00AA3B9C" w:rsidRPr="00AA3B9C" w:rsidRDefault="00AA3B9C" w:rsidP="00AA3B9C">
            <w:pPr>
              <w:rPr>
                <w:color w:val="000000" w:themeColor="text1"/>
                <w:sz w:val="20"/>
                <w:szCs w:val="20"/>
              </w:rPr>
            </w:pPr>
            <w:r w:rsidRPr="00AA3B9C">
              <w:rPr>
                <w:color w:val="000000" w:themeColor="text1"/>
                <w:sz w:val="20"/>
                <w:szCs w:val="20"/>
              </w:rPr>
              <w:t>Print resolution:</w:t>
            </w:r>
            <w:r w:rsidRPr="00AA3B9C">
              <w:rPr>
                <w:color w:val="000000" w:themeColor="text1"/>
                <w:sz w:val="20"/>
                <w:szCs w:val="20"/>
              </w:rPr>
              <w:tab/>
              <w:t xml:space="preserve">min. 1200x1200 dpi </w:t>
            </w:r>
          </w:p>
          <w:p w14:paraId="20ADB687" w14:textId="77777777" w:rsidR="00AA3B9C" w:rsidRPr="00AA3B9C" w:rsidRDefault="00AA3B9C" w:rsidP="00AA3B9C">
            <w:pPr>
              <w:rPr>
                <w:color w:val="000000" w:themeColor="text1"/>
                <w:sz w:val="20"/>
                <w:szCs w:val="20"/>
              </w:rPr>
            </w:pPr>
            <w:r w:rsidRPr="00AA3B9C">
              <w:rPr>
                <w:color w:val="000000" w:themeColor="text1"/>
                <w:sz w:val="20"/>
                <w:szCs w:val="20"/>
              </w:rPr>
              <w:t>Volum lunar recomandat:</w:t>
            </w:r>
            <w:r w:rsidRPr="00AA3B9C">
              <w:rPr>
                <w:color w:val="000000" w:themeColor="text1"/>
                <w:sz w:val="20"/>
                <w:szCs w:val="20"/>
              </w:rPr>
              <w:tab/>
              <w:t>Pînă la 4 000 pages</w:t>
            </w:r>
          </w:p>
          <w:p w14:paraId="43402758" w14:textId="77777777" w:rsidR="00AA3B9C" w:rsidRPr="00AA3B9C" w:rsidRDefault="00AA3B9C" w:rsidP="00AA3B9C">
            <w:pPr>
              <w:rPr>
                <w:color w:val="000000" w:themeColor="text1"/>
                <w:sz w:val="20"/>
                <w:szCs w:val="20"/>
              </w:rPr>
            </w:pPr>
            <w:r w:rsidRPr="00AA3B9C">
              <w:rPr>
                <w:color w:val="000000" w:themeColor="text1"/>
                <w:sz w:val="20"/>
                <w:szCs w:val="20"/>
              </w:rPr>
              <w:t>Viteza de printare monocrom:</w:t>
            </w:r>
            <w:r w:rsidRPr="00AA3B9C">
              <w:rPr>
                <w:color w:val="000000" w:themeColor="text1"/>
                <w:sz w:val="20"/>
                <w:szCs w:val="20"/>
              </w:rPr>
              <w:tab/>
              <w:t>min.35 ppm</w:t>
            </w:r>
          </w:p>
          <w:p w14:paraId="0F322DB1" w14:textId="77777777" w:rsidR="00AA3B9C" w:rsidRPr="00AA3B9C" w:rsidRDefault="00AA3B9C" w:rsidP="00AA3B9C">
            <w:pPr>
              <w:rPr>
                <w:color w:val="000000" w:themeColor="text1"/>
                <w:sz w:val="20"/>
                <w:szCs w:val="20"/>
              </w:rPr>
            </w:pPr>
            <w:r w:rsidRPr="00AA3B9C">
              <w:rPr>
                <w:color w:val="000000" w:themeColor="text1"/>
                <w:sz w:val="20"/>
                <w:szCs w:val="20"/>
              </w:rPr>
              <w:t>Viteza de printare color:</w:t>
            </w:r>
            <w:r w:rsidRPr="00AA3B9C">
              <w:rPr>
                <w:color w:val="000000" w:themeColor="text1"/>
                <w:sz w:val="20"/>
                <w:szCs w:val="20"/>
              </w:rPr>
              <w:tab/>
              <w:t>min.35 ppm</w:t>
            </w:r>
          </w:p>
          <w:p w14:paraId="130FA729" w14:textId="77777777" w:rsidR="00AA3B9C" w:rsidRPr="00AA3B9C" w:rsidRDefault="00AA3B9C" w:rsidP="00AA3B9C">
            <w:pPr>
              <w:rPr>
                <w:color w:val="000000" w:themeColor="text1"/>
                <w:sz w:val="20"/>
                <w:szCs w:val="20"/>
              </w:rPr>
            </w:pPr>
            <w:r w:rsidRPr="00AA3B9C">
              <w:rPr>
                <w:color w:val="000000" w:themeColor="text1"/>
                <w:sz w:val="20"/>
                <w:szCs w:val="20"/>
              </w:rPr>
              <w:t>Capacitate intrare (coli):</w:t>
            </w:r>
            <w:r w:rsidRPr="00AA3B9C">
              <w:rPr>
                <w:color w:val="000000" w:themeColor="text1"/>
                <w:sz w:val="20"/>
                <w:szCs w:val="20"/>
              </w:rPr>
              <w:tab/>
              <w:t>Min.250</w:t>
            </w:r>
          </w:p>
          <w:p w14:paraId="5A8C8AC9" w14:textId="77777777" w:rsidR="00AA3B9C" w:rsidRPr="00AA3B9C" w:rsidRDefault="00AA3B9C" w:rsidP="00AA3B9C">
            <w:pPr>
              <w:rPr>
                <w:color w:val="000000" w:themeColor="text1"/>
                <w:sz w:val="20"/>
                <w:szCs w:val="20"/>
              </w:rPr>
            </w:pPr>
            <w:r w:rsidRPr="00AA3B9C">
              <w:rPr>
                <w:color w:val="000000" w:themeColor="text1"/>
                <w:sz w:val="20"/>
                <w:szCs w:val="20"/>
              </w:rPr>
              <w:t>Greutatea hîrtiei:</w:t>
            </w:r>
            <w:r w:rsidRPr="00AA3B9C">
              <w:rPr>
                <w:color w:val="000000" w:themeColor="text1"/>
                <w:sz w:val="20"/>
                <w:szCs w:val="20"/>
              </w:rPr>
              <w:tab/>
              <w:t>Min. 60 g/m2 and up to 160 g/m2</w:t>
            </w:r>
          </w:p>
          <w:p w14:paraId="5CB53861" w14:textId="77777777" w:rsidR="00AA3B9C" w:rsidRPr="00AA3B9C" w:rsidRDefault="00AA3B9C" w:rsidP="00AA3B9C">
            <w:pPr>
              <w:rPr>
                <w:color w:val="000000" w:themeColor="text1"/>
                <w:sz w:val="20"/>
                <w:szCs w:val="20"/>
              </w:rPr>
            </w:pPr>
            <w:r w:rsidRPr="00AA3B9C">
              <w:rPr>
                <w:color w:val="000000" w:themeColor="text1"/>
                <w:sz w:val="20"/>
                <w:szCs w:val="20"/>
              </w:rPr>
              <w:t>Interfața:</w:t>
            </w:r>
            <w:r w:rsidRPr="00AA3B9C">
              <w:rPr>
                <w:color w:val="000000" w:themeColor="text1"/>
                <w:sz w:val="20"/>
                <w:szCs w:val="20"/>
              </w:rPr>
              <w:tab/>
              <w:t>USB, Ethernet, Lan RJ45, USB host port</w:t>
            </w:r>
          </w:p>
          <w:p w14:paraId="2F40C8A4" w14:textId="77777777" w:rsidR="00AA3B9C" w:rsidRPr="00AA3B9C" w:rsidRDefault="00AA3B9C" w:rsidP="00AA3B9C">
            <w:pPr>
              <w:rPr>
                <w:color w:val="000000" w:themeColor="text1"/>
                <w:sz w:val="20"/>
                <w:szCs w:val="20"/>
              </w:rPr>
            </w:pPr>
            <w:r w:rsidRPr="00AA3B9C">
              <w:rPr>
                <w:color w:val="000000" w:themeColor="text1"/>
                <w:sz w:val="20"/>
                <w:szCs w:val="20"/>
              </w:rPr>
              <w:t>OS Compatibility:</w:t>
            </w:r>
            <w:r w:rsidRPr="00AA3B9C">
              <w:rPr>
                <w:color w:val="000000" w:themeColor="text1"/>
                <w:sz w:val="20"/>
                <w:szCs w:val="20"/>
              </w:rPr>
              <w:tab/>
              <w:t>Win 11, Win 10, Win 8.1, Win 7</w:t>
            </w:r>
          </w:p>
          <w:p w14:paraId="635E0887" w14:textId="77777777" w:rsidR="00AA3B9C" w:rsidRPr="00AA3B9C" w:rsidRDefault="00AA3B9C" w:rsidP="00AA3B9C">
            <w:pPr>
              <w:rPr>
                <w:color w:val="000000" w:themeColor="text1"/>
                <w:sz w:val="20"/>
                <w:szCs w:val="20"/>
              </w:rPr>
            </w:pPr>
            <w:r w:rsidRPr="00AA3B9C">
              <w:rPr>
                <w:color w:val="000000" w:themeColor="text1"/>
                <w:sz w:val="20"/>
                <w:szCs w:val="20"/>
              </w:rPr>
              <w:t xml:space="preserve">Consumabile Standard cartridge min. 5 500 pages A4 </w:t>
            </w:r>
            <w:r w:rsidRPr="00AA3B9C">
              <w:rPr>
                <w:color w:val="000000" w:themeColor="text1"/>
                <w:sz w:val="20"/>
                <w:szCs w:val="20"/>
              </w:rPr>
              <w:tab/>
              <w:t>Cyan</w:t>
            </w:r>
          </w:p>
          <w:p w14:paraId="297A11CA" w14:textId="77777777" w:rsidR="00AA3B9C" w:rsidRPr="00AA3B9C" w:rsidRDefault="00AA3B9C" w:rsidP="00AA3B9C">
            <w:pPr>
              <w:rPr>
                <w:color w:val="000000" w:themeColor="text1"/>
                <w:sz w:val="20"/>
                <w:szCs w:val="20"/>
              </w:rPr>
            </w:pPr>
            <w:r w:rsidRPr="00AA3B9C">
              <w:rPr>
                <w:color w:val="000000" w:themeColor="text1"/>
                <w:sz w:val="20"/>
                <w:szCs w:val="20"/>
              </w:rPr>
              <w:t>Magenta</w:t>
            </w:r>
          </w:p>
          <w:p w14:paraId="4B0937B1" w14:textId="77777777" w:rsidR="00AA3B9C" w:rsidRPr="00AA3B9C" w:rsidRDefault="00AA3B9C" w:rsidP="00AA3B9C">
            <w:pPr>
              <w:rPr>
                <w:color w:val="000000" w:themeColor="text1"/>
                <w:sz w:val="20"/>
                <w:szCs w:val="20"/>
              </w:rPr>
            </w:pPr>
            <w:r w:rsidRPr="00AA3B9C">
              <w:rPr>
                <w:color w:val="000000" w:themeColor="text1"/>
                <w:sz w:val="20"/>
                <w:szCs w:val="20"/>
              </w:rPr>
              <w:t>Yellow</w:t>
            </w:r>
          </w:p>
          <w:p w14:paraId="3BAA5BD1" w14:textId="77777777" w:rsidR="00AA3B9C" w:rsidRPr="00AA3B9C" w:rsidRDefault="00AA3B9C" w:rsidP="00AA3B9C">
            <w:pPr>
              <w:rPr>
                <w:color w:val="000000" w:themeColor="text1"/>
                <w:sz w:val="20"/>
                <w:szCs w:val="20"/>
              </w:rPr>
            </w:pPr>
            <w:r w:rsidRPr="00AA3B9C">
              <w:rPr>
                <w:color w:val="000000" w:themeColor="text1"/>
                <w:sz w:val="20"/>
                <w:szCs w:val="20"/>
              </w:rPr>
              <w:t>Black</w:t>
            </w:r>
          </w:p>
          <w:p w14:paraId="11912497" w14:textId="77777777" w:rsidR="00AA3B9C" w:rsidRPr="00AA3B9C" w:rsidRDefault="00AA3B9C" w:rsidP="00AA3B9C">
            <w:pPr>
              <w:rPr>
                <w:color w:val="000000" w:themeColor="text1"/>
                <w:sz w:val="20"/>
                <w:szCs w:val="20"/>
              </w:rPr>
            </w:pPr>
            <w:r w:rsidRPr="00AA3B9C">
              <w:rPr>
                <w:color w:val="000000" w:themeColor="text1"/>
                <w:sz w:val="20"/>
                <w:szCs w:val="20"/>
              </w:rPr>
              <w:t>Ascensorii:</w:t>
            </w:r>
            <w:r w:rsidRPr="00AA3B9C">
              <w:rPr>
                <w:color w:val="000000" w:themeColor="text1"/>
                <w:sz w:val="20"/>
                <w:szCs w:val="20"/>
              </w:rPr>
              <w:tab/>
              <w:t>Cablu alimentare 220v – 1 buc, cablu USB 2.0 3m – 1 buc,</w:t>
            </w:r>
          </w:p>
          <w:p w14:paraId="08356929" w14:textId="77777777" w:rsidR="00AA3B9C" w:rsidRPr="00AA3B9C" w:rsidRDefault="00AA3B9C" w:rsidP="00AA3B9C">
            <w:pPr>
              <w:rPr>
                <w:color w:val="000000" w:themeColor="text1"/>
                <w:sz w:val="20"/>
                <w:szCs w:val="20"/>
              </w:rPr>
            </w:pPr>
            <w:r w:rsidRPr="00AA3B9C">
              <w:rPr>
                <w:color w:val="000000" w:themeColor="text1"/>
                <w:sz w:val="20"/>
                <w:szCs w:val="20"/>
              </w:rPr>
              <w:t>Sursă de alimentare:</w:t>
            </w:r>
            <w:r w:rsidRPr="00AA3B9C">
              <w:rPr>
                <w:color w:val="000000" w:themeColor="text1"/>
                <w:sz w:val="20"/>
                <w:szCs w:val="20"/>
              </w:rPr>
              <w:tab/>
              <w:t>220-240 V (± 10 %) (fisa de conectare la rețeaua 220V standart european);</w:t>
            </w:r>
          </w:p>
          <w:p w14:paraId="5355485E" w14:textId="040FF522" w:rsidR="001B54CA" w:rsidRPr="008217A2" w:rsidRDefault="00AA3B9C" w:rsidP="00AA3B9C">
            <w:pPr>
              <w:rPr>
                <w:color w:val="000000" w:themeColor="text1"/>
                <w:sz w:val="20"/>
                <w:szCs w:val="20"/>
              </w:rPr>
            </w:pPr>
            <w:r w:rsidRPr="00AA3B9C">
              <w:rPr>
                <w:color w:val="000000" w:themeColor="text1"/>
                <w:sz w:val="20"/>
                <w:szCs w:val="20"/>
              </w:rPr>
              <w:t>Warranty:</w:t>
            </w:r>
            <w:r w:rsidRPr="00AA3B9C">
              <w:rPr>
                <w:color w:val="000000" w:themeColor="text1"/>
                <w:sz w:val="20"/>
                <w:szCs w:val="20"/>
              </w:rPr>
              <w:tab/>
              <w:t>Min. 2 ani.</w:t>
            </w:r>
          </w:p>
        </w:tc>
        <w:tc>
          <w:tcPr>
            <w:tcW w:w="932" w:type="pct"/>
            <w:tcBorders>
              <w:top w:val="single" w:sz="4" w:space="0" w:color="auto"/>
              <w:left w:val="single" w:sz="4" w:space="0" w:color="auto"/>
              <w:bottom w:val="single" w:sz="4" w:space="0" w:color="auto"/>
              <w:right w:val="single" w:sz="4" w:space="0" w:color="auto"/>
            </w:tcBorders>
          </w:tcPr>
          <w:p w14:paraId="09C60F60" w14:textId="77777777" w:rsidR="001B54CA" w:rsidRPr="0065496F" w:rsidRDefault="001B54CA"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488575" w14:textId="77777777" w:rsidR="001B54CA" w:rsidRPr="0065496F" w:rsidRDefault="001B54CA" w:rsidP="00984831">
            <w:pPr>
              <w:rPr>
                <w:sz w:val="20"/>
                <w:szCs w:val="20"/>
              </w:rPr>
            </w:pPr>
          </w:p>
        </w:tc>
      </w:tr>
      <w:tr w:rsidR="001B54CA" w:rsidRPr="00C00499" w14:paraId="69FD9735" w14:textId="77777777" w:rsidTr="00E875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75DEF8" w14:textId="676F86A8" w:rsidR="001B54CA" w:rsidRDefault="001B54CA" w:rsidP="00106BBC">
            <w:r>
              <w:rPr>
                <w:b/>
                <w:sz w:val="20"/>
                <w:szCs w:val="20"/>
                <w:lang w:eastAsia="zh-CN"/>
              </w:rPr>
              <w:lastRenderedPageBreak/>
              <w:t>Imprimantă multifuncțională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F7C390" w14:textId="77777777" w:rsidR="001B54CA" w:rsidRPr="0065496F" w:rsidRDefault="001B54CA"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161B58" w14:textId="77777777" w:rsidR="001B54CA" w:rsidRPr="0065496F" w:rsidRDefault="001B54CA"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23C301" w14:textId="77777777" w:rsidR="001B54CA" w:rsidRPr="0065496F" w:rsidRDefault="001B54CA"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DC541C5" w14:textId="77777777" w:rsidR="00AA3B9C" w:rsidRPr="00AA3B9C" w:rsidRDefault="00AA3B9C" w:rsidP="00AA3B9C">
            <w:pPr>
              <w:rPr>
                <w:color w:val="000000" w:themeColor="text1"/>
                <w:sz w:val="20"/>
                <w:szCs w:val="20"/>
              </w:rPr>
            </w:pPr>
            <w:r w:rsidRPr="00AA3B9C">
              <w:rPr>
                <w:color w:val="000000" w:themeColor="text1"/>
                <w:sz w:val="20"/>
                <w:szCs w:val="20"/>
              </w:rPr>
              <w:tab/>
              <w:t>GENERALE</w:t>
            </w:r>
          </w:p>
          <w:p w14:paraId="13791369" w14:textId="77777777" w:rsidR="00AA3B9C" w:rsidRPr="00AA3B9C" w:rsidRDefault="00AA3B9C" w:rsidP="00AA3B9C">
            <w:pPr>
              <w:rPr>
                <w:color w:val="000000" w:themeColor="text1"/>
                <w:sz w:val="20"/>
                <w:szCs w:val="20"/>
              </w:rPr>
            </w:pPr>
            <w:r w:rsidRPr="00AA3B9C">
              <w:rPr>
                <w:color w:val="000000" w:themeColor="text1"/>
                <w:sz w:val="20"/>
                <w:szCs w:val="20"/>
              </w:rPr>
              <w:t>Type:</w:t>
            </w:r>
            <w:r w:rsidRPr="00AA3B9C">
              <w:rPr>
                <w:color w:val="000000" w:themeColor="text1"/>
                <w:sz w:val="20"/>
                <w:szCs w:val="20"/>
              </w:rPr>
              <w:tab/>
              <w:t>Printer/Scanner/Copier</w:t>
            </w:r>
          </w:p>
          <w:p w14:paraId="26EA6BE7" w14:textId="77777777" w:rsidR="00AA3B9C" w:rsidRPr="00AA3B9C" w:rsidRDefault="00AA3B9C" w:rsidP="00AA3B9C">
            <w:pPr>
              <w:rPr>
                <w:color w:val="000000" w:themeColor="text1"/>
                <w:sz w:val="20"/>
                <w:szCs w:val="20"/>
              </w:rPr>
            </w:pPr>
            <w:r w:rsidRPr="00AA3B9C">
              <w:rPr>
                <w:color w:val="000000" w:themeColor="text1"/>
                <w:sz w:val="20"/>
                <w:szCs w:val="20"/>
              </w:rPr>
              <w:t>Format:</w:t>
            </w:r>
            <w:r w:rsidRPr="00AA3B9C">
              <w:rPr>
                <w:color w:val="000000" w:themeColor="text1"/>
                <w:sz w:val="20"/>
                <w:szCs w:val="20"/>
              </w:rPr>
              <w:tab/>
              <w:t>A4</w:t>
            </w:r>
          </w:p>
          <w:p w14:paraId="0A3A3EB5" w14:textId="77777777" w:rsidR="00AA3B9C" w:rsidRPr="00AA3B9C" w:rsidRDefault="00AA3B9C" w:rsidP="00AA3B9C">
            <w:pPr>
              <w:rPr>
                <w:color w:val="000000" w:themeColor="text1"/>
                <w:sz w:val="20"/>
                <w:szCs w:val="20"/>
              </w:rPr>
            </w:pPr>
            <w:r w:rsidRPr="00AA3B9C">
              <w:rPr>
                <w:color w:val="000000" w:themeColor="text1"/>
                <w:sz w:val="20"/>
                <w:szCs w:val="20"/>
              </w:rPr>
              <w:t>Technology:</w:t>
            </w:r>
            <w:r w:rsidRPr="00AA3B9C">
              <w:rPr>
                <w:color w:val="000000" w:themeColor="text1"/>
                <w:sz w:val="20"/>
                <w:szCs w:val="20"/>
              </w:rPr>
              <w:tab/>
              <w:t>Laser</w:t>
            </w:r>
          </w:p>
          <w:p w14:paraId="77846BA9" w14:textId="77777777" w:rsidR="00AA3B9C" w:rsidRPr="00AA3B9C" w:rsidRDefault="00AA3B9C" w:rsidP="00AA3B9C">
            <w:pPr>
              <w:rPr>
                <w:color w:val="000000" w:themeColor="text1"/>
                <w:sz w:val="20"/>
                <w:szCs w:val="20"/>
              </w:rPr>
            </w:pPr>
            <w:r w:rsidRPr="00AA3B9C">
              <w:rPr>
                <w:color w:val="000000" w:themeColor="text1"/>
                <w:sz w:val="20"/>
                <w:szCs w:val="20"/>
              </w:rPr>
              <w:t>Control panel:</w:t>
            </w:r>
            <w:r w:rsidRPr="00AA3B9C">
              <w:rPr>
                <w:color w:val="000000" w:themeColor="text1"/>
                <w:sz w:val="20"/>
                <w:szCs w:val="20"/>
              </w:rPr>
              <w:tab/>
              <w:t xml:space="preserve">Yes </w:t>
            </w:r>
          </w:p>
          <w:p w14:paraId="2E231E4B" w14:textId="77777777" w:rsidR="00AA3B9C" w:rsidRPr="00AA3B9C" w:rsidRDefault="00AA3B9C" w:rsidP="00AA3B9C">
            <w:pPr>
              <w:rPr>
                <w:color w:val="000000" w:themeColor="text1"/>
                <w:sz w:val="20"/>
                <w:szCs w:val="20"/>
              </w:rPr>
            </w:pPr>
            <w:r w:rsidRPr="00AA3B9C">
              <w:rPr>
                <w:color w:val="000000" w:themeColor="text1"/>
                <w:sz w:val="20"/>
                <w:szCs w:val="20"/>
              </w:rPr>
              <w:t>Duplex:</w:t>
            </w:r>
            <w:r w:rsidRPr="00AA3B9C">
              <w:rPr>
                <w:color w:val="000000" w:themeColor="text1"/>
                <w:sz w:val="20"/>
                <w:szCs w:val="20"/>
              </w:rPr>
              <w:tab/>
              <w:t xml:space="preserve">Yes </w:t>
            </w:r>
          </w:p>
          <w:p w14:paraId="144DEC4E" w14:textId="77777777" w:rsidR="00AA3B9C" w:rsidRPr="00AA3B9C" w:rsidRDefault="00AA3B9C" w:rsidP="00AA3B9C">
            <w:pPr>
              <w:rPr>
                <w:color w:val="000000" w:themeColor="text1"/>
                <w:sz w:val="20"/>
                <w:szCs w:val="20"/>
              </w:rPr>
            </w:pPr>
            <w:r w:rsidRPr="00AA3B9C">
              <w:rPr>
                <w:color w:val="000000" w:themeColor="text1"/>
                <w:sz w:val="20"/>
                <w:szCs w:val="20"/>
              </w:rPr>
              <w:t>ADF Type:</w:t>
            </w:r>
            <w:r w:rsidRPr="00AA3B9C">
              <w:rPr>
                <w:color w:val="000000" w:themeColor="text1"/>
                <w:sz w:val="20"/>
                <w:szCs w:val="20"/>
              </w:rPr>
              <w:tab/>
              <w:t>Automatic document Feeder</w:t>
            </w:r>
          </w:p>
          <w:p w14:paraId="0C6F23A3" w14:textId="77777777" w:rsidR="00AA3B9C" w:rsidRPr="00AA3B9C" w:rsidRDefault="00AA3B9C" w:rsidP="00AA3B9C">
            <w:pPr>
              <w:rPr>
                <w:color w:val="000000" w:themeColor="text1"/>
                <w:sz w:val="20"/>
                <w:szCs w:val="20"/>
              </w:rPr>
            </w:pPr>
            <w:r w:rsidRPr="00AA3B9C">
              <w:rPr>
                <w:color w:val="000000" w:themeColor="text1"/>
                <w:sz w:val="20"/>
                <w:szCs w:val="20"/>
              </w:rPr>
              <w:lastRenderedPageBreak/>
              <w:t>Volum lunar recomandat:</w:t>
            </w:r>
            <w:r w:rsidRPr="00AA3B9C">
              <w:rPr>
                <w:color w:val="000000" w:themeColor="text1"/>
                <w:sz w:val="20"/>
                <w:szCs w:val="20"/>
              </w:rPr>
              <w:tab/>
              <w:t>Pînă la 4 000 pages</w:t>
            </w:r>
          </w:p>
          <w:p w14:paraId="1EB6D9A4" w14:textId="77777777" w:rsidR="00AA3B9C" w:rsidRPr="00AA3B9C" w:rsidRDefault="00AA3B9C" w:rsidP="00AA3B9C">
            <w:pPr>
              <w:rPr>
                <w:color w:val="000000" w:themeColor="text1"/>
                <w:sz w:val="20"/>
                <w:szCs w:val="20"/>
              </w:rPr>
            </w:pPr>
            <w:r w:rsidRPr="00AA3B9C">
              <w:rPr>
                <w:color w:val="000000" w:themeColor="text1"/>
                <w:sz w:val="20"/>
                <w:szCs w:val="20"/>
              </w:rPr>
              <w:t>PRINT</w:t>
            </w:r>
          </w:p>
          <w:p w14:paraId="67C82F9C" w14:textId="77777777" w:rsidR="00AA3B9C" w:rsidRPr="00AA3B9C" w:rsidRDefault="00AA3B9C" w:rsidP="00AA3B9C">
            <w:pPr>
              <w:rPr>
                <w:color w:val="000000" w:themeColor="text1"/>
                <w:sz w:val="20"/>
                <w:szCs w:val="20"/>
              </w:rPr>
            </w:pPr>
            <w:r w:rsidRPr="00AA3B9C">
              <w:rPr>
                <w:color w:val="000000" w:themeColor="text1"/>
                <w:sz w:val="20"/>
                <w:szCs w:val="20"/>
              </w:rPr>
              <w:t>Print speed (min):</w:t>
            </w:r>
            <w:r w:rsidRPr="00AA3B9C">
              <w:rPr>
                <w:color w:val="000000" w:themeColor="text1"/>
                <w:sz w:val="20"/>
                <w:szCs w:val="20"/>
              </w:rPr>
              <w:tab/>
              <w:t>min.20 ppm (A4 normal);</w:t>
            </w:r>
          </w:p>
          <w:p w14:paraId="05D75502" w14:textId="77777777" w:rsidR="00AA3B9C" w:rsidRPr="00AA3B9C" w:rsidRDefault="00AA3B9C" w:rsidP="00AA3B9C">
            <w:pPr>
              <w:rPr>
                <w:color w:val="000000" w:themeColor="text1"/>
                <w:sz w:val="20"/>
                <w:szCs w:val="20"/>
              </w:rPr>
            </w:pPr>
            <w:r w:rsidRPr="00AA3B9C">
              <w:rPr>
                <w:color w:val="000000" w:themeColor="text1"/>
                <w:sz w:val="20"/>
                <w:szCs w:val="20"/>
              </w:rPr>
              <w:t>Print resolution:</w:t>
            </w:r>
            <w:r w:rsidRPr="00AA3B9C">
              <w:rPr>
                <w:color w:val="000000" w:themeColor="text1"/>
                <w:sz w:val="20"/>
                <w:szCs w:val="20"/>
              </w:rPr>
              <w:tab/>
              <w:t xml:space="preserve">min. 600x600 dpi </w:t>
            </w:r>
          </w:p>
          <w:p w14:paraId="30E4DF55" w14:textId="77777777" w:rsidR="00AA3B9C" w:rsidRPr="00AA3B9C" w:rsidRDefault="00AA3B9C" w:rsidP="00AA3B9C">
            <w:pPr>
              <w:rPr>
                <w:color w:val="000000" w:themeColor="text1"/>
                <w:sz w:val="20"/>
                <w:szCs w:val="20"/>
              </w:rPr>
            </w:pPr>
            <w:r w:rsidRPr="00AA3B9C">
              <w:rPr>
                <w:color w:val="000000" w:themeColor="text1"/>
                <w:sz w:val="20"/>
                <w:szCs w:val="20"/>
              </w:rPr>
              <w:t>Standard print languages:</w:t>
            </w:r>
            <w:r w:rsidRPr="00AA3B9C">
              <w:rPr>
                <w:color w:val="000000" w:themeColor="text1"/>
                <w:sz w:val="20"/>
                <w:szCs w:val="20"/>
              </w:rPr>
              <w:tab/>
              <w:t>PCL6</w:t>
            </w:r>
          </w:p>
          <w:p w14:paraId="57587CCB" w14:textId="77777777" w:rsidR="00AA3B9C" w:rsidRPr="00AA3B9C" w:rsidRDefault="00AA3B9C" w:rsidP="00AA3B9C">
            <w:pPr>
              <w:rPr>
                <w:color w:val="000000" w:themeColor="text1"/>
                <w:sz w:val="20"/>
                <w:szCs w:val="20"/>
              </w:rPr>
            </w:pPr>
            <w:r w:rsidRPr="00AA3B9C">
              <w:rPr>
                <w:color w:val="000000" w:themeColor="text1"/>
                <w:sz w:val="20"/>
                <w:szCs w:val="20"/>
              </w:rPr>
              <w:t>Print features:</w:t>
            </w:r>
            <w:r w:rsidRPr="00AA3B9C">
              <w:rPr>
                <w:color w:val="000000" w:themeColor="text1"/>
                <w:sz w:val="20"/>
                <w:szCs w:val="20"/>
              </w:rPr>
              <w:tab/>
              <w:t>Print from USB; Print two sides.</w:t>
            </w:r>
          </w:p>
          <w:p w14:paraId="78B86B6F" w14:textId="77777777" w:rsidR="00AA3B9C" w:rsidRPr="00AA3B9C" w:rsidRDefault="00AA3B9C" w:rsidP="00AA3B9C">
            <w:pPr>
              <w:rPr>
                <w:color w:val="000000" w:themeColor="text1"/>
                <w:sz w:val="20"/>
                <w:szCs w:val="20"/>
              </w:rPr>
            </w:pPr>
            <w:r w:rsidRPr="00AA3B9C">
              <w:rPr>
                <w:color w:val="000000" w:themeColor="text1"/>
                <w:sz w:val="20"/>
                <w:szCs w:val="20"/>
              </w:rPr>
              <w:t>COPY</w:t>
            </w:r>
          </w:p>
          <w:p w14:paraId="55FE6C8C" w14:textId="77777777" w:rsidR="00AA3B9C" w:rsidRPr="00AA3B9C" w:rsidRDefault="00AA3B9C" w:rsidP="00AA3B9C">
            <w:pPr>
              <w:rPr>
                <w:color w:val="000000" w:themeColor="text1"/>
                <w:sz w:val="20"/>
                <w:szCs w:val="20"/>
              </w:rPr>
            </w:pPr>
            <w:r w:rsidRPr="00AA3B9C">
              <w:rPr>
                <w:color w:val="000000" w:themeColor="text1"/>
                <w:sz w:val="20"/>
                <w:szCs w:val="20"/>
              </w:rPr>
              <w:t>Copy speed (min):</w:t>
            </w:r>
            <w:r w:rsidRPr="00AA3B9C">
              <w:rPr>
                <w:color w:val="000000" w:themeColor="text1"/>
                <w:sz w:val="20"/>
                <w:szCs w:val="20"/>
              </w:rPr>
              <w:tab/>
              <w:t xml:space="preserve">min. 20 cpm </w:t>
            </w:r>
          </w:p>
          <w:p w14:paraId="1C970E01" w14:textId="77777777" w:rsidR="00AA3B9C" w:rsidRPr="00AA3B9C" w:rsidRDefault="00AA3B9C" w:rsidP="00AA3B9C">
            <w:pPr>
              <w:rPr>
                <w:color w:val="000000" w:themeColor="text1"/>
                <w:sz w:val="20"/>
                <w:szCs w:val="20"/>
              </w:rPr>
            </w:pPr>
            <w:r w:rsidRPr="00AA3B9C">
              <w:rPr>
                <w:color w:val="000000" w:themeColor="text1"/>
                <w:sz w:val="20"/>
                <w:szCs w:val="20"/>
              </w:rPr>
              <w:t>Copy resolution:</w:t>
            </w:r>
            <w:r w:rsidRPr="00AA3B9C">
              <w:rPr>
                <w:color w:val="000000" w:themeColor="text1"/>
                <w:sz w:val="20"/>
                <w:szCs w:val="20"/>
              </w:rPr>
              <w:tab/>
              <w:t xml:space="preserve">min. 600x600 dpi </w:t>
            </w:r>
          </w:p>
          <w:p w14:paraId="6A00F95A" w14:textId="77777777" w:rsidR="00AA3B9C" w:rsidRPr="00AA3B9C" w:rsidRDefault="00AA3B9C" w:rsidP="00AA3B9C">
            <w:pPr>
              <w:rPr>
                <w:color w:val="000000" w:themeColor="text1"/>
                <w:sz w:val="20"/>
                <w:szCs w:val="20"/>
              </w:rPr>
            </w:pPr>
            <w:r w:rsidRPr="00AA3B9C">
              <w:rPr>
                <w:color w:val="000000" w:themeColor="text1"/>
                <w:sz w:val="20"/>
                <w:szCs w:val="20"/>
              </w:rPr>
              <w:t>Copy Features:</w:t>
            </w:r>
            <w:r w:rsidRPr="00AA3B9C">
              <w:rPr>
                <w:color w:val="000000" w:themeColor="text1"/>
                <w:sz w:val="20"/>
                <w:szCs w:val="20"/>
              </w:rPr>
              <w:tab/>
              <w:t>Density Adjustment of image; Multiple Copies (up to 99);</w:t>
            </w:r>
          </w:p>
          <w:p w14:paraId="426AEC5A" w14:textId="77777777" w:rsidR="00AA3B9C" w:rsidRPr="00AA3B9C" w:rsidRDefault="00AA3B9C" w:rsidP="00AA3B9C">
            <w:pPr>
              <w:rPr>
                <w:color w:val="000000" w:themeColor="text1"/>
                <w:sz w:val="20"/>
                <w:szCs w:val="20"/>
              </w:rPr>
            </w:pPr>
            <w:r w:rsidRPr="00AA3B9C">
              <w:rPr>
                <w:color w:val="000000" w:themeColor="text1"/>
                <w:sz w:val="20"/>
                <w:szCs w:val="20"/>
              </w:rPr>
              <w:t>Zoom</w:t>
            </w:r>
            <w:r w:rsidRPr="00AA3B9C">
              <w:rPr>
                <w:color w:val="000000" w:themeColor="text1"/>
                <w:sz w:val="20"/>
                <w:szCs w:val="20"/>
              </w:rPr>
              <w:tab/>
              <w:t>25-400%,  în trepte de la 1%</w:t>
            </w:r>
          </w:p>
          <w:p w14:paraId="1AFA1FCD" w14:textId="77777777" w:rsidR="00AA3B9C" w:rsidRPr="00AA3B9C" w:rsidRDefault="00AA3B9C" w:rsidP="00AA3B9C">
            <w:pPr>
              <w:rPr>
                <w:color w:val="000000" w:themeColor="text1"/>
                <w:sz w:val="20"/>
                <w:szCs w:val="20"/>
              </w:rPr>
            </w:pPr>
            <w:r w:rsidRPr="00AA3B9C">
              <w:rPr>
                <w:color w:val="000000" w:themeColor="text1"/>
                <w:sz w:val="20"/>
                <w:szCs w:val="20"/>
              </w:rPr>
              <w:t>SCAN</w:t>
            </w:r>
          </w:p>
          <w:p w14:paraId="08A2AC8E" w14:textId="77777777" w:rsidR="00AA3B9C" w:rsidRPr="00AA3B9C" w:rsidRDefault="00AA3B9C" w:rsidP="00AA3B9C">
            <w:pPr>
              <w:rPr>
                <w:color w:val="000000" w:themeColor="text1"/>
                <w:sz w:val="20"/>
                <w:szCs w:val="20"/>
              </w:rPr>
            </w:pPr>
            <w:r w:rsidRPr="00AA3B9C">
              <w:rPr>
                <w:color w:val="000000" w:themeColor="text1"/>
                <w:sz w:val="20"/>
                <w:szCs w:val="20"/>
              </w:rPr>
              <w:t>Type:</w:t>
            </w:r>
            <w:r w:rsidRPr="00AA3B9C">
              <w:rPr>
                <w:color w:val="000000" w:themeColor="text1"/>
                <w:sz w:val="20"/>
                <w:szCs w:val="20"/>
              </w:rPr>
              <w:tab/>
              <w:t>Color</w:t>
            </w:r>
          </w:p>
          <w:p w14:paraId="63C27616" w14:textId="77777777" w:rsidR="00AA3B9C" w:rsidRPr="00AA3B9C" w:rsidRDefault="00AA3B9C" w:rsidP="00AA3B9C">
            <w:pPr>
              <w:rPr>
                <w:color w:val="000000" w:themeColor="text1"/>
                <w:sz w:val="20"/>
                <w:szCs w:val="20"/>
              </w:rPr>
            </w:pPr>
            <w:r w:rsidRPr="00AA3B9C">
              <w:rPr>
                <w:color w:val="000000" w:themeColor="text1"/>
                <w:sz w:val="20"/>
                <w:szCs w:val="20"/>
              </w:rPr>
              <w:t>Scan speed (min):</w:t>
            </w:r>
            <w:r w:rsidRPr="00AA3B9C">
              <w:rPr>
                <w:color w:val="000000" w:themeColor="text1"/>
                <w:sz w:val="20"/>
                <w:szCs w:val="20"/>
              </w:rPr>
              <w:tab/>
              <w:t>min. 20 ipm (single side)</w:t>
            </w:r>
          </w:p>
          <w:p w14:paraId="3639142B" w14:textId="77777777" w:rsidR="00AA3B9C" w:rsidRPr="00AA3B9C" w:rsidRDefault="00AA3B9C" w:rsidP="00AA3B9C">
            <w:pPr>
              <w:rPr>
                <w:color w:val="000000" w:themeColor="text1"/>
                <w:sz w:val="20"/>
                <w:szCs w:val="20"/>
              </w:rPr>
            </w:pPr>
            <w:r w:rsidRPr="00AA3B9C">
              <w:rPr>
                <w:color w:val="000000" w:themeColor="text1"/>
                <w:sz w:val="20"/>
                <w:szCs w:val="20"/>
              </w:rPr>
              <w:t>Scan resolution:</w:t>
            </w:r>
            <w:r w:rsidRPr="00AA3B9C">
              <w:rPr>
                <w:color w:val="000000" w:themeColor="text1"/>
                <w:sz w:val="20"/>
                <w:szCs w:val="20"/>
              </w:rPr>
              <w:tab/>
              <w:t xml:space="preserve">min. 600x600 dpi,  îmbunătăţită: până la 9600 x 9600 dpi  </w:t>
            </w:r>
          </w:p>
          <w:p w14:paraId="46C777DC" w14:textId="77777777" w:rsidR="00AA3B9C" w:rsidRPr="00AA3B9C" w:rsidRDefault="00AA3B9C" w:rsidP="00AA3B9C">
            <w:pPr>
              <w:rPr>
                <w:color w:val="000000" w:themeColor="text1"/>
                <w:sz w:val="20"/>
                <w:szCs w:val="20"/>
              </w:rPr>
            </w:pPr>
            <w:r w:rsidRPr="00AA3B9C">
              <w:rPr>
                <w:color w:val="000000" w:themeColor="text1"/>
                <w:sz w:val="20"/>
                <w:szCs w:val="20"/>
              </w:rPr>
              <w:t>Scan type:</w:t>
            </w:r>
            <w:r w:rsidRPr="00AA3B9C">
              <w:rPr>
                <w:color w:val="000000" w:themeColor="text1"/>
                <w:sz w:val="20"/>
                <w:szCs w:val="20"/>
              </w:rPr>
              <w:tab/>
              <w:t>ADF 50 sheets;</w:t>
            </w:r>
          </w:p>
          <w:p w14:paraId="6D4DFC46" w14:textId="77777777" w:rsidR="00AA3B9C" w:rsidRPr="00AA3B9C" w:rsidRDefault="00AA3B9C" w:rsidP="00AA3B9C">
            <w:pPr>
              <w:rPr>
                <w:color w:val="000000" w:themeColor="text1"/>
                <w:sz w:val="20"/>
                <w:szCs w:val="20"/>
              </w:rPr>
            </w:pPr>
            <w:r w:rsidRPr="00AA3B9C">
              <w:rPr>
                <w:color w:val="000000" w:themeColor="text1"/>
                <w:sz w:val="20"/>
                <w:szCs w:val="20"/>
              </w:rPr>
              <w:t>Scan file format:</w:t>
            </w:r>
            <w:r w:rsidRPr="00AA3B9C">
              <w:rPr>
                <w:color w:val="000000" w:themeColor="text1"/>
                <w:sz w:val="20"/>
                <w:szCs w:val="20"/>
              </w:rPr>
              <w:tab/>
              <w:t>PDF, JPG,  TIFF</w:t>
            </w:r>
          </w:p>
          <w:p w14:paraId="63D402F6" w14:textId="77777777" w:rsidR="00AA3B9C" w:rsidRPr="00AA3B9C" w:rsidRDefault="00AA3B9C" w:rsidP="00AA3B9C">
            <w:pPr>
              <w:rPr>
                <w:color w:val="000000" w:themeColor="text1"/>
                <w:sz w:val="20"/>
                <w:szCs w:val="20"/>
              </w:rPr>
            </w:pPr>
            <w:r w:rsidRPr="00AA3B9C">
              <w:rPr>
                <w:color w:val="000000" w:themeColor="text1"/>
                <w:sz w:val="20"/>
                <w:szCs w:val="20"/>
              </w:rPr>
              <w:t>OTHER</w:t>
            </w:r>
          </w:p>
          <w:p w14:paraId="5782892F" w14:textId="77777777" w:rsidR="00AA3B9C" w:rsidRPr="00AA3B9C" w:rsidRDefault="00AA3B9C" w:rsidP="00AA3B9C">
            <w:pPr>
              <w:rPr>
                <w:color w:val="000000" w:themeColor="text1"/>
                <w:sz w:val="20"/>
                <w:szCs w:val="20"/>
              </w:rPr>
            </w:pPr>
            <w:r w:rsidRPr="00AA3B9C">
              <w:rPr>
                <w:color w:val="000000" w:themeColor="text1"/>
                <w:sz w:val="20"/>
                <w:szCs w:val="20"/>
              </w:rPr>
              <w:t>Memory:</w:t>
            </w:r>
            <w:r w:rsidRPr="00AA3B9C">
              <w:rPr>
                <w:color w:val="000000" w:themeColor="text1"/>
                <w:sz w:val="20"/>
                <w:szCs w:val="20"/>
              </w:rPr>
              <w:tab/>
              <w:t>min. 256 MB;</w:t>
            </w:r>
          </w:p>
          <w:p w14:paraId="45D5A68B" w14:textId="77777777" w:rsidR="00AA3B9C" w:rsidRPr="00AA3B9C" w:rsidRDefault="00AA3B9C" w:rsidP="00AA3B9C">
            <w:pPr>
              <w:rPr>
                <w:color w:val="000000" w:themeColor="text1"/>
                <w:sz w:val="20"/>
                <w:szCs w:val="20"/>
              </w:rPr>
            </w:pPr>
            <w:r w:rsidRPr="00AA3B9C">
              <w:rPr>
                <w:color w:val="000000" w:themeColor="text1"/>
                <w:sz w:val="20"/>
                <w:szCs w:val="20"/>
              </w:rPr>
              <w:t>Interfaces:</w:t>
            </w:r>
            <w:r w:rsidRPr="00AA3B9C">
              <w:rPr>
                <w:color w:val="000000" w:themeColor="text1"/>
                <w:sz w:val="20"/>
                <w:szCs w:val="20"/>
              </w:rPr>
              <w:tab/>
              <w:t>Gigabit Ethernet port (RJ-45), USB 2.0 Hi-Speed</w:t>
            </w:r>
          </w:p>
          <w:p w14:paraId="3062ED80" w14:textId="77777777" w:rsidR="00AA3B9C" w:rsidRPr="00AA3B9C" w:rsidRDefault="00AA3B9C" w:rsidP="00AA3B9C">
            <w:pPr>
              <w:rPr>
                <w:color w:val="000000" w:themeColor="text1"/>
                <w:sz w:val="20"/>
                <w:szCs w:val="20"/>
              </w:rPr>
            </w:pPr>
            <w:r w:rsidRPr="00AA3B9C">
              <w:rPr>
                <w:color w:val="000000" w:themeColor="text1"/>
                <w:sz w:val="20"/>
                <w:szCs w:val="20"/>
              </w:rPr>
              <w:t>Paper handling:</w:t>
            </w:r>
            <w:r w:rsidRPr="00AA3B9C">
              <w:rPr>
                <w:color w:val="000000" w:themeColor="text1"/>
                <w:sz w:val="20"/>
                <w:szCs w:val="20"/>
              </w:rPr>
              <w:tab/>
              <w:t>Min. 250 sheet A4 input tray.</w:t>
            </w:r>
          </w:p>
          <w:p w14:paraId="5E3E1A85" w14:textId="77777777" w:rsidR="00AA3B9C" w:rsidRPr="00AA3B9C" w:rsidRDefault="00AA3B9C" w:rsidP="00AA3B9C">
            <w:pPr>
              <w:rPr>
                <w:color w:val="000000" w:themeColor="text1"/>
                <w:sz w:val="20"/>
                <w:szCs w:val="20"/>
              </w:rPr>
            </w:pPr>
            <w:r w:rsidRPr="00AA3B9C">
              <w:rPr>
                <w:color w:val="000000" w:themeColor="text1"/>
                <w:sz w:val="20"/>
                <w:szCs w:val="20"/>
              </w:rPr>
              <w:t>Paper  weight:</w:t>
            </w:r>
            <w:r w:rsidRPr="00AA3B9C">
              <w:rPr>
                <w:color w:val="000000" w:themeColor="text1"/>
                <w:sz w:val="20"/>
                <w:szCs w:val="20"/>
              </w:rPr>
              <w:tab/>
              <w:t>Min. 60 g/m2 and up to 160 g/m2</w:t>
            </w:r>
          </w:p>
          <w:p w14:paraId="0F8C440D" w14:textId="77777777" w:rsidR="00AA3B9C" w:rsidRPr="00AA3B9C" w:rsidRDefault="00AA3B9C" w:rsidP="00AA3B9C">
            <w:pPr>
              <w:rPr>
                <w:color w:val="000000" w:themeColor="text1"/>
                <w:sz w:val="20"/>
                <w:szCs w:val="20"/>
              </w:rPr>
            </w:pPr>
            <w:r w:rsidRPr="00AA3B9C">
              <w:rPr>
                <w:color w:val="000000" w:themeColor="text1"/>
                <w:sz w:val="20"/>
                <w:szCs w:val="20"/>
              </w:rPr>
              <w:t>OS Compatibility:</w:t>
            </w:r>
            <w:r w:rsidRPr="00AA3B9C">
              <w:rPr>
                <w:color w:val="000000" w:themeColor="text1"/>
                <w:sz w:val="20"/>
                <w:szCs w:val="20"/>
              </w:rPr>
              <w:tab/>
              <w:t>Win 11, Win 10, Win 8.1, Win 7, Mac OS.</w:t>
            </w:r>
          </w:p>
          <w:p w14:paraId="131B5123" w14:textId="77777777" w:rsidR="00AA3B9C" w:rsidRPr="00AA3B9C" w:rsidRDefault="00AA3B9C" w:rsidP="00AA3B9C">
            <w:pPr>
              <w:rPr>
                <w:color w:val="000000" w:themeColor="text1"/>
                <w:sz w:val="20"/>
                <w:szCs w:val="20"/>
              </w:rPr>
            </w:pPr>
            <w:r w:rsidRPr="00AA3B9C">
              <w:rPr>
                <w:color w:val="000000" w:themeColor="text1"/>
                <w:sz w:val="20"/>
                <w:szCs w:val="20"/>
              </w:rPr>
              <w:t>Cartridges included:</w:t>
            </w:r>
            <w:r w:rsidRPr="00AA3B9C">
              <w:rPr>
                <w:color w:val="000000" w:themeColor="text1"/>
                <w:sz w:val="20"/>
                <w:szCs w:val="20"/>
              </w:rPr>
              <w:tab/>
              <w:t xml:space="preserve">Standard cartridge min. 2 400 pages A4 </w:t>
            </w:r>
          </w:p>
          <w:p w14:paraId="1A0457DA" w14:textId="77777777" w:rsidR="00AA3B9C" w:rsidRPr="00AA3B9C" w:rsidRDefault="00AA3B9C" w:rsidP="00AA3B9C">
            <w:pPr>
              <w:rPr>
                <w:color w:val="000000" w:themeColor="text1"/>
                <w:sz w:val="20"/>
                <w:szCs w:val="20"/>
              </w:rPr>
            </w:pPr>
            <w:r w:rsidRPr="00AA3B9C">
              <w:rPr>
                <w:color w:val="000000" w:themeColor="text1"/>
                <w:sz w:val="20"/>
                <w:szCs w:val="20"/>
              </w:rPr>
              <w:t>Cartuş multifuncţional</w:t>
            </w:r>
          </w:p>
          <w:p w14:paraId="33AAF926" w14:textId="77777777" w:rsidR="00AA3B9C" w:rsidRPr="00AA3B9C" w:rsidRDefault="00AA3B9C" w:rsidP="00AA3B9C">
            <w:pPr>
              <w:rPr>
                <w:color w:val="000000" w:themeColor="text1"/>
                <w:sz w:val="20"/>
                <w:szCs w:val="20"/>
              </w:rPr>
            </w:pPr>
            <w:r w:rsidRPr="00AA3B9C">
              <w:rPr>
                <w:color w:val="000000" w:themeColor="text1"/>
                <w:sz w:val="20"/>
                <w:szCs w:val="20"/>
              </w:rPr>
              <w:t xml:space="preserve">Pentru operare fără întreţinere şi </w:t>
            </w:r>
            <w:r w:rsidRPr="00AA3B9C">
              <w:rPr>
                <w:color w:val="000000" w:themeColor="text1"/>
                <w:sz w:val="20"/>
                <w:szCs w:val="20"/>
              </w:rPr>
              <w:lastRenderedPageBreak/>
              <w:t>rezultate de înaltă calitate continue, toate piesele esenţiale și sunt aşezate în acelaşi cartuş. Cartuş multifuncţional, care conţine tonerul, cilindrul şi unităţile de curăţare.</w:t>
            </w:r>
          </w:p>
          <w:p w14:paraId="4124EE10" w14:textId="77777777" w:rsidR="00AA3B9C" w:rsidRPr="00AA3B9C" w:rsidRDefault="00AA3B9C" w:rsidP="00AA3B9C">
            <w:pPr>
              <w:rPr>
                <w:color w:val="000000" w:themeColor="text1"/>
                <w:sz w:val="20"/>
                <w:szCs w:val="20"/>
              </w:rPr>
            </w:pPr>
            <w:r w:rsidRPr="00AA3B9C">
              <w:rPr>
                <w:color w:val="000000" w:themeColor="text1"/>
                <w:sz w:val="20"/>
                <w:szCs w:val="20"/>
              </w:rPr>
              <w:t>Ascensorii:</w:t>
            </w:r>
            <w:r w:rsidRPr="00AA3B9C">
              <w:rPr>
                <w:color w:val="000000" w:themeColor="text1"/>
                <w:sz w:val="20"/>
                <w:szCs w:val="20"/>
              </w:rPr>
              <w:tab/>
              <w:t>cablu 220v – 1 buc., cablu USB 2.0 3m – 1 buc,</w:t>
            </w:r>
          </w:p>
          <w:p w14:paraId="40CDABB0" w14:textId="77777777" w:rsidR="00AA3B9C" w:rsidRPr="00AA3B9C" w:rsidRDefault="00AA3B9C" w:rsidP="00AA3B9C">
            <w:pPr>
              <w:rPr>
                <w:color w:val="000000" w:themeColor="text1"/>
                <w:sz w:val="20"/>
                <w:szCs w:val="20"/>
              </w:rPr>
            </w:pPr>
            <w:r w:rsidRPr="00AA3B9C">
              <w:rPr>
                <w:color w:val="000000" w:themeColor="text1"/>
                <w:sz w:val="20"/>
                <w:szCs w:val="20"/>
              </w:rPr>
              <w:t>Set de livrare include cartuş de rezervă min.2 400 file</w:t>
            </w:r>
          </w:p>
          <w:p w14:paraId="2D404A8B" w14:textId="77777777" w:rsidR="00AA3B9C" w:rsidRPr="00AA3B9C" w:rsidRDefault="00AA3B9C" w:rsidP="00AA3B9C">
            <w:pPr>
              <w:rPr>
                <w:color w:val="000000" w:themeColor="text1"/>
                <w:sz w:val="20"/>
                <w:szCs w:val="20"/>
              </w:rPr>
            </w:pPr>
            <w:r w:rsidRPr="00AA3B9C">
              <w:rPr>
                <w:color w:val="000000" w:themeColor="text1"/>
                <w:sz w:val="20"/>
                <w:szCs w:val="20"/>
              </w:rPr>
              <w:t>Sursă de alimentare:</w:t>
            </w:r>
            <w:r w:rsidRPr="00AA3B9C">
              <w:rPr>
                <w:color w:val="000000" w:themeColor="text1"/>
                <w:sz w:val="20"/>
                <w:szCs w:val="20"/>
              </w:rPr>
              <w:tab/>
              <w:t>220-240 V (± 10 %) 50/60 Hz (± 2 Hz), (fisa de conectare la rețeaua 220V standart european);</w:t>
            </w:r>
          </w:p>
          <w:p w14:paraId="71FCDFF7" w14:textId="1678748A" w:rsidR="001B54CA" w:rsidRPr="008217A2" w:rsidRDefault="00AA3B9C" w:rsidP="00AA3B9C">
            <w:pPr>
              <w:rPr>
                <w:color w:val="000000" w:themeColor="text1"/>
                <w:sz w:val="20"/>
                <w:szCs w:val="20"/>
              </w:rPr>
            </w:pPr>
            <w:r w:rsidRPr="00AA3B9C">
              <w:rPr>
                <w:color w:val="000000" w:themeColor="text1"/>
                <w:sz w:val="20"/>
                <w:szCs w:val="20"/>
              </w:rPr>
              <w:t>Warranty:</w:t>
            </w:r>
            <w:r w:rsidRPr="00AA3B9C">
              <w:rPr>
                <w:color w:val="000000" w:themeColor="text1"/>
                <w:sz w:val="20"/>
                <w:szCs w:val="20"/>
              </w:rPr>
              <w:tab/>
              <w:t>Min. 2 ani.</w:t>
            </w:r>
          </w:p>
        </w:tc>
        <w:tc>
          <w:tcPr>
            <w:tcW w:w="932" w:type="pct"/>
            <w:tcBorders>
              <w:top w:val="single" w:sz="4" w:space="0" w:color="auto"/>
              <w:left w:val="single" w:sz="4" w:space="0" w:color="auto"/>
              <w:bottom w:val="single" w:sz="4" w:space="0" w:color="auto"/>
              <w:right w:val="single" w:sz="4" w:space="0" w:color="auto"/>
            </w:tcBorders>
          </w:tcPr>
          <w:p w14:paraId="0D29086F" w14:textId="77777777" w:rsidR="001B54CA" w:rsidRPr="0065496F" w:rsidRDefault="001B54CA"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354DFB" w14:textId="77777777" w:rsidR="001B54CA" w:rsidRPr="0065496F" w:rsidRDefault="001B54CA" w:rsidP="00984831">
            <w:pPr>
              <w:rPr>
                <w:sz w:val="20"/>
                <w:szCs w:val="20"/>
              </w:rPr>
            </w:pPr>
          </w:p>
        </w:tc>
      </w:tr>
      <w:tr w:rsidR="001B54CA" w:rsidRPr="00C00499" w14:paraId="0A3834A6" w14:textId="77777777" w:rsidTr="00E875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972D40" w14:textId="3C8DC26F" w:rsidR="001B54CA" w:rsidRDefault="001B54CA" w:rsidP="00106BBC">
            <w:r>
              <w:rPr>
                <w:b/>
                <w:sz w:val="20"/>
                <w:szCs w:val="20"/>
                <w:lang w:eastAsia="zh-CN"/>
              </w:rPr>
              <w:lastRenderedPageBreak/>
              <w:t>Scaner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AFCA2B" w14:textId="77777777" w:rsidR="001B54CA" w:rsidRPr="0065496F" w:rsidRDefault="001B54CA"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EB85E6" w14:textId="77777777" w:rsidR="001B54CA" w:rsidRPr="0065496F" w:rsidRDefault="001B54CA"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7C9DD3" w14:textId="77777777" w:rsidR="001B54CA" w:rsidRPr="0065496F" w:rsidRDefault="001B54CA"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56B8F46" w14:textId="77777777" w:rsidR="00AA3B9C" w:rsidRPr="00AA3B9C" w:rsidRDefault="00AA3B9C" w:rsidP="00AA3B9C">
            <w:pPr>
              <w:rPr>
                <w:color w:val="000000" w:themeColor="text1"/>
                <w:sz w:val="20"/>
                <w:szCs w:val="20"/>
              </w:rPr>
            </w:pPr>
            <w:r w:rsidRPr="00AA3B9C">
              <w:rPr>
                <w:color w:val="000000" w:themeColor="text1"/>
                <w:sz w:val="20"/>
                <w:szCs w:val="20"/>
              </w:rPr>
              <w:t>Type:</w:t>
            </w:r>
            <w:r w:rsidRPr="00AA3B9C">
              <w:rPr>
                <w:color w:val="000000" w:themeColor="text1"/>
                <w:sz w:val="20"/>
                <w:szCs w:val="20"/>
              </w:rPr>
              <w:tab/>
              <w:t>Desktop Flatbed/ADF scanner</w:t>
            </w:r>
          </w:p>
          <w:p w14:paraId="0A642C73" w14:textId="77777777" w:rsidR="00AA3B9C" w:rsidRPr="00AA3B9C" w:rsidRDefault="00AA3B9C" w:rsidP="00AA3B9C">
            <w:pPr>
              <w:rPr>
                <w:color w:val="000000" w:themeColor="text1"/>
                <w:sz w:val="20"/>
                <w:szCs w:val="20"/>
              </w:rPr>
            </w:pPr>
            <w:r w:rsidRPr="00AA3B9C">
              <w:rPr>
                <w:color w:val="000000" w:themeColor="text1"/>
                <w:sz w:val="20"/>
                <w:szCs w:val="20"/>
              </w:rPr>
              <w:t>Scan Speed (ADF, Color):</w:t>
            </w:r>
            <w:r w:rsidRPr="00AA3B9C">
              <w:rPr>
                <w:color w:val="000000" w:themeColor="text1"/>
                <w:sz w:val="20"/>
                <w:szCs w:val="20"/>
              </w:rPr>
              <w:tab/>
              <w:t>up to 40 ipm (A4)</w:t>
            </w:r>
          </w:p>
          <w:p w14:paraId="4009FE36" w14:textId="77777777" w:rsidR="00AA3B9C" w:rsidRPr="00AA3B9C" w:rsidRDefault="00AA3B9C" w:rsidP="00AA3B9C">
            <w:pPr>
              <w:rPr>
                <w:color w:val="000000" w:themeColor="text1"/>
                <w:sz w:val="20"/>
                <w:szCs w:val="20"/>
              </w:rPr>
            </w:pPr>
            <w:r w:rsidRPr="00AA3B9C">
              <w:rPr>
                <w:color w:val="000000" w:themeColor="text1"/>
                <w:sz w:val="20"/>
                <w:szCs w:val="20"/>
              </w:rPr>
              <w:t>Scan quality:</w:t>
            </w:r>
            <w:r w:rsidRPr="00AA3B9C">
              <w:rPr>
                <w:color w:val="000000" w:themeColor="text1"/>
                <w:sz w:val="20"/>
                <w:szCs w:val="20"/>
              </w:rPr>
              <w:tab/>
              <w:t>min. 1200x1200 dpi optical resolution; 600x600 dpi optical resolution (ADF); up to 256/48-bits</w:t>
            </w:r>
          </w:p>
          <w:p w14:paraId="5A6A2D90" w14:textId="77777777" w:rsidR="00AA3B9C" w:rsidRPr="00AA3B9C" w:rsidRDefault="00AA3B9C" w:rsidP="00AA3B9C">
            <w:pPr>
              <w:rPr>
                <w:color w:val="000000" w:themeColor="text1"/>
                <w:sz w:val="20"/>
                <w:szCs w:val="20"/>
              </w:rPr>
            </w:pPr>
            <w:r w:rsidRPr="00AA3B9C">
              <w:rPr>
                <w:color w:val="000000" w:themeColor="text1"/>
                <w:sz w:val="20"/>
                <w:szCs w:val="20"/>
              </w:rPr>
              <w:t>Scanner features:</w:t>
            </w:r>
            <w:r w:rsidRPr="00AA3B9C">
              <w:rPr>
                <w:color w:val="000000" w:themeColor="text1"/>
                <w:sz w:val="20"/>
                <w:szCs w:val="20"/>
              </w:rPr>
              <w:tab/>
              <w:t>Auto detect size; Auto orient; Background smooth and removal; Edge erase; Delete of blank page; Merge of pages and document separation; Two-side scanning support</w:t>
            </w:r>
          </w:p>
          <w:p w14:paraId="3662E63F" w14:textId="77777777" w:rsidR="00AA3B9C" w:rsidRPr="00AA3B9C" w:rsidRDefault="00AA3B9C" w:rsidP="00AA3B9C">
            <w:pPr>
              <w:rPr>
                <w:color w:val="000000" w:themeColor="text1"/>
                <w:sz w:val="20"/>
                <w:szCs w:val="20"/>
              </w:rPr>
            </w:pPr>
            <w:r w:rsidRPr="00AA3B9C">
              <w:rPr>
                <w:color w:val="000000" w:themeColor="text1"/>
                <w:sz w:val="20"/>
                <w:szCs w:val="20"/>
              </w:rPr>
              <w:t>Duty cycle (daily, A4):</w:t>
            </w:r>
            <w:r w:rsidRPr="00AA3B9C">
              <w:rPr>
                <w:color w:val="000000" w:themeColor="text1"/>
                <w:sz w:val="20"/>
                <w:szCs w:val="20"/>
              </w:rPr>
              <w:tab/>
              <w:t>min. 1,500 pages</w:t>
            </w:r>
          </w:p>
          <w:p w14:paraId="0B27DF2C" w14:textId="77777777" w:rsidR="00AA3B9C" w:rsidRPr="00AA3B9C" w:rsidRDefault="00AA3B9C" w:rsidP="00AA3B9C">
            <w:pPr>
              <w:rPr>
                <w:color w:val="000000" w:themeColor="text1"/>
                <w:sz w:val="20"/>
                <w:szCs w:val="20"/>
              </w:rPr>
            </w:pPr>
            <w:r w:rsidRPr="00AA3B9C">
              <w:rPr>
                <w:color w:val="000000" w:themeColor="text1"/>
                <w:sz w:val="20"/>
                <w:szCs w:val="20"/>
              </w:rPr>
              <w:t>Scan file format:</w:t>
            </w:r>
            <w:r w:rsidRPr="00AA3B9C">
              <w:rPr>
                <w:color w:val="000000" w:themeColor="text1"/>
                <w:sz w:val="20"/>
                <w:szCs w:val="20"/>
              </w:rPr>
              <w:tab/>
              <w:t>PDF and searchable PDF; TIFF; JPEG; PNG</w:t>
            </w:r>
          </w:p>
          <w:p w14:paraId="13A95E20" w14:textId="77777777" w:rsidR="00AA3B9C" w:rsidRPr="00AA3B9C" w:rsidRDefault="00AA3B9C" w:rsidP="00AA3B9C">
            <w:pPr>
              <w:rPr>
                <w:color w:val="000000" w:themeColor="text1"/>
                <w:sz w:val="20"/>
                <w:szCs w:val="20"/>
              </w:rPr>
            </w:pPr>
            <w:r w:rsidRPr="00AA3B9C">
              <w:rPr>
                <w:color w:val="000000" w:themeColor="text1"/>
                <w:sz w:val="20"/>
                <w:szCs w:val="20"/>
              </w:rPr>
              <w:t>Interfaces:</w:t>
            </w:r>
            <w:r w:rsidRPr="00AA3B9C">
              <w:rPr>
                <w:color w:val="000000" w:themeColor="text1"/>
                <w:sz w:val="20"/>
                <w:szCs w:val="20"/>
              </w:rPr>
              <w:tab/>
              <w:t>Hi-speed USB</w:t>
            </w:r>
          </w:p>
          <w:p w14:paraId="638C9B82" w14:textId="77777777" w:rsidR="00AA3B9C" w:rsidRPr="00AA3B9C" w:rsidRDefault="00AA3B9C" w:rsidP="00AA3B9C">
            <w:pPr>
              <w:rPr>
                <w:color w:val="000000" w:themeColor="text1"/>
                <w:sz w:val="20"/>
                <w:szCs w:val="20"/>
              </w:rPr>
            </w:pPr>
            <w:r w:rsidRPr="00AA3B9C">
              <w:rPr>
                <w:color w:val="000000" w:themeColor="text1"/>
                <w:sz w:val="20"/>
                <w:szCs w:val="20"/>
              </w:rPr>
              <w:t>Paper handling (ADF):</w:t>
            </w:r>
            <w:r w:rsidRPr="00AA3B9C">
              <w:rPr>
                <w:color w:val="000000" w:themeColor="text1"/>
                <w:sz w:val="20"/>
                <w:szCs w:val="20"/>
              </w:rPr>
              <w:tab/>
              <w:t>min. 50-sheet</w:t>
            </w:r>
          </w:p>
          <w:p w14:paraId="2436B8AC" w14:textId="77777777" w:rsidR="00AA3B9C" w:rsidRPr="00AA3B9C" w:rsidRDefault="00AA3B9C" w:rsidP="00AA3B9C">
            <w:pPr>
              <w:rPr>
                <w:color w:val="000000" w:themeColor="text1"/>
                <w:sz w:val="20"/>
                <w:szCs w:val="20"/>
              </w:rPr>
            </w:pPr>
            <w:r w:rsidRPr="00AA3B9C">
              <w:rPr>
                <w:color w:val="000000" w:themeColor="text1"/>
                <w:sz w:val="20"/>
                <w:szCs w:val="20"/>
              </w:rPr>
              <w:t>Paper size:</w:t>
            </w:r>
            <w:r w:rsidRPr="00AA3B9C">
              <w:rPr>
                <w:color w:val="000000" w:themeColor="text1"/>
                <w:sz w:val="20"/>
                <w:szCs w:val="20"/>
              </w:rPr>
              <w:tab/>
              <w:t>A4, A5</w:t>
            </w:r>
          </w:p>
          <w:p w14:paraId="13BF7641" w14:textId="62576E48" w:rsidR="001B54CA" w:rsidRPr="008217A2" w:rsidRDefault="00AA3B9C" w:rsidP="00AA3B9C">
            <w:pPr>
              <w:rPr>
                <w:color w:val="000000" w:themeColor="text1"/>
                <w:sz w:val="20"/>
                <w:szCs w:val="20"/>
              </w:rPr>
            </w:pPr>
            <w:r w:rsidRPr="00AA3B9C">
              <w:rPr>
                <w:color w:val="000000" w:themeColor="text1"/>
                <w:sz w:val="20"/>
                <w:szCs w:val="20"/>
              </w:rPr>
              <w:t>Warranty:</w:t>
            </w:r>
            <w:r w:rsidRPr="00AA3B9C">
              <w:rPr>
                <w:color w:val="000000" w:themeColor="text1"/>
                <w:sz w:val="20"/>
                <w:szCs w:val="20"/>
              </w:rPr>
              <w:tab/>
              <w:t>Min. 2 ani.</w:t>
            </w:r>
          </w:p>
        </w:tc>
        <w:tc>
          <w:tcPr>
            <w:tcW w:w="932" w:type="pct"/>
            <w:tcBorders>
              <w:top w:val="single" w:sz="4" w:space="0" w:color="auto"/>
              <w:left w:val="single" w:sz="4" w:space="0" w:color="auto"/>
              <w:bottom w:val="single" w:sz="4" w:space="0" w:color="auto"/>
              <w:right w:val="single" w:sz="4" w:space="0" w:color="auto"/>
            </w:tcBorders>
          </w:tcPr>
          <w:p w14:paraId="332863D8" w14:textId="77777777" w:rsidR="001B54CA" w:rsidRPr="0065496F" w:rsidRDefault="001B54CA"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8B3335" w14:textId="77777777" w:rsidR="001B54CA" w:rsidRPr="0065496F" w:rsidRDefault="001B54CA" w:rsidP="00984831">
            <w:pPr>
              <w:rPr>
                <w:sz w:val="20"/>
                <w:szCs w:val="20"/>
              </w:rPr>
            </w:pPr>
          </w:p>
        </w:tc>
      </w:tr>
      <w:tr w:rsidR="001B54CA" w:rsidRPr="00C00499" w14:paraId="67716A58" w14:textId="77777777" w:rsidTr="00E875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904DA0" w14:textId="2568E947" w:rsidR="001B54CA" w:rsidRDefault="001B54CA" w:rsidP="00106BBC">
            <w:r>
              <w:rPr>
                <w:b/>
                <w:sz w:val="20"/>
                <w:szCs w:val="20"/>
                <w:lang w:eastAsia="zh-CN"/>
              </w:rPr>
              <w:t>Calculatoare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FEA51B" w14:textId="77777777" w:rsidR="001B54CA" w:rsidRPr="0065496F" w:rsidRDefault="001B54CA"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10B634" w14:textId="77777777" w:rsidR="001B54CA" w:rsidRPr="0065496F" w:rsidRDefault="001B54CA"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2AC7F9" w14:textId="77777777" w:rsidR="001B54CA" w:rsidRPr="0065496F" w:rsidRDefault="001B54CA"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F7AEF62" w14:textId="77777777" w:rsidR="00AA3B9C" w:rsidRPr="00AA3B9C" w:rsidRDefault="00AA3B9C" w:rsidP="00AA3B9C">
            <w:pPr>
              <w:rPr>
                <w:color w:val="000000" w:themeColor="text1"/>
                <w:sz w:val="20"/>
                <w:szCs w:val="20"/>
              </w:rPr>
            </w:pPr>
            <w:r w:rsidRPr="00AA3B9C">
              <w:rPr>
                <w:color w:val="000000" w:themeColor="text1"/>
                <w:sz w:val="20"/>
                <w:szCs w:val="20"/>
              </w:rPr>
              <w:t>Platforma:</w:t>
            </w:r>
            <w:r w:rsidRPr="00AA3B9C">
              <w:rPr>
                <w:color w:val="000000" w:themeColor="text1"/>
                <w:sz w:val="20"/>
                <w:szCs w:val="20"/>
              </w:rPr>
              <w:tab/>
              <w:t>SFF/ Desktop/Minitower/Tower</w:t>
            </w:r>
          </w:p>
          <w:p w14:paraId="4A3E516D" w14:textId="77777777" w:rsidR="00AA3B9C" w:rsidRPr="00AA3B9C" w:rsidRDefault="00AA3B9C" w:rsidP="00AA3B9C">
            <w:pPr>
              <w:rPr>
                <w:color w:val="000000" w:themeColor="text1"/>
                <w:sz w:val="20"/>
                <w:szCs w:val="20"/>
              </w:rPr>
            </w:pPr>
            <w:r w:rsidRPr="00AA3B9C">
              <w:rPr>
                <w:color w:val="000000" w:themeColor="text1"/>
                <w:sz w:val="20"/>
                <w:szCs w:val="20"/>
              </w:rPr>
              <w:t>Procesor:</w:t>
            </w:r>
            <w:r w:rsidRPr="00AA3B9C">
              <w:rPr>
                <w:color w:val="000000" w:themeColor="text1"/>
                <w:sz w:val="20"/>
                <w:szCs w:val="20"/>
              </w:rPr>
              <w:tab/>
              <w:t xml:space="preserve">Min. 8 nuclee, </w:t>
            </w:r>
            <w:r w:rsidRPr="00AA3B9C">
              <w:rPr>
                <w:color w:val="000000" w:themeColor="text1"/>
                <w:sz w:val="20"/>
                <w:szCs w:val="20"/>
              </w:rPr>
              <w:lastRenderedPageBreak/>
              <w:t>Min. 16 threads, Min. 20 MB memorie cache, anunțat în 2022 sau mai târziu</w:t>
            </w:r>
          </w:p>
          <w:p w14:paraId="53C69FBC" w14:textId="77777777" w:rsidR="00AA3B9C" w:rsidRPr="00AA3B9C" w:rsidRDefault="00AA3B9C" w:rsidP="00AA3B9C">
            <w:pPr>
              <w:rPr>
                <w:color w:val="000000" w:themeColor="text1"/>
                <w:sz w:val="20"/>
                <w:szCs w:val="20"/>
              </w:rPr>
            </w:pPr>
            <w:r w:rsidRPr="00AA3B9C">
              <w:rPr>
                <w:color w:val="000000" w:themeColor="text1"/>
                <w:sz w:val="20"/>
                <w:szCs w:val="20"/>
              </w:rPr>
              <w:t>MB:</w:t>
            </w:r>
            <w:r w:rsidRPr="00AA3B9C">
              <w:rPr>
                <w:color w:val="000000" w:themeColor="text1"/>
                <w:sz w:val="20"/>
                <w:szCs w:val="20"/>
              </w:rPr>
              <w:tab/>
              <w:t>Support Socket compatibil cu CPU, RAM up to Min.64 GB, DP/ HDMI, 2xSATA 3.0GB/s, 2xSATA 6.0Gb/s, min. 1x PCIe x16</w:t>
            </w:r>
          </w:p>
          <w:p w14:paraId="05EAC0AC" w14:textId="77777777" w:rsidR="00AA3B9C" w:rsidRPr="00AA3B9C" w:rsidRDefault="00AA3B9C" w:rsidP="00AA3B9C">
            <w:pPr>
              <w:rPr>
                <w:color w:val="000000" w:themeColor="text1"/>
                <w:sz w:val="20"/>
                <w:szCs w:val="20"/>
              </w:rPr>
            </w:pPr>
            <w:r w:rsidRPr="00AA3B9C">
              <w:rPr>
                <w:color w:val="000000" w:themeColor="text1"/>
                <w:sz w:val="20"/>
                <w:szCs w:val="20"/>
              </w:rPr>
              <w:t>Memorie:</w:t>
            </w:r>
            <w:r w:rsidRPr="00AA3B9C">
              <w:rPr>
                <w:color w:val="000000" w:themeColor="text1"/>
                <w:sz w:val="20"/>
                <w:szCs w:val="20"/>
              </w:rPr>
              <w:tab/>
              <w:t>Min.  16 GB DDR4-3200 MHz; 1x DIMM trebuie să fie liber; suport Min. 64 GB</w:t>
            </w:r>
          </w:p>
          <w:p w14:paraId="19EE4401" w14:textId="77777777" w:rsidR="00AA3B9C" w:rsidRPr="00AA3B9C" w:rsidRDefault="00AA3B9C" w:rsidP="00AA3B9C">
            <w:pPr>
              <w:rPr>
                <w:color w:val="000000" w:themeColor="text1"/>
                <w:sz w:val="20"/>
                <w:szCs w:val="20"/>
              </w:rPr>
            </w:pPr>
            <w:r w:rsidRPr="00AA3B9C">
              <w:rPr>
                <w:color w:val="000000" w:themeColor="text1"/>
                <w:sz w:val="20"/>
                <w:szCs w:val="20"/>
              </w:rPr>
              <w:t xml:space="preserve">Stocare </w:t>
            </w:r>
            <w:r w:rsidRPr="00AA3B9C">
              <w:rPr>
                <w:color w:val="000000" w:themeColor="text1"/>
                <w:sz w:val="20"/>
                <w:szCs w:val="20"/>
              </w:rPr>
              <w:tab/>
              <w:t>2x Min.1 TB M2 PCIe NVMe SSD;</w:t>
            </w:r>
          </w:p>
          <w:p w14:paraId="64B392B5" w14:textId="77777777" w:rsidR="00AA3B9C" w:rsidRPr="00AA3B9C" w:rsidRDefault="00AA3B9C" w:rsidP="00AA3B9C">
            <w:pPr>
              <w:rPr>
                <w:color w:val="000000" w:themeColor="text1"/>
                <w:sz w:val="20"/>
                <w:szCs w:val="20"/>
              </w:rPr>
            </w:pPr>
            <w:r w:rsidRPr="00AA3B9C">
              <w:rPr>
                <w:color w:val="000000" w:themeColor="text1"/>
                <w:sz w:val="20"/>
                <w:szCs w:val="20"/>
              </w:rPr>
              <w:t>Video:</w:t>
            </w:r>
            <w:r w:rsidRPr="00AA3B9C">
              <w:rPr>
                <w:color w:val="000000" w:themeColor="text1"/>
                <w:sz w:val="20"/>
                <w:szCs w:val="20"/>
              </w:rPr>
              <w:tab/>
              <w:t>Integrated /discret</w:t>
            </w:r>
          </w:p>
          <w:p w14:paraId="58101A5F" w14:textId="77777777" w:rsidR="00AA3B9C" w:rsidRPr="00AA3B9C" w:rsidRDefault="00AA3B9C" w:rsidP="00AA3B9C">
            <w:pPr>
              <w:rPr>
                <w:color w:val="000000" w:themeColor="text1"/>
                <w:sz w:val="20"/>
                <w:szCs w:val="20"/>
              </w:rPr>
            </w:pPr>
            <w:r w:rsidRPr="00AA3B9C">
              <w:rPr>
                <w:color w:val="000000" w:themeColor="text1"/>
                <w:sz w:val="20"/>
                <w:szCs w:val="20"/>
              </w:rPr>
              <w:t>Network:</w:t>
            </w:r>
            <w:r w:rsidRPr="00AA3B9C">
              <w:rPr>
                <w:color w:val="000000" w:themeColor="text1"/>
                <w:sz w:val="20"/>
                <w:szCs w:val="20"/>
              </w:rPr>
              <w:tab/>
              <w:t>Integrated, Supports 10/100/1000Mbps</w:t>
            </w:r>
          </w:p>
          <w:p w14:paraId="7CD08892" w14:textId="77777777" w:rsidR="00AA3B9C" w:rsidRPr="00AA3B9C" w:rsidRDefault="00AA3B9C" w:rsidP="00AA3B9C">
            <w:pPr>
              <w:rPr>
                <w:color w:val="000000" w:themeColor="text1"/>
                <w:sz w:val="20"/>
                <w:szCs w:val="20"/>
              </w:rPr>
            </w:pPr>
            <w:r w:rsidRPr="00AA3B9C">
              <w:rPr>
                <w:color w:val="000000" w:themeColor="text1"/>
                <w:sz w:val="20"/>
                <w:szCs w:val="20"/>
              </w:rPr>
              <w:t>Sound card:</w:t>
            </w:r>
            <w:r w:rsidRPr="00AA3B9C">
              <w:rPr>
                <w:color w:val="000000" w:themeColor="text1"/>
                <w:sz w:val="20"/>
                <w:szCs w:val="20"/>
              </w:rPr>
              <w:tab/>
              <w:t>Integrated</w:t>
            </w:r>
          </w:p>
          <w:p w14:paraId="671455FA" w14:textId="77777777" w:rsidR="00AA3B9C" w:rsidRPr="00AA3B9C" w:rsidRDefault="00AA3B9C" w:rsidP="00AA3B9C">
            <w:pPr>
              <w:rPr>
                <w:color w:val="000000" w:themeColor="text1"/>
                <w:sz w:val="20"/>
                <w:szCs w:val="20"/>
              </w:rPr>
            </w:pPr>
            <w:r w:rsidRPr="00AA3B9C">
              <w:rPr>
                <w:color w:val="000000" w:themeColor="text1"/>
                <w:sz w:val="20"/>
                <w:szCs w:val="20"/>
              </w:rPr>
              <w:t>Card rider:</w:t>
            </w:r>
            <w:r w:rsidRPr="00AA3B9C">
              <w:rPr>
                <w:color w:val="000000" w:themeColor="text1"/>
                <w:sz w:val="20"/>
                <w:szCs w:val="20"/>
              </w:rPr>
              <w:tab/>
              <w:t>Da</w:t>
            </w:r>
          </w:p>
          <w:p w14:paraId="12334B4A" w14:textId="77777777" w:rsidR="00AA3B9C" w:rsidRPr="00AA3B9C" w:rsidRDefault="00AA3B9C" w:rsidP="00AA3B9C">
            <w:pPr>
              <w:rPr>
                <w:color w:val="000000" w:themeColor="text1"/>
                <w:sz w:val="20"/>
                <w:szCs w:val="20"/>
              </w:rPr>
            </w:pPr>
            <w:r w:rsidRPr="00AA3B9C">
              <w:rPr>
                <w:color w:val="000000" w:themeColor="text1"/>
                <w:sz w:val="20"/>
                <w:szCs w:val="20"/>
              </w:rPr>
              <w:t>Porturi:</w:t>
            </w:r>
            <w:r w:rsidRPr="00AA3B9C">
              <w:rPr>
                <w:color w:val="000000" w:themeColor="text1"/>
                <w:sz w:val="20"/>
                <w:szCs w:val="20"/>
              </w:rPr>
              <w:tab/>
              <w:t>Min.6x USB, DP/ HDMI compatibil cu monitorul , 2xPS2 optional, Audio, Lan RJ45</w:t>
            </w:r>
          </w:p>
          <w:p w14:paraId="54DC05D6" w14:textId="77777777" w:rsidR="00AA3B9C" w:rsidRPr="00AA3B9C" w:rsidRDefault="00AA3B9C" w:rsidP="00AA3B9C">
            <w:pPr>
              <w:rPr>
                <w:color w:val="000000" w:themeColor="text1"/>
                <w:sz w:val="20"/>
                <w:szCs w:val="20"/>
              </w:rPr>
            </w:pPr>
            <w:r w:rsidRPr="00AA3B9C">
              <w:rPr>
                <w:color w:val="000000" w:themeColor="text1"/>
                <w:sz w:val="20"/>
                <w:szCs w:val="20"/>
              </w:rPr>
              <w:t>Tastatura:</w:t>
            </w:r>
            <w:r w:rsidRPr="00AA3B9C">
              <w:rPr>
                <w:color w:val="000000" w:themeColor="text1"/>
                <w:sz w:val="20"/>
                <w:szCs w:val="20"/>
              </w:rPr>
              <w:tab/>
              <w:t>USB, Eng/Rus/Rom</w:t>
            </w:r>
          </w:p>
          <w:p w14:paraId="17D8C62D" w14:textId="77777777" w:rsidR="00AA3B9C" w:rsidRPr="00AA3B9C" w:rsidRDefault="00AA3B9C" w:rsidP="00AA3B9C">
            <w:pPr>
              <w:rPr>
                <w:color w:val="000000" w:themeColor="text1"/>
                <w:sz w:val="20"/>
                <w:szCs w:val="20"/>
              </w:rPr>
            </w:pPr>
            <w:r w:rsidRPr="00AA3B9C">
              <w:rPr>
                <w:color w:val="000000" w:themeColor="text1"/>
                <w:sz w:val="20"/>
                <w:szCs w:val="20"/>
              </w:rPr>
              <w:t>Mouse:</w:t>
            </w:r>
            <w:r w:rsidRPr="00AA3B9C">
              <w:rPr>
                <w:color w:val="000000" w:themeColor="text1"/>
                <w:sz w:val="20"/>
                <w:szCs w:val="20"/>
              </w:rPr>
              <w:tab/>
              <w:t>USB, optical, scrolling</w:t>
            </w:r>
          </w:p>
          <w:p w14:paraId="7237613F" w14:textId="77777777" w:rsidR="00AA3B9C" w:rsidRPr="00AA3B9C" w:rsidRDefault="00AA3B9C" w:rsidP="00AA3B9C">
            <w:pPr>
              <w:rPr>
                <w:color w:val="000000" w:themeColor="text1"/>
                <w:sz w:val="20"/>
                <w:szCs w:val="20"/>
              </w:rPr>
            </w:pPr>
            <w:r w:rsidRPr="00AA3B9C">
              <w:rPr>
                <w:color w:val="000000" w:themeColor="text1"/>
                <w:sz w:val="20"/>
                <w:szCs w:val="20"/>
              </w:rPr>
              <w:t>Sursa de alimentare:</w:t>
            </w:r>
            <w:r w:rsidRPr="00AA3B9C">
              <w:rPr>
                <w:color w:val="000000" w:themeColor="text1"/>
                <w:sz w:val="20"/>
                <w:szCs w:val="20"/>
              </w:rPr>
              <w:tab/>
              <w:t>Blocul de alimentare conform recomandărilor producătorilor necesar pentru funcționarea stabilă a calculatorului</w:t>
            </w:r>
          </w:p>
          <w:p w14:paraId="519A90DE" w14:textId="77777777" w:rsidR="00AA3B9C" w:rsidRPr="00AA3B9C" w:rsidRDefault="00AA3B9C" w:rsidP="00AA3B9C">
            <w:pPr>
              <w:rPr>
                <w:color w:val="000000" w:themeColor="text1"/>
                <w:sz w:val="20"/>
                <w:szCs w:val="20"/>
              </w:rPr>
            </w:pPr>
            <w:r w:rsidRPr="00AA3B9C">
              <w:rPr>
                <w:color w:val="000000" w:themeColor="text1"/>
                <w:sz w:val="20"/>
                <w:szCs w:val="20"/>
              </w:rPr>
              <w:t>Monitor:</w:t>
            </w:r>
            <w:r w:rsidRPr="00AA3B9C">
              <w:rPr>
                <w:color w:val="000000" w:themeColor="text1"/>
                <w:sz w:val="20"/>
                <w:szCs w:val="20"/>
              </w:rPr>
              <w:tab/>
              <w:t>Min 27" IPS, min FHD (1920x1080), Luminozitatea min 250 nits, Unghiul de vizionare min. 170/170 (H/V); contrast static 1000:1; Web-camera min. 2MP (Pop-up sau cu obturator de confidențialitate), Microfon Dual Array; Integrated Speakers sau Soundbar (min. 1,5W pe canal), Suportul ajustabil după înălțime - min. 0-100 mm, Cablu ajustabil min.1,8m pentru conectarea monitorului la PC</w:t>
            </w:r>
          </w:p>
          <w:p w14:paraId="31B46C8A" w14:textId="77777777" w:rsidR="00AA3B9C" w:rsidRPr="00AA3B9C" w:rsidRDefault="00AA3B9C" w:rsidP="00AA3B9C">
            <w:pPr>
              <w:rPr>
                <w:color w:val="000000" w:themeColor="text1"/>
                <w:sz w:val="20"/>
                <w:szCs w:val="20"/>
              </w:rPr>
            </w:pPr>
            <w:r w:rsidRPr="00AA3B9C">
              <w:rPr>
                <w:color w:val="000000" w:themeColor="text1"/>
                <w:sz w:val="20"/>
                <w:szCs w:val="20"/>
              </w:rPr>
              <w:lastRenderedPageBreak/>
              <w:t>Alimentarea:</w:t>
            </w:r>
            <w:r w:rsidRPr="00AA3B9C">
              <w:rPr>
                <w:color w:val="000000" w:themeColor="text1"/>
                <w:sz w:val="20"/>
                <w:szCs w:val="20"/>
              </w:rPr>
              <w:tab/>
              <w:t>220-240 V (± 10 %) 50 Hz (± 2 Hz), (fisa de conectare la rețeaua 220V standart european);</w:t>
            </w:r>
          </w:p>
          <w:p w14:paraId="71B4C671" w14:textId="77777777" w:rsidR="00AA3B9C" w:rsidRPr="00AA3B9C" w:rsidRDefault="00AA3B9C" w:rsidP="00AA3B9C">
            <w:pPr>
              <w:rPr>
                <w:color w:val="000000" w:themeColor="text1"/>
                <w:sz w:val="20"/>
                <w:szCs w:val="20"/>
              </w:rPr>
            </w:pPr>
            <w:r w:rsidRPr="00AA3B9C">
              <w:rPr>
                <w:color w:val="000000" w:themeColor="text1"/>
                <w:sz w:val="20"/>
                <w:szCs w:val="20"/>
              </w:rPr>
              <w:t>Protector de supratensiune:</w:t>
            </w:r>
            <w:r w:rsidRPr="00AA3B9C">
              <w:rPr>
                <w:color w:val="000000" w:themeColor="text1"/>
                <w:sz w:val="20"/>
                <w:szCs w:val="20"/>
              </w:rPr>
              <w:tab/>
              <w:t>220V, min.4 prize, L. min.3 m, (fisa de conectare la rețeaua 220V standart european)</w:t>
            </w:r>
          </w:p>
          <w:p w14:paraId="3F2DD4DD" w14:textId="77777777" w:rsidR="00AA3B9C" w:rsidRPr="00AA3B9C" w:rsidRDefault="00AA3B9C" w:rsidP="00AA3B9C">
            <w:pPr>
              <w:rPr>
                <w:color w:val="000000" w:themeColor="text1"/>
                <w:sz w:val="20"/>
                <w:szCs w:val="20"/>
              </w:rPr>
            </w:pPr>
            <w:r w:rsidRPr="00AA3B9C">
              <w:rPr>
                <w:color w:val="000000" w:themeColor="text1"/>
                <w:sz w:val="20"/>
                <w:szCs w:val="20"/>
              </w:rPr>
              <w:t>UPS:</w:t>
            </w:r>
            <w:r w:rsidRPr="00AA3B9C">
              <w:rPr>
                <w:color w:val="000000" w:themeColor="text1"/>
                <w:sz w:val="20"/>
                <w:szCs w:val="20"/>
              </w:rPr>
              <w:tab/>
              <w:t>Line-Interactive; AVR; Capacitate de ieșire min. 600W; min. 2x Prize UPS CEE 7/7 Tip Schuko; Port de gestionare - USB; Software de management - da; Durată de funcționare a bateriei min. 7 min de sarcină de 300W (cu confirmare pe Web-resursa oficială a producătorului); min. cablu de alimentare de 1,5 m, (fisa de conectare la rețeaua 220V standart european)</w:t>
            </w:r>
          </w:p>
          <w:p w14:paraId="5C4BE6D8" w14:textId="77777777" w:rsidR="00AA3B9C" w:rsidRPr="00AA3B9C" w:rsidRDefault="00AA3B9C" w:rsidP="00AA3B9C">
            <w:pPr>
              <w:rPr>
                <w:color w:val="000000" w:themeColor="text1"/>
                <w:sz w:val="20"/>
                <w:szCs w:val="20"/>
              </w:rPr>
            </w:pPr>
            <w:r w:rsidRPr="00AA3B9C">
              <w:rPr>
                <w:color w:val="000000" w:themeColor="text1"/>
                <w:sz w:val="20"/>
                <w:szCs w:val="20"/>
              </w:rPr>
              <w:t>Security:</w:t>
            </w:r>
            <w:r w:rsidRPr="00AA3B9C">
              <w:rPr>
                <w:color w:val="000000" w:themeColor="text1"/>
                <w:sz w:val="20"/>
                <w:szCs w:val="20"/>
              </w:rPr>
              <w:tab/>
              <w:t>Managementul parolei de pornire / de configurare (prin BIOS); activare/dezactivare USB (prin BIOS)</w:t>
            </w:r>
          </w:p>
          <w:p w14:paraId="66E3CE06" w14:textId="77777777" w:rsidR="00AA3B9C" w:rsidRPr="00AA3B9C" w:rsidRDefault="00AA3B9C" w:rsidP="00AA3B9C">
            <w:pPr>
              <w:rPr>
                <w:color w:val="000000" w:themeColor="text1"/>
                <w:sz w:val="20"/>
                <w:szCs w:val="20"/>
              </w:rPr>
            </w:pPr>
            <w:r w:rsidRPr="00AA3B9C">
              <w:rPr>
                <w:color w:val="000000" w:themeColor="text1"/>
                <w:sz w:val="20"/>
                <w:szCs w:val="20"/>
              </w:rPr>
              <w:t>OS /Software</w:t>
            </w:r>
            <w:r w:rsidRPr="00AA3B9C">
              <w:rPr>
                <w:color w:val="000000" w:themeColor="text1"/>
                <w:sz w:val="20"/>
                <w:szCs w:val="20"/>
              </w:rPr>
              <w:tab/>
              <w:t>Microsoft Windows min. ver. 11 Pro (pre-instalat)</w:t>
            </w:r>
          </w:p>
          <w:p w14:paraId="4C63A90D" w14:textId="77777777" w:rsidR="00AA3B9C" w:rsidRPr="00AA3B9C" w:rsidRDefault="00AA3B9C" w:rsidP="00AA3B9C">
            <w:pPr>
              <w:rPr>
                <w:color w:val="000000" w:themeColor="text1"/>
                <w:sz w:val="20"/>
                <w:szCs w:val="20"/>
              </w:rPr>
            </w:pPr>
            <w:r w:rsidRPr="00AA3B9C">
              <w:rPr>
                <w:color w:val="000000" w:themeColor="text1"/>
                <w:sz w:val="20"/>
                <w:szCs w:val="20"/>
              </w:rPr>
              <w:t>MS Office Professional ver. min. 2019</w:t>
            </w:r>
          </w:p>
          <w:p w14:paraId="26592EA4" w14:textId="77777777" w:rsidR="00AA3B9C" w:rsidRPr="00AA3B9C" w:rsidRDefault="00AA3B9C" w:rsidP="00AA3B9C">
            <w:pPr>
              <w:rPr>
                <w:color w:val="000000" w:themeColor="text1"/>
                <w:sz w:val="20"/>
                <w:szCs w:val="20"/>
              </w:rPr>
            </w:pPr>
            <w:r w:rsidRPr="00AA3B9C">
              <w:rPr>
                <w:color w:val="000000" w:themeColor="text1"/>
                <w:sz w:val="20"/>
                <w:szCs w:val="20"/>
              </w:rPr>
              <w:t>Garantie:</w:t>
            </w:r>
            <w:r w:rsidRPr="00AA3B9C">
              <w:rPr>
                <w:color w:val="000000" w:themeColor="text1"/>
                <w:sz w:val="20"/>
                <w:szCs w:val="20"/>
              </w:rPr>
              <w:tab/>
              <w:t>Brand  Name recunoscut internațional  (not refurbished);</w:t>
            </w:r>
          </w:p>
          <w:p w14:paraId="465F1807" w14:textId="77777777" w:rsidR="00AA3B9C" w:rsidRPr="00AA3B9C" w:rsidRDefault="00AA3B9C" w:rsidP="00AA3B9C">
            <w:pPr>
              <w:rPr>
                <w:color w:val="000000" w:themeColor="text1"/>
                <w:sz w:val="20"/>
                <w:szCs w:val="20"/>
              </w:rPr>
            </w:pPr>
            <w:r w:rsidRPr="00AA3B9C">
              <w:rPr>
                <w:color w:val="000000" w:themeColor="text1"/>
                <w:sz w:val="20"/>
                <w:szCs w:val="20"/>
              </w:rPr>
              <w:t>Monitorul și PC-ul de la același producător;</w:t>
            </w:r>
          </w:p>
          <w:p w14:paraId="4929A533" w14:textId="77777777" w:rsidR="00AA3B9C" w:rsidRPr="00AA3B9C" w:rsidRDefault="00AA3B9C" w:rsidP="00AA3B9C">
            <w:pPr>
              <w:rPr>
                <w:color w:val="000000" w:themeColor="text1"/>
                <w:sz w:val="20"/>
                <w:szCs w:val="20"/>
              </w:rPr>
            </w:pPr>
            <w:r w:rsidRPr="00AA3B9C">
              <w:rPr>
                <w:color w:val="000000" w:themeColor="text1"/>
                <w:sz w:val="20"/>
                <w:szCs w:val="20"/>
              </w:rPr>
              <w:t>PC/Monitor - min. 3 ani..</w:t>
            </w:r>
          </w:p>
          <w:p w14:paraId="4B46888D" w14:textId="5DB37B81" w:rsidR="001B54CA" w:rsidRPr="008217A2" w:rsidRDefault="00AA3B9C" w:rsidP="00AA3B9C">
            <w:pPr>
              <w:rPr>
                <w:color w:val="000000" w:themeColor="text1"/>
                <w:sz w:val="20"/>
                <w:szCs w:val="20"/>
              </w:rPr>
            </w:pPr>
            <w:r w:rsidRPr="00AA3B9C">
              <w:rPr>
                <w:color w:val="000000" w:themeColor="text1"/>
                <w:sz w:val="20"/>
                <w:szCs w:val="20"/>
              </w:rPr>
              <w:t>Confirmare privind existența centrului specializat autorizat de deservire sau acord/contract cu un centru autorizat.</w:t>
            </w:r>
          </w:p>
        </w:tc>
        <w:tc>
          <w:tcPr>
            <w:tcW w:w="932" w:type="pct"/>
            <w:tcBorders>
              <w:top w:val="single" w:sz="4" w:space="0" w:color="auto"/>
              <w:left w:val="single" w:sz="4" w:space="0" w:color="auto"/>
              <w:bottom w:val="single" w:sz="4" w:space="0" w:color="auto"/>
              <w:right w:val="single" w:sz="4" w:space="0" w:color="auto"/>
            </w:tcBorders>
          </w:tcPr>
          <w:p w14:paraId="6BF1750B" w14:textId="77777777" w:rsidR="001B54CA" w:rsidRPr="0065496F" w:rsidRDefault="001B54CA"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240F73" w14:textId="77777777" w:rsidR="001B54CA" w:rsidRPr="0065496F" w:rsidRDefault="001B54CA" w:rsidP="00984831">
            <w:pPr>
              <w:rPr>
                <w:sz w:val="20"/>
                <w:szCs w:val="20"/>
              </w:rPr>
            </w:pPr>
          </w:p>
        </w:tc>
      </w:tr>
      <w:tr w:rsidR="001B54CA" w:rsidRPr="00C00499" w14:paraId="371AA8E1" w14:textId="77777777" w:rsidTr="00E875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8F0640" w14:textId="44CA112C" w:rsidR="001B54CA" w:rsidRDefault="001B54CA" w:rsidP="00106BBC">
            <w:r>
              <w:rPr>
                <w:b/>
                <w:sz w:val="20"/>
                <w:szCs w:val="20"/>
                <w:lang w:eastAsia="zh-CN"/>
              </w:rPr>
              <w:lastRenderedPageBreak/>
              <w:t>UPS pentru calculatoare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EFB232" w14:textId="77777777" w:rsidR="001B54CA" w:rsidRPr="0065496F" w:rsidRDefault="001B54CA"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94060D" w14:textId="77777777" w:rsidR="001B54CA" w:rsidRPr="0065496F" w:rsidRDefault="001B54CA"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B8EB0D" w14:textId="77777777" w:rsidR="001B54CA" w:rsidRPr="0065496F" w:rsidRDefault="001B54CA"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589D3AF" w14:textId="77777777" w:rsidR="00AA3B9C" w:rsidRPr="00AA3B9C" w:rsidRDefault="00AA3B9C" w:rsidP="00AA3B9C">
            <w:pPr>
              <w:rPr>
                <w:color w:val="000000" w:themeColor="text1"/>
                <w:sz w:val="20"/>
                <w:szCs w:val="20"/>
              </w:rPr>
            </w:pPr>
            <w:r w:rsidRPr="00AA3B9C">
              <w:rPr>
                <w:color w:val="000000" w:themeColor="text1"/>
                <w:sz w:val="20"/>
                <w:szCs w:val="20"/>
              </w:rPr>
              <w:t>Putere intrare (VA)</w:t>
            </w:r>
            <w:r w:rsidRPr="00AA3B9C">
              <w:rPr>
                <w:color w:val="000000" w:themeColor="text1"/>
                <w:sz w:val="20"/>
                <w:szCs w:val="20"/>
              </w:rPr>
              <w:tab/>
              <w:t>Min. 1000 VA</w:t>
            </w:r>
          </w:p>
          <w:p w14:paraId="038AA224" w14:textId="77777777" w:rsidR="00AA3B9C" w:rsidRPr="00AA3B9C" w:rsidRDefault="00AA3B9C" w:rsidP="00AA3B9C">
            <w:pPr>
              <w:rPr>
                <w:color w:val="000000" w:themeColor="text1"/>
                <w:sz w:val="20"/>
                <w:szCs w:val="20"/>
              </w:rPr>
            </w:pPr>
            <w:r w:rsidRPr="00AA3B9C">
              <w:rPr>
                <w:color w:val="000000" w:themeColor="text1"/>
                <w:sz w:val="20"/>
                <w:szCs w:val="20"/>
              </w:rPr>
              <w:lastRenderedPageBreak/>
              <w:t>Putere iesire (W)</w:t>
            </w:r>
            <w:r w:rsidRPr="00AA3B9C">
              <w:rPr>
                <w:color w:val="000000" w:themeColor="text1"/>
                <w:sz w:val="20"/>
                <w:szCs w:val="20"/>
              </w:rPr>
              <w:tab/>
              <w:t>Min. 600 W</w:t>
            </w:r>
          </w:p>
          <w:p w14:paraId="787AF014" w14:textId="77777777" w:rsidR="00AA3B9C" w:rsidRPr="00AA3B9C" w:rsidRDefault="00AA3B9C" w:rsidP="00AA3B9C">
            <w:pPr>
              <w:rPr>
                <w:color w:val="000000" w:themeColor="text1"/>
                <w:sz w:val="20"/>
                <w:szCs w:val="20"/>
              </w:rPr>
            </w:pPr>
            <w:r w:rsidRPr="00AA3B9C">
              <w:rPr>
                <w:color w:val="000000" w:themeColor="text1"/>
                <w:sz w:val="20"/>
                <w:szCs w:val="20"/>
              </w:rPr>
              <w:t>Tensiune alimentare (V)</w:t>
            </w:r>
            <w:r w:rsidRPr="00AA3B9C">
              <w:rPr>
                <w:color w:val="000000" w:themeColor="text1"/>
                <w:sz w:val="20"/>
                <w:szCs w:val="20"/>
              </w:rPr>
              <w:tab/>
              <w:t>184 - 280VAC</w:t>
            </w:r>
          </w:p>
          <w:p w14:paraId="1F592787" w14:textId="77777777" w:rsidR="00AA3B9C" w:rsidRPr="00AA3B9C" w:rsidRDefault="00AA3B9C" w:rsidP="00AA3B9C">
            <w:pPr>
              <w:rPr>
                <w:color w:val="000000" w:themeColor="text1"/>
                <w:sz w:val="20"/>
                <w:szCs w:val="20"/>
              </w:rPr>
            </w:pPr>
            <w:r w:rsidRPr="00AA3B9C">
              <w:rPr>
                <w:color w:val="000000" w:themeColor="text1"/>
                <w:sz w:val="20"/>
                <w:szCs w:val="20"/>
              </w:rPr>
              <w:t>Frecventa</w:t>
            </w:r>
            <w:r w:rsidRPr="00AA3B9C">
              <w:rPr>
                <w:color w:val="000000" w:themeColor="text1"/>
                <w:sz w:val="20"/>
                <w:szCs w:val="20"/>
              </w:rPr>
              <w:tab/>
              <w:t>60~50 Hz</w:t>
            </w:r>
          </w:p>
          <w:p w14:paraId="3A4E2E0D" w14:textId="77777777" w:rsidR="00AA3B9C" w:rsidRPr="00AA3B9C" w:rsidRDefault="00AA3B9C" w:rsidP="00AA3B9C">
            <w:pPr>
              <w:rPr>
                <w:color w:val="000000" w:themeColor="text1"/>
                <w:sz w:val="20"/>
                <w:szCs w:val="20"/>
              </w:rPr>
            </w:pPr>
            <w:r w:rsidRPr="00AA3B9C">
              <w:rPr>
                <w:color w:val="000000" w:themeColor="text1"/>
                <w:sz w:val="20"/>
                <w:szCs w:val="20"/>
              </w:rPr>
              <w:t>Metoda de modificare a starii</w:t>
            </w:r>
            <w:r w:rsidRPr="00AA3B9C">
              <w:rPr>
                <w:color w:val="000000" w:themeColor="text1"/>
                <w:sz w:val="20"/>
                <w:szCs w:val="20"/>
              </w:rPr>
              <w:tab/>
              <w:t>Diod indicator sau LCD displei pe panelul frontal</w:t>
            </w:r>
          </w:p>
          <w:p w14:paraId="6449718D" w14:textId="77777777" w:rsidR="00AA3B9C" w:rsidRPr="00AA3B9C" w:rsidRDefault="00AA3B9C" w:rsidP="00AA3B9C">
            <w:pPr>
              <w:rPr>
                <w:color w:val="000000" w:themeColor="text1"/>
                <w:sz w:val="20"/>
                <w:szCs w:val="20"/>
              </w:rPr>
            </w:pPr>
            <w:r w:rsidRPr="00AA3B9C">
              <w:rPr>
                <w:color w:val="000000" w:themeColor="text1"/>
                <w:sz w:val="20"/>
                <w:szCs w:val="20"/>
              </w:rPr>
              <w:t>Prize de ieșire</w:t>
            </w:r>
            <w:r w:rsidRPr="00AA3B9C">
              <w:rPr>
                <w:color w:val="000000" w:themeColor="text1"/>
                <w:sz w:val="20"/>
                <w:szCs w:val="20"/>
              </w:rPr>
              <w:tab/>
              <w:t>Min 3. prize Schuko redundante</w:t>
            </w:r>
          </w:p>
          <w:p w14:paraId="70961D57" w14:textId="77777777" w:rsidR="00AA3B9C" w:rsidRPr="00AA3B9C" w:rsidRDefault="00AA3B9C" w:rsidP="00AA3B9C">
            <w:pPr>
              <w:rPr>
                <w:color w:val="000000" w:themeColor="text1"/>
                <w:sz w:val="20"/>
                <w:szCs w:val="20"/>
              </w:rPr>
            </w:pPr>
            <w:r w:rsidRPr="00AA3B9C">
              <w:rPr>
                <w:color w:val="000000" w:themeColor="text1"/>
                <w:sz w:val="20"/>
                <w:szCs w:val="20"/>
              </w:rPr>
              <w:t>Specificatii acumulator</w:t>
            </w:r>
            <w:r w:rsidRPr="00AA3B9C">
              <w:rPr>
                <w:color w:val="000000" w:themeColor="text1"/>
                <w:sz w:val="20"/>
                <w:szCs w:val="20"/>
              </w:rPr>
              <w:tab/>
              <w:t>12 V/ min.7 Ah x 1</w:t>
            </w:r>
          </w:p>
          <w:p w14:paraId="49F07AC1" w14:textId="77777777" w:rsidR="00AA3B9C" w:rsidRPr="00AA3B9C" w:rsidRDefault="00AA3B9C" w:rsidP="00AA3B9C">
            <w:pPr>
              <w:rPr>
                <w:color w:val="000000" w:themeColor="text1"/>
                <w:sz w:val="20"/>
                <w:szCs w:val="20"/>
              </w:rPr>
            </w:pPr>
            <w:r w:rsidRPr="00AA3B9C">
              <w:rPr>
                <w:color w:val="000000" w:themeColor="text1"/>
                <w:sz w:val="20"/>
                <w:szCs w:val="20"/>
              </w:rPr>
              <w:t>Durata incarcare acumulator (ore)</w:t>
            </w:r>
            <w:r w:rsidRPr="00AA3B9C">
              <w:rPr>
                <w:color w:val="000000" w:themeColor="text1"/>
                <w:sz w:val="20"/>
                <w:szCs w:val="20"/>
              </w:rPr>
              <w:tab/>
              <w:t>Durată de funcționare a bateriei min.7 min de sarcină de 300W (cu confirmare pe Web-resursa oficială a producătorului);</w:t>
            </w:r>
          </w:p>
          <w:p w14:paraId="29A22A89" w14:textId="77777777" w:rsidR="00AA3B9C" w:rsidRPr="00AA3B9C" w:rsidRDefault="00AA3B9C" w:rsidP="00AA3B9C">
            <w:pPr>
              <w:rPr>
                <w:color w:val="000000" w:themeColor="text1"/>
                <w:sz w:val="20"/>
                <w:szCs w:val="20"/>
              </w:rPr>
            </w:pPr>
            <w:r w:rsidRPr="00AA3B9C">
              <w:rPr>
                <w:color w:val="000000" w:themeColor="text1"/>
                <w:sz w:val="20"/>
                <w:szCs w:val="20"/>
              </w:rPr>
              <w:t>Funcție AVR</w:t>
            </w:r>
            <w:r w:rsidRPr="00AA3B9C">
              <w:rPr>
                <w:color w:val="000000" w:themeColor="text1"/>
                <w:sz w:val="20"/>
                <w:szCs w:val="20"/>
              </w:rPr>
              <w:tab/>
              <w:t>Da</w:t>
            </w:r>
          </w:p>
          <w:p w14:paraId="621E32C1" w14:textId="4D469D3D" w:rsidR="001B54CA" w:rsidRPr="008217A2" w:rsidRDefault="00AA3B9C" w:rsidP="00AA3B9C">
            <w:pPr>
              <w:rPr>
                <w:color w:val="000000" w:themeColor="text1"/>
                <w:sz w:val="20"/>
                <w:szCs w:val="20"/>
              </w:rPr>
            </w:pPr>
            <w:r w:rsidRPr="00AA3B9C">
              <w:rPr>
                <w:color w:val="000000" w:themeColor="text1"/>
                <w:sz w:val="20"/>
                <w:szCs w:val="20"/>
              </w:rPr>
              <w:t xml:space="preserve">Garanție </w:t>
            </w:r>
            <w:r w:rsidRPr="00AA3B9C">
              <w:rPr>
                <w:color w:val="000000" w:themeColor="text1"/>
                <w:sz w:val="20"/>
                <w:szCs w:val="20"/>
              </w:rPr>
              <w:tab/>
              <w:t>Min. 1 an.</w:t>
            </w:r>
            <w:bookmarkStart w:id="116" w:name="_GoBack"/>
            <w:bookmarkEnd w:id="116"/>
          </w:p>
        </w:tc>
        <w:tc>
          <w:tcPr>
            <w:tcW w:w="932" w:type="pct"/>
            <w:tcBorders>
              <w:top w:val="single" w:sz="4" w:space="0" w:color="auto"/>
              <w:left w:val="single" w:sz="4" w:space="0" w:color="auto"/>
              <w:bottom w:val="single" w:sz="4" w:space="0" w:color="auto"/>
              <w:right w:val="single" w:sz="4" w:space="0" w:color="auto"/>
            </w:tcBorders>
          </w:tcPr>
          <w:p w14:paraId="3B8DF892" w14:textId="77777777" w:rsidR="001B54CA" w:rsidRPr="0065496F" w:rsidRDefault="001B54CA"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85C670" w14:textId="77777777" w:rsidR="001B54CA" w:rsidRPr="0065496F" w:rsidRDefault="001B54CA" w:rsidP="00984831">
            <w:pPr>
              <w:rPr>
                <w:sz w:val="20"/>
                <w:szCs w:val="20"/>
              </w:rPr>
            </w:pPr>
          </w:p>
        </w:tc>
      </w:tr>
      <w:tr w:rsidR="00215125" w:rsidRPr="00C00499" w14:paraId="1F8005AB" w14:textId="77777777" w:rsidTr="009848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984831">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98483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984831">
            <w:pPr>
              <w:rPr>
                <w:sz w:val="20"/>
                <w:szCs w:val="20"/>
              </w:rPr>
            </w:pPr>
          </w:p>
        </w:tc>
      </w:tr>
      <w:tr w:rsidR="00215125" w:rsidRPr="00C00499" w14:paraId="60B54015" w14:textId="77777777" w:rsidTr="00984831">
        <w:trPr>
          <w:trHeight w:val="2520"/>
        </w:trPr>
        <w:tc>
          <w:tcPr>
            <w:tcW w:w="5000" w:type="pct"/>
            <w:gridSpan w:val="11"/>
            <w:tcBorders>
              <w:top w:val="single" w:sz="4" w:space="0" w:color="auto"/>
              <w:bottom w:val="single" w:sz="4" w:space="0" w:color="auto"/>
            </w:tcBorders>
            <w:shd w:val="clear" w:color="auto" w:fill="auto"/>
            <w:vAlign w:val="center"/>
          </w:tcPr>
          <w:p w14:paraId="0D663FA6" w14:textId="77777777" w:rsidR="00215125" w:rsidRPr="00C00499" w:rsidRDefault="00215125" w:rsidP="00984831">
            <w:pPr>
              <w:tabs>
                <w:tab w:val="left" w:pos="6120"/>
              </w:tabs>
            </w:pPr>
          </w:p>
          <w:p w14:paraId="26A48492" w14:textId="77777777" w:rsidR="00215125" w:rsidRPr="00C00499" w:rsidRDefault="00215125" w:rsidP="00984831">
            <w:r w:rsidRPr="00C00499">
              <w:t>Semnat:_______________ Numele, Prenumele:_____________________________ În calitate de: ________________</w:t>
            </w:r>
          </w:p>
          <w:p w14:paraId="107E9089" w14:textId="754E13C4" w:rsidR="00215125" w:rsidRPr="00C00499" w:rsidRDefault="00215125" w:rsidP="0098483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106BBC">
              <w:trPr>
                <w:gridAfter w:val="3"/>
                <w:wAfter w:w="497" w:type="dxa"/>
                <w:trHeight w:val="697"/>
              </w:trPr>
              <w:tc>
                <w:tcPr>
                  <w:tcW w:w="13821" w:type="dxa"/>
                  <w:gridSpan w:val="15"/>
                  <w:shd w:val="clear" w:color="auto" w:fill="auto"/>
                  <w:vAlign w:val="center"/>
                </w:tcPr>
                <w:p w14:paraId="03D56A8B" w14:textId="77777777" w:rsidR="00845C1B" w:rsidRDefault="00C25482" w:rsidP="001B54C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67AC8C4" w14:textId="77777777" w:rsidR="00984831" w:rsidRDefault="00984831" w:rsidP="001B54CA">
                  <w:pPr>
                    <w:framePr w:hSpace="180" w:wrap="around" w:vAnchor="page" w:hAnchor="margin" w:y="347"/>
                    <w:jc w:val="right"/>
                    <w:rPr>
                      <w:noProof w:val="0"/>
                      <w:lang w:val="it-IT"/>
                    </w:rPr>
                  </w:pPr>
                </w:p>
                <w:p w14:paraId="62771B7D" w14:textId="77777777" w:rsidR="00845C1B" w:rsidRDefault="00845C1B" w:rsidP="001B54CA">
                  <w:pPr>
                    <w:framePr w:hSpace="180" w:wrap="around" w:vAnchor="page" w:hAnchor="margin" w:y="347"/>
                    <w:jc w:val="right"/>
                    <w:rPr>
                      <w:noProof w:val="0"/>
                      <w:lang w:val="it-IT"/>
                    </w:rPr>
                  </w:pPr>
                </w:p>
                <w:p w14:paraId="300EBE38" w14:textId="168318D1" w:rsidR="009613A9" w:rsidRPr="00DC35AC" w:rsidRDefault="00381725" w:rsidP="001B54CA">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B54C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B54C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B54CA">
                  <w:pPr>
                    <w:framePr w:hSpace="180" w:wrap="around" w:vAnchor="page" w:hAnchor="margin" w:y="347"/>
                    <w:jc w:val="right"/>
                    <w:rPr>
                      <w:noProof w:val="0"/>
                      <w:lang w:val="it-IT"/>
                    </w:rPr>
                  </w:pPr>
                </w:p>
                <w:p w14:paraId="18FE8BE1" w14:textId="298987EE" w:rsidR="00C25482" w:rsidRPr="00DC35AC" w:rsidRDefault="00C25482" w:rsidP="001B54CA">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1B54CA">
                  <w:pPr>
                    <w:pStyle w:val="2"/>
                    <w:framePr w:hSpace="180" w:wrap="around" w:vAnchor="page" w:hAnchor="margin" w:y="347"/>
                    <w:jc w:val="right"/>
                    <w:rPr>
                      <w:b w:val="0"/>
                      <w:sz w:val="20"/>
                      <w:szCs w:val="20"/>
                      <w:lang w:val="en-US"/>
                    </w:rPr>
                  </w:pPr>
                </w:p>
              </w:tc>
            </w:tr>
            <w:tr w:rsidR="00C25482" w:rsidRPr="00C00499" w14:paraId="1FCC75B3" w14:textId="033D0695" w:rsidTr="00106BBC">
              <w:trPr>
                <w:gridAfter w:val="3"/>
                <w:wAfter w:w="497" w:type="dxa"/>
              </w:trPr>
              <w:tc>
                <w:tcPr>
                  <w:tcW w:w="13821" w:type="dxa"/>
                  <w:gridSpan w:val="15"/>
                  <w:tcBorders>
                    <w:bottom w:val="single" w:sz="4" w:space="0" w:color="auto"/>
                  </w:tcBorders>
                  <w:shd w:val="clear" w:color="auto" w:fill="auto"/>
                </w:tcPr>
                <w:p w14:paraId="1F373E33" w14:textId="25EF4D4B" w:rsidR="00C25482" w:rsidRPr="00DC35AC" w:rsidRDefault="00C25482" w:rsidP="001B54C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B54CA">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1B54CA">
                  <w:pPr>
                    <w:framePr w:hSpace="180" w:wrap="around" w:vAnchor="page" w:hAnchor="margin" w:y="347"/>
                    <w:jc w:val="both"/>
                    <w:rPr>
                      <w:i/>
                      <w:iCs/>
                    </w:rPr>
                  </w:pPr>
                </w:p>
              </w:tc>
            </w:tr>
            <w:tr w:rsidR="00C25482" w:rsidRPr="00C00499" w14:paraId="0F95A002" w14:textId="77777777" w:rsidTr="00106BBC">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B54C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B54C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106BBC">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B54C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1B54CA">
                  <w:pPr>
                    <w:framePr w:hSpace="180" w:wrap="around" w:vAnchor="page" w:hAnchor="margin" w:y="347"/>
                  </w:pPr>
                  <w:r>
                    <w:t>Obiectul de achiziției</w:t>
                  </w:r>
                  <w:r w:rsidRPr="00C00499">
                    <w:t>:</w:t>
                  </w:r>
                  <w:r>
                    <w:t>______________</w:t>
                  </w:r>
                </w:p>
              </w:tc>
            </w:tr>
            <w:tr w:rsidR="00C25482" w:rsidRPr="00C00499" w14:paraId="45FCF0E7" w14:textId="77777777" w:rsidTr="00106BBC">
              <w:trPr>
                <w:trHeight w:val="567"/>
              </w:trPr>
              <w:tc>
                <w:tcPr>
                  <w:tcW w:w="12336" w:type="dxa"/>
                  <w:gridSpan w:val="11"/>
                  <w:shd w:val="clear" w:color="auto" w:fill="auto"/>
                </w:tcPr>
                <w:p w14:paraId="65A004C9" w14:textId="77777777" w:rsidR="00C25482" w:rsidRPr="00C00499" w:rsidRDefault="00C25482" w:rsidP="001B54CA">
                  <w:pPr>
                    <w:framePr w:hSpace="180" w:wrap="around" w:vAnchor="page" w:hAnchor="margin" w:y="347"/>
                  </w:pPr>
                </w:p>
              </w:tc>
              <w:tc>
                <w:tcPr>
                  <w:tcW w:w="1247" w:type="dxa"/>
                  <w:gridSpan w:val="3"/>
                </w:tcPr>
                <w:p w14:paraId="25A190B6" w14:textId="77777777" w:rsidR="00C25482" w:rsidRPr="00C00499" w:rsidRDefault="00C25482" w:rsidP="001B54CA">
                  <w:pPr>
                    <w:framePr w:hSpace="180" w:wrap="around" w:vAnchor="page" w:hAnchor="margin" w:y="347"/>
                  </w:pPr>
                </w:p>
              </w:tc>
              <w:tc>
                <w:tcPr>
                  <w:tcW w:w="1976" w:type="dxa"/>
                  <w:gridSpan w:val="7"/>
                </w:tcPr>
                <w:p w14:paraId="46E478D9" w14:textId="36924D05" w:rsidR="00C25482" w:rsidRPr="00C00499" w:rsidRDefault="00C25482" w:rsidP="001B54CA">
                  <w:pPr>
                    <w:framePr w:hSpace="180" w:wrap="around" w:vAnchor="page" w:hAnchor="margin" w:y="347"/>
                  </w:pPr>
                </w:p>
              </w:tc>
            </w:tr>
            <w:tr w:rsidR="00C25482" w:rsidRPr="006C1FA2" w14:paraId="0669F17B" w14:textId="42394C11" w:rsidTr="00106BBC">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B54CA">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B54C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B54CA">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B54CA">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B54CA">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B54CA">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B54CA">
                  <w:pPr>
                    <w:framePr w:hSpace="180" w:wrap="around" w:vAnchor="page" w:hAnchor="margin" w:y="347"/>
                    <w:jc w:val="center"/>
                    <w:rPr>
                      <w:b/>
                      <w:sz w:val="20"/>
                    </w:rPr>
                  </w:pPr>
                  <w:r w:rsidRPr="0028367D">
                    <w:rPr>
                      <w:b/>
                      <w:sz w:val="20"/>
                    </w:rPr>
                    <w:t>Suma</w:t>
                  </w:r>
                </w:p>
                <w:p w14:paraId="241DE82A" w14:textId="77777777" w:rsidR="00C25482" w:rsidRPr="0028367D" w:rsidRDefault="00C25482" w:rsidP="001B54CA">
                  <w:pPr>
                    <w:framePr w:hSpace="180" w:wrap="around" w:vAnchor="page" w:hAnchor="margin" w:y="347"/>
                    <w:jc w:val="center"/>
                    <w:rPr>
                      <w:b/>
                      <w:sz w:val="20"/>
                    </w:rPr>
                  </w:pPr>
                  <w:r w:rsidRPr="0028367D">
                    <w:rPr>
                      <w:b/>
                      <w:sz w:val="20"/>
                    </w:rPr>
                    <w:t>fără</w:t>
                  </w:r>
                </w:p>
                <w:p w14:paraId="2A606634" w14:textId="77777777" w:rsidR="00C25482" w:rsidRPr="0028367D" w:rsidRDefault="00C25482" w:rsidP="001B54CA">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B54CA">
                  <w:pPr>
                    <w:framePr w:hSpace="180" w:wrap="around" w:vAnchor="page" w:hAnchor="margin" w:y="347"/>
                    <w:jc w:val="center"/>
                    <w:rPr>
                      <w:b/>
                      <w:sz w:val="20"/>
                    </w:rPr>
                  </w:pPr>
                  <w:r w:rsidRPr="0028367D">
                    <w:rPr>
                      <w:b/>
                      <w:sz w:val="20"/>
                    </w:rPr>
                    <w:t>Suma</w:t>
                  </w:r>
                </w:p>
                <w:p w14:paraId="0D6E9C91" w14:textId="77777777" w:rsidR="00C25482" w:rsidRPr="0028367D" w:rsidRDefault="00C25482" w:rsidP="001B54CA">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B54C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B54C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B54CA">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B54C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B54CA">
                  <w:pPr>
                    <w:framePr w:hSpace="180" w:wrap="around" w:vAnchor="page" w:hAnchor="margin" w:y="347"/>
                    <w:jc w:val="center"/>
                    <w:rPr>
                      <w:b/>
                      <w:sz w:val="20"/>
                      <w:szCs w:val="28"/>
                    </w:rPr>
                  </w:pPr>
                  <w:r>
                    <w:rPr>
                      <w:b/>
                      <w:sz w:val="20"/>
                      <w:szCs w:val="28"/>
                    </w:rPr>
                    <w:t>%</w:t>
                  </w:r>
                </w:p>
              </w:tc>
            </w:tr>
            <w:tr w:rsidR="00C25482" w:rsidRPr="006C1FA2" w14:paraId="4256B2EE" w14:textId="37A0339C" w:rsidTr="00106BBC">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B54CA">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B54C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B54CA">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B54CA">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B54CA">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B54CA">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B54CA">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B54CA">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B54CA">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B54CA">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B54CA">
                  <w:pPr>
                    <w:framePr w:hSpace="180" w:wrap="around" w:vAnchor="page" w:hAnchor="margin" w:y="347"/>
                    <w:jc w:val="center"/>
                    <w:rPr>
                      <w:sz w:val="20"/>
                    </w:rPr>
                  </w:pPr>
                  <w:r>
                    <w:rPr>
                      <w:sz w:val="20"/>
                    </w:rPr>
                    <w:t>11</w:t>
                  </w:r>
                </w:p>
              </w:tc>
            </w:tr>
            <w:tr w:rsidR="00984831" w:rsidRPr="006C1FA2" w14:paraId="3CF9D0E5" w14:textId="57714EF8" w:rsidTr="00106BB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31B2A8E" w14:textId="32DD41A1" w:rsidR="00984831" w:rsidRPr="0028367D" w:rsidRDefault="00984831" w:rsidP="001B54CA">
                  <w:pPr>
                    <w:framePr w:hSpace="180" w:wrap="around" w:vAnchor="page" w:hAnchor="margin" w:y="347"/>
                    <w:spacing w:after="160" w:line="259" w:lineRule="auto"/>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84831" w:rsidRPr="0028367D" w:rsidRDefault="00984831" w:rsidP="001B54C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84831" w:rsidRPr="0028367D" w:rsidRDefault="00984831" w:rsidP="001B54C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84831" w:rsidRPr="0028367D" w:rsidRDefault="00984831" w:rsidP="001B54C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84831" w:rsidRPr="0028367D" w:rsidRDefault="00984831" w:rsidP="001B54C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84831" w:rsidRPr="0028367D" w:rsidRDefault="00984831" w:rsidP="001B54C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84831" w:rsidRPr="0028367D" w:rsidRDefault="00984831" w:rsidP="001B54C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84831" w:rsidRPr="0028367D" w:rsidRDefault="00984831" w:rsidP="001B54C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984831" w:rsidRPr="0028367D" w:rsidRDefault="00984831" w:rsidP="001B54C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984831" w:rsidRPr="006C1FA2" w:rsidRDefault="00984831" w:rsidP="001B54C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984831" w:rsidRPr="006C1FA2" w:rsidRDefault="00984831" w:rsidP="001B54CA">
                  <w:pPr>
                    <w:framePr w:hSpace="180" w:wrap="around" w:vAnchor="page" w:hAnchor="margin" w:y="347"/>
                    <w:rPr>
                      <w:sz w:val="20"/>
                    </w:rPr>
                  </w:pPr>
                </w:p>
              </w:tc>
            </w:tr>
            <w:tr w:rsidR="001B54CA" w:rsidRPr="006C1FA2" w14:paraId="0A239778" w14:textId="0BFBEC5A" w:rsidTr="008908C9">
              <w:trPr>
                <w:gridAfter w:val="2"/>
                <w:wAfter w:w="472" w:type="dxa"/>
                <w:trHeight w:val="397"/>
              </w:trPr>
              <w:tc>
                <w:tcPr>
                  <w:tcW w:w="1083" w:type="dxa"/>
                  <w:vMerge w:val="restart"/>
                  <w:tcBorders>
                    <w:top w:val="single" w:sz="4" w:space="0" w:color="auto"/>
                    <w:left w:val="single" w:sz="4" w:space="0" w:color="auto"/>
                    <w:right w:val="single" w:sz="4" w:space="0" w:color="auto"/>
                  </w:tcBorders>
                  <w:shd w:val="clear" w:color="auto" w:fill="auto"/>
                  <w:textDirection w:val="btLr"/>
                  <w:vAlign w:val="center"/>
                </w:tcPr>
                <w:p w14:paraId="63D73039" w14:textId="2E570805" w:rsidR="001B54CA" w:rsidRPr="0028367D" w:rsidRDefault="001B54CA" w:rsidP="001B54CA">
                  <w:pPr>
                    <w:framePr w:hSpace="180" w:wrap="around" w:vAnchor="page" w:hAnchor="margin" w:y="347"/>
                    <w:spacing w:after="160" w:line="259" w:lineRule="auto"/>
                    <w:jc w:val="center"/>
                    <w:rPr>
                      <w:sz w:val="20"/>
                    </w:rPr>
                  </w:pPr>
                  <w:r w:rsidRPr="001A1D3D">
                    <w:rPr>
                      <w:noProof w:val="0"/>
                      <w:sz w:val="20"/>
                      <w:szCs w:val="20"/>
                      <w:lang w:val="ro-MO" w:eastAsia="ru-RU"/>
                    </w:rPr>
                    <w:t>30200000-1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77395A4" w:rsidR="001B54CA" w:rsidRPr="0028367D" w:rsidRDefault="001B54CA" w:rsidP="001B54CA">
                  <w:pPr>
                    <w:framePr w:hSpace="180" w:wrap="around" w:vAnchor="page" w:hAnchor="margin" w:y="347"/>
                    <w:rPr>
                      <w:b/>
                      <w:sz w:val="20"/>
                    </w:rPr>
                  </w:pPr>
                  <w:r>
                    <w:rPr>
                      <w:b/>
                      <w:sz w:val="20"/>
                      <w:szCs w:val="20"/>
                      <w:lang w:val="en-US"/>
                    </w:rPr>
                    <w:t xml:space="preserve">UPS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57DEA6E" w:rsidR="001B54CA" w:rsidRPr="0028367D" w:rsidRDefault="001B54CA" w:rsidP="001B54CA">
                  <w:pPr>
                    <w:framePr w:hSpace="180" w:wrap="around" w:vAnchor="page" w:hAnchor="margin" w:y="347"/>
                    <w:rPr>
                      <w:sz w:val="20"/>
                    </w:rPr>
                  </w:pPr>
                  <w:r w:rsidRPr="00E753F2">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D37582B" w:rsidR="001B54CA" w:rsidRPr="0028367D" w:rsidRDefault="001B54CA" w:rsidP="001B54CA">
                  <w:pPr>
                    <w:framePr w:hSpace="180" w:wrap="around" w:vAnchor="page" w:hAnchor="margin" w:y="347"/>
                    <w:rPr>
                      <w:sz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B54CA" w:rsidRPr="0028367D" w:rsidRDefault="001B54CA" w:rsidP="001B54C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B54CA" w:rsidRPr="0028367D" w:rsidRDefault="001B54CA" w:rsidP="001B54C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B54CA" w:rsidRPr="0028367D" w:rsidRDefault="001B54CA" w:rsidP="001B54C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B54CA" w:rsidRPr="0028367D" w:rsidRDefault="001B54CA" w:rsidP="001B54CA">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tcPr>
                <w:p w14:paraId="2CBB4569" w14:textId="278D2022" w:rsidR="001B54CA" w:rsidRPr="0028367D" w:rsidRDefault="001B54CA" w:rsidP="001B54CA">
                  <w:pPr>
                    <w:framePr w:hSpace="180" w:wrap="around" w:vAnchor="page" w:hAnchor="margin" w:y="347"/>
                    <w:rPr>
                      <w:sz w:val="20"/>
                    </w:rPr>
                  </w:pPr>
                  <w:r w:rsidRPr="00106BBC">
                    <w:rPr>
                      <w:sz w:val="20"/>
                      <w:lang w:val="ro-MO"/>
                    </w:rPr>
                    <w:t xml:space="preserve">în decurs de </w:t>
                  </w:r>
                  <w:r>
                    <w:rPr>
                      <w:sz w:val="20"/>
                      <w:lang w:val="ro-MO"/>
                    </w:rPr>
                    <w:t>9</w:t>
                  </w:r>
                  <w:r w:rsidRPr="00106BBC">
                    <w:rPr>
                      <w:sz w:val="20"/>
                      <w:lang w:val="ro-MO"/>
                    </w:rPr>
                    <w:t>0 de zile după înregistrarea contractului de către Trezoreria de stat, conform DDP Incoterms.</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276288B7" w14:textId="7368C3EA" w:rsidR="001B54CA" w:rsidRDefault="001B54CA" w:rsidP="001B54CA">
                  <w:pPr>
                    <w:framePr w:hSpace="180" w:wrap="around" w:vAnchor="page" w:hAnchor="margin" w:y="347"/>
                    <w:jc w:val="center"/>
                    <w:rPr>
                      <w:sz w:val="20"/>
                    </w:rPr>
                  </w:pPr>
                  <w:r>
                    <w:rPr>
                      <w:sz w:val="20"/>
                    </w:rPr>
                    <w:t>-</w:t>
                  </w:r>
                </w:p>
                <w:p w14:paraId="46DBA57F" w14:textId="77777777" w:rsidR="001B54CA" w:rsidRPr="000D61C0" w:rsidRDefault="001B54CA" w:rsidP="001B54CA">
                  <w:pPr>
                    <w:framePr w:hSpace="180" w:wrap="around" w:vAnchor="page" w:hAnchor="margin" w:y="347"/>
                    <w:jc w:val="cente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1B54CA" w:rsidRPr="006C1FA2" w:rsidRDefault="001B54CA" w:rsidP="001B54CA">
                  <w:pPr>
                    <w:framePr w:hSpace="180" w:wrap="around" w:vAnchor="page" w:hAnchor="margin" w:y="347"/>
                    <w:rPr>
                      <w:sz w:val="20"/>
                    </w:rPr>
                  </w:pPr>
                </w:p>
              </w:tc>
            </w:tr>
            <w:tr w:rsidR="001B54CA" w:rsidRPr="006C1FA2" w14:paraId="7C19CC6A" w14:textId="77777777" w:rsidTr="00FD2DE1">
              <w:trPr>
                <w:gridAfter w:val="2"/>
                <w:wAfter w:w="472" w:type="dxa"/>
                <w:trHeight w:val="397"/>
              </w:trPr>
              <w:tc>
                <w:tcPr>
                  <w:tcW w:w="1083" w:type="dxa"/>
                  <w:vMerge/>
                  <w:tcBorders>
                    <w:top w:val="single" w:sz="4" w:space="0" w:color="auto"/>
                    <w:left w:val="single" w:sz="4" w:space="0" w:color="auto"/>
                    <w:right w:val="single" w:sz="4" w:space="0" w:color="auto"/>
                  </w:tcBorders>
                  <w:shd w:val="clear" w:color="auto" w:fill="auto"/>
                  <w:textDirection w:val="btLr"/>
                  <w:vAlign w:val="center"/>
                </w:tcPr>
                <w:p w14:paraId="55FE7027" w14:textId="77777777" w:rsidR="001B54CA" w:rsidRPr="001A1D3D" w:rsidRDefault="001B54CA" w:rsidP="001B54CA">
                  <w:pPr>
                    <w:framePr w:hSpace="180" w:wrap="around" w:vAnchor="page" w:hAnchor="margin" w:y="347"/>
                    <w:spacing w:after="160" w:line="259" w:lineRule="auto"/>
                    <w:jc w:val="center"/>
                    <w:rPr>
                      <w:noProof w:val="0"/>
                      <w:sz w:val="20"/>
                      <w:szCs w:val="20"/>
                      <w:lang w:val="ro-MO" w:eastAsia="ru-RU"/>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16575" w14:textId="78406F18" w:rsidR="001B54CA" w:rsidRDefault="001B54CA" w:rsidP="001B54CA">
                  <w:pPr>
                    <w:framePr w:hSpace="180" w:wrap="around" w:vAnchor="page" w:hAnchor="margin" w:y="347"/>
                    <w:rPr>
                      <w:b/>
                      <w:color w:val="000000" w:themeColor="text1"/>
                      <w:sz w:val="20"/>
                      <w:szCs w:val="20"/>
                    </w:rPr>
                  </w:pPr>
                  <w:r>
                    <w:rPr>
                      <w:b/>
                      <w:sz w:val="20"/>
                      <w:szCs w:val="20"/>
                    </w:rPr>
                    <w:t>Imprimantă color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3DF274" w14:textId="41E2E0DF" w:rsidR="001B54CA" w:rsidRPr="00E753F2" w:rsidRDefault="001B54CA" w:rsidP="001B54CA">
                  <w:pPr>
                    <w:framePr w:hSpace="180" w:wrap="around" w:vAnchor="page" w:hAnchor="margin" w:y="347"/>
                    <w:rPr>
                      <w:noProof w:val="0"/>
                      <w:sz w:val="20"/>
                      <w:szCs w:val="20"/>
                      <w:lang w:eastAsia="ru-RU"/>
                    </w:rPr>
                  </w:pPr>
                  <w:r w:rsidRPr="0077197E">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48B016A" w14:textId="0F3E3F58" w:rsidR="001B54CA" w:rsidRDefault="001B54CA" w:rsidP="001B54CA">
                  <w:pPr>
                    <w:framePr w:hSpace="180" w:wrap="around" w:vAnchor="page" w:hAnchor="margin" w:y="347"/>
                    <w:rPr>
                      <w:sz w:val="20"/>
                      <w:szCs w:val="20"/>
                    </w:rPr>
                  </w:pP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3C21EF7" w14:textId="77777777" w:rsidR="001B54CA" w:rsidRPr="0028367D" w:rsidRDefault="001B54CA" w:rsidP="001B54C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92AD34D" w14:textId="77777777" w:rsidR="001B54CA" w:rsidRPr="0028367D" w:rsidRDefault="001B54CA" w:rsidP="001B54C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AF92EA0" w14:textId="77777777" w:rsidR="001B54CA" w:rsidRPr="0028367D" w:rsidRDefault="001B54CA" w:rsidP="001B54C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47EA17E" w14:textId="77777777" w:rsidR="001B54CA" w:rsidRPr="0028367D" w:rsidRDefault="001B54CA" w:rsidP="001B54CA">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490631DE" w14:textId="77777777" w:rsidR="001B54CA" w:rsidRPr="00106BBC" w:rsidRDefault="001B54CA" w:rsidP="001B54CA">
                  <w:pPr>
                    <w:framePr w:hSpace="180" w:wrap="around" w:vAnchor="page" w:hAnchor="margin" w:y="347"/>
                    <w:rPr>
                      <w:sz w:val="20"/>
                      <w:lang w:val="ro-MO"/>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DB3FC5A" w14:textId="77777777" w:rsidR="001B54CA" w:rsidRDefault="001B54CA" w:rsidP="001B54CA">
                  <w:pPr>
                    <w:framePr w:hSpace="180" w:wrap="around" w:vAnchor="page" w:hAnchor="margin" w:y="347"/>
                    <w:jc w:val="cente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CE4AEFC" w14:textId="77777777" w:rsidR="001B54CA" w:rsidRPr="006C1FA2" w:rsidRDefault="001B54CA" w:rsidP="001B54CA">
                  <w:pPr>
                    <w:framePr w:hSpace="180" w:wrap="around" w:vAnchor="page" w:hAnchor="margin" w:y="347"/>
                    <w:rPr>
                      <w:sz w:val="20"/>
                    </w:rPr>
                  </w:pPr>
                </w:p>
              </w:tc>
            </w:tr>
            <w:tr w:rsidR="001B54CA" w:rsidRPr="006C1FA2" w14:paraId="4ED01880" w14:textId="77777777" w:rsidTr="00FD2DE1">
              <w:trPr>
                <w:gridAfter w:val="2"/>
                <w:wAfter w:w="472" w:type="dxa"/>
                <w:trHeight w:val="397"/>
              </w:trPr>
              <w:tc>
                <w:tcPr>
                  <w:tcW w:w="1083" w:type="dxa"/>
                  <w:vMerge/>
                  <w:tcBorders>
                    <w:top w:val="single" w:sz="4" w:space="0" w:color="auto"/>
                    <w:left w:val="single" w:sz="4" w:space="0" w:color="auto"/>
                    <w:right w:val="single" w:sz="4" w:space="0" w:color="auto"/>
                  </w:tcBorders>
                  <w:shd w:val="clear" w:color="auto" w:fill="auto"/>
                  <w:textDirection w:val="btLr"/>
                  <w:vAlign w:val="center"/>
                </w:tcPr>
                <w:p w14:paraId="61DA9822" w14:textId="77777777" w:rsidR="001B54CA" w:rsidRPr="001A1D3D" w:rsidRDefault="001B54CA" w:rsidP="001B54CA">
                  <w:pPr>
                    <w:framePr w:hSpace="180" w:wrap="around" w:vAnchor="page" w:hAnchor="margin" w:y="347"/>
                    <w:spacing w:after="160" w:line="259" w:lineRule="auto"/>
                    <w:jc w:val="center"/>
                    <w:rPr>
                      <w:noProof w:val="0"/>
                      <w:sz w:val="20"/>
                      <w:szCs w:val="20"/>
                      <w:lang w:val="ro-MO" w:eastAsia="ru-RU"/>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B3116" w14:textId="5AF2E69A" w:rsidR="001B54CA" w:rsidRDefault="001B54CA" w:rsidP="001B54CA">
                  <w:pPr>
                    <w:framePr w:hSpace="180" w:wrap="around" w:vAnchor="page" w:hAnchor="margin" w:y="347"/>
                    <w:rPr>
                      <w:b/>
                      <w:color w:val="000000" w:themeColor="text1"/>
                      <w:sz w:val="20"/>
                      <w:szCs w:val="20"/>
                    </w:rPr>
                  </w:pPr>
                  <w:r>
                    <w:rPr>
                      <w:b/>
                      <w:sz w:val="20"/>
                      <w:szCs w:val="20"/>
                      <w:lang w:eastAsia="zh-CN"/>
                    </w:rPr>
                    <w:t>Imprimantă multifuncțională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66DF93" w14:textId="37D99E08" w:rsidR="001B54CA" w:rsidRPr="00E753F2" w:rsidRDefault="001B54CA" w:rsidP="001B54CA">
                  <w:pPr>
                    <w:framePr w:hSpace="180" w:wrap="around" w:vAnchor="page" w:hAnchor="margin" w:y="347"/>
                    <w:rPr>
                      <w:noProof w:val="0"/>
                      <w:sz w:val="20"/>
                      <w:szCs w:val="20"/>
                      <w:lang w:eastAsia="ru-RU"/>
                    </w:rPr>
                  </w:pPr>
                  <w:r w:rsidRPr="0077197E">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79BE84A" w14:textId="6210BEA6" w:rsidR="001B54CA" w:rsidRDefault="001B54CA" w:rsidP="001B54CA">
                  <w:pPr>
                    <w:framePr w:hSpace="180" w:wrap="around" w:vAnchor="page" w:hAnchor="margin" w:y="347"/>
                    <w:rPr>
                      <w:sz w:val="20"/>
                      <w:szCs w:val="20"/>
                    </w:rPr>
                  </w:pP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2B2936" w14:textId="77777777" w:rsidR="001B54CA" w:rsidRPr="0028367D" w:rsidRDefault="001B54CA" w:rsidP="001B54C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9D8DDA6" w14:textId="77777777" w:rsidR="001B54CA" w:rsidRPr="0028367D" w:rsidRDefault="001B54CA" w:rsidP="001B54C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FBC0BC3" w14:textId="77777777" w:rsidR="001B54CA" w:rsidRPr="0028367D" w:rsidRDefault="001B54CA" w:rsidP="001B54C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C1C053D" w14:textId="77777777" w:rsidR="001B54CA" w:rsidRPr="0028367D" w:rsidRDefault="001B54CA" w:rsidP="001B54CA">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A01E759" w14:textId="77777777" w:rsidR="001B54CA" w:rsidRPr="00106BBC" w:rsidRDefault="001B54CA" w:rsidP="001B54CA">
                  <w:pPr>
                    <w:framePr w:hSpace="180" w:wrap="around" w:vAnchor="page" w:hAnchor="margin" w:y="347"/>
                    <w:rPr>
                      <w:sz w:val="20"/>
                      <w:lang w:val="ro-MO"/>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16153AA5" w14:textId="77777777" w:rsidR="001B54CA" w:rsidRDefault="001B54CA" w:rsidP="001B54CA">
                  <w:pPr>
                    <w:framePr w:hSpace="180" w:wrap="around" w:vAnchor="page" w:hAnchor="margin" w:y="347"/>
                    <w:jc w:val="cente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778257" w14:textId="77777777" w:rsidR="001B54CA" w:rsidRPr="006C1FA2" w:rsidRDefault="001B54CA" w:rsidP="001B54CA">
                  <w:pPr>
                    <w:framePr w:hSpace="180" w:wrap="around" w:vAnchor="page" w:hAnchor="margin" w:y="347"/>
                    <w:rPr>
                      <w:sz w:val="20"/>
                    </w:rPr>
                  </w:pPr>
                </w:p>
              </w:tc>
            </w:tr>
            <w:tr w:rsidR="001B54CA" w:rsidRPr="006C1FA2" w14:paraId="07E056EB" w14:textId="77777777" w:rsidTr="00FD2DE1">
              <w:trPr>
                <w:gridAfter w:val="2"/>
                <w:wAfter w:w="472" w:type="dxa"/>
                <w:trHeight w:val="397"/>
              </w:trPr>
              <w:tc>
                <w:tcPr>
                  <w:tcW w:w="1083" w:type="dxa"/>
                  <w:vMerge/>
                  <w:tcBorders>
                    <w:top w:val="single" w:sz="4" w:space="0" w:color="auto"/>
                    <w:left w:val="single" w:sz="4" w:space="0" w:color="auto"/>
                    <w:right w:val="single" w:sz="4" w:space="0" w:color="auto"/>
                  </w:tcBorders>
                  <w:shd w:val="clear" w:color="auto" w:fill="auto"/>
                  <w:textDirection w:val="btLr"/>
                  <w:vAlign w:val="center"/>
                </w:tcPr>
                <w:p w14:paraId="74BC89C7" w14:textId="77777777" w:rsidR="001B54CA" w:rsidRPr="001A1D3D" w:rsidRDefault="001B54CA" w:rsidP="001B54CA">
                  <w:pPr>
                    <w:framePr w:hSpace="180" w:wrap="around" w:vAnchor="page" w:hAnchor="margin" w:y="347"/>
                    <w:spacing w:after="160" w:line="259" w:lineRule="auto"/>
                    <w:jc w:val="center"/>
                    <w:rPr>
                      <w:noProof w:val="0"/>
                      <w:sz w:val="20"/>
                      <w:szCs w:val="20"/>
                      <w:lang w:val="ro-MO" w:eastAsia="ru-RU"/>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E7B9E" w14:textId="33857797" w:rsidR="001B54CA" w:rsidRDefault="001B54CA" w:rsidP="001B54CA">
                  <w:pPr>
                    <w:framePr w:hSpace="180" w:wrap="around" w:vAnchor="page" w:hAnchor="margin" w:y="347"/>
                    <w:rPr>
                      <w:b/>
                      <w:color w:val="000000" w:themeColor="text1"/>
                      <w:sz w:val="20"/>
                      <w:szCs w:val="20"/>
                    </w:rPr>
                  </w:pPr>
                  <w:r>
                    <w:rPr>
                      <w:b/>
                      <w:sz w:val="20"/>
                      <w:szCs w:val="20"/>
                      <w:lang w:eastAsia="zh-CN"/>
                    </w:rPr>
                    <w:t>Scaner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D964FE" w14:textId="32907CA3" w:rsidR="001B54CA" w:rsidRPr="00E753F2" w:rsidRDefault="001B54CA" w:rsidP="001B54CA">
                  <w:pPr>
                    <w:framePr w:hSpace="180" w:wrap="around" w:vAnchor="page" w:hAnchor="margin" w:y="347"/>
                    <w:rPr>
                      <w:noProof w:val="0"/>
                      <w:sz w:val="20"/>
                      <w:szCs w:val="20"/>
                      <w:lang w:eastAsia="ru-RU"/>
                    </w:rPr>
                  </w:pPr>
                  <w:r w:rsidRPr="0077197E">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F044336" w14:textId="376EE289" w:rsidR="001B54CA" w:rsidRDefault="001B54CA" w:rsidP="001B54CA">
                  <w:pPr>
                    <w:framePr w:hSpace="180" w:wrap="around" w:vAnchor="page" w:hAnchor="margin" w:y="347"/>
                    <w:rPr>
                      <w:sz w:val="20"/>
                      <w:szCs w:val="20"/>
                    </w:rPr>
                  </w:pPr>
                  <w:r>
                    <w:rPr>
                      <w:noProof w:val="0"/>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193276A" w14:textId="77777777" w:rsidR="001B54CA" w:rsidRPr="0028367D" w:rsidRDefault="001B54CA" w:rsidP="001B54C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55BDB35" w14:textId="77777777" w:rsidR="001B54CA" w:rsidRPr="0028367D" w:rsidRDefault="001B54CA" w:rsidP="001B54C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FF567F4" w14:textId="77777777" w:rsidR="001B54CA" w:rsidRPr="0028367D" w:rsidRDefault="001B54CA" w:rsidP="001B54C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4A1E477" w14:textId="77777777" w:rsidR="001B54CA" w:rsidRPr="0028367D" w:rsidRDefault="001B54CA" w:rsidP="001B54CA">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31C6877E" w14:textId="77777777" w:rsidR="001B54CA" w:rsidRPr="00106BBC" w:rsidRDefault="001B54CA" w:rsidP="001B54CA">
                  <w:pPr>
                    <w:framePr w:hSpace="180" w:wrap="around" w:vAnchor="page" w:hAnchor="margin" w:y="347"/>
                    <w:rPr>
                      <w:sz w:val="20"/>
                      <w:lang w:val="ro-MO"/>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2848B395" w14:textId="77777777" w:rsidR="001B54CA" w:rsidRDefault="001B54CA" w:rsidP="001B54CA">
                  <w:pPr>
                    <w:framePr w:hSpace="180" w:wrap="around" w:vAnchor="page" w:hAnchor="margin" w:y="347"/>
                    <w:jc w:val="cente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81E278F" w14:textId="77777777" w:rsidR="001B54CA" w:rsidRPr="006C1FA2" w:rsidRDefault="001B54CA" w:rsidP="001B54CA">
                  <w:pPr>
                    <w:framePr w:hSpace="180" w:wrap="around" w:vAnchor="page" w:hAnchor="margin" w:y="347"/>
                    <w:rPr>
                      <w:sz w:val="20"/>
                    </w:rPr>
                  </w:pPr>
                </w:p>
              </w:tc>
            </w:tr>
            <w:tr w:rsidR="001B54CA" w:rsidRPr="006C1FA2" w14:paraId="69A531F6" w14:textId="77777777" w:rsidTr="00FD2DE1">
              <w:trPr>
                <w:gridAfter w:val="2"/>
                <w:wAfter w:w="472" w:type="dxa"/>
                <w:trHeight w:val="397"/>
              </w:trPr>
              <w:tc>
                <w:tcPr>
                  <w:tcW w:w="1083" w:type="dxa"/>
                  <w:vMerge/>
                  <w:tcBorders>
                    <w:top w:val="single" w:sz="4" w:space="0" w:color="auto"/>
                    <w:left w:val="single" w:sz="4" w:space="0" w:color="auto"/>
                    <w:right w:val="single" w:sz="4" w:space="0" w:color="auto"/>
                  </w:tcBorders>
                  <w:shd w:val="clear" w:color="auto" w:fill="auto"/>
                  <w:textDirection w:val="btLr"/>
                  <w:vAlign w:val="center"/>
                </w:tcPr>
                <w:p w14:paraId="5B37BDE9" w14:textId="77777777" w:rsidR="001B54CA" w:rsidRPr="001A1D3D" w:rsidRDefault="001B54CA" w:rsidP="001B54CA">
                  <w:pPr>
                    <w:framePr w:hSpace="180" w:wrap="around" w:vAnchor="page" w:hAnchor="margin" w:y="347"/>
                    <w:spacing w:after="160" w:line="259" w:lineRule="auto"/>
                    <w:jc w:val="center"/>
                    <w:rPr>
                      <w:noProof w:val="0"/>
                      <w:sz w:val="20"/>
                      <w:szCs w:val="20"/>
                      <w:lang w:val="ro-MO" w:eastAsia="ru-RU"/>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D8923" w14:textId="2249A6F0" w:rsidR="001B54CA" w:rsidRDefault="001B54CA" w:rsidP="001B54CA">
                  <w:pPr>
                    <w:framePr w:hSpace="180" w:wrap="around" w:vAnchor="page" w:hAnchor="margin" w:y="347"/>
                    <w:rPr>
                      <w:b/>
                      <w:color w:val="000000" w:themeColor="text1"/>
                      <w:sz w:val="20"/>
                      <w:szCs w:val="20"/>
                    </w:rPr>
                  </w:pPr>
                  <w:r>
                    <w:rPr>
                      <w:b/>
                      <w:sz w:val="20"/>
                      <w:szCs w:val="20"/>
                      <w:lang w:eastAsia="zh-CN"/>
                    </w:rPr>
                    <w:t>Calculatoare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02AFFF" w14:textId="6C0A49FC" w:rsidR="001B54CA" w:rsidRPr="00E753F2" w:rsidRDefault="001B54CA" w:rsidP="001B54CA">
                  <w:pPr>
                    <w:framePr w:hSpace="180" w:wrap="around" w:vAnchor="page" w:hAnchor="margin" w:y="347"/>
                    <w:rPr>
                      <w:noProof w:val="0"/>
                      <w:sz w:val="20"/>
                      <w:szCs w:val="20"/>
                      <w:lang w:eastAsia="ru-RU"/>
                    </w:rPr>
                  </w:pPr>
                  <w:r w:rsidRPr="0077197E">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526B0E4" w14:textId="33F581C1" w:rsidR="001B54CA" w:rsidRDefault="001B54CA" w:rsidP="001B54CA">
                  <w:pPr>
                    <w:framePr w:hSpace="180" w:wrap="around" w:vAnchor="page" w:hAnchor="margin" w:y="347"/>
                    <w:rPr>
                      <w:sz w:val="20"/>
                      <w:szCs w:val="20"/>
                    </w:rPr>
                  </w:pPr>
                  <w:r>
                    <w:rPr>
                      <w:noProof w:val="0"/>
                      <w:sz w:val="20"/>
                      <w:szCs w:val="20"/>
                      <w:lang w:eastAsia="ru-RU"/>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85CD9D8" w14:textId="77777777" w:rsidR="001B54CA" w:rsidRPr="0028367D" w:rsidRDefault="001B54CA" w:rsidP="001B54C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D1E0417" w14:textId="77777777" w:rsidR="001B54CA" w:rsidRPr="0028367D" w:rsidRDefault="001B54CA" w:rsidP="001B54C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8FD147" w14:textId="77777777" w:rsidR="001B54CA" w:rsidRPr="0028367D" w:rsidRDefault="001B54CA" w:rsidP="001B54C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F5C725A" w14:textId="77777777" w:rsidR="001B54CA" w:rsidRPr="0028367D" w:rsidRDefault="001B54CA" w:rsidP="001B54CA">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389BAD34" w14:textId="77777777" w:rsidR="001B54CA" w:rsidRPr="00106BBC" w:rsidRDefault="001B54CA" w:rsidP="001B54CA">
                  <w:pPr>
                    <w:framePr w:hSpace="180" w:wrap="around" w:vAnchor="page" w:hAnchor="margin" w:y="347"/>
                    <w:rPr>
                      <w:sz w:val="20"/>
                      <w:lang w:val="ro-MO"/>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47507ACF" w14:textId="77777777" w:rsidR="001B54CA" w:rsidRDefault="001B54CA" w:rsidP="001B54CA">
                  <w:pPr>
                    <w:framePr w:hSpace="180" w:wrap="around" w:vAnchor="page" w:hAnchor="margin" w:y="347"/>
                    <w:jc w:val="cente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58425A5" w14:textId="77777777" w:rsidR="001B54CA" w:rsidRPr="006C1FA2" w:rsidRDefault="001B54CA" w:rsidP="001B54CA">
                  <w:pPr>
                    <w:framePr w:hSpace="180" w:wrap="around" w:vAnchor="page" w:hAnchor="margin" w:y="347"/>
                    <w:rPr>
                      <w:sz w:val="20"/>
                    </w:rPr>
                  </w:pPr>
                </w:p>
              </w:tc>
            </w:tr>
            <w:tr w:rsidR="001B54CA" w:rsidRPr="006C1FA2" w14:paraId="5DBE4410" w14:textId="77777777" w:rsidTr="00FD2DE1">
              <w:trPr>
                <w:gridAfter w:val="2"/>
                <w:wAfter w:w="472" w:type="dxa"/>
                <w:trHeight w:val="70"/>
              </w:trPr>
              <w:tc>
                <w:tcPr>
                  <w:tcW w:w="1083" w:type="dxa"/>
                  <w:vMerge/>
                  <w:tcBorders>
                    <w:top w:val="single" w:sz="4" w:space="0" w:color="auto"/>
                    <w:left w:val="single" w:sz="4" w:space="0" w:color="auto"/>
                    <w:right w:val="single" w:sz="4" w:space="0" w:color="auto"/>
                  </w:tcBorders>
                  <w:shd w:val="clear" w:color="auto" w:fill="auto"/>
                  <w:textDirection w:val="btLr"/>
                  <w:vAlign w:val="center"/>
                </w:tcPr>
                <w:p w14:paraId="2E465A5C" w14:textId="77777777" w:rsidR="001B54CA" w:rsidRPr="001A1D3D" w:rsidRDefault="001B54CA" w:rsidP="001B54CA">
                  <w:pPr>
                    <w:framePr w:hSpace="180" w:wrap="around" w:vAnchor="page" w:hAnchor="margin" w:y="347"/>
                    <w:spacing w:after="160" w:line="259" w:lineRule="auto"/>
                    <w:jc w:val="center"/>
                    <w:rPr>
                      <w:noProof w:val="0"/>
                      <w:sz w:val="20"/>
                      <w:szCs w:val="20"/>
                      <w:lang w:val="ro-MO" w:eastAsia="ru-RU"/>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53A6F" w14:textId="7E95F8CF" w:rsidR="001B54CA" w:rsidRDefault="001B54CA" w:rsidP="001B54CA">
                  <w:pPr>
                    <w:framePr w:hSpace="180" w:wrap="around" w:vAnchor="page" w:hAnchor="margin" w:y="347"/>
                    <w:rPr>
                      <w:b/>
                      <w:color w:val="000000" w:themeColor="text1"/>
                      <w:sz w:val="20"/>
                      <w:szCs w:val="20"/>
                    </w:rPr>
                  </w:pPr>
                  <w:r>
                    <w:rPr>
                      <w:b/>
                      <w:sz w:val="20"/>
                      <w:szCs w:val="20"/>
                      <w:lang w:eastAsia="zh-CN"/>
                    </w:rPr>
                    <w:t>UPS pentru calculatoare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9FAB4F" w14:textId="61C54168" w:rsidR="001B54CA" w:rsidRPr="00E753F2" w:rsidRDefault="001B54CA" w:rsidP="001B54CA">
                  <w:pPr>
                    <w:framePr w:hSpace="180" w:wrap="around" w:vAnchor="page" w:hAnchor="margin" w:y="347"/>
                    <w:rPr>
                      <w:noProof w:val="0"/>
                      <w:sz w:val="20"/>
                      <w:szCs w:val="20"/>
                      <w:lang w:eastAsia="ru-RU"/>
                    </w:rPr>
                  </w:pPr>
                  <w:r w:rsidRPr="0077197E">
                    <w:rPr>
                      <w:noProof w:val="0"/>
                      <w:sz w:val="20"/>
                      <w:szCs w:val="20"/>
                      <w:lang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B7BE09F" w14:textId="6C7F96BD" w:rsidR="001B54CA" w:rsidRDefault="001B54CA" w:rsidP="001B54CA">
                  <w:pPr>
                    <w:framePr w:hSpace="180" w:wrap="around" w:vAnchor="page" w:hAnchor="margin" w:y="347"/>
                    <w:rPr>
                      <w:sz w:val="20"/>
                      <w:szCs w:val="20"/>
                    </w:rPr>
                  </w:pPr>
                  <w:r>
                    <w:rPr>
                      <w:noProof w:val="0"/>
                      <w:sz w:val="20"/>
                      <w:szCs w:val="20"/>
                      <w:lang w:eastAsia="ru-RU"/>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A651552" w14:textId="77777777" w:rsidR="001B54CA" w:rsidRPr="0028367D" w:rsidRDefault="001B54CA" w:rsidP="001B54C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2EFB14C" w14:textId="77777777" w:rsidR="001B54CA" w:rsidRPr="0028367D" w:rsidRDefault="001B54CA" w:rsidP="001B54C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0718787" w14:textId="77777777" w:rsidR="001B54CA" w:rsidRPr="0028367D" w:rsidRDefault="001B54CA" w:rsidP="001B54C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69147F" w14:textId="77777777" w:rsidR="001B54CA" w:rsidRPr="0028367D" w:rsidRDefault="001B54CA" w:rsidP="001B54CA">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7044066E" w14:textId="77777777" w:rsidR="001B54CA" w:rsidRPr="00106BBC" w:rsidRDefault="001B54CA" w:rsidP="001B54CA">
                  <w:pPr>
                    <w:framePr w:hSpace="180" w:wrap="around" w:vAnchor="page" w:hAnchor="margin" w:y="347"/>
                    <w:rPr>
                      <w:sz w:val="20"/>
                      <w:lang w:val="ro-MO"/>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7CB78FEF" w14:textId="77777777" w:rsidR="001B54CA" w:rsidRDefault="001B54CA" w:rsidP="001B54CA">
                  <w:pPr>
                    <w:framePr w:hSpace="180" w:wrap="around" w:vAnchor="page" w:hAnchor="margin" w:y="347"/>
                    <w:jc w:val="cente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919CC45" w14:textId="77777777" w:rsidR="001B54CA" w:rsidRPr="006C1FA2" w:rsidRDefault="001B54CA" w:rsidP="001B54CA">
                  <w:pPr>
                    <w:framePr w:hSpace="180" w:wrap="around" w:vAnchor="page" w:hAnchor="margin" w:y="347"/>
                    <w:rPr>
                      <w:sz w:val="20"/>
                    </w:rPr>
                  </w:pPr>
                </w:p>
              </w:tc>
            </w:tr>
            <w:tr w:rsidR="00984831" w:rsidRPr="006C1FA2" w14:paraId="6951F015" w14:textId="2C39A5EF" w:rsidTr="00106BBC">
              <w:trPr>
                <w:gridAfter w:val="2"/>
                <w:wAfter w:w="472"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14:paraId="6D85808D" w14:textId="77777777" w:rsidR="00984831" w:rsidRPr="0028367D" w:rsidRDefault="00984831" w:rsidP="001B54C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84831" w:rsidRPr="0028367D" w:rsidRDefault="00984831" w:rsidP="001B54C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84831" w:rsidRPr="0028367D" w:rsidRDefault="00984831" w:rsidP="001B54C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84831" w:rsidRPr="0028367D" w:rsidRDefault="00984831" w:rsidP="001B54C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84831" w:rsidRPr="0028367D" w:rsidRDefault="00984831" w:rsidP="001B54C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84831" w:rsidRPr="0028367D" w:rsidRDefault="00984831" w:rsidP="001B54C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84831" w:rsidRPr="0028367D" w:rsidRDefault="00984831" w:rsidP="001B54C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84831" w:rsidRPr="0028367D" w:rsidRDefault="00984831" w:rsidP="001B54C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984831" w:rsidRPr="0028367D" w:rsidRDefault="00984831" w:rsidP="001B54C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984831" w:rsidRPr="006C1FA2" w:rsidRDefault="00984831" w:rsidP="001B54C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984831" w:rsidRPr="006C1FA2" w:rsidRDefault="00984831" w:rsidP="001B54CA">
                  <w:pPr>
                    <w:framePr w:hSpace="180" w:wrap="around" w:vAnchor="page" w:hAnchor="margin" w:y="347"/>
                    <w:rPr>
                      <w:sz w:val="20"/>
                    </w:rPr>
                  </w:pPr>
                </w:p>
              </w:tc>
            </w:tr>
            <w:tr w:rsidR="00C25482" w:rsidRPr="00845C1B" w14:paraId="35BEFA5B" w14:textId="77777777" w:rsidTr="00106BBC">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C25482" w:rsidRPr="00845C1B" w:rsidRDefault="00C25482" w:rsidP="001B54CA">
                  <w:pPr>
                    <w:framePr w:hSpace="180" w:wrap="around" w:vAnchor="page" w:hAnchor="margin" w:y="347"/>
                    <w:tabs>
                      <w:tab w:val="left" w:pos="6120"/>
                    </w:tabs>
                    <w:rPr>
                      <w:sz w:val="20"/>
                    </w:rPr>
                  </w:pPr>
                </w:p>
                <w:p w14:paraId="15135DCC" w14:textId="77777777" w:rsidR="00C25482" w:rsidRPr="00845C1B" w:rsidRDefault="00C25482" w:rsidP="001B54C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B54CA">
                  <w:pPr>
                    <w:framePr w:hSpace="180" w:wrap="around" w:vAnchor="page" w:hAnchor="margin" w:y="347"/>
                    <w:rPr>
                      <w:sz w:val="20"/>
                    </w:rPr>
                  </w:pPr>
                </w:p>
                <w:p w14:paraId="1FA8F12B" w14:textId="362C50DE" w:rsidR="00C25482" w:rsidRPr="00845C1B" w:rsidRDefault="00C25482" w:rsidP="001B54C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1B54CA">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1B54CA">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25482" w:rsidRPr="00845C1B" w:rsidRDefault="00C25482" w:rsidP="001B54CA">
                  <w:pPr>
                    <w:framePr w:hSpace="180" w:wrap="around" w:vAnchor="page" w:hAnchor="margin" w:y="347"/>
                    <w:tabs>
                      <w:tab w:val="left" w:pos="6120"/>
                    </w:tabs>
                    <w:rPr>
                      <w:sz w:val="20"/>
                    </w:rPr>
                  </w:pPr>
                </w:p>
              </w:tc>
            </w:tr>
          </w:tbl>
          <w:p w14:paraId="29814EB5" w14:textId="77777777" w:rsidR="00215125" w:rsidRPr="00C00499" w:rsidRDefault="00215125" w:rsidP="00984831">
            <w:pPr>
              <w:rPr>
                <w:bCs/>
                <w:iCs/>
              </w:rPr>
            </w:pPr>
          </w:p>
        </w:tc>
      </w:tr>
      <w:tr w:rsidR="00984831" w:rsidRPr="00C00499" w14:paraId="3BF62BB5" w14:textId="77777777" w:rsidTr="00984831">
        <w:trPr>
          <w:trHeight w:val="16786"/>
        </w:trPr>
        <w:tc>
          <w:tcPr>
            <w:tcW w:w="5000" w:type="pct"/>
            <w:gridSpan w:val="11"/>
            <w:tcBorders>
              <w:top w:val="single" w:sz="4" w:space="0" w:color="auto"/>
            </w:tcBorders>
            <w:shd w:val="clear" w:color="auto" w:fill="auto"/>
            <w:vAlign w:val="center"/>
          </w:tcPr>
          <w:p w14:paraId="3CCA67A0" w14:textId="77777777" w:rsidR="00984831" w:rsidRPr="00C00499" w:rsidRDefault="00984831" w:rsidP="00984831">
            <w:pPr>
              <w:tabs>
                <w:tab w:val="left" w:pos="6120"/>
              </w:tabs>
            </w:pPr>
          </w:p>
        </w:tc>
      </w:tr>
      <w:tr w:rsidR="00215125" w:rsidRPr="00C60D06" w14:paraId="2A524C69" w14:textId="77777777" w:rsidTr="00984831">
        <w:trPr>
          <w:gridAfter w:val="1"/>
          <w:wAfter w:w="26" w:type="pct"/>
          <w:trHeight w:val="397"/>
        </w:trPr>
        <w:tc>
          <w:tcPr>
            <w:tcW w:w="628" w:type="pct"/>
            <w:tcBorders>
              <w:top w:val="single" w:sz="4" w:space="0" w:color="auto"/>
            </w:tcBorders>
          </w:tcPr>
          <w:p w14:paraId="246846AA" w14:textId="77777777" w:rsidR="00215125" w:rsidRPr="00C60D06" w:rsidRDefault="00215125" w:rsidP="00984831">
            <w:pPr>
              <w:tabs>
                <w:tab w:val="left" w:pos="6120"/>
              </w:tabs>
            </w:pPr>
          </w:p>
        </w:tc>
        <w:tc>
          <w:tcPr>
            <w:tcW w:w="87" w:type="pct"/>
            <w:tcBorders>
              <w:top w:val="single" w:sz="4" w:space="0" w:color="auto"/>
            </w:tcBorders>
          </w:tcPr>
          <w:p w14:paraId="4F6BA3DA" w14:textId="77777777" w:rsidR="00215125" w:rsidRPr="00C60D06" w:rsidRDefault="00215125" w:rsidP="00984831">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98483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820CEF" w14:textId="77777777" w:rsidR="00FB0ECF" w:rsidRDefault="00FB0ECF" w:rsidP="00A20ACF">
      <w:r>
        <w:separator/>
      </w:r>
    </w:p>
  </w:endnote>
  <w:endnote w:type="continuationSeparator" w:id="0">
    <w:p w14:paraId="775BDABC" w14:textId="77777777" w:rsidR="00FB0ECF" w:rsidRDefault="00FB0E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AA3B9C">
          <w:t>47</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0452BD" w14:textId="77777777" w:rsidR="00FB0ECF" w:rsidRDefault="00FB0ECF" w:rsidP="00A20ACF">
      <w:r>
        <w:separator/>
      </w:r>
    </w:p>
  </w:footnote>
  <w:footnote w:type="continuationSeparator" w:id="0">
    <w:p w14:paraId="6B79F36F" w14:textId="77777777" w:rsidR="00FB0ECF" w:rsidRDefault="00FB0EC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EAD"/>
    <w:rsid w:val="00064F1F"/>
    <w:rsid w:val="00065C50"/>
    <w:rsid w:val="00067D0D"/>
    <w:rsid w:val="0007146B"/>
    <w:rsid w:val="00071859"/>
    <w:rsid w:val="00074305"/>
    <w:rsid w:val="00074739"/>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1C0"/>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6BBC"/>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4CA"/>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249"/>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30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E34"/>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54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6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0FC3"/>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83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B9C"/>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1B1"/>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EDB"/>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FEB"/>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241"/>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EC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0D61C0"/>
    <w:pPr>
      <w:widowControl w:val="0"/>
      <w:autoSpaceDE w:val="0"/>
      <w:autoSpaceDN w:val="0"/>
    </w:pPr>
    <w:rPr>
      <w:noProof w:val="0"/>
      <w:sz w:val="22"/>
      <w:szCs w:val="22"/>
    </w:rPr>
  </w:style>
  <w:style w:type="character" w:customStyle="1" w:styleId="fontstyle01">
    <w:name w:val="fontstyle01"/>
    <w:rsid w:val="00EC3241"/>
    <w:rPr>
      <w:rFonts w:ascii="Times New Roman" w:hAnsi="Times New Roman" w:cs="Times New Roman" w:hint="default"/>
      <w:b w:val="0"/>
      <w:bCs w:val="0"/>
      <w:i w:val="0"/>
      <w:iCs w:val="0"/>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0D61C0"/>
    <w:pPr>
      <w:widowControl w:val="0"/>
      <w:autoSpaceDE w:val="0"/>
      <w:autoSpaceDN w:val="0"/>
    </w:pPr>
    <w:rPr>
      <w:noProof w:val="0"/>
      <w:sz w:val="22"/>
      <w:szCs w:val="22"/>
    </w:rPr>
  </w:style>
  <w:style w:type="character" w:customStyle="1" w:styleId="fontstyle01">
    <w:name w:val="fontstyle01"/>
    <w:rsid w:val="00EC3241"/>
    <w:rPr>
      <w:rFonts w:ascii="Times New Roman" w:hAnsi="Times New Roman" w:cs="Times New Roman"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C62C8C-2764-4925-A49B-AE66D5D1A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69</Pages>
  <Words>22214</Words>
  <Characters>126623</Characters>
  <Application>Microsoft Office Word</Application>
  <DocSecurity>0</DocSecurity>
  <Lines>1055</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11</cp:revision>
  <cp:lastPrinted>2021-03-10T08:12:00Z</cp:lastPrinted>
  <dcterms:created xsi:type="dcterms:W3CDTF">2023-02-03T06:08:00Z</dcterms:created>
  <dcterms:modified xsi:type="dcterms:W3CDTF">2023-05-23T11:35:00Z</dcterms:modified>
</cp:coreProperties>
</file>