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DF2AA" w14:textId="77777777" w:rsidR="00DB189C" w:rsidRPr="00673470" w:rsidRDefault="00814C6C" w:rsidP="00673470">
      <w:pPr>
        <w:pStyle w:val="Heading1"/>
        <w:jc w:val="center"/>
        <w:rPr>
          <w:rFonts w:ascii="Times New Roman" w:hAnsi="Times New Roman" w:cs="Times New Roman"/>
          <w:color w:val="auto"/>
          <w:sz w:val="24"/>
          <w:szCs w:val="24"/>
        </w:rPr>
      </w:pPr>
      <w:r w:rsidRPr="00673470">
        <w:rPr>
          <w:rFonts w:ascii="Times New Roman" w:hAnsi="Times New Roman" w:cs="Times New Roman"/>
          <w:color w:val="auto"/>
          <w:sz w:val="24"/>
          <w:szCs w:val="24"/>
        </w:rPr>
        <w:t>Caiet de Sarcini</w:t>
      </w:r>
    </w:p>
    <w:p w14:paraId="71C15D7B" w14:textId="7E2D9AC3" w:rsidR="00155F8F" w:rsidRDefault="00814C6C" w:rsidP="00673470">
      <w:pPr>
        <w:jc w:val="center"/>
        <w:rPr>
          <w:rFonts w:ascii="Times New Roman" w:hAnsi="Times New Roman" w:cs="Times New Roman"/>
          <w:sz w:val="24"/>
          <w:szCs w:val="24"/>
        </w:rPr>
      </w:pPr>
      <w:r w:rsidRPr="00673470">
        <w:rPr>
          <w:rFonts w:ascii="Times New Roman" w:hAnsi="Times New Roman" w:cs="Times New Roman"/>
          <w:sz w:val="24"/>
          <w:szCs w:val="24"/>
        </w:rPr>
        <w:t>pentru achiziția</w:t>
      </w:r>
      <w:r w:rsidR="00405749">
        <w:rPr>
          <w:rFonts w:ascii="Times New Roman" w:hAnsi="Times New Roman" w:cs="Times New Roman"/>
          <w:sz w:val="24"/>
          <w:szCs w:val="24"/>
        </w:rPr>
        <w:t xml:space="preserve"> BUNURI</w:t>
      </w:r>
    </w:p>
    <w:p w14:paraId="2171DFBE" w14:textId="6AFEC1E5" w:rsidR="00673470" w:rsidRPr="00EC0ABC" w:rsidRDefault="00EC0ABC" w:rsidP="004219A3">
      <w:pPr>
        <w:jc w:val="both"/>
        <w:rPr>
          <w:rFonts w:ascii="Times New Roman" w:hAnsi="Times New Roman" w:cs="Times New Roman"/>
          <w:sz w:val="24"/>
          <w:szCs w:val="24"/>
        </w:rPr>
      </w:pPr>
      <w:r w:rsidRPr="00EC0ABC">
        <w:rPr>
          <w:rFonts w:ascii="Times New Roman" w:hAnsi="Times New Roman" w:cs="Times New Roman"/>
          <w:b/>
          <w:bCs/>
          <w:color w:val="000000" w:themeColor="text1"/>
          <w:sz w:val="24"/>
          <w:szCs w:val="24"/>
          <w:lang w:val="ro-RO" w:eastAsia="ro-RO" w:bidi="ro-RO"/>
        </w:rPr>
        <w:t>T</w:t>
      </w:r>
      <w:r w:rsidRPr="00EC0ABC">
        <w:rPr>
          <w:rFonts w:ascii="Times New Roman" w:eastAsia="Times New Roman" w:hAnsi="Times New Roman" w:cs="Times New Roman"/>
          <w:b/>
          <w:bCs/>
          <w:sz w:val="24"/>
          <w:szCs w:val="24"/>
          <w:lang w:val="ro-RO" w:eastAsia="ru-RU"/>
        </w:rPr>
        <w:t>ractor multifunc</w:t>
      </w:r>
      <w:r w:rsidR="004219A3">
        <w:rPr>
          <w:rFonts w:ascii="Times New Roman" w:eastAsia="Times New Roman" w:hAnsi="Times New Roman" w:cs="Times New Roman"/>
          <w:b/>
          <w:bCs/>
          <w:sz w:val="24"/>
          <w:szCs w:val="24"/>
          <w:lang w:val="ro-RO" w:eastAsia="ru-RU"/>
        </w:rPr>
        <w:t>ț</w:t>
      </w:r>
      <w:r w:rsidRPr="00EC0ABC">
        <w:rPr>
          <w:rFonts w:ascii="Times New Roman" w:eastAsia="Times New Roman" w:hAnsi="Times New Roman" w:cs="Times New Roman"/>
          <w:b/>
          <w:bCs/>
          <w:sz w:val="24"/>
          <w:szCs w:val="24"/>
          <w:lang w:val="ro-RO" w:eastAsia="ru-RU"/>
        </w:rPr>
        <w:t>ional, încărcătorul frontal</w:t>
      </w:r>
      <w:r w:rsidRPr="00EC0ABC">
        <w:rPr>
          <w:rFonts w:ascii="Times New Roman" w:eastAsia="Times New Roman" w:hAnsi="Times New Roman" w:cs="Times New Roman"/>
          <w:sz w:val="24"/>
          <w:szCs w:val="24"/>
          <w:lang w:val="ro-RO" w:eastAsia="ru-RU"/>
        </w:rPr>
        <w:t xml:space="preserve"> </w:t>
      </w:r>
      <w:r w:rsidRPr="00EC0ABC">
        <w:rPr>
          <w:rFonts w:ascii="Times New Roman" w:eastAsia="Times New Roman" w:hAnsi="Times New Roman" w:cs="Times New Roman"/>
          <w:b/>
          <w:sz w:val="24"/>
          <w:szCs w:val="24"/>
          <w:lang w:val="ro-RO" w:eastAsia="ru-RU"/>
        </w:rPr>
        <w:t>cu</w:t>
      </w:r>
      <w:r w:rsidRPr="00EC0ABC">
        <w:rPr>
          <w:rFonts w:ascii="Times New Roman" w:eastAsia="Times New Roman" w:hAnsi="Times New Roman" w:cs="Times New Roman"/>
          <w:sz w:val="24"/>
          <w:szCs w:val="24"/>
          <w:lang w:val="ro-RO" w:eastAsia="ru-RU"/>
        </w:rPr>
        <w:t xml:space="preserve"> </w:t>
      </w:r>
      <w:r w:rsidRPr="00EC0ABC">
        <w:rPr>
          <w:rFonts w:ascii="Times New Roman" w:eastAsia="Times New Roman" w:hAnsi="Times New Roman" w:cs="Times New Roman"/>
          <w:b/>
          <w:bCs/>
          <w:sz w:val="24"/>
          <w:szCs w:val="24"/>
          <w:lang w:val="ro-RO" w:eastAsia="ru-RU"/>
        </w:rPr>
        <w:t>căuș (cupă) h</w:t>
      </w:r>
      <w:r w:rsidR="007977DB">
        <w:rPr>
          <w:rFonts w:ascii="Times New Roman" w:eastAsia="Times New Roman" w:hAnsi="Times New Roman" w:cs="Times New Roman"/>
          <w:b/>
          <w:bCs/>
          <w:sz w:val="24"/>
          <w:szCs w:val="24"/>
          <w:lang w:val="ro-RO" w:eastAsia="ru-RU"/>
        </w:rPr>
        <w:t>i</w:t>
      </w:r>
      <w:r w:rsidRPr="00EC0ABC">
        <w:rPr>
          <w:rFonts w:ascii="Times New Roman" w:eastAsia="Times New Roman" w:hAnsi="Times New Roman" w:cs="Times New Roman"/>
          <w:b/>
          <w:bCs/>
          <w:sz w:val="24"/>
          <w:szCs w:val="24"/>
          <w:lang w:val="ro-RO" w:eastAsia="ru-RU"/>
        </w:rPr>
        <w:t>draulic, încărcătorul hidraulic pentru tomberoane</w:t>
      </w:r>
      <w:r w:rsidRPr="00EC0ABC">
        <w:rPr>
          <w:rFonts w:ascii="Times New Roman" w:eastAsia="Times New Roman" w:hAnsi="Times New Roman" w:cs="Times New Roman"/>
          <w:sz w:val="24"/>
          <w:szCs w:val="24"/>
          <w:lang w:val="ro-RO" w:eastAsia="ru-RU"/>
        </w:rPr>
        <w:t xml:space="preserve">, </w:t>
      </w:r>
      <w:r w:rsidRPr="00EC0ABC">
        <w:rPr>
          <w:rFonts w:ascii="Times New Roman" w:eastAsia="Times New Roman" w:hAnsi="Times New Roman" w:cs="Times New Roman"/>
          <w:b/>
          <w:bCs/>
          <w:sz w:val="24"/>
          <w:szCs w:val="24"/>
          <w:lang w:val="ro-RO" w:eastAsia="ru-RU"/>
        </w:rPr>
        <w:t>remorc</w:t>
      </w:r>
      <w:r w:rsidR="00405749">
        <w:rPr>
          <w:rFonts w:ascii="Times New Roman" w:eastAsia="Times New Roman" w:hAnsi="Times New Roman" w:cs="Times New Roman"/>
          <w:b/>
          <w:bCs/>
          <w:sz w:val="24"/>
          <w:szCs w:val="24"/>
          <w:lang w:val="ro-RO" w:eastAsia="ru-RU"/>
        </w:rPr>
        <w:t>a</w:t>
      </w:r>
      <w:r w:rsidRPr="00EC0ABC">
        <w:rPr>
          <w:rFonts w:ascii="Times New Roman" w:eastAsia="Times New Roman" w:hAnsi="Times New Roman" w:cs="Times New Roman"/>
          <w:b/>
          <w:bCs/>
          <w:sz w:val="24"/>
          <w:szCs w:val="24"/>
          <w:lang w:val="ro-RO" w:eastAsia="ru-RU"/>
        </w:rPr>
        <w:t>, l</w:t>
      </w:r>
      <w:r w:rsidR="007977DB">
        <w:rPr>
          <w:rFonts w:ascii="Times New Roman" w:eastAsia="Times New Roman" w:hAnsi="Times New Roman" w:cs="Times New Roman"/>
          <w:b/>
          <w:bCs/>
          <w:sz w:val="24"/>
          <w:szCs w:val="24"/>
          <w:lang w:val="ro-RO" w:eastAsia="ru-RU"/>
        </w:rPr>
        <w:t>a</w:t>
      </w:r>
      <w:r w:rsidRPr="00EC0ABC">
        <w:rPr>
          <w:rFonts w:ascii="Times New Roman" w:eastAsia="Times New Roman" w:hAnsi="Times New Roman" w:cs="Times New Roman"/>
          <w:b/>
          <w:bCs/>
          <w:sz w:val="24"/>
          <w:szCs w:val="24"/>
          <w:lang w:val="ro-RO" w:eastAsia="ru-RU"/>
        </w:rPr>
        <w:t>m</w:t>
      </w:r>
      <w:r w:rsidR="007977DB">
        <w:rPr>
          <w:rFonts w:ascii="Times New Roman" w:eastAsia="Times New Roman" w:hAnsi="Times New Roman" w:cs="Times New Roman"/>
          <w:b/>
          <w:bCs/>
          <w:sz w:val="24"/>
          <w:szCs w:val="24"/>
          <w:lang w:val="ro-RO" w:eastAsia="ru-RU"/>
        </w:rPr>
        <w:t>ă</w:t>
      </w:r>
      <w:r w:rsidRPr="00EC0ABC">
        <w:rPr>
          <w:rFonts w:ascii="Times New Roman" w:eastAsia="Times New Roman" w:hAnsi="Times New Roman" w:cs="Times New Roman"/>
          <w:b/>
          <w:bCs/>
          <w:sz w:val="24"/>
          <w:szCs w:val="24"/>
          <w:lang w:val="ro-RO" w:eastAsia="ru-RU"/>
        </w:rPr>
        <w:t xml:space="preserve"> frontal</w:t>
      </w:r>
      <w:r w:rsidR="00405749">
        <w:rPr>
          <w:rFonts w:ascii="Times New Roman" w:eastAsia="Times New Roman" w:hAnsi="Times New Roman" w:cs="Times New Roman"/>
          <w:b/>
          <w:bCs/>
          <w:sz w:val="24"/>
          <w:szCs w:val="24"/>
          <w:lang w:val="ro-RO" w:eastAsia="ru-RU"/>
        </w:rPr>
        <w:t>a</w:t>
      </w:r>
      <w:r w:rsidRPr="00EC0ABC">
        <w:rPr>
          <w:rFonts w:ascii="Times New Roman" w:eastAsia="Times New Roman" w:hAnsi="Times New Roman" w:cs="Times New Roman"/>
          <w:b/>
          <w:bCs/>
          <w:sz w:val="24"/>
          <w:szCs w:val="24"/>
          <w:lang w:val="ro-RO" w:eastAsia="ru-RU"/>
        </w:rPr>
        <w:t xml:space="preserve"> </w:t>
      </w:r>
      <w:r w:rsidRPr="00EC0ABC">
        <w:rPr>
          <w:rFonts w:ascii="Times New Roman" w:hAnsi="Times New Roman" w:cs="Times New Roman"/>
          <w:b/>
          <w:sz w:val="24"/>
          <w:szCs w:val="24"/>
          <w:lang w:val="ro-RO"/>
        </w:rPr>
        <w:t>pentru de</w:t>
      </w:r>
      <w:r w:rsidR="007977DB">
        <w:rPr>
          <w:rFonts w:ascii="Times New Roman" w:hAnsi="Times New Roman" w:cs="Times New Roman"/>
          <w:b/>
          <w:sz w:val="24"/>
          <w:szCs w:val="24"/>
          <w:lang w:val="ro-RO"/>
        </w:rPr>
        <w:t>s</w:t>
      </w:r>
      <w:r w:rsidRPr="00EC0ABC">
        <w:rPr>
          <w:rFonts w:ascii="Times New Roman" w:hAnsi="Times New Roman" w:cs="Times New Roman"/>
          <w:b/>
          <w:sz w:val="24"/>
          <w:szCs w:val="24"/>
          <w:lang w:val="ro-RO"/>
        </w:rPr>
        <w:t>zăpezire</w:t>
      </w:r>
      <w:r w:rsidRPr="00EC0ABC">
        <w:rPr>
          <w:rFonts w:ascii="Times New Roman" w:eastAsia="Times New Roman" w:hAnsi="Times New Roman" w:cs="Times New Roman"/>
          <w:sz w:val="24"/>
          <w:szCs w:val="24"/>
          <w:lang w:val="ro-RO" w:eastAsia="ru-RU"/>
        </w:rPr>
        <w:t xml:space="preserve">, </w:t>
      </w:r>
      <w:r w:rsidRPr="00EC0ABC">
        <w:rPr>
          <w:rFonts w:ascii="Times New Roman" w:eastAsia="Times New Roman" w:hAnsi="Times New Roman" w:cs="Times New Roman"/>
          <w:b/>
          <w:bCs/>
          <w:sz w:val="24"/>
          <w:szCs w:val="24"/>
          <w:lang w:val="ro-RO" w:eastAsia="ru-RU"/>
        </w:rPr>
        <w:t>mătur</w:t>
      </w:r>
      <w:r w:rsidR="00405749">
        <w:rPr>
          <w:rFonts w:ascii="Times New Roman" w:eastAsia="Times New Roman" w:hAnsi="Times New Roman" w:cs="Times New Roman"/>
          <w:b/>
          <w:bCs/>
          <w:sz w:val="24"/>
          <w:szCs w:val="24"/>
          <w:lang w:val="ro-RO" w:eastAsia="ru-RU"/>
        </w:rPr>
        <w:t>a</w:t>
      </w:r>
      <w:r w:rsidRPr="00EC0ABC">
        <w:rPr>
          <w:rFonts w:ascii="Times New Roman" w:eastAsia="Times New Roman" w:hAnsi="Times New Roman" w:cs="Times New Roman"/>
          <w:b/>
          <w:bCs/>
          <w:sz w:val="24"/>
          <w:szCs w:val="24"/>
          <w:lang w:val="ro-RO" w:eastAsia="ru-RU"/>
        </w:rPr>
        <w:t xml:space="preserve"> stradal</w:t>
      </w:r>
      <w:r w:rsidR="007977DB">
        <w:rPr>
          <w:rFonts w:ascii="Times New Roman" w:eastAsia="Times New Roman" w:hAnsi="Times New Roman" w:cs="Times New Roman"/>
          <w:b/>
          <w:bCs/>
          <w:sz w:val="24"/>
          <w:szCs w:val="24"/>
          <w:lang w:val="ro-RO" w:eastAsia="ru-RU"/>
        </w:rPr>
        <w:t>ă</w:t>
      </w:r>
      <w:r w:rsidRPr="00EC0ABC">
        <w:rPr>
          <w:rFonts w:ascii="Times New Roman" w:eastAsia="Times New Roman" w:hAnsi="Times New Roman" w:cs="Times New Roman"/>
          <w:b/>
          <w:bCs/>
          <w:sz w:val="24"/>
          <w:szCs w:val="24"/>
          <w:lang w:val="ro-RO" w:eastAsia="ru-RU"/>
        </w:rPr>
        <w:t xml:space="preserve"> </w:t>
      </w:r>
      <w:r w:rsidRPr="00EC0ABC">
        <w:rPr>
          <w:rFonts w:ascii="Times New Roman" w:hAnsi="Times New Roman" w:cs="Times New Roman"/>
          <w:b/>
          <w:sz w:val="24"/>
          <w:szCs w:val="24"/>
          <w:lang w:val="ro-RO"/>
        </w:rPr>
        <w:t>atașate la tractor, distribuitor  de nisip (împrăștietor de materiale antiderapante) atașat la tractor, cistern</w:t>
      </w:r>
      <w:r w:rsidR="004D54CD">
        <w:rPr>
          <w:rFonts w:ascii="Times New Roman" w:hAnsi="Times New Roman" w:cs="Times New Roman"/>
          <w:b/>
          <w:sz w:val="24"/>
          <w:szCs w:val="24"/>
          <w:lang w:val="ro-RO"/>
        </w:rPr>
        <w:t>ă</w:t>
      </w:r>
      <w:r w:rsidRPr="00EC0ABC">
        <w:rPr>
          <w:rFonts w:ascii="Times New Roman" w:hAnsi="Times New Roman" w:cs="Times New Roman"/>
          <w:b/>
          <w:sz w:val="24"/>
          <w:szCs w:val="24"/>
          <w:lang w:val="ro-RO"/>
        </w:rPr>
        <w:t xml:space="preserve"> de vidanjare atașate la tractor</w:t>
      </w:r>
    </w:p>
    <w:p w14:paraId="587D0C56" w14:textId="10C61F29" w:rsidR="00DB189C" w:rsidRPr="00673470" w:rsidRDefault="00814C6C">
      <w:pPr>
        <w:rPr>
          <w:rFonts w:ascii="Times New Roman" w:hAnsi="Times New Roman" w:cs="Times New Roman"/>
          <w:sz w:val="24"/>
          <w:szCs w:val="24"/>
        </w:rPr>
      </w:pPr>
      <w:r w:rsidRPr="00673470">
        <w:rPr>
          <w:rFonts w:ascii="Times New Roman" w:hAnsi="Times New Roman" w:cs="Times New Roman"/>
          <w:sz w:val="24"/>
          <w:szCs w:val="24"/>
        </w:rPr>
        <w:t xml:space="preserve">Beneficiarul achiziției </w:t>
      </w:r>
      <w:r w:rsidRPr="00673470">
        <w:rPr>
          <w:rFonts w:ascii="Times New Roman" w:hAnsi="Times New Roman" w:cs="Times New Roman"/>
          <w:b/>
          <w:bCs/>
          <w:sz w:val="24"/>
          <w:szCs w:val="24"/>
        </w:rPr>
        <w:t xml:space="preserve">Primăria </w:t>
      </w:r>
      <w:r w:rsidR="0028490F" w:rsidRPr="00673470">
        <w:rPr>
          <w:rFonts w:ascii="Times New Roman" w:hAnsi="Times New Roman" w:cs="Times New Roman"/>
          <w:b/>
          <w:bCs/>
          <w:sz w:val="24"/>
          <w:szCs w:val="24"/>
        </w:rPr>
        <w:t>or. Cupcini</w:t>
      </w:r>
    </w:p>
    <w:p w14:paraId="504F2DE9" w14:textId="0BE71ADD" w:rsidR="00DB189C" w:rsidRPr="00673470" w:rsidRDefault="00814C6C">
      <w:pPr>
        <w:spacing w:before="60" w:after="60"/>
        <w:ind w:right="22"/>
        <w:jc w:val="center"/>
        <w:rPr>
          <w:rFonts w:ascii="Times New Roman" w:hAnsi="Times New Roman" w:cs="Times New Roman"/>
          <w:b/>
          <w:bCs/>
          <w:color w:val="000000" w:themeColor="text1"/>
          <w:sz w:val="24"/>
          <w:szCs w:val="24"/>
        </w:rPr>
      </w:pPr>
      <w:r w:rsidRPr="00673470">
        <w:rPr>
          <w:rFonts w:ascii="Times New Roman" w:hAnsi="Times New Roman" w:cs="Times New Roman"/>
          <w:b/>
          <w:bCs/>
          <w:color w:val="000000" w:themeColor="text1"/>
          <w:sz w:val="24"/>
          <w:szCs w:val="24"/>
        </w:rPr>
        <w:t xml:space="preserve">CPV </w:t>
      </w:r>
      <w:r w:rsidR="00846C12" w:rsidRPr="00673470">
        <w:rPr>
          <w:rFonts w:ascii="Times New Roman" w:hAnsi="Times New Roman" w:cs="Times New Roman"/>
          <w:b/>
          <w:bCs/>
          <w:color w:val="000000" w:themeColor="text1"/>
          <w:sz w:val="24"/>
          <w:szCs w:val="24"/>
        </w:rPr>
        <w:t>16700000-2</w:t>
      </w:r>
    </w:p>
    <w:p w14:paraId="08A1285A" w14:textId="0AD8D687" w:rsidR="00DB189C" w:rsidRPr="00673470" w:rsidRDefault="00814C6C">
      <w:pPr>
        <w:jc w:val="both"/>
        <w:rPr>
          <w:rFonts w:ascii="Times New Roman" w:hAnsi="Times New Roman" w:cs="Times New Roman"/>
          <w:sz w:val="24"/>
          <w:szCs w:val="24"/>
        </w:rPr>
      </w:pPr>
      <w:r w:rsidRPr="00673470">
        <w:rPr>
          <w:rFonts w:ascii="Times New Roman" w:hAnsi="Times New Roman" w:cs="Times New Roman"/>
          <w:b/>
          <w:bCs/>
          <w:sz w:val="24"/>
          <w:szCs w:val="24"/>
        </w:rPr>
        <w:t xml:space="preserve">*Nota: </w:t>
      </w:r>
      <w:r w:rsidRPr="00673470">
        <w:rPr>
          <w:rFonts w:ascii="Times New Roman" w:hAnsi="Times New Roman" w:cs="Times New Roman"/>
          <w:sz w:val="24"/>
          <w:szCs w:val="24"/>
        </w:rPr>
        <w:t>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baza Anexei nr. 3 la Acordu</w:t>
      </w:r>
      <w:r w:rsidR="0028490F" w:rsidRPr="00673470">
        <w:rPr>
          <w:rFonts w:ascii="Times New Roman" w:hAnsi="Times New Roman" w:cs="Times New Roman"/>
          <w:sz w:val="24"/>
          <w:szCs w:val="24"/>
        </w:rPr>
        <w:t>l</w:t>
      </w:r>
      <w:r w:rsidRPr="00673470">
        <w:rPr>
          <w:rFonts w:ascii="Times New Roman" w:hAnsi="Times New Roman" w:cs="Times New Roman"/>
          <w:sz w:val="24"/>
          <w:szCs w:val="24"/>
        </w:rPr>
        <w:t xml:space="preserve"> de grant nr. 0</w:t>
      </w:r>
      <w:r w:rsidR="0028490F" w:rsidRPr="00673470">
        <w:rPr>
          <w:rFonts w:ascii="Times New Roman" w:hAnsi="Times New Roman" w:cs="Times New Roman"/>
          <w:sz w:val="24"/>
          <w:szCs w:val="24"/>
        </w:rPr>
        <w:t>8</w:t>
      </w:r>
      <w:r w:rsidRPr="00673470">
        <w:rPr>
          <w:rFonts w:ascii="Times New Roman" w:hAnsi="Times New Roman" w:cs="Times New Roman"/>
          <w:sz w:val="24"/>
          <w:szCs w:val="24"/>
        </w:rPr>
        <w:t xml:space="preserve"> din </w:t>
      </w:r>
      <w:r w:rsidR="0028490F" w:rsidRPr="00673470">
        <w:rPr>
          <w:rFonts w:ascii="Times New Roman" w:hAnsi="Times New Roman" w:cs="Times New Roman"/>
          <w:sz w:val="24"/>
          <w:szCs w:val="24"/>
        </w:rPr>
        <w:t xml:space="preserve">26 septembrie </w:t>
      </w:r>
      <w:r w:rsidRPr="00673470">
        <w:rPr>
          <w:rFonts w:ascii="Times New Roman" w:hAnsi="Times New Roman" w:cs="Times New Roman"/>
          <w:sz w:val="24"/>
          <w:szCs w:val="24"/>
        </w:rPr>
        <w:t>2025, „GHID DE ACHIZIȚII”.</w:t>
      </w:r>
    </w:p>
    <w:p w14:paraId="2995BCF8" w14:textId="77777777" w:rsidR="00DB189C" w:rsidRPr="00673470" w:rsidRDefault="00814C6C">
      <w:pPr>
        <w:pStyle w:val="Heading2"/>
        <w:rPr>
          <w:rFonts w:ascii="Times New Roman" w:hAnsi="Times New Roman" w:cs="Times New Roman"/>
          <w:color w:val="auto"/>
          <w:sz w:val="24"/>
          <w:szCs w:val="24"/>
        </w:rPr>
      </w:pPr>
      <w:r w:rsidRPr="00673470">
        <w:rPr>
          <w:rFonts w:ascii="Times New Roman" w:hAnsi="Times New Roman" w:cs="Times New Roman"/>
          <w:color w:val="auto"/>
          <w:sz w:val="24"/>
          <w:szCs w:val="24"/>
        </w:rPr>
        <w:t>1. Contextul și scopul achiziției</w:t>
      </w:r>
    </w:p>
    <w:p w14:paraId="593AAEC5" w14:textId="179B1562" w:rsidR="0028490F" w:rsidRPr="00405749" w:rsidRDefault="0068721E" w:rsidP="0028490F">
      <w:pPr>
        <w:spacing w:after="0"/>
        <w:jc w:val="both"/>
        <w:rPr>
          <w:rFonts w:ascii="Times New Roman" w:hAnsi="Times New Roman" w:cs="Times New Roman"/>
          <w:b/>
          <w:bCs/>
          <w:i/>
          <w:sz w:val="24"/>
          <w:szCs w:val="24"/>
          <w:lang w:val="ro-RO"/>
        </w:rPr>
      </w:pPr>
      <w:r w:rsidRPr="00673470">
        <w:rPr>
          <w:rFonts w:ascii="Times New Roman" w:hAnsi="Times New Roman" w:cs="Times New Roman"/>
          <w:sz w:val="24"/>
          <w:szCs w:val="24"/>
        </w:rPr>
        <w:t>Prezenta documentație descrie cerințele tehnice și administrative pentru achizițio</w:t>
      </w:r>
      <w:r w:rsidR="0028490F" w:rsidRPr="00673470">
        <w:rPr>
          <w:rFonts w:ascii="Times New Roman" w:hAnsi="Times New Roman" w:cs="Times New Roman"/>
          <w:sz w:val="24"/>
          <w:szCs w:val="24"/>
        </w:rPr>
        <w:t xml:space="preserve">narea </w:t>
      </w:r>
      <w:r w:rsidR="00673470" w:rsidRPr="00673470">
        <w:rPr>
          <w:rFonts w:ascii="Times New Roman" w:hAnsi="Times New Roman" w:cs="Times New Roman"/>
          <w:sz w:val="24"/>
          <w:szCs w:val="24"/>
        </w:rPr>
        <w:t>T</w:t>
      </w:r>
      <w:r w:rsidR="0028490F" w:rsidRPr="00673470">
        <w:rPr>
          <w:rFonts w:ascii="Times New Roman" w:hAnsi="Times New Roman" w:cs="Times New Roman"/>
          <w:sz w:val="24"/>
          <w:szCs w:val="24"/>
        </w:rPr>
        <w:t>ractor</w:t>
      </w:r>
      <w:r w:rsidR="00673470" w:rsidRPr="00673470">
        <w:rPr>
          <w:rFonts w:ascii="Times New Roman" w:hAnsi="Times New Roman" w:cs="Times New Roman"/>
          <w:sz w:val="24"/>
          <w:szCs w:val="24"/>
        </w:rPr>
        <w:t>ului</w:t>
      </w:r>
      <w:r w:rsidR="0028490F" w:rsidRPr="00673470">
        <w:rPr>
          <w:rFonts w:ascii="Times New Roman" w:hAnsi="Times New Roman" w:cs="Times New Roman"/>
          <w:sz w:val="24"/>
          <w:szCs w:val="24"/>
        </w:rPr>
        <w:t xml:space="preserve"> mult</w:t>
      </w:r>
      <w:r w:rsidR="00A86AFE">
        <w:rPr>
          <w:rFonts w:ascii="Times New Roman" w:hAnsi="Times New Roman" w:cs="Times New Roman"/>
          <w:sz w:val="24"/>
          <w:szCs w:val="24"/>
        </w:rPr>
        <w:t>ifuncțional și a echipamentului</w:t>
      </w:r>
      <w:r w:rsidR="0028490F" w:rsidRPr="00673470">
        <w:rPr>
          <w:rFonts w:ascii="Times New Roman" w:hAnsi="Times New Roman" w:cs="Times New Roman"/>
          <w:sz w:val="24"/>
          <w:szCs w:val="24"/>
        </w:rPr>
        <w:t xml:space="preserve"> care să </w:t>
      </w:r>
      <w:r w:rsidRPr="00673470">
        <w:rPr>
          <w:rFonts w:ascii="Times New Roman" w:hAnsi="Times New Roman" w:cs="Times New Roman"/>
          <w:sz w:val="24"/>
          <w:szCs w:val="24"/>
        </w:rPr>
        <w:t xml:space="preserve">deservească eficient serviciul de salubrizare și gestionare a deșeurilor </w:t>
      </w:r>
      <w:r w:rsidR="0028490F" w:rsidRPr="00673470">
        <w:rPr>
          <w:rFonts w:ascii="Times New Roman" w:hAnsi="Times New Roman" w:cs="Times New Roman"/>
          <w:sz w:val="24"/>
          <w:szCs w:val="24"/>
        </w:rPr>
        <w:t xml:space="preserve">în or. Cupcini, satele Chetroșica Nouă și Stolniceni din r-l Edineț. </w:t>
      </w:r>
      <w:r w:rsidRPr="00673470">
        <w:rPr>
          <w:rFonts w:ascii="Times New Roman" w:hAnsi="Times New Roman" w:cs="Times New Roman"/>
          <w:sz w:val="24"/>
          <w:szCs w:val="24"/>
        </w:rPr>
        <w:t xml:space="preserve">Tehnica și echipamentele vor fi utilizate în cadrul activităților stipulate în </w:t>
      </w:r>
      <w:r w:rsidR="0028490F" w:rsidRPr="00405749">
        <w:rPr>
          <w:rFonts w:ascii="Times New Roman" w:hAnsi="Times New Roman" w:cs="Times New Roman"/>
          <w:b/>
          <w:bCs/>
          <w:i/>
          <w:sz w:val="24"/>
          <w:szCs w:val="24"/>
          <w:lang w:val="ro-RO"/>
        </w:rPr>
        <w:t>Planul de îmbunătățire a serviciilor de gospodărie comunală (SIP) pe teritoriul ora</w:t>
      </w:r>
      <w:r w:rsidR="0028490F" w:rsidRPr="00405749">
        <w:rPr>
          <w:rFonts w:ascii="Times New Roman" w:hAnsi="Times New Roman" w:cs="Times New Roman"/>
          <w:b/>
          <w:bCs/>
          <w:i/>
          <w:sz w:val="24"/>
          <w:szCs w:val="24"/>
          <w:lang w:val="ro-MD"/>
        </w:rPr>
        <w:t>șului Cupcini, satelor Chetroșica Nouă și Stolniceni din raionul Edineț, 2025-2</w:t>
      </w:r>
      <w:r w:rsidR="0028490F" w:rsidRPr="00405749">
        <w:rPr>
          <w:rFonts w:ascii="Times New Roman" w:hAnsi="Times New Roman" w:cs="Times New Roman"/>
          <w:b/>
          <w:bCs/>
          <w:i/>
          <w:sz w:val="24"/>
          <w:szCs w:val="24"/>
          <w:lang w:val="ro-RO"/>
        </w:rPr>
        <w:t>027.</w:t>
      </w:r>
    </w:p>
    <w:p w14:paraId="26D5DEA6" w14:textId="77777777" w:rsidR="00673470" w:rsidRPr="00673470" w:rsidRDefault="00673470">
      <w:pPr>
        <w:jc w:val="both"/>
        <w:rPr>
          <w:rFonts w:ascii="Times New Roman" w:hAnsi="Times New Roman" w:cs="Times New Roman"/>
          <w:sz w:val="24"/>
          <w:szCs w:val="24"/>
        </w:rPr>
      </w:pPr>
    </w:p>
    <w:p w14:paraId="0B9A9A2F" w14:textId="3A83A9EA" w:rsidR="0028490F" w:rsidRPr="00673470" w:rsidRDefault="00673470">
      <w:pPr>
        <w:jc w:val="both"/>
        <w:rPr>
          <w:rFonts w:ascii="Times New Roman" w:hAnsi="Times New Roman" w:cs="Times New Roman"/>
          <w:b/>
          <w:sz w:val="24"/>
          <w:szCs w:val="24"/>
        </w:rPr>
      </w:pPr>
      <w:r w:rsidRPr="00673470">
        <w:rPr>
          <w:rFonts w:ascii="Times New Roman" w:hAnsi="Times New Roman" w:cs="Times New Roman"/>
          <w:b/>
          <w:sz w:val="24"/>
          <w:szCs w:val="24"/>
        </w:rPr>
        <w:t xml:space="preserve">2. </w:t>
      </w:r>
      <w:r w:rsidR="00814C6C" w:rsidRPr="00673470">
        <w:rPr>
          <w:rFonts w:ascii="Times New Roman" w:hAnsi="Times New Roman" w:cs="Times New Roman"/>
          <w:b/>
          <w:sz w:val="24"/>
          <w:szCs w:val="24"/>
        </w:rPr>
        <w:t xml:space="preserve">Obiectul achiziției îl constituie </w:t>
      </w:r>
      <w:r w:rsidR="002763DE" w:rsidRPr="00673470">
        <w:rPr>
          <w:rFonts w:ascii="Times New Roman" w:hAnsi="Times New Roman" w:cs="Times New Roman"/>
          <w:b/>
          <w:sz w:val="24"/>
          <w:szCs w:val="24"/>
        </w:rPr>
        <w:t>procurarea</w:t>
      </w:r>
      <w:r w:rsidRPr="00673470">
        <w:rPr>
          <w:rFonts w:ascii="Times New Roman" w:hAnsi="Times New Roman" w:cs="Times New Roman"/>
          <w:b/>
          <w:sz w:val="24"/>
          <w:szCs w:val="24"/>
        </w:rPr>
        <w:t xml:space="preserve"> următoarei tehnici și echipamente</w:t>
      </w:r>
      <w:r w:rsidR="0028490F" w:rsidRPr="00673470">
        <w:rPr>
          <w:rFonts w:ascii="Times New Roman" w:hAnsi="Times New Roman" w:cs="Times New Roman"/>
          <w:b/>
          <w:sz w:val="24"/>
          <w:szCs w:val="24"/>
        </w:rPr>
        <w:t xml:space="preserve">: </w:t>
      </w:r>
    </w:p>
    <w:p w14:paraId="69797B15" w14:textId="688E6A6A" w:rsidR="0028490F" w:rsidRPr="00673470" w:rsidRDefault="0028490F" w:rsidP="00673470">
      <w:pPr>
        <w:pStyle w:val="ListParagraph"/>
        <w:numPr>
          <w:ilvl w:val="0"/>
          <w:numId w:val="23"/>
        </w:numPr>
        <w:spacing w:after="0" w:line="240" w:lineRule="auto"/>
        <w:rPr>
          <w:rFonts w:ascii="Times New Roman" w:eastAsia="Times New Roman" w:hAnsi="Times New Roman" w:cs="Times New Roman"/>
          <w:sz w:val="24"/>
          <w:szCs w:val="24"/>
          <w:lang w:eastAsia="ru-RU"/>
        </w:rPr>
      </w:pPr>
      <w:r w:rsidRPr="00673470">
        <w:rPr>
          <w:rFonts w:ascii="Times New Roman" w:eastAsia="Times New Roman" w:hAnsi="Times New Roman" w:cs="Times New Roman"/>
          <w:b/>
          <w:bCs/>
          <w:sz w:val="24"/>
          <w:szCs w:val="24"/>
          <w:lang w:eastAsia="ru-RU"/>
        </w:rPr>
        <w:t>Tractor multifuncțional</w:t>
      </w:r>
      <w:r w:rsidRPr="00673470">
        <w:rPr>
          <w:rFonts w:ascii="Times New Roman" w:eastAsia="Times New Roman" w:hAnsi="Times New Roman" w:cs="Times New Roman"/>
          <w:sz w:val="24"/>
          <w:szCs w:val="24"/>
          <w:lang w:eastAsia="ru-RU"/>
        </w:rPr>
        <w:t xml:space="preserve"> </w:t>
      </w:r>
    </w:p>
    <w:p w14:paraId="7473C0D3" w14:textId="33BB1C84" w:rsidR="0028490F" w:rsidRPr="00673470" w:rsidRDefault="0028490F" w:rsidP="00673470">
      <w:pPr>
        <w:pStyle w:val="ListParagraph"/>
        <w:numPr>
          <w:ilvl w:val="0"/>
          <w:numId w:val="23"/>
        </w:numPr>
        <w:spacing w:after="0" w:line="240" w:lineRule="auto"/>
        <w:rPr>
          <w:rFonts w:ascii="Times New Roman" w:eastAsia="Times New Roman" w:hAnsi="Times New Roman" w:cs="Times New Roman"/>
          <w:sz w:val="24"/>
          <w:szCs w:val="24"/>
          <w:lang w:eastAsia="ru-RU"/>
        </w:rPr>
      </w:pPr>
      <w:r w:rsidRPr="00673470">
        <w:rPr>
          <w:rFonts w:ascii="Times New Roman" w:eastAsia="Times New Roman" w:hAnsi="Times New Roman" w:cs="Times New Roman"/>
          <w:b/>
          <w:bCs/>
          <w:sz w:val="24"/>
          <w:szCs w:val="24"/>
          <w:lang w:eastAsia="ru-RU"/>
        </w:rPr>
        <w:t>Încărcător frontal</w:t>
      </w:r>
      <w:r w:rsidRPr="00673470">
        <w:rPr>
          <w:rFonts w:ascii="Times New Roman" w:eastAsia="Times New Roman" w:hAnsi="Times New Roman" w:cs="Times New Roman"/>
          <w:sz w:val="24"/>
          <w:szCs w:val="24"/>
          <w:lang w:eastAsia="ru-RU"/>
        </w:rPr>
        <w:t xml:space="preserve"> </w:t>
      </w:r>
      <w:r w:rsidRPr="00CD38B7">
        <w:rPr>
          <w:rFonts w:ascii="Times New Roman" w:eastAsia="Times New Roman" w:hAnsi="Times New Roman" w:cs="Times New Roman"/>
          <w:b/>
          <w:bCs/>
          <w:sz w:val="24"/>
          <w:szCs w:val="24"/>
          <w:lang w:eastAsia="ru-RU"/>
        </w:rPr>
        <w:t>cu</w:t>
      </w:r>
      <w:r w:rsidRPr="00673470">
        <w:rPr>
          <w:rFonts w:ascii="Times New Roman" w:eastAsia="Times New Roman" w:hAnsi="Times New Roman" w:cs="Times New Roman"/>
          <w:sz w:val="24"/>
          <w:szCs w:val="24"/>
          <w:lang w:eastAsia="ru-RU"/>
        </w:rPr>
        <w:t xml:space="preserve"> </w:t>
      </w:r>
      <w:r w:rsidRPr="00673470">
        <w:rPr>
          <w:rFonts w:ascii="Times New Roman" w:eastAsia="Times New Roman" w:hAnsi="Times New Roman" w:cs="Times New Roman"/>
          <w:b/>
          <w:bCs/>
          <w:sz w:val="24"/>
          <w:szCs w:val="24"/>
          <w:lang w:eastAsia="ru-RU"/>
        </w:rPr>
        <w:t xml:space="preserve">căuș (cupă) </w:t>
      </w:r>
      <w:r w:rsidR="00A86AFE">
        <w:rPr>
          <w:rFonts w:ascii="Times New Roman" w:eastAsia="Times New Roman" w:hAnsi="Times New Roman" w:cs="Times New Roman"/>
          <w:b/>
          <w:bCs/>
          <w:sz w:val="24"/>
          <w:szCs w:val="24"/>
          <w:lang w:eastAsia="ru-RU"/>
        </w:rPr>
        <w:t>h</w:t>
      </w:r>
      <w:r w:rsidR="00CD38B7">
        <w:rPr>
          <w:rFonts w:ascii="Times New Roman" w:eastAsia="Times New Roman" w:hAnsi="Times New Roman" w:cs="Times New Roman"/>
          <w:b/>
          <w:bCs/>
          <w:sz w:val="24"/>
          <w:szCs w:val="24"/>
          <w:lang w:eastAsia="ru-RU"/>
        </w:rPr>
        <w:t>i</w:t>
      </w:r>
      <w:r w:rsidR="00A86AFE">
        <w:rPr>
          <w:rFonts w:ascii="Times New Roman" w:eastAsia="Times New Roman" w:hAnsi="Times New Roman" w:cs="Times New Roman"/>
          <w:b/>
          <w:bCs/>
          <w:sz w:val="24"/>
          <w:szCs w:val="24"/>
          <w:lang w:eastAsia="ru-RU"/>
        </w:rPr>
        <w:t>draulic</w:t>
      </w:r>
    </w:p>
    <w:p w14:paraId="17B94395" w14:textId="241C88F9" w:rsidR="0028490F" w:rsidRPr="00673470" w:rsidRDefault="0028490F" w:rsidP="00673470">
      <w:pPr>
        <w:pStyle w:val="ListParagraph"/>
        <w:numPr>
          <w:ilvl w:val="0"/>
          <w:numId w:val="23"/>
        </w:numPr>
        <w:spacing w:after="0" w:line="240" w:lineRule="auto"/>
        <w:rPr>
          <w:rFonts w:ascii="Times New Roman" w:eastAsia="Times New Roman" w:hAnsi="Times New Roman" w:cs="Times New Roman"/>
          <w:sz w:val="24"/>
          <w:szCs w:val="24"/>
          <w:lang w:eastAsia="ru-RU"/>
        </w:rPr>
      </w:pPr>
      <w:r w:rsidRPr="00673470">
        <w:rPr>
          <w:rFonts w:ascii="Times New Roman" w:eastAsia="Times New Roman" w:hAnsi="Times New Roman" w:cs="Times New Roman"/>
          <w:b/>
          <w:bCs/>
          <w:sz w:val="24"/>
          <w:szCs w:val="24"/>
          <w:lang w:eastAsia="ru-RU"/>
        </w:rPr>
        <w:t>Încărcător hidraulic pentru tomberoane</w:t>
      </w:r>
      <w:r w:rsidRPr="00673470">
        <w:rPr>
          <w:rFonts w:ascii="Times New Roman" w:eastAsia="Times New Roman" w:hAnsi="Times New Roman" w:cs="Times New Roman"/>
          <w:sz w:val="24"/>
          <w:szCs w:val="24"/>
          <w:lang w:eastAsia="ru-RU"/>
        </w:rPr>
        <w:t xml:space="preserve"> montat direct pe remorcă</w:t>
      </w:r>
    </w:p>
    <w:p w14:paraId="39627861" w14:textId="7E50793A" w:rsidR="0028490F" w:rsidRPr="00673470" w:rsidRDefault="0028490F" w:rsidP="00673470">
      <w:pPr>
        <w:pStyle w:val="ListParagraph"/>
        <w:numPr>
          <w:ilvl w:val="0"/>
          <w:numId w:val="23"/>
        </w:numPr>
        <w:spacing w:after="0" w:line="240" w:lineRule="auto"/>
        <w:rPr>
          <w:rFonts w:ascii="Times New Roman" w:eastAsia="Times New Roman" w:hAnsi="Times New Roman" w:cs="Times New Roman"/>
          <w:sz w:val="24"/>
          <w:szCs w:val="24"/>
          <w:lang w:eastAsia="ru-RU"/>
        </w:rPr>
      </w:pPr>
      <w:r w:rsidRPr="00673470">
        <w:rPr>
          <w:rFonts w:ascii="Times New Roman" w:eastAsia="Times New Roman" w:hAnsi="Times New Roman" w:cs="Times New Roman"/>
          <w:b/>
          <w:bCs/>
          <w:sz w:val="24"/>
          <w:szCs w:val="24"/>
          <w:lang w:eastAsia="ru-RU"/>
        </w:rPr>
        <w:t>Remorc</w:t>
      </w:r>
      <w:r w:rsidR="00673470" w:rsidRPr="00673470">
        <w:rPr>
          <w:rFonts w:ascii="Times New Roman" w:eastAsia="Times New Roman" w:hAnsi="Times New Roman" w:cs="Times New Roman"/>
          <w:b/>
          <w:bCs/>
          <w:sz w:val="24"/>
          <w:szCs w:val="24"/>
          <w:lang w:eastAsia="ru-RU"/>
        </w:rPr>
        <w:t xml:space="preserve">ă </w:t>
      </w:r>
      <w:r w:rsidRPr="00673470">
        <w:rPr>
          <w:rFonts w:ascii="Times New Roman" w:eastAsia="Times New Roman" w:hAnsi="Times New Roman" w:cs="Times New Roman"/>
          <w:sz w:val="24"/>
          <w:szCs w:val="24"/>
          <w:lang w:eastAsia="ru-RU"/>
        </w:rPr>
        <w:t>de transport (compatibilă cu sistemul de încărcare)</w:t>
      </w:r>
    </w:p>
    <w:p w14:paraId="11B1057F" w14:textId="4094AC21" w:rsidR="0028490F" w:rsidRPr="00673470" w:rsidRDefault="0028490F" w:rsidP="00673470">
      <w:pPr>
        <w:pStyle w:val="ListParagraph"/>
        <w:numPr>
          <w:ilvl w:val="0"/>
          <w:numId w:val="23"/>
        </w:numPr>
        <w:spacing w:after="0" w:line="240" w:lineRule="auto"/>
        <w:rPr>
          <w:rFonts w:ascii="Times New Roman" w:eastAsia="Times New Roman" w:hAnsi="Times New Roman" w:cs="Times New Roman"/>
          <w:sz w:val="24"/>
          <w:szCs w:val="24"/>
          <w:lang w:eastAsia="ru-RU"/>
        </w:rPr>
      </w:pPr>
      <w:r w:rsidRPr="00673470">
        <w:rPr>
          <w:rFonts w:ascii="Times New Roman" w:eastAsia="Times New Roman" w:hAnsi="Times New Roman" w:cs="Times New Roman"/>
          <w:b/>
          <w:bCs/>
          <w:sz w:val="24"/>
          <w:szCs w:val="24"/>
          <w:lang w:eastAsia="ru-RU"/>
        </w:rPr>
        <w:t>Lamă frontală</w:t>
      </w:r>
      <w:r w:rsidRPr="00673470">
        <w:rPr>
          <w:rFonts w:ascii="Times New Roman" w:eastAsia="Times New Roman" w:hAnsi="Times New Roman" w:cs="Times New Roman"/>
          <w:sz w:val="24"/>
          <w:szCs w:val="24"/>
          <w:lang w:eastAsia="ru-RU"/>
        </w:rPr>
        <w:t xml:space="preserve"> pentru de</w:t>
      </w:r>
      <w:r w:rsidR="008D6FE7">
        <w:rPr>
          <w:rFonts w:ascii="Times New Roman" w:eastAsia="Times New Roman" w:hAnsi="Times New Roman" w:cs="Times New Roman"/>
          <w:sz w:val="24"/>
          <w:szCs w:val="24"/>
          <w:lang w:eastAsia="ru-RU"/>
        </w:rPr>
        <w:t>s</w:t>
      </w:r>
      <w:r w:rsidRPr="00673470">
        <w:rPr>
          <w:rFonts w:ascii="Times New Roman" w:eastAsia="Times New Roman" w:hAnsi="Times New Roman" w:cs="Times New Roman"/>
          <w:sz w:val="24"/>
          <w:szCs w:val="24"/>
          <w:lang w:eastAsia="ru-RU"/>
        </w:rPr>
        <w:t>zăpezire</w:t>
      </w:r>
      <w:r w:rsidR="00EC0ABC">
        <w:rPr>
          <w:rFonts w:ascii="Times New Roman" w:eastAsia="Times New Roman" w:hAnsi="Times New Roman" w:cs="Times New Roman"/>
          <w:sz w:val="24"/>
          <w:szCs w:val="24"/>
          <w:lang w:eastAsia="ru-RU"/>
        </w:rPr>
        <w:t xml:space="preserve"> </w:t>
      </w:r>
    </w:p>
    <w:p w14:paraId="4F2C8DF6" w14:textId="57466991" w:rsidR="0028490F" w:rsidRPr="00673470" w:rsidRDefault="0028490F" w:rsidP="00673470">
      <w:pPr>
        <w:pStyle w:val="ListParagraph"/>
        <w:numPr>
          <w:ilvl w:val="0"/>
          <w:numId w:val="23"/>
        </w:numPr>
        <w:spacing w:after="0" w:line="240" w:lineRule="auto"/>
        <w:rPr>
          <w:rFonts w:ascii="Times New Roman" w:eastAsia="Times New Roman" w:hAnsi="Times New Roman" w:cs="Times New Roman"/>
          <w:sz w:val="24"/>
          <w:szCs w:val="24"/>
          <w:lang w:eastAsia="ru-RU"/>
        </w:rPr>
      </w:pPr>
      <w:r w:rsidRPr="00673470">
        <w:rPr>
          <w:rFonts w:ascii="Times New Roman" w:eastAsia="Times New Roman" w:hAnsi="Times New Roman" w:cs="Times New Roman"/>
          <w:b/>
          <w:bCs/>
          <w:sz w:val="24"/>
          <w:szCs w:val="24"/>
          <w:lang w:eastAsia="ru-RU"/>
        </w:rPr>
        <w:t>Mătură stradală</w:t>
      </w:r>
      <w:r w:rsidRPr="00673470">
        <w:rPr>
          <w:rFonts w:ascii="Times New Roman" w:eastAsia="Times New Roman" w:hAnsi="Times New Roman" w:cs="Times New Roman"/>
          <w:sz w:val="24"/>
          <w:szCs w:val="24"/>
          <w:lang w:eastAsia="ru-RU"/>
        </w:rPr>
        <w:t xml:space="preserve"> cu atașare la tractor</w:t>
      </w:r>
    </w:p>
    <w:p w14:paraId="7B4EF260" w14:textId="245401DA" w:rsidR="0028490F" w:rsidRPr="00673470" w:rsidRDefault="0028490F" w:rsidP="00673470">
      <w:pPr>
        <w:pStyle w:val="ListParagraph"/>
        <w:numPr>
          <w:ilvl w:val="0"/>
          <w:numId w:val="23"/>
        </w:numPr>
        <w:spacing w:after="0" w:line="240" w:lineRule="auto"/>
        <w:rPr>
          <w:rFonts w:ascii="Times New Roman" w:eastAsia="Times New Roman" w:hAnsi="Times New Roman" w:cs="Times New Roman"/>
          <w:sz w:val="24"/>
          <w:szCs w:val="24"/>
          <w:lang w:eastAsia="ru-RU"/>
        </w:rPr>
      </w:pPr>
      <w:r w:rsidRPr="00673470">
        <w:rPr>
          <w:rFonts w:ascii="Times New Roman" w:eastAsia="Times New Roman" w:hAnsi="Times New Roman" w:cs="Times New Roman"/>
          <w:b/>
          <w:bCs/>
          <w:sz w:val="24"/>
          <w:szCs w:val="24"/>
          <w:lang w:eastAsia="ru-RU"/>
        </w:rPr>
        <w:t>Distribuitor de nisip</w:t>
      </w:r>
      <w:r w:rsidRPr="00673470">
        <w:rPr>
          <w:rFonts w:ascii="Times New Roman" w:eastAsia="Times New Roman" w:hAnsi="Times New Roman" w:cs="Times New Roman"/>
          <w:sz w:val="24"/>
          <w:szCs w:val="24"/>
          <w:lang w:eastAsia="ru-RU"/>
        </w:rPr>
        <w:t xml:space="preserve"> (împrăștietor de materiale antiderapante)</w:t>
      </w:r>
      <w:r w:rsidR="00EC0ABC">
        <w:rPr>
          <w:rFonts w:ascii="Times New Roman" w:eastAsia="Times New Roman" w:hAnsi="Times New Roman" w:cs="Times New Roman"/>
          <w:sz w:val="24"/>
          <w:szCs w:val="24"/>
          <w:lang w:eastAsia="ru-RU"/>
        </w:rPr>
        <w:t xml:space="preserve"> atașat la tractor</w:t>
      </w:r>
    </w:p>
    <w:p w14:paraId="181267E3" w14:textId="5D1E0238" w:rsidR="0028490F" w:rsidRPr="00673470" w:rsidRDefault="0028490F" w:rsidP="00673470">
      <w:pPr>
        <w:pStyle w:val="ListParagraph"/>
        <w:numPr>
          <w:ilvl w:val="0"/>
          <w:numId w:val="23"/>
        </w:numPr>
        <w:jc w:val="both"/>
        <w:rPr>
          <w:rFonts w:ascii="Times New Roman" w:hAnsi="Times New Roman" w:cs="Times New Roman"/>
          <w:sz w:val="24"/>
          <w:szCs w:val="24"/>
        </w:rPr>
      </w:pPr>
      <w:r w:rsidRPr="00673470">
        <w:rPr>
          <w:rFonts w:ascii="Times New Roman" w:eastAsia="Times New Roman" w:hAnsi="Times New Roman" w:cs="Times New Roman"/>
          <w:b/>
          <w:bCs/>
          <w:sz w:val="24"/>
          <w:szCs w:val="24"/>
          <w:lang w:eastAsia="ru-RU"/>
        </w:rPr>
        <w:t>Cisternă de vidanjare</w:t>
      </w:r>
      <w:r w:rsidRPr="00673470">
        <w:rPr>
          <w:rFonts w:ascii="Times New Roman" w:eastAsia="Times New Roman" w:hAnsi="Times New Roman" w:cs="Times New Roman"/>
          <w:sz w:val="24"/>
          <w:szCs w:val="24"/>
          <w:lang w:eastAsia="ru-RU"/>
        </w:rPr>
        <w:t xml:space="preserve"> tractată și atașată la tractor</w:t>
      </w:r>
    </w:p>
    <w:p w14:paraId="3462161B" w14:textId="42039670" w:rsidR="00DB189C" w:rsidRPr="00673470" w:rsidRDefault="00814C6C" w:rsidP="00673470">
      <w:pPr>
        <w:jc w:val="both"/>
        <w:rPr>
          <w:rFonts w:ascii="Times New Roman" w:hAnsi="Times New Roman" w:cs="Times New Roman"/>
          <w:b/>
          <w:sz w:val="24"/>
          <w:szCs w:val="24"/>
        </w:rPr>
      </w:pPr>
      <w:r w:rsidRPr="00673470">
        <w:rPr>
          <w:rFonts w:ascii="Times New Roman" w:hAnsi="Times New Roman" w:cs="Times New Roman"/>
          <w:b/>
          <w:sz w:val="24"/>
          <w:szCs w:val="24"/>
        </w:rPr>
        <w:t>3. Scopul achiziției</w:t>
      </w:r>
    </w:p>
    <w:p w14:paraId="31F6E9A5" w14:textId="3354F5FB" w:rsidR="00DB189C" w:rsidRPr="00673470" w:rsidRDefault="00814C6C">
      <w:pPr>
        <w:jc w:val="both"/>
        <w:rPr>
          <w:rFonts w:ascii="Times New Roman" w:hAnsi="Times New Roman" w:cs="Times New Roman"/>
          <w:sz w:val="24"/>
          <w:szCs w:val="24"/>
        </w:rPr>
      </w:pPr>
      <w:r w:rsidRPr="00673470">
        <w:rPr>
          <w:rFonts w:ascii="Times New Roman" w:hAnsi="Times New Roman" w:cs="Times New Roman"/>
          <w:sz w:val="24"/>
          <w:szCs w:val="24"/>
        </w:rPr>
        <w:t xml:space="preserve">Achiziția urmărește asigurarea dotării corespunzătoare a </w:t>
      </w:r>
      <w:r w:rsidR="0068721E" w:rsidRPr="00673470">
        <w:rPr>
          <w:rFonts w:ascii="Times New Roman" w:hAnsi="Times New Roman" w:cs="Times New Roman"/>
          <w:sz w:val="24"/>
          <w:szCs w:val="24"/>
        </w:rPr>
        <w:t>serviciului de salubrizare și gestionare a deșeurilor î</w:t>
      </w:r>
      <w:r w:rsidR="001C213B" w:rsidRPr="00673470">
        <w:rPr>
          <w:rFonts w:ascii="Times New Roman" w:hAnsi="Times New Roman" w:cs="Times New Roman"/>
          <w:sz w:val="24"/>
          <w:szCs w:val="24"/>
        </w:rPr>
        <w:t>n cadrul Acordului de Asociere între</w:t>
      </w:r>
      <w:r w:rsidR="0068721E" w:rsidRPr="00673470">
        <w:rPr>
          <w:rFonts w:ascii="Times New Roman" w:hAnsi="Times New Roman" w:cs="Times New Roman"/>
          <w:sz w:val="24"/>
          <w:szCs w:val="24"/>
        </w:rPr>
        <w:t xml:space="preserve"> </w:t>
      </w:r>
      <w:r w:rsidR="0028490F" w:rsidRPr="00673470">
        <w:rPr>
          <w:rFonts w:ascii="Times New Roman" w:hAnsi="Times New Roman" w:cs="Times New Roman"/>
          <w:sz w:val="24"/>
          <w:szCs w:val="24"/>
        </w:rPr>
        <w:t xml:space="preserve">or. Cupcini, satele Chetroșica Nouă și Stolniceni din r-l Edineț. </w:t>
      </w:r>
      <w:r w:rsidRPr="00673470">
        <w:rPr>
          <w:rFonts w:ascii="Times New Roman" w:hAnsi="Times New Roman" w:cs="Times New Roman"/>
          <w:sz w:val="24"/>
          <w:szCs w:val="24"/>
        </w:rPr>
        <w:t xml:space="preserve"> în conformitate cu Planul de Îmbunătățire a Servici</w:t>
      </w:r>
      <w:r w:rsidR="00A86AFE">
        <w:rPr>
          <w:rFonts w:ascii="Times New Roman" w:hAnsi="Times New Roman" w:cs="Times New Roman"/>
          <w:sz w:val="24"/>
          <w:szCs w:val="24"/>
        </w:rPr>
        <w:t>ilor</w:t>
      </w:r>
      <w:r w:rsidRPr="00673470">
        <w:rPr>
          <w:rFonts w:ascii="Times New Roman" w:hAnsi="Times New Roman" w:cs="Times New Roman"/>
          <w:sz w:val="24"/>
          <w:szCs w:val="24"/>
        </w:rPr>
        <w:t xml:space="preserve"> </w:t>
      </w:r>
      <w:r w:rsidR="00A86AFE" w:rsidRPr="00A86AFE">
        <w:rPr>
          <w:rFonts w:ascii="Times New Roman" w:hAnsi="Times New Roman" w:cs="Times New Roman"/>
          <w:sz w:val="24"/>
          <w:szCs w:val="24"/>
          <w:lang w:val="ro-RO"/>
        </w:rPr>
        <w:t>de gospodărie comunală</w:t>
      </w:r>
      <w:r w:rsidR="00A86AFE">
        <w:rPr>
          <w:rFonts w:ascii="Times New Roman" w:hAnsi="Times New Roman" w:cs="Times New Roman"/>
          <w:sz w:val="24"/>
          <w:szCs w:val="24"/>
          <w:lang w:val="ro-RO"/>
        </w:rPr>
        <w:t xml:space="preserve"> (</w:t>
      </w:r>
      <w:r w:rsidR="00A86AFE">
        <w:rPr>
          <w:rFonts w:ascii="Times New Roman" w:hAnsi="Times New Roman" w:cs="Times New Roman"/>
          <w:sz w:val="24"/>
          <w:szCs w:val="24"/>
        </w:rPr>
        <w:t>SIP)</w:t>
      </w:r>
      <w:r w:rsidR="00A86AFE" w:rsidRPr="00A86AFE">
        <w:rPr>
          <w:rFonts w:ascii="Times New Roman" w:hAnsi="Times New Roman" w:cs="Times New Roman"/>
          <w:sz w:val="24"/>
          <w:szCs w:val="24"/>
        </w:rPr>
        <w:t xml:space="preserve"> </w:t>
      </w:r>
      <w:r w:rsidRPr="00673470">
        <w:rPr>
          <w:rFonts w:ascii="Times New Roman" w:hAnsi="Times New Roman" w:cs="Times New Roman"/>
          <w:sz w:val="24"/>
          <w:szCs w:val="24"/>
        </w:rPr>
        <w:t xml:space="preserve">și legislația privind managementul deșeurilor. </w:t>
      </w:r>
    </w:p>
    <w:p w14:paraId="686E1EA1" w14:textId="77777777" w:rsidR="00DB189C" w:rsidRPr="001C213B" w:rsidRDefault="00814C6C">
      <w:pPr>
        <w:pStyle w:val="Heading2"/>
        <w:rPr>
          <w:rFonts w:ascii="Times New Roman" w:hAnsi="Times New Roman" w:cs="Times New Roman"/>
          <w:color w:val="auto"/>
          <w:sz w:val="24"/>
          <w:szCs w:val="24"/>
        </w:rPr>
      </w:pPr>
      <w:r w:rsidRPr="001C213B">
        <w:rPr>
          <w:rFonts w:ascii="Times New Roman" w:hAnsi="Times New Roman" w:cs="Times New Roman"/>
          <w:color w:val="auto"/>
          <w:sz w:val="24"/>
          <w:szCs w:val="24"/>
        </w:rPr>
        <w:lastRenderedPageBreak/>
        <w:t>4. Cerințe tehnice minime</w:t>
      </w:r>
    </w:p>
    <w:p w14:paraId="6399EF76" w14:textId="3CCD0544" w:rsidR="00DB189C" w:rsidRPr="001C213B" w:rsidRDefault="00814C6C">
      <w:pPr>
        <w:jc w:val="both"/>
        <w:rPr>
          <w:rFonts w:ascii="Times New Roman" w:hAnsi="Times New Roman" w:cs="Times New Roman"/>
          <w:sz w:val="24"/>
          <w:szCs w:val="24"/>
        </w:rPr>
      </w:pPr>
      <w:r w:rsidRPr="001C213B">
        <w:rPr>
          <w:rFonts w:ascii="Times New Roman" w:hAnsi="Times New Roman" w:cs="Times New Roman"/>
          <w:sz w:val="24"/>
          <w:szCs w:val="24"/>
        </w:rPr>
        <w:t>Ofertantul va fi în întregime responsabil de asigurarea calității în conformitate cu cerințele acestei specificații tehnice și ale condițiilor Contractului. El va prezenta descrierea, specificațiile tehnice, certificatele de calitate și țara de origine. </w:t>
      </w:r>
      <w:r w:rsidR="003762A8">
        <w:rPr>
          <w:rFonts w:ascii="Times New Roman" w:hAnsi="Times New Roman" w:cs="Times New Roman"/>
          <w:sz w:val="24"/>
          <w:szCs w:val="24"/>
        </w:rPr>
        <w:t>Echipamentul trebuie să fie compatibil cu modelul de tractor propus.</w:t>
      </w:r>
    </w:p>
    <w:p w14:paraId="2A7F40BE" w14:textId="09CD797F" w:rsidR="00DB189C" w:rsidRDefault="00814C6C">
      <w:pPr>
        <w:rPr>
          <w:rFonts w:ascii="Times New Roman" w:hAnsi="Times New Roman" w:cs="Times New Roman"/>
          <w:sz w:val="24"/>
          <w:szCs w:val="24"/>
        </w:rPr>
      </w:pPr>
      <w:r w:rsidRPr="001C213B">
        <w:rPr>
          <w:rFonts w:ascii="Times New Roman" w:hAnsi="Times New Roman" w:cs="Times New Roman"/>
          <w:sz w:val="24"/>
          <w:szCs w:val="24"/>
        </w:rPr>
        <w:t xml:space="preserve">Astfel, </w:t>
      </w:r>
      <w:r w:rsidR="001C213B" w:rsidRPr="001C213B">
        <w:rPr>
          <w:rFonts w:ascii="Times New Roman" w:hAnsi="Times New Roman" w:cs="Times New Roman"/>
          <w:sz w:val="24"/>
          <w:szCs w:val="24"/>
        </w:rPr>
        <w:t>tehnica și echipamentele</w:t>
      </w:r>
      <w:r w:rsidRPr="001C213B">
        <w:rPr>
          <w:rFonts w:ascii="Times New Roman" w:hAnsi="Times New Roman" w:cs="Times New Roman"/>
          <w:sz w:val="24"/>
          <w:szCs w:val="24"/>
        </w:rPr>
        <w:t xml:space="preserve"> v</w:t>
      </w:r>
      <w:r w:rsidR="001C213B" w:rsidRPr="001C213B">
        <w:rPr>
          <w:rFonts w:ascii="Times New Roman" w:hAnsi="Times New Roman" w:cs="Times New Roman"/>
          <w:sz w:val="24"/>
          <w:szCs w:val="24"/>
        </w:rPr>
        <w:t xml:space="preserve">or </w:t>
      </w:r>
      <w:r w:rsidR="002E2DFB" w:rsidRPr="001C213B">
        <w:rPr>
          <w:rFonts w:ascii="Times New Roman" w:hAnsi="Times New Roman" w:cs="Times New Roman"/>
          <w:sz w:val="24"/>
          <w:szCs w:val="24"/>
        </w:rPr>
        <w:t>îndeplini</w:t>
      </w:r>
      <w:r w:rsidRPr="001C213B">
        <w:rPr>
          <w:rFonts w:ascii="Times New Roman" w:hAnsi="Times New Roman" w:cs="Times New Roman"/>
          <w:sz w:val="24"/>
          <w:szCs w:val="24"/>
        </w:rPr>
        <w:t xml:space="preserve"> următoarele condiții tehnice:</w:t>
      </w:r>
    </w:p>
    <w:tbl>
      <w:tblPr>
        <w:tblStyle w:val="TableGrid"/>
        <w:tblW w:w="0" w:type="auto"/>
        <w:tblLook w:val="04A0" w:firstRow="1" w:lastRow="0" w:firstColumn="1" w:lastColumn="0" w:noHBand="0" w:noVBand="1"/>
      </w:tblPr>
      <w:tblGrid>
        <w:gridCol w:w="817"/>
        <w:gridCol w:w="2404"/>
        <w:gridCol w:w="5409"/>
      </w:tblGrid>
      <w:tr w:rsidR="00131751" w14:paraId="481C3BBB" w14:textId="77777777" w:rsidTr="0071563C">
        <w:tc>
          <w:tcPr>
            <w:tcW w:w="826" w:type="dxa"/>
          </w:tcPr>
          <w:p w14:paraId="2FEBE7BD" w14:textId="71683141" w:rsidR="00131751" w:rsidRPr="009B6EA2" w:rsidRDefault="00131751">
            <w:pPr>
              <w:rPr>
                <w:rFonts w:ascii="Times New Roman" w:hAnsi="Times New Roman" w:cs="Times New Roman"/>
                <w:b/>
                <w:sz w:val="24"/>
                <w:szCs w:val="24"/>
              </w:rPr>
            </w:pPr>
            <w:r w:rsidRPr="009B6EA2">
              <w:rPr>
                <w:rFonts w:ascii="Times New Roman" w:hAnsi="Times New Roman" w:cs="Times New Roman"/>
                <w:b/>
                <w:sz w:val="24"/>
                <w:szCs w:val="24"/>
              </w:rPr>
              <w:t>Nr.</w:t>
            </w:r>
          </w:p>
        </w:tc>
        <w:tc>
          <w:tcPr>
            <w:tcW w:w="2270" w:type="dxa"/>
          </w:tcPr>
          <w:p w14:paraId="082613D5" w14:textId="7342E891" w:rsidR="00131751" w:rsidRPr="009B6EA2" w:rsidRDefault="00131751">
            <w:pPr>
              <w:rPr>
                <w:rFonts w:ascii="Times New Roman" w:hAnsi="Times New Roman" w:cs="Times New Roman"/>
                <w:b/>
                <w:sz w:val="24"/>
                <w:szCs w:val="24"/>
              </w:rPr>
            </w:pPr>
            <w:r w:rsidRPr="009B6EA2">
              <w:rPr>
                <w:rFonts w:ascii="Times New Roman" w:hAnsi="Times New Roman" w:cs="Times New Roman"/>
                <w:b/>
                <w:sz w:val="24"/>
                <w:szCs w:val="24"/>
              </w:rPr>
              <w:t>CARACTERISTICĂ</w:t>
            </w:r>
          </w:p>
        </w:tc>
        <w:tc>
          <w:tcPr>
            <w:tcW w:w="5534" w:type="dxa"/>
          </w:tcPr>
          <w:p w14:paraId="37D38182" w14:textId="1B82CA6E" w:rsidR="00131751" w:rsidRPr="009B6EA2" w:rsidRDefault="00131751">
            <w:pPr>
              <w:rPr>
                <w:rFonts w:ascii="Times New Roman" w:hAnsi="Times New Roman" w:cs="Times New Roman"/>
                <w:b/>
                <w:sz w:val="24"/>
                <w:szCs w:val="24"/>
              </w:rPr>
            </w:pPr>
            <w:r w:rsidRPr="009B6EA2">
              <w:rPr>
                <w:rFonts w:ascii="Times New Roman" w:hAnsi="Times New Roman" w:cs="Times New Roman"/>
                <w:b/>
                <w:sz w:val="24"/>
                <w:szCs w:val="24"/>
              </w:rPr>
              <w:t>CERINȚĂ MINIMĂ</w:t>
            </w:r>
          </w:p>
        </w:tc>
      </w:tr>
      <w:tr w:rsidR="00213612" w14:paraId="3E4464B2" w14:textId="77777777" w:rsidTr="0071563C">
        <w:tc>
          <w:tcPr>
            <w:tcW w:w="826" w:type="dxa"/>
            <w:shd w:val="clear" w:color="auto" w:fill="DAEEF3" w:themeFill="accent5" w:themeFillTint="33"/>
          </w:tcPr>
          <w:p w14:paraId="48504C49" w14:textId="50C34DBD" w:rsidR="00213612" w:rsidRPr="00841173" w:rsidRDefault="009B6EA2">
            <w:pPr>
              <w:rPr>
                <w:rFonts w:ascii="Times New Roman" w:hAnsi="Times New Roman" w:cs="Times New Roman"/>
              </w:rPr>
            </w:pPr>
            <w:r w:rsidRPr="00841173">
              <w:rPr>
                <w:rFonts w:ascii="Times New Roman" w:hAnsi="Times New Roman" w:cs="Times New Roman"/>
              </w:rPr>
              <w:t>1</w:t>
            </w:r>
          </w:p>
        </w:tc>
        <w:tc>
          <w:tcPr>
            <w:tcW w:w="7804" w:type="dxa"/>
            <w:gridSpan w:val="2"/>
            <w:shd w:val="clear" w:color="auto" w:fill="DAEEF3" w:themeFill="accent5" w:themeFillTint="33"/>
          </w:tcPr>
          <w:p w14:paraId="4B8B68E8" w14:textId="0D473CB5" w:rsidR="00213612" w:rsidRPr="00841173" w:rsidRDefault="00BE1F51" w:rsidP="00131751">
            <w:pPr>
              <w:rPr>
                <w:rFonts w:ascii="Times New Roman" w:hAnsi="Times New Roman" w:cs="Times New Roman"/>
                <w:b/>
                <w:lang w:val="ro-RO"/>
              </w:rPr>
            </w:pPr>
            <w:r w:rsidRPr="00841173">
              <w:rPr>
                <w:rFonts w:ascii="Times New Roman" w:hAnsi="Times New Roman" w:cs="Times New Roman"/>
                <w:b/>
                <w:lang w:val="ro-RO"/>
              </w:rPr>
              <w:t>Tractor multifuncțional</w:t>
            </w:r>
          </w:p>
        </w:tc>
      </w:tr>
      <w:tr w:rsidR="00213612" w14:paraId="5E2E7E5A" w14:textId="77777777" w:rsidTr="0071563C">
        <w:tc>
          <w:tcPr>
            <w:tcW w:w="826" w:type="dxa"/>
          </w:tcPr>
          <w:p w14:paraId="60D7E764" w14:textId="77777777" w:rsidR="00213612" w:rsidRPr="00841173" w:rsidRDefault="00213612">
            <w:pPr>
              <w:rPr>
                <w:rFonts w:ascii="Times New Roman" w:hAnsi="Times New Roman" w:cs="Times New Roman"/>
              </w:rPr>
            </w:pPr>
          </w:p>
        </w:tc>
        <w:tc>
          <w:tcPr>
            <w:tcW w:w="2270" w:type="dxa"/>
          </w:tcPr>
          <w:p w14:paraId="0BB16563" w14:textId="245BDA3D" w:rsidR="00213612" w:rsidRPr="00841173" w:rsidRDefault="001E3963" w:rsidP="001E3963">
            <w:pPr>
              <w:jc w:val="right"/>
              <w:rPr>
                <w:rFonts w:ascii="Times New Roman" w:hAnsi="Times New Roman" w:cs="Times New Roman"/>
                <w:b/>
                <w:bCs/>
              </w:rPr>
            </w:pPr>
            <w:r w:rsidRPr="00841173">
              <w:rPr>
                <w:rFonts w:ascii="Times New Roman" w:hAnsi="Times New Roman" w:cs="Times New Roman"/>
                <w:b/>
                <w:bCs/>
              </w:rPr>
              <w:t>Motor</w:t>
            </w:r>
          </w:p>
          <w:p w14:paraId="092BAB4C" w14:textId="77777777" w:rsidR="001E3963" w:rsidRPr="00841173" w:rsidRDefault="001E3963" w:rsidP="00131751">
            <w:pPr>
              <w:rPr>
                <w:rFonts w:ascii="Times New Roman" w:hAnsi="Times New Roman" w:cs="Times New Roman"/>
                <w:b/>
                <w:bCs/>
              </w:rPr>
            </w:pPr>
          </w:p>
          <w:p w14:paraId="2DD83E79" w14:textId="77777777" w:rsidR="00172FCB" w:rsidRPr="00841173" w:rsidRDefault="00172FCB" w:rsidP="001E3963">
            <w:pPr>
              <w:jc w:val="right"/>
              <w:rPr>
                <w:rFonts w:ascii="Times New Roman" w:hAnsi="Times New Roman" w:cs="Times New Roman"/>
                <w:b/>
                <w:bCs/>
              </w:rPr>
            </w:pPr>
          </w:p>
          <w:p w14:paraId="705DB8E8" w14:textId="067DAC47" w:rsidR="00172FCB" w:rsidRDefault="00172FCB" w:rsidP="001E3963">
            <w:pPr>
              <w:jc w:val="right"/>
              <w:rPr>
                <w:rFonts w:ascii="Times New Roman" w:hAnsi="Times New Roman" w:cs="Times New Roman"/>
                <w:b/>
                <w:bCs/>
              </w:rPr>
            </w:pPr>
          </w:p>
          <w:p w14:paraId="1E46E421" w14:textId="77777777" w:rsidR="00841173" w:rsidRPr="00841173" w:rsidRDefault="00841173" w:rsidP="001E3963">
            <w:pPr>
              <w:jc w:val="right"/>
              <w:rPr>
                <w:rFonts w:ascii="Times New Roman" w:hAnsi="Times New Roman" w:cs="Times New Roman"/>
                <w:b/>
                <w:bCs/>
              </w:rPr>
            </w:pPr>
          </w:p>
          <w:p w14:paraId="318D03D3" w14:textId="77777777" w:rsidR="002E2DFB" w:rsidRPr="00841173" w:rsidRDefault="002E2DFB" w:rsidP="001E3963">
            <w:pPr>
              <w:jc w:val="right"/>
              <w:rPr>
                <w:rFonts w:ascii="Times New Roman" w:hAnsi="Times New Roman" w:cs="Times New Roman"/>
                <w:b/>
                <w:bCs/>
              </w:rPr>
            </w:pPr>
          </w:p>
          <w:p w14:paraId="69D86DFE" w14:textId="609AE696" w:rsidR="001E3963" w:rsidRPr="00841173" w:rsidRDefault="001E3963" w:rsidP="001E3963">
            <w:pPr>
              <w:jc w:val="right"/>
              <w:rPr>
                <w:rFonts w:ascii="Times New Roman" w:hAnsi="Times New Roman" w:cs="Times New Roman"/>
                <w:b/>
                <w:bCs/>
              </w:rPr>
            </w:pPr>
            <w:r w:rsidRPr="00841173">
              <w:rPr>
                <w:rFonts w:ascii="Times New Roman" w:hAnsi="Times New Roman" w:cs="Times New Roman"/>
                <w:b/>
                <w:bCs/>
              </w:rPr>
              <w:t>Hidraulica</w:t>
            </w:r>
          </w:p>
          <w:p w14:paraId="4248063B" w14:textId="2C433390" w:rsidR="00172FCB" w:rsidRPr="00841173" w:rsidRDefault="00172FCB" w:rsidP="001E3963">
            <w:pPr>
              <w:jc w:val="right"/>
              <w:rPr>
                <w:rFonts w:ascii="Times New Roman" w:hAnsi="Times New Roman" w:cs="Times New Roman"/>
                <w:b/>
                <w:bCs/>
              </w:rPr>
            </w:pPr>
            <w:r w:rsidRPr="00841173">
              <w:rPr>
                <w:rFonts w:ascii="Times New Roman" w:hAnsi="Times New Roman" w:cs="Times New Roman"/>
                <w:b/>
                <w:bCs/>
              </w:rPr>
              <w:t>Tracțiune</w:t>
            </w:r>
          </w:p>
          <w:p w14:paraId="43615709" w14:textId="521AAF26" w:rsidR="002E2DFB" w:rsidRDefault="002E2DFB" w:rsidP="00841173">
            <w:pPr>
              <w:rPr>
                <w:rFonts w:ascii="Times New Roman" w:hAnsi="Times New Roman" w:cs="Times New Roman"/>
                <w:b/>
                <w:bCs/>
              </w:rPr>
            </w:pPr>
          </w:p>
          <w:p w14:paraId="4C2488B1" w14:textId="77777777" w:rsidR="00841173" w:rsidRPr="00841173" w:rsidRDefault="00841173" w:rsidP="001E3963">
            <w:pPr>
              <w:jc w:val="right"/>
              <w:rPr>
                <w:rFonts w:ascii="Times New Roman" w:hAnsi="Times New Roman" w:cs="Times New Roman"/>
                <w:b/>
                <w:bCs/>
              </w:rPr>
            </w:pPr>
          </w:p>
          <w:p w14:paraId="0AAD81E3" w14:textId="290F19E6" w:rsidR="001E3963" w:rsidRPr="00841173" w:rsidRDefault="001E3963" w:rsidP="001E3963">
            <w:pPr>
              <w:jc w:val="right"/>
              <w:rPr>
                <w:rFonts w:ascii="Times New Roman" w:hAnsi="Times New Roman" w:cs="Times New Roman"/>
                <w:b/>
                <w:bCs/>
              </w:rPr>
            </w:pPr>
            <w:r w:rsidRPr="00841173">
              <w:rPr>
                <w:rFonts w:ascii="Times New Roman" w:hAnsi="Times New Roman" w:cs="Times New Roman"/>
                <w:b/>
                <w:bCs/>
              </w:rPr>
              <w:t>Transmisie</w:t>
            </w:r>
          </w:p>
          <w:p w14:paraId="228301F8" w14:textId="77777777" w:rsidR="001E3963" w:rsidRPr="00841173" w:rsidRDefault="001E3963" w:rsidP="001E3963">
            <w:pPr>
              <w:jc w:val="right"/>
              <w:rPr>
                <w:rFonts w:ascii="Times New Roman" w:hAnsi="Times New Roman" w:cs="Times New Roman"/>
                <w:b/>
                <w:bCs/>
              </w:rPr>
            </w:pPr>
          </w:p>
          <w:p w14:paraId="0D804B28" w14:textId="4E6ED659" w:rsidR="002E2DFB" w:rsidRPr="00841173" w:rsidRDefault="002E2DFB" w:rsidP="001E3963">
            <w:pPr>
              <w:jc w:val="right"/>
              <w:rPr>
                <w:rFonts w:ascii="Times New Roman" w:hAnsi="Times New Roman" w:cs="Times New Roman"/>
                <w:b/>
                <w:bCs/>
              </w:rPr>
            </w:pPr>
          </w:p>
          <w:p w14:paraId="0D21F059" w14:textId="77777777" w:rsidR="00A86AFE" w:rsidRPr="00841173" w:rsidRDefault="00A86AFE" w:rsidP="001E3963">
            <w:pPr>
              <w:jc w:val="right"/>
              <w:rPr>
                <w:rFonts w:ascii="Times New Roman" w:hAnsi="Times New Roman" w:cs="Times New Roman"/>
                <w:b/>
                <w:bCs/>
              </w:rPr>
            </w:pPr>
          </w:p>
          <w:p w14:paraId="6166BFBA" w14:textId="7B5F1382" w:rsidR="001E3963" w:rsidRPr="00841173" w:rsidRDefault="002E2DFB" w:rsidP="001E3963">
            <w:pPr>
              <w:jc w:val="right"/>
              <w:rPr>
                <w:rFonts w:ascii="Times New Roman" w:hAnsi="Times New Roman" w:cs="Times New Roman"/>
                <w:b/>
                <w:bCs/>
              </w:rPr>
            </w:pPr>
            <w:r w:rsidRPr="00841173">
              <w:rPr>
                <w:rFonts w:ascii="Times New Roman" w:hAnsi="Times New Roman" w:cs="Times New Roman"/>
                <w:b/>
                <w:bCs/>
              </w:rPr>
              <w:t>F</w:t>
            </w:r>
            <w:r w:rsidR="001E3963" w:rsidRPr="00841173">
              <w:rPr>
                <w:rFonts w:ascii="Times New Roman" w:hAnsi="Times New Roman" w:cs="Times New Roman"/>
                <w:b/>
                <w:bCs/>
              </w:rPr>
              <w:t>râne</w:t>
            </w:r>
          </w:p>
          <w:p w14:paraId="5A2F3843" w14:textId="77777777" w:rsidR="001E3963" w:rsidRPr="00841173" w:rsidRDefault="001E3963" w:rsidP="001E3963">
            <w:pPr>
              <w:jc w:val="right"/>
              <w:rPr>
                <w:rFonts w:ascii="Times New Roman" w:hAnsi="Times New Roman" w:cs="Times New Roman"/>
                <w:b/>
                <w:bCs/>
              </w:rPr>
            </w:pPr>
          </w:p>
          <w:p w14:paraId="3CB0C748" w14:textId="77777777" w:rsidR="002E2DFB" w:rsidRPr="00841173" w:rsidRDefault="002E2DFB" w:rsidP="001E3963">
            <w:pPr>
              <w:jc w:val="right"/>
              <w:rPr>
                <w:rFonts w:ascii="Times New Roman" w:hAnsi="Times New Roman" w:cs="Times New Roman"/>
                <w:b/>
                <w:bCs/>
              </w:rPr>
            </w:pPr>
          </w:p>
          <w:p w14:paraId="5371367E" w14:textId="337C2554" w:rsidR="001E3963" w:rsidRPr="00841173" w:rsidRDefault="001E3963" w:rsidP="001E3963">
            <w:pPr>
              <w:jc w:val="right"/>
              <w:rPr>
                <w:rFonts w:ascii="Times New Roman" w:hAnsi="Times New Roman" w:cs="Times New Roman"/>
              </w:rPr>
            </w:pPr>
            <w:r w:rsidRPr="00841173">
              <w:rPr>
                <w:rFonts w:ascii="Times New Roman" w:hAnsi="Times New Roman" w:cs="Times New Roman"/>
                <w:b/>
                <w:bCs/>
              </w:rPr>
              <w:t>Cabina</w:t>
            </w:r>
          </w:p>
          <w:p w14:paraId="107BF333" w14:textId="77777777" w:rsidR="001E3963" w:rsidRPr="00841173" w:rsidRDefault="001E3963" w:rsidP="001E3963">
            <w:pPr>
              <w:jc w:val="right"/>
              <w:rPr>
                <w:rFonts w:ascii="Times New Roman" w:hAnsi="Times New Roman" w:cs="Times New Roman"/>
              </w:rPr>
            </w:pPr>
          </w:p>
          <w:p w14:paraId="3708DD3C" w14:textId="77777777" w:rsidR="001E3963" w:rsidRPr="00841173" w:rsidRDefault="001E3963" w:rsidP="001E3963">
            <w:pPr>
              <w:jc w:val="right"/>
              <w:rPr>
                <w:rFonts w:ascii="Times New Roman" w:hAnsi="Times New Roman" w:cs="Times New Roman"/>
              </w:rPr>
            </w:pPr>
          </w:p>
          <w:p w14:paraId="530EAB0B" w14:textId="77777777" w:rsidR="001E3963" w:rsidRPr="00841173" w:rsidRDefault="001E3963" w:rsidP="001E3963">
            <w:pPr>
              <w:jc w:val="right"/>
              <w:rPr>
                <w:rFonts w:ascii="Times New Roman" w:hAnsi="Times New Roman" w:cs="Times New Roman"/>
              </w:rPr>
            </w:pPr>
          </w:p>
          <w:p w14:paraId="02EAC950" w14:textId="7A65B03F" w:rsidR="001E3963" w:rsidRPr="00841173" w:rsidRDefault="001E3963" w:rsidP="001E3963">
            <w:pPr>
              <w:jc w:val="right"/>
              <w:rPr>
                <w:rFonts w:ascii="Times New Roman" w:hAnsi="Times New Roman" w:cs="Times New Roman"/>
              </w:rPr>
            </w:pPr>
            <w:r w:rsidRPr="00841173">
              <w:rPr>
                <w:rFonts w:ascii="Times New Roman" w:hAnsi="Times New Roman" w:cs="Times New Roman"/>
                <w:b/>
                <w:bCs/>
              </w:rPr>
              <w:t>Garanție si livrare</w:t>
            </w:r>
          </w:p>
        </w:tc>
        <w:tc>
          <w:tcPr>
            <w:tcW w:w="5534" w:type="dxa"/>
          </w:tcPr>
          <w:p w14:paraId="440058C1" w14:textId="35871358" w:rsidR="00213612" w:rsidRPr="00841173" w:rsidRDefault="00172FCB" w:rsidP="00131751">
            <w:pPr>
              <w:rPr>
                <w:rFonts w:ascii="Times New Roman" w:hAnsi="Times New Roman" w:cs="Times New Roman"/>
                <w:b/>
                <w:bCs/>
              </w:rPr>
            </w:pPr>
            <w:r w:rsidRPr="00841173">
              <w:rPr>
                <w:rFonts w:ascii="Times New Roman" w:hAnsi="Times New Roman" w:cs="Times New Roman"/>
              </w:rPr>
              <w:t>M</w:t>
            </w:r>
            <w:r w:rsidR="004F04C1" w:rsidRPr="00841173">
              <w:rPr>
                <w:rFonts w:ascii="Times New Roman" w:hAnsi="Times New Roman" w:cs="Times New Roman"/>
              </w:rPr>
              <w:t xml:space="preserve">in C.P.(KW) – </w:t>
            </w:r>
            <w:r w:rsidR="004F04C1" w:rsidRPr="00841173">
              <w:rPr>
                <w:rFonts w:ascii="Times New Roman" w:hAnsi="Times New Roman" w:cs="Times New Roman"/>
                <w:b/>
                <w:bCs/>
              </w:rPr>
              <w:t>85(62.5)</w:t>
            </w:r>
            <w:r w:rsidRPr="00841173">
              <w:rPr>
                <w:rFonts w:ascii="Times New Roman" w:hAnsi="Times New Roman" w:cs="Times New Roman"/>
                <w:b/>
                <w:bCs/>
              </w:rPr>
              <w:t>, diesel, răcire cu lichid, 4 cilindri</w:t>
            </w:r>
          </w:p>
          <w:p w14:paraId="74720A40" w14:textId="22CE99CC" w:rsidR="00172FCB" w:rsidRPr="00841173" w:rsidRDefault="00172FCB" w:rsidP="00131751">
            <w:pPr>
              <w:rPr>
                <w:rFonts w:ascii="Times New Roman" w:hAnsi="Times New Roman" w:cs="Times New Roman"/>
              </w:rPr>
            </w:pPr>
            <w:r w:rsidRPr="00841173">
              <w:rPr>
                <w:rFonts w:ascii="Times New Roman" w:hAnsi="Times New Roman" w:cs="Times New Roman"/>
              </w:rPr>
              <w:t xml:space="preserve">Viteză nominală: </w:t>
            </w:r>
            <w:r w:rsidRPr="00841173">
              <w:rPr>
                <w:rFonts w:ascii="Times New Roman" w:hAnsi="Times New Roman" w:cs="Times New Roman"/>
                <w:b/>
                <w:bCs/>
              </w:rPr>
              <w:t>minim 1800</w:t>
            </w:r>
            <w:r w:rsidRPr="00841173">
              <w:rPr>
                <w:rFonts w:ascii="Times New Roman" w:hAnsi="Times New Roman" w:cs="Times New Roman"/>
              </w:rPr>
              <w:t xml:space="preserve"> rotații pe minut</w:t>
            </w:r>
          </w:p>
          <w:p w14:paraId="4FB53B72" w14:textId="08EC1F14" w:rsidR="00172FCB" w:rsidRPr="00841173" w:rsidRDefault="00172FCB" w:rsidP="00131751">
            <w:pPr>
              <w:rPr>
                <w:rFonts w:ascii="Times New Roman" w:hAnsi="Times New Roman" w:cs="Times New Roman"/>
              </w:rPr>
            </w:pPr>
            <w:r w:rsidRPr="00841173">
              <w:rPr>
                <w:rFonts w:ascii="Times New Roman" w:hAnsi="Times New Roman" w:cs="Times New Roman"/>
              </w:rPr>
              <w:t xml:space="preserve">Normă de poluare: minim </w:t>
            </w:r>
            <w:r w:rsidRPr="00841173">
              <w:rPr>
                <w:rFonts w:ascii="Times New Roman" w:hAnsi="Times New Roman" w:cs="Times New Roman"/>
                <w:b/>
                <w:bCs/>
              </w:rPr>
              <w:t>Euro 3A</w:t>
            </w:r>
            <w:r w:rsidRPr="00841173">
              <w:rPr>
                <w:rFonts w:ascii="Times New Roman" w:hAnsi="Times New Roman" w:cs="Times New Roman"/>
              </w:rPr>
              <w:t xml:space="preserve"> sau echivalent</w:t>
            </w:r>
          </w:p>
          <w:p w14:paraId="06F07518" w14:textId="161F7416" w:rsidR="004F04C1" w:rsidRPr="00841173" w:rsidRDefault="004F04C1" w:rsidP="00131751">
            <w:pPr>
              <w:rPr>
                <w:rFonts w:ascii="Times New Roman" w:hAnsi="Times New Roman" w:cs="Times New Roman"/>
              </w:rPr>
            </w:pPr>
            <w:r w:rsidRPr="00841173">
              <w:rPr>
                <w:rFonts w:ascii="Times New Roman" w:hAnsi="Times New Roman" w:cs="Times New Roman"/>
              </w:rPr>
              <w:t>Capacitatea ridicător spate (max), kg – 2240</w:t>
            </w:r>
          </w:p>
          <w:p w14:paraId="53E8E7BD" w14:textId="77777777" w:rsidR="002E2DFB" w:rsidRPr="00841173" w:rsidRDefault="002E2DFB" w:rsidP="00131751">
            <w:pPr>
              <w:rPr>
                <w:rFonts w:ascii="Times New Roman" w:hAnsi="Times New Roman" w:cs="Times New Roman"/>
              </w:rPr>
            </w:pPr>
          </w:p>
          <w:p w14:paraId="7F17DE71" w14:textId="09D88EBF" w:rsidR="004F04C1" w:rsidRPr="00841173" w:rsidRDefault="001E3963" w:rsidP="00131751">
            <w:pPr>
              <w:rPr>
                <w:rFonts w:ascii="Times New Roman" w:hAnsi="Times New Roman" w:cs="Times New Roman"/>
              </w:rPr>
            </w:pPr>
            <w:r w:rsidRPr="00841173">
              <w:rPr>
                <w:rFonts w:ascii="Times New Roman" w:hAnsi="Times New Roman" w:cs="Times New Roman"/>
              </w:rPr>
              <w:t>Numărul perechi hidraulice – 3</w:t>
            </w:r>
          </w:p>
          <w:p w14:paraId="2FAA683D" w14:textId="3A084AC1" w:rsidR="001E3963" w:rsidRPr="00841173" w:rsidRDefault="00172FCB" w:rsidP="00131751">
            <w:pPr>
              <w:rPr>
                <w:rFonts w:ascii="Times New Roman" w:hAnsi="Times New Roman" w:cs="Times New Roman"/>
              </w:rPr>
            </w:pPr>
            <w:r w:rsidRPr="00841173">
              <w:rPr>
                <w:rFonts w:ascii="Times New Roman" w:hAnsi="Times New Roman" w:cs="Times New Roman"/>
              </w:rPr>
              <w:t>Integrală (4x4), pentru a facilita manevrabilitatea pe terenuri variate</w:t>
            </w:r>
            <w:r w:rsidR="002E2DFB" w:rsidRPr="00841173">
              <w:rPr>
                <w:rFonts w:ascii="Times New Roman" w:hAnsi="Times New Roman" w:cs="Times New Roman"/>
              </w:rPr>
              <w:t>.</w:t>
            </w:r>
          </w:p>
          <w:p w14:paraId="1301FED5" w14:textId="77777777" w:rsidR="002E2DFB" w:rsidRPr="00841173" w:rsidRDefault="002E2DFB" w:rsidP="00131751">
            <w:pPr>
              <w:rPr>
                <w:rFonts w:ascii="Times New Roman" w:hAnsi="Times New Roman" w:cs="Times New Roman"/>
              </w:rPr>
            </w:pPr>
          </w:p>
          <w:p w14:paraId="73FFB530" w14:textId="4F75E5AF" w:rsidR="001E3963" w:rsidRPr="00841173" w:rsidRDefault="001E3963" w:rsidP="00131751">
            <w:pPr>
              <w:rPr>
                <w:rFonts w:ascii="Times New Roman" w:hAnsi="Times New Roman" w:cs="Times New Roman"/>
              </w:rPr>
            </w:pPr>
            <w:r w:rsidRPr="00841173">
              <w:rPr>
                <w:rFonts w:ascii="Times New Roman" w:hAnsi="Times New Roman" w:cs="Times New Roman"/>
              </w:rPr>
              <w:t>Cutia de viteze mecanică</w:t>
            </w:r>
            <w:r w:rsidR="002E2DFB" w:rsidRPr="00841173">
              <w:rPr>
                <w:rFonts w:ascii="Times New Roman" w:hAnsi="Times New Roman" w:cs="Times New Roman"/>
              </w:rPr>
              <w:t xml:space="preserve"> sau powershift, cu număr suficient de trepte pentru deplasare lentă și operare eficientă în regim de lucru.</w:t>
            </w:r>
          </w:p>
          <w:p w14:paraId="02633886" w14:textId="77777777" w:rsidR="002E2DFB" w:rsidRPr="00841173" w:rsidRDefault="002E2DFB" w:rsidP="00131751">
            <w:pPr>
              <w:rPr>
                <w:rFonts w:ascii="Times New Roman" w:hAnsi="Times New Roman" w:cs="Times New Roman"/>
              </w:rPr>
            </w:pPr>
          </w:p>
          <w:p w14:paraId="6521CA03" w14:textId="097C58B1" w:rsidR="001E3963" w:rsidRPr="00841173" w:rsidRDefault="00E455D4" w:rsidP="00131751">
            <w:pPr>
              <w:rPr>
                <w:rFonts w:ascii="Times New Roman" w:hAnsi="Times New Roman" w:cs="Times New Roman"/>
              </w:rPr>
            </w:pPr>
            <w:r w:rsidRPr="00841173">
              <w:rPr>
                <w:rFonts w:ascii="Times New Roman" w:hAnsi="Times New Roman" w:cs="Times New Roman"/>
              </w:rPr>
              <w:t>Compresor</w:t>
            </w:r>
            <w:r w:rsidR="001E3963" w:rsidRPr="00841173">
              <w:rPr>
                <w:rFonts w:ascii="Times New Roman" w:hAnsi="Times New Roman" w:cs="Times New Roman"/>
              </w:rPr>
              <w:t xml:space="preserve"> de aer - da</w:t>
            </w:r>
          </w:p>
          <w:p w14:paraId="189DCAFD" w14:textId="73DCF1EC" w:rsidR="001E3963" w:rsidRPr="00841173" w:rsidRDefault="001E3963" w:rsidP="00131751">
            <w:pPr>
              <w:rPr>
                <w:rFonts w:ascii="Times New Roman" w:hAnsi="Times New Roman" w:cs="Times New Roman"/>
              </w:rPr>
            </w:pPr>
            <w:r w:rsidRPr="00841173">
              <w:rPr>
                <w:rFonts w:ascii="Times New Roman" w:hAnsi="Times New Roman" w:cs="Times New Roman"/>
              </w:rPr>
              <w:t>Frâne de remorcă – pneumatică, cu dublu circuit</w:t>
            </w:r>
          </w:p>
          <w:p w14:paraId="6D9101D9" w14:textId="77777777" w:rsidR="002E2DFB" w:rsidRPr="00841173" w:rsidRDefault="002E2DFB" w:rsidP="00131751">
            <w:pPr>
              <w:rPr>
                <w:rFonts w:ascii="Times New Roman" w:hAnsi="Times New Roman" w:cs="Times New Roman"/>
              </w:rPr>
            </w:pPr>
          </w:p>
          <w:p w14:paraId="0EFACFE2" w14:textId="790E03EC" w:rsidR="002E2DFB" w:rsidRPr="00841173" w:rsidRDefault="002E2DFB" w:rsidP="00131751">
            <w:pPr>
              <w:rPr>
                <w:rFonts w:ascii="Times New Roman" w:hAnsi="Times New Roman" w:cs="Times New Roman"/>
              </w:rPr>
            </w:pPr>
            <w:r w:rsidRPr="00841173">
              <w:rPr>
                <w:rFonts w:ascii="Times New Roman" w:hAnsi="Times New Roman" w:cs="Times New Roman"/>
              </w:rPr>
              <w:t>Închisă, cu protecție ROPS, scaun confortabil pentru operator, dotată cu aer condiționat sau ventilație adecvată.</w:t>
            </w:r>
          </w:p>
          <w:p w14:paraId="5CC80BCA" w14:textId="212CE4E3" w:rsidR="001E3963" w:rsidRPr="00841173" w:rsidRDefault="001E3963" w:rsidP="00131751">
            <w:pPr>
              <w:rPr>
                <w:rFonts w:ascii="Times New Roman" w:hAnsi="Times New Roman" w:cs="Times New Roman"/>
              </w:rPr>
            </w:pPr>
            <w:r w:rsidRPr="00841173">
              <w:rPr>
                <w:rFonts w:ascii="Times New Roman" w:hAnsi="Times New Roman" w:cs="Times New Roman"/>
              </w:rPr>
              <w:t>Faruri de lucru, bucăți 4 LED</w:t>
            </w:r>
            <w:r w:rsidR="002E2DFB" w:rsidRPr="00841173">
              <w:rPr>
                <w:rFonts w:ascii="Times New Roman" w:hAnsi="Times New Roman" w:cs="Times New Roman"/>
              </w:rPr>
              <w:t xml:space="preserve">, </w:t>
            </w:r>
            <w:r w:rsidRPr="00841173">
              <w:rPr>
                <w:rFonts w:ascii="Times New Roman" w:hAnsi="Times New Roman" w:cs="Times New Roman"/>
              </w:rPr>
              <w:t xml:space="preserve">Girofar </w:t>
            </w:r>
          </w:p>
          <w:p w14:paraId="2C984AFF" w14:textId="77777777" w:rsidR="001E3963" w:rsidRPr="00841173" w:rsidRDefault="001E3963" w:rsidP="00131751">
            <w:pPr>
              <w:rPr>
                <w:rFonts w:ascii="Times New Roman" w:hAnsi="Times New Roman" w:cs="Times New Roman"/>
              </w:rPr>
            </w:pPr>
          </w:p>
          <w:p w14:paraId="7A715E33" w14:textId="741C527E" w:rsidR="001E3963" w:rsidRPr="00841173" w:rsidRDefault="001E3963" w:rsidP="00131751">
            <w:pPr>
              <w:rPr>
                <w:rFonts w:ascii="Times New Roman" w:hAnsi="Times New Roman" w:cs="Times New Roman"/>
              </w:rPr>
            </w:pPr>
            <w:r w:rsidRPr="00841173">
              <w:rPr>
                <w:rFonts w:ascii="Times New Roman" w:hAnsi="Times New Roman" w:cs="Times New Roman"/>
              </w:rPr>
              <w:t>Garanția, 24 luni sau 2000 moto-ore</w:t>
            </w:r>
          </w:p>
          <w:p w14:paraId="55D4C24A" w14:textId="16CEE46E" w:rsidR="001E3963" w:rsidRPr="00841173" w:rsidRDefault="001E3963" w:rsidP="00131751">
            <w:pPr>
              <w:rPr>
                <w:rFonts w:ascii="Times New Roman" w:hAnsi="Times New Roman" w:cs="Times New Roman"/>
              </w:rPr>
            </w:pPr>
            <w:r w:rsidRPr="00841173">
              <w:rPr>
                <w:rFonts w:ascii="Times New Roman" w:hAnsi="Times New Roman" w:cs="Times New Roman"/>
              </w:rPr>
              <w:t xml:space="preserve">Termenul de livrare  - </w:t>
            </w:r>
            <w:r w:rsidR="008D6FE7">
              <w:rPr>
                <w:rFonts w:ascii="Times New Roman" w:hAnsi="Times New Roman" w:cs="Times New Roman"/>
              </w:rPr>
              <w:t>maxim 9</w:t>
            </w:r>
            <w:r w:rsidRPr="00841173">
              <w:rPr>
                <w:rFonts w:ascii="Times New Roman" w:hAnsi="Times New Roman" w:cs="Times New Roman"/>
              </w:rPr>
              <w:t>0 zile din momentul semnării contractului</w:t>
            </w:r>
          </w:p>
        </w:tc>
      </w:tr>
      <w:tr w:rsidR="00131751" w14:paraId="3A2C4E6E" w14:textId="77777777" w:rsidTr="0071563C">
        <w:tc>
          <w:tcPr>
            <w:tcW w:w="826" w:type="dxa"/>
            <w:shd w:val="clear" w:color="auto" w:fill="DAEEF3" w:themeFill="accent5" w:themeFillTint="33"/>
          </w:tcPr>
          <w:p w14:paraId="4DE0F9A4" w14:textId="0EEC13CE" w:rsidR="00131751" w:rsidRPr="00841173" w:rsidRDefault="009B6EA2">
            <w:pPr>
              <w:rPr>
                <w:rFonts w:ascii="Times New Roman" w:hAnsi="Times New Roman" w:cs="Times New Roman"/>
              </w:rPr>
            </w:pPr>
            <w:r w:rsidRPr="00841173">
              <w:rPr>
                <w:rFonts w:ascii="Times New Roman" w:hAnsi="Times New Roman" w:cs="Times New Roman"/>
              </w:rPr>
              <w:t>2</w:t>
            </w:r>
          </w:p>
        </w:tc>
        <w:tc>
          <w:tcPr>
            <w:tcW w:w="7804" w:type="dxa"/>
            <w:gridSpan w:val="2"/>
            <w:shd w:val="clear" w:color="auto" w:fill="DAEEF3" w:themeFill="accent5" w:themeFillTint="33"/>
          </w:tcPr>
          <w:p w14:paraId="08DDA5BF" w14:textId="187D2671" w:rsidR="00131751" w:rsidRPr="00841173" w:rsidRDefault="00BE1F51" w:rsidP="00131751">
            <w:pPr>
              <w:spacing w:line="276" w:lineRule="auto"/>
              <w:rPr>
                <w:rFonts w:ascii="Times New Roman" w:hAnsi="Times New Roman" w:cs="Times New Roman"/>
                <w:b/>
                <w:lang w:val="ro-RO"/>
              </w:rPr>
            </w:pPr>
            <w:r w:rsidRPr="00841173">
              <w:rPr>
                <w:rFonts w:ascii="Times New Roman" w:hAnsi="Times New Roman" w:cs="Times New Roman"/>
                <w:b/>
                <w:lang w:val="ro-RO"/>
              </w:rPr>
              <w:t>Încărcător frontal și căuș</w:t>
            </w:r>
            <w:r w:rsidR="0001629A" w:rsidRPr="00841173">
              <w:rPr>
                <w:rFonts w:ascii="Times New Roman" w:hAnsi="Times New Roman" w:cs="Times New Roman"/>
                <w:b/>
                <w:lang w:val="ro-RO"/>
              </w:rPr>
              <w:t xml:space="preserve"> (cupă)</w:t>
            </w:r>
            <w:r w:rsidRPr="00841173">
              <w:rPr>
                <w:rFonts w:ascii="Times New Roman" w:hAnsi="Times New Roman" w:cs="Times New Roman"/>
                <w:b/>
                <w:lang w:val="ro-RO"/>
              </w:rPr>
              <w:t xml:space="preserve"> hidraulic</w:t>
            </w:r>
          </w:p>
        </w:tc>
      </w:tr>
      <w:tr w:rsidR="00131751" w14:paraId="11304BEC" w14:textId="77777777" w:rsidTr="0071563C">
        <w:tc>
          <w:tcPr>
            <w:tcW w:w="826" w:type="dxa"/>
          </w:tcPr>
          <w:p w14:paraId="7E2C5729" w14:textId="77777777" w:rsidR="00131751" w:rsidRPr="00841173" w:rsidRDefault="00131751">
            <w:pPr>
              <w:rPr>
                <w:rFonts w:ascii="Times New Roman" w:hAnsi="Times New Roman" w:cs="Times New Roman"/>
              </w:rPr>
            </w:pPr>
          </w:p>
        </w:tc>
        <w:tc>
          <w:tcPr>
            <w:tcW w:w="2270" w:type="dxa"/>
          </w:tcPr>
          <w:p w14:paraId="06FE8C34" w14:textId="2C624F7C" w:rsidR="00131751" w:rsidRPr="00841173" w:rsidRDefault="00B367C2" w:rsidP="00BE1F51">
            <w:pPr>
              <w:jc w:val="right"/>
              <w:rPr>
                <w:rFonts w:ascii="Times New Roman" w:hAnsi="Times New Roman" w:cs="Times New Roman"/>
                <w:b/>
                <w:bCs/>
                <w:lang w:val="ro-RO"/>
              </w:rPr>
            </w:pPr>
            <w:r w:rsidRPr="00841173">
              <w:rPr>
                <w:rFonts w:ascii="Times New Roman" w:hAnsi="Times New Roman" w:cs="Times New Roman"/>
                <w:b/>
                <w:bCs/>
                <w:lang w:val="ro-RO"/>
              </w:rPr>
              <w:t>Cerințe generale</w:t>
            </w:r>
            <w:r w:rsidR="00AE7BEC" w:rsidRPr="00841173">
              <w:rPr>
                <w:rFonts w:ascii="Times New Roman" w:hAnsi="Times New Roman" w:cs="Times New Roman"/>
                <w:b/>
                <w:bCs/>
                <w:lang w:val="ro-RO"/>
              </w:rPr>
              <w:t xml:space="preserve"> încărcător</w:t>
            </w:r>
          </w:p>
          <w:p w14:paraId="5C2DB1AC" w14:textId="77777777" w:rsidR="00131751" w:rsidRPr="00841173" w:rsidRDefault="00131751" w:rsidP="00BE1F51">
            <w:pPr>
              <w:jc w:val="right"/>
              <w:rPr>
                <w:rFonts w:ascii="Times New Roman" w:hAnsi="Times New Roman" w:cs="Times New Roman"/>
                <w:lang w:val="ro-RO"/>
              </w:rPr>
            </w:pPr>
          </w:p>
          <w:p w14:paraId="5FB60C14" w14:textId="77777777" w:rsidR="00131751" w:rsidRPr="00841173" w:rsidRDefault="00131751" w:rsidP="00BE1F51">
            <w:pPr>
              <w:jc w:val="right"/>
              <w:rPr>
                <w:rFonts w:ascii="Times New Roman" w:hAnsi="Times New Roman" w:cs="Times New Roman"/>
                <w:lang w:val="ro-RO"/>
              </w:rPr>
            </w:pPr>
          </w:p>
          <w:p w14:paraId="4F186D56" w14:textId="77777777" w:rsidR="00131751" w:rsidRPr="00841173" w:rsidRDefault="00131751" w:rsidP="00BE1F51">
            <w:pPr>
              <w:jc w:val="right"/>
              <w:rPr>
                <w:rFonts w:ascii="Times New Roman" w:hAnsi="Times New Roman" w:cs="Times New Roman"/>
                <w:lang w:val="ro-RO"/>
              </w:rPr>
            </w:pPr>
          </w:p>
          <w:p w14:paraId="3C156A2E" w14:textId="77777777" w:rsidR="00131751" w:rsidRPr="00841173" w:rsidRDefault="00131751" w:rsidP="00BE1F51">
            <w:pPr>
              <w:jc w:val="right"/>
              <w:rPr>
                <w:rFonts w:ascii="Times New Roman" w:hAnsi="Times New Roman" w:cs="Times New Roman"/>
                <w:lang w:val="ro-RO"/>
              </w:rPr>
            </w:pPr>
          </w:p>
          <w:p w14:paraId="70244372" w14:textId="77777777" w:rsidR="00131751" w:rsidRPr="00841173" w:rsidRDefault="00131751" w:rsidP="00BE1F51">
            <w:pPr>
              <w:jc w:val="right"/>
              <w:rPr>
                <w:rFonts w:ascii="Times New Roman" w:hAnsi="Times New Roman" w:cs="Times New Roman"/>
                <w:lang w:val="ro-RO"/>
              </w:rPr>
            </w:pPr>
          </w:p>
          <w:p w14:paraId="399E8C7A" w14:textId="77777777" w:rsidR="00131751" w:rsidRPr="00841173" w:rsidRDefault="00131751" w:rsidP="00BE1F51">
            <w:pPr>
              <w:jc w:val="right"/>
              <w:rPr>
                <w:rFonts w:ascii="Times New Roman" w:hAnsi="Times New Roman" w:cs="Times New Roman"/>
                <w:lang w:val="ro-RO"/>
              </w:rPr>
            </w:pPr>
          </w:p>
          <w:p w14:paraId="23842F96" w14:textId="512F1F10" w:rsidR="00B367C2" w:rsidRPr="00841173" w:rsidRDefault="00B367C2" w:rsidP="00B367C2">
            <w:pPr>
              <w:jc w:val="right"/>
              <w:rPr>
                <w:rFonts w:ascii="Times New Roman" w:hAnsi="Times New Roman" w:cs="Times New Roman"/>
                <w:b/>
                <w:bCs/>
                <w:lang w:val="ro-RO"/>
              </w:rPr>
            </w:pPr>
            <w:r w:rsidRPr="00841173">
              <w:rPr>
                <w:rFonts w:ascii="Times New Roman" w:hAnsi="Times New Roman" w:cs="Times New Roman"/>
                <w:b/>
                <w:bCs/>
                <w:lang w:val="ro-RO"/>
              </w:rPr>
              <w:t>Parametri tehnici minimi</w:t>
            </w:r>
          </w:p>
          <w:p w14:paraId="5ADF3A3A" w14:textId="77777777" w:rsidR="00B367C2" w:rsidRPr="00841173" w:rsidRDefault="00B367C2" w:rsidP="00B367C2">
            <w:pPr>
              <w:jc w:val="right"/>
              <w:rPr>
                <w:rFonts w:ascii="Times New Roman" w:hAnsi="Times New Roman" w:cs="Times New Roman"/>
                <w:lang w:val="ro-RO"/>
              </w:rPr>
            </w:pPr>
          </w:p>
          <w:p w14:paraId="143BC9CC" w14:textId="77777777" w:rsidR="00B367C2" w:rsidRPr="00841173" w:rsidRDefault="00B367C2" w:rsidP="00B367C2">
            <w:pPr>
              <w:jc w:val="right"/>
              <w:rPr>
                <w:rFonts w:ascii="Times New Roman" w:hAnsi="Times New Roman" w:cs="Times New Roman"/>
                <w:lang w:val="ro-RO"/>
              </w:rPr>
            </w:pPr>
          </w:p>
          <w:p w14:paraId="67184400" w14:textId="77777777" w:rsidR="00B367C2" w:rsidRPr="00841173" w:rsidRDefault="00B367C2" w:rsidP="00B367C2">
            <w:pPr>
              <w:jc w:val="right"/>
              <w:rPr>
                <w:rFonts w:ascii="Times New Roman" w:hAnsi="Times New Roman" w:cs="Times New Roman"/>
                <w:lang w:val="ro-RO"/>
              </w:rPr>
            </w:pPr>
          </w:p>
          <w:p w14:paraId="74E102A1" w14:textId="77777777" w:rsidR="00B367C2" w:rsidRPr="00841173" w:rsidRDefault="00B367C2" w:rsidP="00B367C2">
            <w:pPr>
              <w:jc w:val="right"/>
              <w:rPr>
                <w:rFonts w:ascii="Times New Roman" w:hAnsi="Times New Roman" w:cs="Times New Roman"/>
                <w:lang w:val="ro-RO"/>
              </w:rPr>
            </w:pPr>
          </w:p>
          <w:p w14:paraId="59D95D72" w14:textId="77777777" w:rsidR="00B367C2" w:rsidRPr="00841173" w:rsidRDefault="00B367C2" w:rsidP="00B367C2">
            <w:pPr>
              <w:jc w:val="right"/>
              <w:rPr>
                <w:rFonts w:ascii="Times New Roman" w:hAnsi="Times New Roman" w:cs="Times New Roman"/>
                <w:lang w:val="ro-RO"/>
              </w:rPr>
            </w:pPr>
          </w:p>
          <w:p w14:paraId="50671467" w14:textId="77777777" w:rsidR="00B367C2" w:rsidRPr="00841173" w:rsidRDefault="00B367C2" w:rsidP="00B367C2">
            <w:pPr>
              <w:jc w:val="right"/>
              <w:rPr>
                <w:rFonts w:ascii="Times New Roman" w:hAnsi="Times New Roman" w:cs="Times New Roman"/>
                <w:lang w:val="ro-RO"/>
              </w:rPr>
            </w:pPr>
          </w:p>
          <w:p w14:paraId="4FA6717A" w14:textId="77777777" w:rsidR="00B367C2" w:rsidRPr="00841173" w:rsidRDefault="00B367C2" w:rsidP="00B367C2">
            <w:pPr>
              <w:jc w:val="right"/>
              <w:rPr>
                <w:rFonts w:ascii="Times New Roman" w:hAnsi="Times New Roman" w:cs="Times New Roman"/>
                <w:lang w:val="ro-RO"/>
              </w:rPr>
            </w:pPr>
          </w:p>
          <w:p w14:paraId="4E8169F4" w14:textId="77777777" w:rsidR="00B367C2" w:rsidRPr="00841173" w:rsidRDefault="00B367C2" w:rsidP="00B367C2">
            <w:pPr>
              <w:jc w:val="right"/>
              <w:rPr>
                <w:rFonts w:ascii="Times New Roman" w:hAnsi="Times New Roman" w:cs="Times New Roman"/>
                <w:lang w:val="ro-RO"/>
              </w:rPr>
            </w:pPr>
          </w:p>
          <w:p w14:paraId="58B83ECB" w14:textId="77777777" w:rsidR="00B367C2" w:rsidRPr="00841173" w:rsidRDefault="00B367C2" w:rsidP="00B367C2">
            <w:pPr>
              <w:jc w:val="right"/>
              <w:rPr>
                <w:rFonts w:ascii="Times New Roman" w:hAnsi="Times New Roman" w:cs="Times New Roman"/>
                <w:lang w:val="ro-RO"/>
              </w:rPr>
            </w:pPr>
          </w:p>
          <w:p w14:paraId="5600F13E" w14:textId="77777777" w:rsidR="00B367C2" w:rsidRPr="00841173" w:rsidRDefault="00B367C2" w:rsidP="00B367C2">
            <w:pPr>
              <w:jc w:val="right"/>
              <w:rPr>
                <w:rFonts w:ascii="Times New Roman" w:hAnsi="Times New Roman" w:cs="Times New Roman"/>
                <w:lang w:val="ro-RO"/>
              </w:rPr>
            </w:pPr>
          </w:p>
          <w:p w14:paraId="12B56DA1" w14:textId="77777777" w:rsidR="00AE7BEC" w:rsidRPr="00841173" w:rsidRDefault="00AE7BEC" w:rsidP="00B367C2">
            <w:pPr>
              <w:jc w:val="right"/>
              <w:rPr>
                <w:rFonts w:ascii="Times New Roman" w:hAnsi="Times New Roman" w:cs="Times New Roman"/>
                <w:b/>
                <w:bCs/>
                <w:lang w:val="ro-RO"/>
              </w:rPr>
            </w:pPr>
          </w:p>
          <w:p w14:paraId="62AADE97" w14:textId="77777777" w:rsidR="00B367C2" w:rsidRPr="00841173" w:rsidRDefault="00AE7BEC" w:rsidP="00B367C2">
            <w:pPr>
              <w:jc w:val="right"/>
              <w:rPr>
                <w:rFonts w:ascii="Times New Roman" w:hAnsi="Times New Roman" w:cs="Times New Roman"/>
                <w:b/>
                <w:bCs/>
                <w:lang w:val="ro-RO"/>
              </w:rPr>
            </w:pPr>
            <w:r w:rsidRPr="00841173">
              <w:rPr>
                <w:rFonts w:ascii="Times New Roman" w:hAnsi="Times New Roman" w:cs="Times New Roman"/>
                <w:b/>
                <w:bCs/>
                <w:lang w:val="ro-RO"/>
              </w:rPr>
              <w:t>S</w:t>
            </w:r>
            <w:r w:rsidR="00B367C2" w:rsidRPr="00841173">
              <w:rPr>
                <w:rFonts w:ascii="Times New Roman" w:hAnsi="Times New Roman" w:cs="Times New Roman"/>
                <w:b/>
                <w:bCs/>
                <w:lang w:val="ro-RO"/>
              </w:rPr>
              <w:t>istem hidraulic</w:t>
            </w:r>
          </w:p>
          <w:p w14:paraId="00A45FBF" w14:textId="77777777" w:rsidR="00AE7BEC" w:rsidRPr="00841173" w:rsidRDefault="00AE7BEC" w:rsidP="00B367C2">
            <w:pPr>
              <w:jc w:val="right"/>
              <w:rPr>
                <w:rFonts w:ascii="Times New Roman" w:hAnsi="Times New Roman" w:cs="Times New Roman"/>
                <w:b/>
                <w:bCs/>
                <w:lang w:val="ro-RO"/>
              </w:rPr>
            </w:pPr>
          </w:p>
          <w:p w14:paraId="57889137" w14:textId="77777777" w:rsidR="00AE7BEC" w:rsidRPr="00841173" w:rsidRDefault="00AE7BEC" w:rsidP="00B367C2">
            <w:pPr>
              <w:jc w:val="right"/>
              <w:rPr>
                <w:rFonts w:ascii="Times New Roman" w:hAnsi="Times New Roman" w:cs="Times New Roman"/>
                <w:b/>
                <w:bCs/>
                <w:lang w:val="ro-RO"/>
              </w:rPr>
            </w:pPr>
          </w:p>
          <w:p w14:paraId="5DD37F52" w14:textId="5E1D3400" w:rsidR="00A86AFE" w:rsidRPr="00841173" w:rsidRDefault="00A86AFE" w:rsidP="00841173">
            <w:pPr>
              <w:rPr>
                <w:rFonts w:ascii="Times New Roman" w:hAnsi="Times New Roman" w:cs="Times New Roman"/>
                <w:b/>
                <w:bCs/>
                <w:lang w:val="ro-RO"/>
              </w:rPr>
            </w:pPr>
          </w:p>
          <w:p w14:paraId="72E6F5FF" w14:textId="77777777" w:rsidR="00AE7BEC" w:rsidRPr="00841173" w:rsidRDefault="00AE7BEC" w:rsidP="00B367C2">
            <w:pPr>
              <w:jc w:val="right"/>
              <w:rPr>
                <w:rFonts w:ascii="Times New Roman" w:hAnsi="Times New Roman" w:cs="Times New Roman"/>
                <w:b/>
                <w:bCs/>
                <w:lang w:val="ro-RO"/>
              </w:rPr>
            </w:pPr>
            <w:r w:rsidRPr="00841173">
              <w:rPr>
                <w:rFonts w:ascii="Times New Roman" w:hAnsi="Times New Roman" w:cs="Times New Roman"/>
                <w:b/>
                <w:bCs/>
                <w:lang w:val="ro-RO"/>
              </w:rPr>
              <w:t>Caracteristici generale căuș (cupă)</w:t>
            </w:r>
          </w:p>
          <w:p w14:paraId="4234E209" w14:textId="45E79D8D" w:rsidR="00AE7BEC" w:rsidRPr="00841173" w:rsidRDefault="00AE7BEC" w:rsidP="00841173">
            <w:pPr>
              <w:rPr>
                <w:rFonts w:ascii="Times New Roman" w:hAnsi="Times New Roman" w:cs="Times New Roman"/>
                <w:b/>
                <w:bCs/>
                <w:lang w:val="ro-RO"/>
              </w:rPr>
            </w:pPr>
          </w:p>
          <w:p w14:paraId="2FAC5706" w14:textId="77777777" w:rsidR="00AE7BEC" w:rsidRPr="00841173" w:rsidRDefault="00AE7BEC" w:rsidP="00B367C2">
            <w:pPr>
              <w:jc w:val="right"/>
              <w:rPr>
                <w:rFonts w:ascii="Times New Roman" w:hAnsi="Times New Roman" w:cs="Times New Roman"/>
                <w:b/>
                <w:bCs/>
                <w:lang w:val="ro-RO"/>
              </w:rPr>
            </w:pPr>
          </w:p>
          <w:p w14:paraId="1964A412" w14:textId="77777777" w:rsidR="00AE7BEC" w:rsidRPr="00841173" w:rsidRDefault="00AE7BEC" w:rsidP="00B367C2">
            <w:pPr>
              <w:jc w:val="right"/>
              <w:rPr>
                <w:rFonts w:ascii="Times New Roman" w:hAnsi="Times New Roman" w:cs="Times New Roman"/>
                <w:b/>
                <w:bCs/>
                <w:lang w:val="ro-RO"/>
              </w:rPr>
            </w:pPr>
            <w:r w:rsidRPr="00841173">
              <w:rPr>
                <w:rFonts w:ascii="Times New Roman" w:hAnsi="Times New Roman" w:cs="Times New Roman"/>
                <w:b/>
                <w:bCs/>
                <w:lang w:val="ro-RO"/>
              </w:rPr>
              <w:t>Parametri tehnici minimi</w:t>
            </w:r>
          </w:p>
          <w:p w14:paraId="52D0D264" w14:textId="77777777" w:rsidR="00AE7BEC" w:rsidRPr="00841173" w:rsidRDefault="00AE7BEC" w:rsidP="00B367C2">
            <w:pPr>
              <w:jc w:val="right"/>
              <w:rPr>
                <w:rFonts w:ascii="Times New Roman" w:hAnsi="Times New Roman" w:cs="Times New Roman"/>
                <w:b/>
                <w:bCs/>
                <w:lang w:val="ro-RO"/>
              </w:rPr>
            </w:pPr>
          </w:p>
          <w:p w14:paraId="755D3E81" w14:textId="77777777" w:rsidR="00AE7BEC" w:rsidRPr="00841173" w:rsidRDefault="00AE7BEC" w:rsidP="00B367C2">
            <w:pPr>
              <w:jc w:val="right"/>
              <w:rPr>
                <w:rFonts w:ascii="Times New Roman" w:hAnsi="Times New Roman" w:cs="Times New Roman"/>
                <w:b/>
                <w:bCs/>
                <w:lang w:val="ro-RO"/>
              </w:rPr>
            </w:pPr>
          </w:p>
          <w:p w14:paraId="017C0C19" w14:textId="77777777" w:rsidR="00AE7BEC" w:rsidRPr="00841173" w:rsidRDefault="00AE7BEC" w:rsidP="00B367C2">
            <w:pPr>
              <w:jc w:val="right"/>
              <w:rPr>
                <w:rFonts w:ascii="Times New Roman" w:hAnsi="Times New Roman" w:cs="Times New Roman"/>
                <w:b/>
                <w:bCs/>
                <w:lang w:val="ro-RO"/>
              </w:rPr>
            </w:pPr>
          </w:p>
          <w:p w14:paraId="11FBD023" w14:textId="77777777" w:rsidR="00AE7BEC" w:rsidRPr="00841173" w:rsidRDefault="00AE7BEC" w:rsidP="00B367C2">
            <w:pPr>
              <w:jc w:val="right"/>
              <w:rPr>
                <w:rFonts w:ascii="Times New Roman" w:hAnsi="Times New Roman" w:cs="Times New Roman"/>
                <w:b/>
                <w:bCs/>
                <w:lang w:val="ro-RO"/>
              </w:rPr>
            </w:pPr>
          </w:p>
          <w:p w14:paraId="5392FEF9" w14:textId="301D97EA" w:rsidR="00AE7BEC" w:rsidRDefault="00AE7BEC" w:rsidP="00B367C2">
            <w:pPr>
              <w:jc w:val="right"/>
              <w:rPr>
                <w:rFonts w:ascii="Times New Roman" w:hAnsi="Times New Roman" w:cs="Times New Roman"/>
                <w:b/>
                <w:bCs/>
                <w:lang w:val="ro-RO"/>
              </w:rPr>
            </w:pPr>
          </w:p>
          <w:p w14:paraId="7A59AD0B" w14:textId="77777777" w:rsidR="00841173" w:rsidRPr="00841173" w:rsidRDefault="00841173" w:rsidP="00B367C2">
            <w:pPr>
              <w:jc w:val="right"/>
              <w:rPr>
                <w:rFonts w:ascii="Times New Roman" w:hAnsi="Times New Roman" w:cs="Times New Roman"/>
                <w:b/>
                <w:bCs/>
                <w:lang w:val="ro-RO"/>
              </w:rPr>
            </w:pPr>
          </w:p>
          <w:p w14:paraId="1724B6A9" w14:textId="77777777" w:rsidR="00AE7BEC" w:rsidRPr="00841173" w:rsidRDefault="00AE7BEC" w:rsidP="00B367C2">
            <w:pPr>
              <w:jc w:val="right"/>
              <w:rPr>
                <w:rFonts w:ascii="Times New Roman" w:hAnsi="Times New Roman" w:cs="Times New Roman"/>
                <w:b/>
                <w:bCs/>
                <w:lang w:val="ro-RO"/>
              </w:rPr>
            </w:pPr>
          </w:p>
          <w:p w14:paraId="68E90F6D" w14:textId="354E7EA7" w:rsidR="00AE7BEC" w:rsidRPr="00841173" w:rsidRDefault="00AE7BEC" w:rsidP="00AE7BEC">
            <w:pPr>
              <w:jc w:val="right"/>
              <w:rPr>
                <w:rFonts w:ascii="Times New Roman" w:hAnsi="Times New Roman" w:cs="Times New Roman"/>
                <w:b/>
                <w:bCs/>
                <w:lang w:val="ro-RO"/>
              </w:rPr>
            </w:pPr>
            <w:r w:rsidRPr="00841173">
              <w:rPr>
                <w:rFonts w:ascii="Times New Roman" w:hAnsi="Times New Roman" w:cs="Times New Roman"/>
                <w:b/>
                <w:bCs/>
                <w:lang w:val="ro-RO"/>
              </w:rPr>
              <w:t>Cerințe de compatibilitate încărcător și căuș</w:t>
            </w:r>
          </w:p>
          <w:p w14:paraId="440DE488" w14:textId="77777777" w:rsidR="00AE7BEC" w:rsidRPr="00841173" w:rsidRDefault="00AE7BEC" w:rsidP="00B367C2">
            <w:pPr>
              <w:jc w:val="right"/>
              <w:rPr>
                <w:rFonts w:ascii="Times New Roman" w:hAnsi="Times New Roman" w:cs="Times New Roman"/>
                <w:b/>
                <w:bCs/>
                <w:lang w:val="ro-RO"/>
              </w:rPr>
            </w:pPr>
          </w:p>
          <w:p w14:paraId="32B083D8" w14:textId="77777777" w:rsidR="00AE7BEC" w:rsidRPr="00841173" w:rsidRDefault="00AE7BEC" w:rsidP="00B367C2">
            <w:pPr>
              <w:jc w:val="right"/>
              <w:rPr>
                <w:rFonts w:ascii="Times New Roman" w:hAnsi="Times New Roman" w:cs="Times New Roman"/>
                <w:b/>
                <w:bCs/>
                <w:lang w:val="ro-RO"/>
              </w:rPr>
            </w:pPr>
          </w:p>
          <w:p w14:paraId="06F3AB9D" w14:textId="77777777" w:rsidR="00AE7BEC" w:rsidRPr="00841173" w:rsidRDefault="00AE7BEC" w:rsidP="00B367C2">
            <w:pPr>
              <w:jc w:val="right"/>
              <w:rPr>
                <w:rFonts w:ascii="Times New Roman" w:hAnsi="Times New Roman" w:cs="Times New Roman"/>
                <w:b/>
                <w:bCs/>
                <w:lang w:val="ro-RO"/>
              </w:rPr>
            </w:pPr>
          </w:p>
          <w:p w14:paraId="47C92483" w14:textId="798C2C8A" w:rsidR="00AE7BEC" w:rsidRDefault="00AE7BEC" w:rsidP="00B367C2">
            <w:pPr>
              <w:jc w:val="right"/>
              <w:rPr>
                <w:rFonts w:ascii="Times New Roman" w:hAnsi="Times New Roman" w:cs="Times New Roman"/>
                <w:b/>
                <w:bCs/>
                <w:lang w:val="ro-RO"/>
              </w:rPr>
            </w:pPr>
          </w:p>
          <w:p w14:paraId="11959090" w14:textId="580B4477" w:rsidR="00841173" w:rsidRDefault="00841173" w:rsidP="00B367C2">
            <w:pPr>
              <w:jc w:val="right"/>
              <w:rPr>
                <w:rFonts w:ascii="Times New Roman" w:hAnsi="Times New Roman" w:cs="Times New Roman"/>
                <w:b/>
                <w:bCs/>
                <w:lang w:val="ro-RO"/>
              </w:rPr>
            </w:pPr>
          </w:p>
          <w:p w14:paraId="434E798C" w14:textId="4B12A741" w:rsidR="00841173" w:rsidRDefault="00841173" w:rsidP="00B367C2">
            <w:pPr>
              <w:jc w:val="right"/>
              <w:rPr>
                <w:rFonts w:ascii="Times New Roman" w:hAnsi="Times New Roman" w:cs="Times New Roman"/>
                <w:b/>
                <w:bCs/>
                <w:lang w:val="ro-RO"/>
              </w:rPr>
            </w:pPr>
          </w:p>
          <w:p w14:paraId="25A74C0C" w14:textId="77777777" w:rsidR="00841173" w:rsidRPr="00841173" w:rsidRDefault="00841173" w:rsidP="00B367C2">
            <w:pPr>
              <w:jc w:val="right"/>
              <w:rPr>
                <w:rFonts w:ascii="Times New Roman" w:hAnsi="Times New Roman" w:cs="Times New Roman"/>
                <w:b/>
                <w:bCs/>
                <w:lang w:val="ro-RO"/>
              </w:rPr>
            </w:pPr>
          </w:p>
          <w:p w14:paraId="0618C51F" w14:textId="5C98C026" w:rsidR="00AE7BEC" w:rsidRPr="00841173" w:rsidRDefault="00AE7BEC" w:rsidP="00B367C2">
            <w:pPr>
              <w:jc w:val="right"/>
              <w:rPr>
                <w:rFonts w:ascii="Times New Roman" w:hAnsi="Times New Roman" w:cs="Times New Roman"/>
                <w:b/>
                <w:bCs/>
                <w:lang w:val="ro-RO"/>
              </w:rPr>
            </w:pPr>
            <w:r w:rsidRPr="00841173">
              <w:rPr>
                <w:rFonts w:ascii="Times New Roman" w:hAnsi="Times New Roman" w:cs="Times New Roman"/>
                <w:b/>
                <w:bCs/>
                <w:lang w:val="ro-RO"/>
              </w:rPr>
              <w:t>Garanție</w:t>
            </w:r>
          </w:p>
        </w:tc>
        <w:tc>
          <w:tcPr>
            <w:tcW w:w="5534" w:type="dxa"/>
          </w:tcPr>
          <w:p w14:paraId="4AA0646E" w14:textId="5C16D0C0"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lastRenderedPageBreak/>
              <w:t xml:space="preserve">Compatibil cu tractor agricol de minimum </w:t>
            </w:r>
            <w:r w:rsidRPr="00841173">
              <w:rPr>
                <w:rFonts w:ascii="Times New Roman" w:hAnsi="Times New Roman"/>
                <w:b/>
                <w:bCs/>
                <w:lang w:val="ro-RO" w:eastAsia="ru-RU"/>
              </w:rPr>
              <w:t>85 CP</w:t>
            </w:r>
            <w:r w:rsidRPr="00841173">
              <w:rPr>
                <w:rFonts w:ascii="Times New Roman" w:hAnsi="Times New Roman"/>
                <w:lang w:val="ro-RO" w:eastAsia="ru-RU"/>
              </w:rPr>
              <w:t xml:space="preserve">. </w:t>
            </w:r>
          </w:p>
          <w:p w14:paraId="0639B51E" w14:textId="77F06594"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Montare pe șasiul tractorului prin cadru dedicat. </w:t>
            </w:r>
          </w:p>
          <w:p w14:paraId="6EE5FB9D" w14:textId="6FD5D1F6"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Acționare hidraulică din instalația hidraulică a tractorului. </w:t>
            </w:r>
          </w:p>
          <w:p w14:paraId="07F2AD53" w14:textId="1E3594EC"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Construcție din oțel de înaltă rezistență. </w:t>
            </w:r>
          </w:p>
          <w:p w14:paraId="03F0033A" w14:textId="6365364F"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Sistem de cuplare/decuplare rapidă a accesoriilor.</w:t>
            </w:r>
          </w:p>
          <w:p w14:paraId="4F0A3E36" w14:textId="71C5ED57" w:rsidR="00B367C2" w:rsidRPr="00841173" w:rsidRDefault="00B367C2" w:rsidP="00B367C2">
            <w:pPr>
              <w:spacing w:line="276" w:lineRule="auto"/>
              <w:rPr>
                <w:rFonts w:ascii="Times New Roman" w:hAnsi="Times New Roman"/>
                <w:lang w:val="ro-RO" w:eastAsia="ru-RU"/>
              </w:rPr>
            </w:pPr>
            <w:r w:rsidRPr="00841173">
              <w:rPr>
                <w:rFonts w:ascii="Times New Roman" w:eastAsia="Arial Unicode MS" w:hAnsi="Times New Roman"/>
                <w:color w:val="000000"/>
                <w:lang w:val="ro-RO"/>
              </w:rPr>
              <w:t>Garanția: min. 24 luni.</w:t>
            </w:r>
          </w:p>
          <w:p w14:paraId="7BA9AEDD" w14:textId="77777777" w:rsidR="00B367C2" w:rsidRPr="00841173" w:rsidRDefault="00B367C2" w:rsidP="00131751">
            <w:pPr>
              <w:spacing w:line="276" w:lineRule="auto"/>
              <w:rPr>
                <w:rFonts w:ascii="Times New Roman" w:hAnsi="Times New Roman"/>
                <w:lang w:val="ro-RO" w:eastAsia="ru-RU"/>
              </w:rPr>
            </w:pPr>
          </w:p>
          <w:p w14:paraId="1AAE1E2E" w14:textId="68012856"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Capacitate de ridicare: </w:t>
            </w:r>
            <w:r w:rsidRPr="00841173">
              <w:rPr>
                <w:rFonts w:ascii="Times New Roman" w:hAnsi="Times New Roman"/>
                <w:b/>
                <w:bCs/>
                <w:lang w:val="ro-RO" w:eastAsia="ru-RU"/>
              </w:rPr>
              <w:t>minimum 1.500 kg</w:t>
            </w:r>
            <w:r w:rsidRPr="00841173">
              <w:rPr>
                <w:rFonts w:ascii="Times New Roman" w:hAnsi="Times New Roman"/>
                <w:lang w:val="ro-RO" w:eastAsia="ru-RU"/>
              </w:rPr>
              <w:t xml:space="preserve"> la punctul de pivotare. </w:t>
            </w:r>
          </w:p>
          <w:p w14:paraId="24C889CD" w14:textId="6C9579DE"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Înălțime maximă de ridicare: </w:t>
            </w:r>
            <w:r w:rsidRPr="00841173">
              <w:rPr>
                <w:rFonts w:ascii="Times New Roman" w:hAnsi="Times New Roman"/>
                <w:b/>
                <w:bCs/>
                <w:lang w:val="ro-RO" w:eastAsia="ru-RU"/>
              </w:rPr>
              <w:t>minimum 3,5 m</w:t>
            </w:r>
            <w:r w:rsidRPr="00841173">
              <w:rPr>
                <w:rFonts w:ascii="Times New Roman" w:hAnsi="Times New Roman"/>
                <w:lang w:val="ro-RO" w:eastAsia="ru-RU"/>
              </w:rPr>
              <w:t xml:space="preserve">. </w:t>
            </w:r>
          </w:p>
          <w:p w14:paraId="3C5B5510" w14:textId="54D8267A"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Forță de rupere: </w:t>
            </w:r>
            <w:r w:rsidRPr="00841173">
              <w:rPr>
                <w:rFonts w:ascii="Times New Roman" w:hAnsi="Times New Roman"/>
                <w:b/>
                <w:bCs/>
                <w:lang w:val="ro-RO" w:eastAsia="ru-RU"/>
              </w:rPr>
              <w:t>minimum 2.000 kg</w:t>
            </w:r>
            <w:r w:rsidRPr="00841173">
              <w:rPr>
                <w:rFonts w:ascii="Times New Roman" w:hAnsi="Times New Roman"/>
                <w:lang w:val="ro-RO" w:eastAsia="ru-RU"/>
              </w:rPr>
              <w:t xml:space="preserve">. </w:t>
            </w:r>
          </w:p>
          <w:p w14:paraId="16DB2D9E" w14:textId="62718E49"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Unghi de descărcare: </w:t>
            </w:r>
            <w:r w:rsidRPr="00841173">
              <w:rPr>
                <w:rFonts w:ascii="Times New Roman" w:hAnsi="Times New Roman"/>
                <w:b/>
                <w:bCs/>
                <w:lang w:val="ro-RO" w:eastAsia="ru-RU"/>
              </w:rPr>
              <w:t>minimum 45°</w:t>
            </w:r>
            <w:r w:rsidRPr="00841173">
              <w:rPr>
                <w:rFonts w:ascii="Times New Roman" w:hAnsi="Times New Roman"/>
                <w:lang w:val="ro-RO" w:eastAsia="ru-RU"/>
              </w:rPr>
              <w:t xml:space="preserve">. </w:t>
            </w:r>
          </w:p>
          <w:p w14:paraId="7171C1F7" w14:textId="4AC2DD95"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Unghi de încărcare la nivelul solului: </w:t>
            </w:r>
            <w:r w:rsidRPr="00841173">
              <w:rPr>
                <w:rFonts w:ascii="Times New Roman" w:hAnsi="Times New Roman"/>
                <w:b/>
                <w:bCs/>
                <w:lang w:val="ro-RO" w:eastAsia="ru-RU"/>
              </w:rPr>
              <w:t>minimum 40°</w:t>
            </w:r>
            <w:r w:rsidRPr="00841173">
              <w:rPr>
                <w:rFonts w:ascii="Times New Roman" w:hAnsi="Times New Roman"/>
                <w:lang w:val="ro-RO" w:eastAsia="ru-RU"/>
              </w:rPr>
              <w:t xml:space="preserve">. </w:t>
            </w:r>
          </w:p>
          <w:p w14:paraId="342B0A15" w14:textId="20B5D6E5"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lastRenderedPageBreak/>
              <w:t xml:space="preserve">Timp complet ridicare/coborâre: maximum </w:t>
            </w:r>
            <w:r w:rsidRPr="00841173">
              <w:rPr>
                <w:rFonts w:ascii="Times New Roman" w:hAnsi="Times New Roman"/>
                <w:b/>
                <w:bCs/>
                <w:lang w:val="ro-RO" w:eastAsia="ru-RU"/>
              </w:rPr>
              <w:t>10 secunde</w:t>
            </w:r>
            <w:r w:rsidRPr="00841173">
              <w:rPr>
                <w:rFonts w:ascii="Times New Roman" w:hAnsi="Times New Roman"/>
                <w:lang w:val="ro-RO" w:eastAsia="ru-RU"/>
              </w:rPr>
              <w:t xml:space="preserve">. </w:t>
            </w:r>
          </w:p>
          <w:p w14:paraId="722E8A16" w14:textId="240475BA"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Distribuitor hidraulic cu joystick multifuncțional inclus. </w:t>
            </w:r>
          </w:p>
          <w:p w14:paraId="7E74729D" w14:textId="42BD101B"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Minimum </w:t>
            </w:r>
            <w:r w:rsidRPr="00841173">
              <w:rPr>
                <w:rFonts w:ascii="Times New Roman" w:hAnsi="Times New Roman"/>
                <w:b/>
                <w:bCs/>
                <w:lang w:val="ro-RO" w:eastAsia="ru-RU"/>
              </w:rPr>
              <w:t>2 cilindri de ridicare</w:t>
            </w:r>
            <w:r w:rsidRPr="00841173">
              <w:rPr>
                <w:rFonts w:ascii="Times New Roman" w:hAnsi="Times New Roman"/>
                <w:lang w:val="ro-RO" w:eastAsia="ru-RU"/>
              </w:rPr>
              <w:t xml:space="preserve"> și </w:t>
            </w:r>
            <w:r w:rsidRPr="00841173">
              <w:rPr>
                <w:rFonts w:ascii="Times New Roman" w:hAnsi="Times New Roman"/>
                <w:b/>
                <w:bCs/>
                <w:lang w:val="ro-RO" w:eastAsia="ru-RU"/>
              </w:rPr>
              <w:t>2 cilindri pentru bascularea căușului</w:t>
            </w:r>
            <w:r w:rsidRPr="00841173">
              <w:rPr>
                <w:rFonts w:ascii="Times New Roman" w:hAnsi="Times New Roman"/>
                <w:lang w:val="ro-RO" w:eastAsia="ru-RU"/>
              </w:rPr>
              <w:t xml:space="preserve">. </w:t>
            </w:r>
          </w:p>
          <w:p w14:paraId="545DDE5B" w14:textId="54C8D625"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Protecție anticorozivă prin vopsire în câmp electrostatic.</w:t>
            </w:r>
          </w:p>
          <w:p w14:paraId="28641FEA" w14:textId="40134272"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Presiune nominală de lucru: </w:t>
            </w:r>
            <w:r w:rsidRPr="00841173">
              <w:rPr>
                <w:rFonts w:ascii="Times New Roman" w:hAnsi="Times New Roman"/>
                <w:b/>
                <w:bCs/>
                <w:lang w:val="ro-RO" w:eastAsia="ru-RU"/>
              </w:rPr>
              <w:t>180–220 bar</w:t>
            </w:r>
            <w:r w:rsidRPr="00841173">
              <w:rPr>
                <w:rFonts w:ascii="Times New Roman" w:hAnsi="Times New Roman"/>
                <w:lang w:val="ro-RO" w:eastAsia="ru-RU"/>
              </w:rPr>
              <w:t xml:space="preserve">. </w:t>
            </w:r>
          </w:p>
          <w:p w14:paraId="242913B3" w14:textId="019B4314" w:rsidR="00B367C2"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 xml:space="preserve">Debit hidraulic necesar: </w:t>
            </w:r>
            <w:r w:rsidRPr="00841173">
              <w:rPr>
                <w:rFonts w:ascii="Times New Roman" w:hAnsi="Times New Roman"/>
                <w:b/>
                <w:bCs/>
                <w:lang w:val="ro-RO" w:eastAsia="ru-RU"/>
              </w:rPr>
              <w:t>minimum 45 l/min</w:t>
            </w:r>
            <w:r w:rsidRPr="00841173">
              <w:rPr>
                <w:rFonts w:ascii="Times New Roman" w:hAnsi="Times New Roman"/>
                <w:lang w:val="ro-RO" w:eastAsia="ru-RU"/>
              </w:rPr>
              <w:t xml:space="preserve">. </w:t>
            </w:r>
          </w:p>
          <w:p w14:paraId="546FBAA5" w14:textId="77777777" w:rsidR="00131751" w:rsidRPr="00841173" w:rsidRDefault="00B367C2" w:rsidP="00B367C2">
            <w:pPr>
              <w:spacing w:line="276" w:lineRule="auto"/>
              <w:rPr>
                <w:rFonts w:ascii="Times New Roman" w:hAnsi="Times New Roman"/>
                <w:lang w:val="ro-RO" w:eastAsia="ru-RU"/>
              </w:rPr>
            </w:pPr>
            <w:r w:rsidRPr="00841173">
              <w:rPr>
                <w:rFonts w:ascii="Times New Roman" w:hAnsi="Times New Roman"/>
                <w:lang w:val="ro-RO" w:eastAsia="ru-RU"/>
              </w:rPr>
              <w:t>Racorduri hidraulice cu cuplare rapidă.</w:t>
            </w:r>
          </w:p>
          <w:p w14:paraId="1B3AE97C" w14:textId="77777777" w:rsidR="0001629A" w:rsidRPr="00841173" w:rsidRDefault="0001629A" w:rsidP="00B367C2">
            <w:pPr>
              <w:spacing w:line="276" w:lineRule="auto"/>
              <w:rPr>
                <w:rFonts w:ascii="Times New Roman" w:hAnsi="Times New Roman"/>
                <w:lang w:val="ro-RO" w:eastAsia="ru-RU"/>
              </w:rPr>
            </w:pPr>
          </w:p>
          <w:p w14:paraId="0BAB3B01" w14:textId="463156CB"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Compatibil cu încărcătorul frontal ofertat. </w:t>
            </w:r>
          </w:p>
          <w:p w14:paraId="43033F53" w14:textId="26A53A0D"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Acționare hidraulică prin sistemul tractorului. </w:t>
            </w:r>
          </w:p>
          <w:p w14:paraId="6EA12233" w14:textId="5927BDC7"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Execuție robustă pentru manipularea materialelor vrac.</w:t>
            </w:r>
          </w:p>
          <w:p w14:paraId="445D0039" w14:textId="77777777" w:rsidR="0001629A" w:rsidRPr="00841173" w:rsidRDefault="0001629A" w:rsidP="00B367C2">
            <w:pPr>
              <w:spacing w:line="276" w:lineRule="auto"/>
              <w:rPr>
                <w:rFonts w:ascii="Times New Roman" w:hAnsi="Times New Roman"/>
                <w:lang w:val="ro-RO" w:eastAsia="ru-RU"/>
              </w:rPr>
            </w:pPr>
          </w:p>
          <w:p w14:paraId="7C900C42" w14:textId="213CF2D6"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Capacitate volumetrică: </w:t>
            </w:r>
            <w:r w:rsidRPr="00841173">
              <w:rPr>
                <w:rFonts w:ascii="Times New Roman" w:hAnsi="Times New Roman"/>
                <w:b/>
                <w:bCs/>
                <w:lang w:val="ro-RO" w:eastAsia="ru-RU"/>
              </w:rPr>
              <w:t>minimum 1,0 m³</w:t>
            </w:r>
            <w:r w:rsidRPr="00841173">
              <w:rPr>
                <w:rFonts w:ascii="Times New Roman" w:hAnsi="Times New Roman"/>
                <w:lang w:val="ro-RO" w:eastAsia="ru-RU"/>
              </w:rPr>
              <w:t xml:space="preserve">. </w:t>
            </w:r>
          </w:p>
          <w:p w14:paraId="3D334C2B" w14:textId="4A9C480F"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Lățime de lucru: </w:t>
            </w:r>
            <w:r w:rsidRPr="00841173">
              <w:rPr>
                <w:rFonts w:ascii="Times New Roman" w:hAnsi="Times New Roman"/>
                <w:b/>
                <w:bCs/>
                <w:lang w:val="ro-RO" w:eastAsia="ru-RU"/>
              </w:rPr>
              <w:t>minimum 2.000 mm</w:t>
            </w:r>
            <w:r w:rsidRPr="00841173">
              <w:rPr>
                <w:rFonts w:ascii="Times New Roman" w:hAnsi="Times New Roman"/>
                <w:lang w:val="ro-RO" w:eastAsia="ru-RU"/>
              </w:rPr>
              <w:t xml:space="preserve">. </w:t>
            </w:r>
          </w:p>
          <w:p w14:paraId="73FDE1C3" w14:textId="0BB60DF1"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Greutate proprie: maximum </w:t>
            </w:r>
            <w:r w:rsidRPr="00841173">
              <w:rPr>
                <w:rFonts w:ascii="Times New Roman" w:hAnsi="Times New Roman"/>
                <w:b/>
                <w:bCs/>
                <w:lang w:val="ro-RO" w:eastAsia="ru-RU"/>
              </w:rPr>
              <w:t>450 kg</w:t>
            </w:r>
            <w:r w:rsidRPr="00841173">
              <w:rPr>
                <w:rFonts w:ascii="Times New Roman" w:hAnsi="Times New Roman"/>
                <w:lang w:val="ro-RO" w:eastAsia="ru-RU"/>
              </w:rPr>
              <w:t xml:space="preserve">. </w:t>
            </w:r>
          </w:p>
          <w:p w14:paraId="6DCAF55E" w14:textId="5CA5962C"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Lamă de uzură din oțel rezistent la abraziune. </w:t>
            </w:r>
          </w:p>
          <w:p w14:paraId="1E33F6FC" w14:textId="5CAE357B"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Unghi de basculare adaptat descărcării complete a materialului. </w:t>
            </w:r>
          </w:p>
          <w:p w14:paraId="4A96E14F" w14:textId="159840BA"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Posibilitate de înlocuire a muchiei de uzură.</w:t>
            </w:r>
          </w:p>
          <w:p w14:paraId="6303A615" w14:textId="77777777" w:rsidR="00AE7BEC" w:rsidRPr="00841173" w:rsidRDefault="00AE7BEC" w:rsidP="00B367C2">
            <w:pPr>
              <w:spacing w:line="276" w:lineRule="auto"/>
              <w:rPr>
                <w:rFonts w:ascii="Times New Roman" w:hAnsi="Times New Roman"/>
                <w:lang w:val="ro-RO" w:eastAsia="ru-RU"/>
              </w:rPr>
            </w:pPr>
          </w:p>
          <w:p w14:paraId="61616C5A" w14:textId="43C79D54"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Compatibilitate garantată cu tractor agricol de minimum </w:t>
            </w:r>
            <w:r w:rsidRPr="00841173">
              <w:rPr>
                <w:rFonts w:ascii="Times New Roman" w:hAnsi="Times New Roman"/>
                <w:b/>
                <w:bCs/>
                <w:lang w:val="ro-RO" w:eastAsia="ru-RU"/>
              </w:rPr>
              <w:t>85 CP</w:t>
            </w:r>
            <w:r w:rsidRPr="00841173">
              <w:rPr>
                <w:rFonts w:ascii="Times New Roman" w:hAnsi="Times New Roman"/>
                <w:lang w:val="ro-RO" w:eastAsia="ru-RU"/>
              </w:rPr>
              <w:t xml:space="preserve">. </w:t>
            </w:r>
          </w:p>
          <w:p w14:paraId="7186A018" w14:textId="4A30BE90"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Compatibilitate cu instalație hidraulică de minimum </w:t>
            </w:r>
            <w:r w:rsidRPr="00841173">
              <w:rPr>
                <w:rFonts w:ascii="Times New Roman" w:hAnsi="Times New Roman"/>
                <w:b/>
                <w:bCs/>
                <w:lang w:val="ro-RO" w:eastAsia="ru-RU"/>
              </w:rPr>
              <w:t>180 bar</w:t>
            </w:r>
            <w:r w:rsidRPr="00841173">
              <w:rPr>
                <w:rFonts w:ascii="Times New Roman" w:hAnsi="Times New Roman"/>
                <w:lang w:val="ro-RO" w:eastAsia="ru-RU"/>
              </w:rPr>
              <w:t xml:space="preserve">. </w:t>
            </w:r>
          </w:p>
          <w:p w14:paraId="54B8AC08" w14:textId="08BBD299"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Fără modificări structurale majore ale tractorului. </w:t>
            </w:r>
          </w:p>
          <w:p w14:paraId="4BAC9DBA" w14:textId="1278B216"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Furnizorul va prezenta declarație de compatibilitate între tractor și încărcătorul frontal ofertat.</w:t>
            </w:r>
          </w:p>
          <w:p w14:paraId="4686A945" w14:textId="77777777" w:rsidR="00AE7BEC" w:rsidRPr="00841173" w:rsidRDefault="00AE7BEC" w:rsidP="00B367C2">
            <w:pPr>
              <w:spacing w:line="276" w:lineRule="auto"/>
              <w:rPr>
                <w:rFonts w:ascii="Times New Roman" w:hAnsi="Times New Roman"/>
                <w:lang w:val="ro-RO" w:eastAsia="ru-RU"/>
              </w:rPr>
            </w:pPr>
          </w:p>
          <w:p w14:paraId="1888CC1F" w14:textId="36DA1828" w:rsidR="00AE7BEC" w:rsidRPr="00841173" w:rsidRDefault="00AE7BEC" w:rsidP="00AE7BEC">
            <w:pPr>
              <w:spacing w:line="276" w:lineRule="auto"/>
              <w:rPr>
                <w:rFonts w:ascii="Times New Roman" w:hAnsi="Times New Roman"/>
                <w:lang w:val="ro-RO" w:eastAsia="ru-RU"/>
              </w:rPr>
            </w:pPr>
            <w:r w:rsidRPr="00841173">
              <w:rPr>
                <w:rFonts w:ascii="Times New Roman" w:hAnsi="Times New Roman"/>
                <w:lang w:val="ro-RO" w:eastAsia="ru-RU"/>
              </w:rPr>
              <w:t xml:space="preserve">Garanție minimă: </w:t>
            </w:r>
            <w:r w:rsidRPr="00841173">
              <w:rPr>
                <w:rFonts w:ascii="Times New Roman" w:hAnsi="Times New Roman"/>
                <w:b/>
                <w:bCs/>
                <w:lang w:val="ro-RO" w:eastAsia="ru-RU"/>
              </w:rPr>
              <w:t>24 luni</w:t>
            </w:r>
            <w:r w:rsidRPr="00841173">
              <w:rPr>
                <w:rFonts w:ascii="Times New Roman" w:hAnsi="Times New Roman"/>
                <w:lang w:val="ro-RO" w:eastAsia="ru-RU"/>
              </w:rPr>
              <w:t xml:space="preserve">. </w:t>
            </w:r>
          </w:p>
          <w:p w14:paraId="7F4EE83C" w14:textId="1E4B0474" w:rsidR="00AE7BEC" w:rsidRPr="00841173" w:rsidRDefault="00AE7BEC" w:rsidP="00B367C2">
            <w:pPr>
              <w:spacing w:line="276" w:lineRule="auto"/>
              <w:rPr>
                <w:rFonts w:ascii="Times New Roman" w:hAnsi="Times New Roman"/>
                <w:lang w:val="ro-RO" w:eastAsia="ru-RU"/>
              </w:rPr>
            </w:pPr>
            <w:r w:rsidRPr="00841173">
              <w:rPr>
                <w:rFonts w:ascii="Times New Roman" w:hAnsi="Times New Roman"/>
                <w:lang w:val="ro-RO" w:eastAsia="ru-RU"/>
              </w:rPr>
              <w:t xml:space="preserve">Asigurarea pieselor de schimb și a service-ului pe o perioadă de minimum </w:t>
            </w:r>
            <w:r w:rsidRPr="00841173">
              <w:rPr>
                <w:rFonts w:ascii="Times New Roman" w:hAnsi="Times New Roman"/>
                <w:b/>
                <w:bCs/>
                <w:lang w:val="ro-RO" w:eastAsia="ru-RU"/>
              </w:rPr>
              <w:t>5 ani</w:t>
            </w:r>
            <w:r w:rsidRPr="00841173">
              <w:rPr>
                <w:rFonts w:ascii="Times New Roman" w:hAnsi="Times New Roman"/>
                <w:lang w:val="ro-RO" w:eastAsia="ru-RU"/>
              </w:rPr>
              <w:t>.</w:t>
            </w:r>
          </w:p>
        </w:tc>
      </w:tr>
      <w:tr w:rsidR="00B223AD" w14:paraId="1265E5DD" w14:textId="77777777" w:rsidTr="00B223AD">
        <w:tc>
          <w:tcPr>
            <w:tcW w:w="826" w:type="dxa"/>
            <w:shd w:val="clear" w:color="auto" w:fill="DAEEF3" w:themeFill="accent5" w:themeFillTint="33"/>
          </w:tcPr>
          <w:p w14:paraId="60B9513E" w14:textId="48A80412" w:rsidR="00B223AD" w:rsidRPr="00841173" w:rsidRDefault="009B6EA2" w:rsidP="00B223AD">
            <w:pPr>
              <w:rPr>
                <w:rFonts w:ascii="Times New Roman" w:hAnsi="Times New Roman" w:cs="Times New Roman"/>
              </w:rPr>
            </w:pPr>
            <w:r w:rsidRPr="00841173">
              <w:rPr>
                <w:rFonts w:ascii="Times New Roman" w:hAnsi="Times New Roman" w:cs="Times New Roman"/>
              </w:rPr>
              <w:lastRenderedPageBreak/>
              <w:t>3</w:t>
            </w:r>
          </w:p>
        </w:tc>
        <w:tc>
          <w:tcPr>
            <w:tcW w:w="7804" w:type="dxa"/>
            <w:gridSpan w:val="2"/>
            <w:shd w:val="clear" w:color="auto" w:fill="DAEEF3" w:themeFill="accent5" w:themeFillTint="33"/>
          </w:tcPr>
          <w:p w14:paraId="6C97B0C8" w14:textId="25967638" w:rsidR="00B223AD" w:rsidRPr="00841173" w:rsidRDefault="00B223AD" w:rsidP="00B223AD">
            <w:pPr>
              <w:rPr>
                <w:rFonts w:ascii="Times New Roman" w:hAnsi="Times New Roman" w:cs="Times New Roman"/>
                <w:b/>
                <w:highlight w:val="yellow"/>
              </w:rPr>
            </w:pPr>
            <w:r w:rsidRPr="00841173">
              <w:rPr>
                <w:rFonts w:ascii="Times New Roman" w:hAnsi="Times New Roman" w:cs="Times New Roman"/>
                <w:b/>
              </w:rPr>
              <w:t>Încărcător hidraulic pentru tomberoane montat pe remorcă</w:t>
            </w:r>
          </w:p>
        </w:tc>
      </w:tr>
      <w:tr w:rsidR="00B223AD" w14:paraId="39C9E6AF" w14:textId="77777777" w:rsidTr="00B223AD">
        <w:tc>
          <w:tcPr>
            <w:tcW w:w="826" w:type="dxa"/>
            <w:shd w:val="clear" w:color="auto" w:fill="DAEEF3" w:themeFill="accent5" w:themeFillTint="33"/>
          </w:tcPr>
          <w:p w14:paraId="49E297C0" w14:textId="77777777" w:rsidR="00B223AD" w:rsidRPr="00841173" w:rsidRDefault="00B223AD" w:rsidP="00B223AD">
            <w:pPr>
              <w:rPr>
                <w:rFonts w:ascii="Times New Roman" w:hAnsi="Times New Roman" w:cs="Times New Roman"/>
              </w:rPr>
            </w:pPr>
          </w:p>
        </w:tc>
        <w:tc>
          <w:tcPr>
            <w:tcW w:w="7804" w:type="dxa"/>
            <w:gridSpan w:val="2"/>
            <w:shd w:val="clear" w:color="auto" w:fill="DAEEF3" w:themeFill="accent5" w:themeFillTint="33"/>
          </w:tcPr>
          <w:p w14:paraId="1C6DC276" w14:textId="3C70DAC8" w:rsidR="00B223AD" w:rsidRPr="00841173" w:rsidRDefault="00B223AD" w:rsidP="00B223AD">
            <w:pPr>
              <w:rPr>
                <w:rFonts w:ascii="Times New Roman" w:hAnsi="Times New Roman" w:cs="Times New Roman"/>
                <w:i/>
                <w:iCs/>
                <w:highlight w:val="yellow"/>
              </w:rPr>
            </w:pPr>
            <w:r w:rsidRPr="00841173">
              <w:rPr>
                <w:rFonts w:ascii="Times New Roman" w:hAnsi="Times New Roman" w:cs="Times New Roman"/>
                <w:i/>
                <w:iCs/>
              </w:rPr>
              <w:t>Încărcător hidraulic pentru tomberoane, fixat pe șasiul remorcii, pe partea laterală sau in spate, destinat încărcării tomberoanelor cu deșeuri în remorca tractorului</w:t>
            </w:r>
          </w:p>
        </w:tc>
      </w:tr>
      <w:tr w:rsidR="00B223AD" w14:paraId="39CFD2E0" w14:textId="77777777" w:rsidTr="0071563C">
        <w:tc>
          <w:tcPr>
            <w:tcW w:w="826" w:type="dxa"/>
          </w:tcPr>
          <w:p w14:paraId="66C76540" w14:textId="77777777" w:rsidR="00B223AD" w:rsidRPr="00841173" w:rsidRDefault="00B223AD" w:rsidP="00B223AD">
            <w:pPr>
              <w:rPr>
                <w:rFonts w:ascii="Times New Roman" w:hAnsi="Times New Roman" w:cs="Times New Roman"/>
              </w:rPr>
            </w:pPr>
          </w:p>
        </w:tc>
        <w:tc>
          <w:tcPr>
            <w:tcW w:w="2270" w:type="dxa"/>
          </w:tcPr>
          <w:p w14:paraId="3AE9DB8D" w14:textId="77777777" w:rsidR="00AF3CC5" w:rsidRPr="00841173" w:rsidRDefault="00AF3CC5" w:rsidP="00B94D1D">
            <w:pPr>
              <w:jc w:val="right"/>
              <w:rPr>
                <w:rFonts w:ascii="Times New Roman" w:hAnsi="Times New Roman" w:cs="Times New Roman"/>
                <w:b/>
                <w:bCs/>
              </w:rPr>
            </w:pPr>
            <w:r w:rsidRPr="00841173">
              <w:rPr>
                <w:rFonts w:ascii="Times New Roman" w:hAnsi="Times New Roman" w:cs="Times New Roman"/>
                <w:b/>
                <w:bCs/>
              </w:rPr>
              <w:t xml:space="preserve">Tip de montaj </w:t>
            </w:r>
          </w:p>
          <w:p w14:paraId="74F414B4" w14:textId="77777777" w:rsidR="00AF3CC5" w:rsidRPr="00841173" w:rsidRDefault="00AF3CC5" w:rsidP="00B94D1D">
            <w:pPr>
              <w:jc w:val="right"/>
              <w:rPr>
                <w:rFonts w:ascii="Times New Roman" w:hAnsi="Times New Roman" w:cs="Times New Roman"/>
                <w:b/>
                <w:bCs/>
              </w:rPr>
            </w:pPr>
          </w:p>
          <w:p w14:paraId="7A4C24F7" w14:textId="77777777" w:rsidR="00AF3CC5" w:rsidRPr="00841173" w:rsidRDefault="00AF3CC5" w:rsidP="00B94D1D">
            <w:pPr>
              <w:jc w:val="right"/>
              <w:rPr>
                <w:rFonts w:ascii="Times New Roman" w:hAnsi="Times New Roman" w:cs="Times New Roman"/>
                <w:b/>
                <w:bCs/>
              </w:rPr>
            </w:pPr>
            <w:r w:rsidRPr="00841173">
              <w:rPr>
                <w:rFonts w:ascii="Times New Roman" w:hAnsi="Times New Roman" w:cs="Times New Roman"/>
                <w:b/>
                <w:bCs/>
              </w:rPr>
              <w:t xml:space="preserve">Sistem de prindere a tomberoanelor </w:t>
            </w:r>
          </w:p>
          <w:p w14:paraId="7DDCE397" w14:textId="77777777" w:rsidR="00AF3CC5" w:rsidRPr="00841173" w:rsidRDefault="00AF3CC5" w:rsidP="00B94D1D">
            <w:pPr>
              <w:jc w:val="right"/>
              <w:rPr>
                <w:rFonts w:ascii="Times New Roman" w:hAnsi="Times New Roman" w:cs="Times New Roman"/>
                <w:b/>
                <w:bCs/>
              </w:rPr>
            </w:pPr>
          </w:p>
          <w:p w14:paraId="38520642" w14:textId="77777777" w:rsidR="00B223AD" w:rsidRPr="00841173" w:rsidRDefault="00AF3CC5" w:rsidP="00B94D1D">
            <w:pPr>
              <w:jc w:val="right"/>
              <w:rPr>
                <w:rFonts w:ascii="Times New Roman" w:hAnsi="Times New Roman" w:cs="Times New Roman"/>
                <w:b/>
                <w:bCs/>
              </w:rPr>
            </w:pPr>
            <w:r w:rsidRPr="00841173">
              <w:rPr>
                <w:rFonts w:ascii="Times New Roman" w:hAnsi="Times New Roman" w:cs="Times New Roman"/>
                <w:b/>
                <w:bCs/>
              </w:rPr>
              <w:t xml:space="preserve">Material cadru </w:t>
            </w:r>
          </w:p>
          <w:p w14:paraId="1326648A" w14:textId="77777777" w:rsidR="00AF3CC5" w:rsidRPr="00841173" w:rsidRDefault="00AF3CC5" w:rsidP="00B94D1D">
            <w:pPr>
              <w:jc w:val="right"/>
              <w:rPr>
                <w:rFonts w:ascii="Times New Roman" w:hAnsi="Times New Roman" w:cs="Times New Roman"/>
                <w:b/>
                <w:bCs/>
              </w:rPr>
            </w:pPr>
          </w:p>
          <w:p w14:paraId="49975449" w14:textId="4C8D8B0E" w:rsidR="00AF3CC5" w:rsidRDefault="00AF3CC5" w:rsidP="00841173">
            <w:pPr>
              <w:jc w:val="right"/>
              <w:rPr>
                <w:rFonts w:ascii="Times New Roman" w:hAnsi="Times New Roman" w:cs="Times New Roman"/>
                <w:b/>
                <w:bCs/>
              </w:rPr>
            </w:pPr>
            <w:r w:rsidRPr="00841173">
              <w:rPr>
                <w:rFonts w:ascii="Times New Roman" w:hAnsi="Times New Roman" w:cs="Times New Roman"/>
                <w:b/>
                <w:bCs/>
              </w:rPr>
              <w:t>Capacitate de ridicare</w:t>
            </w:r>
          </w:p>
          <w:p w14:paraId="6D1C822F" w14:textId="77777777" w:rsidR="00841173" w:rsidRPr="00841173" w:rsidRDefault="00841173" w:rsidP="00841173">
            <w:pPr>
              <w:jc w:val="right"/>
              <w:rPr>
                <w:rFonts w:ascii="Times New Roman" w:hAnsi="Times New Roman" w:cs="Times New Roman"/>
                <w:b/>
                <w:bCs/>
              </w:rPr>
            </w:pPr>
          </w:p>
          <w:p w14:paraId="7EE53B1C" w14:textId="77777777" w:rsidR="00AF3CC5" w:rsidRPr="00841173" w:rsidRDefault="00AF3CC5" w:rsidP="00B94D1D">
            <w:pPr>
              <w:jc w:val="right"/>
              <w:rPr>
                <w:rFonts w:ascii="Times New Roman" w:hAnsi="Times New Roman" w:cs="Times New Roman"/>
                <w:b/>
                <w:bCs/>
              </w:rPr>
            </w:pPr>
            <w:r w:rsidRPr="00841173">
              <w:rPr>
                <w:rFonts w:ascii="Times New Roman" w:hAnsi="Times New Roman" w:cs="Times New Roman"/>
                <w:b/>
                <w:bCs/>
              </w:rPr>
              <w:t>Înălțime maximă de ridicare</w:t>
            </w:r>
          </w:p>
          <w:p w14:paraId="5ED56E47" w14:textId="77777777" w:rsidR="000E0560" w:rsidRPr="00841173" w:rsidRDefault="000E0560" w:rsidP="00B94D1D">
            <w:pPr>
              <w:jc w:val="right"/>
              <w:rPr>
                <w:rFonts w:ascii="Times New Roman" w:hAnsi="Times New Roman" w:cs="Times New Roman"/>
                <w:b/>
                <w:bCs/>
              </w:rPr>
            </w:pPr>
          </w:p>
          <w:p w14:paraId="5DFC5A07" w14:textId="77777777" w:rsidR="000E0560" w:rsidRPr="00841173" w:rsidRDefault="000E0560" w:rsidP="00B94D1D">
            <w:pPr>
              <w:jc w:val="right"/>
              <w:rPr>
                <w:rFonts w:ascii="Times New Roman" w:hAnsi="Times New Roman" w:cs="Times New Roman"/>
                <w:b/>
                <w:bCs/>
              </w:rPr>
            </w:pPr>
            <w:r w:rsidRPr="00841173">
              <w:rPr>
                <w:rFonts w:ascii="Times New Roman" w:hAnsi="Times New Roman" w:cs="Times New Roman"/>
                <w:b/>
                <w:bCs/>
              </w:rPr>
              <w:lastRenderedPageBreak/>
              <w:t>Greutate proprie a sistemului</w:t>
            </w:r>
          </w:p>
          <w:p w14:paraId="4BBE851D" w14:textId="77777777" w:rsidR="000E0560" w:rsidRPr="00841173" w:rsidRDefault="000E0560" w:rsidP="00B94D1D">
            <w:pPr>
              <w:jc w:val="right"/>
              <w:rPr>
                <w:rFonts w:ascii="Times New Roman" w:hAnsi="Times New Roman" w:cs="Times New Roman"/>
                <w:b/>
                <w:bCs/>
              </w:rPr>
            </w:pPr>
          </w:p>
          <w:p w14:paraId="5B76758F" w14:textId="46756991" w:rsidR="000E0560" w:rsidRPr="00841173" w:rsidRDefault="000E0560" w:rsidP="00B94D1D">
            <w:pPr>
              <w:jc w:val="right"/>
              <w:rPr>
                <w:rFonts w:ascii="Times New Roman" w:hAnsi="Times New Roman" w:cs="Times New Roman"/>
                <w:b/>
                <w:bCs/>
              </w:rPr>
            </w:pPr>
            <w:r w:rsidRPr="00841173">
              <w:rPr>
                <w:rFonts w:ascii="Times New Roman" w:hAnsi="Times New Roman" w:cs="Times New Roman"/>
                <w:b/>
                <w:bCs/>
              </w:rPr>
              <w:t>Compatibilitate tomberoane</w:t>
            </w:r>
          </w:p>
          <w:p w14:paraId="3ED819A9" w14:textId="77777777" w:rsidR="000E0560" w:rsidRPr="00841173" w:rsidRDefault="000E0560" w:rsidP="00B94D1D">
            <w:pPr>
              <w:jc w:val="right"/>
              <w:rPr>
                <w:rFonts w:ascii="Times New Roman" w:hAnsi="Times New Roman" w:cs="Times New Roman"/>
                <w:b/>
                <w:bCs/>
              </w:rPr>
            </w:pPr>
          </w:p>
          <w:p w14:paraId="3D36A629" w14:textId="77777777" w:rsidR="000E0560" w:rsidRPr="00841173" w:rsidRDefault="000E0560" w:rsidP="00B94D1D">
            <w:pPr>
              <w:jc w:val="right"/>
              <w:rPr>
                <w:rFonts w:ascii="Times New Roman" w:hAnsi="Times New Roman" w:cs="Times New Roman"/>
                <w:b/>
                <w:bCs/>
              </w:rPr>
            </w:pPr>
            <w:r w:rsidRPr="00841173">
              <w:rPr>
                <w:rFonts w:ascii="Times New Roman" w:hAnsi="Times New Roman" w:cs="Times New Roman"/>
                <w:b/>
                <w:bCs/>
              </w:rPr>
              <w:t>Sursa de putere</w:t>
            </w:r>
          </w:p>
          <w:p w14:paraId="040327F1" w14:textId="77777777" w:rsidR="000E0560" w:rsidRPr="00841173" w:rsidRDefault="000E0560" w:rsidP="00B94D1D">
            <w:pPr>
              <w:jc w:val="right"/>
              <w:rPr>
                <w:rFonts w:ascii="Times New Roman" w:hAnsi="Times New Roman" w:cs="Times New Roman"/>
                <w:b/>
                <w:bCs/>
              </w:rPr>
            </w:pPr>
          </w:p>
          <w:p w14:paraId="56B0EA5F" w14:textId="77777777" w:rsidR="000E0560" w:rsidRPr="00841173" w:rsidRDefault="000E0560" w:rsidP="00B94D1D">
            <w:pPr>
              <w:tabs>
                <w:tab w:val="left" w:pos="433"/>
              </w:tabs>
              <w:jc w:val="right"/>
              <w:rPr>
                <w:rFonts w:ascii="Times New Roman" w:hAnsi="Times New Roman" w:cs="Times New Roman"/>
                <w:b/>
                <w:bCs/>
              </w:rPr>
            </w:pPr>
            <w:r w:rsidRPr="00841173">
              <w:rPr>
                <w:rFonts w:ascii="Times New Roman" w:hAnsi="Times New Roman" w:cs="Times New Roman"/>
                <w:b/>
                <w:bCs/>
              </w:rPr>
              <w:tab/>
              <w:t>Presiune de operare</w:t>
            </w:r>
          </w:p>
          <w:p w14:paraId="3E60350A" w14:textId="77777777" w:rsidR="000E0560" w:rsidRPr="00841173" w:rsidRDefault="000E0560" w:rsidP="00B94D1D">
            <w:pPr>
              <w:tabs>
                <w:tab w:val="left" w:pos="433"/>
              </w:tabs>
              <w:jc w:val="right"/>
              <w:rPr>
                <w:rFonts w:ascii="Times New Roman" w:hAnsi="Times New Roman" w:cs="Times New Roman"/>
                <w:b/>
                <w:bCs/>
              </w:rPr>
            </w:pPr>
          </w:p>
          <w:p w14:paraId="72A78A60" w14:textId="77777777" w:rsidR="000E0560" w:rsidRPr="00841173" w:rsidRDefault="000E0560" w:rsidP="00B94D1D">
            <w:pPr>
              <w:tabs>
                <w:tab w:val="left" w:pos="433"/>
              </w:tabs>
              <w:jc w:val="right"/>
              <w:rPr>
                <w:rFonts w:ascii="Times New Roman" w:hAnsi="Times New Roman" w:cs="Times New Roman"/>
                <w:b/>
                <w:bCs/>
              </w:rPr>
            </w:pPr>
            <w:r w:rsidRPr="00841173">
              <w:rPr>
                <w:rFonts w:ascii="Times New Roman" w:hAnsi="Times New Roman" w:cs="Times New Roman"/>
                <w:b/>
                <w:bCs/>
              </w:rPr>
              <w:t>Debit necesar de ulei</w:t>
            </w:r>
          </w:p>
          <w:p w14:paraId="2F5356E9" w14:textId="77777777" w:rsidR="000E0560" w:rsidRPr="00841173" w:rsidRDefault="000E0560" w:rsidP="00B94D1D">
            <w:pPr>
              <w:tabs>
                <w:tab w:val="left" w:pos="433"/>
              </w:tabs>
              <w:jc w:val="right"/>
              <w:rPr>
                <w:rFonts w:ascii="Times New Roman" w:hAnsi="Times New Roman" w:cs="Times New Roman"/>
                <w:b/>
                <w:bCs/>
              </w:rPr>
            </w:pPr>
          </w:p>
          <w:p w14:paraId="0A842DC8" w14:textId="2D7C2C01" w:rsidR="000E0560" w:rsidRPr="00841173" w:rsidRDefault="000E0560" w:rsidP="00B94D1D">
            <w:pPr>
              <w:tabs>
                <w:tab w:val="left" w:pos="433"/>
              </w:tabs>
              <w:jc w:val="right"/>
              <w:rPr>
                <w:rFonts w:ascii="Times New Roman" w:hAnsi="Times New Roman" w:cs="Times New Roman"/>
                <w:b/>
                <w:bCs/>
              </w:rPr>
            </w:pPr>
            <w:r w:rsidRPr="00841173">
              <w:rPr>
                <w:rFonts w:ascii="Times New Roman" w:hAnsi="Times New Roman" w:cs="Times New Roman"/>
                <w:b/>
                <w:bCs/>
              </w:rPr>
              <w:t>Tip acționare</w:t>
            </w:r>
          </w:p>
        </w:tc>
        <w:tc>
          <w:tcPr>
            <w:tcW w:w="5534" w:type="dxa"/>
          </w:tcPr>
          <w:p w14:paraId="7CAC3D99" w14:textId="7E2216F6" w:rsidR="00AF3CC5" w:rsidRPr="00841173" w:rsidRDefault="00AF3CC5" w:rsidP="00B223AD">
            <w:pPr>
              <w:rPr>
                <w:rFonts w:ascii="Times New Roman" w:hAnsi="Times New Roman" w:cs="Times New Roman"/>
              </w:rPr>
            </w:pPr>
            <w:r w:rsidRPr="00841173">
              <w:rPr>
                <w:rFonts w:ascii="Times New Roman" w:hAnsi="Times New Roman" w:cs="Times New Roman"/>
              </w:rPr>
              <w:lastRenderedPageBreak/>
              <w:t>Fixat pe șasiul remorcii, pe partea laterală sau spate</w:t>
            </w:r>
          </w:p>
          <w:p w14:paraId="7DB39CF1" w14:textId="77777777" w:rsidR="00AF3CC5" w:rsidRPr="00841173" w:rsidRDefault="00AF3CC5" w:rsidP="00B223AD">
            <w:pPr>
              <w:rPr>
                <w:rFonts w:ascii="Times New Roman" w:hAnsi="Times New Roman" w:cs="Times New Roman"/>
              </w:rPr>
            </w:pPr>
          </w:p>
          <w:p w14:paraId="13010018" w14:textId="77777777" w:rsidR="00B223AD" w:rsidRPr="00841173" w:rsidRDefault="00AF3CC5" w:rsidP="00B223AD">
            <w:pPr>
              <w:rPr>
                <w:rFonts w:ascii="Times New Roman" w:hAnsi="Times New Roman" w:cs="Times New Roman"/>
              </w:rPr>
            </w:pPr>
            <w:r w:rsidRPr="00841173">
              <w:rPr>
                <w:rFonts w:ascii="Times New Roman" w:hAnsi="Times New Roman" w:cs="Times New Roman"/>
              </w:rPr>
              <w:t xml:space="preserve"> Cleme reglabile pentru diferite dimensiuni de containere</w:t>
            </w:r>
          </w:p>
          <w:p w14:paraId="04924605" w14:textId="77777777" w:rsidR="00AF3CC5" w:rsidRPr="00841173" w:rsidRDefault="00AF3CC5" w:rsidP="00AF3CC5">
            <w:pPr>
              <w:rPr>
                <w:rFonts w:ascii="Times New Roman" w:hAnsi="Times New Roman" w:cs="Times New Roman"/>
              </w:rPr>
            </w:pPr>
          </w:p>
          <w:p w14:paraId="3D76E1B4" w14:textId="77777777" w:rsidR="00AF3CC5" w:rsidRPr="00841173" w:rsidRDefault="00AF3CC5" w:rsidP="00AF3CC5">
            <w:pPr>
              <w:rPr>
                <w:rFonts w:ascii="Times New Roman" w:hAnsi="Times New Roman" w:cs="Times New Roman"/>
              </w:rPr>
            </w:pPr>
          </w:p>
          <w:p w14:paraId="7E7D8A64" w14:textId="77777777" w:rsidR="00AF3CC5" w:rsidRPr="00841173" w:rsidRDefault="00AF3CC5" w:rsidP="00AF3CC5">
            <w:pPr>
              <w:rPr>
                <w:rFonts w:ascii="Times New Roman" w:hAnsi="Times New Roman" w:cs="Times New Roman"/>
              </w:rPr>
            </w:pPr>
            <w:r w:rsidRPr="00841173">
              <w:rPr>
                <w:rFonts w:ascii="Times New Roman" w:hAnsi="Times New Roman" w:cs="Times New Roman"/>
              </w:rPr>
              <w:t>Oțel rezistent la uzură</w:t>
            </w:r>
          </w:p>
          <w:p w14:paraId="119A13FC" w14:textId="77777777" w:rsidR="00AF3CC5" w:rsidRPr="00841173" w:rsidRDefault="00AF3CC5" w:rsidP="00AF3CC5">
            <w:pPr>
              <w:rPr>
                <w:rFonts w:ascii="Times New Roman" w:hAnsi="Times New Roman" w:cs="Times New Roman"/>
              </w:rPr>
            </w:pPr>
          </w:p>
          <w:p w14:paraId="42E0601D" w14:textId="77777777" w:rsidR="00AF3CC5" w:rsidRPr="00841173" w:rsidRDefault="00AF3CC5" w:rsidP="00AF3CC5">
            <w:pPr>
              <w:rPr>
                <w:rFonts w:ascii="Times New Roman" w:hAnsi="Times New Roman" w:cs="Times New Roman"/>
              </w:rPr>
            </w:pPr>
            <w:r w:rsidRPr="00841173">
              <w:rPr>
                <w:rFonts w:ascii="Times New Roman" w:hAnsi="Times New Roman" w:cs="Times New Roman"/>
              </w:rPr>
              <w:t>Pină la 250 kg</w:t>
            </w:r>
          </w:p>
          <w:p w14:paraId="48B1C8F3" w14:textId="58D788B4" w:rsidR="000E0560" w:rsidRDefault="000E0560" w:rsidP="00AF3CC5">
            <w:pPr>
              <w:rPr>
                <w:rFonts w:ascii="Times New Roman" w:hAnsi="Times New Roman" w:cs="Times New Roman"/>
              </w:rPr>
            </w:pPr>
          </w:p>
          <w:p w14:paraId="5FA453A8" w14:textId="77777777" w:rsidR="00841173" w:rsidRPr="00841173" w:rsidRDefault="00841173" w:rsidP="00AF3CC5">
            <w:pPr>
              <w:rPr>
                <w:rFonts w:ascii="Times New Roman" w:hAnsi="Times New Roman" w:cs="Times New Roman"/>
              </w:rPr>
            </w:pPr>
          </w:p>
          <w:p w14:paraId="30690D09" w14:textId="77777777" w:rsidR="000E0560" w:rsidRPr="00841173" w:rsidRDefault="000E0560" w:rsidP="00AF3CC5">
            <w:pPr>
              <w:rPr>
                <w:rFonts w:ascii="Times New Roman" w:hAnsi="Times New Roman" w:cs="Times New Roman"/>
              </w:rPr>
            </w:pPr>
            <w:r w:rsidRPr="00841173">
              <w:rPr>
                <w:rFonts w:ascii="Times New Roman" w:hAnsi="Times New Roman" w:cs="Times New Roman"/>
              </w:rPr>
              <w:t>2,5 m</w:t>
            </w:r>
          </w:p>
          <w:p w14:paraId="4C7E5B43" w14:textId="77777777" w:rsidR="000E0560" w:rsidRPr="00841173" w:rsidRDefault="000E0560" w:rsidP="00AF3CC5">
            <w:pPr>
              <w:rPr>
                <w:rFonts w:ascii="Times New Roman" w:hAnsi="Times New Roman" w:cs="Times New Roman"/>
              </w:rPr>
            </w:pPr>
          </w:p>
          <w:p w14:paraId="14424D2A" w14:textId="77777777" w:rsidR="000E0560" w:rsidRPr="00841173" w:rsidRDefault="000E0560" w:rsidP="00AF3CC5">
            <w:pPr>
              <w:rPr>
                <w:rFonts w:ascii="Times New Roman" w:hAnsi="Times New Roman" w:cs="Times New Roman"/>
              </w:rPr>
            </w:pPr>
          </w:p>
          <w:p w14:paraId="0EA2FF14" w14:textId="77777777" w:rsidR="000E0560" w:rsidRPr="00841173" w:rsidRDefault="000E0560" w:rsidP="00AF3CC5">
            <w:pPr>
              <w:rPr>
                <w:rFonts w:ascii="Times New Roman" w:hAnsi="Times New Roman" w:cs="Times New Roman"/>
              </w:rPr>
            </w:pPr>
            <w:r w:rsidRPr="00841173">
              <w:rPr>
                <w:rFonts w:ascii="Times New Roman" w:hAnsi="Times New Roman" w:cs="Times New Roman"/>
              </w:rPr>
              <w:t>170 kg</w:t>
            </w:r>
          </w:p>
          <w:p w14:paraId="5B38382A" w14:textId="77777777" w:rsidR="000E0560" w:rsidRPr="00841173" w:rsidRDefault="000E0560" w:rsidP="000E0560">
            <w:pPr>
              <w:rPr>
                <w:rFonts w:ascii="Times New Roman" w:hAnsi="Times New Roman" w:cs="Times New Roman"/>
              </w:rPr>
            </w:pPr>
          </w:p>
          <w:p w14:paraId="3568A6EE" w14:textId="77777777" w:rsidR="000E0560" w:rsidRPr="00841173" w:rsidRDefault="000E0560" w:rsidP="000E0560">
            <w:pPr>
              <w:rPr>
                <w:rFonts w:ascii="Times New Roman" w:hAnsi="Times New Roman" w:cs="Times New Roman"/>
              </w:rPr>
            </w:pPr>
          </w:p>
          <w:p w14:paraId="702ED0B1" w14:textId="14B9568F" w:rsidR="000E0560" w:rsidRPr="00841173" w:rsidRDefault="000E0560" w:rsidP="000E0560">
            <w:pPr>
              <w:rPr>
                <w:rFonts w:ascii="Times New Roman" w:hAnsi="Times New Roman" w:cs="Times New Roman"/>
              </w:rPr>
            </w:pPr>
            <w:r w:rsidRPr="00841173">
              <w:rPr>
                <w:rFonts w:ascii="Times New Roman" w:hAnsi="Times New Roman" w:cs="Times New Roman"/>
              </w:rPr>
              <w:t>120 l, 240 l, 360 l, 660 l.</w:t>
            </w:r>
          </w:p>
          <w:p w14:paraId="2901F803" w14:textId="77777777" w:rsidR="000E0560" w:rsidRPr="00841173" w:rsidRDefault="000E0560" w:rsidP="000E0560">
            <w:pPr>
              <w:rPr>
                <w:rFonts w:ascii="Times New Roman" w:hAnsi="Times New Roman" w:cs="Times New Roman"/>
              </w:rPr>
            </w:pPr>
          </w:p>
          <w:p w14:paraId="12D1DF99" w14:textId="77777777" w:rsidR="000E0560" w:rsidRPr="00841173" w:rsidRDefault="000E0560" w:rsidP="000E0560">
            <w:pPr>
              <w:rPr>
                <w:rFonts w:ascii="Times New Roman" w:hAnsi="Times New Roman" w:cs="Times New Roman"/>
              </w:rPr>
            </w:pPr>
          </w:p>
          <w:p w14:paraId="7EFAAABF" w14:textId="4B94496E" w:rsidR="000E0560" w:rsidRPr="00841173" w:rsidRDefault="000E0560" w:rsidP="000E0560">
            <w:pPr>
              <w:rPr>
                <w:rFonts w:ascii="Times New Roman" w:hAnsi="Times New Roman" w:cs="Times New Roman"/>
              </w:rPr>
            </w:pPr>
            <w:r w:rsidRPr="00841173">
              <w:rPr>
                <w:rFonts w:ascii="Times New Roman" w:hAnsi="Times New Roman" w:cs="Times New Roman"/>
              </w:rPr>
              <w:t>Conectat la sistemul hidraulic al tractorului/remorcii</w:t>
            </w:r>
          </w:p>
          <w:p w14:paraId="406B2897" w14:textId="77777777" w:rsidR="000E0560" w:rsidRPr="00841173" w:rsidRDefault="000E0560" w:rsidP="000E0560">
            <w:pPr>
              <w:rPr>
                <w:rFonts w:ascii="Times New Roman" w:hAnsi="Times New Roman" w:cs="Times New Roman"/>
              </w:rPr>
            </w:pPr>
          </w:p>
          <w:p w14:paraId="4EA1F781" w14:textId="77777777" w:rsidR="000E0560" w:rsidRPr="00841173" w:rsidRDefault="000E0560" w:rsidP="000E0560">
            <w:pPr>
              <w:rPr>
                <w:rFonts w:ascii="Times New Roman" w:hAnsi="Times New Roman" w:cs="Times New Roman"/>
              </w:rPr>
            </w:pPr>
            <w:r w:rsidRPr="00841173">
              <w:rPr>
                <w:rFonts w:ascii="Times New Roman" w:hAnsi="Times New Roman" w:cs="Times New Roman"/>
              </w:rPr>
              <w:t>120 – 180 bari</w:t>
            </w:r>
          </w:p>
          <w:p w14:paraId="31A98337" w14:textId="625DE764" w:rsidR="00D7048A" w:rsidRDefault="00D7048A" w:rsidP="000E0560">
            <w:pPr>
              <w:rPr>
                <w:rFonts w:ascii="Times New Roman" w:hAnsi="Times New Roman" w:cs="Times New Roman"/>
              </w:rPr>
            </w:pPr>
          </w:p>
          <w:p w14:paraId="4782C9C9" w14:textId="77777777" w:rsidR="00841173" w:rsidRPr="00841173" w:rsidRDefault="00841173" w:rsidP="000E0560">
            <w:pPr>
              <w:rPr>
                <w:rFonts w:ascii="Times New Roman" w:hAnsi="Times New Roman" w:cs="Times New Roman"/>
              </w:rPr>
            </w:pPr>
          </w:p>
          <w:p w14:paraId="54007EFE" w14:textId="77777777" w:rsidR="000E0560" w:rsidRPr="00841173" w:rsidRDefault="000E0560" w:rsidP="000E0560">
            <w:pPr>
              <w:rPr>
                <w:rFonts w:ascii="Times New Roman" w:hAnsi="Times New Roman" w:cs="Times New Roman"/>
              </w:rPr>
            </w:pPr>
            <w:r w:rsidRPr="00841173">
              <w:rPr>
                <w:rFonts w:ascii="Times New Roman" w:hAnsi="Times New Roman" w:cs="Times New Roman"/>
              </w:rPr>
              <w:t>15-25 l/min</w:t>
            </w:r>
          </w:p>
          <w:p w14:paraId="62BFEBA6" w14:textId="77777777" w:rsidR="000E0560" w:rsidRPr="00841173" w:rsidRDefault="000E0560" w:rsidP="000E0560">
            <w:pPr>
              <w:rPr>
                <w:rFonts w:ascii="Times New Roman" w:hAnsi="Times New Roman" w:cs="Times New Roman"/>
              </w:rPr>
            </w:pPr>
          </w:p>
          <w:p w14:paraId="0BDD09DB" w14:textId="2616B165" w:rsidR="000E0560" w:rsidRPr="00841173" w:rsidRDefault="000E0560" w:rsidP="000E0560">
            <w:pPr>
              <w:rPr>
                <w:rFonts w:ascii="Times New Roman" w:hAnsi="Times New Roman" w:cs="Times New Roman"/>
              </w:rPr>
            </w:pPr>
            <w:r w:rsidRPr="00841173">
              <w:rPr>
                <w:rFonts w:ascii="Times New Roman" w:hAnsi="Times New Roman" w:cs="Times New Roman"/>
              </w:rPr>
              <w:t xml:space="preserve">Cilindru hidraulic cu cursă liniară </w:t>
            </w:r>
          </w:p>
        </w:tc>
      </w:tr>
      <w:tr w:rsidR="00B223AD" w14:paraId="39E8A33D" w14:textId="77777777" w:rsidTr="0071563C">
        <w:tc>
          <w:tcPr>
            <w:tcW w:w="826" w:type="dxa"/>
            <w:shd w:val="clear" w:color="auto" w:fill="DAEEF3" w:themeFill="accent5" w:themeFillTint="33"/>
          </w:tcPr>
          <w:p w14:paraId="7FD147B2" w14:textId="66A6E0A2" w:rsidR="00B223AD" w:rsidRPr="00841173" w:rsidRDefault="009B6EA2" w:rsidP="00B223AD">
            <w:pPr>
              <w:rPr>
                <w:rFonts w:ascii="Times New Roman" w:hAnsi="Times New Roman" w:cs="Times New Roman"/>
              </w:rPr>
            </w:pPr>
            <w:r w:rsidRPr="00841173">
              <w:rPr>
                <w:rFonts w:ascii="Times New Roman" w:hAnsi="Times New Roman" w:cs="Times New Roman"/>
              </w:rPr>
              <w:lastRenderedPageBreak/>
              <w:t>4</w:t>
            </w:r>
          </w:p>
        </w:tc>
        <w:tc>
          <w:tcPr>
            <w:tcW w:w="7804" w:type="dxa"/>
            <w:gridSpan w:val="2"/>
            <w:shd w:val="clear" w:color="auto" w:fill="DAEEF3" w:themeFill="accent5" w:themeFillTint="33"/>
          </w:tcPr>
          <w:p w14:paraId="3259CBB5" w14:textId="5D6CA19A" w:rsidR="00B223AD" w:rsidRPr="00841173" w:rsidRDefault="00B223AD" w:rsidP="00B223AD">
            <w:pPr>
              <w:rPr>
                <w:rFonts w:ascii="Times New Roman" w:hAnsi="Times New Roman" w:cs="Times New Roman"/>
                <w:b/>
              </w:rPr>
            </w:pPr>
            <w:r w:rsidRPr="00841173">
              <w:rPr>
                <w:rFonts w:ascii="Times New Roman" w:hAnsi="Times New Roman" w:cs="Times New Roman"/>
                <w:b/>
              </w:rPr>
              <w:t xml:space="preserve">Remorcă </w:t>
            </w:r>
          </w:p>
        </w:tc>
      </w:tr>
      <w:tr w:rsidR="00B223AD" w14:paraId="52A55B55" w14:textId="77777777" w:rsidTr="0071563C">
        <w:tc>
          <w:tcPr>
            <w:tcW w:w="826" w:type="dxa"/>
            <w:shd w:val="clear" w:color="auto" w:fill="DAEEF3" w:themeFill="accent5" w:themeFillTint="33"/>
          </w:tcPr>
          <w:p w14:paraId="2C037D31" w14:textId="77777777" w:rsidR="00B223AD" w:rsidRPr="00841173" w:rsidRDefault="00B223AD" w:rsidP="00B223AD">
            <w:pPr>
              <w:rPr>
                <w:rFonts w:ascii="Times New Roman" w:hAnsi="Times New Roman" w:cs="Times New Roman"/>
                <w:i/>
                <w:iCs/>
                <w:lang w:val="ro-RO"/>
              </w:rPr>
            </w:pPr>
          </w:p>
        </w:tc>
        <w:tc>
          <w:tcPr>
            <w:tcW w:w="7804" w:type="dxa"/>
            <w:gridSpan w:val="2"/>
            <w:shd w:val="clear" w:color="auto" w:fill="DAEEF3" w:themeFill="accent5" w:themeFillTint="33"/>
          </w:tcPr>
          <w:p w14:paraId="1CE685BD" w14:textId="7B918302" w:rsidR="00B223AD" w:rsidRPr="00841173" w:rsidRDefault="00B223AD" w:rsidP="00B223AD">
            <w:pPr>
              <w:rPr>
                <w:rFonts w:ascii="Times New Roman" w:hAnsi="Times New Roman" w:cs="Times New Roman"/>
                <w:i/>
                <w:iCs/>
                <w:lang w:val="ro-RO"/>
              </w:rPr>
            </w:pPr>
            <w:r w:rsidRPr="00841173">
              <w:rPr>
                <w:rFonts w:ascii="Times New Roman" w:hAnsi="Times New Roman" w:cs="Times New Roman"/>
                <w:i/>
                <w:iCs/>
                <w:lang w:val="ro-RO"/>
              </w:rPr>
              <w:t>Remorcă tractată destinată transportării deșeurilor de toate tipurile (municipale, vegetale, reciclabile, biodegradabile, de construcții și demolări, voluminoase și altele), compatibilă cu tractor agricol având put</w:t>
            </w:r>
            <w:r w:rsidR="009B6EA2" w:rsidRPr="00841173">
              <w:rPr>
                <w:rFonts w:ascii="Times New Roman" w:hAnsi="Times New Roman" w:cs="Times New Roman"/>
                <w:i/>
                <w:iCs/>
                <w:lang w:val="ro-RO"/>
              </w:rPr>
              <w:t>erea motorului de minimum 85 CP</w:t>
            </w:r>
          </w:p>
        </w:tc>
      </w:tr>
      <w:tr w:rsidR="00B223AD" w14:paraId="478866A1" w14:textId="77777777" w:rsidTr="0071563C">
        <w:tc>
          <w:tcPr>
            <w:tcW w:w="826" w:type="dxa"/>
          </w:tcPr>
          <w:p w14:paraId="2CCB35C0" w14:textId="77777777" w:rsidR="00B223AD" w:rsidRPr="00841173" w:rsidRDefault="00B223AD" w:rsidP="00B223AD">
            <w:pPr>
              <w:rPr>
                <w:rFonts w:ascii="Times New Roman" w:hAnsi="Times New Roman" w:cs="Times New Roman"/>
              </w:rPr>
            </w:pPr>
          </w:p>
        </w:tc>
        <w:tc>
          <w:tcPr>
            <w:tcW w:w="2270" w:type="dxa"/>
          </w:tcPr>
          <w:p w14:paraId="2E60DB2B"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Caracteristici tehnice minime obligatorii</w:t>
            </w:r>
          </w:p>
          <w:p w14:paraId="67819B21" w14:textId="77777777" w:rsidR="00B223AD" w:rsidRPr="00841173" w:rsidRDefault="00B223AD" w:rsidP="00B223AD">
            <w:pPr>
              <w:jc w:val="right"/>
              <w:rPr>
                <w:rFonts w:ascii="Times New Roman" w:hAnsi="Times New Roman" w:cs="Times New Roman"/>
                <w:b/>
                <w:bCs/>
                <w:lang w:val="ro-RO"/>
              </w:rPr>
            </w:pPr>
          </w:p>
          <w:p w14:paraId="321E98D7" w14:textId="77777777" w:rsidR="00B223AD" w:rsidRPr="00841173" w:rsidRDefault="00B223AD" w:rsidP="00B223AD">
            <w:pPr>
              <w:jc w:val="right"/>
              <w:rPr>
                <w:rFonts w:ascii="Times New Roman" w:hAnsi="Times New Roman" w:cs="Times New Roman"/>
                <w:b/>
                <w:bCs/>
                <w:lang w:val="ro-RO"/>
              </w:rPr>
            </w:pPr>
          </w:p>
          <w:p w14:paraId="5ACF7C21" w14:textId="77777777" w:rsidR="00B223AD" w:rsidRPr="00841173" w:rsidRDefault="00B223AD" w:rsidP="00B223AD">
            <w:pPr>
              <w:jc w:val="right"/>
              <w:rPr>
                <w:rFonts w:ascii="Times New Roman" w:hAnsi="Times New Roman" w:cs="Times New Roman"/>
                <w:b/>
                <w:bCs/>
                <w:lang w:val="ro-RO"/>
              </w:rPr>
            </w:pPr>
          </w:p>
          <w:p w14:paraId="1758CDBD" w14:textId="77777777" w:rsidR="00B223AD" w:rsidRPr="00841173" w:rsidRDefault="00B223AD" w:rsidP="00B223AD">
            <w:pPr>
              <w:jc w:val="right"/>
              <w:rPr>
                <w:rFonts w:ascii="Times New Roman" w:hAnsi="Times New Roman" w:cs="Times New Roman"/>
                <w:b/>
                <w:bCs/>
                <w:lang w:val="ro-RO"/>
              </w:rPr>
            </w:pPr>
          </w:p>
          <w:p w14:paraId="67A72B1C" w14:textId="77777777" w:rsidR="00B223AD" w:rsidRPr="00841173" w:rsidRDefault="00B223AD" w:rsidP="00B223AD">
            <w:pPr>
              <w:jc w:val="right"/>
              <w:rPr>
                <w:rFonts w:ascii="Times New Roman" w:hAnsi="Times New Roman" w:cs="Times New Roman"/>
                <w:b/>
                <w:bCs/>
                <w:lang w:val="ro-RO"/>
              </w:rPr>
            </w:pPr>
          </w:p>
          <w:p w14:paraId="5AAD1C42" w14:textId="77777777" w:rsidR="00B223AD" w:rsidRPr="00841173" w:rsidRDefault="00B223AD" w:rsidP="00B223AD">
            <w:pPr>
              <w:jc w:val="right"/>
              <w:rPr>
                <w:rFonts w:ascii="Times New Roman" w:hAnsi="Times New Roman" w:cs="Times New Roman"/>
                <w:b/>
                <w:bCs/>
                <w:lang w:val="ro-RO"/>
              </w:rPr>
            </w:pPr>
          </w:p>
          <w:p w14:paraId="3A6F166B" w14:textId="77777777" w:rsidR="00B223AD" w:rsidRPr="00841173" w:rsidRDefault="00B223AD" w:rsidP="00B223AD">
            <w:pPr>
              <w:jc w:val="right"/>
              <w:rPr>
                <w:rFonts w:ascii="Times New Roman" w:hAnsi="Times New Roman" w:cs="Times New Roman"/>
                <w:b/>
                <w:bCs/>
                <w:lang w:val="ro-RO"/>
              </w:rPr>
            </w:pPr>
          </w:p>
          <w:p w14:paraId="0E6EA35C" w14:textId="77777777" w:rsidR="00B223AD" w:rsidRPr="00841173" w:rsidRDefault="00B223AD" w:rsidP="00B223AD">
            <w:pPr>
              <w:jc w:val="right"/>
              <w:rPr>
                <w:rFonts w:ascii="Times New Roman" w:hAnsi="Times New Roman" w:cs="Times New Roman"/>
                <w:b/>
                <w:bCs/>
                <w:lang w:val="ro-RO"/>
              </w:rPr>
            </w:pPr>
          </w:p>
          <w:p w14:paraId="02824F32" w14:textId="77777777" w:rsidR="00B223AD" w:rsidRPr="00841173" w:rsidRDefault="00B223AD" w:rsidP="00B223AD">
            <w:pPr>
              <w:jc w:val="right"/>
              <w:rPr>
                <w:rFonts w:ascii="Times New Roman" w:hAnsi="Times New Roman" w:cs="Times New Roman"/>
                <w:b/>
                <w:bCs/>
                <w:lang w:val="ro-RO"/>
              </w:rPr>
            </w:pPr>
          </w:p>
          <w:p w14:paraId="0F21F0B8" w14:textId="77777777" w:rsidR="00B223AD" w:rsidRPr="00841173" w:rsidRDefault="00B223AD" w:rsidP="00B223AD">
            <w:pPr>
              <w:jc w:val="right"/>
              <w:rPr>
                <w:rFonts w:ascii="Times New Roman" w:hAnsi="Times New Roman" w:cs="Times New Roman"/>
                <w:b/>
                <w:bCs/>
                <w:lang w:val="ro-RO"/>
              </w:rPr>
            </w:pPr>
          </w:p>
          <w:p w14:paraId="75D0F87B" w14:textId="77777777" w:rsidR="00B223AD" w:rsidRPr="00841173" w:rsidRDefault="00B223AD" w:rsidP="00B223AD">
            <w:pPr>
              <w:jc w:val="right"/>
              <w:rPr>
                <w:rFonts w:ascii="Times New Roman" w:hAnsi="Times New Roman" w:cs="Times New Roman"/>
                <w:b/>
                <w:bCs/>
                <w:lang w:val="ro-RO"/>
              </w:rPr>
            </w:pPr>
          </w:p>
          <w:p w14:paraId="6DC57EE8" w14:textId="77777777" w:rsidR="00B223AD" w:rsidRPr="00841173" w:rsidRDefault="00B223AD" w:rsidP="00B223AD">
            <w:pPr>
              <w:jc w:val="right"/>
              <w:rPr>
                <w:rFonts w:ascii="Times New Roman" w:hAnsi="Times New Roman" w:cs="Times New Roman"/>
                <w:b/>
                <w:bCs/>
                <w:lang w:val="ro-RO"/>
              </w:rPr>
            </w:pPr>
          </w:p>
          <w:p w14:paraId="0E353C03" w14:textId="77777777" w:rsidR="00B223AD" w:rsidRPr="00841173" w:rsidRDefault="00B223AD" w:rsidP="00B223AD">
            <w:pPr>
              <w:jc w:val="right"/>
              <w:rPr>
                <w:rFonts w:ascii="Times New Roman" w:hAnsi="Times New Roman" w:cs="Times New Roman"/>
                <w:b/>
                <w:bCs/>
                <w:lang w:val="ro-RO"/>
              </w:rPr>
            </w:pPr>
          </w:p>
          <w:p w14:paraId="19F9299F" w14:textId="77777777" w:rsidR="00B223AD" w:rsidRPr="00841173" w:rsidRDefault="00B223AD" w:rsidP="00B223AD">
            <w:pPr>
              <w:jc w:val="right"/>
              <w:rPr>
                <w:rFonts w:ascii="Times New Roman" w:hAnsi="Times New Roman" w:cs="Times New Roman"/>
                <w:b/>
                <w:bCs/>
                <w:lang w:val="ro-RO"/>
              </w:rPr>
            </w:pPr>
          </w:p>
          <w:p w14:paraId="52429238" w14:textId="77777777" w:rsidR="00B223AD" w:rsidRPr="00841173" w:rsidRDefault="00B223AD" w:rsidP="00B223AD">
            <w:pPr>
              <w:jc w:val="right"/>
              <w:rPr>
                <w:rFonts w:ascii="Times New Roman" w:hAnsi="Times New Roman" w:cs="Times New Roman"/>
                <w:b/>
                <w:bCs/>
                <w:lang w:val="ro-RO"/>
              </w:rPr>
            </w:pPr>
          </w:p>
          <w:p w14:paraId="44D7102F" w14:textId="77777777" w:rsidR="00B223AD" w:rsidRPr="00841173" w:rsidRDefault="00B223AD" w:rsidP="00B223AD">
            <w:pPr>
              <w:jc w:val="right"/>
              <w:rPr>
                <w:rFonts w:ascii="Times New Roman" w:hAnsi="Times New Roman" w:cs="Times New Roman"/>
                <w:b/>
                <w:bCs/>
                <w:lang w:val="ro-RO"/>
              </w:rPr>
            </w:pPr>
          </w:p>
          <w:p w14:paraId="28662CC2" w14:textId="77777777" w:rsidR="00B223AD" w:rsidRPr="00841173" w:rsidRDefault="00B223AD" w:rsidP="00B223AD">
            <w:pPr>
              <w:jc w:val="right"/>
              <w:rPr>
                <w:rFonts w:ascii="Times New Roman" w:hAnsi="Times New Roman" w:cs="Times New Roman"/>
                <w:b/>
                <w:bCs/>
                <w:lang w:val="ro-RO"/>
              </w:rPr>
            </w:pPr>
          </w:p>
          <w:p w14:paraId="2D46DAA4" w14:textId="41BA9486" w:rsidR="00B223AD" w:rsidRDefault="00B223AD" w:rsidP="00B223AD">
            <w:pPr>
              <w:jc w:val="right"/>
              <w:rPr>
                <w:rFonts w:ascii="Times New Roman" w:hAnsi="Times New Roman" w:cs="Times New Roman"/>
                <w:b/>
                <w:bCs/>
                <w:lang w:val="ro-RO"/>
              </w:rPr>
            </w:pPr>
          </w:p>
          <w:p w14:paraId="2DE0BF42" w14:textId="77FA3CDC" w:rsidR="00841173" w:rsidRDefault="00841173" w:rsidP="00B223AD">
            <w:pPr>
              <w:jc w:val="right"/>
              <w:rPr>
                <w:rFonts w:ascii="Times New Roman" w:hAnsi="Times New Roman" w:cs="Times New Roman"/>
                <w:b/>
                <w:bCs/>
                <w:lang w:val="ro-RO"/>
              </w:rPr>
            </w:pPr>
          </w:p>
          <w:p w14:paraId="55FDC5FF" w14:textId="29D58556" w:rsidR="00841173" w:rsidRDefault="00841173" w:rsidP="00B223AD">
            <w:pPr>
              <w:jc w:val="right"/>
              <w:rPr>
                <w:rFonts w:ascii="Times New Roman" w:hAnsi="Times New Roman" w:cs="Times New Roman"/>
                <w:b/>
                <w:bCs/>
                <w:lang w:val="ro-RO"/>
              </w:rPr>
            </w:pPr>
          </w:p>
          <w:p w14:paraId="7F68F4E7" w14:textId="77777777" w:rsidR="00841173" w:rsidRPr="00841173" w:rsidRDefault="00841173" w:rsidP="00B223AD">
            <w:pPr>
              <w:jc w:val="right"/>
              <w:rPr>
                <w:rFonts w:ascii="Times New Roman" w:hAnsi="Times New Roman" w:cs="Times New Roman"/>
                <w:b/>
                <w:bCs/>
                <w:lang w:val="ro-RO"/>
              </w:rPr>
            </w:pPr>
          </w:p>
          <w:p w14:paraId="072BE0E9" w14:textId="77777777" w:rsidR="00B223AD" w:rsidRPr="00841173" w:rsidRDefault="00B223AD" w:rsidP="00B223AD">
            <w:pPr>
              <w:jc w:val="right"/>
              <w:rPr>
                <w:rFonts w:ascii="Times New Roman" w:hAnsi="Times New Roman" w:cs="Times New Roman"/>
                <w:b/>
                <w:bCs/>
                <w:lang w:val="ro-RO"/>
              </w:rPr>
            </w:pPr>
          </w:p>
          <w:p w14:paraId="594C0F3D"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Sistem de rulare și frânare</w:t>
            </w:r>
          </w:p>
          <w:p w14:paraId="72D35AA9" w14:textId="77777777" w:rsidR="00B223AD" w:rsidRPr="00841173" w:rsidRDefault="00B223AD" w:rsidP="00B223AD">
            <w:pPr>
              <w:jc w:val="right"/>
              <w:rPr>
                <w:rFonts w:ascii="Times New Roman" w:hAnsi="Times New Roman" w:cs="Times New Roman"/>
                <w:b/>
                <w:bCs/>
                <w:lang w:val="ro-RO"/>
              </w:rPr>
            </w:pPr>
          </w:p>
          <w:p w14:paraId="7F5E14FB" w14:textId="77777777" w:rsidR="00B223AD" w:rsidRPr="00841173" w:rsidRDefault="00B223AD" w:rsidP="00B223AD">
            <w:pPr>
              <w:jc w:val="right"/>
              <w:rPr>
                <w:rFonts w:ascii="Times New Roman" w:hAnsi="Times New Roman" w:cs="Times New Roman"/>
                <w:b/>
                <w:bCs/>
                <w:lang w:val="ro-RO"/>
              </w:rPr>
            </w:pPr>
          </w:p>
          <w:p w14:paraId="61A50254" w14:textId="77777777" w:rsidR="00B223AD" w:rsidRPr="00841173" w:rsidRDefault="00B223AD" w:rsidP="00B223AD">
            <w:pPr>
              <w:jc w:val="right"/>
              <w:rPr>
                <w:rFonts w:ascii="Times New Roman" w:hAnsi="Times New Roman" w:cs="Times New Roman"/>
                <w:b/>
                <w:bCs/>
                <w:lang w:val="ro-RO"/>
              </w:rPr>
            </w:pPr>
          </w:p>
          <w:p w14:paraId="36C9C22B" w14:textId="77777777" w:rsidR="00B223AD" w:rsidRPr="00841173" w:rsidRDefault="00B223AD" w:rsidP="00B223AD">
            <w:pPr>
              <w:jc w:val="right"/>
              <w:rPr>
                <w:rFonts w:ascii="Times New Roman" w:hAnsi="Times New Roman" w:cs="Times New Roman"/>
                <w:b/>
                <w:bCs/>
                <w:lang w:val="ro-RO"/>
              </w:rPr>
            </w:pPr>
          </w:p>
          <w:p w14:paraId="045EF79F" w14:textId="77777777" w:rsidR="00B223AD" w:rsidRPr="00841173" w:rsidRDefault="00B223AD" w:rsidP="00B223AD">
            <w:pPr>
              <w:jc w:val="right"/>
              <w:rPr>
                <w:rFonts w:ascii="Times New Roman" w:hAnsi="Times New Roman" w:cs="Times New Roman"/>
                <w:b/>
                <w:bCs/>
                <w:lang w:val="ro-RO"/>
              </w:rPr>
            </w:pPr>
          </w:p>
          <w:p w14:paraId="37896D3F" w14:textId="77777777" w:rsidR="00B223AD" w:rsidRPr="00841173" w:rsidRDefault="00B223AD" w:rsidP="00B223AD">
            <w:pPr>
              <w:jc w:val="right"/>
              <w:rPr>
                <w:rFonts w:ascii="Times New Roman" w:hAnsi="Times New Roman" w:cs="Times New Roman"/>
                <w:b/>
                <w:bCs/>
                <w:lang w:val="ro-RO"/>
              </w:rPr>
            </w:pPr>
          </w:p>
          <w:p w14:paraId="590BB08E" w14:textId="77777777" w:rsidR="00B223AD" w:rsidRPr="00841173" w:rsidRDefault="00B223AD" w:rsidP="00B223AD">
            <w:pPr>
              <w:jc w:val="right"/>
              <w:rPr>
                <w:rFonts w:ascii="Times New Roman" w:hAnsi="Times New Roman" w:cs="Times New Roman"/>
                <w:b/>
                <w:bCs/>
                <w:lang w:val="ro-RO"/>
              </w:rPr>
            </w:pPr>
          </w:p>
          <w:p w14:paraId="3B94ADA3" w14:textId="002CFDA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lastRenderedPageBreak/>
              <w:t>Echipamente obligatorii</w:t>
            </w:r>
          </w:p>
          <w:p w14:paraId="5F229C72" w14:textId="77777777" w:rsidR="00B223AD" w:rsidRPr="00841173" w:rsidRDefault="00B223AD" w:rsidP="00B223AD">
            <w:pPr>
              <w:jc w:val="right"/>
              <w:rPr>
                <w:rFonts w:ascii="Times New Roman" w:hAnsi="Times New Roman" w:cs="Times New Roman"/>
                <w:b/>
                <w:bCs/>
                <w:lang w:val="ro-RO"/>
              </w:rPr>
            </w:pPr>
          </w:p>
          <w:p w14:paraId="0C891E9B" w14:textId="77777777" w:rsidR="00B223AD" w:rsidRPr="00841173" w:rsidRDefault="00B223AD" w:rsidP="00B223AD">
            <w:pPr>
              <w:jc w:val="right"/>
              <w:rPr>
                <w:rFonts w:ascii="Times New Roman" w:hAnsi="Times New Roman" w:cs="Times New Roman"/>
                <w:b/>
                <w:bCs/>
                <w:lang w:val="ro-RO"/>
              </w:rPr>
            </w:pPr>
          </w:p>
          <w:p w14:paraId="3F4ECD8C" w14:textId="77777777" w:rsidR="00B223AD" w:rsidRPr="00841173" w:rsidRDefault="00B223AD" w:rsidP="00B223AD">
            <w:pPr>
              <w:jc w:val="right"/>
              <w:rPr>
                <w:rFonts w:ascii="Times New Roman" w:hAnsi="Times New Roman" w:cs="Times New Roman"/>
                <w:b/>
                <w:bCs/>
                <w:lang w:val="ro-RO"/>
              </w:rPr>
            </w:pPr>
          </w:p>
          <w:p w14:paraId="51F37442" w14:textId="77777777" w:rsidR="00B223AD" w:rsidRPr="00841173" w:rsidRDefault="00B223AD" w:rsidP="00B223AD">
            <w:pPr>
              <w:jc w:val="right"/>
              <w:rPr>
                <w:rFonts w:ascii="Times New Roman" w:hAnsi="Times New Roman" w:cs="Times New Roman"/>
                <w:b/>
                <w:bCs/>
                <w:lang w:val="ro-RO"/>
              </w:rPr>
            </w:pPr>
          </w:p>
          <w:p w14:paraId="741E76E5" w14:textId="77777777" w:rsidR="00B223AD" w:rsidRPr="00841173" w:rsidRDefault="00B223AD" w:rsidP="00B223AD">
            <w:pPr>
              <w:jc w:val="right"/>
              <w:rPr>
                <w:rFonts w:ascii="Times New Roman" w:hAnsi="Times New Roman" w:cs="Times New Roman"/>
                <w:b/>
                <w:bCs/>
                <w:lang w:val="ro-RO"/>
              </w:rPr>
            </w:pPr>
          </w:p>
          <w:p w14:paraId="33F66BE4" w14:textId="77777777" w:rsidR="00B223AD" w:rsidRPr="00841173" w:rsidRDefault="00B223AD" w:rsidP="00B223AD">
            <w:pPr>
              <w:jc w:val="right"/>
              <w:rPr>
                <w:rFonts w:ascii="Times New Roman" w:hAnsi="Times New Roman" w:cs="Times New Roman"/>
                <w:b/>
                <w:bCs/>
                <w:lang w:val="ro-RO"/>
              </w:rPr>
            </w:pPr>
          </w:p>
          <w:p w14:paraId="02D9197B" w14:textId="77777777" w:rsidR="00B223AD" w:rsidRPr="00841173" w:rsidRDefault="00B223AD" w:rsidP="00B223AD">
            <w:pPr>
              <w:jc w:val="right"/>
              <w:rPr>
                <w:rFonts w:ascii="Times New Roman" w:hAnsi="Times New Roman" w:cs="Times New Roman"/>
                <w:b/>
                <w:bCs/>
                <w:lang w:val="ro-RO"/>
              </w:rPr>
            </w:pPr>
          </w:p>
          <w:p w14:paraId="3E74DBC9" w14:textId="77777777" w:rsidR="00B223AD" w:rsidRPr="00841173" w:rsidRDefault="00B223AD" w:rsidP="00B223AD">
            <w:pPr>
              <w:jc w:val="right"/>
              <w:rPr>
                <w:rFonts w:ascii="Times New Roman" w:hAnsi="Times New Roman" w:cs="Times New Roman"/>
                <w:b/>
                <w:bCs/>
                <w:lang w:val="ro-RO"/>
              </w:rPr>
            </w:pPr>
          </w:p>
          <w:p w14:paraId="0F760FAF" w14:textId="77777777" w:rsidR="00B223AD" w:rsidRPr="00841173" w:rsidRDefault="00B223AD" w:rsidP="00B223AD">
            <w:pPr>
              <w:jc w:val="right"/>
              <w:rPr>
                <w:rFonts w:ascii="Times New Roman" w:hAnsi="Times New Roman" w:cs="Times New Roman"/>
                <w:b/>
                <w:bCs/>
                <w:lang w:val="ro-RO"/>
              </w:rPr>
            </w:pPr>
          </w:p>
          <w:p w14:paraId="3C9BAA9A" w14:textId="77777777" w:rsidR="00B223AD" w:rsidRPr="00841173" w:rsidRDefault="00B223AD" w:rsidP="00B223AD">
            <w:pPr>
              <w:jc w:val="right"/>
              <w:rPr>
                <w:rFonts w:ascii="Times New Roman" w:hAnsi="Times New Roman" w:cs="Times New Roman"/>
                <w:b/>
                <w:bCs/>
                <w:lang w:val="ro-RO"/>
              </w:rPr>
            </w:pPr>
          </w:p>
          <w:p w14:paraId="0AD9D162" w14:textId="432746B5" w:rsidR="00B223AD" w:rsidRPr="00841173" w:rsidRDefault="00B223AD" w:rsidP="00B223AD">
            <w:pPr>
              <w:rPr>
                <w:rFonts w:ascii="Times New Roman" w:hAnsi="Times New Roman" w:cs="Times New Roman"/>
                <w:b/>
                <w:bCs/>
                <w:lang w:val="ro-RO"/>
              </w:rPr>
            </w:pPr>
          </w:p>
        </w:tc>
        <w:tc>
          <w:tcPr>
            <w:tcW w:w="5534" w:type="dxa"/>
          </w:tcPr>
          <w:p w14:paraId="14606621" w14:textId="682270F6"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lastRenderedPageBreak/>
              <w:t xml:space="preserve">Tip utilaj: remorcă tractată cu benă metalică. </w:t>
            </w:r>
          </w:p>
          <w:p w14:paraId="513AB93C" w14:textId="0ED8595F"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Compatibilitate cu tractoare agricole cu puterea minimă de 85 CP. </w:t>
            </w:r>
          </w:p>
          <w:p w14:paraId="54E103F1" w14:textId="4E3FC9D8"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Sarcină utilă: minimum 6.000 kg. </w:t>
            </w:r>
          </w:p>
          <w:p w14:paraId="576129E3" w14:textId="1E2D1C80"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Volum util al benei: minimum 10 m³. </w:t>
            </w:r>
          </w:p>
          <w:p w14:paraId="4590D48A" w14:textId="6268E617"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Număr de axe: minimum 2 axe (tandem). </w:t>
            </w:r>
          </w:p>
          <w:p w14:paraId="60367B43" w14:textId="2D9FE8D9"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Masă totală maximă autorizată: minimum 8.000 kg. </w:t>
            </w:r>
          </w:p>
          <w:p w14:paraId="25239DF8" w14:textId="76441356"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Șasiu realizat din oțel de înaltă rezistență. </w:t>
            </w:r>
          </w:p>
          <w:p w14:paraId="62700AC2" w14:textId="6598984D"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Benă executată din tablă de oțel: </w:t>
            </w:r>
          </w:p>
          <w:p w14:paraId="7F59A23E" w14:textId="77777777" w:rsidR="00B223AD" w:rsidRPr="00841173" w:rsidRDefault="00B223AD" w:rsidP="00B223AD">
            <w:pPr>
              <w:numPr>
                <w:ilvl w:val="0"/>
                <w:numId w:val="19"/>
              </w:numPr>
              <w:spacing w:line="276" w:lineRule="auto"/>
              <w:rPr>
                <w:rFonts w:ascii="Times New Roman" w:hAnsi="Times New Roman"/>
                <w:lang w:val="ro-RO"/>
              </w:rPr>
            </w:pPr>
            <w:r w:rsidRPr="00841173">
              <w:rPr>
                <w:rFonts w:ascii="Times New Roman" w:hAnsi="Times New Roman"/>
                <w:lang w:val="ro-RO"/>
              </w:rPr>
              <w:t>podea cu grosimea minimă de 4 mm;</w:t>
            </w:r>
          </w:p>
          <w:p w14:paraId="2CB228B3" w14:textId="77777777" w:rsidR="00B223AD" w:rsidRPr="00841173" w:rsidRDefault="00B223AD" w:rsidP="00B223AD">
            <w:pPr>
              <w:numPr>
                <w:ilvl w:val="0"/>
                <w:numId w:val="19"/>
              </w:numPr>
              <w:spacing w:line="276" w:lineRule="auto"/>
              <w:rPr>
                <w:rFonts w:ascii="Times New Roman" w:hAnsi="Times New Roman"/>
                <w:lang w:val="ro-RO"/>
              </w:rPr>
            </w:pPr>
            <w:r w:rsidRPr="00841173">
              <w:rPr>
                <w:rFonts w:ascii="Times New Roman" w:hAnsi="Times New Roman"/>
                <w:lang w:val="ro-RO"/>
              </w:rPr>
              <w:t>pereți laterali cu grosimea minimă de 3 mm.</w:t>
            </w:r>
          </w:p>
          <w:p w14:paraId="49D01E63" w14:textId="578AFC78"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Protecție anticorozivă prin vopsire industrială sau zincare. </w:t>
            </w:r>
          </w:p>
          <w:p w14:paraId="502AA11E" w14:textId="1A299167"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Pereți laterali înalți, etanși, pentru prevenirea împrăștierii deșeurilor. </w:t>
            </w:r>
          </w:p>
          <w:p w14:paraId="0E73DDFC" w14:textId="013B3A6E"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Înălțimea minimă a pereților: 1.000 mm. </w:t>
            </w:r>
          </w:p>
          <w:p w14:paraId="0E17B71C" w14:textId="1F2974F9"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Obloane laterale și posterioare rabatabile. </w:t>
            </w:r>
          </w:p>
          <w:p w14:paraId="3ED8673E" w14:textId="76FC4DB3"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Sistem de basculare hidraulică spate. </w:t>
            </w:r>
          </w:p>
          <w:p w14:paraId="0EFD8699" w14:textId="1DDA30E1"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Unghi de basculare: minimum 45°. </w:t>
            </w:r>
          </w:p>
          <w:p w14:paraId="2F216397" w14:textId="4D933F16"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Acționarea basculării prin instalația hidraulică a tractorului.</w:t>
            </w:r>
          </w:p>
          <w:p w14:paraId="43117690" w14:textId="77777777" w:rsidR="00B223AD" w:rsidRPr="00841173" w:rsidRDefault="00B223AD" w:rsidP="00B223AD">
            <w:pPr>
              <w:spacing w:line="276" w:lineRule="auto"/>
              <w:rPr>
                <w:rFonts w:ascii="Times New Roman" w:hAnsi="Times New Roman"/>
                <w:lang w:val="ro-RO"/>
              </w:rPr>
            </w:pPr>
          </w:p>
          <w:p w14:paraId="092F8844" w14:textId="4F26E3DE"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Suspensie cu arcuri sau sistem echivalent. </w:t>
            </w:r>
          </w:p>
          <w:p w14:paraId="7F8B5DA2" w14:textId="405301C6"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Sistem de frânare pneumatic sau hidraulic, compatibil cu tractorul. </w:t>
            </w:r>
          </w:p>
          <w:p w14:paraId="20941441" w14:textId="63F22542"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Frână de parcare mecanică. </w:t>
            </w:r>
          </w:p>
          <w:p w14:paraId="32C15AF3" w14:textId="77777777"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Anvelope agricole sau industriale adecvate sarcinii maxime admise. </w:t>
            </w:r>
          </w:p>
          <w:p w14:paraId="19CB879E" w14:textId="3ECAE868"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Viteză maximă constructivă: minimum 40 km/h.</w:t>
            </w:r>
          </w:p>
          <w:p w14:paraId="5CF03E70" w14:textId="77777777" w:rsidR="00B223AD" w:rsidRPr="00841173" w:rsidRDefault="00B223AD" w:rsidP="00B223AD">
            <w:pPr>
              <w:spacing w:line="276" w:lineRule="auto"/>
              <w:rPr>
                <w:rFonts w:ascii="Times New Roman" w:hAnsi="Times New Roman"/>
                <w:lang w:val="ro-RO"/>
              </w:rPr>
            </w:pPr>
          </w:p>
          <w:p w14:paraId="1A28F153" w14:textId="46C16441"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lastRenderedPageBreak/>
              <w:t xml:space="preserve">Prelată de acoperire a benei sau sistem echivalent. </w:t>
            </w:r>
          </w:p>
          <w:p w14:paraId="2FBEB8F2" w14:textId="5FC422B1"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Sistem de blocare mecanică a benei în poziția de transport. </w:t>
            </w:r>
          </w:p>
          <w:p w14:paraId="42C9F3CE" w14:textId="262FC4C6"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Cric de sprijin reglabil. </w:t>
            </w:r>
          </w:p>
          <w:p w14:paraId="589B0225" w14:textId="09369D0D"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Ochi de tractare compatibil cu tractoarele agricole. </w:t>
            </w:r>
          </w:p>
          <w:p w14:paraId="4DAE3D40" w14:textId="7FFE3F60"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Apărători de noroi. </w:t>
            </w:r>
          </w:p>
          <w:p w14:paraId="3070AB19" w14:textId="233CF7A9"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Roată de rezervă. </w:t>
            </w:r>
          </w:p>
          <w:p w14:paraId="6D60B8AB" w14:textId="7537A930"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Instalație electrică completă de 12 V. </w:t>
            </w:r>
          </w:p>
          <w:p w14:paraId="3299691D" w14:textId="38A59F5F"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Stopuri, semnalizatoare, lumini de poziție și iluminare pentru circulația pe drumurile publice. </w:t>
            </w:r>
          </w:p>
          <w:p w14:paraId="61424CC7" w14:textId="7902AC87"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Elemente reflectorizante și triunghiuri de semnalizare.</w:t>
            </w:r>
          </w:p>
        </w:tc>
      </w:tr>
      <w:tr w:rsidR="00B223AD" w14:paraId="047C882A" w14:textId="77777777" w:rsidTr="0071563C">
        <w:tc>
          <w:tcPr>
            <w:tcW w:w="826" w:type="dxa"/>
            <w:shd w:val="clear" w:color="auto" w:fill="DAEEF3" w:themeFill="accent5" w:themeFillTint="33"/>
          </w:tcPr>
          <w:p w14:paraId="6D07E9D2" w14:textId="1B638AEC" w:rsidR="00B223AD" w:rsidRPr="00841173" w:rsidRDefault="009B6EA2" w:rsidP="00B223AD">
            <w:pPr>
              <w:rPr>
                <w:rFonts w:ascii="Times New Roman" w:hAnsi="Times New Roman" w:cs="Times New Roman"/>
              </w:rPr>
            </w:pPr>
            <w:r w:rsidRPr="00841173">
              <w:rPr>
                <w:rFonts w:ascii="Times New Roman" w:hAnsi="Times New Roman" w:cs="Times New Roman"/>
              </w:rPr>
              <w:lastRenderedPageBreak/>
              <w:t>5</w:t>
            </w:r>
          </w:p>
        </w:tc>
        <w:tc>
          <w:tcPr>
            <w:tcW w:w="7804" w:type="dxa"/>
            <w:gridSpan w:val="2"/>
            <w:shd w:val="clear" w:color="auto" w:fill="DAEEF3" w:themeFill="accent5" w:themeFillTint="33"/>
          </w:tcPr>
          <w:p w14:paraId="58A67252" w14:textId="0497396D" w:rsidR="00B223AD" w:rsidRPr="00841173" w:rsidRDefault="00B223AD" w:rsidP="00B223AD">
            <w:pPr>
              <w:rPr>
                <w:rFonts w:ascii="Times New Roman" w:hAnsi="Times New Roman" w:cs="Times New Roman"/>
                <w:b/>
              </w:rPr>
            </w:pPr>
            <w:r w:rsidRPr="00841173">
              <w:rPr>
                <w:rFonts w:ascii="Times New Roman" w:hAnsi="Times New Roman" w:cs="Times New Roman"/>
                <w:b/>
              </w:rPr>
              <w:t>Lamă frontală pentru de</w:t>
            </w:r>
            <w:r w:rsidR="00686B6A">
              <w:rPr>
                <w:rFonts w:ascii="Times New Roman" w:hAnsi="Times New Roman" w:cs="Times New Roman"/>
                <w:b/>
              </w:rPr>
              <w:t>s</w:t>
            </w:r>
            <w:r w:rsidRPr="00841173">
              <w:rPr>
                <w:rFonts w:ascii="Times New Roman" w:hAnsi="Times New Roman" w:cs="Times New Roman"/>
                <w:b/>
              </w:rPr>
              <w:t>zăpezire</w:t>
            </w:r>
          </w:p>
        </w:tc>
      </w:tr>
      <w:tr w:rsidR="00B223AD" w14:paraId="7B82767C" w14:textId="77777777" w:rsidTr="0071563C">
        <w:tc>
          <w:tcPr>
            <w:tcW w:w="826" w:type="dxa"/>
            <w:shd w:val="clear" w:color="auto" w:fill="DAEEF3" w:themeFill="accent5" w:themeFillTint="33"/>
          </w:tcPr>
          <w:p w14:paraId="35E606CA" w14:textId="77777777" w:rsidR="00B223AD" w:rsidRPr="00841173" w:rsidRDefault="00B223AD" w:rsidP="00B223AD">
            <w:pPr>
              <w:rPr>
                <w:rFonts w:ascii="Times New Roman" w:hAnsi="Times New Roman" w:cs="Times New Roman"/>
              </w:rPr>
            </w:pPr>
          </w:p>
        </w:tc>
        <w:tc>
          <w:tcPr>
            <w:tcW w:w="7804" w:type="dxa"/>
            <w:gridSpan w:val="2"/>
            <w:shd w:val="clear" w:color="auto" w:fill="DAEEF3" w:themeFill="accent5" w:themeFillTint="33"/>
          </w:tcPr>
          <w:p w14:paraId="2FCB2FCF" w14:textId="2F31B4FF" w:rsidR="00B223AD" w:rsidRPr="00841173" w:rsidRDefault="00B223AD" w:rsidP="00B223AD">
            <w:pPr>
              <w:rPr>
                <w:rFonts w:ascii="Times New Roman" w:hAnsi="Times New Roman" w:cs="Times New Roman"/>
                <w:i/>
                <w:iCs/>
                <w:lang w:val="ro-RO"/>
              </w:rPr>
            </w:pPr>
            <w:r w:rsidRPr="00841173">
              <w:rPr>
                <w:rFonts w:ascii="Times New Roman" w:hAnsi="Times New Roman" w:cs="Times New Roman"/>
                <w:i/>
                <w:iCs/>
                <w:lang w:val="ro-RO"/>
              </w:rPr>
              <w:t>Echipament destinat lucrărilor de deszăpezire a drumurilor, platformelor și căilor de acces. Compatibil cu tractor agricol având puterea minimă a motorului de 85 CP</w:t>
            </w:r>
          </w:p>
          <w:p w14:paraId="549F3A0A" w14:textId="77777777" w:rsidR="00B223AD" w:rsidRPr="00841173" w:rsidRDefault="00B223AD" w:rsidP="00B223AD">
            <w:pPr>
              <w:rPr>
                <w:rFonts w:ascii="Times New Roman" w:hAnsi="Times New Roman" w:cs="Times New Roman"/>
              </w:rPr>
            </w:pPr>
          </w:p>
        </w:tc>
      </w:tr>
      <w:tr w:rsidR="00B223AD" w14:paraId="1FC24C34" w14:textId="77777777" w:rsidTr="0071563C">
        <w:tc>
          <w:tcPr>
            <w:tcW w:w="826" w:type="dxa"/>
          </w:tcPr>
          <w:p w14:paraId="3880549A" w14:textId="77777777" w:rsidR="00B223AD" w:rsidRPr="00841173" w:rsidRDefault="00B223AD" w:rsidP="00B223AD">
            <w:pPr>
              <w:rPr>
                <w:rFonts w:ascii="Times New Roman" w:hAnsi="Times New Roman" w:cs="Times New Roman"/>
              </w:rPr>
            </w:pPr>
          </w:p>
        </w:tc>
        <w:tc>
          <w:tcPr>
            <w:tcW w:w="2270" w:type="dxa"/>
          </w:tcPr>
          <w:p w14:paraId="7487D4A1" w14:textId="0791546A"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Dimensiuni și caracteristici constructive</w:t>
            </w:r>
          </w:p>
          <w:p w14:paraId="6C652DDB" w14:textId="77777777" w:rsidR="00B223AD" w:rsidRPr="00841173" w:rsidRDefault="00B223AD" w:rsidP="00B223AD">
            <w:pPr>
              <w:jc w:val="right"/>
              <w:rPr>
                <w:rFonts w:ascii="Times New Roman" w:hAnsi="Times New Roman" w:cs="Times New Roman"/>
                <w:b/>
                <w:bCs/>
                <w:lang w:val="ro-RO"/>
              </w:rPr>
            </w:pPr>
          </w:p>
          <w:p w14:paraId="269E421C" w14:textId="77777777" w:rsidR="00B223AD" w:rsidRPr="00841173" w:rsidRDefault="00B223AD" w:rsidP="00B223AD">
            <w:pPr>
              <w:jc w:val="right"/>
              <w:rPr>
                <w:rFonts w:ascii="Times New Roman" w:hAnsi="Times New Roman" w:cs="Times New Roman"/>
                <w:b/>
                <w:bCs/>
                <w:lang w:val="ro-RO"/>
              </w:rPr>
            </w:pPr>
          </w:p>
          <w:p w14:paraId="5E98230C" w14:textId="77777777" w:rsidR="00B223AD" w:rsidRPr="00841173" w:rsidRDefault="00B223AD" w:rsidP="00B223AD">
            <w:pPr>
              <w:jc w:val="right"/>
              <w:rPr>
                <w:rFonts w:ascii="Times New Roman" w:hAnsi="Times New Roman" w:cs="Times New Roman"/>
                <w:b/>
                <w:bCs/>
                <w:lang w:val="ro-RO"/>
              </w:rPr>
            </w:pPr>
          </w:p>
          <w:p w14:paraId="459378F1" w14:textId="77777777" w:rsidR="00B223AD" w:rsidRPr="00841173" w:rsidRDefault="00B223AD" w:rsidP="00B223AD">
            <w:pPr>
              <w:jc w:val="right"/>
              <w:rPr>
                <w:rFonts w:ascii="Times New Roman" w:hAnsi="Times New Roman" w:cs="Times New Roman"/>
                <w:b/>
                <w:bCs/>
                <w:lang w:val="ro-RO"/>
              </w:rPr>
            </w:pPr>
          </w:p>
          <w:p w14:paraId="46477FA6" w14:textId="77777777" w:rsidR="00B223AD" w:rsidRPr="00841173" w:rsidRDefault="00B223AD" w:rsidP="00B223AD">
            <w:pPr>
              <w:jc w:val="right"/>
              <w:rPr>
                <w:rFonts w:ascii="Times New Roman" w:hAnsi="Times New Roman" w:cs="Times New Roman"/>
                <w:b/>
                <w:bCs/>
                <w:lang w:val="ro-RO"/>
              </w:rPr>
            </w:pPr>
          </w:p>
          <w:p w14:paraId="4F45C40A" w14:textId="267639D3" w:rsidR="00B223AD" w:rsidRPr="00841173" w:rsidRDefault="00B223AD" w:rsidP="00B223AD">
            <w:pPr>
              <w:jc w:val="right"/>
              <w:rPr>
                <w:rFonts w:ascii="Times New Roman" w:hAnsi="Times New Roman" w:cs="Times New Roman"/>
                <w:b/>
                <w:bCs/>
                <w:lang w:val="ro-RO"/>
              </w:rPr>
            </w:pPr>
          </w:p>
          <w:p w14:paraId="20950927" w14:textId="77777777" w:rsidR="00A86AFE" w:rsidRPr="00841173" w:rsidRDefault="00A86AFE" w:rsidP="00B223AD">
            <w:pPr>
              <w:jc w:val="right"/>
              <w:rPr>
                <w:rFonts w:ascii="Times New Roman" w:hAnsi="Times New Roman" w:cs="Times New Roman"/>
                <w:b/>
                <w:bCs/>
                <w:lang w:val="ro-RO"/>
              </w:rPr>
            </w:pPr>
          </w:p>
          <w:p w14:paraId="64A9AA14" w14:textId="09010936" w:rsidR="00841173" w:rsidRPr="00841173" w:rsidRDefault="00841173" w:rsidP="00841173">
            <w:pPr>
              <w:rPr>
                <w:rFonts w:ascii="Times New Roman" w:hAnsi="Times New Roman" w:cs="Times New Roman"/>
                <w:b/>
                <w:bCs/>
                <w:lang w:val="ro-RO"/>
              </w:rPr>
            </w:pPr>
          </w:p>
          <w:p w14:paraId="6157DD5D" w14:textId="46BB5616"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Sistem de montare</w:t>
            </w:r>
          </w:p>
          <w:p w14:paraId="5F448F77" w14:textId="77777777" w:rsidR="00B223AD" w:rsidRPr="00841173" w:rsidRDefault="00B223AD" w:rsidP="00B223AD">
            <w:pPr>
              <w:jc w:val="right"/>
              <w:rPr>
                <w:rFonts w:ascii="Times New Roman" w:hAnsi="Times New Roman" w:cs="Times New Roman"/>
                <w:b/>
                <w:bCs/>
                <w:lang w:val="ro-RO"/>
              </w:rPr>
            </w:pPr>
          </w:p>
          <w:p w14:paraId="200EED46" w14:textId="77777777" w:rsidR="00B223AD" w:rsidRPr="00841173" w:rsidRDefault="00B223AD" w:rsidP="00B223AD">
            <w:pPr>
              <w:jc w:val="right"/>
              <w:rPr>
                <w:rFonts w:ascii="Times New Roman" w:hAnsi="Times New Roman" w:cs="Times New Roman"/>
                <w:b/>
                <w:bCs/>
                <w:lang w:val="ro-RO"/>
              </w:rPr>
            </w:pPr>
          </w:p>
          <w:p w14:paraId="66F18083" w14:textId="77777777" w:rsidR="00B223AD" w:rsidRPr="00841173" w:rsidRDefault="00B223AD" w:rsidP="00B223AD">
            <w:pPr>
              <w:jc w:val="right"/>
              <w:rPr>
                <w:rFonts w:ascii="Times New Roman" w:hAnsi="Times New Roman" w:cs="Times New Roman"/>
                <w:b/>
                <w:bCs/>
                <w:lang w:val="ro-RO"/>
              </w:rPr>
            </w:pPr>
          </w:p>
          <w:p w14:paraId="6ACA5448" w14:textId="77777777" w:rsidR="00B223AD" w:rsidRPr="00841173" w:rsidRDefault="00B223AD" w:rsidP="00B223AD">
            <w:pPr>
              <w:jc w:val="right"/>
              <w:rPr>
                <w:rFonts w:ascii="Times New Roman" w:hAnsi="Times New Roman" w:cs="Times New Roman"/>
                <w:b/>
                <w:bCs/>
                <w:lang w:val="ro-RO"/>
              </w:rPr>
            </w:pPr>
          </w:p>
          <w:p w14:paraId="5C92D416" w14:textId="77777777" w:rsidR="00B223AD" w:rsidRPr="00841173" w:rsidRDefault="00B223AD" w:rsidP="00B223AD">
            <w:pPr>
              <w:jc w:val="right"/>
              <w:rPr>
                <w:rFonts w:ascii="Times New Roman" w:hAnsi="Times New Roman" w:cs="Times New Roman"/>
                <w:b/>
                <w:bCs/>
                <w:lang w:val="ro-RO"/>
              </w:rPr>
            </w:pPr>
          </w:p>
          <w:p w14:paraId="1857566A" w14:textId="77777777" w:rsidR="00B223AD" w:rsidRPr="00841173" w:rsidRDefault="00B223AD" w:rsidP="00B223AD">
            <w:pPr>
              <w:jc w:val="right"/>
              <w:rPr>
                <w:rFonts w:ascii="Times New Roman" w:hAnsi="Times New Roman" w:cs="Times New Roman"/>
                <w:b/>
                <w:bCs/>
                <w:lang w:val="ro-RO"/>
              </w:rPr>
            </w:pPr>
          </w:p>
          <w:p w14:paraId="759AA702" w14:textId="77777777" w:rsidR="00B223AD" w:rsidRPr="00841173" w:rsidRDefault="00B223AD" w:rsidP="00B223AD">
            <w:pPr>
              <w:jc w:val="right"/>
              <w:rPr>
                <w:rFonts w:ascii="Times New Roman" w:hAnsi="Times New Roman" w:cs="Times New Roman"/>
                <w:b/>
                <w:bCs/>
                <w:lang w:val="ro-RO"/>
              </w:rPr>
            </w:pPr>
          </w:p>
          <w:p w14:paraId="0167A0DB" w14:textId="77777777" w:rsidR="00B223AD" w:rsidRPr="00841173" w:rsidRDefault="00B223AD" w:rsidP="00B223AD">
            <w:pPr>
              <w:jc w:val="right"/>
              <w:rPr>
                <w:rFonts w:ascii="Times New Roman" w:hAnsi="Times New Roman" w:cs="Times New Roman"/>
                <w:b/>
                <w:bCs/>
                <w:lang w:val="ro-RO"/>
              </w:rPr>
            </w:pPr>
          </w:p>
          <w:p w14:paraId="36708BDA" w14:textId="77777777" w:rsidR="00B223AD" w:rsidRPr="00841173" w:rsidRDefault="00B223AD" w:rsidP="00B223AD">
            <w:pPr>
              <w:jc w:val="right"/>
              <w:rPr>
                <w:rFonts w:ascii="Times New Roman" w:hAnsi="Times New Roman" w:cs="Times New Roman"/>
                <w:b/>
                <w:bCs/>
                <w:lang w:val="ro-RO"/>
              </w:rPr>
            </w:pPr>
          </w:p>
          <w:p w14:paraId="43777FCA" w14:textId="77777777" w:rsidR="00B223AD" w:rsidRPr="00841173" w:rsidRDefault="00B223AD" w:rsidP="00B223AD">
            <w:pPr>
              <w:jc w:val="right"/>
              <w:rPr>
                <w:rFonts w:ascii="Times New Roman" w:hAnsi="Times New Roman" w:cs="Times New Roman"/>
                <w:b/>
                <w:bCs/>
                <w:lang w:val="ro-RO"/>
              </w:rPr>
            </w:pPr>
          </w:p>
          <w:p w14:paraId="5481C446" w14:textId="77777777" w:rsidR="00B223AD" w:rsidRPr="00841173" w:rsidRDefault="00B223AD" w:rsidP="00B223AD">
            <w:pPr>
              <w:jc w:val="right"/>
              <w:rPr>
                <w:rFonts w:ascii="Times New Roman" w:hAnsi="Times New Roman" w:cs="Times New Roman"/>
                <w:b/>
                <w:bCs/>
                <w:lang w:val="ro-RO"/>
              </w:rPr>
            </w:pPr>
          </w:p>
          <w:p w14:paraId="17DD3F5A"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Sistem de protecție și siguranță</w:t>
            </w:r>
          </w:p>
          <w:p w14:paraId="2E3A6B44" w14:textId="6D600E4B" w:rsidR="00B223AD" w:rsidRPr="00841173" w:rsidRDefault="00B223AD" w:rsidP="00B223AD">
            <w:pPr>
              <w:jc w:val="right"/>
              <w:rPr>
                <w:rFonts w:ascii="Times New Roman" w:hAnsi="Times New Roman" w:cs="Times New Roman"/>
                <w:b/>
                <w:bCs/>
                <w:lang w:val="ro-RO"/>
              </w:rPr>
            </w:pPr>
          </w:p>
        </w:tc>
        <w:tc>
          <w:tcPr>
            <w:tcW w:w="5534" w:type="dxa"/>
          </w:tcPr>
          <w:p w14:paraId="28835FB7" w14:textId="23B212E0"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Lățime de lucru: </w:t>
            </w:r>
            <w:r w:rsidRPr="00841173">
              <w:rPr>
                <w:rFonts w:ascii="Times New Roman" w:hAnsi="Times New Roman"/>
                <w:b/>
                <w:bCs/>
                <w:lang w:val="ro-RO"/>
              </w:rPr>
              <w:t>minimum 2.500 mm</w:t>
            </w:r>
            <w:r w:rsidRPr="00841173">
              <w:rPr>
                <w:rFonts w:ascii="Times New Roman" w:hAnsi="Times New Roman"/>
                <w:lang w:val="ro-RO"/>
              </w:rPr>
              <w:t xml:space="preserve">. </w:t>
            </w:r>
          </w:p>
          <w:p w14:paraId="52FBC4F9" w14:textId="5FAAE6D0"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Înălțime lamă: </w:t>
            </w:r>
            <w:r w:rsidRPr="00841173">
              <w:rPr>
                <w:rFonts w:ascii="Times New Roman" w:hAnsi="Times New Roman"/>
                <w:b/>
                <w:bCs/>
                <w:lang w:val="ro-RO"/>
              </w:rPr>
              <w:t>minimum 800 mm</w:t>
            </w:r>
            <w:r w:rsidRPr="00841173">
              <w:rPr>
                <w:rFonts w:ascii="Times New Roman" w:hAnsi="Times New Roman"/>
                <w:lang w:val="ro-RO"/>
              </w:rPr>
              <w:t xml:space="preserve">. </w:t>
            </w:r>
          </w:p>
          <w:p w14:paraId="1FC067F7" w14:textId="007DE9CE"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Grosimea tablei principale: </w:t>
            </w:r>
            <w:r w:rsidRPr="00841173">
              <w:rPr>
                <w:rFonts w:ascii="Times New Roman" w:hAnsi="Times New Roman"/>
                <w:b/>
                <w:bCs/>
                <w:lang w:val="ro-RO"/>
              </w:rPr>
              <w:t>minimum 4 mm</w:t>
            </w:r>
            <w:r w:rsidRPr="00841173">
              <w:rPr>
                <w:rFonts w:ascii="Times New Roman" w:hAnsi="Times New Roman"/>
                <w:lang w:val="ro-RO"/>
              </w:rPr>
              <w:t xml:space="preserve">. </w:t>
            </w:r>
          </w:p>
          <w:p w14:paraId="33612A99" w14:textId="4C225769"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Unghi de atac reglabil stânga/dreapta: </w:t>
            </w:r>
            <w:r w:rsidRPr="00841173">
              <w:rPr>
                <w:rFonts w:ascii="Times New Roman" w:hAnsi="Times New Roman"/>
                <w:b/>
                <w:bCs/>
                <w:lang w:val="ro-RO"/>
              </w:rPr>
              <w:t>minimum ±30°</w:t>
            </w:r>
            <w:r w:rsidRPr="00841173">
              <w:rPr>
                <w:rFonts w:ascii="Times New Roman" w:hAnsi="Times New Roman"/>
                <w:lang w:val="ro-RO"/>
              </w:rPr>
              <w:t xml:space="preserve">. </w:t>
            </w:r>
          </w:p>
          <w:p w14:paraId="31AC0E71" w14:textId="677B3526"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Formă curbată pentru dirijarea eficientă a zăpezii. </w:t>
            </w:r>
          </w:p>
          <w:p w14:paraId="30B2DD3E" w14:textId="24883EA8"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Prevăzută cu bandă de uzură interschimbabilă din oțel rezistent la abraziune.</w:t>
            </w:r>
          </w:p>
          <w:p w14:paraId="716C9A98" w14:textId="77777777"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Greutate proprie: aproximativ </w:t>
            </w:r>
            <w:r w:rsidRPr="00841173">
              <w:rPr>
                <w:rFonts w:ascii="Times New Roman" w:hAnsi="Times New Roman"/>
                <w:b/>
                <w:bCs/>
                <w:lang w:val="ro-RO"/>
              </w:rPr>
              <w:t>350–700 kg</w:t>
            </w:r>
            <w:r w:rsidRPr="00841173">
              <w:rPr>
                <w:rFonts w:ascii="Times New Roman" w:hAnsi="Times New Roman"/>
                <w:lang w:val="ro-RO"/>
              </w:rPr>
              <w:t>, adecvată utilizării cu tractor de minimum 85 CP.</w:t>
            </w:r>
          </w:p>
          <w:p w14:paraId="49E3C6F2" w14:textId="77777777" w:rsidR="00B223AD" w:rsidRPr="00841173" w:rsidRDefault="00B223AD" w:rsidP="00B223AD">
            <w:pPr>
              <w:spacing w:line="276" w:lineRule="auto"/>
              <w:rPr>
                <w:rFonts w:ascii="Times New Roman" w:hAnsi="Times New Roman"/>
                <w:lang w:val="ro-RO"/>
              </w:rPr>
            </w:pPr>
          </w:p>
          <w:p w14:paraId="21930A8A" w14:textId="7A704234"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Montare frontală pe tractor. </w:t>
            </w:r>
          </w:p>
          <w:p w14:paraId="210814C5" w14:textId="76C0217A"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Compatibilă cu sistemul de ridicare frontală în 3 puncte (categoria II sau echivalentă). </w:t>
            </w:r>
          </w:p>
          <w:p w14:paraId="4E118BBA" w14:textId="6AF5C265"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Cuplare și decuplare rapidă. </w:t>
            </w:r>
          </w:p>
          <w:p w14:paraId="122A4753" w14:textId="1AD71FC3"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Posibilitatea conectării la instalația hidraulică a tractorului.</w:t>
            </w:r>
          </w:p>
          <w:p w14:paraId="22257666" w14:textId="17A93E11"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Acționare hidraulică pentru orientarea stânga-dreapta. </w:t>
            </w:r>
          </w:p>
          <w:p w14:paraId="123BE03A" w14:textId="2CFC46D7"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Minimum 2 cilindri hidraulici cu dublă acțiune. </w:t>
            </w:r>
          </w:p>
          <w:p w14:paraId="1E15DB40" w14:textId="638532EE"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Presiune de lucru compatibilă cu instalațiile hidraulice standard ale tractoarelor agricole.</w:t>
            </w:r>
          </w:p>
          <w:p w14:paraId="28DBE188" w14:textId="77777777" w:rsidR="00B223AD" w:rsidRPr="00841173" w:rsidRDefault="00B223AD" w:rsidP="00B223AD">
            <w:pPr>
              <w:spacing w:line="276" w:lineRule="auto"/>
              <w:rPr>
                <w:rFonts w:ascii="Times New Roman" w:hAnsi="Times New Roman"/>
                <w:lang w:val="ro-RO"/>
              </w:rPr>
            </w:pPr>
          </w:p>
          <w:p w14:paraId="2B307E8F" w14:textId="1C165082"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Sistem de protecție la șocuri prin arc/elastomer sau mecanism echivalent. </w:t>
            </w:r>
          </w:p>
          <w:p w14:paraId="7E740D1C" w14:textId="0A0529D6"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Patine de reglare a înălțimii de lucru. </w:t>
            </w:r>
          </w:p>
          <w:p w14:paraId="4527F138" w14:textId="6F5B83D1"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 xml:space="preserve">Elemente reflectorizante pentru vizibilitate sporită. </w:t>
            </w:r>
          </w:p>
          <w:p w14:paraId="285DC989" w14:textId="177A00E0" w:rsidR="00B223AD" w:rsidRPr="00841173" w:rsidRDefault="00B223AD" w:rsidP="00B223AD">
            <w:pPr>
              <w:spacing w:line="276" w:lineRule="auto"/>
              <w:rPr>
                <w:rFonts w:ascii="Times New Roman" w:hAnsi="Times New Roman"/>
                <w:lang w:val="ro-RO"/>
              </w:rPr>
            </w:pPr>
            <w:r w:rsidRPr="00841173">
              <w:rPr>
                <w:rFonts w:ascii="Times New Roman" w:hAnsi="Times New Roman"/>
                <w:lang w:val="ro-RO"/>
              </w:rPr>
              <w:t>Respectarea cerințelor de securitate și sănătate în muncă aplicabile.</w:t>
            </w:r>
          </w:p>
          <w:p w14:paraId="1231E8F2" w14:textId="77777777" w:rsidR="00B223AD" w:rsidRPr="00841173" w:rsidRDefault="00B223AD" w:rsidP="00B223AD">
            <w:pPr>
              <w:rPr>
                <w:rFonts w:ascii="Times New Roman" w:hAnsi="Times New Roman" w:cs="Times New Roman"/>
                <w:lang w:val="ro-RO"/>
              </w:rPr>
            </w:pPr>
          </w:p>
        </w:tc>
      </w:tr>
      <w:tr w:rsidR="00B223AD" w14:paraId="3FE7BE76" w14:textId="77777777" w:rsidTr="0071563C">
        <w:tc>
          <w:tcPr>
            <w:tcW w:w="826" w:type="dxa"/>
            <w:shd w:val="clear" w:color="auto" w:fill="DAEEF3" w:themeFill="accent5" w:themeFillTint="33"/>
          </w:tcPr>
          <w:p w14:paraId="215B2770" w14:textId="7748B961" w:rsidR="00B223AD" w:rsidRPr="00841173" w:rsidRDefault="009B6EA2" w:rsidP="00B223AD">
            <w:pPr>
              <w:rPr>
                <w:rFonts w:ascii="Times New Roman" w:hAnsi="Times New Roman" w:cs="Times New Roman"/>
              </w:rPr>
            </w:pPr>
            <w:r w:rsidRPr="00841173">
              <w:rPr>
                <w:rFonts w:ascii="Times New Roman" w:hAnsi="Times New Roman" w:cs="Times New Roman"/>
              </w:rPr>
              <w:t>6</w:t>
            </w:r>
          </w:p>
        </w:tc>
        <w:tc>
          <w:tcPr>
            <w:tcW w:w="7804" w:type="dxa"/>
            <w:gridSpan w:val="2"/>
            <w:shd w:val="clear" w:color="auto" w:fill="DAEEF3" w:themeFill="accent5" w:themeFillTint="33"/>
          </w:tcPr>
          <w:p w14:paraId="6F1CD36C" w14:textId="26CC1E14" w:rsidR="00B223AD" w:rsidRPr="00841173" w:rsidRDefault="00B223AD" w:rsidP="00B223AD">
            <w:pPr>
              <w:rPr>
                <w:rFonts w:ascii="Times New Roman" w:hAnsi="Times New Roman" w:cs="Times New Roman"/>
                <w:b/>
              </w:rPr>
            </w:pPr>
            <w:r w:rsidRPr="00841173">
              <w:rPr>
                <w:rFonts w:ascii="Times New Roman" w:hAnsi="Times New Roman" w:cs="Times New Roman"/>
                <w:b/>
              </w:rPr>
              <w:t>Mătură stradală atașată la tractor</w:t>
            </w:r>
          </w:p>
        </w:tc>
      </w:tr>
      <w:tr w:rsidR="00B223AD" w14:paraId="4781A7DA" w14:textId="77777777" w:rsidTr="0071563C">
        <w:tc>
          <w:tcPr>
            <w:tcW w:w="826" w:type="dxa"/>
            <w:shd w:val="clear" w:color="auto" w:fill="DAEEF3" w:themeFill="accent5" w:themeFillTint="33"/>
          </w:tcPr>
          <w:p w14:paraId="44A26E03" w14:textId="77777777" w:rsidR="00B223AD" w:rsidRPr="00841173" w:rsidRDefault="00B223AD" w:rsidP="00B223AD">
            <w:pPr>
              <w:rPr>
                <w:rFonts w:ascii="Times New Roman" w:hAnsi="Times New Roman" w:cs="Times New Roman"/>
              </w:rPr>
            </w:pPr>
          </w:p>
        </w:tc>
        <w:tc>
          <w:tcPr>
            <w:tcW w:w="7804" w:type="dxa"/>
            <w:gridSpan w:val="2"/>
            <w:shd w:val="clear" w:color="auto" w:fill="DAEEF3" w:themeFill="accent5" w:themeFillTint="33"/>
          </w:tcPr>
          <w:p w14:paraId="3314FDA9" w14:textId="77777777" w:rsidR="00B223AD" w:rsidRPr="00841173" w:rsidRDefault="00B223AD" w:rsidP="00B223AD">
            <w:pPr>
              <w:rPr>
                <w:rFonts w:ascii="Times New Roman" w:hAnsi="Times New Roman" w:cs="Times New Roman"/>
                <w:i/>
                <w:iCs/>
                <w:lang w:val="ro-RO"/>
              </w:rPr>
            </w:pPr>
            <w:r w:rsidRPr="00841173">
              <w:rPr>
                <w:rFonts w:ascii="Times New Roman" w:hAnsi="Times New Roman" w:cs="Times New Roman"/>
                <w:i/>
                <w:iCs/>
                <w:lang w:val="ro-RO"/>
              </w:rPr>
              <w:t>Utilaj destinat curățării străzilor, trotuarelor, platformelor industriale, parcărilor și altor suprafețe pavate, prin agregare la tractor.</w:t>
            </w:r>
          </w:p>
          <w:p w14:paraId="266338AA" w14:textId="77777777" w:rsidR="00B223AD" w:rsidRPr="00841173" w:rsidRDefault="00B223AD" w:rsidP="00B223AD">
            <w:pPr>
              <w:rPr>
                <w:rFonts w:ascii="Times New Roman" w:hAnsi="Times New Roman" w:cs="Times New Roman"/>
              </w:rPr>
            </w:pPr>
          </w:p>
        </w:tc>
      </w:tr>
      <w:tr w:rsidR="00B223AD" w14:paraId="54208A43" w14:textId="77777777" w:rsidTr="0071563C">
        <w:tc>
          <w:tcPr>
            <w:tcW w:w="826" w:type="dxa"/>
          </w:tcPr>
          <w:p w14:paraId="388281D2" w14:textId="77777777" w:rsidR="00B223AD" w:rsidRPr="00841173" w:rsidRDefault="00B223AD" w:rsidP="00B223AD">
            <w:pPr>
              <w:rPr>
                <w:rFonts w:ascii="Times New Roman" w:hAnsi="Times New Roman" w:cs="Times New Roman"/>
              </w:rPr>
            </w:pPr>
          </w:p>
        </w:tc>
        <w:tc>
          <w:tcPr>
            <w:tcW w:w="2270" w:type="dxa"/>
          </w:tcPr>
          <w:p w14:paraId="678678C0"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Compatibilitate</w:t>
            </w:r>
          </w:p>
          <w:p w14:paraId="1FBDC7A1" w14:textId="77777777" w:rsidR="00B223AD" w:rsidRPr="00841173" w:rsidRDefault="00B223AD" w:rsidP="00B223AD">
            <w:pPr>
              <w:jc w:val="right"/>
              <w:rPr>
                <w:rFonts w:ascii="Times New Roman" w:hAnsi="Times New Roman" w:cs="Times New Roman"/>
                <w:b/>
                <w:bCs/>
                <w:lang w:val="ro-RO"/>
              </w:rPr>
            </w:pPr>
          </w:p>
          <w:p w14:paraId="71466A96" w14:textId="77777777" w:rsidR="00B223AD" w:rsidRPr="00841173" w:rsidRDefault="00B223AD" w:rsidP="00B223AD">
            <w:pPr>
              <w:jc w:val="right"/>
              <w:rPr>
                <w:rFonts w:ascii="Times New Roman" w:hAnsi="Times New Roman" w:cs="Times New Roman"/>
                <w:b/>
                <w:bCs/>
                <w:lang w:val="ro-RO"/>
              </w:rPr>
            </w:pPr>
          </w:p>
          <w:p w14:paraId="00265233" w14:textId="77777777" w:rsidR="00B223AD" w:rsidRPr="00841173" w:rsidRDefault="00B223AD" w:rsidP="00B223AD">
            <w:pPr>
              <w:jc w:val="right"/>
              <w:rPr>
                <w:rFonts w:ascii="Times New Roman" w:hAnsi="Times New Roman" w:cs="Times New Roman"/>
                <w:b/>
                <w:bCs/>
                <w:lang w:val="ro-RO"/>
              </w:rPr>
            </w:pPr>
          </w:p>
          <w:p w14:paraId="0BCE214D" w14:textId="77777777" w:rsidR="00B223AD" w:rsidRPr="00841173" w:rsidRDefault="00B223AD" w:rsidP="00B223AD">
            <w:pPr>
              <w:jc w:val="right"/>
              <w:rPr>
                <w:rFonts w:ascii="Times New Roman" w:hAnsi="Times New Roman" w:cs="Times New Roman"/>
                <w:b/>
                <w:bCs/>
                <w:lang w:val="ro-RO"/>
              </w:rPr>
            </w:pPr>
          </w:p>
          <w:p w14:paraId="1E689CDD" w14:textId="77777777" w:rsidR="00B223AD" w:rsidRPr="00841173" w:rsidRDefault="00B223AD" w:rsidP="00B223AD">
            <w:pPr>
              <w:jc w:val="right"/>
              <w:rPr>
                <w:rFonts w:ascii="Times New Roman" w:hAnsi="Times New Roman" w:cs="Times New Roman"/>
                <w:b/>
                <w:bCs/>
                <w:lang w:val="ro-RO"/>
              </w:rPr>
            </w:pPr>
          </w:p>
          <w:p w14:paraId="4BFD3BA4" w14:textId="03DBBF31" w:rsidR="00B223AD" w:rsidRDefault="00B223AD" w:rsidP="00B223AD">
            <w:pPr>
              <w:jc w:val="right"/>
              <w:rPr>
                <w:rFonts w:ascii="Times New Roman" w:hAnsi="Times New Roman" w:cs="Times New Roman"/>
                <w:b/>
                <w:bCs/>
                <w:lang w:val="ro-RO"/>
              </w:rPr>
            </w:pPr>
          </w:p>
          <w:p w14:paraId="204275B2" w14:textId="77777777" w:rsidR="00841173" w:rsidRPr="00841173" w:rsidRDefault="00841173" w:rsidP="00B223AD">
            <w:pPr>
              <w:jc w:val="right"/>
              <w:rPr>
                <w:rFonts w:ascii="Times New Roman" w:hAnsi="Times New Roman" w:cs="Times New Roman"/>
                <w:b/>
                <w:bCs/>
                <w:lang w:val="ro-RO"/>
              </w:rPr>
            </w:pPr>
          </w:p>
          <w:p w14:paraId="148312C5" w14:textId="63056EC8"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Caracteristici constructive</w:t>
            </w:r>
          </w:p>
          <w:p w14:paraId="45558E71" w14:textId="77777777" w:rsidR="00B223AD" w:rsidRPr="00841173" w:rsidRDefault="00B223AD" w:rsidP="00B223AD">
            <w:pPr>
              <w:jc w:val="right"/>
              <w:rPr>
                <w:rFonts w:ascii="Times New Roman" w:hAnsi="Times New Roman" w:cs="Times New Roman"/>
                <w:b/>
                <w:bCs/>
                <w:lang w:val="ro-RO"/>
              </w:rPr>
            </w:pPr>
          </w:p>
          <w:p w14:paraId="6D7699B4" w14:textId="77777777" w:rsidR="00B223AD" w:rsidRPr="00841173" w:rsidRDefault="00B223AD" w:rsidP="00B223AD">
            <w:pPr>
              <w:jc w:val="right"/>
              <w:rPr>
                <w:rFonts w:ascii="Times New Roman" w:hAnsi="Times New Roman" w:cs="Times New Roman"/>
                <w:b/>
                <w:bCs/>
                <w:lang w:val="ro-RO"/>
              </w:rPr>
            </w:pPr>
          </w:p>
          <w:p w14:paraId="0DE643A9" w14:textId="77777777" w:rsidR="00B223AD" w:rsidRPr="00841173" w:rsidRDefault="00B223AD" w:rsidP="00B223AD">
            <w:pPr>
              <w:jc w:val="right"/>
              <w:rPr>
                <w:rFonts w:ascii="Times New Roman" w:hAnsi="Times New Roman" w:cs="Times New Roman"/>
                <w:b/>
                <w:bCs/>
                <w:lang w:val="ro-RO"/>
              </w:rPr>
            </w:pPr>
          </w:p>
          <w:p w14:paraId="0534EDE4" w14:textId="77777777" w:rsidR="00B223AD" w:rsidRPr="00841173" w:rsidRDefault="00B223AD" w:rsidP="00B223AD">
            <w:pPr>
              <w:jc w:val="right"/>
              <w:rPr>
                <w:rFonts w:ascii="Times New Roman" w:hAnsi="Times New Roman" w:cs="Times New Roman"/>
                <w:b/>
                <w:bCs/>
                <w:lang w:val="ro-RO"/>
              </w:rPr>
            </w:pPr>
          </w:p>
          <w:p w14:paraId="6DE1EE43" w14:textId="77777777" w:rsidR="00B223AD" w:rsidRPr="00841173" w:rsidRDefault="00B223AD" w:rsidP="00B223AD">
            <w:pPr>
              <w:jc w:val="right"/>
              <w:rPr>
                <w:rFonts w:ascii="Times New Roman" w:hAnsi="Times New Roman" w:cs="Times New Roman"/>
                <w:b/>
                <w:bCs/>
                <w:lang w:val="ro-RO"/>
              </w:rPr>
            </w:pPr>
          </w:p>
          <w:p w14:paraId="0A7F1DBE" w14:textId="77777777" w:rsidR="00B223AD" w:rsidRPr="00841173" w:rsidRDefault="00B223AD" w:rsidP="00B223AD">
            <w:pPr>
              <w:jc w:val="right"/>
              <w:rPr>
                <w:rFonts w:ascii="Times New Roman" w:hAnsi="Times New Roman" w:cs="Times New Roman"/>
                <w:b/>
                <w:bCs/>
                <w:lang w:val="ro-RO"/>
              </w:rPr>
            </w:pPr>
          </w:p>
          <w:p w14:paraId="271AFE64" w14:textId="3EA63D01"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Caracteristici tehnice minime</w:t>
            </w:r>
          </w:p>
          <w:p w14:paraId="14D3280D" w14:textId="77777777" w:rsidR="00B223AD" w:rsidRPr="00841173" w:rsidRDefault="00B223AD" w:rsidP="00B223AD">
            <w:pPr>
              <w:jc w:val="right"/>
              <w:rPr>
                <w:rFonts w:ascii="Times New Roman" w:hAnsi="Times New Roman" w:cs="Times New Roman"/>
                <w:b/>
                <w:bCs/>
                <w:lang w:val="ro-RO"/>
              </w:rPr>
            </w:pPr>
          </w:p>
          <w:p w14:paraId="32770B09" w14:textId="77777777" w:rsidR="00B223AD" w:rsidRPr="00841173" w:rsidRDefault="00B223AD" w:rsidP="00B223AD">
            <w:pPr>
              <w:jc w:val="right"/>
              <w:rPr>
                <w:rFonts w:ascii="Times New Roman" w:hAnsi="Times New Roman" w:cs="Times New Roman"/>
                <w:b/>
                <w:bCs/>
                <w:lang w:val="ro-RO"/>
              </w:rPr>
            </w:pPr>
          </w:p>
          <w:p w14:paraId="4281CC6C" w14:textId="77777777" w:rsidR="00B223AD" w:rsidRPr="00841173" w:rsidRDefault="00B223AD" w:rsidP="00B223AD">
            <w:pPr>
              <w:jc w:val="right"/>
              <w:rPr>
                <w:rFonts w:ascii="Times New Roman" w:hAnsi="Times New Roman" w:cs="Times New Roman"/>
                <w:b/>
                <w:bCs/>
                <w:lang w:val="ro-RO"/>
              </w:rPr>
            </w:pPr>
          </w:p>
          <w:p w14:paraId="025A8862" w14:textId="77777777" w:rsidR="00B223AD" w:rsidRPr="00841173" w:rsidRDefault="00B223AD" w:rsidP="00B223AD">
            <w:pPr>
              <w:jc w:val="right"/>
              <w:rPr>
                <w:rFonts w:ascii="Times New Roman" w:hAnsi="Times New Roman" w:cs="Times New Roman"/>
                <w:b/>
                <w:bCs/>
                <w:lang w:val="ro-RO"/>
              </w:rPr>
            </w:pPr>
          </w:p>
          <w:p w14:paraId="2A06C8E7" w14:textId="77777777" w:rsidR="00B223AD" w:rsidRPr="00841173" w:rsidRDefault="00B223AD" w:rsidP="00B223AD">
            <w:pPr>
              <w:jc w:val="right"/>
              <w:rPr>
                <w:rFonts w:ascii="Times New Roman" w:hAnsi="Times New Roman" w:cs="Times New Roman"/>
                <w:b/>
                <w:bCs/>
                <w:lang w:val="ro-RO"/>
              </w:rPr>
            </w:pPr>
          </w:p>
          <w:p w14:paraId="3C24D428" w14:textId="77777777" w:rsidR="00B223AD" w:rsidRPr="00841173" w:rsidRDefault="00B223AD" w:rsidP="00B223AD">
            <w:pPr>
              <w:jc w:val="right"/>
              <w:rPr>
                <w:rFonts w:ascii="Times New Roman" w:hAnsi="Times New Roman" w:cs="Times New Roman"/>
                <w:b/>
                <w:bCs/>
                <w:lang w:val="ro-RO"/>
              </w:rPr>
            </w:pPr>
          </w:p>
          <w:p w14:paraId="4ED463D3" w14:textId="7EE3879A" w:rsidR="00B223AD" w:rsidRDefault="00B223AD" w:rsidP="00B223AD">
            <w:pPr>
              <w:jc w:val="right"/>
              <w:rPr>
                <w:rFonts w:ascii="Times New Roman" w:hAnsi="Times New Roman" w:cs="Times New Roman"/>
                <w:b/>
                <w:bCs/>
                <w:lang w:val="ro-RO"/>
              </w:rPr>
            </w:pPr>
          </w:p>
          <w:p w14:paraId="79D625AA" w14:textId="77777777" w:rsidR="00841173" w:rsidRPr="00841173" w:rsidRDefault="00841173" w:rsidP="00B223AD">
            <w:pPr>
              <w:jc w:val="right"/>
              <w:rPr>
                <w:rFonts w:ascii="Times New Roman" w:hAnsi="Times New Roman" w:cs="Times New Roman"/>
                <w:b/>
                <w:bCs/>
                <w:lang w:val="ro-RO"/>
              </w:rPr>
            </w:pPr>
          </w:p>
          <w:p w14:paraId="0F08F64B"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Echipare minimă obligatorie</w:t>
            </w:r>
          </w:p>
          <w:p w14:paraId="2642E02B" w14:textId="77777777" w:rsidR="00B223AD" w:rsidRPr="00841173" w:rsidRDefault="00B223AD" w:rsidP="00B223AD">
            <w:pPr>
              <w:jc w:val="right"/>
              <w:rPr>
                <w:rFonts w:ascii="Times New Roman" w:hAnsi="Times New Roman" w:cs="Times New Roman"/>
                <w:b/>
                <w:bCs/>
                <w:lang w:val="ro-RO"/>
              </w:rPr>
            </w:pPr>
          </w:p>
          <w:p w14:paraId="019AB751" w14:textId="77777777" w:rsidR="00B223AD" w:rsidRPr="00841173" w:rsidRDefault="00B223AD" w:rsidP="00B223AD">
            <w:pPr>
              <w:jc w:val="right"/>
              <w:rPr>
                <w:rFonts w:ascii="Times New Roman" w:hAnsi="Times New Roman" w:cs="Times New Roman"/>
                <w:b/>
                <w:bCs/>
                <w:lang w:val="ro-RO"/>
              </w:rPr>
            </w:pPr>
          </w:p>
          <w:p w14:paraId="01BB1DAD" w14:textId="77777777" w:rsidR="00B223AD" w:rsidRPr="00841173" w:rsidRDefault="00B223AD" w:rsidP="00B223AD">
            <w:pPr>
              <w:jc w:val="right"/>
              <w:rPr>
                <w:rFonts w:ascii="Times New Roman" w:hAnsi="Times New Roman" w:cs="Times New Roman"/>
                <w:b/>
                <w:bCs/>
                <w:lang w:val="ro-RO"/>
              </w:rPr>
            </w:pPr>
          </w:p>
        </w:tc>
        <w:tc>
          <w:tcPr>
            <w:tcW w:w="5534" w:type="dxa"/>
          </w:tcPr>
          <w:p w14:paraId="269728E0" w14:textId="0CAFE8B9"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Compatibilă cu tractoare având puterea motorului de minimum </w:t>
            </w:r>
            <w:r w:rsidRPr="00841173">
              <w:rPr>
                <w:rFonts w:ascii="Times New Roman" w:hAnsi="Times New Roman" w:cs="Times New Roman"/>
                <w:b/>
                <w:bCs/>
                <w:lang w:val="ro-RO"/>
              </w:rPr>
              <w:t>85 CP</w:t>
            </w:r>
            <w:r w:rsidRPr="00841173">
              <w:rPr>
                <w:rFonts w:ascii="Times New Roman" w:hAnsi="Times New Roman" w:cs="Times New Roman"/>
                <w:lang w:val="ro-RO"/>
              </w:rPr>
              <w:t xml:space="preserve">. </w:t>
            </w:r>
          </w:p>
          <w:p w14:paraId="1007D8FE" w14:textId="72D64CFA"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Cuplare în sistem de prindere în trei puncte categoria II sau echivalent. </w:t>
            </w:r>
          </w:p>
          <w:p w14:paraId="181C43EB" w14:textId="219F1BED"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Acționare prin priza de putere (PTO) a tractorului, 540 rpm.</w:t>
            </w:r>
          </w:p>
          <w:p w14:paraId="33D8DAEE" w14:textId="77777777" w:rsidR="00B223AD" w:rsidRPr="00841173" w:rsidRDefault="00B223AD" w:rsidP="00B223AD">
            <w:pPr>
              <w:spacing w:line="276" w:lineRule="auto"/>
              <w:rPr>
                <w:rFonts w:ascii="Times New Roman" w:hAnsi="Times New Roman" w:cs="Times New Roman"/>
                <w:lang w:val="ro-RO"/>
              </w:rPr>
            </w:pPr>
          </w:p>
          <w:p w14:paraId="0210FBD7" w14:textId="2BE2B8D0"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Mătură cilindrică cu perii din polipropilenă sau material echivalent cu rezistență ridicată la uzură. </w:t>
            </w:r>
          </w:p>
          <w:p w14:paraId="609A17E2" w14:textId="5B9136A2"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Cadru robust din oțel, protejat anticoroziv prin vopsire electrostatică sau tratament similar. </w:t>
            </w:r>
          </w:p>
          <w:p w14:paraId="12931C76" w14:textId="0A1D1CD3"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Sistem de reglare a presiunii de lucru pe suprafață. </w:t>
            </w:r>
          </w:p>
          <w:p w14:paraId="30B79FCD" w14:textId="7BF23D73"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Sistem de protecție împotriva suprasarcinilor.</w:t>
            </w:r>
          </w:p>
          <w:p w14:paraId="3F3671DC" w14:textId="77777777" w:rsidR="00B223AD" w:rsidRPr="00841173" w:rsidRDefault="00B223AD" w:rsidP="00B223AD">
            <w:pPr>
              <w:spacing w:line="276" w:lineRule="auto"/>
              <w:rPr>
                <w:rFonts w:ascii="Times New Roman" w:hAnsi="Times New Roman" w:cs="Times New Roman"/>
                <w:lang w:val="ro-RO"/>
              </w:rPr>
            </w:pPr>
          </w:p>
          <w:p w14:paraId="38BF45F3" w14:textId="1ACE2A20"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Lățime de lucru: </w:t>
            </w:r>
            <w:r w:rsidRPr="00841173">
              <w:rPr>
                <w:rFonts w:ascii="Times New Roman" w:hAnsi="Times New Roman" w:cs="Times New Roman"/>
                <w:b/>
                <w:bCs/>
                <w:lang w:val="ro-RO"/>
              </w:rPr>
              <w:t>minimum 2.300 mm</w:t>
            </w:r>
            <w:r w:rsidRPr="00841173">
              <w:rPr>
                <w:rFonts w:ascii="Times New Roman" w:hAnsi="Times New Roman" w:cs="Times New Roman"/>
                <w:lang w:val="ro-RO"/>
              </w:rPr>
              <w:t xml:space="preserve">. </w:t>
            </w:r>
          </w:p>
          <w:p w14:paraId="1CEB3A72" w14:textId="04CA91D3"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Diametru perie: </w:t>
            </w:r>
            <w:r w:rsidRPr="00841173">
              <w:rPr>
                <w:rFonts w:ascii="Times New Roman" w:hAnsi="Times New Roman" w:cs="Times New Roman"/>
                <w:b/>
                <w:bCs/>
                <w:lang w:val="ro-RO"/>
              </w:rPr>
              <w:t>minimum 550 mm</w:t>
            </w:r>
            <w:r w:rsidRPr="00841173">
              <w:rPr>
                <w:rFonts w:ascii="Times New Roman" w:hAnsi="Times New Roman" w:cs="Times New Roman"/>
                <w:lang w:val="ro-RO"/>
              </w:rPr>
              <w:t xml:space="preserve">. </w:t>
            </w:r>
          </w:p>
          <w:p w14:paraId="072DDF9D" w14:textId="403C2963"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Viteză de rotație reglabilă a periei. </w:t>
            </w:r>
          </w:p>
          <w:p w14:paraId="05E8465B" w14:textId="05D9949C"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Unghi de orientare stânga/dreapta: minimum </w:t>
            </w:r>
            <w:r w:rsidRPr="00841173">
              <w:rPr>
                <w:rFonts w:ascii="Times New Roman" w:hAnsi="Times New Roman" w:cs="Times New Roman"/>
                <w:b/>
                <w:bCs/>
                <w:lang w:val="ro-RO"/>
              </w:rPr>
              <w:t>±25°</w:t>
            </w:r>
            <w:r w:rsidRPr="00841173">
              <w:rPr>
                <w:rFonts w:ascii="Times New Roman" w:hAnsi="Times New Roman" w:cs="Times New Roman"/>
                <w:lang w:val="ro-RO"/>
              </w:rPr>
              <w:t xml:space="preserve">. </w:t>
            </w:r>
          </w:p>
          <w:p w14:paraId="3ADFCD00" w14:textId="1350818F"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Reglarea unghiului de lucru mecanic sau hidraulic. </w:t>
            </w:r>
          </w:p>
          <w:p w14:paraId="36C85ED4" w14:textId="59E70A88"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Productivitate: minimum </w:t>
            </w:r>
            <w:r w:rsidRPr="00841173">
              <w:rPr>
                <w:rFonts w:ascii="Times New Roman" w:hAnsi="Times New Roman" w:cs="Times New Roman"/>
                <w:b/>
                <w:bCs/>
                <w:lang w:val="ro-RO"/>
              </w:rPr>
              <w:t>10.000 m²/oră</w:t>
            </w:r>
            <w:r w:rsidRPr="00841173">
              <w:rPr>
                <w:rFonts w:ascii="Times New Roman" w:hAnsi="Times New Roman" w:cs="Times New Roman"/>
                <w:lang w:val="ro-RO"/>
              </w:rPr>
              <w:t xml:space="preserve">. </w:t>
            </w:r>
          </w:p>
          <w:p w14:paraId="3FEABF16" w14:textId="7078969B"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Greutate proprie: maximum </w:t>
            </w:r>
            <w:r w:rsidRPr="00841173">
              <w:rPr>
                <w:rFonts w:ascii="Times New Roman" w:hAnsi="Times New Roman" w:cs="Times New Roman"/>
                <w:b/>
                <w:bCs/>
                <w:lang w:val="ro-RO"/>
              </w:rPr>
              <w:t>700 kg</w:t>
            </w:r>
            <w:r w:rsidRPr="00841173">
              <w:rPr>
                <w:rFonts w:ascii="Times New Roman" w:hAnsi="Times New Roman" w:cs="Times New Roman"/>
                <w:lang w:val="ro-RO"/>
              </w:rPr>
              <w:t>.</w:t>
            </w:r>
          </w:p>
          <w:p w14:paraId="0C1C16E9" w14:textId="77777777" w:rsidR="00B223AD" w:rsidRPr="00841173" w:rsidRDefault="00B223AD" w:rsidP="00B223AD">
            <w:pPr>
              <w:spacing w:line="276" w:lineRule="auto"/>
              <w:rPr>
                <w:rFonts w:ascii="Times New Roman" w:hAnsi="Times New Roman" w:cs="Times New Roman"/>
                <w:lang w:val="ro-RO"/>
              </w:rPr>
            </w:pPr>
          </w:p>
          <w:p w14:paraId="64B2185C" w14:textId="5EB048F5"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Racordare la instalația hidraulică a tractorului. </w:t>
            </w:r>
          </w:p>
          <w:p w14:paraId="1F5D782F" w14:textId="0FF0679A"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Minimum două furtunuri hidraulice cu cuple rapide. </w:t>
            </w:r>
          </w:p>
          <w:p w14:paraId="5FD87917" w14:textId="13784041"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Posibilitate de reglare hidraulică a unghiului de măturare.</w:t>
            </w:r>
          </w:p>
          <w:p w14:paraId="2E89554A" w14:textId="4DB258C6"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Roți de copiere reglabile pe înălțime. </w:t>
            </w:r>
          </w:p>
          <w:p w14:paraId="6599C5F5" w14:textId="079C45B9"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Ecran de protecție împotriva dispersării materialului măturat. </w:t>
            </w:r>
          </w:p>
          <w:p w14:paraId="574C2C2F" w14:textId="17A0C216"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Kit complet de montare și exploatare. </w:t>
            </w:r>
          </w:p>
          <w:p w14:paraId="2047DB4C" w14:textId="03B99A20"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 xml:space="preserve">Arbore cardanic inclus. </w:t>
            </w:r>
          </w:p>
          <w:p w14:paraId="7FB4AC60" w14:textId="08168553" w:rsidR="00B223AD" w:rsidRPr="00841173" w:rsidRDefault="00B223AD" w:rsidP="00B223AD">
            <w:pPr>
              <w:spacing w:line="276" w:lineRule="auto"/>
              <w:rPr>
                <w:rFonts w:ascii="Times New Roman" w:hAnsi="Times New Roman" w:cs="Times New Roman"/>
                <w:lang w:val="ro-RO"/>
              </w:rPr>
            </w:pPr>
            <w:r w:rsidRPr="00841173">
              <w:rPr>
                <w:rFonts w:ascii="Times New Roman" w:hAnsi="Times New Roman" w:cs="Times New Roman"/>
                <w:lang w:val="ro-RO"/>
              </w:rPr>
              <w:t>Set de perii montate din fabrică.</w:t>
            </w:r>
          </w:p>
          <w:p w14:paraId="026E14CC" w14:textId="77777777" w:rsidR="00B223AD" w:rsidRPr="00841173" w:rsidRDefault="00B223AD" w:rsidP="00B223AD">
            <w:pPr>
              <w:rPr>
                <w:rFonts w:ascii="Times New Roman" w:hAnsi="Times New Roman" w:cs="Times New Roman"/>
                <w:lang w:val="ro-RO"/>
              </w:rPr>
            </w:pPr>
          </w:p>
        </w:tc>
      </w:tr>
      <w:tr w:rsidR="00B223AD" w14:paraId="274CA3BC" w14:textId="77777777" w:rsidTr="0071563C">
        <w:tc>
          <w:tcPr>
            <w:tcW w:w="826" w:type="dxa"/>
            <w:shd w:val="clear" w:color="auto" w:fill="DAEEF3" w:themeFill="accent5" w:themeFillTint="33"/>
          </w:tcPr>
          <w:p w14:paraId="7F6506FF" w14:textId="2DECF019" w:rsidR="00B223AD" w:rsidRPr="00841173" w:rsidRDefault="009B6EA2" w:rsidP="00B223AD">
            <w:pPr>
              <w:rPr>
                <w:rFonts w:ascii="Times New Roman" w:hAnsi="Times New Roman" w:cs="Times New Roman"/>
              </w:rPr>
            </w:pPr>
            <w:r w:rsidRPr="00841173">
              <w:rPr>
                <w:rFonts w:ascii="Times New Roman" w:hAnsi="Times New Roman" w:cs="Times New Roman"/>
              </w:rPr>
              <w:t>7</w:t>
            </w:r>
          </w:p>
        </w:tc>
        <w:tc>
          <w:tcPr>
            <w:tcW w:w="7804" w:type="dxa"/>
            <w:gridSpan w:val="2"/>
            <w:shd w:val="clear" w:color="auto" w:fill="DAEEF3" w:themeFill="accent5" w:themeFillTint="33"/>
          </w:tcPr>
          <w:p w14:paraId="2A29F945" w14:textId="45F9652C" w:rsidR="00B223AD" w:rsidRPr="00841173" w:rsidRDefault="00B223AD" w:rsidP="00B223AD">
            <w:pPr>
              <w:rPr>
                <w:rFonts w:ascii="Times New Roman" w:hAnsi="Times New Roman" w:cs="Times New Roman"/>
                <w:b/>
              </w:rPr>
            </w:pPr>
            <w:r w:rsidRPr="00841173">
              <w:rPr>
                <w:rFonts w:ascii="Times New Roman" w:hAnsi="Times New Roman" w:cs="Times New Roman"/>
                <w:b/>
              </w:rPr>
              <w:t>Distribuitor de nisip (împrăștietor de materiale antiderapante) atașat la tractor</w:t>
            </w:r>
          </w:p>
        </w:tc>
      </w:tr>
      <w:tr w:rsidR="00B223AD" w14:paraId="2559FFD4" w14:textId="77777777" w:rsidTr="0071563C">
        <w:tc>
          <w:tcPr>
            <w:tcW w:w="826" w:type="dxa"/>
          </w:tcPr>
          <w:p w14:paraId="533E1AF1" w14:textId="77777777" w:rsidR="00B223AD" w:rsidRPr="00841173" w:rsidRDefault="00B223AD" w:rsidP="00B223AD">
            <w:pPr>
              <w:rPr>
                <w:rFonts w:ascii="Times New Roman" w:hAnsi="Times New Roman" w:cs="Times New Roman"/>
              </w:rPr>
            </w:pPr>
          </w:p>
        </w:tc>
        <w:tc>
          <w:tcPr>
            <w:tcW w:w="2270" w:type="dxa"/>
          </w:tcPr>
          <w:p w14:paraId="130D14B5" w14:textId="77777777" w:rsidR="00B223AD" w:rsidRPr="00841173" w:rsidRDefault="00B223AD" w:rsidP="00B223AD">
            <w:pPr>
              <w:jc w:val="right"/>
              <w:rPr>
                <w:rFonts w:ascii="Times New Roman" w:hAnsi="Times New Roman" w:cs="Times New Roman"/>
                <w:lang w:val="ro-RO"/>
              </w:rPr>
            </w:pPr>
            <w:r w:rsidRPr="00841173">
              <w:rPr>
                <w:rFonts w:ascii="Times New Roman" w:hAnsi="Times New Roman" w:cs="Times New Roman"/>
                <w:lang w:val="ro-RO"/>
              </w:rPr>
              <w:t>Compatibilitate</w:t>
            </w:r>
          </w:p>
          <w:p w14:paraId="7666BC77" w14:textId="77777777" w:rsidR="00B223AD" w:rsidRPr="00841173" w:rsidRDefault="00B223AD" w:rsidP="00B223AD">
            <w:pPr>
              <w:jc w:val="right"/>
              <w:rPr>
                <w:rFonts w:ascii="Times New Roman" w:hAnsi="Times New Roman" w:cs="Times New Roman"/>
                <w:lang w:val="ro-RO"/>
              </w:rPr>
            </w:pPr>
          </w:p>
          <w:p w14:paraId="19CC6EDF" w14:textId="77777777" w:rsidR="00B223AD" w:rsidRPr="00841173" w:rsidRDefault="00B223AD" w:rsidP="00B223AD">
            <w:pPr>
              <w:jc w:val="right"/>
              <w:rPr>
                <w:rFonts w:ascii="Times New Roman" w:hAnsi="Times New Roman" w:cs="Times New Roman"/>
                <w:lang w:val="ro-RO"/>
              </w:rPr>
            </w:pPr>
          </w:p>
          <w:p w14:paraId="18AA3BEF" w14:textId="77777777" w:rsidR="00B223AD" w:rsidRPr="00841173" w:rsidRDefault="00B223AD" w:rsidP="00B223AD">
            <w:pPr>
              <w:jc w:val="right"/>
              <w:rPr>
                <w:rFonts w:ascii="Times New Roman" w:hAnsi="Times New Roman" w:cs="Times New Roman"/>
                <w:lang w:val="ro-RO"/>
              </w:rPr>
            </w:pPr>
          </w:p>
          <w:p w14:paraId="3B923C89" w14:textId="2CDFCB1A" w:rsidR="00B223AD" w:rsidRPr="00841173" w:rsidRDefault="00B223AD" w:rsidP="00841173">
            <w:pPr>
              <w:jc w:val="right"/>
              <w:rPr>
                <w:rFonts w:ascii="Times New Roman" w:hAnsi="Times New Roman" w:cs="Times New Roman"/>
                <w:lang w:val="ro-RO"/>
              </w:rPr>
            </w:pPr>
            <w:r w:rsidRPr="00841173">
              <w:rPr>
                <w:rFonts w:ascii="Times New Roman" w:hAnsi="Times New Roman" w:cs="Times New Roman"/>
                <w:lang w:val="ro-RO"/>
              </w:rPr>
              <w:t>Capacitate</w:t>
            </w:r>
          </w:p>
          <w:p w14:paraId="67A2AF8E" w14:textId="77777777" w:rsidR="00B223AD" w:rsidRPr="00841173" w:rsidRDefault="00B223AD" w:rsidP="00B223AD">
            <w:pPr>
              <w:jc w:val="right"/>
              <w:rPr>
                <w:rFonts w:ascii="Times New Roman" w:hAnsi="Times New Roman" w:cs="Times New Roman"/>
                <w:lang w:val="ro-RO"/>
              </w:rPr>
            </w:pPr>
          </w:p>
          <w:p w14:paraId="1ACA44B4" w14:textId="3FCC60B8" w:rsidR="00B223AD" w:rsidRPr="00841173" w:rsidRDefault="00B223AD" w:rsidP="00B223AD">
            <w:pPr>
              <w:jc w:val="right"/>
              <w:rPr>
                <w:rFonts w:ascii="Times New Roman" w:hAnsi="Times New Roman" w:cs="Times New Roman"/>
                <w:lang w:val="ro-RO"/>
              </w:rPr>
            </w:pPr>
            <w:r w:rsidRPr="00841173">
              <w:rPr>
                <w:rFonts w:ascii="Times New Roman" w:hAnsi="Times New Roman" w:cs="Times New Roman"/>
                <w:lang w:val="ro-RO"/>
              </w:rPr>
              <w:t>Materiale și construcție</w:t>
            </w:r>
          </w:p>
          <w:p w14:paraId="178FAF29" w14:textId="77777777" w:rsidR="00B223AD" w:rsidRPr="00841173" w:rsidRDefault="00B223AD" w:rsidP="00B223AD">
            <w:pPr>
              <w:jc w:val="right"/>
              <w:rPr>
                <w:rFonts w:ascii="Times New Roman" w:hAnsi="Times New Roman" w:cs="Times New Roman"/>
                <w:lang w:val="ro-RO"/>
              </w:rPr>
            </w:pPr>
          </w:p>
          <w:p w14:paraId="626B88A8" w14:textId="77777777" w:rsidR="00B223AD" w:rsidRPr="00841173" w:rsidRDefault="00B223AD" w:rsidP="00B223AD">
            <w:pPr>
              <w:jc w:val="right"/>
              <w:rPr>
                <w:rFonts w:ascii="Times New Roman" w:hAnsi="Times New Roman" w:cs="Times New Roman"/>
                <w:lang w:val="ro-RO"/>
              </w:rPr>
            </w:pPr>
          </w:p>
          <w:p w14:paraId="400B636C" w14:textId="77777777" w:rsidR="00B223AD" w:rsidRPr="00841173" w:rsidRDefault="00B223AD" w:rsidP="00B223AD">
            <w:pPr>
              <w:jc w:val="right"/>
              <w:rPr>
                <w:rFonts w:ascii="Times New Roman" w:hAnsi="Times New Roman" w:cs="Times New Roman"/>
                <w:lang w:val="ro-RO"/>
              </w:rPr>
            </w:pPr>
          </w:p>
          <w:p w14:paraId="53C595E2" w14:textId="77777777" w:rsidR="00B223AD" w:rsidRPr="00841173" w:rsidRDefault="00B223AD" w:rsidP="00B223AD">
            <w:pPr>
              <w:jc w:val="right"/>
              <w:rPr>
                <w:rFonts w:ascii="Times New Roman" w:hAnsi="Times New Roman" w:cs="Times New Roman"/>
                <w:lang w:val="ro-RO"/>
              </w:rPr>
            </w:pPr>
          </w:p>
          <w:p w14:paraId="3951346A" w14:textId="77777777" w:rsidR="00B223AD" w:rsidRPr="00841173" w:rsidRDefault="00B223AD" w:rsidP="00B223AD">
            <w:pPr>
              <w:jc w:val="right"/>
              <w:rPr>
                <w:rFonts w:ascii="Times New Roman" w:hAnsi="Times New Roman" w:cs="Times New Roman"/>
                <w:lang w:val="ro-RO"/>
              </w:rPr>
            </w:pPr>
          </w:p>
          <w:p w14:paraId="7847CB9F" w14:textId="77777777" w:rsidR="00B223AD" w:rsidRPr="00841173" w:rsidRDefault="00B223AD" w:rsidP="00B223AD">
            <w:pPr>
              <w:jc w:val="right"/>
              <w:rPr>
                <w:rFonts w:ascii="Times New Roman" w:hAnsi="Times New Roman" w:cs="Times New Roman"/>
                <w:lang w:val="ro-RO"/>
              </w:rPr>
            </w:pPr>
          </w:p>
          <w:p w14:paraId="00E81931" w14:textId="77777777" w:rsidR="00B223AD" w:rsidRPr="00841173" w:rsidRDefault="00B223AD" w:rsidP="00B223AD">
            <w:pPr>
              <w:jc w:val="right"/>
              <w:rPr>
                <w:rFonts w:ascii="Times New Roman" w:hAnsi="Times New Roman" w:cs="Times New Roman"/>
                <w:lang w:val="ro-RO"/>
              </w:rPr>
            </w:pPr>
            <w:r w:rsidRPr="00841173">
              <w:rPr>
                <w:rFonts w:ascii="Times New Roman" w:hAnsi="Times New Roman" w:cs="Times New Roman"/>
                <w:lang w:val="ro-RO"/>
              </w:rPr>
              <w:t>Sistem de distribuire</w:t>
            </w:r>
          </w:p>
          <w:p w14:paraId="5521DF7A" w14:textId="77777777" w:rsidR="00B223AD" w:rsidRPr="00841173" w:rsidRDefault="00B223AD" w:rsidP="00B223AD">
            <w:pPr>
              <w:jc w:val="right"/>
              <w:rPr>
                <w:rFonts w:ascii="Times New Roman" w:hAnsi="Times New Roman" w:cs="Times New Roman"/>
                <w:lang w:val="ro-RO"/>
              </w:rPr>
            </w:pPr>
          </w:p>
          <w:p w14:paraId="12BF069E" w14:textId="77777777" w:rsidR="00B223AD" w:rsidRPr="00841173" w:rsidRDefault="00B223AD" w:rsidP="00B223AD">
            <w:pPr>
              <w:jc w:val="right"/>
              <w:rPr>
                <w:rFonts w:ascii="Times New Roman" w:hAnsi="Times New Roman" w:cs="Times New Roman"/>
                <w:lang w:val="ro-RO"/>
              </w:rPr>
            </w:pPr>
          </w:p>
          <w:p w14:paraId="0A2D0E0F" w14:textId="77777777" w:rsidR="00B223AD" w:rsidRPr="00841173" w:rsidRDefault="00B223AD" w:rsidP="00B223AD">
            <w:pPr>
              <w:jc w:val="right"/>
              <w:rPr>
                <w:rFonts w:ascii="Times New Roman" w:hAnsi="Times New Roman" w:cs="Times New Roman"/>
                <w:lang w:val="ro-RO"/>
              </w:rPr>
            </w:pPr>
          </w:p>
          <w:p w14:paraId="03CE8C84" w14:textId="7E436665" w:rsidR="00B223AD" w:rsidRPr="00841173" w:rsidRDefault="00B223AD" w:rsidP="00841173">
            <w:pPr>
              <w:rPr>
                <w:rFonts w:ascii="Times New Roman" w:hAnsi="Times New Roman" w:cs="Times New Roman"/>
                <w:lang w:val="ro-RO"/>
              </w:rPr>
            </w:pPr>
          </w:p>
          <w:p w14:paraId="6A7F27C3" w14:textId="77777777" w:rsidR="00B223AD" w:rsidRPr="00841173" w:rsidRDefault="00B223AD" w:rsidP="00B223AD">
            <w:pPr>
              <w:jc w:val="right"/>
              <w:rPr>
                <w:rFonts w:ascii="Times New Roman" w:hAnsi="Times New Roman" w:cs="Times New Roman"/>
                <w:lang w:val="ro-RO"/>
              </w:rPr>
            </w:pPr>
            <w:r w:rsidRPr="00841173">
              <w:rPr>
                <w:rFonts w:ascii="Times New Roman" w:hAnsi="Times New Roman" w:cs="Times New Roman"/>
                <w:lang w:val="ro-RO"/>
              </w:rPr>
              <w:t>Parametri de lucru</w:t>
            </w:r>
          </w:p>
          <w:p w14:paraId="109C644C" w14:textId="77777777" w:rsidR="00B223AD" w:rsidRPr="00841173" w:rsidRDefault="00B223AD" w:rsidP="00B223AD">
            <w:pPr>
              <w:jc w:val="right"/>
              <w:rPr>
                <w:rFonts w:ascii="Times New Roman" w:hAnsi="Times New Roman" w:cs="Times New Roman"/>
                <w:lang w:val="ro-RO"/>
              </w:rPr>
            </w:pPr>
          </w:p>
        </w:tc>
        <w:tc>
          <w:tcPr>
            <w:tcW w:w="5534" w:type="dxa"/>
          </w:tcPr>
          <w:p w14:paraId="552B7954" w14:textId="01DE9A7B"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lastRenderedPageBreak/>
              <w:t xml:space="preserve">Compatibil cu tractoare agricole având puterea minimă de </w:t>
            </w:r>
            <w:r w:rsidRPr="00841173">
              <w:rPr>
                <w:rFonts w:ascii="Times New Roman" w:hAnsi="Times New Roman" w:cs="Times New Roman"/>
                <w:b/>
                <w:bCs/>
                <w:lang w:val="ro-RO"/>
              </w:rPr>
              <w:t>85 CP</w:t>
            </w:r>
            <w:r w:rsidRPr="00841173">
              <w:rPr>
                <w:rFonts w:ascii="Times New Roman" w:hAnsi="Times New Roman" w:cs="Times New Roman"/>
                <w:lang w:val="ro-RO"/>
              </w:rPr>
              <w:t xml:space="preserve">. </w:t>
            </w:r>
          </w:p>
          <w:p w14:paraId="7FDA70D1" w14:textId="63E1AB8F"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Sistem de prindere în </w:t>
            </w:r>
            <w:r w:rsidRPr="00841173">
              <w:rPr>
                <w:rFonts w:ascii="Times New Roman" w:hAnsi="Times New Roman" w:cs="Times New Roman"/>
                <w:b/>
                <w:bCs/>
                <w:lang w:val="ro-RO"/>
              </w:rPr>
              <w:t>3 puncte categoria II</w:t>
            </w:r>
            <w:r w:rsidRPr="00841173">
              <w:rPr>
                <w:rFonts w:ascii="Times New Roman" w:hAnsi="Times New Roman" w:cs="Times New Roman"/>
                <w:lang w:val="ro-RO"/>
              </w:rPr>
              <w:t xml:space="preserve"> sau echivalent. </w:t>
            </w:r>
          </w:p>
          <w:p w14:paraId="7A26F1F1" w14:textId="47661A18"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Acționare prin </w:t>
            </w:r>
            <w:r w:rsidRPr="00841173">
              <w:rPr>
                <w:rFonts w:ascii="Times New Roman" w:hAnsi="Times New Roman" w:cs="Times New Roman"/>
                <w:b/>
                <w:bCs/>
                <w:lang w:val="ro-RO"/>
              </w:rPr>
              <w:t>priza de putere (PTO) 540 rpm</w:t>
            </w:r>
            <w:r w:rsidRPr="00841173">
              <w:rPr>
                <w:rFonts w:ascii="Times New Roman" w:hAnsi="Times New Roman" w:cs="Times New Roman"/>
                <w:lang w:val="ro-RO"/>
              </w:rPr>
              <w:t>.</w:t>
            </w:r>
          </w:p>
          <w:p w14:paraId="68DA9FBD" w14:textId="77777777" w:rsidR="00B223AD" w:rsidRPr="00841173" w:rsidRDefault="00B223AD" w:rsidP="00B223AD">
            <w:pPr>
              <w:rPr>
                <w:rFonts w:ascii="Times New Roman" w:hAnsi="Times New Roman" w:cs="Times New Roman"/>
                <w:lang w:val="ro-RO"/>
              </w:rPr>
            </w:pPr>
          </w:p>
          <w:p w14:paraId="58490F62" w14:textId="5BBB7829"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Capacitatea buncărului: </w:t>
            </w:r>
            <w:r w:rsidRPr="00841173">
              <w:rPr>
                <w:rFonts w:ascii="Times New Roman" w:hAnsi="Times New Roman" w:cs="Times New Roman"/>
                <w:b/>
                <w:bCs/>
                <w:lang w:val="ro-RO"/>
              </w:rPr>
              <w:t>minimum 1,0 m³</w:t>
            </w:r>
            <w:r w:rsidRPr="00841173">
              <w:rPr>
                <w:rFonts w:ascii="Times New Roman" w:hAnsi="Times New Roman" w:cs="Times New Roman"/>
                <w:lang w:val="ro-RO"/>
              </w:rPr>
              <w:t xml:space="preserve">. </w:t>
            </w:r>
          </w:p>
          <w:p w14:paraId="0AC6EE47" w14:textId="77777777"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Greutate proprie: maximum </w:t>
            </w:r>
            <w:r w:rsidRPr="00841173">
              <w:rPr>
                <w:rFonts w:ascii="Times New Roman" w:hAnsi="Times New Roman" w:cs="Times New Roman"/>
                <w:b/>
                <w:bCs/>
                <w:lang w:val="ro-RO"/>
              </w:rPr>
              <w:t>700 kg</w:t>
            </w:r>
            <w:r w:rsidRPr="00841173">
              <w:rPr>
                <w:rFonts w:ascii="Times New Roman" w:hAnsi="Times New Roman" w:cs="Times New Roman"/>
                <w:lang w:val="ro-RO"/>
              </w:rPr>
              <w:t xml:space="preserve"> (fără încărcătură)</w:t>
            </w:r>
          </w:p>
          <w:p w14:paraId="05DFFCAB" w14:textId="02447972"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Sarcina utilă: </w:t>
            </w:r>
            <w:r w:rsidRPr="00841173">
              <w:rPr>
                <w:rFonts w:ascii="Times New Roman" w:hAnsi="Times New Roman" w:cs="Times New Roman"/>
                <w:b/>
                <w:bCs/>
                <w:lang w:val="ro-RO"/>
              </w:rPr>
              <w:t>minimum 1.200 kg</w:t>
            </w:r>
            <w:r w:rsidRPr="00841173">
              <w:rPr>
                <w:rFonts w:ascii="Times New Roman" w:hAnsi="Times New Roman" w:cs="Times New Roman"/>
                <w:lang w:val="ro-RO"/>
              </w:rPr>
              <w:t xml:space="preserve"> de material antiderapant.</w:t>
            </w:r>
          </w:p>
          <w:p w14:paraId="51EC1B14" w14:textId="77777777" w:rsidR="00B223AD" w:rsidRPr="00841173" w:rsidRDefault="00B223AD" w:rsidP="00B223AD">
            <w:pPr>
              <w:rPr>
                <w:rFonts w:ascii="Times New Roman" w:hAnsi="Times New Roman" w:cs="Times New Roman"/>
                <w:lang w:val="ro-RO"/>
              </w:rPr>
            </w:pPr>
          </w:p>
          <w:p w14:paraId="181363A2" w14:textId="6FF30D9A"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Buncăr realizat din </w:t>
            </w:r>
            <w:r w:rsidRPr="00841173">
              <w:rPr>
                <w:rFonts w:ascii="Times New Roman" w:hAnsi="Times New Roman" w:cs="Times New Roman"/>
                <w:b/>
                <w:bCs/>
                <w:lang w:val="ro-RO"/>
              </w:rPr>
              <w:t>oțel carbon protejat anticoroziv</w:t>
            </w:r>
            <w:r w:rsidRPr="00841173">
              <w:rPr>
                <w:rFonts w:ascii="Times New Roman" w:hAnsi="Times New Roman" w:cs="Times New Roman"/>
                <w:lang w:val="ro-RO"/>
              </w:rPr>
              <w:t xml:space="preserve"> sau oțel inoxidabil. </w:t>
            </w:r>
          </w:p>
          <w:p w14:paraId="3AE1FEAA" w14:textId="7ECBBC23"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lastRenderedPageBreak/>
              <w:t xml:space="preserve">Elemente de distribuire și componente expuse la uzură realizate din materiale rezistente la coroziune și abraziune. </w:t>
            </w:r>
          </w:p>
          <w:p w14:paraId="0AF39E2C" w14:textId="0D5AD20A"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Grilă de protecție în partea superioară pentru prevenirea introducerii corpurilor străine.</w:t>
            </w:r>
          </w:p>
          <w:p w14:paraId="1E6A3DC8" w14:textId="77777777" w:rsidR="00B223AD" w:rsidRPr="00841173" w:rsidRDefault="00B223AD" w:rsidP="00B223AD">
            <w:pPr>
              <w:rPr>
                <w:rFonts w:ascii="Times New Roman" w:hAnsi="Times New Roman" w:cs="Times New Roman"/>
                <w:lang w:val="ro-RO"/>
              </w:rPr>
            </w:pPr>
          </w:p>
          <w:p w14:paraId="24CB6ED0" w14:textId="4AD98E56"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Distribuire a nisipului, amestecului nisip-sare sau altor materiale antiderapante. </w:t>
            </w:r>
          </w:p>
          <w:p w14:paraId="2B66EE84" w14:textId="0621094C"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Acționare mecanică, hidraulică sau combinată. </w:t>
            </w:r>
          </w:p>
          <w:p w14:paraId="26D90656" w14:textId="52CA2AB7"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Reglarea debitului de împrăștiere din cabina tractorului sau direct pe utilaj. </w:t>
            </w:r>
          </w:p>
          <w:p w14:paraId="6ED4D68C" w14:textId="64AD00EC"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Disc/discuri de împrăștiere cu distribuție uniformă.</w:t>
            </w:r>
          </w:p>
          <w:p w14:paraId="7F16A0D9" w14:textId="77777777" w:rsidR="00B223AD" w:rsidRPr="00841173" w:rsidRDefault="00B223AD" w:rsidP="00B223AD">
            <w:pPr>
              <w:rPr>
                <w:rFonts w:ascii="Times New Roman" w:hAnsi="Times New Roman" w:cs="Times New Roman"/>
                <w:lang w:val="ro-RO"/>
              </w:rPr>
            </w:pPr>
          </w:p>
          <w:p w14:paraId="60A499A7" w14:textId="138971D2"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Lățime de împrăștiere reglabilă: </w:t>
            </w:r>
            <w:r w:rsidRPr="00841173">
              <w:rPr>
                <w:rFonts w:ascii="Times New Roman" w:hAnsi="Times New Roman" w:cs="Times New Roman"/>
                <w:b/>
                <w:bCs/>
                <w:lang w:val="ro-RO"/>
              </w:rPr>
              <w:t>minimum 8 m</w:t>
            </w:r>
            <w:r w:rsidRPr="00841173">
              <w:rPr>
                <w:rFonts w:ascii="Times New Roman" w:hAnsi="Times New Roman" w:cs="Times New Roman"/>
                <w:lang w:val="ro-RO"/>
              </w:rPr>
              <w:t xml:space="preserve">. </w:t>
            </w:r>
          </w:p>
          <w:p w14:paraId="25A79667" w14:textId="79259F55"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Debit reglabil al materialului distribuit. </w:t>
            </w:r>
          </w:p>
          <w:p w14:paraId="5AC07BCB" w14:textId="3FA6AC18"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Viteză de lucru recomandată: </w:t>
            </w:r>
            <w:r w:rsidRPr="00841173">
              <w:rPr>
                <w:rFonts w:ascii="Times New Roman" w:hAnsi="Times New Roman" w:cs="Times New Roman"/>
                <w:b/>
                <w:bCs/>
                <w:lang w:val="ro-RO"/>
              </w:rPr>
              <w:t>minimum</w:t>
            </w:r>
            <w:r w:rsidRPr="00841173">
              <w:rPr>
                <w:rFonts w:ascii="Times New Roman" w:hAnsi="Times New Roman" w:cs="Times New Roman"/>
                <w:lang w:val="ro-RO"/>
              </w:rPr>
              <w:t xml:space="preserve"> </w:t>
            </w:r>
            <w:r w:rsidRPr="00841173">
              <w:rPr>
                <w:rFonts w:ascii="Times New Roman" w:hAnsi="Times New Roman" w:cs="Times New Roman"/>
                <w:b/>
                <w:bCs/>
                <w:lang w:val="ro-RO"/>
              </w:rPr>
              <w:t>20 km/h</w:t>
            </w:r>
            <w:r w:rsidR="009B6EA2" w:rsidRPr="00841173">
              <w:rPr>
                <w:rFonts w:ascii="Times New Roman" w:hAnsi="Times New Roman" w:cs="Times New Roman"/>
                <w:lang w:val="ro-RO"/>
              </w:rPr>
              <w:t>.</w:t>
            </w:r>
          </w:p>
        </w:tc>
      </w:tr>
      <w:tr w:rsidR="00B223AD" w14:paraId="202B8883" w14:textId="77777777" w:rsidTr="000341FB">
        <w:tc>
          <w:tcPr>
            <w:tcW w:w="826" w:type="dxa"/>
            <w:shd w:val="clear" w:color="auto" w:fill="DAEEF3" w:themeFill="accent5" w:themeFillTint="33"/>
          </w:tcPr>
          <w:p w14:paraId="08B81CC5" w14:textId="7E356911" w:rsidR="00B223AD" w:rsidRPr="00841173" w:rsidRDefault="009B6EA2" w:rsidP="00B223AD">
            <w:pPr>
              <w:rPr>
                <w:rFonts w:ascii="Times New Roman" w:hAnsi="Times New Roman" w:cs="Times New Roman"/>
              </w:rPr>
            </w:pPr>
            <w:r w:rsidRPr="00841173">
              <w:rPr>
                <w:rFonts w:ascii="Times New Roman" w:hAnsi="Times New Roman" w:cs="Times New Roman"/>
              </w:rPr>
              <w:lastRenderedPageBreak/>
              <w:t>8</w:t>
            </w:r>
          </w:p>
        </w:tc>
        <w:tc>
          <w:tcPr>
            <w:tcW w:w="7804" w:type="dxa"/>
            <w:gridSpan w:val="2"/>
            <w:shd w:val="clear" w:color="auto" w:fill="DAEEF3" w:themeFill="accent5" w:themeFillTint="33"/>
          </w:tcPr>
          <w:p w14:paraId="665D30F1" w14:textId="2AA43E96" w:rsidR="00B223AD" w:rsidRPr="00841173" w:rsidRDefault="00B223AD" w:rsidP="00B223AD">
            <w:pPr>
              <w:rPr>
                <w:rFonts w:ascii="Times New Roman" w:hAnsi="Times New Roman" w:cs="Times New Roman"/>
                <w:b/>
              </w:rPr>
            </w:pPr>
            <w:r w:rsidRPr="00841173">
              <w:rPr>
                <w:rFonts w:ascii="Times New Roman" w:hAnsi="Times New Roman" w:cs="Times New Roman"/>
                <w:b/>
              </w:rPr>
              <w:t>Cisternă de vidanjare atașată la tractor</w:t>
            </w:r>
          </w:p>
        </w:tc>
      </w:tr>
      <w:tr w:rsidR="00B223AD" w:rsidRPr="000341FB" w14:paraId="4C49E98C" w14:textId="77777777" w:rsidTr="000341FB">
        <w:tc>
          <w:tcPr>
            <w:tcW w:w="826" w:type="dxa"/>
            <w:shd w:val="clear" w:color="auto" w:fill="DAEEF3" w:themeFill="accent5" w:themeFillTint="33"/>
          </w:tcPr>
          <w:p w14:paraId="6F9A10F5" w14:textId="77777777" w:rsidR="00B223AD" w:rsidRPr="00841173" w:rsidRDefault="00B223AD" w:rsidP="00B223AD">
            <w:pPr>
              <w:rPr>
                <w:rFonts w:ascii="Times New Roman" w:hAnsi="Times New Roman" w:cs="Times New Roman"/>
              </w:rPr>
            </w:pPr>
          </w:p>
        </w:tc>
        <w:tc>
          <w:tcPr>
            <w:tcW w:w="7804" w:type="dxa"/>
            <w:gridSpan w:val="2"/>
            <w:shd w:val="clear" w:color="auto" w:fill="DAEEF3" w:themeFill="accent5" w:themeFillTint="33"/>
          </w:tcPr>
          <w:p w14:paraId="21B52DC4" w14:textId="02EA6F1B" w:rsidR="00B223AD" w:rsidRPr="00841173" w:rsidRDefault="00B223AD" w:rsidP="00B223AD">
            <w:pPr>
              <w:rPr>
                <w:rFonts w:ascii="Times New Roman" w:hAnsi="Times New Roman" w:cs="Times New Roman"/>
                <w:i/>
                <w:iCs/>
              </w:rPr>
            </w:pPr>
            <w:r w:rsidRPr="00841173">
              <w:rPr>
                <w:rFonts w:ascii="Times New Roman" w:hAnsi="Times New Roman" w:cs="Times New Roman"/>
                <w:i/>
                <w:iCs/>
              </w:rPr>
              <w:t>Cisternă de vidanjare destinată colectării, transportului și descărcării apelor uzate, nămolurilor lichide și altor deșeuri lichide nepericuloase. Utilizare în gospodăria comunală, agricultură și servicii de salubrizare.</w:t>
            </w:r>
          </w:p>
          <w:p w14:paraId="2B934850" w14:textId="77777777" w:rsidR="00B223AD" w:rsidRPr="00841173" w:rsidRDefault="00B223AD" w:rsidP="00B223AD">
            <w:pPr>
              <w:rPr>
                <w:rFonts w:ascii="Times New Roman" w:hAnsi="Times New Roman" w:cs="Times New Roman"/>
              </w:rPr>
            </w:pPr>
          </w:p>
        </w:tc>
      </w:tr>
      <w:tr w:rsidR="00B223AD" w:rsidRPr="000341FB" w14:paraId="459C9620" w14:textId="77777777" w:rsidTr="0071563C">
        <w:tc>
          <w:tcPr>
            <w:tcW w:w="826" w:type="dxa"/>
          </w:tcPr>
          <w:p w14:paraId="4A917A73" w14:textId="77777777" w:rsidR="00B223AD" w:rsidRPr="00841173" w:rsidRDefault="00B223AD" w:rsidP="00B223AD">
            <w:pPr>
              <w:rPr>
                <w:rFonts w:ascii="Times New Roman" w:hAnsi="Times New Roman" w:cs="Times New Roman"/>
              </w:rPr>
            </w:pPr>
          </w:p>
        </w:tc>
        <w:tc>
          <w:tcPr>
            <w:tcW w:w="2270" w:type="dxa"/>
          </w:tcPr>
          <w:p w14:paraId="0E6C07C8"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Compatibilitate</w:t>
            </w:r>
          </w:p>
          <w:p w14:paraId="0327C8F8" w14:textId="77777777" w:rsidR="00B223AD" w:rsidRPr="00841173" w:rsidRDefault="00B223AD" w:rsidP="00B223AD">
            <w:pPr>
              <w:jc w:val="right"/>
              <w:rPr>
                <w:rFonts w:ascii="Times New Roman" w:hAnsi="Times New Roman" w:cs="Times New Roman"/>
                <w:b/>
                <w:bCs/>
                <w:lang w:val="ro-RO"/>
              </w:rPr>
            </w:pPr>
          </w:p>
          <w:p w14:paraId="760B8B87" w14:textId="77777777" w:rsidR="00B223AD" w:rsidRPr="00841173" w:rsidRDefault="00B223AD" w:rsidP="00B223AD">
            <w:pPr>
              <w:jc w:val="right"/>
              <w:rPr>
                <w:rFonts w:ascii="Times New Roman" w:hAnsi="Times New Roman" w:cs="Times New Roman"/>
                <w:b/>
                <w:bCs/>
                <w:lang w:val="ro-RO"/>
              </w:rPr>
            </w:pPr>
          </w:p>
          <w:p w14:paraId="4BB9F5BE" w14:textId="799F39F3" w:rsidR="00B223AD" w:rsidRDefault="00B223AD" w:rsidP="00B223AD">
            <w:pPr>
              <w:jc w:val="right"/>
              <w:rPr>
                <w:rFonts w:ascii="Times New Roman" w:hAnsi="Times New Roman" w:cs="Times New Roman"/>
                <w:b/>
                <w:bCs/>
                <w:lang w:val="ro-RO"/>
              </w:rPr>
            </w:pPr>
          </w:p>
          <w:p w14:paraId="6C7F0806" w14:textId="7749E087" w:rsidR="00841173" w:rsidRDefault="00841173" w:rsidP="00B223AD">
            <w:pPr>
              <w:jc w:val="right"/>
              <w:rPr>
                <w:rFonts w:ascii="Times New Roman" w:hAnsi="Times New Roman" w:cs="Times New Roman"/>
                <w:b/>
                <w:bCs/>
                <w:lang w:val="ro-RO"/>
              </w:rPr>
            </w:pPr>
          </w:p>
          <w:p w14:paraId="6837885C" w14:textId="77777777" w:rsidR="00841173" w:rsidRPr="00841173" w:rsidRDefault="00841173" w:rsidP="00B223AD">
            <w:pPr>
              <w:jc w:val="right"/>
              <w:rPr>
                <w:rFonts w:ascii="Times New Roman" w:hAnsi="Times New Roman" w:cs="Times New Roman"/>
                <w:b/>
                <w:bCs/>
                <w:lang w:val="ro-RO"/>
              </w:rPr>
            </w:pPr>
          </w:p>
          <w:p w14:paraId="5E6968BC"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Capacitatea cisternei</w:t>
            </w:r>
          </w:p>
          <w:p w14:paraId="57FB8187" w14:textId="77777777" w:rsidR="00B223AD" w:rsidRPr="00841173" w:rsidRDefault="00B223AD" w:rsidP="00B223AD">
            <w:pPr>
              <w:jc w:val="right"/>
              <w:rPr>
                <w:rFonts w:ascii="Times New Roman" w:hAnsi="Times New Roman" w:cs="Times New Roman"/>
                <w:b/>
                <w:bCs/>
                <w:lang w:val="ro-RO"/>
              </w:rPr>
            </w:pPr>
          </w:p>
          <w:p w14:paraId="613C38A2" w14:textId="77777777" w:rsidR="00B223AD" w:rsidRPr="00841173" w:rsidRDefault="00B223AD" w:rsidP="00B223AD">
            <w:pPr>
              <w:jc w:val="right"/>
              <w:rPr>
                <w:rFonts w:ascii="Times New Roman" w:hAnsi="Times New Roman" w:cs="Times New Roman"/>
                <w:b/>
                <w:bCs/>
                <w:lang w:val="ro-RO"/>
              </w:rPr>
            </w:pPr>
          </w:p>
          <w:p w14:paraId="132E8B81" w14:textId="77777777" w:rsidR="00B223AD" w:rsidRPr="00841173" w:rsidRDefault="00B223AD" w:rsidP="00B223AD">
            <w:pPr>
              <w:jc w:val="right"/>
              <w:rPr>
                <w:rFonts w:ascii="Times New Roman" w:hAnsi="Times New Roman" w:cs="Times New Roman"/>
                <w:b/>
                <w:bCs/>
                <w:lang w:val="ro-RO"/>
              </w:rPr>
            </w:pPr>
          </w:p>
          <w:p w14:paraId="58B7DE03"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Sistem de vidare</w:t>
            </w:r>
          </w:p>
          <w:p w14:paraId="385E2560" w14:textId="77777777" w:rsidR="00B223AD" w:rsidRPr="00841173" w:rsidRDefault="00B223AD" w:rsidP="00B223AD">
            <w:pPr>
              <w:jc w:val="right"/>
              <w:rPr>
                <w:rFonts w:ascii="Times New Roman" w:hAnsi="Times New Roman" w:cs="Times New Roman"/>
                <w:lang w:val="ro-RO"/>
              </w:rPr>
            </w:pPr>
          </w:p>
          <w:p w14:paraId="5B70AB53" w14:textId="77777777" w:rsidR="00B223AD" w:rsidRPr="00841173" w:rsidRDefault="00B223AD" w:rsidP="00B223AD">
            <w:pPr>
              <w:jc w:val="right"/>
              <w:rPr>
                <w:rFonts w:ascii="Times New Roman" w:hAnsi="Times New Roman" w:cs="Times New Roman"/>
                <w:lang w:val="ro-RO"/>
              </w:rPr>
            </w:pPr>
          </w:p>
          <w:p w14:paraId="4737B88B" w14:textId="77777777" w:rsidR="00B223AD" w:rsidRPr="00841173" w:rsidRDefault="00B223AD" w:rsidP="00B223AD">
            <w:pPr>
              <w:jc w:val="right"/>
              <w:rPr>
                <w:rFonts w:ascii="Times New Roman" w:hAnsi="Times New Roman" w:cs="Times New Roman"/>
                <w:lang w:val="ro-RO"/>
              </w:rPr>
            </w:pPr>
          </w:p>
          <w:p w14:paraId="4B7C6604" w14:textId="77777777" w:rsidR="00B223AD" w:rsidRPr="00841173" w:rsidRDefault="00B223AD" w:rsidP="00B223AD">
            <w:pPr>
              <w:jc w:val="right"/>
              <w:rPr>
                <w:rFonts w:ascii="Times New Roman" w:hAnsi="Times New Roman" w:cs="Times New Roman"/>
                <w:lang w:val="ro-RO"/>
              </w:rPr>
            </w:pPr>
          </w:p>
          <w:p w14:paraId="2748866A" w14:textId="77777777" w:rsidR="00B223AD" w:rsidRPr="00841173" w:rsidRDefault="00B223AD" w:rsidP="00B223AD">
            <w:pPr>
              <w:jc w:val="right"/>
              <w:rPr>
                <w:rFonts w:ascii="Times New Roman" w:hAnsi="Times New Roman" w:cs="Times New Roman"/>
                <w:lang w:val="ro-RO"/>
              </w:rPr>
            </w:pPr>
          </w:p>
          <w:p w14:paraId="146034DF" w14:textId="77777777" w:rsidR="00B223AD" w:rsidRPr="00841173" w:rsidRDefault="00B223AD" w:rsidP="00B223AD">
            <w:pPr>
              <w:jc w:val="right"/>
              <w:rPr>
                <w:rFonts w:ascii="Times New Roman" w:hAnsi="Times New Roman" w:cs="Times New Roman"/>
                <w:lang w:val="ro-RO"/>
              </w:rPr>
            </w:pPr>
          </w:p>
          <w:p w14:paraId="3AD6BEC4"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Sistem de încărcare și descărcare</w:t>
            </w:r>
          </w:p>
          <w:p w14:paraId="0A79F44E" w14:textId="77777777" w:rsidR="00B223AD" w:rsidRPr="00841173" w:rsidRDefault="00B223AD" w:rsidP="00B223AD">
            <w:pPr>
              <w:jc w:val="right"/>
              <w:rPr>
                <w:rFonts w:ascii="Times New Roman" w:hAnsi="Times New Roman" w:cs="Times New Roman"/>
                <w:b/>
                <w:bCs/>
                <w:lang w:val="ro-RO"/>
              </w:rPr>
            </w:pPr>
          </w:p>
          <w:p w14:paraId="62703348" w14:textId="77777777" w:rsidR="00B223AD" w:rsidRPr="00841173" w:rsidRDefault="00B223AD" w:rsidP="00B223AD">
            <w:pPr>
              <w:jc w:val="right"/>
              <w:rPr>
                <w:rFonts w:ascii="Times New Roman" w:hAnsi="Times New Roman" w:cs="Times New Roman"/>
                <w:b/>
                <w:bCs/>
                <w:lang w:val="ro-RO"/>
              </w:rPr>
            </w:pPr>
          </w:p>
          <w:p w14:paraId="2518A383" w14:textId="77777777" w:rsidR="00B223AD" w:rsidRPr="00841173" w:rsidRDefault="00B223AD" w:rsidP="00B223AD">
            <w:pPr>
              <w:jc w:val="right"/>
              <w:rPr>
                <w:rFonts w:ascii="Times New Roman" w:hAnsi="Times New Roman" w:cs="Times New Roman"/>
                <w:b/>
                <w:bCs/>
                <w:lang w:val="ro-RO"/>
              </w:rPr>
            </w:pPr>
          </w:p>
          <w:p w14:paraId="1240347F"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Șasiu și sistem de rulare</w:t>
            </w:r>
          </w:p>
          <w:p w14:paraId="3E295734" w14:textId="77777777" w:rsidR="00B223AD" w:rsidRPr="00841173" w:rsidRDefault="00B223AD" w:rsidP="00B223AD">
            <w:pPr>
              <w:jc w:val="right"/>
              <w:rPr>
                <w:rFonts w:ascii="Times New Roman" w:hAnsi="Times New Roman" w:cs="Times New Roman"/>
                <w:b/>
                <w:bCs/>
                <w:lang w:val="ro-RO"/>
              </w:rPr>
            </w:pPr>
          </w:p>
          <w:p w14:paraId="3CDC2FB0" w14:textId="77777777" w:rsidR="00B223AD" w:rsidRPr="00841173" w:rsidRDefault="00B223AD" w:rsidP="00B223AD">
            <w:pPr>
              <w:jc w:val="right"/>
              <w:rPr>
                <w:rFonts w:ascii="Times New Roman" w:hAnsi="Times New Roman" w:cs="Times New Roman"/>
                <w:b/>
                <w:bCs/>
                <w:lang w:val="ro-RO"/>
              </w:rPr>
            </w:pPr>
          </w:p>
          <w:p w14:paraId="30918134" w14:textId="77777777" w:rsidR="00B223AD" w:rsidRPr="00841173" w:rsidRDefault="00B223AD" w:rsidP="00B223AD">
            <w:pPr>
              <w:jc w:val="right"/>
              <w:rPr>
                <w:rFonts w:ascii="Times New Roman" w:hAnsi="Times New Roman" w:cs="Times New Roman"/>
                <w:b/>
                <w:bCs/>
                <w:lang w:val="ro-RO"/>
              </w:rPr>
            </w:pPr>
          </w:p>
          <w:p w14:paraId="4D28AF60" w14:textId="431EC65C" w:rsidR="00B223AD" w:rsidRDefault="00B223AD" w:rsidP="00B223AD">
            <w:pPr>
              <w:jc w:val="right"/>
              <w:rPr>
                <w:rFonts w:ascii="Times New Roman" w:hAnsi="Times New Roman" w:cs="Times New Roman"/>
                <w:b/>
                <w:bCs/>
                <w:lang w:val="ro-RO"/>
              </w:rPr>
            </w:pPr>
          </w:p>
          <w:p w14:paraId="0EAC8B6B" w14:textId="77777777" w:rsidR="00841173" w:rsidRPr="00841173" w:rsidRDefault="00841173" w:rsidP="00B223AD">
            <w:pPr>
              <w:jc w:val="right"/>
              <w:rPr>
                <w:rFonts w:ascii="Times New Roman" w:hAnsi="Times New Roman" w:cs="Times New Roman"/>
                <w:b/>
                <w:bCs/>
                <w:lang w:val="ro-RO"/>
              </w:rPr>
            </w:pPr>
          </w:p>
          <w:p w14:paraId="07DC700F"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Parametri de exploatare</w:t>
            </w:r>
          </w:p>
          <w:p w14:paraId="2C6D5E62" w14:textId="77777777" w:rsidR="00B223AD" w:rsidRPr="00841173" w:rsidRDefault="00B223AD" w:rsidP="00B223AD">
            <w:pPr>
              <w:jc w:val="right"/>
              <w:rPr>
                <w:rFonts w:ascii="Times New Roman" w:hAnsi="Times New Roman" w:cs="Times New Roman"/>
                <w:b/>
                <w:bCs/>
                <w:lang w:val="ro-RO"/>
              </w:rPr>
            </w:pPr>
          </w:p>
          <w:p w14:paraId="49079E45" w14:textId="77777777" w:rsidR="00B223AD" w:rsidRPr="00841173" w:rsidRDefault="00B223AD" w:rsidP="00B223AD">
            <w:pPr>
              <w:jc w:val="right"/>
              <w:rPr>
                <w:rFonts w:ascii="Times New Roman" w:hAnsi="Times New Roman" w:cs="Times New Roman"/>
                <w:b/>
                <w:bCs/>
                <w:lang w:val="ro-RO"/>
              </w:rPr>
            </w:pPr>
          </w:p>
          <w:p w14:paraId="3E45BDF8" w14:textId="77777777" w:rsidR="00B223AD" w:rsidRPr="00841173" w:rsidRDefault="00B223AD" w:rsidP="00B223AD">
            <w:pPr>
              <w:jc w:val="right"/>
              <w:rPr>
                <w:rFonts w:ascii="Times New Roman" w:hAnsi="Times New Roman" w:cs="Times New Roman"/>
                <w:b/>
                <w:bCs/>
                <w:lang w:val="ro-RO"/>
              </w:rPr>
            </w:pPr>
          </w:p>
          <w:p w14:paraId="302F3BC7" w14:textId="509FB84A"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Siguranță</w:t>
            </w:r>
          </w:p>
          <w:p w14:paraId="2CDEC415" w14:textId="77777777" w:rsidR="00B223AD" w:rsidRPr="00841173" w:rsidRDefault="00B223AD" w:rsidP="00B223AD">
            <w:pPr>
              <w:jc w:val="right"/>
              <w:rPr>
                <w:rFonts w:ascii="Times New Roman" w:hAnsi="Times New Roman" w:cs="Times New Roman"/>
                <w:b/>
                <w:bCs/>
                <w:lang w:val="ro-RO"/>
              </w:rPr>
            </w:pPr>
          </w:p>
          <w:p w14:paraId="3ADD915D" w14:textId="77777777" w:rsidR="00B223AD" w:rsidRPr="00841173" w:rsidRDefault="00B223AD" w:rsidP="00B223AD">
            <w:pPr>
              <w:jc w:val="right"/>
              <w:rPr>
                <w:rFonts w:ascii="Times New Roman" w:hAnsi="Times New Roman" w:cs="Times New Roman"/>
                <w:b/>
                <w:bCs/>
                <w:lang w:val="ro-RO"/>
              </w:rPr>
            </w:pPr>
          </w:p>
          <w:p w14:paraId="69A55F31" w14:textId="77777777" w:rsidR="00B223AD" w:rsidRPr="00841173" w:rsidRDefault="00B223AD" w:rsidP="00B223AD">
            <w:pPr>
              <w:jc w:val="right"/>
              <w:rPr>
                <w:rFonts w:ascii="Times New Roman" w:hAnsi="Times New Roman" w:cs="Times New Roman"/>
                <w:b/>
                <w:bCs/>
                <w:lang w:val="ro-RO"/>
              </w:rPr>
            </w:pPr>
          </w:p>
          <w:p w14:paraId="5CC43D5A" w14:textId="77777777" w:rsidR="00B223AD" w:rsidRPr="00841173" w:rsidRDefault="00B223AD" w:rsidP="00B223AD">
            <w:pPr>
              <w:jc w:val="right"/>
              <w:rPr>
                <w:rFonts w:ascii="Times New Roman" w:hAnsi="Times New Roman" w:cs="Times New Roman"/>
                <w:b/>
                <w:bCs/>
                <w:lang w:val="ro-RO"/>
              </w:rPr>
            </w:pPr>
          </w:p>
          <w:p w14:paraId="172EB576" w14:textId="77777777" w:rsidR="00B223AD" w:rsidRPr="00841173" w:rsidRDefault="00B223AD" w:rsidP="00B223AD">
            <w:pPr>
              <w:jc w:val="right"/>
              <w:rPr>
                <w:rFonts w:ascii="Times New Roman" w:hAnsi="Times New Roman" w:cs="Times New Roman"/>
                <w:b/>
                <w:bCs/>
                <w:lang w:val="ro-RO"/>
              </w:rPr>
            </w:pPr>
          </w:p>
          <w:p w14:paraId="053D68DB" w14:textId="77777777" w:rsidR="00B223AD" w:rsidRPr="00841173" w:rsidRDefault="00B223AD" w:rsidP="00B223AD">
            <w:pPr>
              <w:jc w:val="right"/>
              <w:rPr>
                <w:rFonts w:ascii="Times New Roman" w:hAnsi="Times New Roman" w:cs="Times New Roman"/>
                <w:b/>
                <w:bCs/>
                <w:lang w:val="ro-RO"/>
              </w:rPr>
            </w:pPr>
            <w:r w:rsidRPr="00841173">
              <w:rPr>
                <w:rFonts w:ascii="Times New Roman" w:hAnsi="Times New Roman" w:cs="Times New Roman"/>
                <w:b/>
                <w:bCs/>
                <w:lang w:val="ro-RO"/>
              </w:rPr>
              <w:t>Garanție</w:t>
            </w:r>
          </w:p>
          <w:p w14:paraId="3310AC3A" w14:textId="77777777" w:rsidR="00B223AD" w:rsidRPr="00841173" w:rsidRDefault="00B223AD" w:rsidP="00B223AD">
            <w:pPr>
              <w:jc w:val="right"/>
              <w:rPr>
                <w:rFonts w:ascii="Times New Roman" w:hAnsi="Times New Roman" w:cs="Times New Roman"/>
                <w:lang w:val="ro-RO"/>
              </w:rPr>
            </w:pPr>
          </w:p>
          <w:p w14:paraId="4B85B09A" w14:textId="77777777" w:rsidR="00B223AD" w:rsidRPr="00841173" w:rsidRDefault="00B223AD" w:rsidP="00B223AD">
            <w:pPr>
              <w:jc w:val="right"/>
              <w:rPr>
                <w:rFonts w:ascii="Times New Roman" w:hAnsi="Times New Roman" w:cs="Times New Roman"/>
                <w:lang w:val="ro-RO"/>
              </w:rPr>
            </w:pPr>
          </w:p>
          <w:p w14:paraId="4A135868" w14:textId="77777777" w:rsidR="00B223AD" w:rsidRPr="00841173" w:rsidRDefault="00B223AD" w:rsidP="00B223AD">
            <w:pPr>
              <w:rPr>
                <w:rFonts w:ascii="Times New Roman" w:hAnsi="Times New Roman" w:cs="Times New Roman"/>
                <w:lang w:val="ro-RO"/>
              </w:rPr>
            </w:pPr>
          </w:p>
        </w:tc>
        <w:tc>
          <w:tcPr>
            <w:tcW w:w="5534" w:type="dxa"/>
          </w:tcPr>
          <w:p w14:paraId="2E3B50B7" w14:textId="4BB29929"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lastRenderedPageBreak/>
              <w:t xml:space="preserve">Compatibilă cu tractoare având puterea minimă de </w:t>
            </w:r>
            <w:r w:rsidRPr="00841173">
              <w:rPr>
                <w:rFonts w:ascii="Times New Roman" w:hAnsi="Times New Roman" w:cs="Times New Roman"/>
                <w:b/>
                <w:bCs/>
                <w:lang w:val="ro-RO"/>
              </w:rPr>
              <w:t>85 CP</w:t>
            </w:r>
            <w:r w:rsidRPr="00841173">
              <w:rPr>
                <w:rFonts w:ascii="Times New Roman" w:hAnsi="Times New Roman" w:cs="Times New Roman"/>
                <w:lang w:val="ro-RO"/>
              </w:rPr>
              <w:t xml:space="preserve">. </w:t>
            </w:r>
          </w:p>
          <w:p w14:paraId="3494453D" w14:textId="18AAA0D0"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Cuplare prin timonă și sistem de tractare compatibil cu tractorul. </w:t>
            </w:r>
          </w:p>
          <w:p w14:paraId="3730F6F3" w14:textId="4BC94752"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Acționarea pompei de vid prin </w:t>
            </w:r>
            <w:r w:rsidRPr="00841173">
              <w:rPr>
                <w:rFonts w:ascii="Times New Roman" w:hAnsi="Times New Roman" w:cs="Times New Roman"/>
                <w:b/>
                <w:bCs/>
                <w:lang w:val="ro-RO"/>
              </w:rPr>
              <w:t>priza de putere (PTO) 540 rpm</w:t>
            </w:r>
            <w:r w:rsidRPr="00841173">
              <w:rPr>
                <w:rFonts w:ascii="Times New Roman" w:hAnsi="Times New Roman" w:cs="Times New Roman"/>
                <w:lang w:val="ro-RO"/>
              </w:rPr>
              <w:t>.</w:t>
            </w:r>
          </w:p>
          <w:p w14:paraId="4378833E" w14:textId="77777777" w:rsidR="00B223AD" w:rsidRPr="00841173" w:rsidRDefault="00B223AD" w:rsidP="00B223AD">
            <w:pPr>
              <w:rPr>
                <w:rFonts w:ascii="Times New Roman" w:hAnsi="Times New Roman" w:cs="Times New Roman"/>
                <w:lang w:val="ro-RO"/>
              </w:rPr>
            </w:pPr>
          </w:p>
          <w:p w14:paraId="07D2F4E5" w14:textId="43042934"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Capacitate utilă: </w:t>
            </w:r>
            <w:r w:rsidRPr="00841173">
              <w:rPr>
                <w:rFonts w:ascii="Times New Roman" w:hAnsi="Times New Roman" w:cs="Times New Roman"/>
                <w:b/>
                <w:bCs/>
                <w:lang w:val="ro-RO"/>
              </w:rPr>
              <w:t>minimum 4.000 litri</w:t>
            </w:r>
            <w:r w:rsidRPr="00841173">
              <w:rPr>
                <w:rFonts w:ascii="Times New Roman" w:hAnsi="Times New Roman" w:cs="Times New Roman"/>
                <w:lang w:val="ro-RO"/>
              </w:rPr>
              <w:t xml:space="preserve">. </w:t>
            </w:r>
          </w:p>
          <w:p w14:paraId="4309AA04" w14:textId="1B985945"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Rezervor cilindric realizat din oțel de înaltă rezistență. </w:t>
            </w:r>
          </w:p>
          <w:p w14:paraId="64CC3777" w14:textId="18FE4AC7"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Grosimea minimă a pereților rezervorului: </w:t>
            </w:r>
            <w:r w:rsidRPr="00841173">
              <w:rPr>
                <w:rFonts w:ascii="Times New Roman" w:hAnsi="Times New Roman" w:cs="Times New Roman"/>
                <w:b/>
                <w:bCs/>
                <w:lang w:val="ro-RO"/>
              </w:rPr>
              <w:t>4 mm</w:t>
            </w:r>
            <w:r w:rsidRPr="00841173">
              <w:rPr>
                <w:rFonts w:ascii="Times New Roman" w:hAnsi="Times New Roman" w:cs="Times New Roman"/>
                <w:lang w:val="ro-RO"/>
              </w:rPr>
              <w:t>.</w:t>
            </w:r>
          </w:p>
          <w:p w14:paraId="68A1EC4C" w14:textId="77777777" w:rsidR="00B223AD" w:rsidRPr="00841173" w:rsidRDefault="00B223AD" w:rsidP="00B223AD">
            <w:pPr>
              <w:rPr>
                <w:rFonts w:ascii="Times New Roman" w:hAnsi="Times New Roman" w:cs="Times New Roman"/>
                <w:lang w:val="ro-RO"/>
              </w:rPr>
            </w:pPr>
          </w:p>
          <w:p w14:paraId="5889A940" w14:textId="0F4DA859"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Pompă de vid cu capacitatea minimă de </w:t>
            </w:r>
            <w:r w:rsidRPr="00841173">
              <w:rPr>
                <w:rFonts w:ascii="Times New Roman" w:hAnsi="Times New Roman" w:cs="Times New Roman"/>
                <w:b/>
                <w:bCs/>
                <w:lang w:val="ro-RO"/>
              </w:rPr>
              <w:t>4.000 l/min</w:t>
            </w:r>
            <w:r w:rsidRPr="00841173">
              <w:rPr>
                <w:rFonts w:ascii="Times New Roman" w:hAnsi="Times New Roman" w:cs="Times New Roman"/>
                <w:lang w:val="ro-RO"/>
              </w:rPr>
              <w:t xml:space="preserve">. </w:t>
            </w:r>
          </w:p>
          <w:p w14:paraId="342EDEEE" w14:textId="3E71DA42"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Presiune de lucru adecvată pentru încărcarea și descărcarea rapidă a cisternei. </w:t>
            </w:r>
          </w:p>
          <w:p w14:paraId="052B32C5" w14:textId="45CF166F"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Protecție împotriva supraplinului prin separator și supapă de siguranță. </w:t>
            </w:r>
          </w:p>
          <w:p w14:paraId="65476F07" w14:textId="790FA170"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Manometru pentru monitorizarea presiunii și a vidului.</w:t>
            </w:r>
          </w:p>
          <w:p w14:paraId="45E4028D" w14:textId="77777777" w:rsidR="00B223AD" w:rsidRPr="00841173" w:rsidRDefault="00B223AD" w:rsidP="00B223AD">
            <w:pPr>
              <w:rPr>
                <w:rFonts w:ascii="Times New Roman" w:hAnsi="Times New Roman" w:cs="Times New Roman"/>
                <w:lang w:val="ro-RO"/>
              </w:rPr>
            </w:pPr>
          </w:p>
          <w:p w14:paraId="3F8E8866" w14:textId="226D7B91"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Furtun de absorbție cu diametrul minim </w:t>
            </w:r>
            <w:r w:rsidRPr="00841173">
              <w:rPr>
                <w:rFonts w:ascii="Times New Roman" w:hAnsi="Times New Roman" w:cs="Times New Roman"/>
                <w:b/>
                <w:bCs/>
                <w:lang w:val="ro-RO"/>
              </w:rPr>
              <w:t>Ø100 mm</w:t>
            </w:r>
            <w:r w:rsidRPr="00841173">
              <w:rPr>
                <w:rFonts w:ascii="Times New Roman" w:hAnsi="Times New Roman" w:cs="Times New Roman"/>
                <w:lang w:val="ro-RO"/>
              </w:rPr>
              <w:t xml:space="preserve">. </w:t>
            </w:r>
          </w:p>
          <w:p w14:paraId="5A137444" w14:textId="52B0FC8B"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Lungimea furtunului: minimum </w:t>
            </w:r>
            <w:r w:rsidRPr="00841173">
              <w:rPr>
                <w:rFonts w:ascii="Times New Roman" w:hAnsi="Times New Roman" w:cs="Times New Roman"/>
                <w:b/>
                <w:bCs/>
                <w:lang w:val="ro-RO"/>
              </w:rPr>
              <w:t>6 m</w:t>
            </w:r>
            <w:r w:rsidRPr="00841173">
              <w:rPr>
                <w:rFonts w:ascii="Times New Roman" w:hAnsi="Times New Roman" w:cs="Times New Roman"/>
                <w:lang w:val="ro-RO"/>
              </w:rPr>
              <w:t xml:space="preserve">. </w:t>
            </w:r>
          </w:p>
          <w:p w14:paraId="37602BEC" w14:textId="0C696097"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Descărcare prin presiune și/sau gravitațional. </w:t>
            </w:r>
          </w:p>
          <w:p w14:paraId="7F81C0B1" w14:textId="46159FF1"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Supape de închidere etanșe și ușor accesibile.</w:t>
            </w:r>
          </w:p>
          <w:p w14:paraId="37D7F994" w14:textId="77777777" w:rsidR="00B223AD" w:rsidRPr="00841173" w:rsidRDefault="00B223AD" w:rsidP="00B223AD">
            <w:pPr>
              <w:rPr>
                <w:rFonts w:ascii="Times New Roman" w:hAnsi="Times New Roman" w:cs="Times New Roman"/>
                <w:lang w:val="ro-RO"/>
              </w:rPr>
            </w:pPr>
          </w:p>
          <w:p w14:paraId="3347604E" w14:textId="4A6DC4FD"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Șasiu robust din oțel structural. </w:t>
            </w:r>
          </w:p>
          <w:p w14:paraId="544654D2" w14:textId="798E279F"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Minimum </w:t>
            </w:r>
            <w:r w:rsidRPr="00841173">
              <w:rPr>
                <w:rFonts w:ascii="Times New Roman" w:hAnsi="Times New Roman" w:cs="Times New Roman"/>
                <w:b/>
                <w:bCs/>
                <w:lang w:val="ro-RO"/>
              </w:rPr>
              <w:t>un ax</w:t>
            </w:r>
            <w:r w:rsidRPr="00841173">
              <w:rPr>
                <w:rFonts w:ascii="Times New Roman" w:hAnsi="Times New Roman" w:cs="Times New Roman"/>
                <w:lang w:val="ro-RO"/>
              </w:rPr>
              <w:t xml:space="preserve">, dimensionat pentru sarcina maximă admisă. </w:t>
            </w:r>
          </w:p>
          <w:p w14:paraId="2930D6E1" w14:textId="64085331"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Sistem de suspensie pentru deplasarea în condiții de drum și teren agricol. </w:t>
            </w:r>
          </w:p>
          <w:p w14:paraId="51B0405E" w14:textId="7D0DD58C"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Anvelope corespunzătoare masei totale a utilajului.</w:t>
            </w:r>
          </w:p>
          <w:p w14:paraId="4CDE89EE" w14:textId="77777777" w:rsidR="00B223AD" w:rsidRPr="00841173" w:rsidRDefault="00B223AD" w:rsidP="00B223AD">
            <w:pPr>
              <w:rPr>
                <w:rFonts w:ascii="Times New Roman" w:hAnsi="Times New Roman" w:cs="Times New Roman"/>
                <w:lang w:val="ro-RO"/>
              </w:rPr>
            </w:pPr>
          </w:p>
          <w:p w14:paraId="094A1B3E" w14:textId="39CF8BA7"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Timp maxim de umplere a cisternei: </w:t>
            </w:r>
            <w:r w:rsidRPr="00841173">
              <w:rPr>
                <w:rFonts w:ascii="Times New Roman" w:hAnsi="Times New Roman" w:cs="Times New Roman"/>
                <w:b/>
                <w:bCs/>
                <w:lang w:val="ro-RO"/>
              </w:rPr>
              <w:t>15 minute</w:t>
            </w:r>
            <w:r w:rsidRPr="00841173">
              <w:rPr>
                <w:rFonts w:ascii="Times New Roman" w:hAnsi="Times New Roman" w:cs="Times New Roman"/>
                <w:lang w:val="ro-RO"/>
              </w:rPr>
              <w:t xml:space="preserve"> (în condiții normale de lucru). </w:t>
            </w:r>
          </w:p>
          <w:p w14:paraId="7B03DD7B" w14:textId="5018FF57"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Viteză maximă de transport: minimum </w:t>
            </w:r>
            <w:r w:rsidRPr="00841173">
              <w:rPr>
                <w:rFonts w:ascii="Times New Roman" w:hAnsi="Times New Roman" w:cs="Times New Roman"/>
                <w:b/>
                <w:bCs/>
                <w:lang w:val="ro-RO"/>
              </w:rPr>
              <w:t>25 km/h</w:t>
            </w:r>
            <w:r w:rsidRPr="00841173">
              <w:rPr>
                <w:rFonts w:ascii="Times New Roman" w:hAnsi="Times New Roman" w:cs="Times New Roman"/>
                <w:lang w:val="ro-RO"/>
              </w:rPr>
              <w:t xml:space="preserve">. </w:t>
            </w:r>
          </w:p>
          <w:p w14:paraId="5E54AE38" w14:textId="6260EA60"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lastRenderedPageBreak/>
              <w:t>Etanșeitate completă a rezervorului și conductelor.</w:t>
            </w:r>
          </w:p>
          <w:p w14:paraId="6CDAB512" w14:textId="77777777" w:rsidR="00B223AD" w:rsidRPr="00841173" w:rsidRDefault="00B223AD" w:rsidP="00B223AD">
            <w:pPr>
              <w:rPr>
                <w:rFonts w:ascii="Times New Roman" w:hAnsi="Times New Roman" w:cs="Times New Roman"/>
                <w:lang w:val="ro-RO"/>
              </w:rPr>
            </w:pPr>
          </w:p>
          <w:p w14:paraId="09683396" w14:textId="11B36C73"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Supapă de suprapresiune și vacuum. </w:t>
            </w:r>
          </w:p>
          <w:p w14:paraId="7D8FA5E7" w14:textId="7354AD3E"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Apărători pentru elementele aflate în mișcare. </w:t>
            </w:r>
          </w:p>
          <w:p w14:paraId="0ADC99C3" w14:textId="24BC015F"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Sistem de iluminare și semnalizare pentru circulația pe drumurile publice. </w:t>
            </w:r>
          </w:p>
          <w:p w14:paraId="4C0397A5" w14:textId="1E484F77"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Marcaje reflectorizante conform normelor rutiere.</w:t>
            </w:r>
          </w:p>
          <w:p w14:paraId="58F54F98" w14:textId="77777777" w:rsidR="00B223AD" w:rsidRPr="00841173" w:rsidRDefault="00B223AD" w:rsidP="00B223AD">
            <w:pPr>
              <w:rPr>
                <w:rFonts w:ascii="Times New Roman" w:hAnsi="Times New Roman" w:cs="Times New Roman"/>
                <w:lang w:val="ro-RO"/>
              </w:rPr>
            </w:pPr>
          </w:p>
          <w:p w14:paraId="233084EE" w14:textId="12FCCCA3"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 xml:space="preserve">Garanție minimă de </w:t>
            </w:r>
            <w:r w:rsidRPr="00841173">
              <w:rPr>
                <w:rFonts w:ascii="Times New Roman" w:hAnsi="Times New Roman" w:cs="Times New Roman"/>
                <w:b/>
                <w:bCs/>
                <w:lang w:val="ro-RO"/>
              </w:rPr>
              <w:t>24 luni</w:t>
            </w:r>
            <w:r w:rsidRPr="00841173">
              <w:rPr>
                <w:rFonts w:ascii="Times New Roman" w:hAnsi="Times New Roman" w:cs="Times New Roman"/>
                <w:lang w:val="ro-RO"/>
              </w:rPr>
              <w:t xml:space="preserve">. </w:t>
            </w:r>
          </w:p>
          <w:p w14:paraId="63336452" w14:textId="112E75D1" w:rsidR="00B223AD" w:rsidRPr="00841173" w:rsidRDefault="00B223AD" w:rsidP="00B223AD">
            <w:pPr>
              <w:rPr>
                <w:rFonts w:ascii="Times New Roman" w:hAnsi="Times New Roman" w:cs="Times New Roman"/>
                <w:lang w:val="ro-RO"/>
              </w:rPr>
            </w:pPr>
            <w:r w:rsidRPr="00841173">
              <w:rPr>
                <w:rFonts w:ascii="Times New Roman" w:hAnsi="Times New Roman" w:cs="Times New Roman"/>
                <w:lang w:val="ro-RO"/>
              </w:rPr>
              <w:t>Asigurarea service-ului și pieselor de schimb pe</w:t>
            </w:r>
            <w:r w:rsidR="009B6EA2" w:rsidRPr="00841173">
              <w:rPr>
                <w:rFonts w:ascii="Times New Roman" w:hAnsi="Times New Roman" w:cs="Times New Roman"/>
                <w:lang w:val="ro-RO"/>
              </w:rPr>
              <w:t xml:space="preserve"> întreaga perioadă de garanție.</w:t>
            </w:r>
          </w:p>
        </w:tc>
      </w:tr>
    </w:tbl>
    <w:p w14:paraId="610C9BC6" w14:textId="77777777" w:rsidR="00131751" w:rsidRDefault="00131751">
      <w:pPr>
        <w:rPr>
          <w:rFonts w:ascii="Times New Roman" w:hAnsi="Times New Roman" w:cs="Times New Roman"/>
          <w:sz w:val="24"/>
          <w:szCs w:val="24"/>
        </w:rPr>
      </w:pPr>
    </w:p>
    <w:p w14:paraId="1E2777E4" w14:textId="77777777" w:rsidR="00891A12" w:rsidRDefault="00891A12">
      <w:pPr>
        <w:rPr>
          <w:rFonts w:ascii="Times New Roman" w:hAnsi="Times New Roman" w:cs="Times New Roman"/>
          <w:sz w:val="24"/>
          <w:szCs w:val="24"/>
        </w:rPr>
      </w:pPr>
    </w:p>
    <w:p w14:paraId="5C33CC41" w14:textId="77777777" w:rsidR="00891A12" w:rsidRPr="00891A12" w:rsidRDefault="00891A12">
      <w:pPr>
        <w:rPr>
          <w:rFonts w:ascii="Times New Roman" w:hAnsi="Times New Roman" w:cs="Times New Roman"/>
          <w:sz w:val="24"/>
          <w:szCs w:val="24"/>
        </w:rPr>
      </w:pPr>
    </w:p>
    <w:sectPr w:rsidR="00891A12" w:rsidRPr="00891A12">
      <w:footerReference w:type="default" r:id="rId11"/>
      <w:pgSz w:w="12240" w:h="15840"/>
      <w:pgMar w:top="108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D2865" w14:textId="77777777" w:rsidR="00846351" w:rsidRDefault="00846351">
      <w:pPr>
        <w:spacing w:after="0" w:line="240" w:lineRule="auto"/>
      </w:pPr>
      <w:r>
        <w:separator/>
      </w:r>
    </w:p>
  </w:endnote>
  <w:endnote w:type="continuationSeparator" w:id="0">
    <w:p w14:paraId="3B8BFBD5" w14:textId="77777777" w:rsidR="00846351" w:rsidRDefault="00846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780776"/>
      <w:docPartObj>
        <w:docPartGallery w:val="Page Numbers (Bottom of Page)"/>
        <w:docPartUnique/>
      </w:docPartObj>
    </w:sdtPr>
    <w:sdtContent>
      <w:p w14:paraId="774E68D8" w14:textId="5E6C1820" w:rsidR="00673470" w:rsidRDefault="00673470">
        <w:pPr>
          <w:pStyle w:val="Footer"/>
          <w:jc w:val="center"/>
        </w:pPr>
        <w:r>
          <w:fldChar w:fldCharType="begin"/>
        </w:r>
        <w:r>
          <w:instrText xml:space="preserve"> PAGE   \* MERGEFORMAT </w:instrText>
        </w:r>
        <w:r>
          <w:fldChar w:fldCharType="separate"/>
        </w:r>
        <w:r w:rsidR="00841173">
          <w:rPr>
            <w:noProof/>
          </w:rPr>
          <w:t>8</w:t>
        </w:r>
        <w:r>
          <w:fldChar w:fldCharType="end"/>
        </w:r>
      </w:p>
    </w:sdtContent>
  </w:sdt>
  <w:p w14:paraId="16192A32" w14:textId="77777777" w:rsidR="00673470" w:rsidRDefault="006734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DF6DB" w14:textId="77777777" w:rsidR="00846351" w:rsidRDefault="00846351">
      <w:pPr>
        <w:spacing w:after="0" w:line="240" w:lineRule="auto"/>
      </w:pPr>
      <w:r>
        <w:separator/>
      </w:r>
    </w:p>
  </w:footnote>
  <w:footnote w:type="continuationSeparator" w:id="0">
    <w:p w14:paraId="270FECB8" w14:textId="77777777" w:rsidR="00846351" w:rsidRDefault="00846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multilevel"/>
    <w:tmpl w:val="712E8064"/>
    <w:lvl w:ilvl="0">
      <w:start w:val="1"/>
      <w:numFmt w:val="decimal"/>
      <w:lvlText w:val="%1."/>
      <w:lvlJc w:val="left"/>
      <w:pPr>
        <w:tabs>
          <w:tab w:val="num" w:pos="1800"/>
        </w:tabs>
        <w:ind w:left="180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FFFFFF7D"/>
    <w:multiLevelType w:val="multilevel"/>
    <w:tmpl w:val="EA94F6D6"/>
    <w:lvl w:ilvl="0">
      <w:start w:val="1"/>
      <w:numFmt w:val="decimal"/>
      <w:lvlText w:val="%1."/>
      <w:lvlJc w:val="left"/>
      <w:pPr>
        <w:tabs>
          <w:tab w:val="num" w:pos="1440"/>
        </w:tabs>
        <w:ind w:left="144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FFFFFF7E"/>
    <w:multiLevelType w:val="multilevel"/>
    <w:tmpl w:val="22603590"/>
    <w:lvl w:ilvl="0">
      <w:start w:val="1"/>
      <w:numFmt w:val="decimal"/>
      <w:pStyle w:val="ListNumber3"/>
      <w:lvlText w:val="%1."/>
      <w:lvlJc w:val="left"/>
      <w:pPr>
        <w:tabs>
          <w:tab w:val="num" w:pos="1080"/>
        </w:tabs>
        <w:ind w:left="108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FFFFFF7F"/>
    <w:multiLevelType w:val="multilevel"/>
    <w:tmpl w:val="1E96BEBE"/>
    <w:lvl w:ilvl="0">
      <w:start w:val="1"/>
      <w:numFmt w:val="decimal"/>
      <w:pStyle w:val="ListNumber2"/>
      <w:lvlText w:val="%1."/>
      <w:lvlJc w:val="left"/>
      <w:pPr>
        <w:tabs>
          <w:tab w:val="num" w:pos="720"/>
        </w:tabs>
        <w:ind w:left="72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FFFFFF81"/>
    <w:multiLevelType w:val="multilevel"/>
    <w:tmpl w:val="3AC617D0"/>
    <w:lvl w:ilvl="0">
      <w:start w:val="1"/>
      <w:numFmt w:val="bullet"/>
      <w:lvlText w:val=""/>
      <w:lvlJc w:val="left"/>
      <w:pPr>
        <w:tabs>
          <w:tab w:val="num" w:pos="1440"/>
        </w:tabs>
        <w:ind w:left="144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FFFFFF82"/>
    <w:multiLevelType w:val="multilevel"/>
    <w:tmpl w:val="E93C2992"/>
    <w:lvl w:ilvl="0">
      <w:start w:val="1"/>
      <w:numFmt w:val="bullet"/>
      <w:pStyle w:val="ListBullet3"/>
      <w:lvlText w:val=""/>
      <w:lvlJc w:val="left"/>
      <w:pPr>
        <w:tabs>
          <w:tab w:val="num" w:pos="1080"/>
        </w:tabs>
        <w:ind w:left="108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FFFFFF83"/>
    <w:multiLevelType w:val="multilevel"/>
    <w:tmpl w:val="520AE3B2"/>
    <w:lvl w:ilvl="0">
      <w:start w:val="1"/>
      <w:numFmt w:val="bullet"/>
      <w:pStyle w:val="ListBullet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FFFFFF88"/>
    <w:multiLevelType w:val="multilevel"/>
    <w:tmpl w:val="E382B0D0"/>
    <w:lvl w:ilvl="0">
      <w:start w:val="1"/>
      <w:numFmt w:val="decimal"/>
      <w:pStyle w:val="ListNumber"/>
      <w:lvlText w:val="%1."/>
      <w:lvlJc w:val="left"/>
      <w:pPr>
        <w:tabs>
          <w:tab w:val="num" w:pos="360"/>
        </w:tabs>
        <w:ind w:left="36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FFFFFF89"/>
    <w:multiLevelType w:val="multilevel"/>
    <w:tmpl w:val="9FDE74A8"/>
    <w:lvl w:ilvl="0">
      <w:start w:val="1"/>
      <w:numFmt w:val="bullet"/>
      <w:pStyle w:val="ListBullet"/>
      <w:lvlText w:val=""/>
      <w:lvlJc w:val="left"/>
      <w:pPr>
        <w:tabs>
          <w:tab w:val="num" w:pos="360"/>
        </w:tabs>
        <w:ind w:left="36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60D5D9E"/>
    <w:multiLevelType w:val="multilevel"/>
    <w:tmpl w:val="7DD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4E7A5E"/>
    <w:multiLevelType w:val="multilevel"/>
    <w:tmpl w:val="BA1C5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C6369"/>
    <w:multiLevelType w:val="multilevel"/>
    <w:tmpl w:val="D2A48E2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65D7C79"/>
    <w:multiLevelType w:val="multilevel"/>
    <w:tmpl w:val="01AE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70B83C"/>
    <w:multiLevelType w:val="multilevel"/>
    <w:tmpl w:val="14E275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1735730"/>
    <w:multiLevelType w:val="multilevel"/>
    <w:tmpl w:val="EE7215F2"/>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5496ED1"/>
    <w:multiLevelType w:val="hybridMultilevel"/>
    <w:tmpl w:val="29A024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A940EEC"/>
    <w:multiLevelType w:val="hybridMultilevel"/>
    <w:tmpl w:val="DE2027E4"/>
    <w:lvl w:ilvl="0" w:tplc="EC5412C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multilevel"/>
    <w:tmpl w:val="3E42F58C"/>
    <w:lvl w:ilvl="0">
      <w:start w:val="1"/>
      <w:numFmt w:val="decimal"/>
      <w:lvlText w:val="%1."/>
      <w:lvlJc w:val="left"/>
      <w:pPr>
        <w:ind w:left="360" w:hanging="360"/>
      </w:pPr>
      <w:rPr>
        <w:rFonts w:hint="default"/>
        <w:b/>
        <w:i w:val="0"/>
        <w:color w:val="auto"/>
        <w:lang w:val="ro-R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0A17BE9"/>
    <w:multiLevelType w:val="multilevel"/>
    <w:tmpl w:val="B65094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247257C"/>
    <w:multiLevelType w:val="multilevel"/>
    <w:tmpl w:val="B4F6C4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86F6370"/>
    <w:multiLevelType w:val="multilevel"/>
    <w:tmpl w:val="23F2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B72D17"/>
    <w:multiLevelType w:val="multilevel"/>
    <w:tmpl w:val="27B6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B454EC"/>
    <w:multiLevelType w:val="multilevel"/>
    <w:tmpl w:val="C50CD714"/>
    <w:lvl w:ilvl="0">
      <w:start w:val="1"/>
      <w:numFmt w:val="bullet"/>
      <w:lvlText w:val=""/>
      <w:lvlJc w:val="left"/>
      <w:pPr>
        <w:ind w:left="720" w:hanging="360"/>
      </w:pPr>
      <w:rPr>
        <w:rFonts w:ascii="Symbol" w:hAnsi="Symbol" w:hint="default"/>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85F5FF3"/>
    <w:multiLevelType w:val="multilevel"/>
    <w:tmpl w:val="CF36CEF6"/>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3598382">
    <w:abstractNumId w:val="13"/>
  </w:num>
  <w:num w:numId="2" w16cid:durableId="1146892364">
    <w:abstractNumId w:val="8"/>
  </w:num>
  <w:num w:numId="3" w16cid:durableId="33627548">
    <w:abstractNumId w:val="6"/>
  </w:num>
  <w:num w:numId="4" w16cid:durableId="1756393847">
    <w:abstractNumId w:val="5"/>
  </w:num>
  <w:num w:numId="5" w16cid:durableId="608247026">
    <w:abstractNumId w:val="4"/>
  </w:num>
  <w:num w:numId="6" w16cid:durableId="1328363391">
    <w:abstractNumId w:val="7"/>
  </w:num>
  <w:num w:numId="7" w16cid:durableId="1205557562">
    <w:abstractNumId w:val="3"/>
  </w:num>
  <w:num w:numId="8" w16cid:durableId="2123449940">
    <w:abstractNumId w:val="2"/>
  </w:num>
  <w:num w:numId="9" w16cid:durableId="93212076">
    <w:abstractNumId w:val="1"/>
  </w:num>
  <w:num w:numId="10" w16cid:durableId="1871843985">
    <w:abstractNumId w:val="0"/>
  </w:num>
  <w:num w:numId="11" w16cid:durableId="143204758">
    <w:abstractNumId w:val="10"/>
  </w:num>
  <w:num w:numId="12" w16cid:durableId="1044795416">
    <w:abstractNumId w:val="22"/>
  </w:num>
  <w:num w:numId="13" w16cid:durableId="1452822781">
    <w:abstractNumId w:val="18"/>
  </w:num>
  <w:num w:numId="14" w16cid:durableId="842550737">
    <w:abstractNumId w:val="19"/>
  </w:num>
  <w:num w:numId="15" w16cid:durableId="365525022">
    <w:abstractNumId w:val="14"/>
  </w:num>
  <w:num w:numId="16" w16cid:durableId="286394372">
    <w:abstractNumId w:val="23"/>
  </w:num>
  <w:num w:numId="17" w16cid:durableId="772242982">
    <w:abstractNumId w:val="11"/>
  </w:num>
  <w:num w:numId="18" w16cid:durableId="1656183189">
    <w:abstractNumId w:val="17"/>
  </w:num>
  <w:num w:numId="19" w16cid:durableId="596836774">
    <w:abstractNumId w:val="20"/>
  </w:num>
  <w:num w:numId="20" w16cid:durableId="1237741541">
    <w:abstractNumId w:val="21"/>
  </w:num>
  <w:num w:numId="21" w16cid:durableId="973218653">
    <w:abstractNumId w:val="9"/>
  </w:num>
  <w:num w:numId="22" w16cid:durableId="520629800">
    <w:abstractNumId w:val="12"/>
  </w:num>
  <w:num w:numId="23" w16cid:durableId="126704071">
    <w:abstractNumId w:val="15"/>
  </w:num>
  <w:num w:numId="24" w16cid:durableId="13361500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9C"/>
    <w:rsid w:val="000055D8"/>
    <w:rsid w:val="000076EA"/>
    <w:rsid w:val="0001629A"/>
    <w:rsid w:val="000227F4"/>
    <w:rsid w:val="000341FB"/>
    <w:rsid w:val="00042CC0"/>
    <w:rsid w:val="00086995"/>
    <w:rsid w:val="000919C0"/>
    <w:rsid w:val="000D3FAC"/>
    <w:rsid w:val="000D6951"/>
    <w:rsid w:val="000E0560"/>
    <w:rsid w:val="000E077A"/>
    <w:rsid w:val="000E602B"/>
    <w:rsid w:val="00100224"/>
    <w:rsid w:val="00102AD8"/>
    <w:rsid w:val="00131751"/>
    <w:rsid w:val="00155F8F"/>
    <w:rsid w:val="001622A5"/>
    <w:rsid w:val="001642B4"/>
    <w:rsid w:val="00172FCB"/>
    <w:rsid w:val="001758F8"/>
    <w:rsid w:val="00180EC7"/>
    <w:rsid w:val="001C213B"/>
    <w:rsid w:val="001D3554"/>
    <w:rsid w:val="001E3963"/>
    <w:rsid w:val="00213612"/>
    <w:rsid w:val="002232E1"/>
    <w:rsid w:val="00227340"/>
    <w:rsid w:val="002763DE"/>
    <w:rsid w:val="0028490F"/>
    <w:rsid w:val="00285F26"/>
    <w:rsid w:val="002E2DFB"/>
    <w:rsid w:val="002F50AB"/>
    <w:rsid w:val="00363378"/>
    <w:rsid w:val="00373492"/>
    <w:rsid w:val="003762A8"/>
    <w:rsid w:val="003A3075"/>
    <w:rsid w:val="003B09F0"/>
    <w:rsid w:val="003B1E76"/>
    <w:rsid w:val="00405749"/>
    <w:rsid w:val="004219A3"/>
    <w:rsid w:val="00447D72"/>
    <w:rsid w:val="004D54CD"/>
    <w:rsid w:val="004F04C1"/>
    <w:rsid w:val="0052462B"/>
    <w:rsid w:val="00534D61"/>
    <w:rsid w:val="0059263E"/>
    <w:rsid w:val="005A3EAE"/>
    <w:rsid w:val="005B3EB0"/>
    <w:rsid w:val="005F4B95"/>
    <w:rsid w:val="006350EB"/>
    <w:rsid w:val="00635CBB"/>
    <w:rsid w:val="00651152"/>
    <w:rsid w:val="006609CD"/>
    <w:rsid w:val="00673470"/>
    <w:rsid w:val="00686B6A"/>
    <w:rsid w:val="0068721E"/>
    <w:rsid w:val="006F021F"/>
    <w:rsid w:val="00701583"/>
    <w:rsid w:val="00701663"/>
    <w:rsid w:val="00710C5A"/>
    <w:rsid w:val="0071563C"/>
    <w:rsid w:val="00733FD0"/>
    <w:rsid w:val="007633EE"/>
    <w:rsid w:val="00784E6F"/>
    <w:rsid w:val="007977DB"/>
    <w:rsid w:val="007A4A32"/>
    <w:rsid w:val="007B0C9B"/>
    <w:rsid w:val="00814C6C"/>
    <w:rsid w:val="00841173"/>
    <w:rsid w:val="00846351"/>
    <w:rsid w:val="00846C12"/>
    <w:rsid w:val="00855253"/>
    <w:rsid w:val="00885D9D"/>
    <w:rsid w:val="00891A12"/>
    <w:rsid w:val="008D53F1"/>
    <w:rsid w:val="008D6FE7"/>
    <w:rsid w:val="008F0A83"/>
    <w:rsid w:val="0090779C"/>
    <w:rsid w:val="00921265"/>
    <w:rsid w:val="00945718"/>
    <w:rsid w:val="00976006"/>
    <w:rsid w:val="009A1B9F"/>
    <w:rsid w:val="009B6EA2"/>
    <w:rsid w:val="009D2C69"/>
    <w:rsid w:val="00A247B2"/>
    <w:rsid w:val="00A3033B"/>
    <w:rsid w:val="00A364B3"/>
    <w:rsid w:val="00A67DBF"/>
    <w:rsid w:val="00A70341"/>
    <w:rsid w:val="00A86AFE"/>
    <w:rsid w:val="00AD1872"/>
    <w:rsid w:val="00AE7BEC"/>
    <w:rsid w:val="00AF3CC5"/>
    <w:rsid w:val="00B223AD"/>
    <w:rsid w:val="00B367C2"/>
    <w:rsid w:val="00B372F9"/>
    <w:rsid w:val="00B477EE"/>
    <w:rsid w:val="00B522BB"/>
    <w:rsid w:val="00B60B52"/>
    <w:rsid w:val="00B64011"/>
    <w:rsid w:val="00B94D1D"/>
    <w:rsid w:val="00B965C1"/>
    <w:rsid w:val="00BB5A6E"/>
    <w:rsid w:val="00BE1F51"/>
    <w:rsid w:val="00BF68A4"/>
    <w:rsid w:val="00C12036"/>
    <w:rsid w:val="00C22694"/>
    <w:rsid w:val="00C3067A"/>
    <w:rsid w:val="00C40E30"/>
    <w:rsid w:val="00C556D4"/>
    <w:rsid w:val="00C810DE"/>
    <w:rsid w:val="00C90AEB"/>
    <w:rsid w:val="00CD38B7"/>
    <w:rsid w:val="00D132D9"/>
    <w:rsid w:val="00D41111"/>
    <w:rsid w:val="00D45322"/>
    <w:rsid w:val="00D54941"/>
    <w:rsid w:val="00D7048A"/>
    <w:rsid w:val="00DA5409"/>
    <w:rsid w:val="00DB189C"/>
    <w:rsid w:val="00DE430B"/>
    <w:rsid w:val="00E455D4"/>
    <w:rsid w:val="00EA3F8F"/>
    <w:rsid w:val="00EC0ABC"/>
    <w:rsid w:val="00EC713F"/>
    <w:rsid w:val="00ED2C32"/>
    <w:rsid w:val="00ED57AB"/>
    <w:rsid w:val="00F011D8"/>
    <w:rsid w:val="00F06DD8"/>
    <w:rsid w:val="00F22BE0"/>
    <w:rsid w:val="00F325FC"/>
    <w:rsid w:val="00F44A4E"/>
    <w:rsid w:val="00F45E31"/>
    <w:rsid w:val="00F563BD"/>
    <w:rsid w:val="00F86D02"/>
    <w:rsid w:val="00FD236F"/>
    <w:rsid w:val="00FD38FB"/>
    <w:rsid w:val="00FF4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C0F0"/>
  <w15:docId w15:val="{3EBD0C50-6B4E-4DCC-9F43-ACB669CD1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1">
    <w:name w:val="Grid Table 6 Colorful1"/>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1">
    <w:name w:val="Grid Table 7 Colorful1"/>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1">
    <w:name w:val="List Table 6 Colorful1"/>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2"/>
      </w:numPr>
      <w:contextualSpacing/>
    </w:pPr>
  </w:style>
  <w:style w:type="paragraph" w:styleId="ListBullet2">
    <w:name w:val="List Bullet 2"/>
    <w:basedOn w:val="Normal"/>
    <w:uiPriority w:val="99"/>
    <w:unhideWhenUsed/>
    <w:pPr>
      <w:numPr>
        <w:numId w:val="3"/>
      </w:numPr>
      <w:contextualSpacing/>
    </w:pPr>
  </w:style>
  <w:style w:type="paragraph" w:styleId="ListBullet3">
    <w:name w:val="List Bullet 3"/>
    <w:basedOn w:val="Normal"/>
    <w:uiPriority w:val="99"/>
    <w:unhideWhenUsed/>
    <w:pPr>
      <w:numPr>
        <w:numId w:val="4"/>
      </w:numPr>
      <w:contextualSpacing/>
    </w:pPr>
  </w:style>
  <w:style w:type="paragraph" w:styleId="ListNumber">
    <w:name w:val="List Number"/>
    <w:basedOn w:val="Normal"/>
    <w:uiPriority w:val="99"/>
    <w:unhideWhenUsed/>
    <w:pPr>
      <w:numPr>
        <w:numId w:val="6"/>
      </w:numPr>
      <w:contextualSpacing/>
    </w:pPr>
  </w:style>
  <w:style w:type="paragraph" w:styleId="ListNumber2">
    <w:name w:val="List Number 2"/>
    <w:basedOn w:val="Normal"/>
    <w:uiPriority w:val="99"/>
    <w:unhideWhenUsed/>
    <w:pPr>
      <w:numPr>
        <w:numId w:val="7"/>
      </w:numPr>
      <w:contextualSpacing/>
    </w:pPr>
  </w:style>
  <w:style w:type="paragraph" w:styleId="ListNumber3">
    <w:name w:val="List Number 3"/>
    <w:basedOn w:val="Normal"/>
    <w:uiPriority w:val="99"/>
    <w:unhideWhenUsed/>
    <w:pPr>
      <w:numPr>
        <w:numId w:val="8"/>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la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left w:val="none" w:sz="4" w:space="0" w:color="000000"/>
          <w:right w:val="none" w:sz="4" w:space="0" w:color="000000"/>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la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left w:val="none" w:sz="4" w:space="0" w:color="000000"/>
          <w:right w:val="none" w:sz="4" w:space="0" w:color="000000"/>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la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left w:val="none" w:sz="4" w:space="0" w:color="000000"/>
          <w:right w:val="none" w:sz="4" w:space="0" w:color="000000"/>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la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left w:val="none" w:sz="4" w:space="0" w:color="000000"/>
          <w:right w:val="none" w:sz="4" w:space="0" w:color="000000"/>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la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left w:val="none" w:sz="4" w:space="0" w:color="000000"/>
          <w:right w:val="none" w:sz="4" w:space="0" w:color="000000"/>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la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left w:val="none" w:sz="4" w:space="0" w:color="000000"/>
          <w:right w:val="none" w:sz="4" w:space="0" w:color="000000"/>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la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left w:val="none" w:sz="4" w:space="0" w:color="000000"/>
          <w:right w:val="none" w:sz="4" w:space="0" w:color="000000"/>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shd w:val="clear" w:color="auto" w:fill="000000" w:themeFill="text1"/>
      </w:tcPr>
    </w:tblStylePr>
    <w:tblStylePr w:type="lastRow">
      <w:pPr>
        <w:spacing w:before="0" w:after="0" w:line="240" w:lineRule="auto"/>
      </w:pPr>
      <w:rPr>
        <w:b/>
        <w:bCs/>
      </w:rPr>
      <w:tblPr/>
      <w:tcPr>
        <w:tcBorders>
          <w:top w:val="sing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shd w:val="clear" w:color="auto" w:fill="C0504D" w:themeFill="accent2"/>
      </w:tcPr>
    </w:tblStylePr>
    <w:tblStylePr w:type="lastRow">
      <w:pPr>
        <w:spacing w:before="0" w:after="0" w:line="240" w:lineRule="auto"/>
      </w:pPr>
      <w:rPr>
        <w:b/>
        <w:bCs/>
      </w:rPr>
      <w:tblPr/>
      <w:tcPr>
        <w:tcBorders>
          <w:top w:val="sing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shd w:val="clear" w:color="auto" w:fill="9BBB59" w:themeFill="accent3"/>
      </w:tcPr>
    </w:tblStylePr>
    <w:tblStylePr w:type="lastRow">
      <w:pPr>
        <w:spacing w:before="0" w:after="0" w:line="240" w:lineRule="auto"/>
      </w:pPr>
      <w:rPr>
        <w:b/>
        <w:bCs/>
      </w:rPr>
      <w:tblPr/>
      <w:tcPr>
        <w:tcBorders>
          <w:top w:val="sing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shd w:val="clear" w:color="auto" w:fill="8064A2" w:themeFill="accent4"/>
      </w:tcPr>
    </w:tblStylePr>
    <w:tblStylePr w:type="lastRow">
      <w:pPr>
        <w:spacing w:before="0" w:after="0" w:line="240" w:lineRule="auto"/>
      </w:pPr>
      <w:rPr>
        <w:b/>
        <w:bCs/>
      </w:rPr>
      <w:tblPr/>
      <w:tcPr>
        <w:tcBorders>
          <w:top w:val="sing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shd w:val="clear" w:color="auto" w:fill="4BACC6" w:themeFill="accent5"/>
      </w:tcPr>
    </w:tblStylePr>
    <w:tblStylePr w:type="lastRow">
      <w:pPr>
        <w:spacing w:before="0" w:after="0" w:line="240" w:lineRule="auto"/>
      </w:pPr>
      <w:rPr>
        <w:b/>
        <w:bCs/>
      </w:rPr>
      <w:tblPr/>
      <w:tcPr>
        <w:tcBorders>
          <w:top w:val="sing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shd w:val="clear" w:color="auto" w:fill="F79646" w:themeFill="accent6"/>
      </w:tcPr>
    </w:tblStylePr>
    <w:tblStylePr w:type="lastRow">
      <w:pPr>
        <w:spacing w:before="0" w:after="0" w:line="240" w:lineRule="auto"/>
      </w:pPr>
      <w:rPr>
        <w:b/>
        <w:bCs/>
      </w:rPr>
      <w:tblPr/>
      <w:tcPr>
        <w:tcBorders>
          <w:top w:val="sing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000000" w:themeFill="tex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000000" w:themeFill="text1"/>
      </w:tcPr>
    </w:tblStylePr>
    <w:tblStylePr w:type="lastCol">
      <w:rPr>
        <w:b/>
        <w:bCs/>
        <w:color w:val="FFFFFF" w:themeColor="background1"/>
      </w:rPr>
      <w:tblPr/>
      <w:tcPr>
        <w:tcBorders>
          <w:left w:val="none" w:sz="4" w:space="0" w:color="000000"/>
          <w:right w:val="none" w:sz="4" w:space="0" w:color="000000"/>
        </w:tcBorders>
        <w:shd w:val="clear" w:color="auto" w:fill="000000" w:themeFill="tex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F81BD" w:themeFill="accen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F81BD" w:themeFill="accent1"/>
      </w:tcPr>
    </w:tblStylePr>
    <w:tblStylePr w:type="lastCol">
      <w:rPr>
        <w:b/>
        <w:bCs/>
        <w:color w:val="FFFFFF" w:themeColor="background1"/>
      </w:rPr>
      <w:tblPr/>
      <w:tcPr>
        <w:tcBorders>
          <w:left w:val="none" w:sz="4" w:space="0" w:color="000000"/>
          <w:right w:val="none" w:sz="4" w:space="0" w:color="000000"/>
        </w:tcBorders>
        <w:shd w:val="clear" w:color="auto" w:fill="4F81BD" w:themeFill="accen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C0504D" w:themeFill="accent2"/>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C0504D" w:themeFill="accent2"/>
      </w:tcPr>
    </w:tblStylePr>
    <w:tblStylePr w:type="lastCol">
      <w:rPr>
        <w:b/>
        <w:bCs/>
        <w:color w:val="FFFFFF" w:themeColor="background1"/>
      </w:rPr>
      <w:tblPr/>
      <w:tcPr>
        <w:tcBorders>
          <w:left w:val="none" w:sz="4" w:space="0" w:color="000000"/>
          <w:right w:val="none" w:sz="4" w:space="0" w:color="000000"/>
        </w:tcBorders>
        <w:shd w:val="clear" w:color="auto" w:fill="C0504D" w:themeFill="accent2"/>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9BBB59" w:themeFill="accent3"/>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9BBB59" w:themeFill="accent3"/>
      </w:tcPr>
    </w:tblStylePr>
    <w:tblStylePr w:type="lastCol">
      <w:rPr>
        <w:b/>
        <w:bCs/>
        <w:color w:val="FFFFFF" w:themeColor="background1"/>
      </w:rPr>
      <w:tblPr/>
      <w:tcPr>
        <w:tcBorders>
          <w:left w:val="none" w:sz="4" w:space="0" w:color="000000"/>
          <w:right w:val="none" w:sz="4" w:space="0" w:color="000000"/>
        </w:tcBorders>
        <w:shd w:val="clear" w:color="auto" w:fill="9BBB59" w:themeFill="accent3"/>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8064A2" w:themeFill="accent4"/>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8064A2" w:themeFill="accent4"/>
      </w:tcPr>
    </w:tblStylePr>
    <w:tblStylePr w:type="lastCol">
      <w:rPr>
        <w:b/>
        <w:bCs/>
        <w:color w:val="FFFFFF" w:themeColor="background1"/>
      </w:rPr>
      <w:tblPr/>
      <w:tcPr>
        <w:tcBorders>
          <w:left w:val="none" w:sz="4" w:space="0" w:color="000000"/>
          <w:right w:val="none" w:sz="4" w:space="0" w:color="000000"/>
        </w:tcBorders>
        <w:shd w:val="clear" w:color="auto" w:fill="8064A2" w:themeFill="accent4"/>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BACC6" w:themeFill="accent5"/>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BACC6" w:themeFill="accent5"/>
      </w:tcPr>
    </w:tblStylePr>
    <w:tblStylePr w:type="lastCol">
      <w:rPr>
        <w:b/>
        <w:bCs/>
        <w:color w:val="FFFFFF" w:themeColor="background1"/>
      </w:rPr>
      <w:tblPr/>
      <w:tcPr>
        <w:tcBorders>
          <w:left w:val="none" w:sz="4" w:space="0" w:color="000000"/>
          <w:right w:val="none" w:sz="4" w:space="0" w:color="000000"/>
        </w:tcBorders>
        <w:shd w:val="clear" w:color="auto" w:fill="4BACC6" w:themeFill="accent5"/>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F79646" w:themeFill="accent6"/>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F79646" w:themeFill="accent6"/>
      </w:tcPr>
    </w:tblStylePr>
    <w:tblStylePr w:type="lastCol">
      <w:rPr>
        <w:b/>
        <w:bCs/>
        <w:color w:val="FFFFFF" w:themeColor="background1"/>
      </w:rPr>
      <w:tblPr/>
      <w:tcPr>
        <w:tcBorders>
          <w:left w:val="none" w:sz="4" w:space="0" w:color="000000"/>
          <w:right w:val="none" w:sz="4" w:space="0" w:color="000000"/>
        </w:tcBorders>
        <w:shd w:val="clear" w:color="auto" w:fill="F79646" w:themeFill="accent6"/>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one" w:sz="4" w:space="0" w:color="000000"/>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one" w:sz="4" w:space="0" w:color="000000"/>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one" w:sz="4" w:space="0" w:color="000000"/>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one" w:sz="4" w:space="0" w:color="000000"/>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one" w:sz="4" w:space="0" w:color="000000"/>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one" w:sz="4" w:space="0" w:color="000000"/>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one" w:sz="4" w:space="0" w:color="000000"/>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one" w:sz="4" w:space="0" w:color="000000"/>
          <w:left w:val="none" w:sz="4" w:space="0" w:color="000000"/>
          <w:bottom w:val="single" w:sz="24" w:space="0" w:color="000000" w:themeColor="text1"/>
          <w:right w:val="none" w:sz="4" w:space="0" w:color="000000"/>
        </w:tcBorders>
        <w:shd w:val="clear" w:color="auto" w:fill="FFFFFF" w:themeFill="background1"/>
      </w:tcPr>
    </w:tblStylePr>
    <w:tblStylePr w:type="lastRow">
      <w:tblPr/>
      <w:tcPr>
        <w:tcBorders>
          <w:top w:val="single" w:sz="8"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000000" w:themeColor="text1"/>
        </w:tcBorders>
        <w:shd w:val="clear" w:color="auto" w:fill="FFFFFF" w:themeFill="background1"/>
      </w:tcPr>
    </w:tblStylePr>
    <w:tblStylePr w:type="lastCol">
      <w:tblPr/>
      <w:tcPr>
        <w:tcBorders>
          <w:top w:val="none" w:sz="4" w:space="0" w:color="000000"/>
          <w:left w:val="single" w:sz="8" w:space="0" w:color="000000" w:themeColor="tex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top w:val="none" w:sz="4" w:space="0" w:color="000000"/>
          <w:bottom w:val="none" w:sz="4" w:space="0" w:color="000000"/>
        </w:tcBorders>
        <w:shd w:val="clear" w:color="auto" w:fill="C0C0C0" w:themeFill="tex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one" w:sz="4" w:space="0" w:color="000000"/>
          <w:left w:val="none" w:sz="4" w:space="0" w:color="000000"/>
          <w:bottom w:val="single" w:sz="24" w:space="0" w:color="4F81BD" w:themeColor="accent1"/>
          <w:right w:val="none" w:sz="4" w:space="0" w:color="000000"/>
        </w:tcBorders>
        <w:shd w:val="clear" w:color="auto" w:fill="FFFFFF" w:themeFill="background1"/>
      </w:tcPr>
    </w:tblStylePr>
    <w:tblStylePr w:type="lastRow">
      <w:tblPr/>
      <w:tcPr>
        <w:tcBorders>
          <w:top w:val="single" w:sz="8" w:space="0" w:color="4F81BD" w:themeColor="accen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F81BD" w:themeColor="accent1"/>
        </w:tcBorders>
        <w:shd w:val="clear" w:color="auto" w:fill="FFFFFF" w:themeFill="background1"/>
      </w:tcPr>
    </w:tblStylePr>
    <w:tblStylePr w:type="lastCol">
      <w:tblPr/>
      <w:tcPr>
        <w:tcBorders>
          <w:top w:val="none" w:sz="4" w:space="0" w:color="000000"/>
          <w:left w:val="single" w:sz="8" w:space="0" w:color="4F81BD" w:themeColor="accen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top w:val="none" w:sz="4" w:space="0" w:color="000000"/>
          <w:bottom w:val="none" w:sz="4" w:space="0" w:color="000000"/>
        </w:tcBorders>
        <w:shd w:val="clear" w:color="auto" w:fill="D3DFEE" w:themeFill="accen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tblPr/>
      <w:tcPr>
        <w:tcBorders>
          <w:top w:val="single" w:sz="8" w:space="0" w:color="C0504D" w:themeColor="accent2"/>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C0504D" w:themeColor="accent2"/>
        </w:tcBorders>
        <w:shd w:val="clear" w:color="auto" w:fill="FFFFFF" w:themeFill="background1"/>
      </w:tcPr>
    </w:tblStylePr>
    <w:tblStylePr w:type="lastCol">
      <w:tblPr/>
      <w:tcPr>
        <w:tcBorders>
          <w:top w:val="none" w:sz="4" w:space="0" w:color="000000"/>
          <w:left w:val="single" w:sz="8" w:space="0" w:color="C0504D" w:themeColor="accent2"/>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top w:val="none" w:sz="4" w:space="0" w:color="000000"/>
          <w:bottom w:val="none" w:sz="4" w:space="0" w:color="000000"/>
        </w:tcBorders>
        <w:shd w:val="clear" w:color="auto" w:fill="EFD3D2" w:themeFill="accent2"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tblPr/>
      <w:tcPr>
        <w:tcBorders>
          <w:top w:val="single" w:sz="8" w:space="0" w:color="9BBB59" w:themeColor="accent3"/>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9BBB59" w:themeColor="accent3"/>
        </w:tcBorders>
        <w:shd w:val="clear" w:color="auto" w:fill="FFFFFF" w:themeFill="background1"/>
      </w:tcPr>
    </w:tblStylePr>
    <w:tblStylePr w:type="lastCol">
      <w:tblPr/>
      <w:tcPr>
        <w:tcBorders>
          <w:top w:val="none" w:sz="4" w:space="0" w:color="000000"/>
          <w:left w:val="single" w:sz="8" w:space="0" w:color="9BBB59" w:themeColor="accent3"/>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top w:val="none" w:sz="4" w:space="0" w:color="000000"/>
          <w:bottom w:val="none" w:sz="4" w:space="0" w:color="000000"/>
        </w:tcBorders>
        <w:shd w:val="clear" w:color="auto" w:fill="E6EED5" w:themeFill="accent3"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tblPr/>
      <w:tcPr>
        <w:tcBorders>
          <w:top w:val="single" w:sz="8" w:space="0" w:color="8064A2" w:themeColor="accent4"/>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8064A2" w:themeColor="accent4"/>
        </w:tcBorders>
        <w:shd w:val="clear" w:color="auto" w:fill="FFFFFF" w:themeFill="background1"/>
      </w:tcPr>
    </w:tblStylePr>
    <w:tblStylePr w:type="lastCol">
      <w:tblPr/>
      <w:tcPr>
        <w:tcBorders>
          <w:top w:val="none" w:sz="4" w:space="0" w:color="000000"/>
          <w:left w:val="single" w:sz="8" w:space="0" w:color="8064A2" w:themeColor="accent4"/>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top w:val="none" w:sz="4" w:space="0" w:color="000000"/>
          <w:bottom w:val="none" w:sz="4" w:space="0" w:color="000000"/>
        </w:tcBorders>
        <w:shd w:val="clear" w:color="auto" w:fill="DFD8E8" w:themeFill="accent4"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tblPr/>
      <w:tcPr>
        <w:tcBorders>
          <w:top w:val="single" w:sz="8" w:space="0" w:color="4BACC6" w:themeColor="accent5"/>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BACC6" w:themeColor="accent5"/>
        </w:tcBorders>
        <w:shd w:val="clear" w:color="auto" w:fill="FFFFFF" w:themeFill="background1"/>
      </w:tcPr>
    </w:tblStylePr>
    <w:tblStylePr w:type="lastCol">
      <w:tblPr/>
      <w:tcPr>
        <w:tcBorders>
          <w:top w:val="none" w:sz="4" w:space="0" w:color="000000"/>
          <w:left w:val="single" w:sz="8" w:space="0" w:color="4BACC6" w:themeColor="accent5"/>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top w:val="none" w:sz="4" w:space="0" w:color="000000"/>
          <w:bottom w:val="none" w:sz="4" w:space="0" w:color="000000"/>
        </w:tcBorders>
        <w:shd w:val="clear" w:color="auto" w:fill="D2EAF1" w:themeFill="accent5"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tblPr/>
      <w:tcPr>
        <w:tcBorders>
          <w:top w:val="single" w:sz="8" w:space="0" w:color="F79646" w:themeColor="accent6"/>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F79646" w:themeColor="accent6"/>
        </w:tcBorders>
        <w:shd w:val="clear" w:color="auto" w:fill="FFFFFF" w:themeFill="background1"/>
      </w:tcPr>
    </w:tblStylePr>
    <w:tblStylePr w:type="lastCol">
      <w:tblPr/>
      <w:tcPr>
        <w:tcBorders>
          <w:top w:val="none" w:sz="4" w:space="0" w:color="000000"/>
          <w:left w:val="single" w:sz="8" w:space="0" w:color="F79646" w:themeColor="accent6"/>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top w:val="none" w:sz="4" w:space="0" w:color="000000"/>
          <w:bottom w:val="none" w:sz="4" w:space="0" w:color="000000"/>
        </w:tcBorders>
        <w:shd w:val="clear" w:color="auto" w:fill="FDE4D0" w:themeFill="accent6"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BE5F1" w:themeFill="accent1" w:themeFillTint="33"/>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2DBDB" w:themeFill="accent2" w:themeFillTint="33"/>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AF1DD" w:themeFill="accent3" w:themeFillTint="33"/>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5DFEC" w:themeFill="accent4" w:themeFillTint="33"/>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AEEF3" w:themeFill="accent5" w:themeFillTint="33"/>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DE9D9" w:themeFill="accent6" w:themeFillTint="33"/>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000000" w:themeFill="tex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F81BD" w:themeFill="accen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C0504D" w:themeFill="accent2"/>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9BBB59" w:themeFill="accent3"/>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8064A2" w:themeFill="accent4"/>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BACC6" w:themeFill="accent5"/>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F79646" w:themeFill="accent6"/>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000000" w:themeFill="tex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000000" w:themeFill="tex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000000" w:themeFill="tex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43F60" w:themeFill="accen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65F91" w:themeFill="accen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65F91" w:themeFill="accen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622423" w:themeFill="accent2"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943634" w:themeFill="accent2"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943634" w:themeFill="accent2"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4E6128" w:themeFill="accent3"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76923C" w:themeFill="accent3"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76923C" w:themeFill="accent3"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3F3151" w:themeFill="accent4"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5F497A" w:themeFill="accent4"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5F497A" w:themeFill="accent4"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05867" w:themeFill="accent5"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1849B" w:themeFill="accent5"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1849B" w:themeFill="accent5"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974706" w:themeFill="accent6"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E36C0A" w:themeFill="accent6"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E36C0A" w:themeFill="accent6"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customStyle="1" w:styleId="1">
    <w:name w:val="Неразрешенное упоминание1"/>
    <w:basedOn w:val="DefaultParagraphFont"/>
    <w:uiPriority w:val="99"/>
    <w:semiHidden/>
    <w:unhideWhenUsed/>
    <w:rPr>
      <w:color w:val="605E5C"/>
      <w:shd w:val="clear" w:color="auto" w:fill="E1DFDD"/>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hAnsi="Consola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10">
    <w:name w:val="Упомянуть1"/>
    <w:basedOn w:val="DefaultParagraphFont"/>
    <w:uiPriority w:val="99"/>
    <w:unhideWhenUsed/>
    <w:rPr>
      <w:color w:val="2B579A"/>
      <w:shd w:val="clear" w:color="auto" w:fill="E1DFDD"/>
    </w:rPr>
  </w:style>
  <w:style w:type="character" w:customStyle="1" w:styleId="ListParagraphChar">
    <w:name w:val="List Paragraph Char"/>
    <w:link w:val="ListParagraph"/>
    <w:uiPriority w:val="34"/>
  </w:style>
  <w:style w:type="character" w:customStyle="1" w:styleId="inqyif">
    <w:name w:val="inqyif"/>
    <w:basedOn w:val="DefaultParagraphFont"/>
    <w:rsid w:val="00284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69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5A57A-4E31-440B-B945-3C0739D3971A}">
  <ds:schemaRefs>
    <ds:schemaRef ds:uri="http://schemas.openxmlformats.org/officeDocument/2006/bibliography"/>
  </ds:schemaRefs>
</ds:datastoreItem>
</file>

<file path=customXml/itemProps2.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5DA2D7B4-FFFA-4337-B0F8-5D1114F3B542}">
  <ds:schemaRefs>
    <ds:schemaRef ds:uri="http://schemas.microsoft.com/sharepoint/v3/contenttype/forms"/>
  </ds:schemaRefs>
</ds:datastoreItem>
</file>

<file path=customXml/itemProps4.xml><?xml version="1.0" encoding="utf-8"?>
<ds:datastoreItem xmlns:ds="http://schemas.openxmlformats.org/officeDocument/2006/customXml" ds:itemID="{85AA04E1-D48E-4A14-94CF-591FD8317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2133</Words>
  <Characters>12162</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14267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Valeria Mazur</cp:lastModifiedBy>
  <cp:revision>11</cp:revision>
  <dcterms:created xsi:type="dcterms:W3CDTF">2026-07-29T11:28:00Z</dcterms:created>
  <dcterms:modified xsi:type="dcterms:W3CDTF">2026-07-31T07:02:00Z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