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633" w:type="pct"/>
        <w:tblLook w:val="04A0" w:firstRow="1" w:lastRow="0" w:firstColumn="1" w:lastColumn="0" w:noHBand="0" w:noVBand="1"/>
      </w:tblPr>
      <w:tblGrid>
        <w:gridCol w:w="3544"/>
        <w:gridCol w:w="1830"/>
        <w:gridCol w:w="852"/>
        <w:gridCol w:w="1700"/>
        <w:gridCol w:w="2162"/>
        <w:gridCol w:w="1080"/>
        <w:gridCol w:w="2203"/>
        <w:gridCol w:w="2571"/>
        <w:gridCol w:w="107"/>
      </w:tblGrid>
      <w:tr w:rsidR="009E76F8" w:rsidRPr="00C00499" w:rsidTr="007157CB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9E76F8" w:rsidRPr="004B16DD" w:rsidRDefault="009E76F8" w:rsidP="001B66B7">
            <w:pPr>
              <w:ind w:right="664"/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9E76F8" w:rsidRPr="00D22624" w:rsidRDefault="009E76F8" w:rsidP="000448B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9E76F8" w:rsidRPr="00D22624" w:rsidRDefault="009E76F8" w:rsidP="000448B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9E76F8" w:rsidRPr="00C00499" w:rsidRDefault="009E76F8" w:rsidP="000448B7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9E76F8" w:rsidRPr="00C00499" w:rsidTr="007157CB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E76F8" w:rsidRPr="007C0C9D" w:rsidTr="000448B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9E76F8" w:rsidRPr="007C0C9D" w:rsidRDefault="009E76F8" w:rsidP="000448B7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9E76F8" w:rsidRPr="00C00499" w:rsidRDefault="009E76F8" w:rsidP="000448B7">
            <w:pPr>
              <w:jc w:val="center"/>
            </w:pPr>
          </w:p>
        </w:tc>
      </w:tr>
      <w:tr w:rsidR="009E76F8" w:rsidRPr="00C00499" w:rsidTr="007157CB">
        <w:trPr>
          <w:gridAfter w:val="1"/>
          <w:wAfter w:w="34" w:type="pct"/>
          <w:trHeight w:val="397"/>
        </w:trPr>
        <w:tc>
          <w:tcPr>
            <w:tcW w:w="496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C00499" w:rsidRDefault="009E76F8" w:rsidP="000448B7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9E76F8" w:rsidRPr="00C00499" w:rsidTr="007157CB">
        <w:trPr>
          <w:gridAfter w:val="1"/>
          <w:wAfter w:w="34" w:type="pct"/>
          <w:trHeight w:val="397"/>
        </w:trPr>
        <w:tc>
          <w:tcPr>
            <w:tcW w:w="496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C00499" w:rsidRDefault="009E76F8" w:rsidP="009E76F8">
            <w:r>
              <w:t>Obiectul achiziției</w:t>
            </w:r>
            <w:r w:rsidRPr="00C00499">
              <w:t>:</w:t>
            </w:r>
            <w:r>
              <w:t>_</w:t>
            </w:r>
            <w:r w:rsidRPr="009E76F8">
              <w:rPr>
                <w:b/>
                <w:bCs/>
                <w:i/>
                <w:noProof w:val="0"/>
                <w:lang w:val="en-US" w:eastAsia="ru-RU"/>
              </w:rPr>
              <w:t xml:space="preserve"> </w:t>
            </w:r>
            <w:r w:rsidR="007157CB">
              <w:t xml:space="preserve"> </w:t>
            </w:r>
            <w:r w:rsidR="007157CB" w:rsidRPr="007157CB">
              <w:rPr>
                <w:b/>
                <w:bCs/>
                <w:i/>
                <w:lang w:val="en-US"/>
              </w:rPr>
              <w:t>Servicii de proiectare pentru obiectul „Pod de acces către Complexul Turistic Sportiv din regiunea Hîncești”</w:t>
            </w:r>
          </w:p>
        </w:tc>
      </w:tr>
      <w:tr w:rsidR="009E76F8" w:rsidRPr="00C00499" w:rsidTr="007157CB">
        <w:trPr>
          <w:trHeight w:val="567"/>
        </w:trPr>
        <w:tc>
          <w:tcPr>
            <w:tcW w:w="3111" w:type="pct"/>
            <w:gridSpan w:val="5"/>
            <w:shd w:val="clear" w:color="auto" w:fill="auto"/>
          </w:tcPr>
          <w:p w:rsidR="009E76F8" w:rsidRPr="00C00499" w:rsidRDefault="009E76F8" w:rsidP="000448B7"/>
        </w:tc>
        <w:tc>
          <w:tcPr>
            <w:tcW w:w="1889" w:type="pct"/>
            <w:gridSpan w:val="4"/>
            <w:shd w:val="clear" w:color="auto" w:fill="auto"/>
          </w:tcPr>
          <w:p w:rsidR="009E76F8" w:rsidRPr="00C00499" w:rsidRDefault="009E76F8" w:rsidP="000448B7"/>
        </w:tc>
      </w:tr>
      <w:tr w:rsidR="001504A4" w:rsidRPr="00C00499" w:rsidTr="007157CB">
        <w:trPr>
          <w:gridAfter w:val="1"/>
          <w:wAfter w:w="34" w:type="pct"/>
          <w:trHeight w:val="1043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504A4" w:rsidRPr="00C00499" w:rsidTr="007157CB">
        <w:trPr>
          <w:gridAfter w:val="1"/>
          <w:wAfter w:w="34" w:type="pct"/>
          <w:trHeight w:val="283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504A4" w:rsidRPr="00C00499" w:rsidTr="007157CB">
        <w:trPr>
          <w:gridAfter w:val="1"/>
          <w:wAfter w:w="34" w:type="pct"/>
          <w:trHeight w:val="3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10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</w:tr>
      <w:tr w:rsidR="001504A4" w:rsidRPr="00C00499" w:rsidTr="007157CB">
        <w:trPr>
          <w:gridAfter w:val="1"/>
          <w:wAfter w:w="34" w:type="pct"/>
          <w:trHeight w:val="3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  <w:r w:rsidR="001B66B7" w:rsidRPr="009E76F8">
              <w:rPr>
                <w:b/>
                <w:bCs/>
                <w:i/>
                <w:lang w:val="en-US"/>
              </w:rPr>
              <w:t xml:space="preserve"> </w:t>
            </w:r>
            <w:r w:rsidR="007157CB">
              <w:t xml:space="preserve"> </w:t>
            </w:r>
            <w:r w:rsidR="007157CB" w:rsidRPr="007157CB">
              <w:rPr>
                <w:b/>
                <w:bCs/>
                <w:i/>
                <w:sz w:val="20"/>
                <w:szCs w:val="20"/>
                <w:lang w:val="en-US"/>
              </w:rPr>
              <w:t>Servicii de proiectare pentru obiectul „Pod de acces către Complexul Turistic Sportiv din regiunea Hîncești”</w:t>
            </w:r>
            <w:r w:rsidR="001B66B7" w:rsidRPr="001B66B7">
              <w:rPr>
                <w:b/>
                <w:bCs/>
                <w:i/>
                <w:sz w:val="20"/>
                <w:szCs w:val="20"/>
                <w:lang w:val="en-US"/>
              </w:rPr>
              <w:t>”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10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7157CB" w:rsidP="001504A4">
            <w:pPr>
              <w:ind w:hanging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Conform caietului de sarcini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</w:tr>
      <w:tr w:rsidR="001504A4" w:rsidRPr="00C00499" w:rsidTr="007157CB">
        <w:trPr>
          <w:gridAfter w:val="1"/>
          <w:wAfter w:w="34" w:type="pct"/>
          <w:trHeight w:val="3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b/>
                <w:sz w:val="20"/>
                <w:szCs w:val="20"/>
              </w:rPr>
            </w:pPr>
            <w:r w:rsidRPr="0065496F">
              <w:rPr>
                <w:i/>
                <w:iCs/>
                <w:sz w:val="20"/>
                <w:szCs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10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</w:tr>
      <w:tr w:rsidR="001504A4" w:rsidRPr="00C00499" w:rsidTr="007157CB">
        <w:trPr>
          <w:gridAfter w:val="1"/>
          <w:wAfter w:w="34" w:type="pct"/>
          <w:trHeight w:val="3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10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</w:tr>
      <w:tr w:rsidR="001504A4" w:rsidRPr="00C00499" w:rsidTr="007157CB">
        <w:trPr>
          <w:gridAfter w:val="1"/>
          <w:wAfter w:w="34" w:type="pct"/>
          <w:trHeight w:val="3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10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</w:tr>
      <w:tr w:rsidR="001504A4" w:rsidRPr="00C00499" w:rsidTr="007157CB">
        <w:trPr>
          <w:gridAfter w:val="1"/>
          <w:wAfter w:w="34" w:type="pct"/>
          <w:trHeight w:val="3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10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</w:tr>
      <w:tr w:rsidR="009E76F8" w:rsidRPr="00C00499" w:rsidTr="007157C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E76F8" w:rsidRPr="00C00499" w:rsidRDefault="009E76F8" w:rsidP="000448B7">
            <w:pPr>
              <w:tabs>
                <w:tab w:val="left" w:pos="6120"/>
              </w:tabs>
            </w:pPr>
          </w:p>
          <w:p w:rsidR="009E76F8" w:rsidRPr="00C00499" w:rsidRDefault="009E76F8" w:rsidP="000448B7">
            <w:r w:rsidRPr="00C00499">
              <w:t>Semnat:_______________ Numele, Prenumele:_____________________________ În calitate de: ________________</w:t>
            </w:r>
          </w:p>
          <w:p w:rsidR="009E76F8" w:rsidRPr="00C00499" w:rsidRDefault="009E76F8" w:rsidP="000448B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827"/>
              <w:gridCol w:w="298"/>
              <w:gridCol w:w="2196"/>
              <w:gridCol w:w="950"/>
              <w:gridCol w:w="864"/>
              <w:gridCol w:w="1148"/>
              <w:gridCol w:w="1008"/>
              <w:gridCol w:w="1178"/>
              <w:gridCol w:w="987"/>
              <w:gridCol w:w="54"/>
              <w:gridCol w:w="1349"/>
              <w:gridCol w:w="240"/>
              <w:gridCol w:w="90"/>
              <w:gridCol w:w="2363"/>
              <w:gridCol w:w="502"/>
              <w:gridCol w:w="62"/>
              <w:gridCol w:w="36"/>
              <w:gridCol w:w="1081"/>
              <w:gridCol w:w="24"/>
              <w:gridCol w:w="23"/>
              <w:gridCol w:w="279"/>
            </w:tblGrid>
            <w:tr w:rsidR="009E76F8" w:rsidRPr="00C00499" w:rsidTr="001B66B7">
              <w:trPr>
                <w:gridAfter w:val="3"/>
                <w:wAfter w:w="326" w:type="dxa"/>
                <w:trHeight w:val="2560"/>
              </w:trPr>
              <w:tc>
                <w:tcPr>
                  <w:tcW w:w="14054" w:type="dxa"/>
                  <w:gridSpan w:val="15"/>
                  <w:shd w:val="clear" w:color="auto" w:fill="auto"/>
                  <w:vAlign w:val="center"/>
                </w:tcPr>
                <w:p w:rsidR="009E76F8" w:rsidRDefault="009E76F8" w:rsidP="007157C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9E76F8" w:rsidRDefault="009E76F8" w:rsidP="007157C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B66B7" w:rsidRDefault="001B66B7" w:rsidP="007157C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9E76F8" w:rsidRPr="00DC35AC" w:rsidRDefault="009E76F8" w:rsidP="007157C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9E76F8" w:rsidRPr="00D22624" w:rsidRDefault="009E76F8" w:rsidP="007157C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9E76F8" w:rsidRPr="00D22624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9E76F8" w:rsidRDefault="009E76F8" w:rsidP="007157C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9E76F8" w:rsidRPr="00DC35AC" w:rsidRDefault="009E76F8" w:rsidP="007157CB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79" w:type="dxa"/>
                  <w:gridSpan w:val="3"/>
                </w:tcPr>
                <w:p w:rsidR="009E76F8" w:rsidRPr="00C00499" w:rsidRDefault="009E76F8" w:rsidP="007157CB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E76F8" w:rsidRPr="00C00499" w:rsidTr="00AD7798">
              <w:trPr>
                <w:gridAfter w:val="3"/>
                <w:wAfter w:w="326" w:type="dxa"/>
              </w:trPr>
              <w:tc>
                <w:tcPr>
                  <w:tcW w:w="1405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9E76F8" w:rsidRPr="00DC35AC" w:rsidRDefault="009E76F8" w:rsidP="007157CB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9E76F8" w:rsidRPr="00C00499" w:rsidRDefault="009E76F8" w:rsidP="007157C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9" w:type="dxa"/>
                  <w:gridSpan w:val="3"/>
                  <w:tcBorders>
                    <w:bottom w:val="single" w:sz="4" w:space="0" w:color="auto"/>
                  </w:tcBorders>
                </w:tcPr>
                <w:p w:rsidR="009E76F8" w:rsidRPr="007C0C9D" w:rsidRDefault="009E76F8" w:rsidP="007157C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9E76F8" w:rsidRPr="00C00499" w:rsidTr="00AD7798">
              <w:trPr>
                <w:trHeight w:val="397"/>
              </w:trPr>
              <w:tc>
                <w:tcPr>
                  <w:tcW w:w="1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C00499" w:rsidRDefault="009E76F8" w:rsidP="007157C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3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C00499" w:rsidRDefault="009E76F8" w:rsidP="007157CB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9E76F8" w:rsidRPr="00C00499" w:rsidTr="00AD7798">
              <w:trPr>
                <w:trHeight w:val="397"/>
              </w:trPr>
              <w:tc>
                <w:tcPr>
                  <w:tcW w:w="1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Default="009E76F8" w:rsidP="007157C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3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C00499" w:rsidRDefault="009E76F8" w:rsidP="007157CB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1504A4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r w:rsidR="007157CB">
                    <w:t xml:space="preserve">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Servicii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de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proiectare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pentru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obiectul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„Pod de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acces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către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Complexul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Turistic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Sportiv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din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regiunea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Hîncești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”</w:t>
                  </w:r>
                </w:p>
              </w:tc>
            </w:tr>
            <w:tr w:rsidR="009E76F8" w:rsidRPr="00C00499" w:rsidTr="00AD7798">
              <w:trPr>
                <w:trHeight w:val="567"/>
              </w:trPr>
              <w:tc>
                <w:tcPr>
                  <w:tcW w:w="10859" w:type="dxa"/>
                  <w:gridSpan w:val="11"/>
                  <w:shd w:val="clear" w:color="auto" w:fill="auto"/>
                </w:tcPr>
                <w:p w:rsidR="009E76F8" w:rsidRPr="00C00499" w:rsidRDefault="009E76F8" w:rsidP="007157C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93" w:type="dxa"/>
                  <w:gridSpan w:val="3"/>
                </w:tcPr>
                <w:p w:rsidR="009E76F8" w:rsidRPr="00C00499" w:rsidRDefault="009E76F8" w:rsidP="007157C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7" w:type="dxa"/>
                  <w:gridSpan w:val="7"/>
                </w:tcPr>
                <w:p w:rsidR="009E76F8" w:rsidRPr="00C00499" w:rsidRDefault="009E76F8" w:rsidP="007157CB">
                  <w:pPr>
                    <w:framePr w:hSpace="180" w:wrap="around" w:vAnchor="page" w:hAnchor="margin" w:y="347"/>
                  </w:pPr>
                </w:p>
              </w:tc>
            </w:tr>
            <w:tr w:rsidR="009E76F8" w:rsidRPr="006C1FA2" w:rsidTr="00AD7798">
              <w:trPr>
                <w:gridAfter w:val="2"/>
                <w:wAfter w:w="302" w:type="dxa"/>
                <w:trHeight w:val="1043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7157CB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E76F8" w:rsidRPr="006C1FA2" w:rsidTr="00AD7798">
              <w:trPr>
                <w:gridAfter w:val="2"/>
                <w:wAfter w:w="302" w:type="dxa"/>
                <w:trHeight w:val="283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Default="009E76F8" w:rsidP="007157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E76F8" w:rsidRPr="006C1FA2" w:rsidTr="00AD7798">
              <w:trPr>
                <w:gridAfter w:val="2"/>
                <w:wAfter w:w="302" w:type="dxa"/>
                <w:trHeight w:val="397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6C1FA2" w:rsidTr="00AD7798">
              <w:trPr>
                <w:gridAfter w:val="2"/>
                <w:wAfter w:w="302" w:type="dxa"/>
                <w:trHeight w:val="397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  <w:r>
                    <w:rPr>
                      <w:sz w:val="20"/>
                    </w:rPr>
                    <w:t xml:space="preserve"> </w:t>
                  </w:r>
                  <w:r w:rsidRPr="009E76F8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r w:rsidR="007157CB">
                    <w:t xml:space="preserve">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Servicii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de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proiectare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pentru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obiectul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„Pod de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acces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către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Complexul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Turistic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Sportiv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din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regiunea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Hîncești</w:t>
                  </w:r>
                  <w:proofErr w:type="spellEnd"/>
                  <w:r w:rsidR="007157CB" w:rsidRPr="007157CB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F948CA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F948CA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F948CA" w:rsidRPr="0028367D" w:rsidRDefault="007157CB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</w:t>
                  </w:r>
                  <w:r w:rsidR="00F948CA">
                    <w:rPr>
                      <w:sz w:val="20"/>
                    </w:rPr>
                    <w:t>.1</w:t>
                  </w:r>
                  <w:bookmarkStart w:id="4" w:name="_GoBack"/>
                  <w:bookmarkEnd w:id="4"/>
                  <w:r w:rsidR="00F948CA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798" w:rsidRDefault="00AD779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9E76F8" w:rsidRPr="006C1FA2" w:rsidRDefault="009E76F8" w:rsidP="007157CB">
                  <w:pPr>
                    <w:framePr w:hSpace="180" w:wrap="around" w:vAnchor="page" w:hAnchor="margin" w:y="347"/>
                    <w:ind w:left="-289" w:firstLine="289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6C1FA2" w:rsidTr="00AD7798">
              <w:trPr>
                <w:gridAfter w:val="2"/>
                <w:wAfter w:w="302" w:type="dxa"/>
                <w:trHeight w:val="397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i/>
                      <w:iCs/>
                      <w:sz w:val="20"/>
                    </w:rPr>
                    <w:t>[adăugaţi numărul de rînduri şi detalii conform numărului de articole individuale solicitate în cadrul lotului]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6C1FA2" w:rsidTr="00AD7798">
              <w:trPr>
                <w:gridAfter w:val="2"/>
                <w:wAfter w:w="302" w:type="dxa"/>
                <w:trHeight w:val="397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6C1FA2" w:rsidTr="00AD7798">
              <w:trPr>
                <w:gridAfter w:val="2"/>
                <w:wAfter w:w="302" w:type="dxa"/>
                <w:trHeight w:val="397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6C1FA2" w:rsidTr="00AD7798">
              <w:trPr>
                <w:gridAfter w:val="2"/>
                <w:wAfter w:w="302" w:type="dxa"/>
                <w:trHeight w:val="397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845C1B" w:rsidTr="00AD7798">
              <w:trPr>
                <w:gridAfter w:val="1"/>
                <w:wAfter w:w="279" w:type="dxa"/>
                <w:trHeight w:val="397"/>
              </w:trPr>
              <w:tc>
                <w:tcPr>
                  <w:tcW w:w="9510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845C1B" w:rsidRDefault="009E76F8" w:rsidP="007157C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9E76F8" w:rsidRPr="00845C1B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9E76F8" w:rsidRPr="00845C1B" w:rsidRDefault="009E76F8" w:rsidP="007157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9E76F8" w:rsidRPr="00845C1B" w:rsidRDefault="009E76F8" w:rsidP="007157C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9" w:type="dxa"/>
                  <w:gridSpan w:val="3"/>
                  <w:tcBorders>
                    <w:top w:val="single" w:sz="4" w:space="0" w:color="auto"/>
                  </w:tcBorders>
                </w:tcPr>
                <w:p w:rsidR="009E76F8" w:rsidRPr="00845C1B" w:rsidRDefault="009E76F8" w:rsidP="007157C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3" w:type="dxa"/>
                  <w:gridSpan w:val="4"/>
                  <w:tcBorders>
                    <w:top w:val="single" w:sz="4" w:space="0" w:color="auto"/>
                  </w:tcBorders>
                </w:tcPr>
                <w:p w:rsidR="009E76F8" w:rsidRPr="00845C1B" w:rsidRDefault="009E76F8" w:rsidP="007157C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</w:tcBorders>
                </w:tcPr>
                <w:p w:rsidR="009E76F8" w:rsidRPr="00845C1B" w:rsidRDefault="009E76F8" w:rsidP="007157C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9E76F8" w:rsidRPr="00C00499" w:rsidRDefault="009E76F8" w:rsidP="000448B7">
            <w:pPr>
              <w:rPr>
                <w:bCs/>
                <w:iCs/>
              </w:rPr>
            </w:pPr>
          </w:p>
        </w:tc>
      </w:tr>
    </w:tbl>
    <w:p w:rsidR="001D0171" w:rsidRDefault="007157CB"/>
    <w:sectPr w:rsidR="001D0171" w:rsidSect="009E76F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D06B6"/>
    <w:multiLevelType w:val="hybridMultilevel"/>
    <w:tmpl w:val="88C22424"/>
    <w:lvl w:ilvl="0" w:tplc="F080223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C6500"/>
    <w:multiLevelType w:val="hybridMultilevel"/>
    <w:tmpl w:val="EE6C2B14"/>
    <w:lvl w:ilvl="0" w:tplc="A39AD94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381718"/>
    <w:multiLevelType w:val="hybridMultilevel"/>
    <w:tmpl w:val="DE96C8CA"/>
    <w:lvl w:ilvl="0" w:tplc="156C2CA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97A"/>
    <w:rsid w:val="001504A4"/>
    <w:rsid w:val="001B66B7"/>
    <w:rsid w:val="0032486D"/>
    <w:rsid w:val="004A6E87"/>
    <w:rsid w:val="007157CB"/>
    <w:rsid w:val="009A297A"/>
    <w:rsid w:val="009E76F8"/>
    <w:rsid w:val="00AD7798"/>
    <w:rsid w:val="00F9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C7435"/>
  <w15:chartTrackingRefBased/>
  <w15:docId w15:val="{892A89D6-0F3A-49EC-A7B6-4AD2BD784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6F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9E76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E76F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478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BIOSTAR</dc:creator>
  <cp:keywords/>
  <dc:description/>
  <cp:lastModifiedBy>BIOSTAR</cp:lastModifiedBy>
  <cp:revision>4</cp:revision>
  <dcterms:created xsi:type="dcterms:W3CDTF">2024-09-03T10:12:00Z</dcterms:created>
  <dcterms:modified xsi:type="dcterms:W3CDTF">2024-11-07T14:33:00Z</dcterms:modified>
</cp:coreProperties>
</file>