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r w:rsidRPr="00460F57">
              <w:t>Obiectul achiziției:</w:t>
            </w:r>
            <w:r w:rsidR="002F7B4C" w:rsidRPr="00460F57">
              <w:t xml:space="preserve"> </w:t>
            </w:r>
            <w:r w:rsidR="004C32FD" w:rsidRPr="003733D6">
              <w:rPr>
                <w:noProof w:val="0"/>
                <w:u w:val="single"/>
                <w:lang w:val="it-IT" w:eastAsia="ru-RU"/>
              </w:rPr>
              <w:t xml:space="preserve"> 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Pieselor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și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materialelor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  <w:tr w:rsidR="00460F57" w:rsidRPr="00460F57" w:rsidTr="00430AB3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430AB3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430AB3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4C32FD" w:rsidRPr="00460F57" w:rsidTr="001C6AFB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1B5AD1">
              <w:rPr>
                <w:rFonts w:eastAsia="Times New Roman"/>
                <w:lang w:eastAsia="ru-RU"/>
              </w:rPr>
              <w:t xml:space="preserve">Furtun de presiune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Furtun de pres</w:t>
            </w:r>
            <w:r>
              <w:rPr>
                <w:sz w:val="20"/>
                <w:szCs w:val="20"/>
              </w:rPr>
              <w:t>i</w:t>
            </w:r>
            <w:bookmarkStart w:id="4" w:name="_GoBack"/>
            <w:bookmarkEnd w:id="4"/>
            <w:r>
              <w:rPr>
                <w:sz w:val="20"/>
                <w:szCs w:val="20"/>
              </w:rPr>
              <w:t>une MBS 25X35 mm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Modelul</w:t>
            </w:r>
            <w:r>
              <w:rPr>
                <w:noProof w:val="0"/>
                <w:sz w:val="20"/>
                <w:szCs w:val="20"/>
                <w:lang w:eastAsia="ru-RU"/>
              </w:rPr>
              <w:t>:Furtun cauciuc presiune cu fir de întărire notar;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Greutatea neta:0,59;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Greutatea brută: 0,59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Presiune de lucru: 1.6 (16)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Lichid de lucru: benzină, uleiuri pe bază de petrol, apă.</w:t>
            </w:r>
          </w:p>
          <w:p w:rsidR="004C32FD" w:rsidRPr="001B5AD1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4C32FD" w:rsidRPr="00DC4AE5" w:rsidRDefault="004C32FD" w:rsidP="007825BC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  <w:lang w:val="en-US"/>
              </w:rPr>
              <w:drawing>
                <wp:inline distT="0" distB="0" distL="0" distR="0" wp14:anchorId="7750734F" wp14:editId="64648A0B">
                  <wp:extent cx="753035" cy="591671"/>
                  <wp:effectExtent l="0" t="0" r="0" b="0"/>
                  <wp:docPr id="1" name="Picture 1" descr="C:\Users\Liliea.ungureanu\Desktop\Poze pentru achiziții\furtun-de-presiune-mbs-25x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liea.ungureanu\Desktop\Poze pentru achiziții\furtun-de-presiune-mbs-25x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950" cy="59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4C32FD" w:rsidRPr="00460F57" w:rsidTr="001C6AFB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4C32FD">
            <w:r w:rsidRPr="001B5AD1">
              <w:t>Furtun de presiune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1B5AD1">
              <w:rPr>
                <w:noProof w:val="0"/>
                <w:sz w:val="20"/>
                <w:szCs w:val="20"/>
                <w:lang w:eastAsia="ru-RU"/>
              </w:rPr>
              <w:t>Tipul: Furtun de pres</w:t>
            </w:r>
            <w:r>
              <w:rPr>
                <w:noProof w:val="0"/>
                <w:sz w:val="20"/>
                <w:szCs w:val="20"/>
                <w:lang w:eastAsia="ru-RU"/>
              </w:rPr>
              <w:t>i</w:t>
            </w:r>
            <w:r w:rsidRPr="001B5AD1">
              <w:rPr>
                <w:noProof w:val="0"/>
                <w:sz w:val="20"/>
                <w:szCs w:val="20"/>
                <w:lang w:eastAsia="ru-RU"/>
              </w:rPr>
              <w:t xml:space="preserve">une MBS </w:t>
            </w:r>
            <w:r>
              <w:rPr>
                <w:noProof w:val="0"/>
                <w:sz w:val="20"/>
                <w:szCs w:val="20"/>
                <w:lang w:eastAsia="ru-RU"/>
              </w:rPr>
              <w:t>16X25</w:t>
            </w:r>
            <w:r w:rsidRPr="001B5AD1">
              <w:rPr>
                <w:noProof w:val="0"/>
                <w:sz w:val="20"/>
                <w:szCs w:val="20"/>
                <w:lang w:eastAsia="ru-RU"/>
              </w:rPr>
              <w:t xml:space="preserve"> mm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1B5AD1">
              <w:rPr>
                <w:noProof w:val="0"/>
                <w:sz w:val="20"/>
                <w:szCs w:val="20"/>
                <w:lang w:eastAsia="ru-RU"/>
              </w:rPr>
              <w:t>Modelul:Furtun cauciuc presiune cu fir de întărire notar;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Greutatea netă: 0,36;</w:t>
            </w:r>
          </w:p>
          <w:p w:rsidR="004C32FD" w:rsidRPr="001B5AD1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Greutatea brută: 0,36</w:t>
            </w:r>
          </w:p>
          <w:p w:rsidR="004C32FD" w:rsidRPr="001B5AD1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1B5AD1">
              <w:rPr>
                <w:noProof w:val="0"/>
                <w:sz w:val="20"/>
                <w:szCs w:val="20"/>
                <w:lang w:eastAsia="ru-RU"/>
              </w:rPr>
              <w:t>Presiune de lucru: 1.6 (16)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1B5AD1">
              <w:rPr>
                <w:noProof w:val="0"/>
                <w:sz w:val="20"/>
                <w:szCs w:val="20"/>
                <w:lang w:eastAsia="ru-RU"/>
              </w:rPr>
              <w:t xml:space="preserve">Lichid de lucru: benzină, uleiuri pe </w:t>
            </w:r>
            <w:r w:rsidRPr="001B5AD1">
              <w:rPr>
                <w:noProof w:val="0"/>
                <w:sz w:val="20"/>
                <w:szCs w:val="20"/>
                <w:lang w:eastAsia="ru-RU"/>
              </w:rPr>
              <w:lastRenderedPageBreak/>
              <w:t>bază de petrol, apă.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</w:p>
          <w:p w:rsidR="004C32FD" w:rsidRPr="003B5BF6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/>
              </w:rPr>
              <w:drawing>
                <wp:inline distT="0" distB="0" distL="0" distR="0" wp14:anchorId="2114490E" wp14:editId="22436605">
                  <wp:extent cx="774549" cy="559398"/>
                  <wp:effectExtent l="0" t="0" r="0" b="0"/>
                  <wp:docPr id="2" name="Picture 2" descr="C:\Users\Liliea.ungureanu\Desktop\Poze pentru achiziții\furtun de presiune 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iliea.ungureanu\Desktop\Poze pentru achiziții\furtun de presiune 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462" cy="55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4C32FD" w:rsidRPr="00460F57" w:rsidTr="001C6AFB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Întrerupător automat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Caracteristica dec. electromagnetic: C;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Curentul nominal : 25A;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Numărul de polii: 3P;</w:t>
            </w:r>
          </w:p>
          <w:p w:rsidR="004C32FD" w:rsidRPr="003B5BF6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Capacitatea limită de rupere: 4500A;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Frecvența: 50Hz;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Secțiunea maximă a conductorului conectat la borne: 25.0 mm²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Temperatura mediului ambiant la exploatare: de la -40º</w:t>
            </w:r>
            <w:r w:rsidRPr="00B367C1">
              <w:rPr>
                <w:noProof w:val="0"/>
                <w:sz w:val="20"/>
                <w:szCs w:val="20"/>
                <w:lang w:eastAsia="ru-RU"/>
              </w:rPr>
              <w:t>C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la 50</w:t>
            </w:r>
            <w:r>
              <w:t xml:space="preserve"> </w:t>
            </w:r>
            <w:proofErr w:type="spellStart"/>
            <w:r w:rsidRPr="00B367C1">
              <w:rPr>
                <w:noProof w:val="0"/>
                <w:sz w:val="20"/>
                <w:szCs w:val="20"/>
                <w:lang w:eastAsia="ru-RU"/>
              </w:rPr>
              <w:t>ºC</w:t>
            </w:r>
            <w:proofErr w:type="spellEnd"/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Tensiunea nominală: 230/400V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/>
              </w:rPr>
              <w:drawing>
                <wp:inline distT="0" distB="0" distL="0" distR="0" wp14:anchorId="5B9244C7" wp14:editId="1565612F">
                  <wp:extent cx="1366221" cy="1570616"/>
                  <wp:effectExtent l="0" t="0" r="0" b="0"/>
                  <wp:docPr id="4" name="Picture 4" descr="C:\Users\Liliea.ungureanu\Desktop\Poze pentru achiziții\00219-1000x1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iliea.ungureanu\Desktop\Poze pentru achiziții\00219-1000x1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285" cy="1578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2FD" w:rsidRPr="003B5BF6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4C32FD" w:rsidRPr="00460F57" w:rsidTr="001C6AFB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Lăcată aplicată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Clanță: nu;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Blocare din interior: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măner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Blocare suplimentară din interior: nu;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Blocare automată: nu automat;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Îndreptarea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gaurii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de la cheie(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Backset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>): 60mm;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Tipul zăvoarelor: cilindru;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Numărul de zăvoare: 2</w:t>
            </w:r>
          </w:p>
          <w:p w:rsidR="004C32FD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drawing>
                <wp:inline distT="0" distB="0" distL="0" distR="0" wp14:anchorId="46EBB002" wp14:editId="5ACC258D">
                  <wp:extent cx="1215614" cy="851887"/>
                  <wp:effectExtent l="0" t="0" r="0" b="0"/>
                  <wp:docPr id="5" name="Picture 5" descr="C:\Users\Liliea.ungureanu\Desktop\Poze pentru achiziții\Z13-500x5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iliea.ungureanu\Desktop\Poze pentru achiziții\Z13-500x5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449" cy="853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2FD" w:rsidRPr="003B5BF6" w:rsidRDefault="004C32FD" w:rsidP="007825B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430A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460F57" w:rsidRDefault="00036D90" w:rsidP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</w:p>
    <w:p w:rsidR="00036D90" w:rsidRPr="00460F57" w:rsidRDefault="00036D90" w:rsidP="00036D90"/>
    <w:p w:rsidR="00036D90" w:rsidRDefault="00036D90">
      <w:pPr>
        <w:spacing w:after="200" w:line="276" w:lineRule="auto"/>
      </w:pP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Anexa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>Obiectul de achiziției:</w:t>
            </w:r>
            <w:r w:rsidR="004C32FD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Pieselor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și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materialelor</w:t>
            </w:r>
            <w:proofErr w:type="spellEnd"/>
            <w:r w:rsidR="004C32FD" w:rsidRPr="004C32FD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4C32FD" w:rsidRPr="004C32FD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</w:tbl>
    <w:p w:rsidR="00CA50F0" w:rsidRDefault="00CA50F0"/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995"/>
        <w:gridCol w:w="2697"/>
        <w:gridCol w:w="1014"/>
        <w:gridCol w:w="829"/>
        <w:gridCol w:w="1277"/>
        <w:gridCol w:w="1143"/>
        <w:gridCol w:w="1263"/>
        <w:gridCol w:w="1141"/>
        <w:gridCol w:w="1284"/>
        <w:gridCol w:w="2129"/>
        <w:gridCol w:w="1268"/>
      </w:tblGrid>
      <w:tr w:rsidR="00036D90" w:rsidRPr="00460F57" w:rsidTr="00F458D7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F458D7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F458D7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Bunuri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4C32FD" w:rsidRPr="00460F57" w:rsidTr="004C32FD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32FD" w:rsidRPr="004C32FD" w:rsidRDefault="004C32FD" w:rsidP="004C32FD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lang w:val="ro-MO" w:eastAsia="ru-RU"/>
              </w:rPr>
            </w:pPr>
            <w:r w:rsidRPr="004C32FD">
              <w:rPr>
                <w:noProof w:val="0"/>
                <w:sz w:val="20"/>
                <w:lang w:val="ro-MO" w:eastAsia="ru-RU"/>
              </w:rPr>
              <w:t>34730000-3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1B5AD1">
              <w:rPr>
                <w:rFonts w:eastAsia="Times New Roman"/>
                <w:lang w:eastAsia="ru-RU"/>
              </w:rPr>
              <w:t xml:space="preserve">Furtun de presiune </w:t>
            </w:r>
            <w:r>
              <w:rPr>
                <w:sz w:val="20"/>
                <w:szCs w:val="20"/>
              </w:rPr>
              <w:t>25X35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1B5AD1">
              <w:rPr>
                <w:noProof w:val="0"/>
                <w:lang w:val="en-US" w:eastAsia="ru-RU"/>
              </w:rPr>
              <w:t>metru</w:t>
            </w:r>
            <w:proofErr w:type="spellEnd"/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1B5AD1">
              <w:rPr>
                <w:noProof w:val="0"/>
                <w:lang w:val="en-US"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Pr="00460F57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C32FD" w:rsidRDefault="004C32FD" w:rsidP="00F317D4">
            <w:pPr>
              <w:jc w:val="center"/>
              <w:rPr>
                <w:sz w:val="20"/>
              </w:rPr>
            </w:pPr>
            <w:r w:rsidRPr="004C32FD">
              <w:rPr>
                <w:sz w:val="20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</w:tr>
      <w:tr w:rsidR="004C32FD" w:rsidRPr="00460F57" w:rsidTr="004C32FD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32FD" w:rsidRPr="004C32FD" w:rsidRDefault="004C32FD" w:rsidP="004C32FD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lang w:val="ro-MO" w:eastAsia="ru-RU"/>
              </w:rPr>
            </w:pPr>
            <w:r w:rsidRPr="004C32FD">
              <w:rPr>
                <w:noProof w:val="0"/>
                <w:sz w:val="20"/>
                <w:lang w:val="ro-MO" w:eastAsia="ru-RU"/>
              </w:rPr>
              <w:t>34730000-3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4C32F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1B5AD1">
              <w:t>Furtun de presiune</w:t>
            </w:r>
            <w: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>16X25</w:t>
            </w:r>
            <w:r w:rsidRPr="001B5AD1">
              <w:rPr>
                <w:noProof w:val="0"/>
                <w:sz w:val="20"/>
                <w:szCs w:val="20"/>
                <w:lang w:eastAsia="ru-RU"/>
              </w:rPr>
              <w:t xml:space="preserve"> mm</w:t>
            </w:r>
          </w:p>
          <w:p w:rsidR="004C32FD" w:rsidRPr="001B5AD1" w:rsidRDefault="004C32FD" w:rsidP="004C32FD"/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jc w:val="center"/>
            </w:pPr>
            <w:r w:rsidRPr="001B5AD1">
              <w:t>metru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1B5AD1" w:rsidRDefault="004C32FD" w:rsidP="007825BC">
            <w:pPr>
              <w:jc w:val="center"/>
            </w:pPr>
            <w:r w:rsidRPr="001B5AD1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Pr="00460F57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C32FD" w:rsidRDefault="004C32FD" w:rsidP="00F317D4">
            <w:pPr>
              <w:jc w:val="center"/>
              <w:rPr>
                <w:sz w:val="20"/>
              </w:rPr>
            </w:pPr>
            <w:r w:rsidRPr="004C32FD">
              <w:rPr>
                <w:sz w:val="20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</w:tr>
      <w:tr w:rsidR="004C32FD" w:rsidRPr="00460F57" w:rsidTr="004C32FD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32FD" w:rsidRPr="004C32FD" w:rsidRDefault="004C32FD" w:rsidP="004C32FD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lang w:val="ro-MO" w:eastAsia="ru-RU"/>
              </w:rPr>
            </w:pPr>
            <w:r w:rsidRPr="004C32FD">
              <w:rPr>
                <w:noProof w:val="0"/>
                <w:sz w:val="20"/>
                <w:lang w:val="ro-MO" w:eastAsia="ru-RU"/>
              </w:rPr>
              <w:t>31681400-7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Întrerupător automat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Default="004C32FD" w:rsidP="004C32FD">
            <w:pPr>
              <w:jc w:val="center"/>
            </w:pPr>
            <w:r w:rsidRPr="0068435E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C32FD" w:rsidRDefault="004C32FD" w:rsidP="004C32FD">
            <w:pPr>
              <w:jc w:val="center"/>
              <w:rPr>
                <w:sz w:val="20"/>
              </w:rPr>
            </w:pPr>
            <w:r w:rsidRPr="004C32FD">
              <w:rPr>
                <w:sz w:val="20"/>
              </w:rPr>
              <w:t>MD</w:t>
            </w:r>
            <w:r w:rsidRPr="004C32FD">
              <w:rPr>
                <w:sz w:val="20"/>
              </w:rPr>
              <w:t>15TRPBBF337</w:t>
            </w:r>
            <w:r w:rsidRPr="004C32FD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</w:tr>
      <w:tr w:rsidR="004C32FD" w:rsidRPr="00460F57" w:rsidTr="004C32FD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C32FD" w:rsidRPr="004C32FD" w:rsidRDefault="004C32FD" w:rsidP="004C32FD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lang w:val="en-US" w:eastAsia="ru-RU"/>
              </w:rPr>
            </w:pPr>
            <w:r w:rsidRPr="004C32FD">
              <w:rPr>
                <w:noProof w:val="0"/>
                <w:sz w:val="20"/>
                <w:lang w:val="en-US" w:eastAsia="ru-RU"/>
              </w:rPr>
              <w:t>4450000-5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Lăcată aplicată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3B5BF6" w:rsidRDefault="004C32FD" w:rsidP="007825B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Default="004C32FD" w:rsidP="004C32FD">
            <w:pPr>
              <w:jc w:val="center"/>
            </w:pPr>
            <w:r w:rsidRPr="0068435E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FD" w:rsidRPr="004C32FD" w:rsidRDefault="004C32FD" w:rsidP="00F317D4">
            <w:pPr>
              <w:jc w:val="center"/>
              <w:rPr>
                <w:sz w:val="20"/>
              </w:rPr>
            </w:pPr>
            <w:r w:rsidRPr="004C32FD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2FD" w:rsidRPr="00460F57" w:rsidRDefault="004C32FD" w:rsidP="00F317D4">
            <w:pPr>
              <w:rPr>
                <w:sz w:val="20"/>
              </w:rPr>
            </w:pPr>
          </w:p>
        </w:tc>
      </w:tr>
    </w:tbl>
    <w:p w:rsidR="00036D90" w:rsidRDefault="00036D9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460F57" w:rsidRDefault="00036D90" w:rsidP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</w:p>
    <w:p w:rsidR="00036D90" w:rsidRPr="00460F57" w:rsidRDefault="00036D90"/>
    <w:sectPr w:rsidR="00036D90" w:rsidRPr="00460F57" w:rsidSect="00EC3C5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F17C4"/>
    <w:rsid w:val="000F37E3"/>
    <w:rsid w:val="001E749F"/>
    <w:rsid w:val="001F472A"/>
    <w:rsid w:val="00200B41"/>
    <w:rsid w:val="00200EA8"/>
    <w:rsid w:val="002C7E69"/>
    <w:rsid w:val="002E37F0"/>
    <w:rsid w:val="002F7B4C"/>
    <w:rsid w:val="003268ED"/>
    <w:rsid w:val="0034742D"/>
    <w:rsid w:val="00360009"/>
    <w:rsid w:val="00430AB3"/>
    <w:rsid w:val="00460F57"/>
    <w:rsid w:val="004C32FD"/>
    <w:rsid w:val="00515D82"/>
    <w:rsid w:val="00597DF5"/>
    <w:rsid w:val="005A68C5"/>
    <w:rsid w:val="005B47F8"/>
    <w:rsid w:val="005C039D"/>
    <w:rsid w:val="006272F0"/>
    <w:rsid w:val="0068310C"/>
    <w:rsid w:val="006C2D65"/>
    <w:rsid w:val="006D1398"/>
    <w:rsid w:val="006D3090"/>
    <w:rsid w:val="0072706A"/>
    <w:rsid w:val="00731637"/>
    <w:rsid w:val="00804E84"/>
    <w:rsid w:val="00823789"/>
    <w:rsid w:val="00824829"/>
    <w:rsid w:val="008355FB"/>
    <w:rsid w:val="0087009B"/>
    <w:rsid w:val="008A0C32"/>
    <w:rsid w:val="008E4D53"/>
    <w:rsid w:val="008F56AF"/>
    <w:rsid w:val="00945C34"/>
    <w:rsid w:val="00A37B25"/>
    <w:rsid w:val="00AA7C51"/>
    <w:rsid w:val="00AE2C4F"/>
    <w:rsid w:val="00B0310D"/>
    <w:rsid w:val="00B21AF4"/>
    <w:rsid w:val="00B22482"/>
    <w:rsid w:val="00B637C4"/>
    <w:rsid w:val="00BA205E"/>
    <w:rsid w:val="00BE1CFA"/>
    <w:rsid w:val="00BE5761"/>
    <w:rsid w:val="00C050E7"/>
    <w:rsid w:val="00C16AAB"/>
    <w:rsid w:val="00CA50F0"/>
    <w:rsid w:val="00D2707D"/>
    <w:rsid w:val="00D859E2"/>
    <w:rsid w:val="00E728C6"/>
    <w:rsid w:val="00E94147"/>
    <w:rsid w:val="00EA0049"/>
    <w:rsid w:val="00EC3C50"/>
    <w:rsid w:val="00F2377E"/>
    <w:rsid w:val="00F317D4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6A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650A4-8B03-4096-8DE0-302A216CE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576</Words>
  <Characters>3287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50</cp:revision>
  <dcterms:created xsi:type="dcterms:W3CDTF">2021-10-19T09:46:00Z</dcterms:created>
  <dcterms:modified xsi:type="dcterms:W3CDTF">2023-05-02T10:11:00Z</dcterms:modified>
</cp:coreProperties>
</file>