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32E3" w:rsidRDefault="00B332E3" w:rsidP="00B332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o-RO"/>
        </w:rPr>
      </w:pPr>
      <w:r w:rsidRPr="00AA6BCB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o-RO"/>
        </w:rPr>
        <w:t xml:space="preserve">Specificația tehnică </w:t>
      </w:r>
      <w:r w:rsidR="00C61F4E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o-RO"/>
        </w:rPr>
        <w:t>și de preț</w:t>
      </w:r>
      <w:r w:rsidR="007F60BB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o-RO"/>
        </w:rPr>
        <w:t xml:space="preserve"> (Lot 1 și 2</w:t>
      </w:r>
      <w:bookmarkStart w:id="0" w:name="_GoBack"/>
      <w:bookmarkEnd w:id="0"/>
      <w:r w:rsidR="007F60BB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o-RO"/>
        </w:rPr>
        <w:t>)</w:t>
      </w:r>
    </w:p>
    <w:p w:rsidR="00B332E3" w:rsidRPr="001456F3" w:rsidRDefault="00B332E3" w:rsidP="00B332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o-RO"/>
        </w:rPr>
      </w:pPr>
    </w:p>
    <w:tbl>
      <w:tblPr>
        <w:tblStyle w:val="TableGrid"/>
        <w:tblW w:w="5010" w:type="pct"/>
        <w:tblInd w:w="-147" w:type="dxa"/>
        <w:tblLayout w:type="fixed"/>
        <w:tblLook w:val="04A0" w:firstRow="1" w:lastRow="0" w:firstColumn="1" w:lastColumn="0" w:noHBand="0" w:noVBand="1"/>
      </w:tblPr>
      <w:tblGrid>
        <w:gridCol w:w="577"/>
        <w:gridCol w:w="1541"/>
        <w:gridCol w:w="3695"/>
        <w:gridCol w:w="4108"/>
        <w:gridCol w:w="1175"/>
        <w:gridCol w:w="936"/>
        <w:gridCol w:w="865"/>
        <w:gridCol w:w="1004"/>
        <w:gridCol w:w="831"/>
        <w:gridCol w:w="769"/>
      </w:tblGrid>
      <w:tr w:rsidR="00503CDC" w:rsidRPr="00AA6BCB" w:rsidTr="001A5DAE">
        <w:tc>
          <w:tcPr>
            <w:tcW w:w="186" w:type="pct"/>
            <w:vAlign w:val="center"/>
          </w:tcPr>
          <w:p w:rsidR="009037AD" w:rsidRPr="00AA6BCB" w:rsidRDefault="009037AD" w:rsidP="009037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6BCB">
              <w:rPr>
                <w:rFonts w:ascii="Times New Roman" w:hAnsi="Times New Roman" w:cs="Times New Roman"/>
                <w:b/>
                <w:sz w:val="24"/>
                <w:szCs w:val="24"/>
              </w:rPr>
              <w:t>Nr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Lot</w:t>
            </w:r>
          </w:p>
        </w:tc>
        <w:tc>
          <w:tcPr>
            <w:tcW w:w="497" w:type="pct"/>
            <w:vAlign w:val="center"/>
          </w:tcPr>
          <w:p w:rsidR="009037AD" w:rsidRPr="00AA6BCB" w:rsidRDefault="009037AD" w:rsidP="009037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6BCB">
              <w:rPr>
                <w:rFonts w:ascii="Times New Roman" w:hAnsi="Times New Roman" w:cs="Times New Roman"/>
                <w:b/>
                <w:sz w:val="24"/>
                <w:szCs w:val="24"/>
              </w:rPr>
              <w:t>Denumirea produs</w:t>
            </w:r>
          </w:p>
        </w:tc>
        <w:tc>
          <w:tcPr>
            <w:tcW w:w="1192" w:type="pct"/>
            <w:vAlign w:val="center"/>
          </w:tcPr>
          <w:p w:rsidR="009037AD" w:rsidRPr="00AA6BCB" w:rsidRDefault="009037AD" w:rsidP="009037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Specificațiile solicitate</w:t>
            </w:r>
          </w:p>
        </w:tc>
        <w:tc>
          <w:tcPr>
            <w:tcW w:w="1325" w:type="pct"/>
            <w:vAlign w:val="center"/>
          </w:tcPr>
          <w:p w:rsidR="009037AD" w:rsidRPr="00AA6BCB" w:rsidRDefault="00503CDC" w:rsidP="009037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Specificațiile produsului oferit</w:t>
            </w:r>
          </w:p>
        </w:tc>
        <w:tc>
          <w:tcPr>
            <w:tcW w:w="379" w:type="pct"/>
            <w:vAlign w:val="center"/>
          </w:tcPr>
          <w:p w:rsidR="009037AD" w:rsidRPr="00AA6BCB" w:rsidRDefault="009037AD" w:rsidP="009037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6BCB">
              <w:rPr>
                <w:rFonts w:ascii="Times New Roman" w:hAnsi="Times New Roman" w:cs="Times New Roman"/>
                <w:b/>
                <w:sz w:val="24"/>
                <w:szCs w:val="24"/>
              </w:rPr>
              <w:t>Cantitate</w:t>
            </w:r>
          </w:p>
        </w:tc>
        <w:tc>
          <w:tcPr>
            <w:tcW w:w="302" w:type="pct"/>
            <w:vAlign w:val="center"/>
          </w:tcPr>
          <w:p w:rsidR="009037AD" w:rsidRPr="00AA6BCB" w:rsidRDefault="009037AD" w:rsidP="009037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Țara de origine</w:t>
            </w:r>
          </w:p>
        </w:tc>
        <w:tc>
          <w:tcPr>
            <w:tcW w:w="279" w:type="pct"/>
            <w:vAlign w:val="center"/>
          </w:tcPr>
          <w:p w:rsidR="009037AD" w:rsidRPr="00217FF0" w:rsidRDefault="009037AD" w:rsidP="009037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FF0">
              <w:rPr>
                <w:rFonts w:ascii="Times New Roman" w:hAnsi="Times New Roman" w:cs="Times New Roman"/>
                <w:b/>
                <w:sz w:val="24"/>
                <w:szCs w:val="24"/>
              </w:rPr>
              <w:t>Preț unitar fără TVA</w:t>
            </w:r>
          </w:p>
          <w:p w:rsidR="009037AD" w:rsidRPr="00AA6BCB" w:rsidRDefault="009037AD" w:rsidP="009037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37AD" w:rsidRPr="00AA6BCB" w:rsidRDefault="009037AD" w:rsidP="009037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9037AD" w:rsidRDefault="009037AD" w:rsidP="009037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FF0">
              <w:rPr>
                <w:rFonts w:ascii="Times New Roman" w:hAnsi="Times New Roman" w:cs="Times New Roman"/>
                <w:b/>
                <w:sz w:val="24"/>
                <w:szCs w:val="24"/>
              </w:rPr>
              <w:t>Preț unitar inclusiv</w:t>
            </w:r>
          </w:p>
          <w:p w:rsidR="009037AD" w:rsidRPr="00AA6BCB" w:rsidRDefault="009037AD" w:rsidP="009037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FF0">
              <w:rPr>
                <w:rFonts w:ascii="Times New Roman" w:hAnsi="Times New Roman" w:cs="Times New Roman"/>
                <w:b/>
                <w:sz w:val="24"/>
                <w:szCs w:val="24"/>
              </w:rPr>
              <w:t>TVA</w:t>
            </w:r>
          </w:p>
        </w:tc>
        <w:tc>
          <w:tcPr>
            <w:tcW w:w="268" w:type="pct"/>
            <w:vAlign w:val="center"/>
          </w:tcPr>
          <w:p w:rsidR="009037AD" w:rsidRPr="00217FF0" w:rsidRDefault="009037AD" w:rsidP="009037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FF0">
              <w:rPr>
                <w:rFonts w:ascii="Times New Roman" w:hAnsi="Times New Roman" w:cs="Times New Roman"/>
                <w:b/>
                <w:sz w:val="24"/>
                <w:szCs w:val="24"/>
              </w:rPr>
              <w:t>Preț</w:t>
            </w:r>
          </w:p>
          <w:p w:rsidR="009037AD" w:rsidRPr="00AA6BCB" w:rsidRDefault="009037AD" w:rsidP="009037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FF0">
              <w:rPr>
                <w:rFonts w:ascii="Times New Roman" w:hAnsi="Times New Roman" w:cs="Times New Roman"/>
                <w:b/>
                <w:sz w:val="24"/>
                <w:szCs w:val="24"/>
              </w:rPr>
              <w:t>total fără TVA</w:t>
            </w:r>
          </w:p>
        </w:tc>
        <w:tc>
          <w:tcPr>
            <w:tcW w:w="248" w:type="pct"/>
            <w:vAlign w:val="center"/>
          </w:tcPr>
          <w:p w:rsidR="009037AD" w:rsidRPr="00217FF0" w:rsidRDefault="009037AD" w:rsidP="009037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FF0">
              <w:rPr>
                <w:rFonts w:ascii="Times New Roman" w:hAnsi="Times New Roman" w:cs="Times New Roman"/>
                <w:b/>
                <w:sz w:val="24"/>
                <w:szCs w:val="24"/>
              </w:rPr>
              <w:t>Preț</w:t>
            </w:r>
          </w:p>
          <w:p w:rsidR="009037AD" w:rsidRPr="00AA6BCB" w:rsidRDefault="009037AD" w:rsidP="009037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FF0">
              <w:rPr>
                <w:rFonts w:ascii="Times New Roman" w:hAnsi="Times New Roman" w:cs="Times New Roman"/>
                <w:b/>
                <w:sz w:val="24"/>
                <w:szCs w:val="24"/>
              </w:rPr>
              <w:t>total inclusiv TVA</w:t>
            </w:r>
          </w:p>
        </w:tc>
      </w:tr>
      <w:tr w:rsidR="00503CDC" w:rsidRPr="00AA6BCB" w:rsidTr="001A5DAE">
        <w:tc>
          <w:tcPr>
            <w:tcW w:w="186" w:type="pct"/>
            <w:vAlign w:val="center"/>
          </w:tcPr>
          <w:p w:rsidR="00503CDC" w:rsidRPr="00AA6BCB" w:rsidRDefault="00C23950" w:rsidP="00503C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497" w:type="pct"/>
            <w:vAlign w:val="center"/>
          </w:tcPr>
          <w:p w:rsidR="00503CDC" w:rsidRPr="00AA6BCB" w:rsidRDefault="00503CDC" w:rsidP="00503C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A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Căști cu microfon</w:t>
            </w:r>
          </w:p>
        </w:tc>
        <w:tc>
          <w:tcPr>
            <w:tcW w:w="1192" w:type="pct"/>
            <w:vAlign w:val="center"/>
          </w:tcPr>
          <w:p w:rsidR="00C23950" w:rsidRPr="00C23950" w:rsidRDefault="00C23950" w:rsidP="00C2395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C239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Tipul caștilor - </w:t>
            </w:r>
            <w:r w:rsidRPr="00C2395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o-RO"/>
              </w:rPr>
              <w:t>over Ear</w:t>
            </w:r>
            <w:r w:rsidRPr="00C239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, Microfon incorporat, cu fir, min. 1.5 m, modul de conectare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r w:rsidRPr="00C239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(jack pentru microfon separat și pentru căști separat),</w:t>
            </w:r>
          </w:p>
          <w:p w:rsidR="00503CDC" w:rsidRPr="00AA6BCB" w:rsidRDefault="00C23950" w:rsidP="00C2395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C239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Garanție 12 luni</w:t>
            </w:r>
          </w:p>
        </w:tc>
        <w:tc>
          <w:tcPr>
            <w:tcW w:w="1325" w:type="pct"/>
          </w:tcPr>
          <w:p w:rsidR="00503CDC" w:rsidRDefault="00503CDC" w:rsidP="00503C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379" w:type="pct"/>
            <w:vAlign w:val="center"/>
          </w:tcPr>
          <w:p w:rsidR="00503CDC" w:rsidRPr="00AA6BCB" w:rsidRDefault="00503CDC" w:rsidP="00503C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302" w:type="pct"/>
          </w:tcPr>
          <w:p w:rsidR="00503CDC" w:rsidRDefault="00503CDC" w:rsidP="00503C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279" w:type="pct"/>
          </w:tcPr>
          <w:p w:rsidR="00503CDC" w:rsidRDefault="00503CDC" w:rsidP="00503C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324" w:type="pct"/>
          </w:tcPr>
          <w:p w:rsidR="00503CDC" w:rsidRDefault="00503CDC" w:rsidP="00503C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268" w:type="pct"/>
          </w:tcPr>
          <w:p w:rsidR="00503CDC" w:rsidRDefault="00503CDC" w:rsidP="00503C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248" w:type="pct"/>
          </w:tcPr>
          <w:p w:rsidR="00503CDC" w:rsidRDefault="00503CDC" w:rsidP="00503C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</w:tr>
      <w:tr w:rsidR="00503CDC" w:rsidRPr="00AA6BCB" w:rsidTr="001A5DAE">
        <w:tc>
          <w:tcPr>
            <w:tcW w:w="186" w:type="pct"/>
            <w:shd w:val="clear" w:color="auto" w:fill="FFFFFF" w:themeFill="background1"/>
            <w:vAlign w:val="center"/>
          </w:tcPr>
          <w:p w:rsidR="00503CDC" w:rsidRPr="00AA6BCB" w:rsidRDefault="00C23950" w:rsidP="00503C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497" w:type="pct"/>
            <w:shd w:val="clear" w:color="auto" w:fill="FFFFFF" w:themeFill="background1"/>
            <w:vAlign w:val="center"/>
          </w:tcPr>
          <w:p w:rsidR="00503CDC" w:rsidRPr="00AA6BCB" w:rsidRDefault="00503CDC" w:rsidP="00503CD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A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Baterii UPS</w:t>
            </w:r>
          </w:p>
        </w:tc>
        <w:tc>
          <w:tcPr>
            <w:tcW w:w="1192" w:type="pct"/>
            <w:shd w:val="clear" w:color="auto" w:fill="FFFFFF" w:themeFill="background1"/>
            <w:vAlign w:val="center"/>
          </w:tcPr>
          <w:p w:rsidR="00C23950" w:rsidRPr="00C23950" w:rsidRDefault="00C23950" w:rsidP="00C2395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C239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baterii UPS 12V 7,5Ah, (Lungime 90mm × Latime 70mm × Înălțime 102mm (cu conector 106mm), conector F2 (6,3mm), tehnologia AGM, Seria HR/HRL, Bateriile să fie produse cu o data nu mai mica de noiembrie 2021, min 1,97 Kg,</w:t>
            </w:r>
          </w:p>
          <w:p w:rsidR="00503CDC" w:rsidRPr="00AA6BCB" w:rsidRDefault="00C23950" w:rsidP="00C2395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C239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Garanție 12 luni</w:t>
            </w:r>
          </w:p>
        </w:tc>
        <w:tc>
          <w:tcPr>
            <w:tcW w:w="1325" w:type="pct"/>
            <w:shd w:val="clear" w:color="auto" w:fill="FFFFFF" w:themeFill="background1"/>
          </w:tcPr>
          <w:p w:rsidR="00503CDC" w:rsidRPr="00AA6BCB" w:rsidRDefault="00503CDC" w:rsidP="00503C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379" w:type="pct"/>
            <w:shd w:val="clear" w:color="auto" w:fill="FFFFFF" w:themeFill="background1"/>
            <w:vAlign w:val="center"/>
          </w:tcPr>
          <w:p w:rsidR="00503CDC" w:rsidRPr="00AA6BCB" w:rsidRDefault="00503CDC" w:rsidP="00503C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AA6B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20</w:t>
            </w:r>
          </w:p>
        </w:tc>
        <w:tc>
          <w:tcPr>
            <w:tcW w:w="302" w:type="pct"/>
            <w:shd w:val="clear" w:color="auto" w:fill="FFFFFF" w:themeFill="background1"/>
          </w:tcPr>
          <w:p w:rsidR="00503CDC" w:rsidRPr="00AA6BCB" w:rsidRDefault="00503CDC" w:rsidP="00503C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279" w:type="pct"/>
            <w:shd w:val="clear" w:color="auto" w:fill="FFFFFF" w:themeFill="background1"/>
          </w:tcPr>
          <w:p w:rsidR="00503CDC" w:rsidRPr="00AA6BCB" w:rsidRDefault="00503CDC" w:rsidP="00503C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324" w:type="pct"/>
            <w:shd w:val="clear" w:color="auto" w:fill="FFFFFF" w:themeFill="background1"/>
          </w:tcPr>
          <w:p w:rsidR="00503CDC" w:rsidRPr="00AA6BCB" w:rsidRDefault="00503CDC" w:rsidP="00503C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268" w:type="pct"/>
            <w:shd w:val="clear" w:color="auto" w:fill="FFFFFF" w:themeFill="background1"/>
          </w:tcPr>
          <w:p w:rsidR="00503CDC" w:rsidRPr="00AA6BCB" w:rsidRDefault="00503CDC" w:rsidP="00503C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248" w:type="pct"/>
            <w:shd w:val="clear" w:color="auto" w:fill="FFFFFF" w:themeFill="background1"/>
          </w:tcPr>
          <w:p w:rsidR="00503CDC" w:rsidRPr="00AA6BCB" w:rsidRDefault="00503CDC" w:rsidP="00503C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</w:tr>
    </w:tbl>
    <w:tbl>
      <w:tblPr>
        <w:tblW w:w="5000" w:type="pct"/>
        <w:tblLook w:val="0000" w:firstRow="0" w:lastRow="0" w:firstColumn="0" w:lastColumn="0" w:noHBand="0" w:noVBand="0"/>
      </w:tblPr>
      <w:tblGrid>
        <w:gridCol w:w="15258"/>
        <w:gridCol w:w="222"/>
      </w:tblGrid>
      <w:tr w:rsidR="001456F3" w:rsidTr="001456F3">
        <w:trPr>
          <w:trHeight w:val="221"/>
        </w:trPr>
        <w:tc>
          <w:tcPr>
            <w:tcW w:w="2500" w:type="pct"/>
          </w:tcPr>
          <w:p w:rsidR="00A2097F" w:rsidRDefault="00A2097F" w:rsidP="00A2097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A2097F" w:rsidRDefault="00A2097F" w:rsidP="00A2097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A2097F" w:rsidRDefault="00A2097F" w:rsidP="00A2097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A2097F" w:rsidRDefault="00A2097F" w:rsidP="006A3D1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A2097F" w:rsidRDefault="00A2097F" w:rsidP="00A2097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A2097F" w:rsidRDefault="00A2097F" w:rsidP="006A3D1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6A3D1B" w:rsidRDefault="006A3D1B" w:rsidP="006A3D1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6A3D1B" w:rsidRDefault="006A3D1B" w:rsidP="006A3D1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6479B" w:rsidRDefault="00E6479B" w:rsidP="006A3D1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C23950" w:rsidRPr="00A2097F" w:rsidRDefault="00C23950" w:rsidP="00A2097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D5249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Specificații tehnice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și de preț pentru Lotul 3</w:t>
            </w:r>
          </w:p>
          <w:tbl>
            <w:tblPr>
              <w:tblStyle w:val="TableGrid"/>
              <w:tblW w:w="14884" w:type="dxa"/>
              <w:tblInd w:w="174" w:type="dxa"/>
              <w:tblLook w:val="04A0" w:firstRow="1" w:lastRow="0" w:firstColumn="1" w:lastColumn="0" w:noHBand="0" w:noVBand="1"/>
            </w:tblPr>
            <w:tblGrid>
              <w:gridCol w:w="2552"/>
              <w:gridCol w:w="3453"/>
              <w:gridCol w:w="3078"/>
              <w:gridCol w:w="1176"/>
              <w:gridCol w:w="938"/>
              <w:gridCol w:w="857"/>
              <w:gridCol w:w="1006"/>
              <w:gridCol w:w="723"/>
              <w:gridCol w:w="1101"/>
            </w:tblGrid>
            <w:tr w:rsidR="001A5DAE" w:rsidRPr="00E6479B" w:rsidTr="001A5DAE">
              <w:tc>
                <w:tcPr>
                  <w:tcW w:w="857" w:type="pct"/>
                  <w:vAlign w:val="center"/>
                </w:tcPr>
                <w:p w:rsidR="00C23950" w:rsidRPr="00E6479B" w:rsidRDefault="00A2097F" w:rsidP="00C23950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Tip caracteristică</w:t>
                  </w:r>
                </w:p>
              </w:tc>
              <w:tc>
                <w:tcPr>
                  <w:tcW w:w="1160" w:type="pct"/>
                  <w:vAlign w:val="center"/>
                </w:tcPr>
                <w:p w:rsidR="00C23950" w:rsidRPr="00E6479B" w:rsidRDefault="00C23950" w:rsidP="00C23950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Specificațiile solicitate</w:t>
                  </w:r>
                </w:p>
              </w:tc>
              <w:tc>
                <w:tcPr>
                  <w:tcW w:w="1034" w:type="pct"/>
                  <w:vAlign w:val="center"/>
                </w:tcPr>
                <w:p w:rsidR="00C23950" w:rsidRPr="00E6479B" w:rsidRDefault="00C23950" w:rsidP="00C23950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Specificațiile produsului oferit</w:t>
                  </w:r>
                </w:p>
              </w:tc>
              <w:tc>
                <w:tcPr>
                  <w:tcW w:w="395" w:type="pct"/>
                  <w:vAlign w:val="center"/>
                </w:tcPr>
                <w:p w:rsidR="00C23950" w:rsidRPr="00E6479B" w:rsidRDefault="00C23950" w:rsidP="00C23950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Cantitate</w:t>
                  </w:r>
                </w:p>
              </w:tc>
              <w:tc>
                <w:tcPr>
                  <w:tcW w:w="315" w:type="pct"/>
                  <w:vAlign w:val="center"/>
                </w:tcPr>
                <w:p w:rsidR="00C23950" w:rsidRPr="00E6479B" w:rsidRDefault="00C23950" w:rsidP="00C23950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Țara de origine</w:t>
                  </w:r>
                </w:p>
              </w:tc>
              <w:tc>
                <w:tcPr>
                  <w:tcW w:w="288" w:type="pct"/>
                  <w:vAlign w:val="center"/>
                </w:tcPr>
                <w:p w:rsidR="00C23950" w:rsidRPr="00E6479B" w:rsidRDefault="00C23950" w:rsidP="00C23950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Preț unitar fără TVA</w:t>
                  </w:r>
                </w:p>
                <w:p w:rsidR="00C23950" w:rsidRPr="00E6479B" w:rsidRDefault="00C23950" w:rsidP="00C23950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C23950" w:rsidRPr="00E6479B" w:rsidRDefault="00C23950" w:rsidP="00C23950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38" w:type="pct"/>
                  <w:vAlign w:val="center"/>
                </w:tcPr>
                <w:p w:rsidR="00C23950" w:rsidRPr="00E6479B" w:rsidRDefault="00C23950" w:rsidP="00C23950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Preț unitar inclusiv</w:t>
                  </w:r>
                </w:p>
                <w:p w:rsidR="00C23950" w:rsidRPr="00E6479B" w:rsidRDefault="00C23950" w:rsidP="00C23950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243" w:type="pct"/>
                  <w:vAlign w:val="center"/>
                </w:tcPr>
                <w:p w:rsidR="00C23950" w:rsidRPr="00E6479B" w:rsidRDefault="00C23950" w:rsidP="00C23950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Preț</w:t>
                  </w:r>
                </w:p>
                <w:p w:rsidR="00C23950" w:rsidRPr="00E6479B" w:rsidRDefault="00C23950" w:rsidP="00C23950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total fără TVA</w:t>
                  </w:r>
                </w:p>
              </w:tc>
              <w:tc>
                <w:tcPr>
                  <w:tcW w:w="370" w:type="pct"/>
                  <w:vAlign w:val="center"/>
                </w:tcPr>
                <w:p w:rsidR="00C23950" w:rsidRPr="00E6479B" w:rsidRDefault="00C23950" w:rsidP="00C23950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Preț</w:t>
                  </w:r>
                </w:p>
                <w:p w:rsidR="00C23950" w:rsidRPr="00E6479B" w:rsidRDefault="00C23950" w:rsidP="00C23950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total inclusiv TVA</w:t>
                  </w:r>
                </w:p>
              </w:tc>
            </w:tr>
            <w:tr w:rsidR="001A5DAE" w:rsidRPr="00E6479B" w:rsidTr="001A5DAE">
              <w:tc>
                <w:tcPr>
                  <w:tcW w:w="857" w:type="pc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sz w:val="20"/>
                      <w:szCs w:val="20"/>
                    </w:rPr>
                    <w:t>Tip</w:t>
                  </w:r>
                </w:p>
              </w:tc>
              <w:tc>
                <w:tcPr>
                  <w:tcW w:w="1160" w:type="pct"/>
                  <w:vAlign w:val="center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  <w:t>Scaner de documente pentru birou (sheetfed)</w:t>
                  </w:r>
                </w:p>
              </w:tc>
              <w:tc>
                <w:tcPr>
                  <w:tcW w:w="1034" w:type="pc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95" w:type="pct"/>
                  <w:vMerge w:val="restar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15" w:type="pct"/>
                  <w:vMerge w:val="restar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88" w:type="pct"/>
                  <w:vMerge w:val="restar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38" w:type="pct"/>
                  <w:vMerge w:val="restar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43" w:type="pct"/>
                  <w:vMerge w:val="restar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70" w:type="pct"/>
                  <w:vMerge w:val="restar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</w:tr>
            <w:tr w:rsidR="001A5DAE" w:rsidRPr="00E6479B" w:rsidTr="001A5DAE">
              <w:tc>
                <w:tcPr>
                  <w:tcW w:w="857" w:type="pc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sz w:val="20"/>
                      <w:szCs w:val="20"/>
                    </w:rPr>
                    <w:t>Fiabilitate ciclu de lucru zilnic</w:t>
                  </w:r>
                </w:p>
              </w:tc>
              <w:tc>
                <w:tcPr>
                  <w:tcW w:w="1160" w:type="pct"/>
                  <w:vAlign w:val="center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  <w:r w:rsidRPr="00E6479B">
                    <w:rPr>
                      <w:rFonts w:ascii="Times New Roman" w:hAnsi="Times New Roman" w:cs="Times New Roman"/>
                      <w:sz w:val="20"/>
                      <w:szCs w:val="20"/>
                    </w:rPr>
                    <w:t>min. 3000 Pagini</w:t>
                  </w:r>
                </w:p>
              </w:tc>
              <w:tc>
                <w:tcPr>
                  <w:tcW w:w="1034" w:type="pc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95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5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88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8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43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70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1A5DAE" w:rsidRPr="00E6479B" w:rsidTr="001A5DAE">
              <w:tc>
                <w:tcPr>
                  <w:tcW w:w="857" w:type="pc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sz w:val="20"/>
                      <w:szCs w:val="20"/>
                    </w:rPr>
                    <w:t>Duplex</w:t>
                  </w:r>
                </w:p>
              </w:tc>
              <w:tc>
                <w:tcPr>
                  <w:tcW w:w="1160" w:type="pct"/>
                  <w:vAlign w:val="center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sz w:val="20"/>
                      <w:szCs w:val="20"/>
                    </w:rPr>
                    <w:t>Da</w:t>
                  </w:r>
                </w:p>
              </w:tc>
              <w:tc>
                <w:tcPr>
                  <w:tcW w:w="1034" w:type="pc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95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5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88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8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43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70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1A5DAE" w:rsidRPr="00E6479B" w:rsidTr="001A5DAE">
              <w:tc>
                <w:tcPr>
                  <w:tcW w:w="857" w:type="pc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bCs/>
                      <w:sz w:val="20"/>
                      <w:szCs w:val="20"/>
                      <w:shd w:val="clear" w:color="auto" w:fill="FFFFFF"/>
                    </w:rPr>
                    <w:t>Scanare dublă la o singură trecere a colii</w:t>
                  </w:r>
                </w:p>
              </w:tc>
              <w:tc>
                <w:tcPr>
                  <w:tcW w:w="1160" w:type="pct"/>
                  <w:vAlign w:val="center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  <w:t>Da</w:t>
                  </w:r>
                </w:p>
              </w:tc>
              <w:tc>
                <w:tcPr>
                  <w:tcW w:w="1034" w:type="pc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95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15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88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38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43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70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</w:tr>
            <w:tr w:rsidR="001A5DAE" w:rsidRPr="00E6479B" w:rsidTr="001A5DAE">
              <w:tc>
                <w:tcPr>
                  <w:tcW w:w="857" w:type="pc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bCs/>
                      <w:sz w:val="20"/>
                      <w:szCs w:val="20"/>
                      <w:shd w:val="clear" w:color="auto" w:fill="FFFFFF"/>
                    </w:rPr>
                    <w:t>ADF</w:t>
                  </w:r>
                </w:p>
              </w:tc>
              <w:tc>
                <w:tcPr>
                  <w:tcW w:w="1160" w:type="pct"/>
                  <w:vAlign w:val="center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  <w:t>min. 50 coli</w:t>
                  </w:r>
                </w:p>
              </w:tc>
              <w:tc>
                <w:tcPr>
                  <w:tcW w:w="1034" w:type="pc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95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15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88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38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43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70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</w:tr>
            <w:tr w:rsidR="001A5DAE" w:rsidRPr="00E6479B" w:rsidTr="001A5DAE">
              <w:tc>
                <w:tcPr>
                  <w:tcW w:w="857" w:type="pc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bCs/>
                      <w:sz w:val="20"/>
                      <w:szCs w:val="20"/>
                      <w:shd w:val="clear" w:color="auto" w:fill="FFFFFF"/>
                    </w:rPr>
                    <w:t>Viteză de scanare A4 color (600x600)</w:t>
                  </w:r>
                </w:p>
              </w:tc>
              <w:tc>
                <w:tcPr>
                  <w:tcW w:w="1160" w:type="pct"/>
                  <w:vAlign w:val="center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  <w:t xml:space="preserve">min. 30 ppm / min. 60 </w:t>
                  </w:r>
                </w:p>
              </w:tc>
              <w:tc>
                <w:tcPr>
                  <w:tcW w:w="1034" w:type="pc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95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15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88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38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43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70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</w:tr>
            <w:tr w:rsidR="001A5DAE" w:rsidRPr="00E6479B" w:rsidTr="001A5DAE">
              <w:tc>
                <w:tcPr>
                  <w:tcW w:w="857" w:type="pc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bCs/>
                      <w:sz w:val="20"/>
                      <w:szCs w:val="20"/>
                      <w:shd w:val="clear" w:color="auto" w:fill="FFFFFF"/>
                    </w:rPr>
                    <w:t>Rezoluție de scanare</w:t>
                  </w:r>
                </w:p>
              </w:tc>
              <w:tc>
                <w:tcPr>
                  <w:tcW w:w="1160" w:type="pct"/>
                  <w:vAlign w:val="center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  <w:t>600 x 600</w:t>
                  </w:r>
                </w:p>
              </w:tc>
              <w:tc>
                <w:tcPr>
                  <w:tcW w:w="1034" w:type="pc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95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15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88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38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43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70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</w:tr>
            <w:tr w:rsidR="001A5DAE" w:rsidRPr="00E6479B" w:rsidTr="001A5DAE">
              <w:tc>
                <w:tcPr>
                  <w:tcW w:w="857" w:type="pc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bCs/>
                      <w:sz w:val="20"/>
                      <w:szCs w:val="20"/>
                      <w:shd w:val="clear" w:color="auto" w:fill="FFFFFF"/>
                    </w:rPr>
                  </w:pPr>
                  <w:r w:rsidRPr="00E6479B">
                    <w:rPr>
                      <w:rFonts w:ascii="Times New Roman" w:hAnsi="Times New Roman" w:cs="Times New Roman"/>
                      <w:bCs/>
                      <w:sz w:val="20"/>
                      <w:szCs w:val="20"/>
                      <w:shd w:val="clear" w:color="auto" w:fill="FFFFFF"/>
                    </w:rPr>
                    <w:t>Capacitate Memorie (RAM)</w:t>
                  </w:r>
                </w:p>
              </w:tc>
              <w:tc>
                <w:tcPr>
                  <w:tcW w:w="1160" w:type="pct"/>
                  <w:vAlign w:val="center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  <w:r w:rsidRPr="00E6479B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  <w:t>min. 256 MB</w:t>
                  </w:r>
                </w:p>
              </w:tc>
              <w:tc>
                <w:tcPr>
                  <w:tcW w:w="1034" w:type="pc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95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15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88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38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43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70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</w:tr>
            <w:tr w:rsidR="001A5DAE" w:rsidRPr="00E6479B" w:rsidTr="001A5DAE">
              <w:tc>
                <w:tcPr>
                  <w:tcW w:w="857" w:type="pct"/>
                </w:tcPr>
                <w:p w:rsidR="006A3D1B" w:rsidRPr="00E6479B" w:rsidRDefault="006A3D1B" w:rsidP="00C23950">
                  <w:pPr>
                    <w:tabs>
                      <w:tab w:val="left" w:pos="93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bCs/>
                      <w:sz w:val="20"/>
                      <w:szCs w:val="20"/>
                      <w:shd w:val="clear" w:color="auto" w:fill="FFFFFF"/>
                    </w:rPr>
                    <w:t>Interfață USB</w:t>
                  </w:r>
                </w:p>
              </w:tc>
              <w:tc>
                <w:tcPr>
                  <w:tcW w:w="1160" w:type="pct"/>
                  <w:vAlign w:val="center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  <w:t>Da, min. 2.0</w:t>
                  </w:r>
                </w:p>
              </w:tc>
              <w:tc>
                <w:tcPr>
                  <w:tcW w:w="1034" w:type="pc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95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15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88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38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43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70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</w:tr>
            <w:tr w:rsidR="001A5DAE" w:rsidRPr="00E6479B" w:rsidTr="001A5DAE">
              <w:tc>
                <w:tcPr>
                  <w:tcW w:w="857" w:type="pct"/>
                </w:tcPr>
                <w:p w:rsidR="006A3D1B" w:rsidRPr="00E6479B" w:rsidRDefault="006A3D1B" w:rsidP="00C23950">
                  <w:pPr>
                    <w:tabs>
                      <w:tab w:val="left" w:pos="1245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bCs/>
                      <w:sz w:val="20"/>
                      <w:szCs w:val="20"/>
                      <w:shd w:val="clear" w:color="auto" w:fill="FFFFFF"/>
                    </w:rPr>
                    <w:t>Interfață de rețea</w:t>
                  </w:r>
                </w:p>
              </w:tc>
              <w:tc>
                <w:tcPr>
                  <w:tcW w:w="1160" w:type="pct"/>
                  <w:vAlign w:val="center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  <w:t>Da (RJ45)</w:t>
                  </w:r>
                </w:p>
              </w:tc>
              <w:tc>
                <w:tcPr>
                  <w:tcW w:w="1034" w:type="pc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95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15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88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38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43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70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</w:tr>
            <w:tr w:rsidR="001A5DAE" w:rsidRPr="00E6479B" w:rsidTr="001A5DAE">
              <w:tc>
                <w:tcPr>
                  <w:tcW w:w="857" w:type="pct"/>
                </w:tcPr>
                <w:p w:rsidR="006A3D1B" w:rsidRPr="00E6479B" w:rsidRDefault="006A3D1B" w:rsidP="00C23950">
                  <w:pPr>
                    <w:tabs>
                      <w:tab w:val="left" w:pos="117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bCs/>
                      <w:sz w:val="20"/>
                      <w:szCs w:val="20"/>
                      <w:shd w:val="clear" w:color="auto" w:fill="FFFFFF"/>
                    </w:rPr>
                    <w:t xml:space="preserve">Tip hârtie </w:t>
                  </w:r>
                </w:p>
              </w:tc>
              <w:tc>
                <w:tcPr>
                  <w:tcW w:w="1160" w:type="pct"/>
                  <w:vAlign w:val="center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  <w:t>hârtie simplă, hârtie subțire, hârtie groasă, hârtie reciclată, cărți de vizită, carduri de plastic</w:t>
                  </w:r>
                </w:p>
              </w:tc>
              <w:tc>
                <w:tcPr>
                  <w:tcW w:w="1034" w:type="pc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95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15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88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38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43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70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</w:tr>
            <w:tr w:rsidR="001A5DAE" w:rsidRPr="00E6479B" w:rsidTr="001A5DAE">
              <w:tc>
                <w:tcPr>
                  <w:tcW w:w="857" w:type="pc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bCs/>
                      <w:sz w:val="20"/>
                      <w:szCs w:val="20"/>
                      <w:shd w:val="clear" w:color="auto" w:fill="FFFFFF"/>
                    </w:rPr>
                    <w:t>Greutate hârtie</w:t>
                  </w:r>
                </w:p>
              </w:tc>
              <w:tc>
                <w:tcPr>
                  <w:tcW w:w="1160" w:type="pct"/>
                  <w:vAlign w:val="center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  <w:t>27 - 413 g/mp</w:t>
                  </w:r>
                </w:p>
              </w:tc>
              <w:tc>
                <w:tcPr>
                  <w:tcW w:w="1034" w:type="pc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95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15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88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38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43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70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</w:tr>
            <w:tr w:rsidR="001A5DAE" w:rsidRPr="00E6479B" w:rsidTr="001A5DAE">
              <w:tc>
                <w:tcPr>
                  <w:tcW w:w="857" w:type="pc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bCs/>
                      <w:sz w:val="20"/>
                      <w:szCs w:val="20"/>
                      <w:shd w:val="clear" w:color="auto" w:fill="FFFFFF"/>
                    </w:rPr>
                    <w:t>Interval scanare minim</w:t>
                  </w:r>
                </w:p>
              </w:tc>
              <w:tc>
                <w:tcPr>
                  <w:tcW w:w="1160" w:type="pct"/>
                  <w:vAlign w:val="center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  <w:t>51 x 51 mm</w:t>
                  </w:r>
                </w:p>
              </w:tc>
              <w:tc>
                <w:tcPr>
                  <w:tcW w:w="1034" w:type="pc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95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15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88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38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43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70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</w:tr>
            <w:tr w:rsidR="001A5DAE" w:rsidRPr="00E6479B" w:rsidTr="001A5DAE">
              <w:tc>
                <w:tcPr>
                  <w:tcW w:w="857" w:type="pc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bCs/>
                      <w:sz w:val="20"/>
                      <w:szCs w:val="20"/>
                      <w:shd w:val="clear" w:color="auto" w:fill="FFFFFF"/>
                    </w:rPr>
                  </w:pPr>
                  <w:r w:rsidRPr="00E6479B">
                    <w:rPr>
                      <w:rFonts w:ascii="Times New Roman" w:hAnsi="Times New Roman" w:cs="Times New Roman"/>
                      <w:bCs/>
                      <w:sz w:val="20"/>
                      <w:szCs w:val="20"/>
                      <w:shd w:val="clear" w:color="auto" w:fill="FFFFFF"/>
                    </w:rPr>
                    <w:t>Interval scanare minim</w:t>
                  </w:r>
                </w:p>
              </w:tc>
              <w:tc>
                <w:tcPr>
                  <w:tcW w:w="1160" w:type="pct"/>
                  <w:vAlign w:val="center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  <w:r w:rsidRPr="00E6479B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  <w:t>215,9 x 297 mm</w:t>
                  </w:r>
                </w:p>
              </w:tc>
              <w:tc>
                <w:tcPr>
                  <w:tcW w:w="1034" w:type="pc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95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15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88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38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43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70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</w:tr>
            <w:tr w:rsidR="001A5DAE" w:rsidRPr="00E6479B" w:rsidTr="001A5DAE">
              <w:tc>
                <w:tcPr>
                  <w:tcW w:w="857" w:type="pc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bCs/>
                      <w:sz w:val="20"/>
                      <w:szCs w:val="20"/>
                      <w:shd w:val="clear" w:color="auto" w:fill="FFFFFF"/>
                    </w:rPr>
                    <w:t>Scanare către</w:t>
                  </w:r>
                </w:p>
              </w:tc>
              <w:tc>
                <w:tcPr>
                  <w:tcW w:w="1160" w:type="pct"/>
                  <w:vAlign w:val="center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  <w:t>email, folder rețea, USB, FTP, imprimantă</w:t>
                  </w:r>
                </w:p>
              </w:tc>
              <w:tc>
                <w:tcPr>
                  <w:tcW w:w="1034" w:type="pc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95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15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88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38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43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70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</w:tr>
            <w:tr w:rsidR="001A5DAE" w:rsidRPr="00E6479B" w:rsidTr="001A5DAE">
              <w:tc>
                <w:tcPr>
                  <w:tcW w:w="857" w:type="pc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bCs/>
                      <w:sz w:val="20"/>
                      <w:szCs w:val="20"/>
                      <w:shd w:val="clear" w:color="auto" w:fill="FFFFFF"/>
                    </w:rPr>
                    <w:t>Compatibilitate TWAIN</w:t>
                  </w:r>
                </w:p>
              </w:tc>
              <w:tc>
                <w:tcPr>
                  <w:tcW w:w="1160" w:type="pct"/>
                  <w:vAlign w:val="center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6479B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  <w:t>Da</w:t>
                  </w:r>
                </w:p>
              </w:tc>
              <w:tc>
                <w:tcPr>
                  <w:tcW w:w="1034" w:type="pc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95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15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88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38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43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70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</w:tr>
            <w:tr w:rsidR="001A5DAE" w:rsidRPr="00E6479B" w:rsidTr="001A5DAE">
              <w:tc>
                <w:tcPr>
                  <w:tcW w:w="857" w:type="pc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bCs/>
                      <w:sz w:val="20"/>
                      <w:szCs w:val="20"/>
                      <w:shd w:val="clear" w:color="auto" w:fill="FFFFFF"/>
                    </w:rPr>
                    <w:t>Compatibilitate ISIS</w:t>
                  </w:r>
                </w:p>
              </w:tc>
              <w:tc>
                <w:tcPr>
                  <w:tcW w:w="1160" w:type="pct"/>
                  <w:vAlign w:val="center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sz w:val="20"/>
                      <w:szCs w:val="20"/>
                    </w:rPr>
                    <w:t>Da</w:t>
                  </w:r>
                </w:p>
              </w:tc>
              <w:tc>
                <w:tcPr>
                  <w:tcW w:w="1034" w:type="pc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95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5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88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8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43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70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1A5DAE" w:rsidRPr="00E6479B" w:rsidTr="001A5DAE">
              <w:tc>
                <w:tcPr>
                  <w:tcW w:w="857" w:type="pc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bCs/>
                      <w:sz w:val="20"/>
                      <w:szCs w:val="20"/>
                      <w:shd w:val="clear" w:color="auto" w:fill="FFFFFF"/>
                    </w:rPr>
                    <w:t>Compatibilitate WIA</w:t>
                  </w:r>
                </w:p>
              </w:tc>
              <w:tc>
                <w:tcPr>
                  <w:tcW w:w="1160" w:type="pct"/>
                  <w:vAlign w:val="center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sz w:val="20"/>
                      <w:szCs w:val="20"/>
                    </w:rPr>
                    <w:t>Da</w:t>
                  </w:r>
                </w:p>
              </w:tc>
              <w:tc>
                <w:tcPr>
                  <w:tcW w:w="1034" w:type="pc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95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5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88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8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43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70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1A5DAE" w:rsidRPr="00E6479B" w:rsidTr="001A5DAE">
              <w:tc>
                <w:tcPr>
                  <w:tcW w:w="857" w:type="pc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bCs/>
                      <w:sz w:val="20"/>
                      <w:szCs w:val="20"/>
                      <w:shd w:val="clear" w:color="auto" w:fill="FFFFFF"/>
                    </w:rPr>
                  </w:pPr>
                  <w:r w:rsidRPr="00E6479B">
                    <w:rPr>
                      <w:rFonts w:ascii="Times New Roman" w:hAnsi="Times New Roman" w:cs="Times New Roman"/>
                      <w:bCs/>
                      <w:sz w:val="20"/>
                      <w:szCs w:val="20"/>
                      <w:shd w:val="clear" w:color="auto" w:fill="FFFFFF"/>
                    </w:rPr>
                    <w:t>Sistem de operare suportat</w:t>
                  </w:r>
                </w:p>
              </w:tc>
              <w:tc>
                <w:tcPr>
                  <w:tcW w:w="1160" w:type="pct"/>
                  <w:vAlign w:val="center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  <w:t>Windows 10, Windows 7, Windows 8</w:t>
                  </w:r>
                </w:p>
              </w:tc>
              <w:tc>
                <w:tcPr>
                  <w:tcW w:w="1034" w:type="pc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95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15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88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38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43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70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</w:tr>
            <w:tr w:rsidR="001A5DAE" w:rsidRPr="00E6479B" w:rsidTr="001A5DAE">
              <w:tc>
                <w:tcPr>
                  <w:tcW w:w="857" w:type="pct"/>
                </w:tcPr>
                <w:p w:rsidR="006A3D1B" w:rsidRPr="00E6479B" w:rsidRDefault="006A3D1B" w:rsidP="00C23950">
                  <w:pPr>
                    <w:tabs>
                      <w:tab w:val="left" w:pos="2805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bCs/>
                      <w:sz w:val="20"/>
                      <w:szCs w:val="20"/>
                      <w:shd w:val="clear" w:color="auto" w:fill="FFFFFF"/>
                    </w:rPr>
                    <w:t>Garanție</w:t>
                  </w:r>
                </w:p>
              </w:tc>
              <w:tc>
                <w:tcPr>
                  <w:tcW w:w="1160" w:type="pct"/>
                  <w:vAlign w:val="center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6479B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  <w:t>3 ani</w:t>
                  </w:r>
                </w:p>
              </w:tc>
              <w:tc>
                <w:tcPr>
                  <w:tcW w:w="1034" w:type="pc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95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15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88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38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43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70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</w:tr>
            <w:tr w:rsidR="001A5DAE" w:rsidRPr="00E6479B" w:rsidTr="001A5DAE">
              <w:tc>
                <w:tcPr>
                  <w:tcW w:w="857" w:type="pct"/>
                </w:tcPr>
                <w:p w:rsidR="006A3D1B" w:rsidRPr="00E6479B" w:rsidRDefault="006A3D1B" w:rsidP="00C23950">
                  <w:pPr>
                    <w:tabs>
                      <w:tab w:val="left" w:pos="2805"/>
                    </w:tabs>
                    <w:rPr>
                      <w:rFonts w:ascii="Times New Roman" w:hAnsi="Times New Roman" w:cs="Times New Roman"/>
                      <w:bCs/>
                      <w:sz w:val="20"/>
                      <w:szCs w:val="20"/>
                      <w:shd w:val="clear" w:color="auto" w:fill="FFFFFF"/>
                    </w:rPr>
                  </w:pPr>
                  <w:r w:rsidRPr="00E6479B">
                    <w:rPr>
                      <w:rFonts w:ascii="Times New Roman" w:hAnsi="Times New Roman" w:cs="Times New Roman"/>
                      <w:bCs/>
                      <w:sz w:val="20"/>
                      <w:szCs w:val="20"/>
                      <w:shd w:val="clear" w:color="auto" w:fill="FFFFFF"/>
                    </w:rPr>
                    <w:t>Termen de livrare</w:t>
                  </w:r>
                </w:p>
              </w:tc>
              <w:tc>
                <w:tcPr>
                  <w:tcW w:w="1160" w:type="pct"/>
                  <w:vAlign w:val="center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  <w:r w:rsidRPr="00E6479B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  <w:t>30 zile calendaristice de la semnarea contractului</w:t>
                  </w:r>
                </w:p>
              </w:tc>
              <w:tc>
                <w:tcPr>
                  <w:tcW w:w="1034" w:type="pct"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95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15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88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38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243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70" w:type="pct"/>
                  <w:vMerge/>
                </w:tcPr>
                <w:p w:rsidR="006A3D1B" w:rsidRPr="00E6479B" w:rsidRDefault="006A3D1B" w:rsidP="00C23950">
                  <w:pPr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</w:pPr>
                </w:p>
              </w:tc>
            </w:tr>
          </w:tbl>
          <w:p w:rsidR="00C23950" w:rsidRDefault="00C23950" w:rsidP="001456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56F3" w:rsidRPr="00AA6BCB" w:rsidRDefault="001456F3" w:rsidP="001456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6F3">
              <w:rPr>
                <w:rFonts w:ascii="Times New Roman" w:hAnsi="Times New Roman" w:cs="Times New Roman"/>
                <w:b/>
                <w:sz w:val="24"/>
                <w:szCs w:val="24"/>
              </w:rPr>
              <w:t>I.</w:t>
            </w:r>
            <w:r w:rsidRPr="001456F3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 xml:space="preserve">Prezentarea obligatorie </w:t>
            </w:r>
            <w:r w:rsidRPr="00AA6B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către </w:t>
            </w:r>
            <w:r w:rsidRPr="00AA6BCB">
              <w:rPr>
                <w:rFonts w:ascii="Times New Roman" w:hAnsi="Times New Roman" w:cs="Times New Roman"/>
                <w:b/>
                <w:sz w:val="24"/>
                <w:szCs w:val="24"/>
              </w:rPr>
              <w:t>toți ofertanții</w:t>
            </w:r>
          </w:p>
          <w:p w:rsidR="001456F3" w:rsidRPr="001456F3" w:rsidRDefault="001456F3" w:rsidP="001456F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6F3">
              <w:rPr>
                <w:rFonts w:ascii="Times New Roman" w:hAnsi="Times New Roman" w:cs="Times New Roman"/>
                <w:sz w:val="24"/>
                <w:szCs w:val="24"/>
              </w:rPr>
              <w:t>Denumirea clară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produsului ofertat</w:t>
            </w:r>
          </w:p>
          <w:p w:rsidR="001456F3" w:rsidRPr="001456F3" w:rsidRDefault="001456F3" w:rsidP="001456F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6F3">
              <w:rPr>
                <w:rFonts w:ascii="Times New Roman" w:hAnsi="Times New Roman" w:cs="Times New Roman"/>
                <w:sz w:val="24"/>
                <w:szCs w:val="24"/>
              </w:rPr>
              <w:t>Tara de origine a produselor nu a brandului/mărcii</w:t>
            </w:r>
          </w:p>
        </w:tc>
        <w:tc>
          <w:tcPr>
            <w:tcW w:w="2500" w:type="pct"/>
          </w:tcPr>
          <w:p w:rsidR="001456F3" w:rsidRPr="001456F3" w:rsidRDefault="001456F3" w:rsidP="001456F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56F3" w:rsidRPr="001456F3" w:rsidRDefault="001456F3" w:rsidP="001456F3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456F3" w:rsidRPr="00A77DCF" w:rsidRDefault="001456F3" w:rsidP="00A77DCF">
      <w:pPr>
        <w:tabs>
          <w:tab w:val="left" w:pos="2250"/>
        </w:tabs>
      </w:pPr>
    </w:p>
    <w:sectPr w:rsidR="001456F3" w:rsidRPr="00A77DCF" w:rsidSect="006A3D1B">
      <w:pgSz w:w="16840" w:h="11907" w:orient="landscape" w:code="9"/>
      <w:pgMar w:top="426" w:right="680" w:bottom="142" w:left="6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084D" w:rsidRDefault="00F0084D" w:rsidP="004D0B04">
      <w:pPr>
        <w:spacing w:after="0" w:line="240" w:lineRule="auto"/>
      </w:pPr>
      <w:r>
        <w:separator/>
      </w:r>
    </w:p>
  </w:endnote>
  <w:endnote w:type="continuationSeparator" w:id="0">
    <w:p w:rsidR="00F0084D" w:rsidRDefault="00F0084D" w:rsidP="004D0B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084D" w:rsidRDefault="00F0084D" w:rsidP="004D0B04">
      <w:pPr>
        <w:spacing w:after="0" w:line="240" w:lineRule="auto"/>
      </w:pPr>
      <w:r>
        <w:separator/>
      </w:r>
    </w:p>
  </w:footnote>
  <w:footnote w:type="continuationSeparator" w:id="0">
    <w:p w:rsidR="00F0084D" w:rsidRDefault="00F0084D" w:rsidP="004D0B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71DD3"/>
    <w:multiLevelType w:val="hybridMultilevel"/>
    <w:tmpl w:val="CF10255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F148D9"/>
    <w:multiLevelType w:val="hybridMultilevel"/>
    <w:tmpl w:val="C7A81BDE"/>
    <w:lvl w:ilvl="0" w:tplc="B504C706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C4A430D"/>
    <w:multiLevelType w:val="hybridMultilevel"/>
    <w:tmpl w:val="A712F44E"/>
    <w:lvl w:ilvl="0" w:tplc="43E887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513382"/>
    <w:multiLevelType w:val="hybridMultilevel"/>
    <w:tmpl w:val="48647F9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0B226B"/>
    <w:multiLevelType w:val="hybridMultilevel"/>
    <w:tmpl w:val="5C94194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CD4"/>
    <w:rsid w:val="00064E4D"/>
    <w:rsid w:val="001308FD"/>
    <w:rsid w:val="001456F3"/>
    <w:rsid w:val="001941A4"/>
    <w:rsid w:val="00196EA9"/>
    <w:rsid w:val="001A56CA"/>
    <w:rsid w:val="001A5DAE"/>
    <w:rsid w:val="001B6F6A"/>
    <w:rsid w:val="001C6228"/>
    <w:rsid w:val="00215937"/>
    <w:rsid w:val="00217FF0"/>
    <w:rsid w:val="0028428E"/>
    <w:rsid w:val="00335A18"/>
    <w:rsid w:val="0034632A"/>
    <w:rsid w:val="0039773A"/>
    <w:rsid w:val="003A565F"/>
    <w:rsid w:val="003C666A"/>
    <w:rsid w:val="00411F00"/>
    <w:rsid w:val="0045749A"/>
    <w:rsid w:val="00463ECD"/>
    <w:rsid w:val="004D0B04"/>
    <w:rsid w:val="00503CDC"/>
    <w:rsid w:val="00511977"/>
    <w:rsid w:val="00533C34"/>
    <w:rsid w:val="0059705F"/>
    <w:rsid w:val="00674279"/>
    <w:rsid w:val="006952DE"/>
    <w:rsid w:val="006A3D1B"/>
    <w:rsid w:val="0070659F"/>
    <w:rsid w:val="0077621B"/>
    <w:rsid w:val="007B3521"/>
    <w:rsid w:val="007F60BB"/>
    <w:rsid w:val="00810B9C"/>
    <w:rsid w:val="00856568"/>
    <w:rsid w:val="008D7CD4"/>
    <w:rsid w:val="008E56D3"/>
    <w:rsid w:val="009037AD"/>
    <w:rsid w:val="00A01D90"/>
    <w:rsid w:val="00A01DCF"/>
    <w:rsid w:val="00A03566"/>
    <w:rsid w:val="00A2097F"/>
    <w:rsid w:val="00A36A83"/>
    <w:rsid w:val="00A77DCF"/>
    <w:rsid w:val="00AA6BCB"/>
    <w:rsid w:val="00B332E3"/>
    <w:rsid w:val="00B87280"/>
    <w:rsid w:val="00B87ECF"/>
    <w:rsid w:val="00BA5281"/>
    <w:rsid w:val="00BB542B"/>
    <w:rsid w:val="00BB6AE5"/>
    <w:rsid w:val="00BD4C5A"/>
    <w:rsid w:val="00C23950"/>
    <w:rsid w:val="00C61F4E"/>
    <w:rsid w:val="00C75CD9"/>
    <w:rsid w:val="00C82201"/>
    <w:rsid w:val="00CA32D5"/>
    <w:rsid w:val="00CA5796"/>
    <w:rsid w:val="00DD7AF3"/>
    <w:rsid w:val="00E6479B"/>
    <w:rsid w:val="00E74AA8"/>
    <w:rsid w:val="00EB3A4D"/>
    <w:rsid w:val="00EE7FF3"/>
    <w:rsid w:val="00F0084D"/>
    <w:rsid w:val="00F420F9"/>
    <w:rsid w:val="00F556E2"/>
    <w:rsid w:val="00F627D9"/>
    <w:rsid w:val="00F76011"/>
    <w:rsid w:val="00F8553F"/>
    <w:rsid w:val="00FD10E2"/>
    <w:rsid w:val="00FD5C9E"/>
    <w:rsid w:val="00FE1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32075"/>
  <w15:chartTrackingRefBased/>
  <w15:docId w15:val="{9D6DFD4B-CBB5-4173-BA9C-D50D26580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7C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0B0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0B04"/>
  </w:style>
  <w:style w:type="paragraph" w:styleId="Footer">
    <w:name w:val="footer"/>
    <w:basedOn w:val="Normal"/>
    <w:link w:val="FooterChar"/>
    <w:uiPriority w:val="99"/>
    <w:unhideWhenUsed/>
    <w:rsid w:val="004D0B0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0B04"/>
  </w:style>
  <w:style w:type="paragraph" w:styleId="ListParagraph">
    <w:name w:val="List Paragraph"/>
    <w:basedOn w:val="Normal"/>
    <w:uiPriority w:val="34"/>
    <w:qFormat/>
    <w:rsid w:val="00C82201"/>
    <w:pPr>
      <w:ind w:left="720"/>
      <w:contextualSpacing/>
    </w:pPr>
  </w:style>
  <w:style w:type="paragraph" w:styleId="NoSpacing">
    <w:name w:val="No Spacing"/>
    <w:uiPriority w:val="1"/>
    <w:qFormat/>
    <w:rsid w:val="00CA5796"/>
    <w:pPr>
      <w:spacing w:after="0" w:line="240" w:lineRule="auto"/>
    </w:pPr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65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659F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39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23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46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84C89-295F-499F-A5C9-C968C8F13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2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Dorin Bostan</dc:creator>
  <cp:keywords/>
  <dc:description/>
  <cp:lastModifiedBy>Victor Pinzari</cp:lastModifiedBy>
  <cp:revision>41</cp:revision>
  <cp:lastPrinted>2022-02-11T11:00:00Z</cp:lastPrinted>
  <dcterms:created xsi:type="dcterms:W3CDTF">2022-02-08T11:16:00Z</dcterms:created>
  <dcterms:modified xsi:type="dcterms:W3CDTF">2022-03-29T07:25:00Z</dcterms:modified>
</cp:coreProperties>
</file>