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7FC" w:rsidRPr="00253B05" w:rsidRDefault="003E77FC" w:rsidP="003D0584">
      <w:pPr>
        <w:spacing w:before="120" w:after="120" w:line="276" w:lineRule="auto"/>
        <w:jc w:val="center"/>
        <w:rPr>
          <w:rFonts w:ascii="Cambria" w:hAnsi="Cambria"/>
          <w:b/>
          <w:sz w:val="28"/>
        </w:rPr>
      </w:pPr>
      <w:r w:rsidRPr="00253B05">
        <w:rPr>
          <w:rFonts w:ascii="Times New Roman" w:hAnsi="Times New Roman" w:cs="Times New Roman"/>
          <w:b/>
          <w:bCs/>
          <w:i/>
          <w:iCs/>
          <w:noProof/>
          <w:sz w:val="28"/>
          <w:szCs w:val="28"/>
          <w:lang w:eastAsia="ro-RO"/>
        </w:rPr>
        <w:drawing>
          <wp:anchor distT="0" distB="0" distL="114300" distR="114300" simplePos="0" relativeHeight="251661312" behindDoc="0" locked="0" layoutInCell="1" allowOverlap="1" wp14:anchorId="4AD63A8D" wp14:editId="17910127">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B05">
        <w:rPr>
          <w:noProof/>
          <w:lang w:eastAsia="ro-RO"/>
        </w:rPr>
        <mc:AlternateContent>
          <mc:Choice Requires="wps">
            <w:drawing>
              <wp:anchor distT="0" distB="0" distL="114300" distR="114300" simplePos="0" relativeHeight="251660288" behindDoc="0" locked="0" layoutInCell="1" allowOverlap="1" wp14:anchorId="30E5E50C" wp14:editId="7E90D9D1">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1010A9" w:rsidRPr="008A6975" w:rsidRDefault="001010A9" w:rsidP="003E77FC">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30E5E50C" id="Прямоугольник 3" o:spid="_x0000_s1026" style="position:absolute;left:0;text-align:left;margin-left:58.5pt;margin-top:20.75pt;width:235.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1010A9" w:rsidRPr="008A6975" w:rsidRDefault="001010A9" w:rsidP="003E77FC">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253B05">
        <w:rPr>
          <w:noProof/>
          <w:lang w:eastAsia="ro-RO"/>
        </w:rPr>
        <mc:AlternateContent>
          <mc:Choice Requires="wps">
            <w:drawing>
              <wp:anchor distT="0" distB="0" distL="114300" distR="114300" simplePos="0" relativeHeight="251659264" behindDoc="0" locked="0" layoutInCell="1" allowOverlap="1" wp14:anchorId="16012CAD" wp14:editId="461BA52A">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1010A9" w:rsidRPr="008A6975" w:rsidRDefault="001010A9" w:rsidP="003E77FC">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16012CAD" id="Прямоугольник 2" o:spid="_x0000_s1027" style="position:absolute;left:0;text-align:left;margin-left:47.25pt;margin-top:0;width:204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1010A9" w:rsidRPr="008A6975" w:rsidRDefault="001010A9" w:rsidP="003E77FC">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E77FC" w:rsidRPr="00253B05" w:rsidRDefault="003E77FC" w:rsidP="003D0584">
      <w:pPr>
        <w:spacing w:before="120" w:after="120" w:line="276" w:lineRule="auto"/>
        <w:jc w:val="center"/>
        <w:rPr>
          <w:rFonts w:ascii="Cambria" w:hAnsi="Cambria"/>
          <w:b/>
          <w:sz w:val="28"/>
        </w:rPr>
      </w:pPr>
    </w:p>
    <w:p w:rsidR="003E77FC" w:rsidRPr="00253B05" w:rsidRDefault="003E77FC" w:rsidP="003D0584">
      <w:pPr>
        <w:spacing w:before="120" w:after="120" w:line="276" w:lineRule="auto"/>
        <w:jc w:val="center"/>
        <w:rPr>
          <w:rFonts w:ascii="Cambria" w:hAnsi="Cambria"/>
          <w:b/>
          <w:sz w:val="28"/>
        </w:rPr>
      </w:pPr>
    </w:p>
    <w:p w:rsidR="003E77FC" w:rsidRPr="00253B05" w:rsidRDefault="003E77FC" w:rsidP="003D0584">
      <w:pPr>
        <w:spacing w:after="0" w:line="276" w:lineRule="auto"/>
        <w:ind w:left="5387" w:firstLine="1134"/>
        <w:rPr>
          <w:rFonts w:ascii="Cambria" w:hAnsi="Cambria"/>
          <w:b/>
          <w:sz w:val="24"/>
        </w:rPr>
      </w:pPr>
    </w:p>
    <w:p w:rsidR="003E77FC" w:rsidRPr="00253B05" w:rsidRDefault="003E77FC" w:rsidP="003D0584">
      <w:pPr>
        <w:spacing w:after="0" w:line="276" w:lineRule="auto"/>
        <w:ind w:left="5387" w:firstLine="1134"/>
        <w:rPr>
          <w:rFonts w:ascii="Cambria" w:hAnsi="Cambria"/>
          <w:b/>
          <w:sz w:val="24"/>
        </w:rPr>
      </w:pPr>
    </w:p>
    <w:p w:rsidR="003E77FC" w:rsidRPr="00253B05" w:rsidRDefault="003E77FC" w:rsidP="003D0584">
      <w:pPr>
        <w:spacing w:after="0" w:line="276" w:lineRule="auto"/>
        <w:ind w:left="5387" w:firstLine="1134"/>
        <w:rPr>
          <w:rFonts w:ascii="Cambria" w:hAnsi="Cambria"/>
          <w:b/>
          <w:sz w:val="24"/>
        </w:rPr>
      </w:pPr>
    </w:p>
    <w:p w:rsidR="003E77FC" w:rsidRPr="00253B05" w:rsidRDefault="003E77FC" w:rsidP="003D0584">
      <w:pPr>
        <w:spacing w:after="0" w:line="276" w:lineRule="auto"/>
        <w:ind w:left="5387" w:firstLine="1134"/>
        <w:rPr>
          <w:rFonts w:ascii="Cambria" w:hAnsi="Cambria"/>
          <w:b/>
          <w:sz w:val="24"/>
        </w:rPr>
      </w:pPr>
    </w:p>
    <w:p w:rsidR="003E77FC" w:rsidRPr="00253B05" w:rsidRDefault="003E77FC" w:rsidP="003D0584">
      <w:pPr>
        <w:spacing w:after="0" w:line="276" w:lineRule="auto"/>
        <w:ind w:left="5387" w:firstLine="1134"/>
        <w:rPr>
          <w:rFonts w:ascii="Cambria" w:hAnsi="Cambria"/>
          <w:b/>
          <w:sz w:val="24"/>
        </w:rPr>
      </w:pPr>
    </w:p>
    <w:p w:rsidR="003E77FC" w:rsidRPr="00253B05" w:rsidRDefault="003E77FC" w:rsidP="003D0584">
      <w:pPr>
        <w:spacing w:after="0" w:line="276" w:lineRule="auto"/>
        <w:ind w:left="5387" w:firstLine="1134"/>
        <w:rPr>
          <w:rFonts w:ascii="Cambria" w:hAnsi="Cambria"/>
          <w:b/>
          <w:sz w:val="24"/>
        </w:rPr>
      </w:pPr>
    </w:p>
    <w:p w:rsidR="003E77FC" w:rsidRPr="00253B05" w:rsidRDefault="003E77FC" w:rsidP="003D0584">
      <w:pPr>
        <w:spacing w:after="0" w:line="276" w:lineRule="auto"/>
        <w:ind w:left="5387" w:firstLine="1134"/>
        <w:rPr>
          <w:rFonts w:ascii="Cambria" w:hAnsi="Cambria"/>
          <w:b/>
          <w:sz w:val="24"/>
        </w:rPr>
      </w:pPr>
    </w:p>
    <w:p w:rsidR="003E77FC" w:rsidRPr="00253B05" w:rsidRDefault="003E77FC" w:rsidP="003D0584">
      <w:pPr>
        <w:spacing w:after="0" w:line="276" w:lineRule="auto"/>
        <w:ind w:left="5387" w:firstLine="1134"/>
        <w:rPr>
          <w:rFonts w:ascii="Cambria" w:hAnsi="Cambria"/>
          <w:b/>
          <w:sz w:val="24"/>
        </w:rPr>
      </w:pPr>
    </w:p>
    <w:p w:rsidR="003E77FC" w:rsidRPr="00253B05" w:rsidRDefault="003E77FC" w:rsidP="003D0584">
      <w:pPr>
        <w:spacing w:after="0" w:line="276" w:lineRule="auto"/>
        <w:ind w:left="5387" w:firstLine="1134"/>
        <w:rPr>
          <w:rFonts w:ascii="Cambria" w:hAnsi="Cambria"/>
          <w:b/>
          <w:sz w:val="24"/>
        </w:rPr>
      </w:pPr>
    </w:p>
    <w:p w:rsidR="003E77FC" w:rsidRPr="00253B05" w:rsidRDefault="003E77FC" w:rsidP="003D0584">
      <w:pPr>
        <w:spacing w:after="0" w:line="276" w:lineRule="auto"/>
        <w:ind w:left="5387" w:firstLine="1134"/>
        <w:rPr>
          <w:rFonts w:ascii="Cambria" w:hAnsi="Cambria"/>
          <w:b/>
          <w:sz w:val="24"/>
        </w:rPr>
      </w:pPr>
    </w:p>
    <w:p w:rsidR="003E77FC" w:rsidRPr="00253B05" w:rsidRDefault="003E77FC" w:rsidP="003D0584">
      <w:pPr>
        <w:spacing w:before="120" w:after="120" w:line="276" w:lineRule="auto"/>
        <w:jc w:val="center"/>
        <w:rPr>
          <w:rFonts w:ascii="Cambria" w:hAnsi="Cambria"/>
          <w:b/>
          <w:sz w:val="28"/>
        </w:rPr>
      </w:pPr>
    </w:p>
    <w:p w:rsidR="003E77FC" w:rsidRPr="00253B05" w:rsidRDefault="003E77FC" w:rsidP="003D0584">
      <w:pPr>
        <w:spacing w:before="120" w:after="120" w:line="276" w:lineRule="auto"/>
        <w:jc w:val="center"/>
        <w:rPr>
          <w:rFonts w:ascii="Cambria" w:hAnsi="Cambria"/>
          <w:b/>
          <w:sz w:val="28"/>
        </w:rPr>
      </w:pPr>
    </w:p>
    <w:p w:rsidR="003E77FC" w:rsidRPr="00253B05" w:rsidRDefault="003E77FC" w:rsidP="003D0584">
      <w:pPr>
        <w:spacing w:before="120" w:after="120" w:line="276" w:lineRule="auto"/>
        <w:jc w:val="center"/>
        <w:rPr>
          <w:rFonts w:ascii="Cambria" w:hAnsi="Cambria"/>
          <w:b/>
          <w:sz w:val="28"/>
        </w:rPr>
      </w:pPr>
      <w:r w:rsidRPr="00253B05">
        <w:rPr>
          <w:rFonts w:ascii="Cambria" w:hAnsi="Cambria"/>
          <w:b/>
          <w:sz w:val="28"/>
        </w:rPr>
        <w:t>ANEXA NR.1</w:t>
      </w:r>
    </w:p>
    <w:p w:rsidR="003E77FC" w:rsidRPr="00253B05" w:rsidRDefault="003E77FC" w:rsidP="003D0584">
      <w:pPr>
        <w:spacing w:before="120" w:after="120" w:line="276" w:lineRule="auto"/>
        <w:jc w:val="center"/>
        <w:rPr>
          <w:rFonts w:ascii="Cambria" w:hAnsi="Cambria"/>
          <w:b/>
          <w:sz w:val="28"/>
        </w:rPr>
      </w:pPr>
      <w:r w:rsidRPr="00253B05">
        <w:rPr>
          <w:rFonts w:ascii="Cambria" w:hAnsi="Cambria"/>
          <w:b/>
          <w:sz w:val="28"/>
        </w:rPr>
        <w:t>SPECIFICAȚIA TEHNICĂ</w:t>
      </w:r>
    </w:p>
    <w:p w:rsidR="003E77FC" w:rsidRPr="00253B05" w:rsidRDefault="003E77FC" w:rsidP="003D0584">
      <w:pPr>
        <w:spacing w:before="120" w:after="120" w:line="276" w:lineRule="auto"/>
        <w:jc w:val="center"/>
        <w:rPr>
          <w:rFonts w:ascii="Cambria" w:hAnsi="Cambria"/>
          <w:b/>
          <w:sz w:val="28"/>
        </w:rPr>
      </w:pPr>
    </w:p>
    <w:p w:rsidR="003E77FC" w:rsidRDefault="003E77FC" w:rsidP="003D0584">
      <w:pPr>
        <w:spacing w:after="0" w:line="276" w:lineRule="auto"/>
        <w:jc w:val="center"/>
        <w:rPr>
          <w:rFonts w:ascii="Cambria" w:hAnsi="Cambria"/>
          <w:b/>
          <w:sz w:val="24"/>
        </w:rPr>
      </w:pPr>
      <w:r w:rsidRPr="00253B05">
        <w:rPr>
          <w:rFonts w:ascii="Cambria" w:hAnsi="Cambria"/>
          <w:b/>
          <w:sz w:val="28"/>
        </w:rPr>
        <w:t xml:space="preserve">Expunerea obiectului de achiziție – </w:t>
      </w:r>
      <w:r w:rsidR="001010A9" w:rsidRPr="001010A9">
        <w:rPr>
          <w:rFonts w:ascii="Cambria" w:hAnsi="Cambria"/>
          <w:b/>
          <w:sz w:val="28"/>
        </w:rPr>
        <w:t>Pachete software antivirus</w:t>
      </w:r>
    </w:p>
    <w:p w:rsidR="003E77FC" w:rsidRDefault="003E77FC" w:rsidP="003D0584">
      <w:pPr>
        <w:spacing w:before="120" w:after="120" w:line="276" w:lineRule="auto"/>
        <w:rPr>
          <w:rFonts w:ascii="Cambria" w:hAnsi="Cambria"/>
          <w:b/>
          <w:sz w:val="24"/>
        </w:rPr>
      </w:pPr>
      <w:bookmarkStart w:id="0" w:name="_GoBack"/>
      <w:bookmarkEnd w:id="0"/>
    </w:p>
    <w:p w:rsidR="003E77FC" w:rsidRDefault="003E77FC" w:rsidP="003D0584">
      <w:pPr>
        <w:spacing w:before="120" w:after="120" w:line="276" w:lineRule="auto"/>
        <w:rPr>
          <w:rFonts w:ascii="Cambria" w:hAnsi="Cambria"/>
          <w:b/>
          <w:sz w:val="24"/>
        </w:rPr>
      </w:pPr>
    </w:p>
    <w:p w:rsidR="003E77FC" w:rsidRDefault="003E77FC" w:rsidP="003D0584">
      <w:pPr>
        <w:spacing w:before="120" w:after="120" w:line="276" w:lineRule="auto"/>
        <w:rPr>
          <w:rFonts w:ascii="Cambria" w:hAnsi="Cambria"/>
          <w:b/>
          <w:sz w:val="24"/>
        </w:rPr>
      </w:pPr>
    </w:p>
    <w:p w:rsidR="003E77FC" w:rsidRDefault="003E77FC" w:rsidP="003D0584">
      <w:pPr>
        <w:spacing w:before="120" w:after="120" w:line="276" w:lineRule="auto"/>
        <w:rPr>
          <w:rFonts w:ascii="Cambria" w:hAnsi="Cambria"/>
          <w:b/>
          <w:sz w:val="24"/>
        </w:rPr>
      </w:pPr>
    </w:p>
    <w:p w:rsidR="003E77FC" w:rsidRDefault="003E77FC" w:rsidP="003D0584">
      <w:pPr>
        <w:spacing w:before="120" w:after="120" w:line="276" w:lineRule="auto"/>
        <w:rPr>
          <w:rFonts w:ascii="Cambria" w:hAnsi="Cambria"/>
          <w:b/>
          <w:sz w:val="24"/>
        </w:rPr>
      </w:pPr>
    </w:p>
    <w:p w:rsidR="003E77FC" w:rsidRDefault="003E77FC" w:rsidP="003D0584">
      <w:pPr>
        <w:spacing w:before="120" w:after="120" w:line="276" w:lineRule="auto"/>
        <w:rPr>
          <w:rFonts w:ascii="Cambria" w:hAnsi="Cambria"/>
          <w:b/>
          <w:sz w:val="24"/>
        </w:rPr>
      </w:pPr>
    </w:p>
    <w:p w:rsidR="003E77FC" w:rsidRDefault="003E77FC" w:rsidP="003D0584">
      <w:pPr>
        <w:spacing w:before="120" w:after="120" w:line="276" w:lineRule="auto"/>
        <w:rPr>
          <w:rFonts w:ascii="Cambria" w:hAnsi="Cambria"/>
          <w:b/>
          <w:sz w:val="24"/>
        </w:rPr>
      </w:pPr>
    </w:p>
    <w:p w:rsidR="003E77FC" w:rsidRDefault="003E77FC" w:rsidP="003D0584">
      <w:pPr>
        <w:spacing w:before="120" w:after="120" w:line="276" w:lineRule="auto"/>
        <w:rPr>
          <w:rFonts w:ascii="Cambria" w:hAnsi="Cambria"/>
          <w:b/>
          <w:sz w:val="24"/>
        </w:rPr>
      </w:pPr>
    </w:p>
    <w:p w:rsidR="003E77FC" w:rsidRDefault="003E77FC" w:rsidP="003D0584">
      <w:pPr>
        <w:spacing w:before="120" w:after="120" w:line="276" w:lineRule="auto"/>
        <w:rPr>
          <w:rFonts w:ascii="Cambria" w:hAnsi="Cambria"/>
          <w:b/>
          <w:sz w:val="24"/>
        </w:rPr>
      </w:pPr>
    </w:p>
    <w:p w:rsidR="001010A9" w:rsidRDefault="001010A9" w:rsidP="003D0584">
      <w:pPr>
        <w:spacing w:before="240" w:after="120" w:line="276" w:lineRule="auto"/>
        <w:rPr>
          <w:rFonts w:ascii="Cambria" w:hAnsi="Cambria"/>
          <w:b/>
        </w:rPr>
      </w:pPr>
    </w:p>
    <w:p w:rsidR="001010A9" w:rsidRDefault="001010A9" w:rsidP="003D0584">
      <w:pPr>
        <w:spacing w:before="240" w:after="120" w:line="276" w:lineRule="auto"/>
        <w:rPr>
          <w:rFonts w:ascii="Cambria" w:hAnsi="Cambria"/>
          <w:b/>
        </w:rPr>
      </w:pPr>
    </w:p>
    <w:p w:rsidR="001010A9" w:rsidRDefault="001010A9" w:rsidP="003D0584">
      <w:pPr>
        <w:spacing w:before="240" w:after="120" w:line="276" w:lineRule="auto"/>
        <w:rPr>
          <w:rFonts w:ascii="Cambria" w:hAnsi="Cambria"/>
          <w:b/>
        </w:rPr>
      </w:pPr>
    </w:p>
    <w:p w:rsidR="001010A9" w:rsidRDefault="001010A9" w:rsidP="003D0584">
      <w:pPr>
        <w:spacing w:before="240" w:after="120" w:line="276" w:lineRule="auto"/>
        <w:rPr>
          <w:rFonts w:ascii="Cambria" w:hAnsi="Cambria"/>
          <w:b/>
        </w:rPr>
      </w:pPr>
    </w:p>
    <w:p w:rsidR="00781CBE" w:rsidRDefault="00781CBE" w:rsidP="003D0584">
      <w:pPr>
        <w:spacing w:before="240" w:after="120" w:line="276" w:lineRule="auto"/>
        <w:rPr>
          <w:rFonts w:ascii="Cambria" w:hAnsi="Cambria"/>
          <w:b/>
        </w:rPr>
      </w:pPr>
      <w:r>
        <w:rPr>
          <w:rFonts w:ascii="Cambria" w:hAnsi="Cambria"/>
          <w:b/>
        </w:rPr>
        <w:br w:type="page"/>
      </w:r>
    </w:p>
    <w:p w:rsidR="003E77FC" w:rsidRPr="00D66FE0" w:rsidRDefault="003E77FC" w:rsidP="003D0584">
      <w:pPr>
        <w:spacing w:after="240" w:line="276" w:lineRule="auto"/>
        <w:jc w:val="center"/>
        <w:rPr>
          <w:rFonts w:ascii="Cambria" w:hAnsi="Cambria"/>
          <w:b/>
          <w:sz w:val="24"/>
        </w:rPr>
      </w:pPr>
      <w:r w:rsidRPr="00D66FE0">
        <w:rPr>
          <w:rFonts w:ascii="Cambria" w:hAnsi="Cambria"/>
          <w:b/>
          <w:sz w:val="24"/>
        </w:rPr>
        <w:lastRenderedPageBreak/>
        <w:t>Capitolul I – Date generale cu privire la entitatea contractantă</w:t>
      </w:r>
    </w:p>
    <w:p w:rsidR="003E77FC" w:rsidRPr="00D705BA" w:rsidRDefault="003E77FC" w:rsidP="009362D8">
      <w:pPr>
        <w:pStyle w:val="Listparagraf"/>
        <w:numPr>
          <w:ilvl w:val="0"/>
          <w:numId w:val="1"/>
        </w:numPr>
        <w:spacing w:before="60" w:after="60" w:line="276" w:lineRule="auto"/>
        <w:contextualSpacing w:val="0"/>
        <w:rPr>
          <w:rFonts w:ascii="Cambria" w:hAnsi="Cambria"/>
        </w:rPr>
      </w:pPr>
      <w:r w:rsidRPr="0071663C">
        <w:rPr>
          <w:rFonts w:ascii="Cambria" w:hAnsi="Cambria"/>
        </w:rPr>
        <w:t>Denumirea entității contractante:</w:t>
      </w:r>
      <w:r w:rsidRPr="00D705BA">
        <w:rPr>
          <w:rFonts w:ascii="Cambria" w:hAnsi="Cambria"/>
        </w:rPr>
        <w:t xml:space="preserve"> </w:t>
      </w:r>
      <w:r w:rsidRPr="0071663C">
        <w:rPr>
          <w:rFonts w:ascii="Cambria" w:hAnsi="Cambria"/>
          <w:b/>
          <w:u w:val="single"/>
        </w:rPr>
        <w:t>Î.S. „Poșta Moldovei”</w:t>
      </w:r>
    </w:p>
    <w:p w:rsidR="003E77FC" w:rsidRPr="00D705BA" w:rsidRDefault="003E77FC" w:rsidP="009362D8">
      <w:pPr>
        <w:pStyle w:val="Listparagraf"/>
        <w:numPr>
          <w:ilvl w:val="0"/>
          <w:numId w:val="1"/>
        </w:numPr>
        <w:spacing w:before="60" w:after="60" w:line="276" w:lineRule="auto"/>
        <w:contextualSpacing w:val="0"/>
        <w:rPr>
          <w:rFonts w:ascii="Cambria" w:hAnsi="Cambria"/>
        </w:rPr>
      </w:pPr>
      <w:r w:rsidRPr="0071663C">
        <w:rPr>
          <w:rFonts w:ascii="Cambria" w:hAnsi="Cambria"/>
        </w:rPr>
        <w:t>IDNO:</w:t>
      </w:r>
      <w:r>
        <w:rPr>
          <w:rFonts w:ascii="Cambria" w:hAnsi="Cambria"/>
        </w:rPr>
        <w:t xml:space="preserve"> </w:t>
      </w:r>
      <w:r w:rsidRPr="0071663C">
        <w:rPr>
          <w:rFonts w:ascii="Cambria" w:hAnsi="Cambria"/>
          <w:b/>
          <w:u w:val="single"/>
        </w:rPr>
        <w:t>1002600023242</w:t>
      </w:r>
    </w:p>
    <w:p w:rsidR="003E77FC" w:rsidRPr="00D705BA" w:rsidRDefault="003E77FC" w:rsidP="009362D8">
      <w:pPr>
        <w:pStyle w:val="Listparagraf"/>
        <w:numPr>
          <w:ilvl w:val="0"/>
          <w:numId w:val="1"/>
        </w:numPr>
        <w:spacing w:before="60" w:after="60" w:line="276" w:lineRule="auto"/>
        <w:contextualSpacing w:val="0"/>
        <w:rPr>
          <w:rFonts w:ascii="Cambria" w:hAnsi="Cambria"/>
        </w:rPr>
      </w:pPr>
      <w:r w:rsidRPr="0071663C">
        <w:rPr>
          <w:rFonts w:ascii="Cambria" w:hAnsi="Cambria"/>
        </w:rPr>
        <w:t>Adresa:</w:t>
      </w:r>
      <w:r>
        <w:rPr>
          <w:rFonts w:ascii="Cambria" w:hAnsi="Cambria"/>
        </w:rPr>
        <w:t xml:space="preserve"> </w:t>
      </w:r>
      <w:r w:rsidRPr="0071663C">
        <w:rPr>
          <w:rFonts w:ascii="Cambria" w:hAnsi="Cambria"/>
          <w:b/>
          <w:u w:val="single"/>
        </w:rPr>
        <w:t>Municipiul Chișinău, bd. Ștefan Cel Mare și Sfânt, nr. 134, RM</w:t>
      </w:r>
    </w:p>
    <w:p w:rsidR="003E77FC" w:rsidRPr="00D705BA" w:rsidRDefault="003E77FC" w:rsidP="009362D8">
      <w:pPr>
        <w:pStyle w:val="Listparagraf"/>
        <w:numPr>
          <w:ilvl w:val="0"/>
          <w:numId w:val="1"/>
        </w:numPr>
        <w:spacing w:before="60" w:after="60" w:line="276" w:lineRule="auto"/>
        <w:contextualSpacing w:val="0"/>
        <w:rPr>
          <w:rFonts w:ascii="Cambria" w:hAnsi="Cambria"/>
        </w:rPr>
      </w:pPr>
      <w:r w:rsidRPr="0071663C">
        <w:rPr>
          <w:rFonts w:ascii="Cambria" w:hAnsi="Cambria"/>
        </w:rPr>
        <w:t>Numărul de telefon oficial al entității contractante:</w:t>
      </w:r>
      <w:r>
        <w:rPr>
          <w:rFonts w:ascii="Cambria" w:hAnsi="Cambria"/>
        </w:rPr>
        <w:t xml:space="preserve"> </w:t>
      </w:r>
      <w:r w:rsidRPr="0071663C">
        <w:rPr>
          <w:rFonts w:ascii="Cambria" w:hAnsi="Cambria"/>
          <w:b/>
          <w:u w:val="single"/>
        </w:rPr>
        <w:t>+373 (</w:t>
      </w:r>
      <w:r>
        <w:rPr>
          <w:rFonts w:ascii="Cambria" w:hAnsi="Cambria"/>
          <w:b/>
          <w:u w:val="single"/>
        </w:rPr>
        <w:t>61</w:t>
      </w:r>
      <w:r w:rsidRPr="0071663C">
        <w:rPr>
          <w:rFonts w:ascii="Cambria" w:hAnsi="Cambria"/>
          <w:b/>
          <w:u w:val="single"/>
        </w:rPr>
        <w:t>) 251-233</w:t>
      </w:r>
    </w:p>
    <w:p w:rsidR="003E77FC" w:rsidRPr="0071663C" w:rsidRDefault="003E77FC" w:rsidP="009362D8">
      <w:pPr>
        <w:pStyle w:val="Listparagraf"/>
        <w:numPr>
          <w:ilvl w:val="0"/>
          <w:numId w:val="1"/>
        </w:numPr>
        <w:spacing w:before="60" w:after="60" w:line="276" w:lineRule="auto"/>
        <w:contextualSpacing w:val="0"/>
        <w:rPr>
          <w:rFonts w:ascii="Cambria" w:hAnsi="Cambria"/>
          <w:b/>
        </w:rPr>
      </w:pPr>
      <w:r w:rsidRPr="0071663C">
        <w:rPr>
          <w:rFonts w:ascii="Cambria" w:hAnsi="Cambria"/>
        </w:rPr>
        <w:t xml:space="preserve">Adresa de e-mail oficială a entității contractante: </w:t>
      </w:r>
      <w:r w:rsidRPr="0071663C">
        <w:rPr>
          <w:rFonts w:ascii="Cambria" w:hAnsi="Cambria"/>
          <w:b/>
          <w:u w:val="single"/>
        </w:rPr>
        <w:t>cancelaria@poșta.md</w:t>
      </w:r>
    </w:p>
    <w:p w:rsidR="003E77FC" w:rsidRPr="00D705BA" w:rsidRDefault="003E77FC" w:rsidP="009362D8">
      <w:pPr>
        <w:pStyle w:val="Listparagraf"/>
        <w:numPr>
          <w:ilvl w:val="0"/>
          <w:numId w:val="1"/>
        </w:numPr>
        <w:spacing w:before="60" w:after="60" w:line="276" w:lineRule="auto"/>
        <w:contextualSpacing w:val="0"/>
        <w:rPr>
          <w:rFonts w:ascii="Cambria" w:hAnsi="Cambria"/>
        </w:rPr>
      </w:pPr>
      <w:r w:rsidRPr="0071663C">
        <w:rPr>
          <w:rFonts w:ascii="Cambria" w:hAnsi="Cambria"/>
        </w:rPr>
        <w:t xml:space="preserve">Pagina web oficială a entității contractante: </w:t>
      </w:r>
      <w:r w:rsidRPr="0071663C">
        <w:rPr>
          <w:rFonts w:ascii="Cambria" w:hAnsi="Cambria"/>
          <w:b/>
          <w:u w:val="single"/>
        </w:rPr>
        <w:t>www.posta.md</w:t>
      </w:r>
    </w:p>
    <w:p w:rsidR="003E77FC" w:rsidRPr="0071663C" w:rsidRDefault="003E77FC" w:rsidP="009362D8">
      <w:pPr>
        <w:pStyle w:val="Listparagraf"/>
        <w:numPr>
          <w:ilvl w:val="0"/>
          <w:numId w:val="1"/>
        </w:numPr>
        <w:spacing w:before="60" w:after="60" w:line="276" w:lineRule="auto"/>
        <w:contextualSpacing w:val="0"/>
        <w:rPr>
          <w:rFonts w:ascii="Cambria" w:hAnsi="Cambria"/>
        </w:rPr>
      </w:pPr>
      <w:r w:rsidRPr="0071663C">
        <w:rPr>
          <w:rFonts w:ascii="Cambria" w:hAnsi="Cambria"/>
        </w:rPr>
        <w:t>Tipul entității contractante și obiectul principal de activitate:</w:t>
      </w:r>
    </w:p>
    <w:p w:rsidR="003E77FC" w:rsidRPr="0071663C" w:rsidRDefault="003E77FC" w:rsidP="009362D8">
      <w:pPr>
        <w:pStyle w:val="Listparagraf"/>
        <w:numPr>
          <w:ilvl w:val="0"/>
          <w:numId w:val="2"/>
        </w:numPr>
        <w:tabs>
          <w:tab w:val="left" w:pos="426"/>
        </w:tabs>
        <w:spacing w:before="60" w:after="60" w:line="276" w:lineRule="auto"/>
        <w:ind w:left="0" w:firstLine="284"/>
        <w:contextualSpacing w:val="0"/>
        <w:rPr>
          <w:rFonts w:ascii="Cambria" w:hAnsi="Cambria"/>
          <w:b/>
          <w:u w:val="single"/>
        </w:rPr>
      </w:pPr>
      <w:r w:rsidRPr="0071663C">
        <w:rPr>
          <w:rFonts w:ascii="Cambria" w:hAnsi="Cambria"/>
          <w:b/>
          <w:u w:val="single"/>
        </w:rPr>
        <w:t xml:space="preserve">Întreprindere de stat la autogestiune, servicii poștale și financiare; </w:t>
      </w:r>
    </w:p>
    <w:p w:rsidR="003E77FC" w:rsidRPr="0071663C" w:rsidRDefault="003E77FC" w:rsidP="009362D8">
      <w:pPr>
        <w:pStyle w:val="Listparagraf"/>
        <w:numPr>
          <w:ilvl w:val="0"/>
          <w:numId w:val="2"/>
        </w:numPr>
        <w:tabs>
          <w:tab w:val="left" w:pos="426"/>
        </w:tabs>
        <w:spacing w:before="60" w:after="60" w:line="276" w:lineRule="auto"/>
        <w:ind w:left="0" w:firstLine="284"/>
        <w:contextualSpacing w:val="0"/>
        <w:rPr>
          <w:rFonts w:ascii="Cambria" w:hAnsi="Cambria"/>
          <w:b/>
          <w:u w:val="single"/>
        </w:rPr>
      </w:pPr>
      <w:r w:rsidRPr="0071663C">
        <w:rPr>
          <w:rFonts w:ascii="Cambria" w:hAnsi="Cambria"/>
          <w:b/>
          <w:u w:val="single"/>
        </w:rPr>
        <w:t>Activitățile sectoriale în domeniul serviciilor poștale.</w:t>
      </w:r>
    </w:p>
    <w:p w:rsidR="003E77FC" w:rsidRPr="0071663C" w:rsidRDefault="003E77FC" w:rsidP="009362D8">
      <w:pPr>
        <w:pStyle w:val="Listparagraf"/>
        <w:numPr>
          <w:ilvl w:val="0"/>
          <w:numId w:val="1"/>
        </w:numPr>
        <w:spacing w:before="60" w:after="60" w:line="276" w:lineRule="auto"/>
        <w:contextualSpacing w:val="0"/>
        <w:rPr>
          <w:rFonts w:ascii="Cambria" w:hAnsi="Cambria"/>
        </w:rPr>
      </w:pPr>
      <w:r w:rsidRPr="0071663C">
        <w:rPr>
          <w:rFonts w:ascii="Cambria" w:hAnsi="Cambria"/>
        </w:rPr>
        <w:t>Date de contact în cadrul procedurii de achiziție:</w:t>
      </w:r>
    </w:p>
    <w:p w:rsidR="003E77FC" w:rsidRPr="00306595" w:rsidRDefault="003E77FC" w:rsidP="009362D8">
      <w:pPr>
        <w:pStyle w:val="Listparagraf"/>
        <w:numPr>
          <w:ilvl w:val="0"/>
          <w:numId w:val="2"/>
        </w:numPr>
        <w:tabs>
          <w:tab w:val="left" w:pos="142"/>
          <w:tab w:val="left" w:pos="426"/>
        </w:tabs>
        <w:spacing w:before="60" w:after="60" w:line="276" w:lineRule="auto"/>
        <w:ind w:left="0" w:firstLine="284"/>
        <w:contextualSpacing w:val="0"/>
        <w:rPr>
          <w:rFonts w:ascii="Cambria" w:hAnsi="Cambria"/>
          <w:b/>
        </w:rPr>
      </w:pPr>
      <w:r w:rsidRPr="0071663C">
        <w:rPr>
          <w:rFonts w:ascii="Cambria" w:hAnsi="Cambria"/>
        </w:rPr>
        <w:t>Nume:</w:t>
      </w:r>
      <w:r>
        <w:rPr>
          <w:rFonts w:ascii="Cambria" w:hAnsi="Cambria"/>
          <w:b/>
        </w:rPr>
        <w:t xml:space="preserve"> Victor IVANOV</w:t>
      </w:r>
    </w:p>
    <w:p w:rsidR="003E77FC" w:rsidRPr="004E3FDE" w:rsidRDefault="003E77FC" w:rsidP="009362D8">
      <w:pPr>
        <w:pStyle w:val="Listparagraf"/>
        <w:numPr>
          <w:ilvl w:val="0"/>
          <w:numId w:val="2"/>
        </w:numPr>
        <w:tabs>
          <w:tab w:val="left" w:pos="142"/>
          <w:tab w:val="left" w:pos="426"/>
        </w:tabs>
        <w:spacing w:before="60" w:after="60" w:line="276" w:lineRule="auto"/>
        <w:ind w:left="0" w:firstLine="284"/>
        <w:contextualSpacing w:val="0"/>
        <w:rPr>
          <w:rFonts w:ascii="Cambria" w:hAnsi="Cambria"/>
        </w:rPr>
      </w:pPr>
      <w:r w:rsidRPr="004E3FDE">
        <w:rPr>
          <w:rFonts w:ascii="Cambria" w:hAnsi="Cambria"/>
        </w:rPr>
        <w:t>Nr. de contact:</w:t>
      </w:r>
      <w:r>
        <w:rPr>
          <w:rFonts w:ascii="Cambria" w:hAnsi="Cambria"/>
        </w:rPr>
        <w:t xml:space="preserve"> </w:t>
      </w:r>
      <w:r w:rsidRPr="004E3FDE">
        <w:rPr>
          <w:rFonts w:ascii="Cambria" w:hAnsi="Cambria"/>
          <w:b/>
        </w:rPr>
        <w:t>+373 (</w:t>
      </w:r>
      <w:r>
        <w:rPr>
          <w:rFonts w:ascii="Cambria" w:hAnsi="Cambria"/>
          <w:b/>
        </w:rPr>
        <w:t>61</w:t>
      </w:r>
      <w:r w:rsidRPr="004E3FDE">
        <w:rPr>
          <w:rFonts w:ascii="Cambria" w:hAnsi="Cambria"/>
          <w:b/>
        </w:rPr>
        <w:t xml:space="preserve">) </w:t>
      </w:r>
      <w:r>
        <w:rPr>
          <w:rFonts w:ascii="Cambria" w:hAnsi="Cambria"/>
          <w:b/>
        </w:rPr>
        <w:t>119</w:t>
      </w:r>
      <w:r w:rsidRPr="004E3FDE">
        <w:rPr>
          <w:rFonts w:ascii="Cambria" w:hAnsi="Cambria"/>
          <w:b/>
        </w:rPr>
        <w:t>-</w:t>
      </w:r>
      <w:r>
        <w:rPr>
          <w:rFonts w:ascii="Cambria" w:hAnsi="Cambria"/>
          <w:b/>
        </w:rPr>
        <w:t>154</w:t>
      </w:r>
    </w:p>
    <w:p w:rsidR="003E77FC" w:rsidRDefault="003E77FC" w:rsidP="009362D8">
      <w:pPr>
        <w:pStyle w:val="Listparagraf"/>
        <w:numPr>
          <w:ilvl w:val="0"/>
          <w:numId w:val="2"/>
        </w:numPr>
        <w:tabs>
          <w:tab w:val="left" w:pos="142"/>
          <w:tab w:val="left" w:pos="426"/>
        </w:tabs>
        <w:spacing w:before="60" w:after="60" w:line="276" w:lineRule="auto"/>
        <w:ind w:left="0" w:firstLine="284"/>
        <w:contextualSpacing w:val="0"/>
        <w:rPr>
          <w:rFonts w:ascii="Cambria" w:hAnsi="Cambria"/>
          <w:b/>
          <w:u w:val="single"/>
        </w:rPr>
      </w:pPr>
      <w:r w:rsidRPr="0071663C">
        <w:rPr>
          <w:rFonts w:ascii="Cambria" w:hAnsi="Cambria"/>
        </w:rPr>
        <w:t>Adresa de e-mail:</w:t>
      </w:r>
      <w:r>
        <w:rPr>
          <w:rFonts w:ascii="Cambria" w:hAnsi="Cambria"/>
          <w:b/>
        </w:rPr>
        <w:t xml:space="preserve"> victor</w:t>
      </w:r>
      <w:r w:rsidRPr="00306595">
        <w:rPr>
          <w:rFonts w:ascii="Cambria" w:hAnsi="Cambria"/>
          <w:b/>
        </w:rPr>
        <w:t>.</w:t>
      </w:r>
      <w:r>
        <w:rPr>
          <w:rFonts w:ascii="Cambria" w:hAnsi="Cambria"/>
          <w:b/>
        </w:rPr>
        <w:t>ivanov</w:t>
      </w:r>
      <w:r w:rsidRPr="00306595">
        <w:rPr>
          <w:rFonts w:ascii="Cambria" w:hAnsi="Cambria"/>
          <w:b/>
        </w:rPr>
        <w:t>@posta.md, grup.achizitii@posta.md.</w:t>
      </w:r>
    </w:p>
    <w:p w:rsidR="003E77FC" w:rsidRPr="00D66FE0" w:rsidRDefault="003E77FC" w:rsidP="003D0584">
      <w:pPr>
        <w:spacing w:before="240" w:after="240" w:line="276" w:lineRule="auto"/>
        <w:jc w:val="center"/>
        <w:rPr>
          <w:rFonts w:ascii="Cambria" w:hAnsi="Cambria"/>
          <w:b/>
          <w:sz w:val="24"/>
        </w:rPr>
      </w:pPr>
      <w:r w:rsidRPr="00D66FE0">
        <w:rPr>
          <w:rFonts w:ascii="Cambria" w:hAnsi="Cambria"/>
          <w:b/>
          <w:sz w:val="24"/>
        </w:rPr>
        <w:t>Capitolul II – Date generale cu privire la procedura de achiziție</w:t>
      </w:r>
    </w:p>
    <w:p w:rsidR="003E77FC" w:rsidRDefault="003E77FC" w:rsidP="009362D8">
      <w:pPr>
        <w:pStyle w:val="Listparagraf"/>
        <w:numPr>
          <w:ilvl w:val="0"/>
          <w:numId w:val="3"/>
        </w:numPr>
        <w:tabs>
          <w:tab w:val="left" w:pos="567"/>
        </w:tabs>
        <w:spacing w:before="60" w:after="60" w:line="276" w:lineRule="auto"/>
        <w:contextualSpacing w:val="0"/>
        <w:jc w:val="both"/>
        <w:rPr>
          <w:rFonts w:ascii="Cambria" w:hAnsi="Cambria"/>
        </w:rPr>
      </w:pPr>
      <w:r w:rsidRPr="00EF4C6E">
        <w:rPr>
          <w:rFonts w:ascii="Cambria" w:hAnsi="Cambria"/>
          <w:b/>
        </w:rPr>
        <w:t>Procedura de achiziție este realizată sub incidența actului normativ:</w:t>
      </w:r>
      <w:r w:rsidRPr="00EF4C6E">
        <w:rPr>
          <w:rFonts w:ascii="Cambria" w:hAnsi="Cambria"/>
        </w:rPr>
        <w:t xml:space="preserve"> </w:t>
      </w:r>
      <w:r w:rsidRPr="00276716">
        <w:rPr>
          <w:rFonts w:ascii="Cambria" w:hAnsi="Cambria"/>
        </w:rPr>
        <w:t>Legea privind achizițiile în sectoarele energeticii, apei, transporturilor și serviciilor poștale 74/2020</w:t>
      </w:r>
      <w:r>
        <w:rPr>
          <w:rFonts w:ascii="Cambria" w:hAnsi="Cambria"/>
        </w:rPr>
        <w:t>;</w:t>
      </w:r>
    </w:p>
    <w:p w:rsidR="003E77FC" w:rsidRPr="00EF4C6E" w:rsidRDefault="003E77FC" w:rsidP="009362D8">
      <w:pPr>
        <w:pStyle w:val="Listparagraf"/>
        <w:numPr>
          <w:ilvl w:val="0"/>
          <w:numId w:val="3"/>
        </w:numPr>
        <w:tabs>
          <w:tab w:val="left" w:pos="567"/>
        </w:tabs>
        <w:spacing w:before="60" w:after="60" w:line="276" w:lineRule="auto"/>
        <w:contextualSpacing w:val="0"/>
        <w:jc w:val="both"/>
        <w:rPr>
          <w:rFonts w:ascii="Cambria" w:hAnsi="Cambria"/>
        </w:rPr>
      </w:pPr>
      <w:r w:rsidRPr="00EF4C6E">
        <w:rPr>
          <w:rFonts w:ascii="Cambria" w:hAnsi="Cambria"/>
          <w:b/>
        </w:rPr>
        <w:t>Obiectul achiziției:</w:t>
      </w:r>
      <w:r w:rsidRPr="00EF4C6E">
        <w:rPr>
          <w:rFonts w:ascii="Cambria" w:hAnsi="Cambria"/>
        </w:rPr>
        <w:t xml:space="preserve"> </w:t>
      </w:r>
      <w:r w:rsidR="00BC3E06">
        <w:rPr>
          <w:rFonts w:ascii="Cambria" w:hAnsi="Cambria"/>
        </w:rPr>
        <w:t>Materiale de construcție</w:t>
      </w:r>
      <w:r w:rsidRPr="00EF4C6E">
        <w:rPr>
          <w:rFonts w:ascii="Cambria" w:hAnsi="Cambria"/>
        </w:rPr>
        <w:t>;</w:t>
      </w:r>
    </w:p>
    <w:p w:rsidR="003E77FC" w:rsidRDefault="003E77FC" w:rsidP="009362D8">
      <w:pPr>
        <w:pStyle w:val="Listparagraf"/>
        <w:numPr>
          <w:ilvl w:val="0"/>
          <w:numId w:val="3"/>
        </w:numPr>
        <w:tabs>
          <w:tab w:val="left" w:pos="567"/>
        </w:tabs>
        <w:spacing w:before="60" w:after="60" w:line="276" w:lineRule="auto"/>
        <w:contextualSpacing w:val="0"/>
        <w:jc w:val="both"/>
        <w:rPr>
          <w:rFonts w:ascii="Cambria" w:hAnsi="Cambria"/>
        </w:rPr>
      </w:pPr>
      <w:r>
        <w:rPr>
          <w:rFonts w:ascii="Cambria" w:hAnsi="Cambria"/>
          <w:b/>
        </w:rPr>
        <w:t xml:space="preserve">Valoarea estimată: </w:t>
      </w:r>
      <w:r w:rsidR="009362D8">
        <w:rPr>
          <w:rFonts w:ascii="Cambria" w:hAnsi="Cambria"/>
        </w:rPr>
        <w:t>833 333,33</w:t>
      </w:r>
      <w:r w:rsidRPr="007865D7">
        <w:rPr>
          <w:rFonts w:ascii="Cambria" w:hAnsi="Cambria"/>
        </w:rPr>
        <w:t xml:space="preserve"> lei </w:t>
      </w:r>
      <w:r w:rsidRPr="007865D7">
        <w:rPr>
          <w:rFonts w:ascii="Cambria" w:hAnsi="Cambria"/>
          <w:i/>
        </w:rPr>
        <w:t>(fără TVA)</w:t>
      </w:r>
      <w:r>
        <w:rPr>
          <w:rFonts w:ascii="Cambria" w:hAnsi="Cambria"/>
          <w:i/>
        </w:rPr>
        <w:t>;</w:t>
      </w:r>
    </w:p>
    <w:p w:rsidR="003E77FC" w:rsidRPr="007865D7" w:rsidRDefault="003E77FC" w:rsidP="009362D8">
      <w:pPr>
        <w:pStyle w:val="Listparagraf"/>
        <w:numPr>
          <w:ilvl w:val="0"/>
          <w:numId w:val="3"/>
        </w:numPr>
        <w:tabs>
          <w:tab w:val="left" w:pos="567"/>
        </w:tabs>
        <w:spacing w:before="60" w:after="60" w:line="276" w:lineRule="auto"/>
        <w:contextualSpacing w:val="0"/>
        <w:jc w:val="both"/>
        <w:rPr>
          <w:rFonts w:ascii="Cambria" w:hAnsi="Cambria"/>
          <w:b/>
        </w:rPr>
      </w:pPr>
      <w:r w:rsidRPr="007865D7">
        <w:rPr>
          <w:rFonts w:ascii="Cambria" w:hAnsi="Cambria"/>
          <w:b/>
        </w:rPr>
        <w:t>Cod CPV</w:t>
      </w:r>
      <w:r>
        <w:rPr>
          <w:rFonts w:ascii="Cambria" w:hAnsi="Cambria"/>
          <w:b/>
        </w:rPr>
        <w:t xml:space="preserve">: </w:t>
      </w:r>
      <w:r w:rsidR="0086743A" w:rsidRPr="0086743A">
        <w:rPr>
          <w:rFonts w:ascii="Cambria" w:hAnsi="Cambria"/>
        </w:rPr>
        <w:t>48200000-0</w:t>
      </w:r>
      <w:r>
        <w:rPr>
          <w:rFonts w:ascii="Cambria" w:hAnsi="Cambria"/>
        </w:rPr>
        <w:t>;</w:t>
      </w:r>
    </w:p>
    <w:p w:rsidR="003E77FC" w:rsidRDefault="003E77FC" w:rsidP="009362D8">
      <w:pPr>
        <w:pStyle w:val="Listparagraf"/>
        <w:numPr>
          <w:ilvl w:val="0"/>
          <w:numId w:val="3"/>
        </w:numPr>
        <w:tabs>
          <w:tab w:val="left" w:pos="567"/>
        </w:tabs>
        <w:spacing w:before="60" w:after="60" w:line="276" w:lineRule="auto"/>
        <w:contextualSpacing w:val="0"/>
        <w:jc w:val="both"/>
        <w:rPr>
          <w:rFonts w:ascii="Cambria" w:hAnsi="Cambria"/>
        </w:rPr>
      </w:pPr>
      <w:r w:rsidRPr="00EF265B">
        <w:rPr>
          <w:rFonts w:ascii="Cambria" w:hAnsi="Cambria"/>
          <w:b/>
        </w:rPr>
        <w:t>Criteriu de evaluare aplicat</w:t>
      </w:r>
      <w:r>
        <w:rPr>
          <w:rFonts w:ascii="Cambria" w:hAnsi="Cambria"/>
        </w:rPr>
        <w:t>:</w:t>
      </w:r>
      <w:r w:rsidRPr="00EF265B">
        <w:rPr>
          <w:rFonts w:ascii="Cambria" w:hAnsi="Cambria"/>
        </w:rPr>
        <w:t xml:space="preserve"> cel mai mic preț</w:t>
      </w:r>
      <w:r>
        <w:rPr>
          <w:rFonts w:ascii="Cambria" w:hAnsi="Cambria"/>
        </w:rPr>
        <w:t>;</w:t>
      </w:r>
    </w:p>
    <w:p w:rsidR="003E77FC" w:rsidRDefault="003E77FC" w:rsidP="009362D8">
      <w:pPr>
        <w:pStyle w:val="Listparagraf"/>
        <w:numPr>
          <w:ilvl w:val="0"/>
          <w:numId w:val="3"/>
        </w:numPr>
        <w:tabs>
          <w:tab w:val="left" w:pos="567"/>
        </w:tabs>
        <w:spacing w:before="60" w:after="60" w:line="276" w:lineRule="auto"/>
        <w:contextualSpacing w:val="0"/>
        <w:jc w:val="both"/>
        <w:rPr>
          <w:rFonts w:ascii="Cambria" w:hAnsi="Cambria"/>
        </w:rPr>
      </w:pPr>
      <w:r>
        <w:rPr>
          <w:rFonts w:ascii="Cambria" w:hAnsi="Cambria"/>
          <w:b/>
        </w:rPr>
        <w:t>Procedura de achiziție sectorială aplicată</w:t>
      </w:r>
      <w:r w:rsidRPr="0071663C">
        <w:rPr>
          <w:rFonts w:ascii="Cambria" w:hAnsi="Cambria"/>
        </w:rPr>
        <w:t>:</w:t>
      </w:r>
      <w:r>
        <w:rPr>
          <w:rFonts w:ascii="Cambria" w:hAnsi="Cambria"/>
        </w:rPr>
        <w:t xml:space="preserve"> </w:t>
      </w:r>
      <w:r w:rsidR="001032D3">
        <w:rPr>
          <w:rFonts w:ascii="Cambria" w:hAnsi="Cambria"/>
        </w:rPr>
        <w:t>Licitație deschisă</w:t>
      </w:r>
      <w:r>
        <w:rPr>
          <w:rFonts w:ascii="Cambria" w:hAnsi="Cambria"/>
        </w:rPr>
        <w:t>;</w:t>
      </w:r>
    </w:p>
    <w:p w:rsidR="003E77FC" w:rsidRDefault="003E77FC" w:rsidP="009362D8">
      <w:pPr>
        <w:pStyle w:val="Listparagraf"/>
        <w:numPr>
          <w:ilvl w:val="0"/>
          <w:numId w:val="3"/>
        </w:numPr>
        <w:tabs>
          <w:tab w:val="left" w:pos="567"/>
        </w:tabs>
        <w:spacing w:before="60" w:after="60" w:line="276" w:lineRule="auto"/>
        <w:contextualSpacing w:val="0"/>
        <w:jc w:val="both"/>
        <w:rPr>
          <w:rFonts w:ascii="Cambria" w:hAnsi="Cambria"/>
        </w:rPr>
      </w:pPr>
      <w:r w:rsidRPr="008F071E">
        <w:rPr>
          <w:rFonts w:ascii="Cambria" w:hAnsi="Cambria"/>
          <w:b/>
        </w:rPr>
        <w:t>Condiții de achitare</w:t>
      </w:r>
      <w:r w:rsidRPr="008F071E">
        <w:rPr>
          <w:rFonts w:ascii="Cambria" w:hAnsi="Cambria"/>
        </w:rPr>
        <w:t xml:space="preserve">: în termen de </w:t>
      </w:r>
      <w:r>
        <w:rPr>
          <w:rFonts w:ascii="Cambria" w:hAnsi="Cambria"/>
        </w:rPr>
        <w:t>30</w:t>
      </w:r>
      <w:r w:rsidRPr="008F071E">
        <w:rPr>
          <w:rFonts w:ascii="Cambria" w:hAnsi="Cambria"/>
        </w:rPr>
        <w:t xml:space="preserve"> zile din data </w:t>
      </w:r>
      <w:r>
        <w:rPr>
          <w:rFonts w:ascii="Cambria" w:hAnsi="Cambria"/>
        </w:rPr>
        <w:t>semnării</w:t>
      </w:r>
      <w:r w:rsidRPr="00EF265B">
        <w:rPr>
          <w:rFonts w:ascii="Cambria" w:hAnsi="Cambria"/>
        </w:rPr>
        <w:t xml:space="preserve"> facturilor fiscale</w:t>
      </w:r>
      <w:r>
        <w:rPr>
          <w:rFonts w:ascii="Cambria" w:hAnsi="Cambria"/>
        </w:rPr>
        <w:t>.</w:t>
      </w:r>
    </w:p>
    <w:p w:rsidR="003E77FC" w:rsidRPr="00D66FE0" w:rsidRDefault="003E77FC" w:rsidP="003D0584">
      <w:pPr>
        <w:pStyle w:val="Listparagraf"/>
        <w:spacing w:before="240" w:after="240" w:line="276" w:lineRule="auto"/>
        <w:ind w:left="0"/>
        <w:contextualSpacing w:val="0"/>
        <w:jc w:val="center"/>
        <w:rPr>
          <w:rFonts w:ascii="Cambria" w:hAnsi="Cambria"/>
          <w:b/>
          <w:sz w:val="24"/>
        </w:rPr>
      </w:pPr>
      <w:r w:rsidRPr="00D66FE0">
        <w:rPr>
          <w:rFonts w:ascii="Cambria" w:hAnsi="Cambria"/>
          <w:b/>
          <w:sz w:val="24"/>
        </w:rPr>
        <w:t>Capitolul III – Alte informații relevante:</w:t>
      </w:r>
    </w:p>
    <w:p w:rsidR="002727E4" w:rsidRPr="002727E4" w:rsidRDefault="002727E4" w:rsidP="009362D8">
      <w:pPr>
        <w:pStyle w:val="Listparagraf"/>
        <w:numPr>
          <w:ilvl w:val="0"/>
          <w:numId w:val="4"/>
        </w:numPr>
        <w:shd w:val="clear" w:color="auto" w:fill="FFFFFF" w:themeFill="background1"/>
        <w:tabs>
          <w:tab w:val="left" w:pos="0"/>
          <w:tab w:val="left" w:pos="426"/>
        </w:tabs>
        <w:spacing w:before="60" w:after="60" w:line="276" w:lineRule="auto"/>
        <w:contextualSpacing w:val="0"/>
        <w:jc w:val="both"/>
        <w:rPr>
          <w:rFonts w:ascii="Cambria" w:hAnsi="Cambria"/>
          <w:color w:val="000000" w:themeColor="text1"/>
        </w:rPr>
      </w:pPr>
      <w:r w:rsidRPr="002727E4">
        <w:rPr>
          <w:rFonts w:ascii="Cambria" w:hAnsi="Cambria"/>
          <w:color w:val="000000" w:themeColor="text1"/>
        </w:rPr>
        <w:t xml:space="preserve">Entitatea contractantă va utiliza </w:t>
      </w:r>
      <w:r w:rsidRPr="002727E4">
        <w:rPr>
          <w:rFonts w:ascii="Cambria" w:hAnsi="Cambria"/>
          <w:i/>
          <w:color w:val="000000" w:themeColor="text1"/>
        </w:rPr>
        <w:t>(după caz)</w:t>
      </w:r>
      <w:r w:rsidRPr="002727E4">
        <w:rPr>
          <w:rFonts w:ascii="Cambria" w:hAnsi="Cambria"/>
          <w:color w:val="000000" w:themeColor="text1"/>
        </w:rPr>
        <w:t xml:space="preserve"> motivele de excludere prevăzute la art. 19 din Legea nr. 131/2015 privind achizițiile publice;</w:t>
      </w:r>
    </w:p>
    <w:p w:rsidR="002727E4" w:rsidRPr="002727E4" w:rsidRDefault="002727E4" w:rsidP="009362D8">
      <w:pPr>
        <w:pStyle w:val="Listparagraf"/>
        <w:numPr>
          <w:ilvl w:val="0"/>
          <w:numId w:val="4"/>
        </w:numPr>
        <w:shd w:val="clear" w:color="auto" w:fill="FFFFFF" w:themeFill="background1"/>
        <w:tabs>
          <w:tab w:val="left" w:pos="0"/>
          <w:tab w:val="left" w:pos="426"/>
        </w:tabs>
        <w:spacing w:before="60" w:after="60" w:line="276" w:lineRule="auto"/>
        <w:contextualSpacing w:val="0"/>
        <w:jc w:val="both"/>
        <w:rPr>
          <w:rFonts w:ascii="Cambria" w:hAnsi="Cambria"/>
          <w:color w:val="000000" w:themeColor="text1"/>
        </w:rPr>
      </w:pPr>
      <w:r w:rsidRPr="002727E4">
        <w:rPr>
          <w:rFonts w:ascii="Cambria" w:hAnsi="Cambria"/>
          <w:color w:val="000000" w:themeColor="text1"/>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2727E4" w:rsidRPr="002727E4" w:rsidRDefault="002727E4" w:rsidP="009362D8">
      <w:pPr>
        <w:pStyle w:val="Listparagraf"/>
        <w:numPr>
          <w:ilvl w:val="0"/>
          <w:numId w:val="4"/>
        </w:numPr>
        <w:shd w:val="clear" w:color="auto" w:fill="FFFFFF" w:themeFill="background1"/>
        <w:tabs>
          <w:tab w:val="left" w:pos="0"/>
          <w:tab w:val="left" w:pos="426"/>
        </w:tabs>
        <w:spacing w:before="60" w:after="60" w:line="276" w:lineRule="auto"/>
        <w:contextualSpacing w:val="0"/>
        <w:jc w:val="both"/>
        <w:rPr>
          <w:rFonts w:ascii="Cambria" w:hAnsi="Cambria"/>
          <w:color w:val="000000" w:themeColor="text1"/>
        </w:rPr>
      </w:pPr>
      <w:r w:rsidRPr="002727E4">
        <w:rPr>
          <w:rFonts w:ascii="Cambria" w:hAnsi="Cambria"/>
          <w:color w:val="000000" w:themeColor="text1"/>
        </w:rPr>
        <w:t>Completarea defectuoasă a formularelor anexate în cadrul procedurii de achiziție poate fi considerată ca neîndeplinirea criteriilor de calificare și selecție și respectiv va atrage respingerea ofertei ca fiind necorespunzătoare;</w:t>
      </w:r>
    </w:p>
    <w:p w:rsidR="002727E4" w:rsidRPr="002727E4" w:rsidRDefault="002727E4" w:rsidP="009362D8">
      <w:pPr>
        <w:pStyle w:val="Listparagraf"/>
        <w:numPr>
          <w:ilvl w:val="0"/>
          <w:numId w:val="4"/>
        </w:numPr>
        <w:shd w:val="clear" w:color="auto" w:fill="FFFFFF" w:themeFill="background1"/>
        <w:tabs>
          <w:tab w:val="left" w:pos="0"/>
          <w:tab w:val="left" w:pos="426"/>
        </w:tabs>
        <w:spacing w:before="60" w:after="60" w:line="276" w:lineRule="auto"/>
        <w:contextualSpacing w:val="0"/>
        <w:jc w:val="both"/>
        <w:rPr>
          <w:rFonts w:ascii="Cambria" w:hAnsi="Cambria"/>
          <w:color w:val="000000" w:themeColor="text1"/>
        </w:rPr>
      </w:pPr>
      <w:r w:rsidRPr="002727E4">
        <w:rPr>
          <w:rFonts w:ascii="Cambria" w:hAnsi="Cambria"/>
          <w:color w:val="000000" w:themeColor="text1"/>
        </w:rPr>
        <w:t>Cerințele specificate sunt minime și obligatorii. În acest sens, orice ofertă care prezintă bunuri cu caracteristici tehnice inferioare celor prevăzute sau care nu satisfac cerințele minime indicate, va fi respinsă ca neconformă;</w:t>
      </w:r>
    </w:p>
    <w:p w:rsidR="002727E4" w:rsidRPr="002727E4" w:rsidRDefault="002727E4" w:rsidP="009362D8">
      <w:pPr>
        <w:pStyle w:val="Listparagraf"/>
        <w:numPr>
          <w:ilvl w:val="0"/>
          <w:numId w:val="4"/>
        </w:numPr>
        <w:shd w:val="clear" w:color="auto" w:fill="FFFFFF" w:themeFill="background1"/>
        <w:tabs>
          <w:tab w:val="left" w:pos="0"/>
          <w:tab w:val="left" w:pos="426"/>
        </w:tabs>
        <w:spacing w:before="40" w:after="40" w:line="276" w:lineRule="auto"/>
        <w:contextualSpacing w:val="0"/>
        <w:jc w:val="both"/>
        <w:rPr>
          <w:rFonts w:ascii="Cambria" w:hAnsi="Cambria"/>
          <w:color w:val="000000" w:themeColor="text1"/>
        </w:rPr>
      </w:pPr>
      <w:r w:rsidRPr="002727E4">
        <w:rPr>
          <w:rFonts w:ascii="Cambria" w:hAnsi="Cambria"/>
        </w:rPr>
        <w:t xml:space="preserve">Specificația tehnică </w:t>
      </w:r>
      <w:r w:rsidRPr="002727E4">
        <w:rPr>
          <w:rFonts w:ascii="Cambria" w:hAnsi="Cambria"/>
          <w:i/>
        </w:rPr>
        <w:t>(anexa nr. 1)</w:t>
      </w:r>
      <w:r w:rsidRPr="002727E4">
        <w:rPr>
          <w:rFonts w:ascii="Cambria" w:hAnsi="Cambria"/>
        </w:rPr>
        <w:t xml:space="preserve"> face parte integrantă din documentația de atribuire și constituie ansamblul cerințelor minime pe baza cărora ofertantul va elabora oferta pentru prestarea serviciilor menționate</w:t>
      </w:r>
      <w:r w:rsidRPr="002727E4">
        <w:rPr>
          <w:rFonts w:ascii="Cambria" w:hAnsi="Cambria"/>
          <w:color w:val="000000" w:themeColor="text1"/>
        </w:rPr>
        <w:t>;</w:t>
      </w:r>
    </w:p>
    <w:p w:rsidR="003E77FC" w:rsidRPr="00DD69DC" w:rsidRDefault="003E77FC" w:rsidP="009362D8">
      <w:pPr>
        <w:pStyle w:val="Listparagraf"/>
        <w:numPr>
          <w:ilvl w:val="0"/>
          <w:numId w:val="4"/>
        </w:numPr>
        <w:shd w:val="clear" w:color="auto" w:fill="FFFFFF" w:themeFill="background1"/>
        <w:tabs>
          <w:tab w:val="left" w:pos="0"/>
          <w:tab w:val="left" w:pos="426"/>
        </w:tabs>
        <w:spacing w:before="60" w:after="60" w:line="276" w:lineRule="auto"/>
        <w:contextualSpacing w:val="0"/>
        <w:jc w:val="both"/>
        <w:rPr>
          <w:rFonts w:ascii="Cambria" w:hAnsi="Cambria"/>
        </w:rPr>
      </w:pPr>
      <w:r w:rsidRPr="00DD69DC">
        <w:rPr>
          <w:rFonts w:ascii="Cambria" w:hAnsi="Cambria"/>
        </w:rPr>
        <w:br w:type="page"/>
      </w:r>
    </w:p>
    <w:p w:rsidR="003E77FC" w:rsidRDefault="003E77FC" w:rsidP="003D0584">
      <w:pPr>
        <w:pStyle w:val="Listparagraf"/>
        <w:spacing w:before="240" w:after="240" w:line="276" w:lineRule="auto"/>
        <w:ind w:left="0"/>
        <w:contextualSpacing w:val="0"/>
        <w:jc w:val="center"/>
        <w:rPr>
          <w:rFonts w:ascii="Cambria" w:hAnsi="Cambria"/>
          <w:b/>
          <w:sz w:val="24"/>
        </w:rPr>
      </w:pPr>
      <w:r>
        <w:rPr>
          <w:rFonts w:ascii="Cambria" w:hAnsi="Cambria"/>
          <w:b/>
          <w:sz w:val="24"/>
        </w:rPr>
        <w:lastRenderedPageBreak/>
        <w:t xml:space="preserve">Capitolul IV </w:t>
      </w:r>
      <w:r w:rsidRPr="00D66FE0">
        <w:rPr>
          <w:rFonts w:ascii="Cambria" w:hAnsi="Cambria"/>
          <w:b/>
          <w:sz w:val="24"/>
        </w:rPr>
        <w:t xml:space="preserve">– </w:t>
      </w:r>
      <w:r>
        <w:rPr>
          <w:rFonts w:ascii="Cambria" w:hAnsi="Cambria"/>
          <w:b/>
          <w:sz w:val="24"/>
        </w:rPr>
        <w:t>Specificația tehnică</w:t>
      </w:r>
      <w:r w:rsidRPr="00D66FE0">
        <w:rPr>
          <w:rFonts w:ascii="Cambria" w:hAnsi="Cambria"/>
          <w:b/>
          <w:sz w:val="24"/>
        </w:rPr>
        <w:t>:</w:t>
      </w:r>
    </w:p>
    <w:p w:rsidR="003D0584" w:rsidRPr="00AF7698" w:rsidRDefault="003D0584" w:rsidP="00BD5F3B">
      <w:pPr>
        <w:spacing w:after="0" w:line="276" w:lineRule="auto"/>
        <w:ind w:firstLine="567"/>
        <w:jc w:val="both"/>
        <w:rPr>
          <w:rFonts w:ascii="Cambria" w:hAnsi="Cambria"/>
        </w:rPr>
      </w:pPr>
      <w:r w:rsidRPr="00AF7698">
        <w:rPr>
          <w:rFonts w:ascii="Cambria" w:hAnsi="Cambria"/>
          <w:b/>
          <w:u w:val="single"/>
        </w:rPr>
        <w:t>Tip</w:t>
      </w:r>
      <w:r w:rsidRPr="00AF7698">
        <w:rPr>
          <w:rFonts w:ascii="Cambria" w:hAnsi="Cambria"/>
          <w:b/>
        </w:rPr>
        <w:t>:</w:t>
      </w:r>
      <w:r w:rsidRPr="00AF7698">
        <w:rPr>
          <w:rFonts w:ascii="Cambria" w:hAnsi="Cambria"/>
        </w:rPr>
        <w:t xml:space="preserve"> Subscriere anuală pentru soluția de protecție și securitate pentru 1000 entități (PC/ laptop/ VDI/ Server) pentru perioada de 3 ani.</w:t>
      </w:r>
    </w:p>
    <w:p w:rsidR="003D0584" w:rsidRPr="00AF7698" w:rsidRDefault="003D0584" w:rsidP="00BD5F3B">
      <w:pPr>
        <w:spacing w:after="0" w:line="276" w:lineRule="auto"/>
        <w:ind w:firstLine="426"/>
        <w:jc w:val="both"/>
        <w:rPr>
          <w:rFonts w:ascii="Cambria" w:hAnsi="Cambria"/>
        </w:rPr>
      </w:pPr>
      <w:r w:rsidRPr="00AF7698">
        <w:rPr>
          <w:rFonts w:ascii="Cambria" w:hAnsi="Cambria"/>
          <w:b/>
          <w:u w:val="single"/>
        </w:rPr>
        <w:t>Cantitate:</w:t>
      </w:r>
      <w:r w:rsidRPr="00AF7698">
        <w:rPr>
          <w:rFonts w:ascii="Cambria" w:hAnsi="Cambria"/>
          <w:b/>
        </w:rPr>
        <w:t xml:space="preserve"> </w:t>
      </w:r>
      <w:r w:rsidRPr="00AF7698">
        <w:rPr>
          <w:rFonts w:ascii="Cambria" w:hAnsi="Cambria"/>
        </w:rPr>
        <w:t>Ofertantului este responsabil de a determinarea modelului de licențiere luând în calcul:</w:t>
      </w:r>
    </w:p>
    <w:p w:rsidR="003D0584" w:rsidRPr="003D0584" w:rsidRDefault="003D0584" w:rsidP="009362D8">
      <w:pPr>
        <w:pStyle w:val="Listparagraf"/>
        <w:numPr>
          <w:ilvl w:val="0"/>
          <w:numId w:val="5"/>
        </w:numPr>
        <w:spacing w:before="120" w:after="120" w:line="276" w:lineRule="auto"/>
        <w:ind w:left="0" w:firstLine="567"/>
        <w:jc w:val="both"/>
        <w:rPr>
          <w:rFonts w:ascii="Cambria" w:hAnsi="Cambria"/>
        </w:rPr>
      </w:pPr>
      <w:r w:rsidRPr="003D0584">
        <w:rPr>
          <w:rFonts w:ascii="Cambria" w:hAnsi="Cambria"/>
        </w:rPr>
        <w:t xml:space="preserve">1000 entități </w:t>
      </w:r>
      <w:r w:rsidRPr="003D0584">
        <w:rPr>
          <w:rFonts w:ascii="Cambria" w:hAnsi="Cambria"/>
          <w:i/>
        </w:rPr>
        <w:t>(PC/laptop/VDI/Server)</w:t>
      </w:r>
      <w:r>
        <w:rPr>
          <w:rFonts w:ascii="Cambria" w:hAnsi="Cambria"/>
          <w:i/>
        </w:rPr>
        <w:t>;</w:t>
      </w:r>
    </w:p>
    <w:p w:rsidR="003D0584" w:rsidRPr="003D0584" w:rsidRDefault="003D0584" w:rsidP="009362D8">
      <w:pPr>
        <w:pStyle w:val="Listparagraf"/>
        <w:numPr>
          <w:ilvl w:val="0"/>
          <w:numId w:val="5"/>
        </w:numPr>
        <w:spacing w:before="120" w:after="120" w:line="276" w:lineRule="auto"/>
        <w:ind w:left="0" w:firstLine="567"/>
        <w:jc w:val="both"/>
        <w:rPr>
          <w:rFonts w:ascii="Cambria" w:hAnsi="Cambria"/>
        </w:rPr>
      </w:pPr>
      <w:r w:rsidRPr="003D0584">
        <w:rPr>
          <w:rFonts w:ascii="Cambria" w:hAnsi="Cambria"/>
        </w:rPr>
        <w:t xml:space="preserve">Disk </w:t>
      </w:r>
      <w:proofErr w:type="spellStart"/>
      <w:r w:rsidRPr="003D0584">
        <w:rPr>
          <w:rFonts w:ascii="Cambria" w:hAnsi="Cambria"/>
        </w:rPr>
        <w:t>Encryption</w:t>
      </w:r>
      <w:proofErr w:type="spellEnd"/>
      <w:r w:rsidRPr="003D0584">
        <w:rPr>
          <w:rFonts w:ascii="Cambria" w:hAnsi="Cambria"/>
        </w:rPr>
        <w:t xml:space="preserve"> management pentru 1000 entități.</w:t>
      </w:r>
    </w:p>
    <w:p w:rsidR="003D0584" w:rsidRPr="00AF7698" w:rsidRDefault="003D0584" w:rsidP="00BD5F3B">
      <w:pPr>
        <w:spacing w:after="0" w:line="276" w:lineRule="auto"/>
        <w:ind w:firstLine="567"/>
        <w:jc w:val="both"/>
        <w:rPr>
          <w:rFonts w:ascii="Cambria" w:hAnsi="Cambria"/>
        </w:rPr>
      </w:pPr>
      <w:r w:rsidRPr="00AF7698">
        <w:rPr>
          <w:rFonts w:ascii="Cambria" w:hAnsi="Cambria"/>
        </w:rPr>
        <w:t xml:space="preserve">Produsul antivirus oferit trebuie să ocupe locurile de top în testele internaționale independente cu renume mondial în domeniu </w:t>
      </w:r>
      <w:r w:rsidRPr="003D0584">
        <w:rPr>
          <w:rFonts w:ascii="Cambria" w:hAnsi="Cambria"/>
          <w:i/>
        </w:rPr>
        <w:t xml:space="preserve">(certificări </w:t>
      </w:r>
      <w:r w:rsidRPr="003D0584">
        <w:rPr>
          <w:rFonts w:ascii="Cambria" w:hAnsi="Cambria"/>
          <w:i/>
        </w:rPr>
        <w:sym w:font="Symbol" w:char="F0B2"/>
      </w:r>
      <w:r w:rsidRPr="003D0584">
        <w:rPr>
          <w:rFonts w:ascii="Cambria" w:hAnsi="Cambria"/>
          <w:i/>
        </w:rPr>
        <w:t>AV-TEST</w:t>
      </w:r>
      <w:r w:rsidRPr="003D0584">
        <w:rPr>
          <w:rFonts w:ascii="Cambria" w:hAnsi="Cambria"/>
          <w:i/>
        </w:rPr>
        <w:sym w:font="Symbol" w:char="F0B2"/>
      </w:r>
      <w:r w:rsidRPr="003D0584">
        <w:rPr>
          <w:rFonts w:ascii="Cambria" w:hAnsi="Cambria"/>
          <w:i/>
        </w:rPr>
        <w:t xml:space="preserve">, </w:t>
      </w:r>
      <w:r w:rsidRPr="003D0584">
        <w:rPr>
          <w:rFonts w:ascii="Cambria" w:hAnsi="Cambria"/>
          <w:i/>
        </w:rPr>
        <w:sym w:font="Symbol" w:char="F0B2"/>
      </w:r>
      <w:r w:rsidRPr="003D0584">
        <w:rPr>
          <w:rFonts w:ascii="Cambria" w:hAnsi="Cambria"/>
          <w:i/>
        </w:rPr>
        <w:t>VIRUS BULLETIN’S</w:t>
      </w:r>
      <w:r w:rsidRPr="003D0584">
        <w:rPr>
          <w:rFonts w:ascii="Cambria" w:hAnsi="Cambria"/>
          <w:i/>
        </w:rPr>
        <w:sym w:font="Symbol" w:char="F0B2"/>
      </w:r>
      <w:r w:rsidRPr="003D0584">
        <w:rPr>
          <w:rFonts w:ascii="Cambria" w:hAnsi="Cambria"/>
          <w:i/>
        </w:rPr>
        <w:t xml:space="preserve">, </w:t>
      </w:r>
      <w:r w:rsidRPr="003D0584">
        <w:rPr>
          <w:rFonts w:ascii="Cambria" w:hAnsi="Cambria"/>
          <w:i/>
        </w:rPr>
        <w:sym w:font="Symbol" w:char="F0B2"/>
      </w:r>
      <w:r w:rsidRPr="003D0584">
        <w:rPr>
          <w:rFonts w:ascii="Cambria" w:hAnsi="Cambria"/>
          <w:i/>
        </w:rPr>
        <w:t>REAL-WORLD PROTECTION</w:t>
      </w:r>
      <w:r w:rsidRPr="003D0584">
        <w:rPr>
          <w:rFonts w:ascii="Cambria" w:hAnsi="Cambria"/>
          <w:i/>
        </w:rPr>
        <w:sym w:font="Symbol" w:char="F0B2"/>
      </w:r>
      <w:r w:rsidRPr="003D0584">
        <w:rPr>
          <w:rFonts w:ascii="Cambria" w:hAnsi="Cambria"/>
          <w:i/>
        </w:rPr>
        <w:t xml:space="preserve">, </w:t>
      </w:r>
      <w:r w:rsidRPr="003D0584">
        <w:rPr>
          <w:rFonts w:ascii="Cambria" w:hAnsi="Cambria"/>
          <w:i/>
        </w:rPr>
        <w:sym w:font="Symbol" w:char="F0B2"/>
      </w:r>
      <w:r w:rsidRPr="003D0584">
        <w:rPr>
          <w:rFonts w:ascii="Cambria" w:hAnsi="Cambria"/>
          <w:i/>
        </w:rPr>
        <w:t>MALWARE PROTECTION</w:t>
      </w:r>
      <w:r w:rsidRPr="003D0584">
        <w:rPr>
          <w:rFonts w:ascii="Cambria" w:hAnsi="Cambria"/>
          <w:i/>
        </w:rPr>
        <w:sym w:font="Symbol" w:char="F0B2"/>
      </w:r>
      <w:r w:rsidRPr="003D0584">
        <w:rPr>
          <w:rFonts w:ascii="Cambria" w:hAnsi="Cambria"/>
          <w:i/>
        </w:rPr>
        <w:t>).</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Caracteristici generale ale produsului:</w:t>
      </w:r>
    </w:p>
    <w:p w:rsidR="003D0584" w:rsidRPr="00AF7698" w:rsidRDefault="003D0584" w:rsidP="00BD5F3B">
      <w:pPr>
        <w:spacing w:after="0" w:line="276" w:lineRule="auto"/>
        <w:ind w:firstLine="567"/>
        <w:jc w:val="both"/>
        <w:rPr>
          <w:rFonts w:ascii="Cambria" w:hAnsi="Cambria"/>
        </w:rPr>
      </w:pPr>
      <w:r w:rsidRPr="00AF7698">
        <w:rPr>
          <w:rFonts w:ascii="Cambria" w:hAnsi="Cambria"/>
        </w:rPr>
        <w:t>Soluția trebuie să reprezinte o platformă integrată pentru managementul securității, gândită</w:t>
      </w:r>
      <w:r w:rsidR="00BD5F3B">
        <w:rPr>
          <w:rFonts w:ascii="Cambria" w:hAnsi="Cambria"/>
        </w:rPr>
        <w:t xml:space="preserve"> ca o soluție modulară.</w:t>
      </w:r>
    </w:p>
    <w:p w:rsidR="003D0584" w:rsidRPr="00AF7698" w:rsidRDefault="003D0584" w:rsidP="00BD5F3B">
      <w:pPr>
        <w:spacing w:after="0" w:line="276" w:lineRule="auto"/>
        <w:ind w:firstLine="567"/>
        <w:jc w:val="both"/>
        <w:rPr>
          <w:rFonts w:ascii="Cambria" w:hAnsi="Cambria"/>
        </w:rPr>
      </w:pPr>
      <w:r w:rsidRPr="00AF7698">
        <w:rPr>
          <w:rFonts w:ascii="Cambria" w:hAnsi="Cambria"/>
        </w:rPr>
        <w:t>Produsul va conține următoarele module, toate cu posibilitatea de a fi gestionate și administrate dintr-o</w:t>
      </w:r>
      <w:r w:rsidR="00BD5F3B">
        <w:rPr>
          <w:rFonts w:ascii="Cambria" w:hAnsi="Cambria"/>
        </w:rPr>
        <w:t xml:space="preserve"> singură consolă de management:</w:t>
      </w:r>
    </w:p>
    <w:p w:rsidR="003D0584" w:rsidRPr="00AF7698" w:rsidRDefault="003D0584" w:rsidP="009362D8">
      <w:pPr>
        <w:numPr>
          <w:ilvl w:val="0"/>
          <w:numId w:val="6"/>
        </w:numPr>
        <w:spacing w:after="0" w:line="276" w:lineRule="auto"/>
        <w:ind w:left="0" w:firstLine="567"/>
        <w:contextualSpacing/>
        <w:jc w:val="both"/>
        <w:rPr>
          <w:rFonts w:ascii="Cambria" w:hAnsi="Cambria"/>
        </w:rPr>
      </w:pPr>
      <w:r w:rsidRPr="00AF7698">
        <w:rPr>
          <w:rFonts w:ascii="Cambria" w:hAnsi="Cambria"/>
        </w:rPr>
        <w:t>Protecție stații și servere fizice și virtualizate;</w:t>
      </w:r>
    </w:p>
    <w:p w:rsidR="003D0584" w:rsidRPr="00AF7698" w:rsidRDefault="003D0584" w:rsidP="009362D8">
      <w:pPr>
        <w:numPr>
          <w:ilvl w:val="0"/>
          <w:numId w:val="6"/>
        </w:numPr>
        <w:spacing w:after="0" w:line="276" w:lineRule="auto"/>
        <w:ind w:left="0" w:firstLine="567"/>
        <w:contextualSpacing/>
        <w:jc w:val="both"/>
        <w:rPr>
          <w:rFonts w:ascii="Cambria" w:hAnsi="Cambria"/>
        </w:rPr>
      </w:pPr>
      <w:r w:rsidRPr="00AF7698">
        <w:rPr>
          <w:rFonts w:ascii="Cambria" w:hAnsi="Cambria"/>
        </w:rPr>
        <w:t xml:space="preserve">Serviciu de corelare și răspuns la evenimente de tip EDR </w:t>
      </w:r>
      <w:r w:rsidRPr="00AF7698">
        <w:rPr>
          <w:rFonts w:ascii="Cambria" w:hAnsi="Cambria"/>
          <w:i/>
        </w:rPr>
        <w:t>(</w:t>
      </w:r>
      <w:proofErr w:type="spellStart"/>
      <w:r w:rsidRPr="00AF7698">
        <w:rPr>
          <w:rFonts w:ascii="Cambria" w:hAnsi="Cambria"/>
          <w:i/>
        </w:rPr>
        <w:t>endpoint</w:t>
      </w:r>
      <w:proofErr w:type="spellEnd"/>
      <w:r w:rsidRPr="00AF7698">
        <w:rPr>
          <w:rFonts w:ascii="Cambria" w:hAnsi="Cambria"/>
          <w:i/>
        </w:rPr>
        <w:t xml:space="preserve"> </w:t>
      </w:r>
      <w:proofErr w:type="spellStart"/>
      <w:r w:rsidRPr="00AF7698">
        <w:rPr>
          <w:rFonts w:ascii="Cambria" w:hAnsi="Cambria"/>
          <w:i/>
        </w:rPr>
        <w:t>detection</w:t>
      </w:r>
      <w:proofErr w:type="spellEnd"/>
      <w:r w:rsidRPr="00AF7698">
        <w:rPr>
          <w:rFonts w:ascii="Cambria" w:hAnsi="Cambria"/>
          <w:i/>
        </w:rPr>
        <w:t xml:space="preserve"> </w:t>
      </w:r>
      <w:proofErr w:type="spellStart"/>
      <w:r w:rsidRPr="00AF7698">
        <w:rPr>
          <w:rFonts w:ascii="Cambria" w:hAnsi="Cambria"/>
          <w:i/>
        </w:rPr>
        <w:t>and</w:t>
      </w:r>
      <w:proofErr w:type="spellEnd"/>
      <w:r w:rsidRPr="00AF7698">
        <w:rPr>
          <w:rFonts w:ascii="Cambria" w:hAnsi="Cambria"/>
          <w:i/>
        </w:rPr>
        <w:t xml:space="preserve"> </w:t>
      </w:r>
      <w:proofErr w:type="spellStart"/>
      <w:r w:rsidRPr="00AF7698">
        <w:rPr>
          <w:rFonts w:ascii="Cambria" w:hAnsi="Cambria"/>
          <w:i/>
        </w:rPr>
        <w:t>response</w:t>
      </w:r>
      <w:proofErr w:type="spellEnd"/>
      <w:r w:rsidRPr="00AF7698">
        <w:rPr>
          <w:rFonts w:ascii="Cambria" w:hAnsi="Cambria"/>
          <w:i/>
        </w:rPr>
        <w:t>).</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Consola de management:</w:t>
      </w:r>
    </w:p>
    <w:p w:rsidR="003D0584" w:rsidRPr="00AF7698" w:rsidRDefault="003D0584" w:rsidP="00BD5F3B">
      <w:pPr>
        <w:spacing w:after="0" w:line="276" w:lineRule="auto"/>
        <w:ind w:firstLine="567"/>
        <w:jc w:val="both"/>
        <w:rPr>
          <w:rFonts w:ascii="Cambria" w:hAnsi="Cambria"/>
        </w:rPr>
      </w:pPr>
      <w:r w:rsidRPr="00AF7698">
        <w:rPr>
          <w:rFonts w:ascii="Cambria" w:hAnsi="Cambria"/>
        </w:rPr>
        <w:t>Accesibilitate atât de pe browser desktop cât și tip mobile.</w:t>
      </w:r>
    </w:p>
    <w:p w:rsidR="003D0584" w:rsidRPr="00AF7698" w:rsidRDefault="003D0584" w:rsidP="00BD5F3B">
      <w:pPr>
        <w:spacing w:after="0" w:line="276" w:lineRule="auto"/>
        <w:ind w:firstLine="567"/>
        <w:jc w:val="both"/>
        <w:rPr>
          <w:rFonts w:ascii="Cambria" w:hAnsi="Cambria"/>
        </w:rPr>
      </w:pPr>
      <w:r w:rsidRPr="00AF7698">
        <w:rPr>
          <w:rFonts w:ascii="Cambria" w:hAnsi="Cambria"/>
        </w:rPr>
        <w:t>Să ofere opțiune configurabilă de actualizare automată a consolei de management.</w:t>
      </w:r>
    </w:p>
    <w:p w:rsidR="003D0584" w:rsidRPr="0086743A" w:rsidRDefault="003D0584" w:rsidP="00C17517">
      <w:pPr>
        <w:spacing w:before="180" w:after="120" w:line="276" w:lineRule="auto"/>
        <w:jc w:val="center"/>
        <w:rPr>
          <w:rFonts w:ascii="Cambria" w:hAnsi="Cambria"/>
          <w:b/>
          <w:i/>
          <w:iCs/>
          <w:sz w:val="24"/>
          <w:szCs w:val="24"/>
          <w:u w:val="single"/>
        </w:rPr>
      </w:pPr>
      <w:r w:rsidRPr="0086743A">
        <w:rPr>
          <w:rFonts w:ascii="Cambria" w:hAnsi="Cambria"/>
          <w:b/>
          <w:i/>
          <w:iCs/>
          <w:sz w:val="24"/>
          <w:szCs w:val="24"/>
          <w:u w:val="single"/>
        </w:rPr>
        <w:t>Soluția de scanare centralizată:</w:t>
      </w:r>
    </w:p>
    <w:p w:rsidR="003D0584" w:rsidRPr="00AF7698" w:rsidRDefault="003D0584" w:rsidP="00BD5F3B">
      <w:pPr>
        <w:spacing w:after="0" w:line="276" w:lineRule="auto"/>
        <w:ind w:firstLine="567"/>
        <w:jc w:val="both"/>
        <w:rPr>
          <w:rFonts w:ascii="Cambria" w:hAnsi="Cambria"/>
        </w:rPr>
      </w:pPr>
      <w:r w:rsidRPr="00AF7698">
        <w:rPr>
          <w:rFonts w:ascii="Cambria" w:hAnsi="Cambria"/>
        </w:rPr>
        <w:t xml:space="preserve">Soluția trebuie să asigure protecția mediilor virtualizate </w:t>
      </w:r>
      <w:r w:rsidRPr="00AF7698">
        <w:rPr>
          <w:rFonts w:ascii="Cambria" w:hAnsi="Cambria"/>
          <w:i/>
        </w:rPr>
        <w:t>(VDI)</w:t>
      </w:r>
      <w:r w:rsidRPr="00AF7698">
        <w:rPr>
          <w:rFonts w:ascii="Cambria" w:hAnsi="Cambria"/>
        </w:rPr>
        <w:t>, inclusiv a mediilor persistente și non-persistente, și să fie compatibilă cu următoarele platforme de virtualizare:</w:t>
      </w:r>
    </w:p>
    <w:p w:rsidR="003D0584" w:rsidRPr="00AF7698" w:rsidRDefault="003D0584" w:rsidP="009362D8">
      <w:pPr>
        <w:numPr>
          <w:ilvl w:val="0"/>
          <w:numId w:val="7"/>
        </w:numPr>
        <w:spacing w:after="0" w:line="276" w:lineRule="auto"/>
        <w:ind w:firstLine="567"/>
        <w:jc w:val="both"/>
        <w:rPr>
          <w:rFonts w:ascii="Cambria" w:hAnsi="Cambria"/>
        </w:rPr>
      </w:pPr>
      <w:proofErr w:type="spellStart"/>
      <w:r w:rsidRPr="00AF7698">
        <w:rPr>
          <w:rFonts w:ascii="Cambria" w:hAnsi="Cambria"/>
        </w:rPr>
        <w:t>VMware</w:t>
      </w:r>
      <w:proofErr w:type="spellEnd"/>
      <w:r w:rsidRPr="00AF7698">
        <w:rPr>
          <w:rFonts w:ascii="Cambria" w:hAnsi="Cambria"/>
        </w:rPr>
        <w:t xml:space="preserve"> </w:t>
      </w:r>
      <w:proofErr w:type="spellStart"/>
      <w:r w:rsidRPr="00AF7698">
        <w:rPr>
          <w:rFonts w:ascii="Cambria" w:hAnsi="Cambria"/>
        </w:rPr>
        <w:t>vSphere</w:t>
      </w:r>
      <w:proofErr w:type="spellEnd"/>
      <w:r w:rsidRPr="00AF7698">
        <w:rPr>
          <w:rFonts w:ascii="Cambria" w:hAnsi="Cambria"/>
        </w:rPr>
        <w:t>;</w:t>
      </w:r>
    </w:p>
    <w:p w:rsidR="003D0584" w:rsidRPr="00AF7698" w:rsidRDefault="003D0584" w:rsidP="009362D8">
      <w:pPr>
        <w:numPr>
          <w:ilvl w:val="0"/>
          <w:numId w:val="7"/>
        </w:numPr>
        <w:spacing w:after="0" w:line="276" w:lineRule="auto"/>
        <w:ind w:firstLine="567"/>
        <w:jc w:val="both"/>
        <w:rPr>
          <w:rFonts w:ascii="Cambria" w:hAnsi="Cambria"/>
        </w:rPr>
      </w:pPr>
      <w:proofErr w:type="spellStart"/>
      <w:r w:rsidRPr="00AF7698">
        <w:rPr>
          <w:rFonts w:ascii="Cambria" w:hAnsi="Cambria"/>
        </w:rPr>
        <w:t>Citrix</w:t>
      </w:r>
      <w:proofErr w:type="spellEnd"/>
      <w:r w:rsidRPr="00AF7698">
        <w:rPr>
          <w:rFonts w:ascii="Cambria" w:hAnsi="Cambria"/>
        </w:rPr>
        <w:t xml:space="preserve"> </w:t>
      </w:r>
      <w:proofErr w:type="spellStart"/>
      <w:r w:rsidRPr="00AF7698">
        <w:rPr>
          <w:rFonts w:ascii="Cambria" w:hAnsi="Cambria"/>
        </w:rPr>
        <w:t>XenServer</w:t>
      </w:r>
      <w:proofErr w:type="spellEnd"/>
      <w:r w:rsidRPr="00AF7698">
        <w:rPr>
          <w:rFonts w:ascii="Cambria" w:hAnsi="Cambria"/>
        </w:rPr>
        <w:t>;</w:t>
      </w:r>
    </w:p>
    <w:p w:rsidR="003D0584" w:rsidRPr="00AF7698" w:rsidRDefault="003D0584" w:rsidP="009362D8">
      <w:pPr>
        <w:numPr>
          <w:ilvl w:val="0"/>
          <w:numId w:val="7"/>
        </w:numPr>
        <w:spacing w:after="0" w:line="276" w:lineRule="auto"/>
        <w:ind w:firstLine="567"/>
        <w:jc w:val="both"/>
        <w:rPr>
          <w:rFonts w:ascii="Cambria" w:hAnsi="Cambria"/>
        </w:rPr>
      </w:pPr>
      <w:r w:rsidRPr="00AF7698">
        <w:rPr>
          <w:rFonts w:ascii="Cambria" w:hAnsi="Cambria"/>
        </w:rPr>
        <w:t xml:space="preserve">Microsoft </w:t>
      </w:r>
      <w:proofErr w:type="spellStart"/>
      <w:r w:rsidRPr="00AF7698">
        <w:rPr>
          <w:rFonts w:ascii="Cambria" w:hAnsi="Cambria"/>
        </w:rPr>
        <w:t>Hyper</w:t>
      </w:r>
      <w:proofErr w:type="spellEnd"/>
      <w:r w:rsidRPr="00AF7698">
        <w:rPr>
          <w:rFonts w:ascii="Cambria" w:hAnsi="Cambria"/>
        </w:rPr>
        <w:t>-V.</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Cerințe generale produs:</w:t>
      </w:r>
    </w:p>
    <w:p w:rsidR="003D0584" w:rsidRPr="00AF7698" w:rsidRDefault="003D0584" w:rsidP="00BD5F3B">
      <w:pPr>
        <w:spacing w:after="0" w:line="276" w:lineRule="auto"/>
        <w:ind w:firstLine="567"/>
        <w:jc w:val="both"/>
        <w:rPr>
          <w:rFonts w:ascii="Cambria" w:hAnsi="Cambria"/>
        </w:rPr>
      </w:pPr>
      <w:r w:rsidRPr="00AF7698">
        <w:rPr>
          <w:rFonts w:ascii="Cambria" w:hAnsi="Cambria"/>
        </w:rPr>
        <w:t>Soluția trebuie să:</w:t>
      </w:r>
    </w:p>
    <w:p w:rsidR="003D0584" w:rsidRPr="00AF7698" w:rsidRDefault="003D0584" w:rsidP="009362D8">
      <w:pPr>
        <w:numPr>
          <w:ilvl w:val="0"/>
          <w:numId w:val="8"/>
        </w:numPr>
        <w:spacing w:after="0" w:line="276" w:lineRule="auto"/>
        <w:ind w:left="0" w:firstLine="567"/>
        <w:contextualSpacing/>
        <w:jc w:val="both"/>
        <w:rPr>
          <w:rFonts w:ascii="Cambria" w:hAnsi="Cambria"/>
        </w:rPr>
      </w:pPr>
      <w:r w:rsidRPr="00AF7698">
        <w:rPr>
          <w:rFonts w:ascii="Cambria" w:hAnsi="Cambria"/>
        </w:rPr>
        <w:t>permită activarea/dezactivarea actualizărilor automate  de produs/semnături și a consolei de management;</w:t>
      </w:r>
    </w:p>
    <w:p w:rsidR="003D0584" w:rsidRPr="00AF7698" w:rsidRDefault="003D0584" w:rsidP="009362D8">
      <w:pPr>
        <w:numPr>
          <w:ilvl w:val="0"/>
          <w:numId w:val="8"/>
        </w:numPr>
        <w:spacing w:after="0" w:line="276" w:lineRule="auto"/>
        <w:ind w:left="0" w:firstLine="567"/>
        <w:contextualSpacing/>
        <w:jc w:val="both"/>
        <w:rPr>
          <w:rFonts w:ascii="Cambria" w:hAnsi="Cambria"/>
        </w:rPr>
      </w:pPr>
      <w:r w:rsidRPr="00AF7698">
        <w:rPr>
          <w:rFonts w:ascii="Cambria" w:hAnsi="Cambria"/>
        </w:rPr>
        <w:t>ofere vizualizarea unui jurnal de modificări în care sunt precizate istoric: versiunea consolei de management, data versiunii, funcții noi si îmbunătățiri, probleme rezolvate, probleme cunoscute;</w:t>
      </w:r>
    </w:p>
    <w:p w:rsidR="003D0584" w:rsidRPr="00AF7698" w:rsidRDefault="003D0584" w:rsidP="009362D8">
      <w:pPr>
        <w:numPr>
          <w:ilvl w:val="0"/>
          <w:numId w:val="8"/>
        </w:numPr>
        <w:spacing w:after="0" w:line="276" w:lineRule="auto"/>
        <w:ind w:left="0" w:firstLine="567"/>
        <w:contextualSpacing/>
        <w:jc w:val="both"/>
        <w:rPr>
          <w:rFonts w:ascii="Cambria" w:hAnsi="Cambria"/>
        </w:rPr>
      </w:pPr>
      <w:r w:rsidRPr="00AF7698">
        <w:rPr>
          <w:rFonts w:ascii="Cambria" w:hAnsi="Cambria"/>
        </w:rPr>
        <w:t xml:space="preserve">afișeze notificările și alertele existente, să alerteze administratorul în cazul unor probleme majore </w:t>
      </w:r>
      <w:r w:rsidRPr="00AF7698">
        <w:rPr>
          <w:rFonts w:ascii="Cambria" w:hAnsi="Cambria"/>
          <w:i/>
        </w:rPr>
        <w:t>(configurabile)</w:t>
      </w:r>
      <w:r w:rsidRPr="00AF7698">
        <w:rPr>
          <w:rFonts w:ascii="Cambria" w:hAnsi="Cambria"/>
        </w:rPr>
        <w:t>: licențiere, detecție viruși, actualizări de pr</w:t>
      </w:r>
      <w:r w:rsidR="00BD5F3B">
        <w:rPr>
          <w:rFonts w:ascii="Cambria" w:hAnsi="Cambria"/>
        </w:rPr>
        <w:t>odus disponibile.</w:t>
      </w:r>
    </w:p>
    <w:p w:rsidR="003D0584" w:rsidRPr="0086743A" w:rsidRDefault="003D0584" w:rsidP="00C17517">
      <w:pPr>
        <w:spacing w:before="180" w:after="120" w:line="276" w:lineRule="auto"/>
        <w:jc w:val="center"/>
        <w:rPr>
          <w:rFonts w:ascii="Cambria" w:hAnsi="Cambria"/>
          <w:b/>
          <w:bCs/>
          <w:i/>
          <w:iCs/>
          <w:color w:val="000000"/>
          <w:sz w:val="24"/>
          <w:szCs w:val="24"/>
          <w:u w:val="single"/>
        </w:rPr>
      </w:pPr>
      <w:r w:rsidRPr="0086743A">
        <w:rPr>
          <w:rFonts w:ascii="Cambria" w:hAnsi="Cambria"/>
          <w:b/>
          <w:bCs/>
          <w:i/>
          <w:iCs/>
          <w:color w:val="000000"/>
          <w:sz w:val="24"/>
          <w:szCs w:val="24"/>
          <w:u w:val="single"/>
        </w:rPr>
        <w:t>Panou de monitorizare si raportare (</w:t>
      </w:r>
      <w:proofErr w:type="spellStart"/>
      <w:r w:rsidRPr="0086743A">
        <w:rPr>
          <w:rFonts w:ascii="Cambria" w:hAnsi="Cambria"/>
          <w:b/>
          <w:bCs/>
          <w:i/>
          <w:iCs/>
          <w:color w:val="000000"/>
          <w:sz w:val="24"/>
          <w:szCs w:val="24"/>
          <w:u w:val="single"/>
        </w:rPr>
        <w:t>Dashboard</w:t>
      </w:r>
      <w:proofErr w:type="spellEnd"/>
      <w:r w:rsidRPr="0086743A">
        <w:rPr>
          <w:rFonts w:ascii="Cambria" w:hAnsi="Cambria"/>
          <w:b/>
          <w:bCs/>
          <w:i/>
          <w:iCs/>
          <w:color w:val="000000"/>
          <w:sz w:val="24"/>
          <w:szCs w:val="24"/>
          <w:u w:val="single"/>
        </w:rPr>
        <w:t>):</w:t>
      </w:r>
    </w:p>
    <w:p w:rsidR="003D0584" w:rsidRPr="00AF7698" w:rsidRDefault="003D0584" w:rsidP="009362D8">
      <w:pPr>
        <w:numPr>
          <w:ilvl w:val="0"/>
          <w:numId w:val="9"/>
        </w:numPr>
        <w:spacing w:after="0" w:line="276" w:lineRule="auto"/>
        <w:ind w:left="0" w:firstLine="567"/>
        <w:jc w:val="both"/>
        <w:rPr>
          <w:rFonts w:ascii="Cambria" w:hAnsi="Cambria"/>
          <w:color w:val="000000"/>
        </w:rPr>
      </w:pPr>
      <w:r w:rsidRPr="00AF7698">
        <w:rPr>
          <w:rFonts w:ascii="Cambria" w:hAnsi="Cambria"/>
          <w:color w:val="000000"/>
        </w:rPr>
        <w:t>să ofere posibilitatea creării rapoartelor configurabile după tip,  țintă și scop cu opțiuni specifice pentru orice tip de raport  cu posibilități de adăugare/eliminare și rearanjare.</w:t>
      </w:r>
    </w:p>
    <w:p w:rsidR="003D0584" w:rsidRPr="00AF7698" w:rsidRDefault="003D0584" w:rsidP="009362D8">
      <w:pPr>
        <w:numPr>
          <w:ilvl w:val="0"/>
          <w:numId w:val="9"/>
        </w:numPr>
        <w:spacing w:after="0" w:line="276" w:lineRule="auto"/>
        <w:ind w:left="0" w:firstLine="567"/>
        <w:jc w:val="both"/>
        <w:rPr>
          <w:rFonts w:ascii="Cambria" w:hAnsi="Cambria"/>
          <w:color w:val="000000"/>
        </w:rPr>
      </w:pPr>
      <w:r w:rsidRPr="00AF7698">
        <w:rPr>
          <w:rFonts w:ascii="Cambria" w:hAnsi="Cambria"/>
          <w:color w:val="000000"/>
        </w:rPr>
        <w:t xml:space="preserve">să prezinte rapoarte pentru toate modulele suportate </w:t>
      </w:r>
      <w:r w:rsidRPr="00AF7698">
        <w:rPr>
          <w:rFonts w:ascii="Cambria" w:hAnsi="Cambria"/>
          <w:i/>
          <w:color w:val="000000"/>
        </w:rPr>
        <w:t>(stare/statut/actualizare)</w:t>
      </w:r>
      <w:r w:rsidRPr="00AF7698">
        <w:rPr>
          <w:rFonts w:ascii="Cambria" w:hAnsi="Cambria"/>
          <w:color w:val="000000"/>
        </w:rPr>
        <w:t>.</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Inventarierea rețelei – managementul securității:</w:t>
      </w:r>
    </w:p>
    <w:p w:rsidR="003D0584" w:rsidRPr="00AF7698" w:rsidRDefault="003D0584" w:rsidP="00BD5F3B">
      <w:pPr>
        <w:spacing w:after="0" w:line="276" w:lineRule="auto"/>
        <w:ind w:firstLine="567"/>
        <w:jc w:val="both"/>
        <w:rPr>
          <w:rFonts w:ascii="Cambria" w:hAnsi="Cambria"/>
        </w:rPr>
      </w:pPr>
      <w:r w:rsidRPr="00AF7698">
        <w:rPr>
          <w:rFonts w:ascii="Cambria" w:hAnsi="Cambria"/>
        </w:rPr>
        <w:t>Produsul trebuie să:</w:t>
      </w:r>
    </w:p>
    <w:p w:rsidR="003D0584" w:rsidRPr="00AF7698" w:rsidRDefault="003D0584" w:rsidP="009362D8">
      <w:pPr>
        <w:numPr>
          <w:ilvl w:val="0"/>
          <w:numId w:val="10"/>
        </w:numPr>
        <w:spacing w:after="0" w:line="276" w:lineRule="auto"/>
        <w:ind w:left="0" w:firstLine="567"/>
        <w:jc w:val="both"/>
        <w:rPr>
          <w:rFonts w:ascii="Cambria" w:hAnsi="Cambria"/>
        </w:rPr>
      </w:pPr>
      <w:r w:rsidRPr="00AF7698">
        <w:rPr>
          <w:rFonts w:ascii="Cambria" w:hAnsi="Cambria"/>
        </w:rPr>
        <w:lastRenderedPageBreak/>
        <w:t xml:space="preserve">se integreze cu domenii Active </w:t>
      </w:r>
      <w:proofErr w:type="spellStart"/>
      <w:r w:rsidRPr="00AF7698">
        <w:rPr>
          <w:rFonts w:ascii="Cambria" w:hAnsi="Cambria"/>
        </w:rPr>
        <w:t>Directory</w:t>
      </w:r>
      <w:proofErr w:type="spellEnd"/>
      <w:r w:rsidRPr="00AF7698">
        <w:rPr>
          <w:rFonts w:ascii="Cambria" w:hAnsi="Cambria"/>
        </w:rPr>
        <w:t xml:space="preserve"> multiple, să poată importa inventarul.</w:t>
      </w:r>
    </w:p>
    <w:p w:rsidR="003D0584" w:rsidRPr="00AF7698" w:rsidRDefault="003D0584" w:rsidP="009362D8">
      <w:pPr>
        <w:numPr>
          <w:ilvl w:val="0"/>
          <w:numId w:val="10"/>
        </w:numPr>
        <w:spacing w:after="0" w:line="276" w:lineRule="auto"/>
        <w:ind w:left="0" w:firstLine="567"/>
        <w:jc w:val="both"/>
        <w:rPr>
          <w:rFonts w:ascii="Cambria" w:hAnsi="Cambria"/>
        </w:rPr>
      </w:pPr>
      <w:r w:rsidRPr="00AF7698">
        <w:rPr>
          <w:rFonts w:ascii="Cambria" w:hAnsi="Cambria"/>
        </w:rPr>
        <w:t xml:space="preserve">permită descoperirea PC neintegrate în Active </w:t>
      </w:r>
      <w:proofErr w:type="spellStart"/>
      <w:r w:rsidRPr="00AF7698">
        <w:rPr>
          <w:rFonts w:ascii="Cambria" w:hAnsi="Cambria"/>
        </w:rPr>
        <w:t>Directory</w:t>
      </w:r>
      <w:proofErr w:type="spellEnd"/>
      <w:r w:rsidRPr="00AF7698">
        <w:rPr>
          <w:rFonts w:ascii="Cambria" w:hAnsi="Cambria"/>
        </w:rPr>
        <w:t xml:space="preserve"> (</w:t>
      </w:r>
      <w:proofErr w:type="spellStart"/>
      <w:r w:rsidRPr="00AF7698">
        <w:rPr>
          <w:rFonts w:ascii="Cambria" w:hAnsi="Cambria"/>
        </w:rPr>
        <w:t>Workgroup</w:t>
      </w:r>
      <w:proofErr w:type="spellEnd"/>
      <w:r w:rsidRPr="00AF7698">
        <w:rPr>
          <w:rFonts w:ascii="Cambria" w:hAnsi="Cambria"/>
        </w:rPr>
        <w:t>);</w:t>
      </w:r>
    </w:p>
    <w:p w:rsidR="003D0584" w:rsidRPr="00AF7698" w:rsidRDefault="003D0584" w:rsidP="009362D8">
      <w:pPr>
        <w:numPr>
          <w:ilvl w:val="0"/>
          <w:numId w:val="10"/>
        </w:numPr>
        <w:spacing w:after="0" w:line="276" w:lineRule="auto"/>
        <w:ind w:left="0" w:firstLine="567"/>
        <w:jc w:val="both"/>
        <w:rPr>
          <w:rFonts w:ascii="Cambria" w:hAnsi="Cambria"/>
        </w:rPr>
      </w:pPr>
      <w:r w:rsidRPr="00AF7698">
        <w:rPr>
          <w:rFonts w:ascii="Cambria" w:hAnsi="Cambria"/>
        </w:rPr>
        <w:t xml:space="preserve">ofere opțiuni de căutare, sortare și filtrare după numele sistemului, sistem de operare si adresa IP, </w:t>
      </w:r>
      <w:r w:rsidRPr="00AF7698">
        <w:rPr>
          <w:rFonts w:ascii="Cambria" w:hAnsi="Cambria"/>
          <w:color w:val="000000"/>
        </w:rPr>
        <w:t>politica aplicată, online și/sau offline și FQDN</w:t>
      </w:r>
      <w:r w:rsidRPr="00AF7698">
        <w:rPr>
          <w:rFonts w:ascii="Cambria" w:hAnsi="Cambria"/>
        </w:rPr>
        <w:t>;</w:t>
      </w:r>
    </w:p>
    <w:p w:rsidR="003D0584" w:rsidRPr="00AF7698" w:rsidRDefault="003D0584" w:rsidP="009362D8">
      <w:pPr>
        <w:numPr>
          <w:ilvl w:val="0"/>
          <w:numId w:val="10"/>
        </w:numPr>
        <w:spacing w:after="0" w:line="276" w:lineRule="auto"/>
        <w:ind w:left="0" w:firstLine="567"/>
        <w:jc w:val="both"/>
        <w:rPr>
          <w:rFonts w:ascii="Cambria" w:hAnsi="Cambria"/>
        </w:rPr>
      </w:pPr>
      <w:r w:rsidRPr="00AF7698">
        <w:rPr>
          <w:rFonts w:ascii="Cambria" w:hAnsi="Cambria"/>
        </w:rPr>
        <w:t>permită instalarea la distanță sau manual a clienților antivirus pe mașini fizice și virtuale;</w:t>
      </w:r>
    </w:p>
    <w:p w:rsidR="003D0584" w:rsidRPr="00AF7698" w:rsidRDefault="003D0584" w:rsidP="009362D8">
      <w:pPr>
        <w:numPr>
          <w:ilvl w:val="0"/>
          <w:numId w:val="10"/>
        </w:numPr>
        <w:spacing w:after="0" w:line="276" w:lineRule="auto"/>
        <w:ind w:left="0" w:firstLine="567"/>
        <w:jc w:val="both"/>
        <w:rPr>
          <w:rFonts w:ascii="Cambria" w:hAnsi="Cambria"/>
        </w:rPr>
      </w:pPr>
      <w:r w:rsidRPr="00AF7698">
        <w:rPr>
          <w:rFonts w:ascii="Cambria" w:hAnsi="Cambria"/>
        </w:rPr>
        <w:t>permită selectarea modulelor componente atunci când se creează pachetul clientului care se instalează pe mașinile fizice/virtuale;</w:t>
      </w:r>
    </w:p>
    <w:p w:rsidR="003D0584" w:rsidRPr="00AF7698" w:rsidRDefault="003D0584" w:rsidP="009362D8">
      <w:pPr>
        <w:numPr>
          <w:ilvl w:val="0"/>
          <w:numId w:val="10"/>
        </w:numPr>
        <w:spacing w:after="0" w:line="276" w:lineRule="auto"/>
        <w:ind w:left="0" w:firstLine="567"/>
        <w:jc w:val="both"/>
        <w:rPr>
          <w:rFonts w:ascii="Cambria" w:hAnsi="Cambria"/>
        </w:rPr>
      </w:pPr>
      <w:r w:rsidRPr="00AF7698">
        <w:rPr>
          <w:rFonts w:ascii="Cambria" w:hAnsi="Cambria"/>
        </w:rPr>
        <w:t>permită lansarea de task-uri de scanare, actualizare, instalare, dezinstalare la distanță pentru clientul antivirus;</w:t>
      </w:r>
    </w:p>
    <w:p w:rsidR="003D0584" w:rsidRPr="00AF7698" w:rsidRDefault="003D0584" w:rsidP="009362D8">
      <w:pPr>
        <w:numPr>
          <w:ilvl w:val="0"/>
          <w:numId w:val="10"/>
        </w:numPr>
        <w:spacing w:after="0" w:line="276" w:lineRule="auto"/>
        <w:ind w:left="0" w:firstLine="567"/>
        <w:jc w:val="both"/>
        <w:rPr>
          <w:rFonts w:ascii="Cambria" w:hAnsi="Cambria"/>
        </w:rPr>
      </w:pPr>
      <w:r w:rsidRPr="00AF7698">
        <w:rPr>
          <w:rFonts w:ascii="Cambria" w:hAnsi="Cambria"/>
        </w:rPr>
        <w:t>ofere  posibilitatea de repornire a mașinilor fizice de la distanță;</w:t>
      </w:r>
    </w:p>
    <w:p w:rsidR="003D0584" w:rsidRPr="00AF7698" w:rsidRDefault="003D0584" w:rsidP="009362D8">
      <w:pPr>
        <w:numPr>
          <w:ilvl w:val="0"/>
          <w:numId w:val="10"/>
        </w:numPr>
        <w:spacing w:after="0" w:line="276" w:lineRule="auto"/>
        <w:ind w:left="0" w:firstLine="567"/>
        <w:jc w:val="both"/>
        <w:rPr>
          <w:rFonts w:ascii="Cambria" w:hAnsi="Cambria"/>
        </w:rPr>
      </w:pPr>
      <w:r w:rsidRPr="00AF7698">
        <w:rPr>
          <w:rFonts w:ascii="Cambria" w:hAnsi="Cambria"/>
        </w:rPr>
        <w:t>ofere informații detaliate despre fiecare task inițiat și afișarea statutului lui;</w:t>
      </w:r>
    </w:p>
    <w:p w:rsidR="003D0584" w:rsidRPr="00AF7698" w:rsidRDefault="003D0584" w:rsidP="009362D8">
      <w:pPr>
        <w:numPr>
          <w:ilvl w:val="0"/>
          <w:numId w:val="10"/>
        </w:numPr>
        <w:spacing w:after="0" w:line="276" w:lineRule="auto"/>
        <w:ind w:left="0" w:firstLine="567"/>
        <w:jc w:val="both"/>
        <w:rPr>
          <w:rFonts w:ascii="Cambria" w:hAnsi="Cambria"/>
        </w:rPr>
      </w:pPr>
      <w:r w:rsidRPr="00AF7698">
        <w:rPr>
          <w:rFonts w:ascii="Cambria" w:hAnsi="Cambria"/>
        </w:rPr>
        <w:t>permită configurarea centralizată a clienților antivirus prin intermediul politicilor;</w:t>
      </w:r>
    </w:p>
    <w:p w:rsidR="003D0584" w:rsidRPr="00AF7698" w:rsidRDefault="003D0584" w:rsidP="009362D8">
      <w:pPr>
        <w:numPr>
          <w:ilvl w:val="0"/>
          <w:numId w:val="10"/>
        </w:numPr>
        <w:spacing w:after="0" w:line="276" w:lineRule="auto"/>
        <w:ind w:left="0" w:firstLine="567"/>
        <w:jc w:val="both"/>
        <w:rPr>
          <w:rFonts w:ascii="Cambria" w:hAnsi="Cambria"/>
        </w:rPr>
      </w:pPr>
      <w:r w:rsidRPr="00AF7698">
        <w:rPr>
          <w:rFonts w:ascii="Cambria" w:hAnsi="Cambria"/>
        </w:rPr>
        <w:t>ofere în consola de management informații detaliate ale obiectelor din consola: Nume, IP, Sistem de operare, Grup, Politica atribuită, Ultimele actualizare, Versiunea produsului, Versiunea de semnături;</w:t>
      </w:r>
    </w:p>
    <w:p w:rsidR="003D0584" w:rsidRPr="00AF7698" w:rsidRDefault="003D0584" w:rsidP="009362D8">
      <w:pPr>
        <w:numPr>
          <w:ilvl w:val="0"/>
          <w:numId w:val="10"/>
        </w:numPr>
        <w:spacing w:after="0" w:line="276" w:lineRule="auto"/>
        <w:ind w:left="0" w:firstLine="567"/>
        <w:jc w:val="both"/>
        <w:rPr>
          <w:rFonts w:ascii="Cambria" w:hAnsi="Cambria"/>
        </w:rPr>
      </w:pPr>
      <w:r w:rsidRPr="00AF7698">
        <w:rPr>
          <w:rFonts w:ascii="Cambria" w:hAnsi="Cambria"/>
        </w:rPr>
        <w:t>permită descoperirea tuturor aplicațiilor instalate pe toate stațiile și serverele din rețea.</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Politici:</w:t>
      </w:r>
    </w:p>
    <w:p w:rsidR="003D0584" w:rsidRPr="00AF7698" w:rsidRDefault="003D0584" w:rsidP="00BD5F3B">
      <w:pPr>
        <w:spacing w:after="0" w:line="276" w:lineRule="auto"/>
        <w:ind w:firstLine="567"/>
        <w:contextualSpacing/>
        <w:jc w:val="both"/>
        <w:rPr>
          <w:rFonts w:ascii="Cambria" w:hAnsi="Cambria"/>
        </w:rPr>
      </w:pPr>
      <w:r w:rsidRPr="00AF7698">
        <w:rPr>
          <w:rFonts w:ascii="Cambria" w:hAnsi="Cambria"/>
        </w:rPr>
        <w:t>Produsul trebuie să:</w:t>
      </w:r>
    </w:p>
    <w:p w:rsidR="003D0584" w:rsidRPr="00AF7698" w:rsidRDefault="003D0584" w:rsidP="009362D8">
      <w:pPr>
        <w:numPr>
          <w:ilvl w:val="0"/>
          <w:numId w:val="11"/>
        </w:numPr>
        <w:spacing w:after="0" w:line="276" w:lineRule="auto"/>
        <w:ind w:left="0" w:firstLine="567"/>
        <w:contextualSpacing/>
        <w:jc w:val="both"/>
        <w:rPr>
          <w:rFonts w:ascii="Cambria" w:hAnsi="Cambria"/>
        </w:rPr>
      </w:pPr>
      <w:r w:rsidRPr="00AF7698">
        <w:rPr>
          <w:rFonts w:ascii="Cambria" w:hAnsi="Cambria"/>
        </w:rPr>
        <w:t>permită configurarea setărilor clientului antivirus prin intermediul unei singure politici ce conține setări pentru toate module;</w:t>
      </w:r>
    </w:p>
    <w:p w:rsidR="003D0584" w:rsidRPr="00AF7698" w:rsidRDefault="003D0584" w:rsidP="009362D8">
      <w:pPr>
        <w:numPr>
          <w:ilvl w:val="0"/>
          <w:numId w:val="11"/>
        </w:numPr>
        <w:spacing w:after="0" w:line="276" w:lineRule="auto"/>
        <w:ind w:left="0" w:firstLine="567"/>
        <w:contextualSpacing/>
        <w:jc w:val="both"/>
        <w:rPr>
          <w:rFonts w:ascii="Cambria" w:hAnsi="Cambria"/>
        </w:rPr>
      </w:pPr>
      <w:r w:rsidRPr="00AF7698">
        <w:rPr>
          <w:rFonts w:ascii="Cambria" w:hAnsi="Cambria"/>
        </w:rPr>
        <w:t xml:space="preserve">conțină opțiuni specifice de activare/dezactivare și configurare a funcționalităților precum scanarea antivirus la cerere, firewall, controlul accesului la Internet, controlul aplicațiilor, scanarea traficului web, controlul dispozitivelor, </w:t>
      </w:r>
      <w:proofErr w:type="spellStart"/>
      <w:r w:rsidRPr="00AF7698">
        <w:rPr>
          <w:rFonts w:ascii="Cambria" w:hAnsi="Cambria"/>
        </w:rPr>
        <w:t>power</w:t>
      </w:r>
      <w:proofErr w:type="spellEnd"/>
      <w:r w:rsidRPr="00AF7698">
        <w:rPr>
          <w:rFonts w:ascii="Cambria" w:hAnsi="Cambria"/>
        </w:rPr>
        <w:t xml:space="preserve"> </w:t>
      </w:r>
      <w:proofErr w:type="spellStart"/>
      <w:r w:rsidRPr="00AF7698">
        <w:rPr>
          <w:rFonts w:ascii="Cambria" w:hAnsi="Cambria"/>
        </w:rPr>
        <w:t>user</w:t>
      </w:r>
      <w:proofErr w:type="spellEnd"/>
      <w:r w:rsidRPr="00AF7698">
        <w:rPr>
          <w:rFonts w:ascii="Cambria" w:hAnsi="Cambria"/>
        </w:rPr>
        <w:t>;</w:t>
      </w:r>
    </w:p>
    <w:p w:rsidR="003D0584" w:rsidRPr="00AF7698" w:rsidRDefault="003D0584" w:rsidP="009362D8">
      <w:pPr>
        <w:numPr>
          <w:ilvl w:val="0"/>
          <w:numId w:val="11"/>
        </w:numPr>
        <w:spacing w:after="0" w:line="276" w:lineRule="auto"/>
        <w:ind w:left="0" w:firstLine="567"/>
        <w:contextualSpacing/>
        <w:jc w:val="both"/>
        <w:rPr>
          <w:rFonts w:ascii="Cambria" w:hAnsi="Cambria"/>
        </w:rPr>
      </w:pPr>
      <w:r w:rsidRPr="00AF7698">
        <w:rPr>
          <w:rFonts w:ascii="Cambria" w:hAnsi="Cambria"/>
        </w:rPr>
        <w:t>permită aplicarea politicilor pe mașini client, grupuri de mașini, pool-uri de resurse (</w:t>
      </w:r>
      <w:proofErr w:type="spellStart"/>
      <w:r w:rsidRPr="00AF7698">
        <w:rPr>
          <w:rFonts w:ascii="Cambria" w:hAnsi="Cambria"/>
        </w:rPr>
        <w:t>VMware</w:t>
      </w:r>
      <w:proofErr w:type="spellEnd"/>
      <w:r w:rsidRPr="00AF7698">
        <w:rPr>
          <w:rFonts w:ascii="Cambria" w:hAnsi="Cambria"/>
        </w:rPr>
        <w:t xml:space="preserve">), domeniu, unități organizaționale sau </w:t>
      </w:r>
      <w:proofErr w:type="spellStart"/>
      <w:r w:rsidRPr="00AF7698">
        <w:rPr>
          <w:rFonts w:ascii="Cambria" w:hAnsi="Cambria"/>
        </w:rPr>
        <w:t>useri</w:t>
      </w:r>
      <w:proofErr w:type="spellEnd"/>
      <w:r w:rsidRPr="00AF7698">
        <w:rPr>
          <w:rFonts w:ascii="Cambria" w:hAnsi="Cambria"/>
        </w:rPr>
        <w:t xml:space="preserve"> de active </w:t>
      </w:r>
      <w:proofErr w:type="spellStart"/>
      <w:r w:rsidRPr="00AF7698">
        <w:rPr>
          <w:rFonts w:ascii="Cambria" w:hAnsi="Cambria"/>
        </w:rPr>
        <w:t>directoy</w:t>
      </w:r>
      <w:proofErr w:type="spellEnd"/>
      <w:r w:rsidRPr="00AF7698">
        <w:rPr>
          <w:rFonts w:ascii="Cambria" w:hAnsi="Cambria"/>
        </w:rPr>
        <w:t>;</w:t>
      </w:r>
    </w:p>
    <w:p w:rsidR="003D0584" w:rsidRPr="00AF7698" w:rsidRDefault="003D0584" w:rsidP="009362D8">
      <w:pPr>
        <w:numPr>
          <w:ilvl w:val="0"/>
          <w:numId w:val="11"/>
        </w:numPr>
        <w:spacing w:after="0" w:line="276" w:lineRule="auto"/>
        <w:ind w:left="0" w:firstLine="567"/>
        <w:contextualSpacing/>
        <w:jc w:val="both"/>
        <w:rPr>
          <w:rFonts w:ascii="Cambria" w:hAnsi="Cambria"/>
        </w:rPr>
      </w:pPr>
      <w:r w:rsidRPr="00AF7698">
        <w:rPr>
          <w:rFonts w:ascii="Cambria" w:hAnsi="Cambria"/>
        </w:rPr>
        <w:t xml:space="preserve">poată fi schimbată automat în funcție de: </w:t>
      </w:r>
      <w:proofErr w:type="spellStart"/>
      <w:r w:rsidRPr="00AF7698">
        <w:rPr>
          <w:rFonts w:ascii="Cambria" w:hAnsi="Cambria"/>
        </w:rPr>
        <w:t>User-ul</w:t>
      </w:r>
      <w:proofErr w:type="spellEnd"/>
      <w:r w:rsidRPr="00AF7698">
        <w:rPr>
          <w:rFonts w:ascii="Cambria" w:hAnsi="Cambria"/>
        </w:rPr>
        <w:t xml:space="preserve"> </w:t>
      </w:r>
      <w:proofErr w:type="spellStart"/>
      <w:r w:rsidRPr="00AF7698">
        <w:rPr>
          <w:rFonts w:ascii="Cambria" w:hAnsi="Cambria"/>
        </w:rPr>
        <w:t>logat</w:t>
      </w:r>
      <w:proofErr w:type="spellEnd"/>
      <w:r w:rsidRPr="00AF7698">
        <w:rPr>
          <w:rFonts w:ascii="Cambria" w:hAnsi="Cambria"/>
        </w:rPr>
        <w:t>, IP sau clasa de IP, Gateway-</w:t>
      </w:r>
      <w:proofErr w:type="spellStart"/>
      <w:r w:rsidRPr="00AF7698">
        <w:rPr>
          <w:rFonts w:ascii="Cambria" w:hAnsi="Cambria"/>
        </w:rPr>
        <w:t>ul</w:t>
      </w:r>
      <w:proofErr w:type="spellEnd"/>
      <w:r w:rsidRPr="00AF7698">
        <w:rPr>
          <w:rFonts w:ascii="Cambria" w:hAnsi="Cambria"/>
        </w:rPr>
        <w:t xml:space="preserve"> alocat, DNS serverul alocat, Clientul este/nu este în accesai rețea cu infrastructura de management, Tipul rețelei (lan, wireless).</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Monitorizare și raportare:</w:t>
      </w:r>
    </w:p>
    <w:p w:rsidR="003D0584" w:rsidRPr="00AF7698" w:rsidRDefault="003D0584" w:rsidP="00BD5F3B">
      <w:pPr>
        <w:spacing w:after="0" w:line="276" w:lineRule="auto"/>
        <w:ind w:firstLine="567"/>
        <w:jc w:val="both"/>
        <w:rPr>
          <w:rFonts w:ascii="Cambria" w:hAnsi="Cambria"/>
          <w:b/>
        </w:rPr>
      </w:pPr>
      <w:r w:rsidRPr="00AF7698">
        <w:rPr>
          <w:rFonts w:ascii="Cambria" w:hAnsi="Cambria"/>
        </w:rPr>
        <w:t>Produsul trebuie să:</w:t>
      </w:r>
    </w:p>
    <w:p w:rsidR="003D0584" w:rsidRPr="00AF7698" w:rsidRDefault="003D0584" w:rsidP="009362D8">
      <w:pPr>
        <w:numPr>
          <w:ilvl w:val="0"/>
          <w:numId w:val="12"/>
        </w:numPr>
        <w:spacing w:after="0" w:line="276" w:lineRule="auto"/>
        <w:ind w:left="0" w:firstLine="567"/>
        <w:jc w:val="both"/>
        <w:rPr>
          <w:rFonts w:ascii="Cambria" w:hAnsi="Cambria"/>
        </w:rPr>
      </w:pPr>
      <w:r w:rsidRPr="00AF7698">
        <w:rPr>
          <w:rFonts w:ascii="Cambria" w:hAnsi="Cambria"/>
        </w:rPr>
        <w:t>permită setarea de opțiuni specifice pentru afișarea rapoartelor existente;</w:t>
      </w:r>
    </w:p>
    <w:p w:rsidR="003D0584" w:rsidRPr="00AF7698" w:rsidRDefault="003D0584" w:rsidP="009362D8">
      <w:pPr>
        <w:numPr>
          <w:ilvl w:val="0"/>
          <w:numId w:val="12"/>
        </w:numPr>
        <w:spacing w:after="0" w:line="276" w:lineRule="auto"/>
        <w:ind w:left="0" w:firstLine="567"/>
        <w:jc w:val="both"/>
        <w:rPr>
          <w:rFonts w:ascii="Cambria" w:hAnsi="Cambria"/>
        </w:rPr>
      </w:pPr>
      <w:r w:rsidRPr="00AF7698">
        <w:rPr>
          <w:rFonts w:ascii="Cambria" w:hAnsi="Cambria"/>
        </w:rPr>
        <w:t>dețină un panou central care să afișeze statutul modulelor și rapoartele lor pentru perioadele de timp specificate;</w:t>
      </w:r>
    </w:p>
    <w:p w:rsidR="003D0584" w:rsidRPr="00AF7698" w:rsidRDefault="003D0584" w:rsidP="009362D8">
      <w:pPr>
        <w:numPr>
          <w:ilvl w:val="0"/>
          <w:numId w:val="12"/>
        </w:numPr>
        <w:spacing w:after="0" w:line="276" w:lineRule="auto"/>
        <w:ind w:left="0" w:firstLine="567"/>
        <w:jc w:val="both"/>
        <w:rPr>
          <w:rFonts w:ascii="Cambria" w:hAnsi="Cambria"/>
        </w:rPr>
      </w:pPr>
      <w:r w:rsidRPr="00AF7698">
        <w:rPr>
          <w:rFonts w:ascii="Cambria" w:hAnsi="Cambria"/>
        </w:rPr>
        <w:t>conțină rapoarte care prezinta statutul mașinilor clienților, al actualizărilor, fișierelor malware detectate, aplicațiile blocate, site-urilor web blocate;</w:t>
      </w:r>
    </w:p>
    <w:p w:rsidR="003D0584" w:rsidRPr="00AF7698" w:rsidRDefault="003D0584" w:rsidP="009362D8">
      <w:pPr>
        <w:numPr>
          <w:ilvl w:val="0"/>
          <w:numId w:val="12"/>
        </w:numPr>
        <w:spacing w:after="0" w:line="276" w:lineRule="auto"/>
        <w:ind w:left="0" w:firstLine="567"/>
        <w:jc w:val="both"/>
        <w:rPr>
          <w:rFonts w:ascii="Cambria" w:hAnsi="Cambria"/>
        </w:rPr>
      </w:pPr>
      <w:r w:rsidRPr="00AF7698">
        <w:rPr>
          <w:rFonts w:ascii="Cambria" w:hAnsi="Cambria"/>
        </w:rPr>
        <w:t>trimită rapoarte către un număr nelimitat de adrese de email;</w:t>
      </w:r>
    </w:p>
    <w:p w:rsidR="003D0584" w:rsidRPr="00AF7698" w:rsidRDefault="003D0584" w:rsidP="009362D8">
      <w:pPr>
        <w:numPr>
          <w:ilvl w:val="0"/>
          <w:numId w:val="12"/>
        </w:numPr>
        <w:spacing w:after="0" w:line="276" w:lineRule="auto"/>
        <w:ind w:left="0" w:firstLine="567"/>
        <w:jc w:val="both"/>
        <w:rPr>
          <w:rFonts w:ascii="Cambria" w:hAnsi="Cambria"/>
        </w:rPr>
      </w:pPr>
      <w:r w:rsidRPr="00AF7698">
        <w:rPr>
          <w:rFonts w:ascii="Cambria" w:hAnsi="Cambria"/>
        </w:rPr>
        <w:t>permită vizualizarea rapoartelor curente programate de administrator;</w:t>
      </w:r>
    </w:p>
    <w:p w:rsidR="003D0584" w:rsidRPr="00AF7698" w:rsidRDefault="003D0584" w:rsidP="009362D8">
      <w:pPr>
        <w:numPr>
          <w:ilvl w:val="0"/>
          <w:numId w:val="12"/>
        </w:numPr>
        <w:spacing w:after="0" w:line="276" w:lineRule="auto"/>
        <w:ind w:left="0" w:firstLine="567"/>
        <w:jc w:val="both"/>
        <w:rPr>
          <w:rFonts w:ascii="Cambria" w:hAnsi="Cambria"/>
        </w:rPr>
      </w:pPr>
      <w:r w:rsidRPr="00AF7698">
        <w:rPr>
          <w:rFonts w:ascii="Cambria" w:hAnsi="Cambria"/>
        </w:rPr>
        <w:t>permită exportarea rapoartelor în format .</w:t>
      </w:r>
      <w:proofErr w:type="spellStart"/>
      <w:r w:rsidRPr="00AF7698">
        <w:rPr>
          <w:rFonts w:ascii="Cambria" w:hAnsi="Cambria"/>
        </w:rPr>
        <w:t>pdf</w:t>
      </w:r>
      <w:proofErr w:type="spellEnd"/>
      <w:r w:rsidRPr="00AF7698">
        <w:rPr>
          <w:rFonts w:ascii="Cambria" w:hAnsi="Cambria"/>
        </w:rPr>
        <w:t xml:space="preserve"> si detaliile ca format .</w:t>
      </w:r>
      <w:proofErr w:type="spellStart"/>
      <w:r w:rsidRPr="00AF7698">
        <w:rPr>
          <w:rFonts w:ascii="Cambria" w:hAnsi="Cambria"/>
        </w:rPr>
        <w:t>csv</w:t>
      </w:r>
      <w:proofErr w:type="spellEnd"/>
      <w:r w:rsidRPr="00AF7698">
        <w:rPr>
          <w:rFonts w:ascii="Cambria" w:hAnsi="Cambria"/>
        </w:rPr>
        <w:t>;</w:t>
      </w:r>
    </w:p>
    <w:p w:rsidR="003D0584" w:rsidRPr="00AF7698" w:rsidRDefault="003D0584" w:rsidP="009362D8">
      <w:pPr>
        <w:numPr>
          <w:ilvl w:val="0"/>
          <w:numId w:val="12"/>
        </w:numPr>
        <w:spacing w:after="0" w:line="276" w:lineRule="auto"/>
        <w:ind w:left="0" w:firstLine="567"/>
        <w:jc w:val="both"/>
        <w:rPr>
          <w:rFonts w:ascii="Cambria" w:hAnsi="Cambria"/>
        </w:rPr>
      </w:pPr>
      <w:r w:rsidRPr="00AF7698">
        <w:rPr>
          <w:rFonts w:ascii="Cambria" w:hAnsi="Cambria"/>
        </w:rPr>
        <w:t>includă un generator de rapoarte care să ofere posibilitatea de a investiga o problema de securitate pe baza mai multor criterii, menținând informațiile concise si ordonate corespunzător, să includă interogări precum: starea terminalului, evenimente terminal;</w:t>
      </w:r>
    </w:p>
    <w:p w:rsidR="003D0584" w:rsidRPr="00AF7698" w:rsidRDefault="003D0584" w:rsidP="009362D8">
      <w:pPr>
        <w:numPr>
          <w:ilvl w:val="0"/>
          <w:numId w:val="12"/>
        </w:numPr>
        <w:spacing w:after="0" w:line="276" w:lineRule="auto"/>
        <w:ind w:left="0" w:firstLine="567"/>
        <w:jc w:val="both"/>
        <w:rPr>
          <w:rFonts w:ascii="Cambria" w:hAnsi="Cambria"/>
        </w:rPr>
      </w:pPr>
      <w:r w:rsidRPr="00AF7698">
        <w:rPr>
          <w:rFonts w:ascii="Cambria" w:hAnsi="Cambria"/>
        </w:rPr>
        <w:t>ofere interogări legate de starea terminalului precum: tip mașină, infrastructură rețelei căreia aparține, datele agentului de securitate, starea modulelor de protecție, rolurile terminalelor;</w:t>
      </w:r>
    </w:p>
    <w:p w:rsidR="003D0584" w:rsidRPr="00AF7698" w:rsidRDefault="003D0584" w:rsidP="009362D8">
      <w:pPr>
        <w:numPr>
          <w:ilvl w:val="0"/>
          <w:numId w:val="12"/>
        </w:numPr>
        <w:spacing w:after="0" w:line="276" w:lineRule="auto"/>
        <w:ind w:left="0" w:firstLine="567"/>
        <w:jc w:val="both"/>
        <w:rPr>
          <w:rFonts w:ascii="Cambria" w:hAnsi="Cambria"/>
        </w:rPr>
      </w:pPr>
      <w:r w:rsidRPr="00AF7698">
        <w:rPr>
          <w:rFonts w:ascii="Cambria" w:hAnsi="Cambria"/>
        </w:rPr>
        <w:t>ofere interogări legate de evenimente precum: calculatorul ținta pe care a avut loc evenimentul, tipul starea și configurația agentului de securitate instalat, starea modulelor și rolurilor de protecție instalate pe agentul  de securitate, denumirea și alocarea politicii, utilizatorul autentificat în timpul evenimentului, evenimente (site-uri blocate, aplicații blocate, detecțiile etc);</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lastRenderedPageBreak/>
        <w:t>Carantină:</w:t>
      </w:r>
    </w:p>
    <w:p w:rsidR="003D0584" w:rsidRPr="00AF7698" w:rsidRDefault="003D0584" w:rsidP="009362D8">
      <w:pPr>
        <w:numPr>
          <w:ilvl w:val="0"/>
          <w:numId w:val="13"/>
        </w:numPr>
        <w:spacing w:after="0" w:line="276" w:lineRule="auto"/>
        <w:ind w:left="0" w:firstLine="567"/>
        <w:jc w:val="both"/>
        <w:rPr>
          <w:rFonts w:ascii="Cambria" w:hAnsi="Cambria"/>
        </w:rPr>
      </w:pPr>
      <w:r w:rsidRPr="00AF7698">
        <w:rPr>
          <w:rFonts w:ascii="Cambria" w:hAnsi="Cambria"/>
        </w:rPr>
        <w:t>Produsul trebuie să permită restaurarea fișierelor din carantină în locația originală sau într-o cale configurabilă;</w:t>
      </w:r>
    </w:p>
    <w:p w:rsidR="003D0584" w:rsidRPr="00AF7698" w:rsidRDefault="003D0584" w:rsidP="009362D8">
      <w:pPr>
        <w:numPr>
          <w:ilvl w:val="0"/>
          <w:numId w:val="13"/>
        </w:numPr>
        <w:spacing w:after="0" w:line="276" w:lineRule="auto"/>
        <w:ind w:left="0" w:firstLine="567"/>
        <w:jc w:val="both"/>
        <w:rPr>
          <w:rFonts w:ascii="Cambria" w:hAnsi="Cambria"/>
        </w:rPr>
      </w:pPr>
      <w:r w:rsidRPr="00AF7698">
        <w:rPr>
          <w:rFonts w:ascii="Cambria" w:hAnsi="Cambria"/>
        </w:rPr>
        <w:t>Administrarea Carantinei să fie posibilă atât pe terminalul administrat cât și din consola de management;</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Utilizatori:</w:t>
      </w:r>
    </w:p>
    <w:p w:rsidR="003D0584" w:rsidRPr="00AF7698" w:rsidRDefault="003D0584" w:rsidP="009362D8">
      <w:pPr>
        <w:numPr>
          <w:ilvl w:val="0"/>
          <w:numId w:val="14"/>
        </w:numPr>
        <w:spacing w:after="0" w:line="276" w:lineRule="auto"/>
        <w:ind w:left="0" w:firstLine="567"/>
        <w:jc w:val="both"/>
        <w:rPr>
          <w:rFonts w:ascii="Cambria" w:hAnsi="Cambria"/>
        </w:rPr>
      </w:pPr>
      <w:r w:rsidRPr="00AF7698">
        <w:rPr>
          <w:rFonts w:ascii="Cambria" w:hAnsi="Cambria"/>
        </w:rPr>
        <w:t>Administrarea este necesar să fie efectuată pe bază de roluri multiple predefinite: Administrator companie, Administrator rețea, Reporter și alte roluri configurabile detaliat cu posibilitatea de selectare a serviciilor și obiectelor pentru care un utilizator poate face modificări;</w:t>
      </w:r>
    </w:p>
    <w:p w:rsidR="003D0584" w:rsidRPr="00AF7698" w:rsidRDefault="003D0584" w:rsidP="009362D8">
      <w:pPr>
        <w:numPr>
          <w:ilvl w:val="0"/>
          <w:numId w:val="14"/>
        </w:numPr>
        <w:spacing w:after="0" w:line="276" w:lineRule="auto"/>
        <w:ind w:left="0" w:firstLine="567"/>
        <w:jc w:val="both"/>
        <w:rPr>
          <w:rFonts w:ascii="Cambria" w:hAnsi="Cambria"/>
        </w:rPr>
      </w:pPr>
      <w:r w:rsidRPr="00AF7698">
        <w:rPr>
          <w:rFonts w:ascii="Cambria" w:hAnsi="Cambria"/>
        </w:rPr>
        <w:t xml:space="preserve">Utilizatorii să poată fi importați din Microsoft Active </w:t>
      </w:r>
      <w:proofErr w:type="spellStart"/>
      <w:r w:rsidRPr="00AF7698">
        <w:rPr>
          <w:rFonts w:ascii="Cambria" w:hAnsi="Cambria"/>
        </w:rPr>
        <w:t>Directory</w:t>
      </w:r>
      <w:proofErr w:type="spellEnd"/>
      <w:r w:rsidRPr="00AF7698">
        <w:rPr>
          <w:rFonts w:ascii="Cambria" w:hAnsi="Cambria"/>
        </w:rPr>
        <w:t xml:space="preserve"> sau creați în consola de management;</w:t>
      </w:r>
    </w:p>
    <w:p w:rsidR="003D0584" w:rsidRPr="00AF7698" w:rsidRDefault="003D0584" w:rsidP="009362D8">
      <w:pPr>
        <w:numPr>
          <w:ilvl w:val="0"/>
          <w:numId w:val="14"/>
        </w:numPr>
        <w:spacing w:after="0" w:line="276" w:lineRule="auto"/>
        <w:ind w:left="0" w:firstLine="567"/>
        <w:jc w:val="both"/>
        <w:rPr>
          <w:rFonts w:ascii="Cambria" w:hAnsi="Cambria"/>
        </w:rPr>
      </w:pPr>
      <w:r w:rsidRPr="00AF7698">
        <w:rPr>
          <w:rFonts w:ascii="Cambria" w:hAnsi="Cambria"/>
        </w:rPr>
        <w:t>Să fie posibilă deconectarea automată a oricărui tip de utilizator după un anumit timp - configurabil.</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Log-uri:</w:t>
      </w:r>
    </w:p>
    <w:p w:rsidR="003D0584" w:rsidRPr="00AF7698" w:rsidRDefault="003D0584" w:rsidP="009362D8">
      <w:pPr>
        <w:numPr>
          <w:ilvl w:val="0"/>
          <w:numId w:val="15"/>
        </w:numPr>
        <w:spacing w:after="0" w:line="276" w:lineRule="auto"/>
        <w:ind w:left="0" w:firstLine="567"/>
        <w:jc w:val="both"/>
        <w:rPr>
          <w:rFonts w:ascii="Cambria" w:hAnsi="Cambria"/>
        </w:rPr>
      </w:pPr>
      <w:r w:rsidRPr="00AF7698">
        <w:rPr>
          <w:rFonts w:ascii="Cambria" w:hAnsi="Cambria"/>
        </w:rPr>
        <w:t>Soluția trebuie să permită înregistrarea acțiunilor utilizatorilor și să ofere informații detaliate pentru fiecare acțiune a unui utilizator cu posibilitatea de filtrare.</w:t>
      </w:r>
    </w:p>
    <w:p w:rsidR="003D0584" w:rsidRPr="0086743A" w:rsidRDefault="003D0584" w:rsidP="00C17517">
      <w:pPr>
        <w:spacing w:before="180" w:after="120" w:line="276" w:lineRule="auto"/>
        <w:jc w:val="center"/>
        <w:rPr>
          <w:rFonts w:ascii="Cambria" w:hAnsi="Cambria"/>
          <w:b/>
          <w:i/>
          <w:iCs/>
          <w:sz w:val="24"/>
          <w:szCs w:val="24"/>
          <w:u w:val="single"/>
        </w:rPr>
      </w:pPr>
      <w:r w:rsidRPr="0086743A">
        <w:rPr>
          <w:rFonts w:ascii="Cambria" w:hAnsi="Cambria"/>
          <w:b/>
          <w:i/>
          <w:iCs/>
          <w:sz w:val="24"/>
          <w:szCs w:val="24"/>
          <w:u w:val="single"/>
        </w:rPr>
        <w:t>Actualizare:</w:t>
      </w:r>
    </w:p>
    <w:p w:rsidR="003D0584" w:rsidRPr="00AF7698" w:rsidRDefault="003D0584" w:rsidP="00BD5F3B">
      <w:pPr>
        <w:spacing w:after="0" w:line="276" w:lineRule="auto"/>
        <w:ind w:firstLine="567"/>
        <w:jc w:val="both"/>
        <w:rPr>
          <w:rFonts w:ascii="Cambria" w:hAnsi="Cambria"/>
        </w:rPr>
      </w:pPr>
      <w:r w:rsidRPr="00AF7698">
        <w:rPr>
          <w:rFonts w:ascii="Cambria" w:hAnsi="Cambria"/>
        </w:rPr>
        <w:t>Soluția va permite:</w:t>
      </w:r>
    </w:p>
    <w:p w:rsidR="003D0584" w:rsidRPr="00AF7698" w:rsidRDefault="00C17517" w:rsidP="009362D8">
      <w:pPr>
        <w:numPr>
          <w:ilvl w:val="0"/>
          <w:numId w:val="16"/>
        </w:numPr>
        <w:spacing w:after="0" w:line="276" w:lineRule="auto"/>
        <w:ind w:left="0" w:firstLine="567"/>
        <w:jc w:val="both"/>
        <w:rPr>
          <w:rFonts w:ascii="Cambria" w:hAnsi="Cambria"/>
        </w:rPr>
      </w:pPr>
      <w:r>
        <w:rPr>
          <w:rFonts w:ascii="Cambria" w:hAnsi="Cambria"/>
        </w:rPr>
        <w:t>D</w:t>
      </w:r>
      <w:r w:rsidR="003D0584" w:rsidRPr="00AF7698">
        <w:rPr>
          <w:rFonts w:ascii="Cambria" w:hAnsi="Cambria"/>
        </w:rPr>
        <w:t>efinirea de locații de actualizare multiple</w:t>
      </w:r>
      <w:r>
        <w:rPr>
          <w:rFonts w:ascii="Cambria" w:hAnsi="Cambria"/>
        </w:rPr>
        <w:t>;</w:t>
      </w:r>
    </w:p>
    <w:p w:rsidR="003D0584" w:rsidRPr="00AF7698" w:rsidRDefault="00C17517" w:rsidP="009362D8">
      <w:pPr>
        <w:numPr>
          <w:ilvl w:val="0"/>
          <w:numId w:val="16"/>
        </w:numPr>
        <w:spacing w:after="0" w:line="276" w:lineRule="auto"/>
        <w:ind w:left="0" w:firstLine="567"/>
        <w:jc w:val="both"/>
        <w:rPr>
          <w:rFonts w:ascii="Cambria" w:hAnsi="Cambria"/>
        </w:rPr>
      </w:pPr>
      <w:r>
        <w:rPr>
          <w:rFonts w:ascii="Cambria" w:hAnsi="Cambria"/>
        </w:rPr>
        <w:t>A</w:t>
      </w:r>
      <w:r w:rsidR="003D0584" w:rsidRPr="00AF7698">
        <w:rPr>
          <w:rFonts w:ascii="Cambria" w:hAnsi="Cambria"/>
        </w:rPr>
        <w:t>ctivarea/dezactivarea actualizărilor</w:t>
      </w:r>
      <w:r>
        <w:rPr>
          <w:rFonts w:ascii="Cambria" w:hAnsi="Cambria"/>
        </w:rPr>
        <w:t>;</w:t>
      </w:r>
    </w:p>
    <w:p w:rsidR="003D0584" w:rsidRPr="00AF7698" w:rsidRDefault="00C17517" w:rsidP="009362D8">
      <w:pPr>
        <w:numPr>
          <w:ilvl w:val="0"/>
          <w:numId w:val="16"/>
        </w:numPr>
        <w:spacing w:after="0" w:line="276" w:lineRule="auto"/>
        <w:ind w:left="0" w:firstLine="567"/>
        <w:jc w:val="both"/>
        <w:rPr>
          <w:rFonts w:ascii="Cambria" w:hAnsi="Cambria"/>
        </w:rPr>
      </w:pPr>
      <w:r>
        <w:rPr>
          <w:rFonts w:ascii="Cambria" w:hAnsi="Cambria"/>
        </w:rPr>
        <w:t>T</w:t>
      </w:r>
      <w:r w:rsidR="003D0584" w:rsidRPr="00AF7698">
        <w:rPr>
          <w:rFonts w:ascii="Cambria" w:hAnsi="Cambria"/>
        </w:rPr>
        <w:t xml:space="preserve">estarea noilor versiuni înainte de a fi instalate pe toți clienții </w:t>
      </w:r>
      <w:r w:rsidR="003D0584" w:rsidRPr="00AF7698">
        <w:rPr>
          <w:rFonts w:ascii="Cambria" w:hAnsi="Cambria"/>
          <w:i/>
        </w:rPr>
        <w:t>(posibilitate de actualizare în mai multe cicluri – 1 mediu de test, 2 – mediu de producție)</w:t>
      </w:r>
      <w:r>
        <w:rPr>
          <w:rFonts w:ascii="Cambria" w:hAnsi="Cambria"/>
          <w:i/>
        </w:rPr>
        <w:t>;</w:t>
      </w:r>
    </w:p>
    <w:p w:rsidR="003D0584" w:rsidRPr="00AF7698" w:rsidRDefault="00C17517" w:rsidP="009362D8">
      <w:pPr>
        <w:numPr>
          <w:ilvl w:val="0"/>
          <w:numId w:val="16"/>
        </w:numPr>
        <w:spacing w:after="0" w:line="276" w:lineRule="auto"/>
        <w:ind w:left="0" w:firstLine="567"/>
        <w:jc w:val="both"/>
        <w:rPr>
          <w:rFonts w:ascii="Cambria" w:hAnsi="Cambria"/>
        </w:rPr>
      </w:pPr>
      <w:r>
        <w:rPr>
          <w:rFonts w:ascii="Cambria" w:hAnsi="Cambria"/>
        </w:rPr>
        <w:t>D</w:t>
      </w:r>
      <w:r w:rsidR="003D0584" w:rsidRPr="00AF7698">
        <w:rPr>
          <w:rFonts w:ascii="Cambria" w:hAnsi="Cambria"/>
        </w:rPr>
        <w:t>efinirea zonelor de test și zonelor critice de producție</w:t>
      </w:r>
      <w:r>
        <w:rPr>
          <w:rFonts w:ascii="Cambria" w:hAnsi="Cambria"/>
        </w:rPr>
        <w:t>.</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Protecție stații și servere fizice si virtualizate – caracteristici minime:</w:t>
      </w:r>
    </w:p>
    <w:p w:rsidR="003D0584" w:rsidRPr="00AF7698" w:rsidRDefault="003D0584" w:rsidP="00C17517">
      <w:pPr>
        <w:spacing w:after="120" w:line="276" w:lineRule="auto"/>
        <w:ind w:firstLine="567"/>
        <w:jc w:val="both"/>
        <w:rPr>
          <w:rFonts w:ascii="Cambria" w:hAnsi="Cambria"/>
        </w:rPr>
      </w:pPr>
      <w:r w:rsidRPr="00AF7698">
        <w:rPr>
          <w:rFonts w:ascii="Cambria" w:hAnsi="Cambria"/>
        </w:rPr>
        <w:t xml:space="preserve">Soluția trebuie să: </w:t>
      </w:r>
    </w:p>
    <w:p w:rsidR="003D0584" w:rsidRPr="00AF7698" w:rsidRDefault="00C17517" w:rsidP="009362D8">
      <w:pPr>
        <w:numPr>
          <w:ilvl w:val="0"/>
          <w:numId w:val="17"/>
        </w:numPr>
        <w:spacing w:after="0" w:line="276" w:lineRule="auto"/>
        <w:ind w:left="0" w:firstLine="567"/>
        <w:contextualSpacing/>
        <w:jc w:val="both"/>
        <w:rPr>
          <w:rFonts w:ascii="Cambria" w:hAnsi="Cambria"/>
        </w:rPr>
      </w:pPr>
      <w:r>
        <w:rPr>
          <w:rFonts w:ascii="Cambria" w:hAnsi="Cambria"/>
        </w:rPr>
        <w:t>P</w:t>
      </w:r>
      <w:r w:rsidR="003D0584" w:rsidRPr="00AF7698">
        <w:rPr>
          <w:rFonts w:ascii="Cambria" w:hAnsi="Cambria"/>
        </w:rPr>
        <w:t>ermită instalarea personalizată a modulelor;</w:t>
      </w:r>
    </w:p>
    <w:p w:rsidR="003D0584" w:rsidRPr="00AF7698" w:rsidRDefault="00C17517" w:rsidP="009362D8">
      <w:pPr>
        <w:numPr>
          <w:ilvl w:val="0"/>
          <w:numId w:val="17"/>
        </w:numPr>
        <w:spacing w:after="0" w:line="276" w:lineRule="auto"/>
        <w:ind w:left="0" w:firstLine="567"/>
        <w:contextualSpacing/>
        <w:jc w:val="both"/>
        <w:rPr>
          <w:rFonts w:ascii="Cambria" w:hAnsi="Cambria"/>
        </w:rPr>
      </w:pPr>
      <w:r>
        <w:rPr>
          <w:rFonts w:ascii="Cambria" w:hAnsi="Cambria"/>
        </w:rPr>
        <w:t>I</w:t>
      </w:r>
      <w:r w:rsidR="003D0584" w:rsidRPr="00AF7698">
        <w:rPr>
          <w:rFonts w:ascii="Cambria" w:hAnsi="Cambria"/>
        </w:rPr>
        <w:t>ncludă un „vaccin” anti-</w:t>
      </w:r>
      <w:proofErr w:type="spellStart"/>
      <w:r w:rsidR="003D0584" w:rsidRPr="00AF7698">
        <w:rPr>
          <w:rFonts w:ascii="Cambria" w:hAnsi="Cambria"/>
        </w:rPr>
        <w:t>ransomware</w:t>
      </w:r>
      <w:proofErr w:type="spellEnd"/>
      <w:r w:rsidR="003D0584" w:rsidRPr="00AF7698">
        <w:rPr>
          <w:rFonts w:ascii="Cambria" w:hAnsi="Cambria"/>
        </w:rPr>
        <w:t xml:space="preserve">, cu actualizări de la producător, pentru protecția împotriva tuturor amenințărilor cunoscute de tip </w:t>
      </w:r>
      <w:proofErr w:type="spellStart"/>
      <w:r w:rsidR="003D0584" w:rsidRPr="00AF7698">
        <w:rPr>
          <w:rFonts w:ascii="Cambria" w:hAnsi="Cambria"/>
        </w:rPr>
        <w:t>ransomware</w:t>
      </w:r>
      <w:proofErr w:type="spellEnd"/>
      <w:r w:rsidR="003D0584" w:rsidRPr="00AF7698">
        <w:rPr>
          <w:rFonts w:ascii="Cambria" w:hAnsi="Cambria"/>
        </w:rPr>
        <w:t>, prin imunizarea stațiilor și serverelor, chiar daca sunt infectate și b</w:t>
      </w:r>
      <w:r>
        <w:rPr>
          <w:rFonts w:ascii="Cambria" w:hAnsi="Cambria"/>
        </w:rPr>
        <w:t>locarea procesului de criptare;</w:t>
      </w:r>
    </w:p>
    <w:p w:rsidR="003D0584" w:rsidRPr="00AF7698" w:rsidRDefault="00C17517" w:rsidP="009362D8">
      <w:pPr>
        <w:numPr>
          <w:ilvl w:val="0"/>
          <w:numId w:val="17"/>
        </w:numPr>
        <w:spacing w:after="0" w:line="276" w:lineRule="auto"/>
        <w:ind w:left="0" w:firstLine="567"/>
        <w:contextualSpacing/>
        <w:jc w:val="both"/>
        <w:rPr>
          <w:rFonts w:ascii="Cambria" w:hAnsi="Cambria"/>
        </w:rPr>
      </w:pPr>
      <w:r>
        <w:rPr>
          <w:rFonts w:ascii="Cambria" w:hAnsi="Cambria"/>
        </w:rPr>
        <w:t>I</w:t>
      </w:r>
      <w:r w:rsidR="003D0584" w:rsidRPr="00AF7698">
        <w:rPr>
          <w:rFonts w:ascii="Cambria" w:hAnsi="Cambria"/>
        </w:rPr>
        <w:t>ncludă protecție împotriva atacurilor zero-</w:t>
      </w:r>
      <w:proofErr w:type="spellStart"/>
      <w:r w:rsidR="003D0584" w:rsidRPr="00AF7698">
        <w:rPr>
          <w:rFonts w:ascii="Cambria" w:hAnsi="Cambria"/>
        </w:rPr>
        <w:t>day</w:t>
      </w:r>
      <w:proofErr w:type="spellEnd"/>
      <w:r w:rsidR="003D0584" w:rsidRPr="00AF7698">
        <w:rPr>
          <w:rFonts w:ascii="Cambria" w:hAnsi="Cambria"/>
        </w:rPr>
        <w:t xml:space="preserve"> de tip </w:t>
      </w:r>
      <w:proofErr w:type="spellStart"/>
      <w:r w:rsidR="003D0584" w:rsidRPr="00AF7698">
        <w:rPr>
          <w:rFonts w:ascii="Cambria" w:hAnsi="Cambria"/>
        </w:rPr>
        <w:t>exploit</w:t>
      </w:r>
      <w:proofErr w:type="spellEnd"/>
      <w:r w:rsidR="003D0584" w:rsidRPr="00AF7698">
        <w:rPr>
          <w:rFonts w:ascii="Cambria" w:hAnsi="Cambria"/>
        </w:rPr>
        <w:t xml:space="preserve"> </w:t>
      </w:r>
      <w:r w:rsidR="003D0584" w:rsidRPr="00C17517">
        <w:rPr>
          <w:rFonts w:ascii="Cambria" w:hAnsi="Cambria"/>
          <w:i/>
        </w:rPr>
        <w:t>(atacuri direcționate);</w:t>
      </w:r>
    </w:p>
    <w:p w:rsidR="003D0584" w:rsidRPr="00AF7698" w:rsidRDefault="00C17517" w:rsidP="009362D8">
      <w:pPr>
        <w:numPr>
          <w:ilvl w:val="0"/>
          <w:numId w:val="17"/>
        </w:numPr>
        <w:spacing w:after="0" w:line="276" w:lineRule="auto"/>
        <w:ind w:left="0" w:firstLine="567"/>
        <w:contextualSpacing/>
        <w:jc w:val="both"/>
        <w:rPr>
          <w:rFonts w:ascii="Cambria" w:hAnsi="Cambria"/>
        </w:rPr>
      </w:pPr>
      <w:r>
        <w:rPr>
          <w:rFonts w:ascii="Cambria" w:hAnsi="Cambria"/>
        </w:rPr>
        <w:t>I</w:t>
      </w:r>
      <w:r w:rsidR="003D0584" w:rsidRPr="00AF7698">
        <w:rPr>
          <w:rFonts w:ascii="Cambria" w:hAnsi="Cambria"/>
        </w:rPr>
        <w:t xml:space="preserve">ncludă modul  de analiză la risc capabil să identifice și să remedieze riscurile identificate la nivel de rețea sau sistem de operare,  cu posibilitate </w:t>
      </w:r>
      <w:r>
        <w:rPr>
          <w:rFonts w:ascii="Cambria" w:hAnsi="Cambria"/>
        </w:rPr>
        <w:t>de configurare și automatizare;</w:t>
      </w:r>
    </w:p>
    <w:p w:rsidR="003D0584" w:rsidRPr="00AF7698" w:rsidRDefault="00C17517" w:rsidP="009362D8">
      <w:pPr>
        <w:numPr>
          <w:ilvl w:val="0"/>
          <w:numId w:val="17"/>
        </w:numPr>
        <w:spacing w:after="0" w:line="276" w:lineRule="auto"/>
        <w:ind w:left="0" w:firstLine="567"/>
        <w:contextualSpacing/>
        <w:jc w:val="both"/>
        <w:rPr>
          <w:rFonts w:ascii="Cambria" w:hAnsi="Cambria"/>
        </w:rPr>
      </w:pPr>
      <w:r>
        <w:rPr>
          <w:rFonts w:ascii="Cambria" w:hAnsi="Cambria"/>
        </w:rPr>
        <w:t>I</w:t>
      </w:r>
      <w:r w:rsidR="003D0584" w:rsidRPr="00AF7698">
        <w:rPr>
          <w:rFonts w:ascii="Cambria" w:hAnsi="Cambria"/>
        </w:rPr>
        <w:t xml:space="preserve">ncludă un modul avansat de securitate bazat pe tehnologii de </w:t>
      </w:r>
      <w:proofErr w:type="spellStart"/>
      <w:r w:rsidR="003D0584" w:rsidRPr="00AF7698">
        <w:rPr>
          <w:rFonts w:ascii="Cambria" w:hAnsi="Cambria"/>
        </w:rPr>
        <w:t>machine</w:t>
      </w:r>
      <w:proofErr w:type="spellEnd"/>
      <w:r w:rsidR="003D0584" w:rsidRPr="00AF7698">
        <w:rPr>
          <w:rFonts w:ascii="Cambria" w:hAnsi="Cambria"/>
        </w:rPr>
        <w:t xml:space="preserve"> </w:t>
      </w:r>
      <w:proofErr w:type="spellStart"/>
      <w:r w:rsidR="003D0584" w:rsidRPr="00AF7698">
        <w:rPr>
          <w:rFonts w:ascii="Cambria" w:hAnsi="Cambria"/>
        </w:rPr>
        <w:t>learning</w:t>
      </w:r>
      <w:proofErr w:type="spellEnd"/>
      <w:r w:rsidR="003D0584" w:rsidRPr="00AF7698">
        <w:rPr>
          <w:rFonts w:ascii="Cambria" w:hAnsi="Cambria"/>
        </w:rPr>
        <w:t>, analiză comportamentală și algoritmi euristici, proiectat pentru detectarea atacurilor avansate și a activităților suspecte înainte de faza de execuție;</w:t>
      </w:r>
    </w:p>
    <w:p w:rsidR="003D0584" w:rsidRPr="00AF7698" w:rsidRDefault="00C17517" w:rsidP="009362D8">
      <w:pPr>
        <w:numPr>
          <w:ilvl w:val="0"/>
          <w:numId w:val="17"/>
        </w:numPr>
        <w:spacing w:after="0" w:line="276" w:lineRule="auto"/>
        <w:ind w:left="0" w:firstLine="567"/>
        <w:contextualSpacing/>
        <w:jc w:val="both"/>
        <w:rPr>
          <w:rFonts w:ascii="Cambria" w:hAnsi="Cambria"/>
        </w:rPr>
      </w:pPr>
      <w:r>
        <w:rPr>
          <w:rFonts w:ascii="Cambria" w:hAnsi="Cambria"/>
        </w:rPr>
        <w:t>I</w:t>
      </w:r>
      <w:r w:rsidR="003D0584" w:rsidRPr="00AF7698">
        <w:rPr>
          <w:rFonts w:ascii="Cambria" w:hAnsi="Cambria"/>
        </w:rPr>
        <w:t xml:space="preserve">ncludă modul  avansat de securitate pentru protecție împotriva: atacurilor direcționate </w:t>
      </w:r>
      <w:r w:rsidR="003D0584" w:rsidRPr="0086743A">
        <w:rPr>
          <w:rFonts w:ascii="Cambria" w:hAnsi="Cambria"/>
          <w:i/>
        </w:rPr>
        <w:t>(</w:t>
      </w:r>
      <w:proofErr w:type="spellStart"/>
      <w:r w:rsidR="003D0584" w:rsidRPr="0086743A">
        <w:rPr>
          <w:rFonts w:ascii="Cambria" w:hAnsi="Cambria"/>
          <w:i/>
        </w:rPr>
        <w:t>Targeted</w:t>
      </w:r>
      <w:proofErr w:type="spellEnd"/>
      <w:r w:rsidR="003D0584" w:rsidRPr="0086743A">
        <w:rPr>
          <w:rFonts w:ascii="Cambria" w:hAnsi="Cambria"/>
          <w:i/>
        </w:rPr>
        <w:t xml:space="preserve"> </w:t>
      </w:r>
      <w:proofErr w:type="spellStart"/>
      <w:r w:rsidR="003D0584" w:rsidRPr="0086743A">
        <w:rPr>
          <w:rFonts w:ascii="Cambria" w:hAnsi="Cambria"/>
          <w:i/>
        </w:rPr>
        <w:t>Attack</w:t>
      </w:r>
      <w:proofErr w:type="spellEnd"/>
      <w:r w:rsidR="003D0584" w:rsidRPr="0086743A">
        <w:rPr>
          <w:rFonts w:ascii="Cambria" w:hAnsi="Cambria"/>
          <w:i/>
        </w:rPr>
        <w:t>),</w:t>
      </w:r>
      <w:r w:rsidR="003D0584" w:rsidRPr="00AF7698">
        <w:rPr>
          <w:rFonts w:ascii="Cambria" w:hAnsi="Cambria"/>
        </w:rPr>
        <w:t xml:space="preserve"> fișierelor suspecte si traficului la nivel de rețea suspect, </w:t>
      </w:r>
      <w:proofErr w:type="spellStart"/>
      <w:r w:rsidR="003D0584" w:rsidRPr="00AF7698">
        <w:rPr>
          <w:rFonts w:ascii="Cambria" w:hAnsi="Cambria"/>
        </w:rPr>
        <w:t>exploit</w:t>
      </w:r>
      <w:proofErr w:type="spellEnd"/>
      <w:r w:rsidR="003D0584" w:rsidRPr="00AF7698">
        <w:rPr>
          <w:rFonts w:ascii="Cambria" w:hAnsi="Cambria"/>
        </w:rPr>
        <w:t xml:space="preserve">-urilor, </w:t>
      </w:r>
      <w:proofErr w:type="spellStart"/>
      <w:r w:rsidR="003D0584" w:rsidRPr="00AF7698">
        <w:rPr>
          <w:rFonts w:ascii="Cambria" w:hAnsi="Cambria"/>
        </w:rPr>
        <w:t>ransomware</w:t>
      </w:r>
      <w:proofErr w:type="spellEnd"/>
      <w:r w:rsidR="003D0584" w:rsidRPr="00AF7698">
        <w:rPr>
          <w:rFonts w:ascii="Cambria" w:hAnsi="Cambria"/>
        </w:rPr>
        <w:t xml:space="preserve"> și </w:t>
      </w:r>
      <w:proofErr w:type="spellStart"/>
      <w:r w:rsidR="003D0584" w:rsidRPr="00AF7698">
        <w:rPr>
          <w:rFonts w:ascii="Cambria" w:hAnsi="Cambria"/>
        </w:rPr>
        <w:t>grayware</w:t>
      </w:r>
      <w:proofErr w:type="spellEnd"/>
      <w:r w:rsidR="003D0584" w:rsidRPr="00AF7698">
        <w:rPr>
          <w:rFonts w:ascii="Cambria" w:hAnsi="Cambria"/>
        </w:rPr>
        <w:t>. Fiecărui tip de amenințare trebuie să i se poată configura independent nivelul de protecție și acțiunile aplicate, în funcție de capabilitățile soluției ofertate și recomandările producătorului;</w:t>
      </w:r>
    </w:p>
    <w:p w:rsidR="003D0584" w:rsidRPr="00AF7698" w:rsidRDefault="00C17517" w:rsidP="009362D8">
      <w:pPr>
        <w:numPr>
          <w:ilvl w:val="0"/>
          <w:numId w:val="17"/>
        </w:numPr>
        <w:spacing w:after="0" w:line="276" w:lineRule="auto"/>
        <w:ind w:left="0" w:firstLine="567"/>
        <w:contextualSpacing/>
        <w:jc w:val="both"/>
        <w:rPr>
          <w:rFonts w:ascii="Cambria" w:hAnsi="Cambria"/>
        </w:rPr>
      </w:pPr>
      <w:r>
        <w:rPr>
          <w:rFonts w:ascii="Cambria" w:hAnsi="Cambria"/>
        </w:rPr>
        <w:t>I</w:t>
      </w:r>
      <w:r w:rsidR="003D0584" w:rsidRPr="00AF7698">
        <w:rPr>
          <w:rFonts w:ascii="Cambria" w:hAnsi="Cambria"/>
        </w:rPr>
        <w:t xml:space="preserve">ncludă modul de </w:t>
      </w:r>
      <w:proofErr w:type="spellStart"/>
      <w:r w:rsidR="003D0584" w:rsidRPr="00AF7698">
        <w:rPr>
          <w:rFonts w:ascii="Cambria" w:hAnsi="Cambria"/>
        </w:rPr>
        <w:t>sandbox</w:t>
      </w:r>
      <w:proofErr w:type="spellEnd"/>
      <w:r w:rsidR="003D0584" w:rsidRPr="00AF7698">
        <w:rPr>
          <w:rFonts w:ascii="Cambria" w:hAnsi="Cambria"/>
        </w:rPr>
        <w:t>, unde se vor putea trimite manual sau automat fișiere pentru a putea fi „detonate” pentru o analiză în profunzime;</w:t>
      </w:r>
    </w:p>
    <w:p w:rsidR="003D0584" w:rsidRPr="00AF7698" w:rsidRDefault="00C17517" w:rsidP="009362D8">
      <w:pPr>
        <w:numPr>
          <w:ilvl w:val="0"/>
          <w:numId w:val="17"/>
        </w:numPr>
        <w:spacing w:after="0" w:line="276" w:lineRule="auto"/>
        <w:ind w:left="0" w:firstLine="567"/>
        <w:contextualSpacing/>
        <w:jc w:val="both"/>
        <w:rPr>
          <w:rFonts w:ascii="Cambria" w:hAnsi="Cambria"/>
        </w:rPr>
      </w:pPr>
      <w:r>
        <w:rPr>
          <w:rFonts w:ascii="Cambria" w:hAnsi="Cambria"/>
        </w:rPr>
        <w:lastRenderedPageBreak/>
        <w:t>I</w:t>
      </w:r>
      <w:r w:rsidR="003D0584" w:rsidRPr="00AF7698">
        <w:rPr>
          <w:rFonts w:ascii="Cambria" w:hAnsi="Cambria"/>
        </w:rPr>
        <w:t xml:space="preserve">ncludă variante de analiză a </w:t>
      </w:r>
      <w:proofErr w:type="spellStart"/>
      <w:r w:rsidR="003D0584" w:rsidRPr="00AF7698">
        <w:rPr>
          <w:rFonts w:ascii="Cambria" w:hAnsi="Cambria"/>
        </w:rPr>
        <w:t>sandbox</w:t>
      </w:r>
      <w:proofErr w:type="spellEnd"/>
      <w:r w:rsidR="003D0584" w:rsidRPr="00AF7698">
        <w:rPr>
          <w:rFonts w:ascii="Cambria" w:hAnsi="Cambria"/>
        </w:rPr>
        <w:t>-ului tip: doar monitorizare sau blocare cu acțiuni de remediere: implicită și de siguranța. Pentru acțiunea implicită: doar raportare, dezinfecție, ștergere și transmitere în carantină. Pentru acțiunea de siguranța: ștergere sau permutare în carantină;</w:t>
      </w:r>
    </w:p>
    <w:p w:rsidR="003D0584" w:rsidRPr="00AF7698" w:rsidRDefault="00C17517" w:rsidP="009362D8">
      <w:pPr>
        <w:numPr>
          <w:ilvl w:val="0"/>
          <w:numId w:val="17"/>
        </w:numPr>
        <w:spacing w:after="0" w:line="276" w:lineRule="auto"/>
        <w:ind w:left="0" w:firstLine="567"/>
        <w:contextualSpacing/>
        <w:jc w:val="both"/>
        <w:rPr>
          <w:rFonts w:ascii="Cambria" w:hAnsi="Cambria"/>
        </w:rPr>
      </w:pPr>
      <w:r>
        <w:rPr>
          <w:rFonts w:ascii="Cambria" w:hAnsi="Cambria"/>
        </w:rPr>
        <w:t>S</w:t>
      </w:r>
      <w:r w:rsidR="003D0584" w:rsidRPr="00AF7698">
        <w:rPr>
          <w:rFonts w:ascii="Cambria" w:hAnsi="Cambria"/>
        </w:rPr>
        <w:t xml:space="preserve">uporte ”detonarea” în modulul </w:t>
      </w:r>
      <w:proofErr w:type="spellStart"/>
      <w:r w:rsidR="003D0584" w:rsidRPr="00AF7698">
        <w:rPr>
          <w:rFonts w:ascii="Cambria" w:hAnsi="Cambria"/>
        </w:rPr>
        <w:t>sandbox</w:t>
      </w:r>
      <w:proofErr w:type="spellEnd"/>
      <w:r w:rsidR="003D0584" w:rsidRPr="00AF7698">
        <w:rPr>
          <w:rFonts w:ascii="Cambria" w:hAnsi="Cambria"/>
        </w:rPr>
        <w:t xml:space="preserve">, minim,  tipurile de fișiere: </w:t>
      </w:r>
      <w:proofErr w:type="spellStart"/>
      <w:r w:rsidR="003D0584" w:rsidRPr="00AF7698">
        <w:rPr>
          <w:rFonts w:ascii="Cambria" w:hAnsi="Cambria"/>
        </w:rPr>
        <w:t>Batch</w:t>
      </w:r>
      <w:proofErr w:type="spellEnd"/>
      <w:r w:rsidR="003D0584" w:rsidRPr="00AF7698">
        <w:rPr>
          <w:rFonts w:ascii="Cambria" w:hAnsi="Cambria"/>
        </w:rPr>
        <w:t xml:space="preserve">, CHM, DLL, EML, Flash SWF, HTML, HTML/script, HTML </w:t>
      </w:r>
      <w:r w:rsidR="003D0584" w:rsidRPr="0086743A">
        <w:rPr>
          <w:rFonts w:ascii="Cambria" w:hAnsi="Cambria"/>
          <w:i/>
        </w:rPr>
        <w:t>(</w:t>
      </w:r>
      <w:proofErr w:type="spellStart"/>
      <w:r w:rsidR="003D0584" w:rsidRPr="0086743A">
        <w:rPr>
          <w:rFonts w:ascii="Cambria" w:hAnsi="Cambria"/>
          <w:i/>
        </w:rPr>
        <w:t>Unicode</w:t>
      </w:r>
      <w:proofErr w:type="spellEnd"/>
      <w:r w:rsidR="003D0584" w:rsidRPr="0086743A">
        <w:rPr>
          <w:rFonts w:ascii="Cambria" w:hAnsi="Cambria"/>
          <w:i/>
        </w:rPr>
        <w:t>)</w:t>
      </w:r>
      <w:r w:rsidR="003D0584" w:rsidRPr="00AF7698">
        <w:rPr>
          <w:rFonts w:ascii="Cambria" w:hAnsi="Cambria"/>
        </w:rPr>
        <w:t xml:space="preserve">, JAR </w:t>
      </w:r>
      <w:r w:rsidR="003D0584" w:rsidRPr="0086743A">
        <w:rPr>
          <w:rFonts w:ascii="Cambria" w:hAnsi="Cambria"/>
          <w:i/>
        </w:rPr>
        <w:t>(archive),</w:t>
      </w:r>
      <w:r w:rsidR="003D0584" w:rsidRPr="00AF7698">
        <w:rPr>
          <w:rFonts w:ascii="Cambria" w:hAnsi="Cambria"/>
        </w:rPr>
        <w:t xml:space="preserve"> JS, LNK, MHTML </w:t>
      </w:r>
      <w:r w:rsidR="003D0584" w:rsidRPr="0086743A">
        <w:rPr>
          <w:rFonts w:ascii="Cambria" w:hAnsi="Cambria"/>
          <w:i/>
        </w:rPr>
        <w:t>(doc),</w:t>
      </w:r>
      <w:r w:rsidR="003D0584" w:rsidRPr="00AF7698">
        <w:rPr>
          <w:rFonts w:ascii="Cambria" w:hAnsi="Cambria"/>
        </w:rPr>
        <w:t xml:space="preserve"> MHTML </w:t>
      </w:r>
      <w:r w:rsidR="003D0584" w:rsidRPr="0086743A">
        <w:rPr>
          <w:rFonts w:ascii="Cambria" w:hAnsi="Cambria"/>
          <w:i/>
        </w:rPr>
        <w:t>(</w:t>
      </w:r>
      <w:proofErr w:type="spellStart"/>
      <w:r w:rsidR="003D0584" w:rsidRPr="0086743A">
        <w:rPr>
          <w:rFonts w:ascii="Cambria" w:hAnsi="Cambria"/>
          <w:i/>
        </w:rPr>
        <w:t>ppt</w:t>
      </w:r>
      <w:proofErr w:type="spellEnd"/>
      <w:r w:rsidR="003D0584" w:rsidRPr="0086743A">
        <w:rPr>
          <w:rFonts w:ascii="Cambria" w:hAnsi="Cambria"/>
          <w:i/>
        </w:rPr>
        <w:t>),</w:t>
      </w:r>
      <w:r w:rsidR="003D0584" w:rsidRPr="00AF7698">
        <w:rPr>
          <w:rFonts w:ascii="Cambria" w:hAnsi="Cambria"/>
        </w:rPr>
        <w:t xml:space="preserve"> MHTML </w:t>
      </w:r>
      <w:r w:rsidR="003D0584" w:rsidRPr="0086743A">
        <w:rPr>
          <w:rFonts w:ascii="Cambria" w:hAnsi="Cambria"/>
          <w:i/>
        </w:rPr>
        <w:t>(</w:t>
      </w:r>
      <w:proofErr w:type="spellStart"/>
      <w:r w:rsidR="003D0584" w:rsidRPr="0086743A">
        <w:rPr>
          <w:rFonts w:ascii="Cambria" w:hAnsi="Cambria"/>
          <w:i/>
        </w:rPr>
        <w:t>xls</w:t>
      </w:r>
      <w:proofErr w:type="spellEnd"/>
      <w:r w:rsidR="003D0584" w:rsidRPr="0086743A">
        <w:rPr>
          <w:rFonts w:ascii="Cambria" w:hAnsi="Cambria"/>
          <w:i/>
        </w:rPr>
        <w:t>),</w:t>
      </w:r>
      <w:r w:rsidR="003D0584" w:rsidRPr="00AF7698">
        <w:rPr>
          <w:rFonts w:ascii="Cambria" w:hAnsi="Cambria"/>
        </w:rPr>
        <w:t xml:space="preserve"> Microsoft Excel, Microsoft PowerPoint, Microsoft Word, MZ/PE </w:t>
      </w:r>
      <w:proofErr w:type="spellStart"/>
      <w:r w:rsidR="003D0584" w:rsidRPr="00AF7698">
        <w:rPr>
          <w:rFonts w:ascii="Cambria" w:hAnsi="Cambria"/>
        </w:rPr>
        <w:t>files</w:t>
      </w:r>
      <w:proofErr w:type="spellEnd"/>
      <w:r w:rsidR="003D0584" w:rsidRPr="00AF7698">
        <w:rPr>
          <w:rFonts w:ascii="Cambria" w:hAnsi="Cambria"/>
        </w:rPr>
        <w:t xml:space="preserve"> </w:t>
      </w:r>
      <w:r w:rsidR="003D0584" w:rsidRPr="0086743A">
        <w:rPr>
          <w:rFonts w:ascii="Cambria" w:hAnsi="Cambria"/>
          <w:i/>
        </w:rPr>
        <w:t>(</w:t>
      </w:r>
      <w:proofErr w:type="spellStart"/>
      <w:r w:rsidR="003D0584" w:rsidRPr="0086743A">
        <w:rPr>
          <w:rFonts w:ascii="Cambria" w:hAnsi="Cambria"/>
          <w:i/>
        </w:rPr>
        <w:t>executable</w:t>
      </w:r>
      <w:proofErr w:type="spellEnd"/>
      <w:r w:rsidR="003D0584" w:rsidRPr="0086743A">
        <w:rPr>
          <w:rFonts w:ascii="Cambria" w:hAnsi="Cambria"/>
          <w:i/>
        </w:rPr>
        <w:t>),</w:t>
      </w:r>
      <w:r w:rsidR="003D0584" w:rsidRPr="00AF7698">
        <w:rPr>
          <w:rFonts w:ascii="Cambria" w:hAnsi="Cambria"/>
        </w:rPr>
        <w:t xml:space="preserve"> PDF, PEF </w:t>
      </w:r>
      <w:r w:rsidR="003D0584" w:rsidRPr="0086743A">
        <w:rPr>
          <w:rFonts w:ascii="Cambria" w:hAnsi="Cambria"/>
          <w:i/>
        </w:rPr>
        <w:t>(</w:t>
      </w:r>
      <w:proofErr w:type="spellStart"/>
      <w:r w:rsidR="003D0584" w:rsidRPr="0086743A">
        <w:rPr>
          <w:rFonts w:ascii="Cambria" w:hAnsi="Cambria"/>
          <w:i/>
        </w:rPr>
        <w:t>executable</w:t>
      </w:r>
      <w:proofErr w:type="spellEnd"/>
      <w:r w:rsidR="003D0584" w:rsidRPr="0086743A">
        <w:rPr>
          <w:rFonts w:ascii="Cambria" w:hAnsi="Cambria"/>
          <w:i/>
        </w:rPr>
        <w:t>),</w:t>
      </w:r>
      <w:r w:rsidR="003D0584" w:rsidRPr="00AF7698">
        <w:rPr>
          <w:rFonts w:ascii="Cambria" w:hAnsi="Cambria"/>
        </w:rPr>
        <w:t xml:space="preserve"> PIF </w:t>
      </w:r>
      <w:r w:rsidR="003D0584" w:rsidRPr="0086743A">
        <w:rPr>
          <w:rFonts w:ascii="Cambria" w:hAnsi="Cambria"/>
          <w:i/>
        </w:rPr>
        <w:t>(</w:t>
      </w:r>
      <w:proofErr w:type="spellStart"/>
      <w:r w:rsidR="003D0584" w:rsidRPr="0086743A">
        <w:rPr>
          <w:rFonts w:ascii="Cambria" w:hAnsi="Cambria"/>
          <w:i/>
        </w:rPr>
        <w:t>executable</w:t>
      </w:r>
      <w:proofErr w:type="spellEnd"/>
      <w:r w:rsidR="003D0584" w:rsidRPr="0086743A">
        <w:rPr>
          <w:rFonts w:ascii="Cambria" w:hAnsi="Cambria"/>
          <w:i/>
        </w:rPr>
        <w:t>),</w:t>
      </w:r>
      <w:r w:rsidR="003D0584" w:rsidRPr="00AF7698">
        <w:rPr>
          <w:rFonts w:ascii="Cambria" w:hAnsi="Cambria"/>
        </w:rPr>
        <w:t xml:space="preserve"> RTF, SCR, URL </w:t>
      </w:r>
      <w:r w:rsidR="003D0584" w:rsidRPr="0086743A">
        <w:rPr>
          <w:rFonts w:ascii="Cambria" w:hAnsi="Cambria"/>
          <w:i/>
        </w:rPr>
        <w:t>(</w:t>
      </w:r>
      <w:proofErr w:type="spellStart"/>
      <w:r w:rsidR="003D0584" w:rsidRPr="0086743A">
        <w:rPr>
          <w:rFonts w:ascii="Cambria" w:hAnsi="Cambria"/>
          <w:i/>
        </w:rPr>
        <w:t>binary</w:t>
      </w:r>
      <w:proofErr w:type="spellEnd"/>
      <w:r w:rsidR="003D0584" w:rsidRPr="0086743A">
        <w:rPr>
          <w:rFonts w:ascii="Cambria" w:hAnsi="Cambria"/>
          <w:i/>
        </w:rPr>
        <w:t>),</w:t>
      </w:r>
      <w:r w:rsidR="003D0584" w:rsidRPr="00AF7698">
        <w:rPr>
          <w:rFonts w:ascii="Cambria" w:hAnsi="Cambria"/>
        </w:rPr>
        <w:t xml:space="preserve"> VBE, VBS, WSF, WSH, WSH-VBS, XHTML. Acestea vor fi detectate corect chiar dacă vor fi în arhive de tipul : 7z, ACE, </w:t>
      </w:r>
      <w:proofErr w:type="spellStart"/>
      <w:r w:rsidR="003D0584" w:rsidRPr="00AF7698">
        <w:rPr>
          <w:rFonts w:ascii="Cambria" w:hAnsi="Cambria"/>
        </w:rPr>
        <w:t>ALZip</w:t>
      </w:r>
      <w:proofErr w:type="spellEnd"/>
      <w:r w:rsidR="003D0584" w:rsidRPr="00AF7698">
        <w:rPr>
          <w:rFonts w:ascii="Cambria" w:hAnsi="Cambria"/>
        </w:rPr>
        <w:t xml:space="preserve">, ARJ, BZip2, </w:t>
      </w:r>
      <w:proofErr w:type="spellStart"/>
      <w:r w:rsidR="003D0584" w:rsidRPr="00AF7698">
        <w:rPr>
          <w:rFonts w:ascii="Cambria" w:hAnsi="Cambria"/>
        </w:rPr>
        <w:t>cpio</w:t>
      </w:r>
      <w:proofErr w:type="spellEnd"/>
      <w:r w:rsidR="003D0584" w:rsidRPr="00AF7698">
        <w:rPr>
          <w:rFonts w:ascii="Cambria" w:hAnsi="Cambria"/>
        </w:rPr>
        <w:t xml:space="preserve">, </w:t>
      </w:r>
      <w:proofErr w:type="spellStart"/>
      <w:r w:rsidR="003D0584" w:rsidRPr="00AF7698">
        <w:rPr>
          <w:rFonts w:ascii="Cambria" w:hAnsi="Cambria"/>
        </w:rPr>
        <w:t>GZip</w:t>
      </w:r>
      <w:proofErr w:type="spellEnd"/>
      <w:r w:rsidR="003D0584" w:rsidRPr="00AF7698">
        <w:rPr>
          <w:rFonts w:ascii="Cambria" w:hAnsi="Cambria"/>
        </w:rPr>
        <w:t xml:space="preserve">, LHA, Linux TAR, LZMA </w:t>
      </w:r>
      <w:proofErr w:type="spellStart"/>
      <w:r w:rsidR="003D0584" w:rsidRPr="00AF7698">
        <w:rPr>
          <w:rFonts w:ascii="Cambria" w:hAnsi="Cambria"/>
        </w:rPr>
        <w:t>Compressed</w:t>
      </w:r>
      <w:proofErr w:type="spellEnd"/>
      <w:r w:rsidR="003D0584" w:rsidRPr="00AF7698">
        <w:rPr>
          <w:rFonts w:ascii="Cambria" w:hAnsi="Cambria"/>
        </w:rPr>
        <w:t xml:space="preserve"> Archive, MS Cabinet, MSI, PKZIP, RAR, Unix Z, ZIP, ZIP </w:t>
      </w:r>
      <w:r w:rsidR="003D0584" w:rsidRPr="0086743A">
        <w:rPr>
          <w:rFonts w:ascii="Cambria" w:hAnsi="Cambria"/>
          <w:i/>
        </w:rPr>
        <w:t>(</w:t>
      </w:r>
      <w:proofErr w:type="spellStart"/>
      <w:r w:rsidR="003D0584" w:rsidRPr="0086743A">
        <w:rPr>
          <w:rFonts w:ascii="Cambria" w:hAnsi="Cambria"/>
          <w:i/>
        </w:rPr>
        <w:t>multivolume</w:t>
      </w:r>
      <w:proofErr w:type="spellEnd"/>
      <w:r w:rsidR="003D0584" w:rsidRPr="0086743A">
        <w:rPr>
          <w:rFonts w:ascii="Cambria" w:hAnsi="Cambria"/>
          <w:i/>
        </w:rPr>
        <w:t>),</w:t>
      </w:r>
      <w:r w:rsidR="003D0584" w:rsidRPr="00AF7698">
        <w:rPr>
          <w:rFonts w:ascii="Cambria" w:hAnsi="Cambria"/>
        </w:rPr>
        <w:t xml:space="preserve"> ZOO, XZ ;</w:t>
      </w:r>
    </w:p>
    <w:p w:rsidR="003D0584" w:rsidRPr="00AF7698" w:rsidRDefault="00C17517" w:rsidP="009362D8">
      <w:pPr>
        <w:numPr>
          <w:ilvl w:val="0"/>
          <w:numId w:val="17"/>
        </w:numPr>
        <w:spacing w:after="0" w:line="276" w:lineRule="auto"/>
        <w:ind w:left="0" w:firstLine="567"/>
        <w:contextualSpacing/>
        <w:jc w:val="both"/>
        <w:rPr>
          <w:rFonts w:ascii="Cambria" w:hAnsi="Cambria"/>
          <w:bCs/>
        </w:rPr>
      </w:pPr>
      <w:r>
        <w:rPr>
          <w:rFonts w:ascii="Cambria" w:hAnsi="Cambria"/>
          <w:bCs/>
        </w:rPr>
        <w:t>O</w:t>
      </w:r>
      <w:r w:rsidR="003D0584" w:rsidRPr="00AF7698">
        <w:rPr>
          <w:rFonts w:ascii="Cambria" w:hAnsi="Cambria"/>
          <w:bCs/>
        </w:rPr>
        <w:t xml:space="preserve">fere posibilitate de filtrare a incidentelor din interfața grafică în funcție intervalul de timp, pe baza unui scor de încredere, indicatori de atac, tehnici de atac, sistem de operare afectat </w:t>
      </w:r>
      <w:proofErr w:type="spellStart"/>
      <w:r w:rsidR="003D0584" w:rsidRPr="00AF7698">
        <w:rPr>
          <w:rFonts w:ascii="Cambria" w:hAnsi="Cambria"/>
          <w:bCs/>
        </w:rPr>
        <w:t>cît</w:t>
      </w:r>
      <w:proofErr w:type="spellEnd"/>
      <w:r w:rsidR="003D0584" w:rsidRPr="00AF7698">
        <w:rPr>
          <w:rFonts w:ascii="Cambria" w:hAnsi="Cambria"/>
          <w:bCs/>
        </w:rPr>
        <w:t xml:space="preserve"> și după IP, nume fișier, nume stație;</w:t>
      </w:r>
    </w:p>
    <w:p w:rsidR="003D0584" w:rsidRPr="00AF7698" w:rsidRDefault="00C17517" w:rsidP="009362D8">
      <w:pPr>
        <w:numPr>
          <w:ilvl w:val="0"/>
          <w:numId w:val="17"/>
        </w:numPr>
        <w:spacing w:after="0" w:line="276" w:lineRule="auto"/>
        <w:ind w:left="0" w:firstLine="567"/>
        <w:contextualSpacing/>
        <w:jc w:val="both"/>
        <w:rPr>
          <w:rFonts w:ascii="Cambria" w:hAnsi="Cambria"/>
          <w:bCs/>
        </w:rPr>
      </w:pPr>
      <w:r>
        <w:rPr>
          <w:rFonts w:ascii="Cambria" w:hAnsi="Cambria"/>
          <w:bCs/>
        </w:rPr>
        <w:t>P</w:t>
      </w:r>
      <w:r w:rsidR="003D0584" w:rsidRPr="00AF7698">
        <w:rPr>
          <w:rFonts w:ascii="Cambria" w:hAnsi="Cambria"/>
          <w:bCs/>
        </w:rPr>
        <w:t>ermită vizualizarea detaliată a incidentelor incluzând detalii specifice fiecărui nod:  să generează o hartă de principiu a incidentului, să detalieze incidentul în funcție de amprenta de timp a fiecărei acțiuni aferente incidentului, să poată genera un set de măsuri specifice fiecărui element din harta incidentului (</w:t>
      </w:r>
      <w:proofErr w:type="spellStart"/>
      <w:r w:rsidR="003D0584" w:rsidRPr="00AF7698">
        <w:rPr>
          <w:rFonts w:ascii="Cambria" w:hAnsi="Cambria"/>
          <w:bCs/>
        </w:rPr>
        <w:t>kill</w:t>
      </w:r>
      <w:proofErr w:type="spellEnd"/>
      <w:r w:rsidR="003D0584" w:rsidRPr="00AF7698">
        <w:rPr>
          <w:rFonts w:ascii="Cambria" w:hAnsi="Cambria"/>
          <w:bCs/>
        </w:rPr>
        <w:t xml:space="preserve">, carantina – la nivel de nod, investigare – virus total, </w:t>
      </w:r>
      <w:proofErr w:type="spellStart"/>
      <w:r w:rsidR="003D0584" w:rsidRPr="00AF7698">
        <w:rPr>
          <w:rFonts w:ascii="Cambria" w:hAnsi="Cambria"/>
          <w:bCs/>
        </w:rPr>
        <w:t>sandbox</w:t>
      </w:r>
      <w:proofErr w:type="spellEnd"/>
      <w:r w:rsidR="003D0584" w:rsidRPr="00AF7698">
        <w:rPr>
          <w:rFonts w:ascii="Cambria" w:hAnsi="Cambria"/>
          <w:bCs/>
        </w:rPr>
        <w:t xml:space="preserve">, </w:t>
      </w:r>
      <w:proofErr w:type="spellStart"/>
      <w:r w:rsidR="003D0584" w:rsidRPr="00AF7698">
        <w:rPr>
          <w:rFonts w:ascii="Cambria" w:hAnsi="Cambria"/>
          <w:bCs/>
        </w:rPr>
        <w:t>google</w:t>
      </w:r>
      <w:proofErr w:type="spellEnd"/>
      <w:r w:rsidR="003D0584" w:rsidRPr="00AF7698">
        <w:rPr>
          <w:rFonts w:ascii="Cambria" w:hAnsi="Cambria"/>
          <w:bCs/>
        </w:rPr>
        <w:t xml:space="preserve"> – la nivel de fișier, adăugare în lista de blocare – la nivel de rețea sau instalare </w:t>
      </w:r>
      <w:proofErr w:type="spellStart"/>
      <w:r w:rsidR="003D0584" w:rsidRPr="00AF7698">
        <w:rPr>
          <w:rFonts w:ascii="Cambria" w:hAnsi="Cambria"/>
          <w:bCs/>
        </w:rPr>
        <w:t>patch</w:t>
      </w:r>
      <w:proofErr w:type="spellEnd"/>
      <w:r w:rsidR="003D0584" w:rsidRPr="00AF7698">
        <w:rPr>
          <w:rFonts w:ascii="Cambria" w:hAnsi="Cambria"/>
          <w:bCs/>
        </w:rPr>
        <w:t xml:space="preserve"> – la nivel de nod);</w:t>
      </w:r>
    </w:p>
    <w:p w:rsidR="003D0584" w:rsidRPr="00AF7698" w:rsidRDefault="00C17517" w:rsidP="009362D8">
      <w:pPr>
        <w:numPr>
          <w:ilvl w:val="0"/>
          <w:numId w:val="17"/>
        </w:numPr>
        <w:spacing w:after="0" w:line="276" w:lineRule="auto"/>
        <w:ind w:left="0" w:firstLine="567"/>
        <w:contextualSpacing/>
        <w:jc w:val="both"/>
        <w:rPr>
          <w:rFonts w:ascii="Cambria" w:hAnsi="Cambria"/>
          <w:bCs/>
        </w:rPr>
      </w:pPr>
      <w:r>
        <w:rPr>
          <w:rFonts w:ascii="Cambria" w:hAnsi="Cambria"/>
          <w:bCs/>
        </w:rPr>
        <w:t>P</w:t>
      </w:r>
      <w:r w:rsidR="003D0584" w:rsidRPr="00AF7698">
        <w:rPr>
          <w:rFonts w:ascii="Cambria" w:hAnsi="Cambria"/>
          <w:bCs/>
        </w:rPr>
        <w:t xml:space="preserve">oată bloca fișiere și/sau procese folosind valori </w:t>
      </w:r>
      <w:proofErr w:type="spellStart"/>
      <w:r w:rsidR="003D0584" w:rsidRPr="00AF7698">
        <w:rPr>
          <w:rFonts w:ascii="Cambria" w:hAnsi="Cambria"/>
          <w:bCs/>
        </w:rPr>
        <w:t>hash</w:t>
      </w:r>
      <w:proofErr w:type="spellEnd"/>
      <w:r w:rsidR="003D0584" w:rsidRPr="00AF7698">
        <w:rPr>
          <w:rFonts w:ascii="Cambria" w:hAnsi="Cambria"/>
          <w:bCs/>
        </w:rPr>
        <w:t xml:space="preserve"> de tip MD5/SHA256 direct din pagina aferentă incidentului sau importate folosind un fișier CSV;</w:t>
      </w:r>
    </w:p>
    <w:p w:rsidR="003D0584" w:rsidRPr="00AF7698" w:rsidRDefault="00C17517" w:rsidP="009362D8">
      <w:pPr>
        <w:numPr>
          <w:ilvl w:val="0"/>
          <w:numId w:val="17"/>
        </w:numPr>
        <w:spacing w:after="0" w:line="276" w:lineRule="auto"/>
        <w:ind w:left="0" w:firstLine="567"/>
        <w:contextualSpacing/>
        <w:jc w:val="both"/>
        <w:rPr>
          <w:rFonts w:ascii="Cambria" w:hAnsi="Cambria"/>
          <w:bCs/>
        </w:rPr>
      </w:pPr>
      <w:r>
        <w:rPr>
          <w:rFonts w:ascii="Cambria" w:hAnsi="Cambria"/>
          <w:bCs/>
        </w:rPr>
        <w:t>P</w:t>
      </w:r>
      <w:r w:rsidR="003D0584" w:rsidRPr="00AF7698">
        <w:rPr>
          <w:rFonts w:ascii="Cambria" w:hAnsi="Cambria"/>
          <w:bCs/>
        </w:rPr>
        <w:t>oată excepta fișiere non-malițioase de la acțiunea de investigare sau poate genera/adaugă un set de fișiere malițioase într-o listă neagră pentru a preveni mișcarea laterală a fișierelor/proceselor malițioase;</w:t>
      </w:r>
    </w:p>
    <w:p w:rsidR="003D0584" w:rsidRPr="00AF7698" w:rsidRDefault="00C17517" w:rsidP="009362D8">
      <w:pPr>
        <w:numPr>
          <w:ilvl w:val="0"/>
          <w:numId w:val="17"/>
        </w:numPr>
        <w:spacing w:after="0" w:line="276" w:lineRule="auto"/>
        <w:ind w:left="0" w:firstLine="567"/>
        <w:contextualSpacing/>
        <w:jc w:val="both"/>
        <w:rPr>
          <w:rFonts w:ascii="Cambria" w:hAnsi="Cambria"/>
          <w:bCs/>
        </w:rPr>
      </w:pPr>
      <w:r>
        <w:rPr>
          <w:rFonts w:ascii="Cambria" w:hAnsi="Cambria"/>
          <w:bCs/>
        </w:rPr>
        <w:t>P</w:t>
      </w:r>
      <w:r w:rsidR="003D0584" w:rsidRPr="00AF7698">
        <w:rPr>
          <w:rFonts w:ascii="Cambria" w:hAnsi="Cambria"/>
          <w:bCs/>
        </w:rPr>
        <w:t xml:space="preserve">ermită deschiderea unei conexiuni </w:t>
      </w:r>
      <w:proofErr w:type="spellStart"/>
      <w:r w:rsidR="003D0584" w:rsidRPr="00AF7698">
        <w:rPr>
          <w:rFonts w:ascii="Cambria" w:hAnsi="Cambria"/>
          <w:bCs/>
        </w:rPr>
        <w:t>remote</w:t>
      </w:r>
      <w:proofErr w:type="spellEnd"/>
      <w:r w:rsidR="003D0584" w:rsidRPr="00AF7698">
        <w:rPr>
          <w:rFonts w:ascii="Cambria" w:hAnsi="Cambria"/>
          <w:bCs/>
        </w:rPr>
        <w:t xml:space="preserve"> către un </w:t>
      </w:r>
      <w:proofErr w:type="spellStart"/>
      <w:r w:rsidR="003D0584" w:rsidRPr="00AF7698">
        <w:rPr>
          <w:rFonts w:ascii="Cambria" w:hAnsi="Cambria"/>
          <w:bCs/>
        </w:rPr>
        <w:t>endpoint</w:t>
      </w:r>
      <w:proofErr w:type="spellEnd"/>
      <w:r w:rsidR="003D0584" w:rsidRPr="00AF7698">
        <w:rPr>
          <w:rFonts w:ascii="Cambria" w:hAnsi="Cambria"/>
          <w:bCs/>
        </w:rPr>
        <w:t xml:space="preserve"> potențial infectat pentru a permite o investigare rapidă a gazdei/ colectare date despre atacul respectiv/ remediere în timp real a breșelor de securitate/ permită executarea unor comenzi în linia de comandă care se execută cu privilegii de </w:t>
      </w:r>
      <w:proofErr w:type="spellStart"/>
      <w:r w:rsidR="003D0584" w:rsidRPr="00AF7698">
        <w:rPr>
          <w:rFonts w:ascii="Cambria" w:hAnsi="Cambria"/>
          <w:bCs/>
        </w:rPr>
        <w:t>kernel</w:t>
      </w:r>
      <w:proofErr w:type="spellEnd"/>
      <w:r w:rsidR="003D0584" w:rsidRPr="00AF7698">
        <w:rPr>
          <w:rFonts w:ascii="Cambria" w:hAnsi="Cambria"/>
          <w:bCs/>
        </w:rPr>
        <w:t xml:space="preserve"> pentru eliminarea în timp real a unor amenințări sau colectarea de date privitoare la atacul în desfășurare;</w:t>
      </w:r>
    </w:p>
    <w:p w:rsidR="003D0584" w:rsidRPr="00AF7698" w:rsidRDefault="00C17517" w:rsidP="009362D8">
      <w:pPr>
        <w:numPr>
          <w:ilvl w:val="0"/>
          <w:numId w:val="17"/>
        </w:numPr>
        <w:spacing w:after="0" w:line="276" w:lineRule="auto"/>
        <w:ind w:left="0" w:firstLine="567"/>
        <w:contextualSpacing/>
        <w:jc w:val="both"/>
        <w:rPr>
          <w:rFonts w:ascii="Cambria" w:hAnsi="Cambria"/>
          <w:bCs/>
        </w:rPr>
      </w:pPr>
      <w:r>
        <w:rPr>
          <w:rFonts w:ascii="Cambria" w:hAnsi="Cambria"/>
          <w:bCs/>
        </w:rPr>
        <w:t>P</w:t>
      </w:r>
      <w:r w:rsidR="003D0584" w:rsidRPr="00AF7698">
        <w:rPr>
          <w:rFonts w:ascii="Cambria" w:hAnsi="Cambria"/>
          <w:bCs/>
        </w:rPr>
        <w:t xml:space="preserve">ermită crearea regulilor de detecție </w:t>
      </w:r>
      <w:proofErr w:type="spellStart"/>
      <w:r w:rsidR="003D0584" w:rsidRPr="00AF7698">
        <w:rPr>
          <w:rFonts w:ascii="Cambria" w:hAnsi="Cambria"/>
          <w:bCs/>
        </w:rPr>
        <w:t>customizabilă</w:t>
      </w:r>
      <w:proofErr w:type="spellEnd"/>
      <w:r w:rsidR="003D0584" w:rsidRPr="00AF7698">
        <w:rPr>
          <w:rFonts w:ascii="Cambria" w:hAnsi="Cambria"/>
          <w:bCs/>
        </w:rPr>
        <w:t xml:space="preserve"> bazată pe procese, fișiere, registre și conexiuni de rețea;</w:t>
      </w:r>
    </w:p>
    <w:p w:rsidR="003D0584" w:rsidRPr="00AF7698" w:rsidRDefault="00C17517" w:rsidP="009362D8">
      <w:pPr>
        <w:numPr>
          <w:ilvl w:val="0"/>
          <w:numId w:val="17"/>
        </w:numPr>
        <w:spacing w:after="0" w:line="276" w:lineRule="auto"/>
        <w:ind w:left="0" w:firstLine="567"/>
        <w:contextualSpacing/>
        <w:jc w:val="both"/>
        <w:rPr>
          <w:rFonts w:ascii="Cambria" w:hAnsi="Cambria"/>
          <w:bCs/>
        </w:rPr>
      </w:pPr>
      <w:r>
        <w:rPr>
          <w:rFonts w:ascii="Cambria" w:hAnsi="Cambria"/>
          <w:bCs/>
        </w:rPr>
        <w:t>P</w:t>
      </w:r>
      <w:r w:rsidR="003D0584" w:rsidRPr="00AF7698">
        <w:rPr>
          <w:rFonts w:ascii="Cambria" w:hAnsi="Cambria"/>
          <w:bCs/>
        </w:rPr>
        <w:t xml:space="preserve">ermită creare regulilor de excludere </w:t>
      </w:r>
      <w:proofErr w:type="spellStart"/>
      <w:r w:rsidR="003D0584" w:rsidRPr="00AF7698">
        <w:rPr>
          <w:rFonts w:ascii="Cambria" w:hAnsi="Cambria"/>
          <w:bCs/>
        </w:rPr>
        <w:t>customizabilă</w:t>
      </w:r>
      <w:proofErr w:type="spellEnd"/>
      <w:r w:rsidR="003D0584" w:rsidRPr="00AF7698">
        <w:rPr>
          <w:rFonts w:ascii="Cambria" w:hAnsi="Cambria"/>
          <w:bCs/>
        </w:rPr>
        <w:t xml:space="preserve"> bazată pe procese, fișiere, registre si conexiuni de rețea;</w:t>
      </w:r>
    </w:p>
    <w:p w:rsidR="003D0584" w:rsidRPr="00AF7698" w:rsidRDefault="00C17517" w:rsidP="009362D8">
      <w:pPr>
        <w:numPr>
          <w:ilvl w:val="0"/>
          <w:numId w:val="17"/>
        </w:numPr>
        <w:spacing w:after="0" w:line="276" w:lineRule="auto"/>
        <w:ind w:left="0" w:firstLine="567"/>
        <w:contextualSpacing/>
        <w:jc w:val="both"/>
        <w:rPr>
          <w:rFonts w:ascii="Cambria" w:hAnsi="Cambria"/>
        </w:rPr>
      </w:pPr>
      <w:r>
        <w:rPr>
          <w:rFonts w:ascii="Cambria" w:hAnsi="Cambria"/>
          <w:bCs/>
        </w:rPr>
        <w:t>P</w:t>
      </w:r>
      <w:r w:rsidR="003D0584" w:rsidRPr="00AF7698">
        <w:rPr>
          <w:rFonts w:ascii="Cambria" w:hAnsi="Cambria"/>
          <w:bCs/>
        </w:rPr>
        <w:t xml:space="preserve">ermită căutarea pro activă pe </w:t>
      </w:r>
      <w:proofErr w:type="spellStart"/>
      <w:r w:rsidR="003D0584" w:rsidRPr="00AF7698">
        <w:rPr>
          <w:rFonts w:ascii="Cambria" w:hAnsi="Cambria"/>
          <w:bCs/>
        </w:rPr>
        <w:t>endpoint</w:t>
      </w:r>
      <w:proofErr w:type="spellEnd"/>
      <w:r w:rsidR="003D0584" w:rsidRPr="00AF7698">
        <w:rPr>
          <w:rFonts w:ascii="Cambria" w:hAnsi="Cambria"/>
          <w:bCs/>
        </w:rPr>
        <w:t xml:space="preserve">-urile protejate a indicatorilor de compromitere precum </w:t>
      </w:r>
      <w:proofErr w:type="spellStart"/>
      <w:r w:rsidR="003D0584" w:rsidRPr="00AF7698">
        <w:rPr>
          <w:rFonts w:ascii="Cambria" w:hAnsi="Cambria"/>
          <w:bCs/>
        </w:rPr>
        <w:t>hash</w:t>
      </w:r>
      <w:proofErr w:type="spellEnd"/>
      <w:r w:rsidR="003D0584" w:rsidRPr="00AF7698">
        <w:rPr>
          <w:rFonts w:ascii="Cambria" w:hAnsi="Cambria"/>
          <w:bCs/>
        </w:rPr>
        <w:t>-uri, nume de fișiere, nume de procese, chei de registre, valori de registre;</w:t>
      </w:r>
    </w:p>
    <w:p w:rsidR="003D0584" w:rsidRPr="00AF7698" w:rsidRDefault="00C17517" w:rsidP="009362D8">
      <w:pPr>
        <w:numPr>
          <w:ilvl w:val="0"/>
          <w:numId w:val="17"/>
        </w:numPr>
        <w:spacing w:after="0" w:line="276" w:lineRule="auto"/>
        <w:ind w:left="0" w:firstLine="567"/>
        <w:contextualSpacing/>
        <w:jc w:val="both"/>
        <w:rPr>
          <w:rFonts w:ascii="Cambria" w:hAnsi="Cambria"/>
        </w:rPr>
      </w:pPr>
      <w:r>
        <w:rPr>
          <w:rFonts w:ascii="Cambria" w:hAnsi="Cambria"/>
        </w:rPr>
        <w:t>P</w:t>
      </w:r>
      <w:r w:rsidR="003D0584" w:rsidRPr="00AF7698">
        <w:rPr>
          <w:rFonts w:ascii="Cambria" w:hAnsi="Cambria"/>
        </w:rPr>
        <w:t xml:space="preserve">ermită deschiderea unei conexiuni </w:t>
      </w:r>
      <w:proofErr w:type="spellStart"/>
      <w:r w:rsidR="003D0584" w:rsidRPr="00AF7698">
        <w:rPr>
          <w:rFonts w:ascii="Cambria" w:hAnsi="Cambria"/>
        </w:rPr>
        <w:t>remote</w:t>
      </w:r>
      <w:proofErr w:type="spellEnd"/>
      <w:r w:rsidR="003D0584" w:rsidRPr="00AF7698">
        <w:rPr>
          <w:rFonts w:ascii="Cambria" w:hAnsi="Cambria"/>
        </w:rPr>
        <w:t xml:space="preserve"> către un </w:t>
      </w:r>
      <w:proofErr w:type="spellStart"/>
      <w:r w:rsidR="003D0584" w:rsidRPr="00AF7698">
        <w:rPr>
          <w:rFonts w:ascii="Cambria" w:hAnsi="Cambria"/>
        </w:rPr>
        <w:t>endpoint</w:t>
      </w:r>
      <w:proofErr w:type="spellEnd"/>
      <w:r w:rsidR="003D0584" w:rsidRPr="00AF7698">
        <w:rPr>
          <w:rFonts w:ascii="Cambria" w:hAnsi="Cambria"/>
        </w:rPr>
        <w:t xml:space="preserve"> potențial infectat pentru investigare rapidă, colectare date și  remedierea în timp real a breșei de securitate, reducând timpul de remediere (</w:t>
      </w:r>
      <w:proofErr w:type="spellStart"/>
      <w:r w:rsidR="003D0584" w:rsidRPr="00AF7698">
        <w:rPr>
          <w:rFonts w:ascii="Cambria" w:hAnsi="Cambria"/>
        </w:rPr>
        <w:t>downtime</w:t>
      </w:r>
      <w:proofErr w:type="spellEnd"/>
      <w:r w:rsidR="003D0584" w:rsidRPr="00AF7698">
        <w:rPr>
          <w:rFonts w:ascii="Cambria" w:hAnsi="Cambria"/>
        </w:rPr>
        <w:t xml:space="preserve">) în cazul unui atac, executarea comenzilor în linia de comandă cu privilegii de </w:t>
      </w:r>
      <w:proofErr w:type="spellStart"/>
      <w:r w:rsidR="003D0584" w:rsidRPr="00AF7698">
        <w:rPr>
          <w:rFonts w:ascii="Cambria" w:hAnsi="Cambria"/>
        </w:rPr>
        <w:t>kernel</w:t>
      </w:r>
      <w:proofErr w:type="spellEnd"/>
      <w:r w:rsidR="003D0584" w:rsidRPr="00AF7698">
        <w:rPr>
          <w:rFonts w:ascii="Cambria" w:hAnsi="Cambria"/>
        </w:rPr>
        <w:t xml:space="preserve"> ce permit eliminarea în timp real a unor amenințări sau colectarea de date privitoare la atacul în desfășurare</w:t>
      </w:r>
      <w:r w:rsidR="0086743A">
        <w:rPr>
          <w:rFonts w:ascii="Cambria" w:hAnsi="Cambria"/>
        </w:rPr>
        <w:t>;</w:t>
      </w:r>
    </w:p>
    <w:p w:rsidR="003D0584" w:rsidRPr="00AF7698" w:rsidRDefault="00C17517" w:rsidP="009362D8">
      <w:pPr>
        <w:numPr>
          <w:ilvl w:val="0"/>
          <w:numId w:val="17"/>
        </w:numPr>
        <w:spacing w:after="120" w:line="276" w:lineRule="auto"/>
        <w:ind w:left="0" w:firstLine="567"/>
        <w:jc w:val="both"/>
        <w:rPr>
          <w:rFonts w:ascii="Cambria" w:hAnsi="Cambria"/>
        </w:rPr>
      </w:pPr>
      <w:r>
        <w:rPr>
          <w:rFonts w:ascii="Cambria" w:hAnsi="Cambria"/>
        </w:rPr>
        <w:t>I</w:t>
      </w:r>
      <w:r w:rsidR="003D0584" w:rsidRPr="00AF7698">
        <w:rPr>
          <w:rFonts w:ascii="Cambria" w:hAnsi="Cambria"/>
        </w:rPr>
        <w:t>ncludă modul de detectare, corelare și răspuns la evenimente de tip EDR („</w:t>
      </w:r>
      <w:proofErr w:type="spellStart"/>
      <w:r w:rsidR="003D0584" w:rsidRPr="00AF7698">
        <w:rPr>
          <w:rFonts w:ascii="Cambria" w:hAnsi="Cambria"/>
        </w:rPr>
        <w:t>endpoint</w:t>
      </w:r>
      <w:proofErr w:type="spellEnd"/>
      <w:r w:rsidR="003D0584" w:rsidRPr="00AF7698">
        <w:rPr>
          <w:rFonts w:ascii="Cambria" w:hAnsi="Cambria"/>
        </w:rPr>
        <w:t xml:space="preserve"> </w:t>
      </w:r>
      <w:proofErr w:type="spellStart"/>
      <w:r w:rsidR="003D0584" w:rsidRPr="00AF7698">
        <w:rPr>
          <w:rFonts w:ascii="Cambria" w:hAnsi="Cambria"/>
        </w:rPr>
        <w:t>detection</w:t>
      </w:r>
      <w:proofErr w:type="spellEnd"/>
      <w:r w:rsidR="003D0584" w:rsidRPr="00AF7698">
        <w:rPr>
          <w:rFonts w:ascii="Cambria" w:hAnsi="Cambria"/>
        </w:rPr>
        <w:t xml:space="preserve"> </w:t>
      </w:r>
      <w:proofErr w:type="spellStart"/>
      <w:r w:rsidR="003D0584" w:rsidRPr="00AF7698">
        <w:rPr>
          <w:rFonts w:ascii="Cambria" w:hAnsi="Cambria"/>
        </w:rPr>
        <w:t>and</w:t>
      </w:r>
      <w:proofErr w:type="spellEnd"/>
      <w:r w:rsidR="003D0584" w:rsidRPr="00AF7698">
        <w:rPr>
          <w:rFonts w:ascii="Cambria" w:hAnsi="Cambria"/>
        </w:rPr>
        <w:t xml:space="preserve"> </w:t>
      </w:r>
      <w:proofErr w:type="spellStart"/>
      <w:r w:rsidR="003D0584" w:rsidRPr="00AF7698">
        <w:rPr>
          <w:rFonts w:ascii="Cambria" w:hAnsi="Cambria"/>
        </w:rPr>
        <w:t>response</w:t>
      </w:r>
      <w:proofErr w:type="spellEnd"/>
      <w:r w:rsidR="003D0584" w:rsidRPr="00AF7698">
        <w:rPr>
          <w:rFonts w:ascii="Cambria" w:hAnsi="Cambria"/>
        </w:rPr>
        <w:t>”) capabil să identifice amenințări avansate sau atacuri în curs de desfășurare. Acest modul va fi capabil să:</w:t>
      </w:r>
    </w:p>
    <w:p w:rsidR="003D0584" w:rsidRPr="00C17517" w:rsidRDefault="003D0584" w:rsidP="009362D8">
      <w:pPr>
        <w:numPr>
          <w:ilvl w:val="0"/>
          <w:numId w:val="18"/>
        </w:numPr>
        <w:tabs>
          <w:tab w:val="left" w:pos="37"/>
          <w:tab w:val="left" w:pos="851"/>
        </w:tabs>
        <w:spacing w:after="0" w:line="276" w:lineRule="auto"/>
        <w:ind w:left="567" w:firstLine="0"/>
        <w:jc w:val="both"/>
        <w:rPr>
          <w:rFonts w:ascii="Cambria" w:hAnsi="Cambria"/>
          <w:i/>
        </w:rPr>
      </w:pPr>
      <w:r w:rsidRPr="00AF7698">
        <w:rPr>
          <w:rFonts w:ascii="Cambria" w:hAnsi="Cambria"/>
        </w:rPr>
        <w:t xml:space="preserve"> </w:t>
      </w:r>
      <w:r w:rsidRPr="00C17517">
        <w:rPr>
          <w:rFonts w:ascii="Cambria" w:hAnsi="Cambria"/>
          <w:bCs/>
          <w:i/>
        </w:rPr>
        <w:t xml:space="preserve">cuprindă colectarea de date și evenimente despre hardware și software aferent fiecărei stații de lucru aducând informații detaliate referitoare la incidentele detectate, o hartă detaliata a acestora precum și acțiuni de remediere automate și integrare cu modulele de </w:t>
      </w:r>
      <w:proofErr w:type="spellStart"/>
      <w:r w:rsidRPr="00C17517">
        <w:rPr>
          <w:rFonts w:ascii="Cambria" w:hAnsi="Cambria"/>
          <w:bCs/>
          <w:i/>
        </w:rPr>
        <w:t>Sandbox</w:t>
      </w:r>
      <w:proofErr w:type="spellEnd"/>
      <w:r w:rsidRPr="00C17517">
        <w:rPr>
          <w:rFonts w:ascii="Cambria" w:hAnsi="Cambria"/>
          <w:bCs/>
          <w:i/>
        </w:rPr>
        <w:t xml:space="preserve"> și modulul avansat de securitate;</w:t>
      </w:r>
    </w:p>
    <w:p w:rsidR="003D0584" w:rsidRPr="00C17517" w:rsidRDefault="003D0584" w:rsidP="009362D8">
      <w:pPr>
        <w:numPr>
          <w:ilvl w:val="0"/>
          <w:numId w:val="18"/>
        </w:numPr>
        <w:tabs>
          <w:tab w:val="left" w:pos="37"/>
          <w:tab w:val="left" w:pos="851"/>
        </w:tabs>
        <w:spacing w:after="0" w:line="276" w:lineRule="auto"/>
        <w:ind w:left="567" w:firstLine="0"/>
        <w:jc w:val="both"/>
        <w:rPr>
          <w:rFonts w:ascii="Cambria" w:hAnsi="Cambria"/>
          <w:i/>
        </w:rPr>
      </w:pPr>
      <w:r w:rsidRPr="00C17517">
        <w:rPr>
          <w:rFonts w:ascii="Cambria" w:hAnsi="Cambria"/>
          <w:bCs/>
          <w:i/>
        </w:rPr>
        <w:t>ofere senzori de colectare a datelor și componente de procesare și interpretare a acestora;</w:t>
      </w:r>
    </w:p>
    <w:p w:rsidR="003D0584" w:rsidRPr="00C17517" w:rsidRDefault="003D0584" w:rsidP="009362D8">
      <w:pPr>
        <w:numPr>
          <w:ilvl w:val="0"/>
          <w:numId w:val="18"/>
        </w:numPr>
        <w:tabs>
          <w:tab w:val="left" w:pos="37"/>
          <w:tab w:val="left" w:pos="851"/>
        </w:tabs>
        <w:spacing w:after="0" w:line="276" w:lineRule="auto"/>
        <w:ind w:left="567" w:firstLine="0"/>
        <w:jc w:val="both"/>
        <w:rPr>
          <w:rFonts w:ascii="Cambria" w:hAnsi="Cambria"/>
          <w:i/>
        </w:rPr>
      </w:pPr>
      <w:r w:rsidRPr="00C17517">
        <w:rPr>
          <w:rFonts w:ascii="Cambria" w:hAnsi="Cambria"/>
          <w:bCs/>
          <w:i/>
        </w:rPr>
        <w:lastRenderedPageBreak/>
        <w:t xml:space="preserve">posede capacitarăți de evaluare a activității tipice a unui </w:t>
      </w:r>
      <w:proofErr w:type="spellStart"/>
      <w:r w:rsidRPr="00C17517">
        <w:rPr>
          <w:rFonts w:ascii="Cambria" w:hAnsi="Cambria"/>
          <w:bCs/>
          <w:i/>
        </w:rPr>
        <w:t>endpoint</w:t>
      </w:r>
      <w:proofErr w:type="spellEnd"/>
      <w:r w:rsidRPr="00C17517">
        <w:rPr>
          <w:rFonts w:ascii="Cambria" w:hAnsi="Cambria"/>
          <w:bCs/>
          <w:i/>
        </w:rPr>
        <w:t xml:space="preserve"> din perspectiva securității acestuia conform tehnicilor de atac MITRE („</w:t>
      </w:r>
      <w:proofErr w:type="spellStart"/>
      <w:r w:rsidRPr="00C17517">
        <w:rPr>
          <w:rFonts w:ascii="Cambria" w:hAnsi="Cambria"/>
          <w:bCs/>
          <w:i/>
        </w:rPr>
        <w:t>baselining</w:t>
      </w:r>
      <w:proofErr w:type="spellEnd"/>
      <w:r w:rsidRPr="00C17517">
        <w:rPr>
          <w:rFonts w:ascii="Cambria" w:hAnsi="Cambria"/>
          <w:bCs/>
          <w:i/>
        </w:rPr>
        <w:t>”) și va raporta orice deviație de la acest comportament sub forma unui incident;</w:t>
      </w:r>
    </w:p>
    <w:p w:rsidR="003D0584" w:rsidRPr="00C17517" w:rsidRDefault="003D0584" w:rsidP="009362D8">
      <w:pPr>
        <w:numPr>
          <w:ilvl w:val="0"/>
          <w:numId w:val="18"/>
        </w:numPr>
        <w:tabs>
          <w:tab w:val="left" w:pos="178"/>
          <w:tab w:val="left" w:pos="320"/>
          <w:tab w:val="left" w:pos="851"/>
        </w:tabs>
        <w:spacing w:after="0" w:line="276" w:lineRule="auto"/>
        <w:ind w:left="567" w:firstLine="0"/>
        <w:jc w:val="both"/>
        <w:rPr>
          <w:rFonts w:ascii="Cambria" w:hAnsi="Cambria"/>
          <w:i/>
        </w:rPr>
      </w:pPr>
      <w:r w:rsidRPr="00C17517">
        <w:rPr>
          <w:rFonts w:ascii="Cambria" w:hAnsi="Cambria"/>
          <w:i/>
        </w:rPr>
        <w:t xml:space="preserve">ofere vizualizarea detaliată a incidentelor incluzând detalii specifice fiecărui nod afectat </w:t>
      </w:r>
      <w:proofErr w:type="spellStart"/>
      <w:r w:rsidRPr="00C17517">
        <w:rPr>
          <w:rFonts w:ascii="Cambria" w:hAnsi="Cambria"/>
          <w:i/>
        </w:rPr>
        <w:t>generînd</w:t>
      </w:r>
      <w:proofErr w:type="spellEnd"/>
      <w:r w:rsidRPr="00C17517">
        <w:rPr>
          <w:rFonts w:ascii="Cambria" w:hAnsi="Cambria"/>
          <w:i/>
        </w:rPr>
        <w:t xml:space="preserve"> o hartă de principiu a incidentului, detaliind incidentul în funcție de amprenta de timp a fiecărei </w:t>
      </w:r>
      <w:proofErr w:type="spellStart"/>
      <w:r w:rsidRPr="00C17517">
        <w:rPr>
          <w:rFonts w:ascii="Cambria" w:hAnsi="Cambria"/>
          <w:i/>
        </w:rPr>
        <w:t>actiuni</w:t>
      </w:r>
      <w:proofErr w:type="spellEnd"/>
      <w:r w:rsidRPr="00C17517">
        <w:rPr>
          <w:rFonts w:ascii="Cambria" w:hAnsi="Cambria"/>
          <w:i/>
        </w:rPr>
        <w:t xml:space="preserve"> aferente incidentului, respectiv butonul „acționează” care poate genera un set de masuri specifice fiecărui element din harta incidentului (</w:t>
      </w:r>
      <w:proofErr w:type="spellStart"/>
      <w:r w:rsidRPr="00C17517">
        <w:rPr>
          <w:rFonts w:ascii="Cambria" w:hAnsi="Cambria"/>
          <w:i/>
        </w:rPr>
        <w:t>kill</w:t>
      </w:r>
      <w:proofErr w:type="spellEnd"/>
      <w:r w:rsidRPr="00C17517">
        <w:rPr>
          <w:rFonts w:ascii="Cambria" w:hAnsi="Cambria"/>
          <w:i/>
        </w:rPr>
        <w:t xml:space="preserve">, carantina – la nivel de nod, investigați – virus total, </w:t>
      </w:r>
      <w:proofErr w:type="spellStart"/>
      <w:r w:rsidRPr="00C17517">
        <w:rPr>
          <w:rFonts w:ascii="Cambria" w:hAnsi="Cambria"/>
          <w:i/>
        </w:rPr>
        <w:t>sandbox</w:t>
      </w:r>
      <w:proofErr w:type="spellEnd"/>
      <w:r w:rsidRPr="00C17517">
        <w:rPr>
          <w:rFonts w:ascii="Cambria" w:hAnsi="Cambria"/>
          <w:i/>
        </w:rPr>
        <w:t xml:space="preserve">, </w:t>
      </w:r>
      <w:proofErr w:type="spellStart"/>
      <w:r w:rsidRPr="00C17517">
        <w:rPr>
          <w:rFonts w:ascii="Cambria" w:hAnsi="Cambria"/>
          <w:i/>
        </w:rPr>
        <w:t>google</w:t>
      </w:r>
      <w:proofErr w:type="spellEnd"/>
      <w:r w:rsidRPr="00C17517">
        <w:rPr>
          <w:rFonts w:ascii="Cambria" w:hAnsi="Cambria"/>
          <w:i/>
        </w:rPr>
        <w:t xml:space="preserve"> – la nivel de fișier, adăugare în lista de blocare – la nivel de rețea sau instalare </w:t>
      </w:r>
      <w:proofErr w:type="spellStart"/>
      <w:r w:rsidRPr="00C17517">
        <w:rPr>
          <w:rFonts w:ascii="Cambria" w:hAnsi="Cambria"/>
          <w:i/>
        </w:rPr>
        <w:t>patch</w:t>
      </w:r>
      <w:proofErr w:type="spellEnd"/>
      <w:r w:rsidRPr="00C17517">
        <w:rPr>
          <w:rFonts w:ascii="Cambria" w:hAnsi="Cambria"/>
          <w:i/>
        </w:rPr>
        <w:t xml:space="preserve"> – la nivel de nod);</w:t>
      </w:r>
    </w:p>
    <w:p w:rsidR="003D0584" w:rsidRPr="00C17517" w:rsidRDefault="003D0584" w:rsidP="009362D8">
      <w:pPr>
        <w:numPr>
          <w:ilvl w:val="0"/>
          <w:numId w:val="18"/>
        </w:numPr>
        <w:tabs>
          <w:tab w:val="left" w:pos="320"/>
          <w:tab w:val="left" w:pos="851"/>
        </w:tabs>
        <w:spacing w:after="0" w:line="276" w:lineRule="auto"/>
        <w:ind w:left="567" w:firstLine="0"/>
        <w:jc w:val="both"/>
        <w:rPr>
          <w:rFonts w:ascii="Cambria" w:hAnsi="Cambria"/>
          <w:i/>
        </w:rPr>
      </w:pPr>
      <w:r w:rsidRPr="00C17517">
        <w:rPr>
          <w:rFonts w:ascii="Cambria" w:hAnsi="Cambria"/>
          <w:i/>
        </w:rPr>
        <w:t xml:space="preserve">poate bloca fișiere si/sau procese folosind valori </w:t>
      </w:r>
      <w:proofErr w:type="spellStart"/>
      <w:r w:rsidRPr="00C17517">
        <w:rPr>
          <w:rFonts w:ascii="Cambria" w:hAnsi="Cambria"/>
          <w:i/>
        </w:rPr>
        <w:t>hash</w:t>
      </w:r>
      <w:proofErr w:type="spellEnd"/>
      <w:r w:rsidRPr="00C17517">
        <w:rPr>
          <w:rFonts w:ascii="Cambria" w:hAnsi="Cambria"/>
          <w:i/>
        </w:rPr>
        <w:t xml:space="preserve"> de tip MD5/SHA256 direct din pagina aferentă incidentului sau importate folosind un fișier CSV;</w:t>
      </w:r>
    </w:p>
    <w:p w:rsidR="003D0584" w:rsidRPr="00C17517" w:rsidRDefault="003D0584" w:rsidP="009362D8">
      <w:pPr>
        <w:numPr>
          <w:ilvl w:val="0"/>
          <w:numId w:val="18"/>
        </w:numPr>
        <w:tabs>
          <w:tab w:val="left" w:pos="462"/>
          <w:tab w:val="left" w:pos="851"/>
        </w:tabs>
        <w:spacing w:after="0" w:line="276" w:lineRule="auto"/>
        <w:ind w:left="567" w:firstLine="0"/>
        <w:jc w:val="both"/>
        <w:rPr>
          <w:rFonts w:ascii="Cambria" w:hAnsi="Cambria"/>
          <w:i/>
        </w:rPr>
      </w:pPr>
      <w:r w:rsidRPr="00C17517">
        <w:rPr>
          <w:rFonts w:ascii="Cambria" w:hAnsi="Cambria"/>
          <w:i/>
        </w:rPr>
        <w:t xml:space="preserve"> poată excepta fișiere non-malițioase de la acțiunea de investigare sau poate genera/adaugă un set de fișiere malițioase într-o listă pentru a preveni mișcarea laterală a fișierelor/proceselor malițioase</w:t>
      </w:r>
      <w:r w:rsidR="00C17517">
        <w:rPr>
          <w:rFonts w:ascii="Cambria" w:hAnsi="Cambria"/>
          <w:i/>
        </w:rPr>
        <w:t>;</w:t>
      </w:r>
    </w:p>
    <w:p w:rsidR="003D0584" w:rsidRPr="00C17517" w:rsidRDefault="003D0584" w:rsidP="009362D8">
      <w:pPr>
        <w:numPr>
          <w:ilvl w:val="0"/>
          <w:numId w:val="18"/>
        </w:numPr>
        <w:tabs>
          <w:tab w:val="left" w:pos="320"/>
          <w:tab w:val="left" w:pos="851"/>
        </w:tabs>
        <w:spacing w:after="0" w:line="276" w:lineRule="auto"/>
        <w:ind w:left="567" w:firstLine="0"/>
        <w:jc w:val="both"/>
        <w:rPr>
          <w:rFonts w:ascii="Cambria" w:hAnsi="Cambria"/>
          <w:i/>
        </w:rPr>
      </w:pPr>
      <w:r w:rsidRPr="00C17517">
        <w:rPr>
          <w:rFonts w:ascii="Cambria" w:hAnsi="Cambria"/>
          <w:bCs/>
          <w:i/>
        </w:rPr>
        <w:t xml:space="preserve">permită vizualizarea incidentelor extinse  corelate de pe mai multe </w:t>
      </w:r>
      <w:proofErr w:type="spellStart"/>
      <w:r w:rsidRPr="00C17517">
        <w:rPr>
          <w:rFonts w:ascii="Cambria" w:hAnsi="Cambria"/>
          <w:bCs/>
          <w:i/>
        </w:rPr>
        <w:t>endpoint</w:t>
      </w:r>
      <w:proofErr w:type="spellEnd"/>
      <w:r w:rsidRPr="00C17517">
        <w:rPr>
          <w:rFonts w:ascii="Cambria" w:hAnsi="Cambria"/>
          <w:bCs/>
          <w:i/>
        </w:rPr>
        <w:t>-uri.</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Cerințe de sistem:</w:t>
      </w:r>
    </w:p>
    <w:p w:rsidR="003D0584" w:rsidRPr="00BD5F3B" w:rsidRDefault="003D0584" w:rsidP="009362D8">
      <w:pPr>
        <w:pStyle w:val="Listparagraf"/>
        <w:numPr>
          <w:ilvl w:val="0"/>
          <w:numId w:val="19"/>
        </w:numPr>
        <w:spacing w:after="0" w:line="276" w:lineRule="auto"/>
        <w:ind w:left="0" w:firstLine="567"/>
        <w:jc w:val="both"/>
        <w:rPr>
          <w:rFonts w:ascii="Cambria" w:hAnsi="Cambria"/>
        </w:rPr>
      </w:pPr>
      <w:r w:rsidRPr="00BD5F3B">
        <w:rPr>
          <w:rFonts w:ascii="Cambria" w:hAnsi="Cambria"/>
        </w:rPr>
        <w:t xml:space="preserve">Sisteme de operare pentru stații de lucru: Windows 7/10/11 (inclusiv </w:t>
      </w:r>
      <w:proofErr w:type="spellStart"/>
      <w:r w:rsidRPr="00BD5F3B">
        <w:rPr>
          <w:rFonts w:ascii="Cambria" w:hAnsi="Cambria"/>
        </w:rPr>
        <w:t>Embebed</w:t>
      </w:r>
      <w:proofErr w:type="spellEnd"/>
      <w:r w:rsidRPr="00BD5F3B">
        <w:rPr>
          <w:rFonts w:ascii="Cambria" w:hAnsi="Cambria"/>
        </w:rPr>
        <w:t xml:space="preserve"> și </w:t>
      </w:r>
      <w:proofErr w:type="spellStart"/>
      <w:r w:rsidRPr="00BD5F3B">
        <w:rPr>
          <w:rFonts w:ascii="Cambria" w:hAnsi="Cambria"/>
        </w:rPr>
        <w:t>IoT</w:t>
      </w:r>
      <w:proofErr w:type="spellEnd"/>
      <w:r w:rsidRPr="00BD5F3B">
        <w:rPr>
          <w:rFonts w:ascii="Cambria" w:hAnsi="Cambria"/>
        </w:rPr>
        <w:t xml:space="preserve">), Mac OS X de la 10.12 și mai recent,  </w:t>
      </w:r>
      <w:proofErr w:type="spellStart"/>
      <w:r w:rsidRPr="00BD5F3B">
        <w:rPr>
          <w:rFonts w:ascii="Cambria" w:hAnsi="Cambria"/>
        </w:rPr>
        <w:t>Red</w:t>
      </w:r>
      <w:proofErr w:type="spellEnd"/>
      <w:r w:rsidRPr="00BD5F3B">
        <w:rPr>
          <w:rFonts w:ascii="Cambria" w:hAnsi="Cambria"/>
        </w:rPr>
        <w:t xml:space="preserve"> Hat Enterprise Linux / </w:t>
      </w:r>
      <w:proofErr w:type="spellStart"/>
      <w:r w:rsidRPr="00BD5F3B">
        <w:rPr>
          <w:rFonts w:ascii="Cambria" w:hAnsi="Cambria"/>
        </w:rPr>
        <w:t>CentOS</w:t>
      </w:r>
      <w:proofErr w:type="spellEnd"/>
      <w:r w:rsidRPr="00BD5F3B">
        <w:rPr>
          <w:rFonts w:ascii="Cambria" w:hAnsi="Cambria"/>
        </w:rPr>
        <w:t xml:space="preserve"> 7 și mai recent, Oracle Linux 6.3 și mai recent, </w:t>
      </w:r>
      <w:proofErr w:type="spellStart"/>
      <w:r w:rsidRPr="00BD5F3B">
        <w:rPr>
          <w:rFonts w:ascii="Cambria" w:hAnsi="Cambria"/>
        </w:rPr>
        <w:t>Ubuntu</w:t>
      </w:r>
      <w:proofErr w:type="spellEnd"/>
      <w:r w:rsidRPr="00BD5F3B">
        <w:rPr>
          <w:rFonts w:ascii="Cambria" w:hAnsi="Cambria"/>
        </w:rPr>
        <w:t xml:space="preserve"> 16 și mai recent, SUSE Linux Enterprise Server 12 și mai recent, </w:t>
      </w:r>
      <w:proofErr w:type="spellStart"/>
      <w:r w:rsidRPr="00BD5F3B">
        <w:rPr>
          <w:rFonts w:ascii="Cambria" w:hAnsi="Cambria"/>
        </w:rPr>
        <w:t>OpenSUSE</w:t>
      </w:r>
      <w:proofErr w:type="spellEnd"/>
      <w:r w:rsidRPr="00BD5F3B">
        <w:rPr>
          <w:rFonts w:ascii="Cambria" w:hAnsi="Cambria"/>
        </w:rPr>
        <w:t xml:space="preserve"> 15 și mai recent, </w:t>
      </w:r>
      <w:proofErr w:type="spellStart"/>
      <w:r w:rsidRPr="00BD5F3B">
        <w:rPr>
          <w:rFonts w:ascii="Cambria" w:hAnsi="Cambria"/>
        </w:rPr>
        <w:t>Fedora</w:t>
      </w:r>
      <w:proofErr w:type="spellEnd"/>
      <w:r w:rsidRPr="00BD5F3B">
        <w:rPr>
          <w:rFonts w:ascii="Cambria" w:hAnsi="Cambria"/>
        </w:rPr>
        <w:t xml:space="preserve"> 31 și mai recent;</w:t>
      </w:r>
    </w:p>
    <w:p w:rsidR="003D0584" w:rsidRPr="00BD5F3B" w:rsidRDefault="003D0584" w:rsidP="009362D8">
      <w:pPr>
        <w:pStyle w:val="Listparagraf"/>
        <w:numPr>
          <w:ilvl w:val="0"/>
          <w:numId w:val="19"/>
        </w:numPr>
        <w:spacing w:after="0" w:line="276" w:lineRule="auto"/>
        <w:ind w:left="0" w:firstLine="567"/>
        <w:jc w:val="both"/>
        <w:rPr>
          <w:rFonts w:ascii="Cambria" w:hAnsi="Cambria"/>
        </w:rPr>
      </w:pPr>
      <w:r w:rsidRPr="00BD5F3B">
        <w:rPr>
          <w:rFonts w:ascii="Cambria" w:hAnsi="Cambria"/>
        </w:rPr>
        <w:t>Sisteme de operare Windows  pentru servere: Windows Server 2012/2012 R2/2016/2019/2022.</w:t>
      </w:r>
    </w:p>
    <w:p w:rsidR="003D0584" w:rsidRPr="0086743A" w:rsidRDefault="003D0584" w:rsidP="00C17517">
      <w:pPr>
        <w:spacing w:before="180" w:after="120" w:line="276" w:lineRule="auto"/>
        <w:ind w:firstLine="82"/>
        <w:jc w:val="center"/>
        <w:rPr>
          <w:rFonts w:ascii="Cambria" w:hAnsi="Cambria"/>
          <w:b/>
          <w:bCs/>
          <w:i/>
          <w:iCs/>
          <w:sz w:val="24"/>
          <w:szCs w:val="24"/>
          <w:u w:val="single"/>
        </w:rPr>
      </w:pPr>
      <w:r w:rsidRPr="0086743A">
        <w:rPr>
          <w:rFonts w:ascii="Cambria" w:hAnsi="Cambria"/>
          <w:b/>
          <w:bCs/>
          <w:i/>
          <w:iCs/>
          <w:sz w:val="24"/>
          <w:szCs w:val="24"/>
          <w:u w:val="single"/>
        </w:rPr>
        <w:t xml:space="preserve">Administrare și instalare </w:t>
      </w:r>
      <w:proofErr w:type="spellStart"/>
      <w:r w:rsidRPr="0086743A">
        <w:rPr>
          <w:rFonts w:ascii="Cambria" w:hAnsi="Cambria"/>
          <w:b/>
          <w:bCs/>
          <w:i/>
          <w:iCs/>
          <w:sz w:val="24"/>
          <w:szCs w:val="24"/>
          <w:u w:val="single"/>
        </w:rPr>
        <w:t>remote</w:t>
      </w:r>
      <w:proofErr w:type="spellEnd"/>
      <w:r w:rsidRPr="0086743A">
        <w:rPr>
          <w:rFonts w:ascii="Cambria" w:hAnsi="Cambria"/>
          <w:b/>
          <w:bCs/>
          <w:i/>
          <w:iCs/>
          <w:sz w:val="24"/>
          <w:szCs w:val="24"/>
          <w:u w:val="single"/>
        </w:rPr>
        <w:t>:</w:t>
      </w:r>
    </w:p>
    <w:p w:rsidR="003D0584" w:rsidRPr="00AF7698" w:rsidRDefault="003D0584" w:rsidP="009362D8">
      <w:pPr>
        <w:numPr>
          <w:ilvl w:val="0"/>
          <w:numId w:val="20"/>
        </w:numPr>
        <w:spacing w:after="0" w:line="276" w:lineRule="auto"/>
        <w:ind w:left="0" w:firstLine="567"/>
        <w:jc w:val="both"/>
        <w:rPr>
          <w:rFonts w:ascii="Cambria" w:hAnsi="Cambria"/>
        </w:rPr>
      </w:pPr>
      <w:r w:rsidRPr="00AF7698">
        <w:rPr>
          <w:rFonts w:ascii="Cambria" w:hAnsi="Cambria"/>
        </w:rPr>
        <w:t xml:space="preserve">Pachetele de instalare trebuie să fie configurabile cu modulele necesare cu domenii tip firewall, </w:t>
      </w:r>
      <w:proofErr w:type="spellStart"/>
      <w:r w:rsidRPr="00AF7698">
        <w:rPr>
          <w:rFonts w:ascii="Cambria" w:hAnsi="Cambria"/>
        </w:rPr>
        <w:t>device</w:t>
      </w:r>
      <w:proofErr w:type="spellEnd"/>
      <w:r w:rsidRPr="00AF7698">
        <w:rPr>
          <w:rFonts w:ascii="Cambria" w:hAnsi="Cambria"/>
        </w:rPr>
        <w:t xml:space="preserve"> control, </w:t>
      </w:r>
      <w:proofErr w:type="spellStart"/>
      <w:r w:rsidRPr="00AF7698">
        <w:rPr>
          <w:rFonts w:ascii="Cambria" w:hAnsi="Cambria"/>
        </w:rPr>
        <w:t>power</w:t>
      </w:r>
      <w:proofErr w:type="spellEnd"/>
      <w:r w:rsidRPr="00AF7698">
        <w:rPr>
          <w:rFonts w:ascii="Cambria" w:hAnsi="Cambria"/>
        </w:rPr>
        <w:t xml:space="preserve"> </w:t>
      </w:r>
      <w:proofErr w:type="spellStart"/>
      <w:r w:rsidRPr="00AF7698">
        <w:rPr>
          <w:rFonts w:ascii="Cambria" w:hAnsi="Cambria"/>
        </w:rPr>
        <w:t>user</w:t>
      </w:r>
      <w:proofErr w:type="spellEnd"/>
      <w:r w:rsidRPr="00AF7698">
        <w:rPr>
          <w:rFonts w:ascii="Cambria" w:hAnsi="Cambria"/>
        </w:rPr>
        <w:t xml:space="preserve">, content control, disk </w:t>
      </w:r>
      <w:proofErr w:type="spellStart"/>
      <w:r w:rsidRPr="00AF7698">
        <w:rPr>
          <w:rFonts w:ascii="Cambria" w:hAnsi="Cambria"/>
        </w:rPr>
        <w:t>encryption</w:t>
      </w:r>
      <w:proofErr w:type="spellEnd"/>
      <w:r w:rsidRPr="00AF7698">
        <w:rPr>
          <w:rFonts w:ascii="Cambria" w:hAnsi="Cambria"/>
        </w:rPr>
        <w:t xml:space="preserve">, EDR </w:t>
      </w:r>
      <w:proofErr w:type="spellStart"/>
      <w:r w:rsidRPr="00AF7698">
        <w:rPr>
          <w:rFonts w:ascii="Cambria" w:hAnsi="Cambria"/>
        </w:rPr>
        <w:t>sensor</w:t>
      </w:r>
      <w:proofErr w:type="spellEnd"/>
      <w:r w:rsidRPr="00AF7698">
        <w:rPr>
          <w:rFonts w:ascii="Cambria" w:hAnsi="Cambria"/>
        </w:rPr>
        <w:t>, „</w:t>
      </w:r>
      <w:proofErr w:type="spellStart"/>
      <w:r w:rsidRPr="00AF7698">
        <w:rPr>
          <w:rFonts w:ascii="Cambria" w:hAnsi="Cambria"/>
        </w:rPr>
        <w:t>relay</w:t>
      </w:r>
      <w:proofErr w:type="spellEnd"/>
      <w:r w:rsidRPr="00AF7698">
        <w:rPr>
          <w:rFonts w:ascii="Cambria" w:hAnsi="Cambria"/>
        </w:rPr>
        <w:t xml:space="preserve">” </w:t>
      </w:r>
      <w:r w:rsidRPr="00C17517">
        <w:rPr>
          <w:rFonts w:ascii="Cambria" w:hAnsi="Cambria"/>
          <w:i/>
        </w:rPr>
        <w:t>(update server”);</w:t>
      </w:r>
    </w:p>
    <w:p w:rsidR="003D0584" w:rsidRPr="00AF7698" w:rsidRDefault="003D0584" w:rsidP="009362D8">
      <w:pPr>
        <w:numPr>
          <w:ilvl w:val="0"/>
          <w:numId w:val="20"/>
        </w:numPr>
        <w:spacing w:after="0" w:line="276" w:lineRule="auto"/>
        <w:ind w:left="0" w:firstLine="567"/>
        <w:jc w:val="both"/>
        <w:rPr>
          <w:rFonts w:ascii="Cambria" w:hAnsi="Cambria"/>
        </w:rPr>
      </w:pPr>
      <w:r w:rsidRPr="00AF7698">
        <w:rPr>
          <w:rFonts w:ascii="Cambria" w:hAnsi="Cambria"/>
        </w:rPr>
        <w:t>Să existe posibilitatea de instalare manuală, sau automată la distanță, direct din consola de management;</w:t>
      </w:r>
    </w:p>
    <w:p w:rsidR="003D0584" w:rsidRPr="00AF7698" w:rsidRDefault="003D0584" w:rsidP="009362D8">
      <w:pPr>
        <w:numPr>
          <w:ilvl w:val="0"/>
          <w:numId w:val="20"/>
        </w:numPr>
        <w:spacing w:after="0" w:line="276" w:lineRule="auto"/>
        <w:ind w:left="0" w:firstLine="567"/>
        <w:jc w:val="both"/>
        <w:rPr>
          <w:rFonts w:ascii="Cambria" w:hAnsi="Cambria"/>
        </w:rPr>
      </w:pPr>
      <w:r w:rsidRPr="00AF7698">
        <w:rPr>
          <w:rFonts w:ascii="Cambria" w:hAnsi="Cambria"/>
        </w:rPr>
        <w:t xml:space="preserve">Din consola să fie disponibile informații despre fiecare </w:t>
      </w:r>
      <w:proofErr w:type="spellStart"/>
      <w:r w:rsidRPr="00AF7698">
        <w:rPr>
          <w:rFonts w:ascii="Cambria" w:hAnsi="Cambria"/>
        </w:rPr>
        <w:t>endpoint</w:t>
      </w:r>
      <w:proofErr w:type="spellEnd"/>
      <w:r w:rsidRPr="00AF7698">
        <w:rPr>
          <w:rFonts w:ascii="Cambria" w:hAnsi="Cambria"/>
        </w:rPr>
        <w:t>: numele, IP, sistem de operare, module instalate, politica aplicată, informații despre actualizări;</w:t>
      </w:r>
    </w:p>
    <w:p w:rsidR="003D0584" w:rsidRPr="00AF7698" w:rsidRDefault="003D0584" w:rsidP="009362D8">
      <w:pPr>
        <w:numPr>
          <w:ilvl w:val="0"/>
          <w:numId w:val="20"/>
        </w:numPr>
        <w:spacing w:after="0" w:line="276" w:lineRule="auto"/>
        <w:ind w:left="0" w:firstLine="567"/>
        <w:jc w:val="both"/>
        <w:rPr>
          <w:rFonts w:ascii="Cambria" w:hAnsi="Cambria"/>
        </w:rPr>
      </w:pPr>
      <w:r w:rsidRPr="00AF7698">
        <w:rPr>
          <w:rFonts w:ascii="Cambria" w:hAnsi="Cambria"/>
        </w:rPr>
        <w:t xml:space="preserve">Posibilități de creare kit pentru </w:t>
      </w:r>
      <w:proofErr w:type="spellStart"/>
      <w:r w:rsidRPr="00AF7698">
        <w:rPr>
          <w:rFonts w:ascii="Cambria" w:hAnsi="Cambria"/>
        </w:rPr>
        <w:t>endpoint</w:t>
      </w:r>
      <w:proofErr w:type="spellEnd"/>
      <w:r w:rsidRPr="00AF7698">
        <w:rPr>
          <w:rFonts w:ascii="Cambria" w:hAnsi="Cambria"/>
        </w:rPr>
        <w:t xml:space="preserve"> – tip: </w:t>
      </w:r>
      <w:proofErr w:type="spellStart"/>
      <w:r w:rsidRPr="00AF7698">
        <w:rPr>
          <w:rFonts w:ascii="Cambria" w:hAnsi="Cambria"/>
        </w:rPr>
        <w:t>universar</w:t>
      </w:r>
      <w:proofErr w:type="spellEnd"/>
      <w:r w:rsidRPr="00AF7698">
        <w:rPr>
          <w:rFonts w:ascii="Cambria" w:hAnsi="Cambria"/>
        </w:rPr>
        <w:t xml:space="preserve"> – 32/64bi</w:t>
      </w:r>
      <w:r w:rsidR="00C17517">
        <w:rPr>
          <w:rFonts w:ascii="Cambria" w:hAnsi="Cambria"/>
        </w:rPr>
        <w:t xml:space="preserve">t, fizic/VDI, web </w:t>
      </w:r>
      <w:proofErr w:type="spellStart"/>
      <w:r w:rsidR="00C17517">
        <w:rPr>
          <w:rFonts w:ascii="Cambria" w:hAnsi="Cambria"/>
        </w:rPr>
        <w:t>installe</w:t>
      </w:r>
      <w:proofErr w:type="spellEnd"/>
      <w:r w:rsidR="00C17517">
        <w:rPr>
          <w:rFonts w:ascii="Cambria" w:hAnsi="Cambria"/>
        </w:rPr>
        <w:t>/full;</w:t>
      </w:r>
    </w:p>
    <w:p w:rsidR="003D0584" w:rsidRPr="00AF7698" w:rsidRDefault="003D0584" w:rsidP="009362D8">
      <w:pPr>
        <w:numPr>
          <w:ilvl w:val="0"/>
          <w:numId w:val="20"/>
        </w:numPr>
        <w:spacing w:after="0" w:line="276" w:lineRule="auto"/>
        <w:ind w:left="0" w:firstLine="567"/>
        <w:jc w:val="both"/>
        <w:rPr>
          <w:rFonts w:ascii="Cambria" w:hAnsi="Cambria"/>
        </w:rPr>
      </w:pPr>
      <w:r w:rsidRPr="00AF7698">
        <w:rPr>
          <w:rFonts w:ascii="Cambria" w:hAnsi="Cambria"/>
        </w:rPr>
        <w:t xml:space="preserve">Gestionare, creare și configurare grupuri pentru </w:t>
      </w:r>
      <w:proofErr w:type="spellStart"/>
      <w:r w:rsidRPr="00AF7698">
        <w:rPr>
          <w:rFonts w:ascii="Cambria" w:hAnsi="Cambria"/>
        </w:rPr>
        <w:t>endpoint</w:t>
      </w:r>
      <w:proofErr w:type="spellEnd"/>
      <w:r w:rsidRPr="00AF7698">
        <w:rPr>
          <w:rFonts w:ascii="Cambria" w:hAnsi="Cambria"/>
        </w:rPr>
        <w:t xml:space="preserve"> ce nu sunt în AD;</w:t>
      </w:r>
    </w:p>
    <w:p w:rsidR="003D0584" w:rsidRPr="00AF7698" w:rsidRDefault="003D0584" w:rsidP="009362D8">
      <w:pPr>
        <w:numPr>
          <w:ilvl w:val="0"/>
          <w:numId w:val="20"/>
        </w:numPr>
        <w:spacing w:after="0" w:line="276" w:lineRule="auto"/>
        <w:ind w:left="0" w:firstLine="567"/>
        <w:jc w:val="both"/>
        <w:rPr>
          <w:rFonts w:ascii="Cambria" w:hAnsi="Cambria"/>
        </w:rPr>
      </w:pPr>
      <w:r w:rsidRPr="00AF7698">
        <w:rPr>
          <w:rFonts w:ascii="Cambria" w:hAnsi="Cambria"/>
        </w:rPr>
        <w:t xml:space="preserve">Posibilitate de atribuire a funcționalității de descoperire a </w:t>
      </w:r>
      <w:proofErr w:type="spellStart"/>
      <w:r w:rsidRPr="00AF7698">
        <w:rPr>
          <w:rFonts w:ascii="Cambria" w:hAnsi="Cambria"/>
        </w:rPr>
        <w:t>endpointurilor</w:t>
      </w:r>
      <w:proofErr w:type="spellEnd"/>
      <w:r w:rsidRPr="00AF7698">
        <w:rPr>
          <w:rFonts w:ascii="Cambria" w:hAnsi="Cambria"/>
        </w:rPr>
        <w:t xml:space="preserve"> și în afara AD, pentru oricare </w:t>
      </w:r>
      <w:proofErr w:type="spellStart"/>
      <w:r w:rsidRPr="00AF7698">
        <w:rPr>
          <w:rFonts w:ascii="Cambria" w:hAnsi="Cambria"/>
        </w:rPr>
        <w:t>endpoint</w:t>
      </w:r>
      <w:proofErr w:type="spellEnd"/>
      <w:r w:rsidRPr="00AF7698">
        <w:rPr>
          <w:rFonts w:ascii="Cambria" w:hAnsi="Cambria"/>
        </w:rPr>
        <w:t>.</w:t>
      </w:r>
    </w:p>
    <w:p w:rsidR="003D0584" w:rsidRPr="0086743A" w:rsidRDefault="003D0584" w:rsidP="00C17517">
      <w:pPr>
        <w:spacing w:before="180" w:after="120" w:line="276" w:lineRule="auto"/>
        <w:jc w:val="center"/>
        <w:rPr>
          <w:rFonts w:ascii="Cambria" w:hAnsi="Cambria"/>
          <w:b/>
          <w:i/>
          <w:iCs/>
          <w:sz w:val="24"/>
          <w:szCs w:val="24"/>
          <w:u w:val="single"/>
        </w:rPr>
      </w:pPr>
      <w:r w:rsidRPr="0086743A">
        <w:rPr>
          <w:rFonts w:ascii="Cambria" w:hAnsi="Cambria"/>
          <w:b/>
          <w:i/>
          <w:iCs/>
          <w:sz w:val="24"/>
          <w:szCs w:val="24"/>
          <w:u w:val="single"/>
        </w:rPr>
        <w:t>Caracteristici și funcționalități principale ale modulului antivirus:</w:t>
      </w:r>
    </w:p>
    <w:p w:rsidR="003D0584" w:rsidRPr="00AF7698" w:rsidRDefault="003D0584" w:rsidP="00C17517">
      <w:pPr>
        <w:spacing w:after="0" w:line="276" w:lineRule="auto"/>
        <w:ind w:firstLine="567"/>
        <w:jc w:val="both"/>
        <w:rPr>
          <w:rFonts w:ascii="Cambria" w:hAnsi="Cambria"/>
          <w:bCs/>
        </w:rPr>
      </w:pPr>
      <w:r w:rsidRPr="00AF7698">
        <w:rPr>
          <w:rFonts w:ascii="Cambria" w:hAnsi="Cambria"/>
          <w:bCs/>
        </w:rPr>
        <w:t xml:space="preserve">Produsul trebuie sa permită: </w:t>
      </w:r>
    </w:p>
    <w:p w:rsidR="003D0584" w:rsidRPr="00AF7698" w:rsidRDefault="0086743A" w:rsidP="009362D8">
      <w:pPr>
        <w:numPr>
          <w:ilvl w:val="0"/>
          <w:numId w:val="21"/>
        </w:numPr>
        <w:spacing w:after="120" w:line="276" w:lineRule="auto"/>
        <w:ind w:left="0" w:firstLine="567"/>
        <w:jc w:val="both"/>
        <w:rPr>
          <w:rFonts w:ascii="Cambria" w:hAnsi="Cambria"/>
          <w:bCs/>
        </w:rPr>
      </w:pPr>
      <w:r>
        <w:rPr>
          <w:rFonts w:ascii="Cambria" w:hAnsi="Cambria"/>
          <w:bCs/>
        </w:rPr>
        <w:t>S</w:t>
      </w:r>
      <w:r w:rsidR="003D0584" w:rsidRPr="00AF7698">
        <w:rPr>
          <w:rFonts w:ascii="Cambria" w:hAnsi="Cambria"/>
          <w:bCs/>
        </w:rPr>
        <w:t>tabilirea acțiunilor întreprinse de modulul antivirus la detectarea unei amenințări noi. Astfel administratorul va putea alege între următoarele acțiuni:</w:t>
      </w:r>
    </w:p>
    <w:p w:rsidR="003D0584" w:rsidRPr="00C17517" w:rsidRDefault="003D0584" w:rsidP="009362D8">
      <w:pPr>
        <w:numPr>
          <w:ilvl w:val="0"/>
          <w:numId w:val="32"/>
        </w:numPr>
        <w:tabs>
          <w:tab w:val="left" w:pos="320"/>
          <w:tab w:val="left" w:pos="851"/>
        </w:tabs>
        <w:spacing w:after="0" w:line="276" w:lineRule="auto"/>
        <w:ind w:left="567" w:firstLine="0"/>
        <w:jc w:val="both"/>
        <w:rPr>
          <w:rFonts w:ascii="Cambria" w:hAnsi="Cambria"/>
          <w:bCs/>
          <w:i/>
        </w:rPr>
      </w:pPr>
      <w:r w:rsidRPr="00C17517">
        <w:rPr>
          <w:rFonts w:ascii="Cambria" w:hAnsi="Cambria"/>
          <w:bCs/>
          <w:i/>
        </w:rPr>
        <w:t xml:space="preserve"> implicită pentru fișiere infectate: interzice accesul, dezinfectează, ștergere, mută fișierele în carantină, nici o acțiune;</w:t>
      </w:r>
    </w:p>
    <w:p w:rsidR="003D0584" w:rsidRPr="00C17517" w:rsidRDefault="003D0584" w:rsidP="009362D8">
      <w:pPr>
        <w:numPr>
          <w:ilvl w:val="0"/>
          <w:numId w:val="32"/>
        </w:numPr>
        <w:tabs>
          <w:tab w:val="left" w:pos="320"/>
          <w:tab w:val="left" w:pos="851"/>
        </w:tabs>
        <w:spacing w:after="0" w:line="276" w:lineRule="auto"/>
        <w:ind w:left="567" w:firstLine="0"/>
        <w:jc w:val="both"/>
        <w:rPr>
          <w:rFonts w:ascii="Cambria" w:hAnsi="Cambria"/>
          <w:bCs/>
          <w:i/>
        </w:rPr>
      </w:pPr>
      <w:r w:rsidRPr="00C17517">
        <w:rPr>
          <w:rFonts w:ascii="Cambria" w:hAnsi="Cambria"/>
          <w:bCs/>
          <w:i/>
        </w:rPr>
        <w:t xml:space="preserve"> alternativă pentru fișierele infectate: interzice accesul, dezinfectează, ștergere, permutare fișiere în carantină;</w:t>
      </w:r>
    </w:p>
    <w:p w:rsidR="003D0584" w:rsidRPr="00C17517" w:rsidRDefault="003D0584" w:rsidP="009362D8">
      <w:pPr>
        <w:numPr>
          <w:ilvl w:val="0"/>
          <w:numId w:val="32"/>
        </w:numPr>
        <w:tabs>
          <w:tab w:val="left" w:pos="320"/>
          <w:tab w:val="left" w:pos="851"/>
        </w:tabs>
        <w:spacing w:after="0" w:line="276" w:lineRule="auto"/>
        <w:ind w:left="567" w:firstLine="0"/>
        <w:jc w:val="both"/>
        <w:rPr>
          <w:rFonts w:ascii="Cambria" w:hAnsi="Cambria"/>
          <w:bCs/>
          <w:i/>
        </w:rPr>
      </w:pPr>
      <w:r w:rsidRPr="00C17517">
        <w:rPr>
          <w:rFonts w:ascii="Cambria" w:hAnsi="Cambria"/>
          <w:bCs/>
          <w:i/>
        </w:rPr>
        <w:t xml:space="preserve"> acțiune implicită pentru fișierele suspecte: interzice accesul, ștergere, mută fișierele în carantină, nici o acțiune;</w:t>
      </w:r>
    </w:p>
    <w:p w:rsidR="003D0584" w:rsidRPr="00C17517" w:rsidRDefault="003D0584" w:rsidP="009362D8">
      <w:pPr>
        <w:numPr>
          <w:ilvl w:val="0"/>
          <w:numId w:val="32"/>
        </w:numPr>
        <w:tabs>
          <w:tab w:val="left" w:pos="320"/>
          <w:tab w:val="left" w:pos="851"/>
        </w:tabs>
        <w:spacing w:after="0" w:line="276" w:lineRule="auto"/>
        <w:ind w:left="567" w:firstLine="0"/>
        <w:jc w:val="both"/>
        <w:rPr>
          <w:rFonts w:ascii="Cambria" w:hAnsi="Cambria"/>
          <w:bCs/>
          <w:i/>
        </w:rPr>
      </w:pPr>
      <w:r w:rsidRPr="00C17517">
        <w:rPr>
          <w:rFonts w:ascii="Cambria" w:hAnsi="Cambria"/>
          <w:bCs/>
          <w:i/>
        </w:rPr>
        <w:lastRenderedPageBreak/>
        <w:t xml:space="preserve"> acțiune alternativă pentru fișierele suspecte: interzice accesul, ștergere, mută fișierele în carantină;</w:t>
      </w:r>
    </w:p>
    <w:p w:rsidR="003D0584" w:rsidRPr="00AF7698" w:rsidRDefault="00C17517" w:rsidP="009362D8">
      <w:pPr>
        <w:numPr>
          <w:ilvl w:val="0"/>
          <w:numId w:val="21"/>
        </w:numPr>
        <w:spacing w:before="120" w:after="0" w:line="276" w:lineRule="auto"/>
        <w:ind w:left="0" w:firstLine="567"/>
        <w:jc w:val="both"/>
        <w:rPr>
          <w:rFonts w:ascii="Cambria" w:hAnsi="Cambria"/>
          <w:bCs/>
        </w:rPr>
      </w:pPr>
      <w:r>
        <w:rPr>
          <w:rFonts w:ascii="Cambria" w:hAnsi="Cambria"/>
          <w:bCs/>
        </w:rPr>
        <w:t>S</w:t>
      </w:r>
      <w:r w:rsidR="003D0584" w:rsidRPr="00AF7698">
        <w:rPr>
          <w:rFonts w:ascii="Cambria" w:hAnsi="Cambria"/>
          <w:bCs/>
        </w:rPr>
        <w:t xml:space="preserve">canarea automată în timp real cu setarea excepțiilor, </w:t>
      </w:r>
      <w:r w:rsidR="003D0584" w:rsidRPr="00AF7698">
        <w:rPr>
          <w:rFonts w:ascii="Cambria" w:hAnsi="Cambria"/>
        </w:rPr>
        <w:t>definirea unor liste de excludere de la scanarea în timp real și la cerere a anumitor directoare, discuri, fișiere, extensii sau procese,</w:t>
      </w:r>
      <w:r w:rsidR="003D0584" w:rsidRPr="00AF7698">
        <w:rPr>
          <w:rFonts w:ascii="Cambria" w:hAnsi="Cambria"/>
          <w:bCs/>
        </w:rPr>
        <w:t xml:space="preserve"> să nu scaneze arhive sau fișiere mai mari de ” x” MB, definirea nivelelor de profunzime pentru scanarea în arhive;</w:t>
      </w:r>
    </w:p>
    <w:p w:rsidR="003D0584" w:rsidRPr="00AF7698" w:rsidRDefault="00C17517" w:rsidP="009362D8">
      <w:pPr>
        <w:numPr>
          <w:ilvl w:val="0"/>
          <w:numId w:val="21"/>
        </w:numPr>
        <w:spacing w:after="0" w:line="276" w:lineRule="auto"/>
        <w:ind w:left="0" w:firstLine="567"/>
        <w:jc w:val="both"/>
        <w:rPr>
          <w:rFonts w:ascii="Cambria" w:hAnsi="Cambria"/>
          <w:bCs/>
        </w:rPr>
      </w:pPr>
      <w:r>
        <w:rPr>
          <w:rFonts w:ascii="Cambria" w:hAnsi="Cambria"/>
          <w:bCs/>
        </w:rPr>
        <w:t>S</w:t>
      </w:r>
      <w:r w:rsidR="003D0584" w:rsidRPr="00AF7698">
        <w:rPr>
          <w:rFonts w:ascii="Cambria" w:hAnsi="Cambria"/>
          <w:bCs/>
        </w:rPr>
        <w:t>canarea euristică comportamentală prin simularea unui calculator virtual în interiorul căruia sunt rulate aplicații cu potențial periculos protejând sistemul de virușii necunoscuți prin detectarea codurilor periculoase a căror semnătura nu a fost lansată încă;</w:t>
      </w:r>
    </w:p>
    <w:p w:rsidR="003D0584" w:rsidRPr="00AF7698" w:rsidRDefault="00C17517" w:rsidP="009362D8">
      <w:pPr>
        <w:numPr>
          <w:ilvl w:val="0"/>
          <w:numId w:val="21"/>
        </w:numPr>
        <w:spacing w:after="0" w:line="276" w:lineRule="auto"/>
        <w:ind w:left="0" w:firstLine="567"/>
        <w:jc w:val="both"/>
        <w:rPr>
          <w:rFonts w:ascii="Cambria" w:hAnsi="Cambria"/>
          <w:bCs/>
        </w:rPr>
      </w:pPr>
      <w:r>
        <w:rPr>
          <w:rFonts w:ascii="Cambria" w:hAnsi="Cambria"/>
          <w:bCs/>
        </w:rPr>
        <w:t>S</w:t>
      </w:r>
      <w:r w:rsidR="003D0584" w:rsidRPr="00AF7698">
        <w:rPr>
          <w:rFonts w:ascii="Cambria" w:hAnsi="Cambria"/>
          <w:bCs/>
        </w:rPr>
        <w:t xml:space="preserve">canarea oricărui suport de stocare a informației </w:t>
      </w:r>
      <w:r w:rsidR="003D0584" w:rsidRPr="0086743A">
        <w:rPr>
          <w:rFonts w:ascii="Cambria" w:hAnsi="Cambria"/>
          <w:bCs/>
          <w:i/>
        </w:rPr>
        <w:t>(CD-uri, harduri externe, unități partajate etc);</w:t>
      </w:r>
    </w:p>
    <w:p w:rsidR="003D0584" w:rsidRPr="00AF7698" w:rsidRDefault="00C17517" w:rsidP="009362D8">
      <w:pPr>
        <w:numPr>
          <w:ilvl w:val="0"/>
          <w:numId w:val="21"/>
        </w:numPr>
        <w:spacing w:after="0" w:line="276" w:lineRule="auto"/>
        <w:ind w:left="0" w:firstLine="567"/>
        <w:jc w:val="both"/>
        <w:rPr>
          <w:rFonts w:ascii="Cambria" w:hAnsi="Cambria"/>
          <w:bCs/>
        </w:rPr>
      </w:pPr>
      <w:r>
        <w:rPr>
          <w:rFonts w:ascii="Cambria" w:hAnsi="Cambria"/>
          <w:bCs/>
        </w:rPr>
        <w:t>S</w:t>
      </w:r>
      <w:r w:rsidR="003D0584" w:rsidRPr="00AF7698">
        <w:rPr>
          <w:rFonts w:ascii="Cambria" w:hAnsi="Cambria"/>
          <w:bCs/>
        </w:rPr>
        <w:t>canarea automată a emailurilor la nivelul stației de lucru pentru POP3/SMTP;</w:t>
      </w:r>
    </w:p>
    <w:p w:rsidR="003D0584" w:rsidRPr="00AF7698" w:rsidRDefault="00C17517" w:rsidP="009362D8">
      <w:pPr>
        <w:numPr>
          <w:ilvl w:val="0"/>
          <w:numId w:val="21"/>
        </w:numPr>
        <w:spacing w:after="0" w:line="276" w:lineRule="auto"/>
        <w:ind w:left="0" w:firstLine="567"/>
        <w:jc w:val="both"/>
        <w:rPr>
          <w:rFonts w:ascii="Cambria" w:hAnsi="Cambria"/>
        </w:rPr>
      </w:pPr>
      <w:r>
        <w:rPr>
          <w:rFonts w:ascii="Cambria" w:hAnsi="Cambria"/>
        </w:rPr>
        <w:t>C</w:t>
      </w:r>
      <w:r w:rsidR="003D0584" w:rsidRPr="00AF7698">
        <w:rPr>
          <w:rFonts w:ascii="Cambria" w:hAnsi="Cambria"/>
        </w:rPr>
        <w:t>onfigurarea căilor ce urmează a fi scanate la cerere;</w:t>
      </w:r>
    </w:p>
    <w:p w:rsidR="003D0584" w:rsidRPr="00AF7698" w:rsidRDefault="00C17517" w:rsidP="009362D8">
      <w:pPr>
        <w:numPr>
          <w:ilvl w:val="0"/>
          <w:numId w:val="21"/>
        </w:numPr>
        <w:spacing w:after="0" w:line="276" w:lineRule="auto"/>
        <w:ind w:left="0" w:firstLine="567"/>
        <w:jc w:val="both"/>
        <w:rPr>
          <w:rFonts w:ascii="Cambria" w:hAnsi="Cambria"/>
        </w:rPr>
      </w:pPr>
      <w:r>
        <w:rPr>
          <w:rFonts w:ascii="Cambria" w:hAnsi="Cambria"/>
        </w:rPr>
        <w:t>C</w:t>
      </w:r>
      <w:r w:rsidR="003D0584" w:rsidRPr="00AF7698">
        <w:rPr>
          <w:rFonts w:ascii="Cambria" w:hAnsi="Cambria"/>
        </w:rPr>
        <w:t>u ajutorul unei baze de date complete cu semnături de spyware și a euristicii de detecție a acestui tip de programe, produsul va trebui să ofere protecție anti-spyware;</w:t>
      </w:r>
    </w:p>
    <w:p w:rsidR="003D0584" w:rsidRPr="00AF7698" w:rsidRDefault="00C17517" w:rsidP="009362D8">
      <w:pPr>
        <w:numPr>
          <w:ilvl w:val="0"/>
          <w:numId w:val="21"/>
        </w:numPr>
        <w:spacing w:after="0" w:line="276" w:lineRule="auto"/>
        <w:ind w:left="0" w:firstLine="567"/>
        <w:jc w:val="both"/>
        <w:rPr>
          <w:rFonts w:ascii="Cambria" w:hAnsi="Cambria"/>
        </w:rPr>
      </w:pPr>
      <w:r>
        <w:rPr>
          <w:rFonts w:ascii="Cambria" w:hAnsi="Cambria"/>
        </w:rPr>
        <w:t>S</w:t>
      </w:r>
      <w:r w:rsidR="003D0584" w:rsidRPr="00AF7698">
        <w:rPr>
          <w:rFonts w:ascii="Cambria" w:hAnsi="Cambria"/>
        </w:rPr>
        <w:t>etarea priorităților scanărilor programate;</w:t>
      </w:r>
    </w:p>
    <w:p w:rsidR="003D0584" w:rsidRPr="00AF7698" w:rsidRDefault="00C17517" w:rsidP="009362D8">
      <w:pPr>
        <w:numPr>
          <w:ilvl w:val="0"/>
          <w:numId w:val="21"/>
        </w:numPr>
        <w:spacing w:after="0" w:line="276" w:lineRule="auto"/>
        <w:ind w:left="0" w:firstLine="567"/>
        <w:jc w:val="both"/>
        <w:rPr>
          <w:rFonts w:ascii="Cambria" w:hAnsi="Cambria"/>
        </w:rPr>
      </w:pPr>
      <w:r>
        <w:rPr>
          <w:rFonts w:ascii="Cambria" w:hAnsi="Cambria"/>
        </w:rPr>
        <w:t>S</w:t>
      </w:r>
      <w:r w:rsidR="003D0584" w:rsidRPr="00AF7698">
        <w:rPr>
          <w:rFonts w:ascii="Cambria" w:hAnsi="Cambria"/>
        </w:rPr>
        <w:t xml:space="preserve">oluția trebuie să permită configurarea mecanismelor de scanare utilizând tehnologii locale, bazate pe </w:t>
      </w:r>
      <w:proofErr w:type="spellStart"/>
      <w:r w:rsidR="003D0584" w:rsidRPr="00AF7698">
        <w:rPr>
          <w:rFonts w:ascii="Cambria" w:hAnsi="Cambria"/>
        </w:rPr>
        <w:t>cloud</w:t>
      </w:r>
      <w:proofErr w:type="spellEnd"/>
      <w:r w:rsidR="003D0584" w:rsidRPr="00AF7698">
        <w:rPr>
          <w:rFonts w:ascii="Cambria" w:hAnsi="Cambria"/>
        </w:rPr>
        <w:t xml:space="preserve"> sau alte mecanisme echivalente oferite de producător, pentru optimizarea performanței și consumului de resurse;</w:t>
      </w:r>
    </w:p>
    <w:p w:rsidR="003D0584" w:rsidRPr="00AF7698" w:rsidRDefault="003D0584" w:rsidP="009362D8">
      <w:pPr>
        <w:numPr>
          <w:ilvl w:val="0"/>
          <w:numId w:val="21"/>
        </w:numPr>
        <w:spacing w:after="0" w:line="276" w:lineRule="auto"/>
        <w:ind w:left="0" w:firstLine="567"/>
        <w:jc w:val="both"/>
        <w:rPr>
          <w:rFonts w:ascii="Cambria" w:hAnsi="Cambria"/>
        </w:rPr>
      </w:pPr>
      <w:r w:rsidRPr="00AF7698">
        <w:rPr>
          <w:rFonts w:ascii="Cambria" w:hAnsi="Cambria"/>
        </w:rPr>
        <w:t xml:space="preserve">Administratorul trebuie să poată configura politicile și mecanismele de scanare disponibile, inclusiv utilizarea tehnologiilor locale, bazate pe </w:t>
      </w:r>
      <w:proofErr w:type="spellStart"/>
      <w:r w:rsidRPr="00AF7698">
        <w:rPr>
          <w:rFonts w:ascii="Cambria" w:hAnsi="Cambria"/>
        </w:rPr>
        <w:t>cloud</w:t>
      </w:r>
      <w:proofErr w:type="spellEnd"/>
      <w:r w:rsidRPr="00AF7698">
        <w:rPr>
          <w:rFonts w:ascii="Cambria" w:hAnsi="Cambria"/>
        </w:rPr>
        <w:t xml:space="preserve"> sau a altor mecanisme echivalente, în funcție de infrastructura protejată și recomandările producătorului;</w:t>
      </w:r>
    </w:p>
    <w:p w:rsidR="003D0584" w:rsidRPr="00AF7698" w:rsidRDefault="00C17517" w:rsidP="009362D8">
      <w:pPr>
        <w:numPr>
          <w:ilvl w:val="0"/>
          <w:numId w:val="21"/>
        </w:numPr>
        <w:spacing w:after="0" w:line="276" w:lineRule="auto"/>
        <w:ind w:left="0" w:firstLine="567"/>
        <w:jc w:val="both"/>
        <w:rPr>
          <w:rFonts w:ascii="Cambria" w:hAnsi="Cambria"/>
        </w:rPr>
      </w:pPr>
      <w:r>
        <w:rPr>
          <w:rFonts w:ascii="Cambria" w:hAnsi="Cambria"/>
        </w:rPr>
        <w:t>S</w:t>
      </w:r>
      <w:r w:rsidR="003D0584" w:rsidRPr="00AF7698">
        <w:rPr>
          <w:rFonts w:ascii="Cambria" w:hAnsi="Cambria"/>
        </w:rPr>
        <w:t>etarea a tipurilor de detecție: bazate pe semnături, bazate de comportamentul fișierelor și bazate pe monitorizarea proceselor;</w:t>
      </w:r>
    </w:p>
    <w:p w:rsidR="003D0584" w:rsidRPr="00AF7698" w:rsidRDefault="00C17517" w:rsidP="009362D8">
      <w:pPr>
        <w:numPr>
          <w:ilvl w:val="0"/>
          <w:numId w:val="21"/>
        </w:numPr>
        <w:spacing w:after="0" w:line="276" w:lineRule="auto"/>
        <w:ind w:left="0" w:firstLine="567"/>
        <w:jc w:val="both"/>
        <w:rPr>
          <w:rFonts w:ascii="Cambria" w:hAnsi="Cambria"/>
        </w:rPr>
      </w:pPr>
      <w:r>
        <w:rPr>
          <w:rFonts w:ascii="Cambria" w:hAnsi="Cambria"/>
        </w:rPr>
        <w:t>S</w:t>
      </w:r>
      <w:r w:rsidR="003D0584" w:rsidRPr="00AF7698">
        <w:rPr>
          <w:rFonts w:ascii="Cambria" w:hAnsi="Cambria"/>
        </w:rPr>
        <w:t>canarea paginilor web;</w:t>
      </w:r>
    </w:p>
    <w:p w:rsidR="003D0584" w:rsidRPr="00AF7698" w:rsidRDefault="00C17517" w:rsidP="009362D8">
      <w:pPr>
        <w:numPr>
          <w:ilvl w:val="0"/>
          <w:numId w:val="21"/>
        </w:numPr>
        <w:spacing w:after="0" w:line="276" w:lineRule="auto"/>
        <w:ind w:left="0" w:firstLine="567"/>
        <w:jc w:val="both"/>
        <w:rPr>
          <w:rFonts w:ascii="Cambria" w:hAnsi="Cambria"/>
        </w:rPr>
      </w:pPr>
      <w:r>
        <w:rPr>
          <w:rFonts w:ascii="Cambria" w:hAnsi="Cambria"/>
        </w:rPr>
        <w:t>S</w:t>
      </w:r>
      <w:r w:rsidR="003D0584" w:rsidRPr="00AF7698">
        <w:rPr>
          <w:rFonts w:ascii="Cambria" w:hAnsi="Cambria"/>
        </w:rPr>
        <w:t>etarea a unei parole pentru protecția la dezinstalare;</w:t>
      </w:r>
    </w:p>
    <w:p w:rsidR="003D0584" w:rsidRPr="00AF7698" w:rsidRDefault="00C17517" w:rsidP="009362D8">
      <w:pPr>
        <w:numPr>
          <w:ilvl w:val="0"/>
          <w:numId w:val="21"/>
        </w:numPr>
        <w:spacing w:after="0" w:line="276" w:lineRule="auto"/>
        <w:ind w:left="0" w:firstLine="567"/>
        <w:jc w:val="both"/>
        <w:rPr>
          <w:rFonts w:ascii="Cambria" w:hAnsi="Cambria"/>
        </w:rPr>
      </w:pPr>
      <w:r>
        <w:rPr>
          <w:rFonts w:ascii="Cambria" w:hAnsi="Cambria"/>
        </w:rPr>
        <w:t>M</w:t>
      </w:r>
      <w:r w:rsidR="003D0584" w:rsidRPr="00AF7698">
        <w:rPr>
          <w:rFonts w:ascii="Cambria" w:hAnsi="Cambria"/>
        </w:rPr>
        <w:t xml:space="preserve">odul de </w:t>
      </w:r>
      <w:proofErr w:type="spellStart"/>
      <w:r w:rsidR="003D0584" w:rsidRPr="00AF7698">
        <w:rPr>
          <w:rFonts w:ascii="Cambria" w:hAnsi="Cambria"/>
        </w:rPr>
        <w:t>antiphishing</w:t>
      </w:r>
      <w:proofErr w:type="spellEnd"/>
      <w:r w:rsidR="003D0584" w:rsidRPr="00AF7698">
        <w:rPr>
          <w:rFonts w:ascii="Cambria" w:hAnsi="Cambria"/>
        </w:rPr>
        <w:t>;</w:t>
      </w:r>
    </w:p>
    <w:p w:rsidR="003D0584" w:rsidRPr="00AF7698" w:rsidRDefault="00C17517" w:rsidP="009362D8">
      <w:pPr>
        <w:numPr>
          <w:ilvl w:val="0"/>
          <w:numId w:val="21"/>
        </w:numPr>
        <w:spacing w:after="0" w:line="276" w:lineRule="auto"/>
        <w:ind w:left="0" w:firstLine="567"/>
        <w:jc w:val="both"/>
        <w:rPr>
          <w:rFonts w:ascii="Cambria" w:hAnsi="Cambria"/>
        </w:rPr>
      </w:pPr>
      <w:r>
        <w:rPr>
          <w:rFonts w:ascii="Cambria" w:hAnsi="Cambria"/>
        </w:rPr>
        <w:t>P</w:t>
      </w:r>
      <w:r w:rsidR="003D0584" w:rsidRPr="00AF7698">
        <w:rPr>
          <w:rFonts w:ascii="Cambria" w:hAnsi="Cambria"/>
        </w:rPr>
        <w:t xml:space="preserve">rotecție în timp real pe mașinile cu sistem de operare Linux în conformitate cu versiunea de </w:t>
      </w:r>
      <w:proofErr w:type="spellStart"/>
      <w:r w:rsidR="003D0584" w:rsidRPr="00AF7698">
        <w:rPr>
          <w:rFonts w:ascii="Cambria" w:hAnsi="Cambria"/>
        </w:rPr>
        <w:t>kernel</w:t>
      </w:r>
      <w:proofErr w:type="spellEnd"/>
      <w:r w:rsidR="003D0584" w:rsidRPr="00AF7698">
        <w:rPr>
          <w:rFonts w:ascii="Cambria" w:hAnsi="Cambria"/>
        </w:rPr>
        <w:t xml:space="preserve"> instalată;</w:t>
      </w:r>
    </w:p>
    <w:p w:rsidR="003D0584" w:rsidRPr="00AF7698" w:rsidRDefault="00C17517" w:rsidP="009362D8">
      <w:pPr>
        <w:numPr>
          <w:ilvl w:val="0"/>
          <w:numId w:val="21"/>
        </w:numPr>
        <w:spacing w:after="0" w:line="276" w:lineRule="auto"/>
        <w:ind w:left="0" w:firstLine="567"/>
        <w:jc w:val="both"/>
        <w:rPr>
          <w:rFonts w:ascii="Cambria" w:hAnsi="Cambria"/>
        </w:rPr>
      </w:pPr>
      <w:r>
        <w:rPr>
          <w:rFonts w:ascii="Cambria" w:hAnsi="Cambria"/>
        </w:rPr>
        <w:t>S</w:t>
      </w:r>
      <w:r w:rsidR="003D0584" w:rsidRPr="00AF7698">
        <w:rPr>
          <w:rFonts w:ascii="Cambria" w:hAnsi="Cambria"/>
        </w:rPr>
        <w:t xml:space="preserve">oluția trebuie să suporte implementarea în medii VDI persistente și non-persistente, inclusiv utilizarea imaginilor de referință </w:t>
      </w:r>
      <w:r w:rsidR="003D0584" w:rsidRPr="00C17517">
        <w:rPr>
          <w:rFonts w:ascii="Cambria" w:hAnsi="Cambria"/>
          <w:i/>
        </w:rPr>
        <w:t>(</w:t>
      </w:r>
      <w:proofErr w:type="spellStart"/>
      <w:r w:rsidR="003D0584" w:rsidRPr="00C17517">
        <w:rPr>
          <w:rFonts w:ascii="Cambria" w:hAnsi="Cambria"/>
          <w:i/>
        </w:rPr>
        <w:t>Golden</w:t>
      </w:r>
      <w:proofErr w:type="spellEnd"/>
      <w:r w:rsidR="003D0584" w:rsidRPr="00C17517">
        <w:rPr>
          <w:rFonts w:ascii="Cambria" w:hAnsi="Cambria"/>
          <w:i/>
        </w:rPr>
        <w:t xml:space="preserve"> </w:t>
      </w:r>
      <w:proofErr w:type="spellStart"/>
      <w:r w:rsidR="003D0584" w:rsidRPr="00C17517">
        <w:rPr>
          <w:rFonts w:ascii="Cambria" w:hAnsi="Cambria"/>
          <w:i/>
        </w:rPr>
        <w:t>Image</w:t>
      </w:r>
      <w:proofErr w:type="spellEnd"/>
      <w:r w:rsidR="003D0584" w:rsidRPr="00C17517">
        <w:rPr>
          <w:rFonts w:ascii="Cambria" w:hAnsi="Cambria"/>
          <w:i/>
        </w:rPr>
        <w:t>/</w:t>
      </w:r>
      <w:proofErr w:type="spellStart"/>
      <w:r w:rsidR="003D0584" w:rsidRPr="00C17517">
        <w:rPr>
          <w:rFonts w:ascii="Cambria" w:hAnsi="Cambria"/>
          <w:i/>
        </w:rPr>
        <w:t>Template</w:t>
      </w:r>
      <w:proofErr w:type="spellEnd"/>
      <w:r w:rsidR="003D0584" w:rsidRPr="00C17517">
        <w:rPr>
          <w:rFonts w:ascii="Cambria" w:hAnsi="Cambria"/>
          <w:i/>
        </w:rPr>
        <w:t xml:space="preserve">) </w:t>
      </w:r>
      <w:r w:rsidR="003D0584" w:rsidRPr="00AF7698">
        <w:rPr>
          <w:rFonts w:ascii="Cambria" w:hAnsi="Cambria"/>
        </w:rPr>
        <w:t>sau a unor mecanisme echivalente oferite de producător;</w:t>
      </w:r>
    </w:p>
    <w:p w:rsidR="003D0584" w:rsidRPr="00AF7698" w:rsidRDefault="00C17517" w:rsidP="009362D8">
      <w:pPr>
        <w:numPr>
          <w:ilvl w:val="0"/>
          <w:numId w:val="21"/>
        </w:numPr>
        <w:spacing w:after="120" w:line="276" w:lineRule="auto"/>
        <w:ind w:left="0" w:firstLine="567"/>
        <w:jc w:val="both"/>
        <w:rPr>
          <w:rFonts w:ascii="Cambria" w:hAnsi="Cambria"/>
        </w:rPr>
      </w:pPr>
      <w:r>
        <w:rPr>
          <w:rFonts w:ascii="Cambria" w:hAnsi="Cambria"/>
        </w:rPr>
        <w:t>U</w:t>
      </w:r>
      <w:r w:rsidR="003D0584" w:rsidRPr="00AF7698">
        <w:rPr>
          <w:rFonts w:ascii="Cambria" w:hAnsi="Cambria"/>
        </w:rPr>
        <w:t xml:space="preserve">tilizarea uni modul adițional de securitate bazat pe algoritmi </w:t>
      </w:r>
      <w:proofErr w:type="spellStart"/>
      <w:r w:rsidR="003D0584" w:rsidRPr="00AF7698">
        <w:rPr>
          <w:rFonts w:ascii="Cambria" w:hAnsi="Cambria"/>
        </w:rPr>
        <w:t>tunabili</w:t>
      </w:r>
      <w:proofErr w:type="spellEnd"/>
      <w:r w:rsidR="003D0584" w:rsidRPr="00AF7698">
        <w:rPr>
          <w:rFonts w:ascii="Cambria" w:hAnsi="Cambria"/>
        </w:rPr>
        <w:t xml:space="preserve"> de </w:t>
      </w:r>
      <w:proofErr w:type="spellStart"/>
      <w:r w:rsidR="003D0584" w:rsidRPr="00AF7698">
        <w:rPr>
          <w:rFonts w:ascii="Cambria" w:hAnsi="Cambria"/>
        </w:rPr>
        <w:t>machine</w:t>
      </w:r>
      <w:proofErr w:type="spellEnd"/>
      <w:r w:rsidR="003D0584" w:rsidRPr="00AF7698">
        <w:rPr>
          <w:rFonts w:ascii="Cambria" w:hAnsi="Cambria"/>
        </w:rPr>
        <w:t xml:space="preserve"> </w:t>
      </w:r>
      <w:proofErr w:type="spellStart"/>
      <w:r w:rsidR="003D0584" w:rsidRPr="00AF7698">
        <w:rPr>
          <w:rFonts w:ascii="Cambria" w:hAnsi="Cambria"/>
        </w:rPr>
        <w:t>learning</w:t>
      </w:r>
      <w:proofErr w:type="spellEnd"/>
      <w:r w:rsidR="003D0584" w:rsidRPr="00AF7698">
        <w:rPr>
          <w:rFonts w:ascii="Cambria" w:hAnsi="Cambria"/>
        </w:rPr>
        <w:t xml:space="preserve"> respectiv algoritmi euristici agresivi capabili să detecteze și blocheze atacuri de tip persistent sau </w:t>
      </w:r>
      <w:proofErr w:type="spellStart"/>
      <w:r w:rsidR="003D0584" w:rsidRPr="00AF7698">
        <w:rPr>
          <w:rFonts w:ascii="Cambria" w:hAnsi="Cambria"/>
        </w:rPr>
        <w:t>targetat</w:t>
      </w:r>
      <w:proofErr w:type="spellEnd"/>
      <w:r w:rsidR="003D0584" w:rsidRPr="00AF7698">
        <w:rPr>
          <w:rFonts w:ascii="Cambria" w:hAnsi="Cambria"/>
        </w:rPr>
        <w:t xml:space="preserve"> precum și alte categorii de malware sofisticat înainte de faza de execuție. Acest modul oferă următoarele funcționalități:</w:t>
      </w:r>
    </w:p>
    <w:p w:rsidR="003D0584" w:rsidRPr="00C17517" w:rsidRDefault="003D0584" w:rsidP="009362D8">
      <w:pPr>
        <w:numPr>
          <w:ilvl w:val="0"/>
          <w:numId w:val="23"/>
        </w:numPr>
        <w:tabs>
          <w:tab w:val="left" w:pos="851"/>
        </w:tabs>
        <w:spacing w:after="0" w:line="276" w:lineRule="auto"/>
        <w:ind w:left="567" w:firstLine="0"/>
        <w:jc w:val="both"/>
        <w:rPr>
          <w:rFonts w:ascii="Cambria" w:hAnsi="Cambria"/>
          <w:i/>
        </w:rPr>
      </w:pPr>
      <w:r w:rsidRPr="00C17517">
        <w:rPr>
          <w:rFonts w:ascii="Cambria" w:hAnsi="Cambria"/>
          <w:i/>
        </w:rPr>
        <w:t>clasificarea tipului de atac;</w:t>
      </w:r>
    </w:p>
    <w:p w:rsidR="003D0584" w:rsidRPr="00C17517" w:rsidRDefault="003D0584" w:rsidP="009362D8">
      <w:pPr>
        <w:numPr>
          <w:ilvl w:val="0"/>
          <w:numId w:val="23"/>
        </w:numPr>
        <w:tabs>
          <w:tab w:val="left" w:pos="851"/>
        </w:tabs>
        <w:spacing w:after="0" w:line="276" w:lineRule="auto"/>
        <w:ind w:left="567" w:firstLine="0"/>
        <w:jc w:val="both"/>
        <w:rPr>
          <w:rFonts w:ascii="Cambria" w:hAnsi="Cambria"/>
          <w:i/>
        </w:rPr>
      </w:pPr>
      <w:r w:rsidRPr="00C17517">
        <w:rPr>
          <w:rFonts w:ascii="Cambria" w:hAnsi="Cambria"/>
          <w:i/>
        </w:rPr>
        <w:t>abilitatea de a configura acțiunile aplicate amenințărilor detectate, inclusiv raportarea, monitorizarea sau blocarea acestora;</w:t>
      </w:r>
    </w:p>
    <w:p w:rsidR="003D0584" w:rsidRPr="00C17517" w:rsidRDefault="003D0584" w:rsidP="009362D8">
      <w:pPr>
        <w:numPr>
          <w:ilvl w:val="0"/>
          <w:numId w:val="23"/>
        </w:numPr>
        <w:tabs>
          <w:tab w:val="left" w:pos="851"/>
        </w:tabs>
        <w:spacing w:after="0" w:line="276" w:lineRule="auto"/>
        <w:ind w:left="567" w:firstLine="0"/>
        <w:jc w:val="both"/>
        <w:rPr>
          <w:rFonts w:ascii="Cambria" w:hAnsi="Cambria"/>
          <w:i/>
        </w:rPr>
      </w:pPr>
      <w:r w:rsidRPr="00C17517">
        <w:rPr>
          <w:rFonts w:ascii="Cambria" w:hAnsi="Cambria"/>
          <w:i/>
        </w:rPr>
        <w:t>abilitatea de a configura nivelul de sensibilitate al mecanismelor de detecție și politicilor de securitate, conform recomandărilor producătorului;</w:t>
      </w:r>
    </w:p>
    <w:p w:rsidR="003D0584" w:rsidRPr="00C17517" w:rsidRDefault="003D0584" w:rsidP="009362D8">
      <w:pPr>
        <w:numPr>
          <w:ilvl w:val="0"/>
          <w:numId w:val="23"/>
        </w:numPr>
        <w:tabs>
          <w:tab w:val="left" w:pos="851"/>
        </w:tabs>
        <w:spacing w:after="0" w:line="276" w:lineRule="auto"/>
        <w:ind w:left="567" w:firstLine="0"/>
        <w:jc w:val="both"/>
        <w:rPr>
          <w:rFonts w:ascii="Cambria" w:hAnsi="Cambria"/>
          <w:i/>
        </w:rPr>
      </w:pPr>
      <w:r w:rsidRPr="00C17517">
        <w:rPr>
          <w:rFonts w:ascii="Cambria" w:hAnsi="Cambria"/>
          <w:i/>
        </w:rPr>
        <w:t>abilitatea de a acționa în mod diferit în funcție de tipul amenințării (fișier sau atac prin rețea);</w:t>
      </w:r>
    </w:p>
    <w:p w:rsidR="003D0584" w:rsidRPr="00AF7698" w:rsidRDefault="00C17517" w:rsidP="009362D8">
      <w:pPr>
        <w:numPr>
          <w:ilvl w:val="0"/>
          <w:numId w:val="22"/>
        </w:numPr>
        <w:spacing w:before="120" w:after="0" w:line="276" w:lineRule="auto"/>
        <w:ind w:left="0" w:firstLine="567"/>
        <w:jc w:val="both"/>
        <w:rPr>
          <w:rFonts w:ascii="Cambria" w:hAnsi="Cambria"/>
        </w:rPr>
      </w:pPr>
      <w:r>
        <w:rPr>
          <w:rFonts w:ascii="Cambria" w:hAnsi="Cambria"/>
        </w:rPr>
        <w:t>P</w:t>
      </w:r>
      <w:r w:rsidR="003D0584" w:rsidRPr="00AF7698">
        <w:rPr>
          <w:rFonts w:ascii="Cambria" w:hAnsi="Cambria"/>
        </w:rPr>
        <w:t xml:space="preserve">osibilitatea de restaurare a fișierelor modificate de un proces suspicios/necunoscut cu comportament de </w:t>
      </w:r>
      <w:proofErr w:type="spellStart"/>
      <w:r w:rsidR="003D0584" w:rsidRPr="00AF7698">
        <w:rPr>
          <w:rFonts w:ascii="Cambria" w:hAnsi="Cambria"/>
        </w:rPr>
        <w:t>ransomware</w:t>
      </w:r>
      <w:proofErr w:type="spellEnd"/>
      <w:r w:rsidR="003D0584" w:rsidRPr="00AF7698">
        <w:rPr>
          <w:rFonts w:ascii="Cambria" w:hAnsi="Cambria"/>
        </w:rPr>
        <w:t xml:space="preserve">, </w:t>
      </w:r>
      <w:proofErr w:type="spellStart"/>
      <w:r w:rsidR="003D0584" w:rsidRPr="00AF7698">
        <w:rPr>
          <w:rFonts w:ascii="Cambria" w:hAnsi="Cambria"/>
        </w:rPr>
        <w:t>cînd</w:t>
      </w:r>
      <w:proofErr w:type="spellEnd"/>
      <w:r w:rsidR="003D0584" w:rsidRPr="00AF7698">
        <w:rPr>
          <w:rFonts w:ascii="Cambria" w:hAnsi="Cambria"/>
        </w:rPr>
        <w:t xml:space="preserve"> determină că procesul este malițios;</w:t>
      </w:r>
    </w:p>
    <w:p w:rsidR="003D0584" w:rsidRPr="00AF7698" w:rsidRDefault="00C17517" w:rsidP="009362D8">
      <w:pPr>
        <w:numPr>
          <w:ilvl w:val="0"/>
          <w:numId w:val="22"/>
        </w:numPr>
        <w:spacing w:after="0" w:line="276" w:lineRule="auto"/>
        <w:ind w:left="0" w:firstLine="567"/>
        <w:jc w:val="both"/>
        <w:rPr>
          <w:rFonts w:ascii="Cambria" w:hAnsi="Cambria"/>
        </w:rPr>
      </w:pPr>
      <w:r>
        <w:rPr>
          <w:rFonts w:ascii="Cambria" w:hAnsi="Cambria"/>
        </w:rPr>
        <w:t>O</w:t>
      </w:r>
      <w:r w:rsidR="003D0584" w:rsidRPr="00AF7698">
        <w:rPr>
          <w:rFonts w:ascii="Cambria" w:hAnsi="Cambria"/>
        </w:rPr>
        <w:t>prirea atacurile avansate de tip „zero-</w:t>
      </w:r>
      <w:proofErr w:type="spellStart"/>
      <w:r w:rsidR="003D0584" w:rsidRPr="00AF7698">
        <w:rPr>
          <w:rFonts w:ascii="Cambria" w:hAnsi="Cambria"/>
        </w:rPr>
        <w:t>day</w:t>
      </w:r>
      <w:proofErr w:type="spellEnd"/>
      <w:r w:rsidR="003D0584" w:rsidRPr="00AF7698">
        <w:rPr>
          <w:rFonts w:ascii="Cambria" w:hAnsi="Cambria"/>
        </w:rPr>
        <w:t xml:space="preserve">” efectuate prin intermediul unor </w:t>
      </w:r>
      <w:proofErr w:type="spellStart"/>
      <w:r w:rsidR="003D0584" w:rsidRPr="00AF7698">
        <w:rPr>
          <w:rFonts w:ascii="Cambria" w:hAnsi="Cambria"/>
        </w:rPr>
        <w:t>exploit</w:t>
      </w:r>
      <w:proofErr w:type="spellEnd"/>
      <w:r w:rsidR="003D0584" w:rsidRPr="00AF7698">
        <w:rPr>
          <w:rFonts w:ascii="Cambria" w:hAnsi="Cambria"/>
        </w:rPr>
        <w:t>-uri evazive;</w:t>
      </w:r>
    </w:p>
    <w:p w:rsidR="003D0584" w:rsidRPr="00AF7698" w:rsidRDefault="00C17517" w:rsidP="009362D8">
      <w:pPr>
        <w:numPr>
          <w:ilvl w:val="0"/>
          <w:numId w:val="22"/>
        </w:numPr>
        <w:spacing w:after="0" w:line="276" w:lineRule="auto"/>
        <w:ind w:left="0" w:firstLine="567"/>
        <w:jc w:val="both"/>
        <w:rPr>
          <w:rFonts w:ascii="Cambria" w:hAnsi="Cambria"/>
        </w:rPr>
      </w:pPr>
      <w:r>
        <w:rPr>
          <w:rFonts w:ascii="Cambria" w:hAnsi="Cambria"/>
        </w:rPr>
        <w:lastRenderedPageBreak/>
        <w:t>D</w:t>
      </w:r>
      <w:r w:rsidR="003D0584" w:rsidRPr="00AF7698">
        <w:rPr>
          <w:rFonts w:ascii="Cambria" w:hAnsi="Cambria"/>
        </w:rPr>
        <w:t xml:space="preserve">epistarea în timp real a celor mai recente </w:t>
      </w:r>
      <w:proofErr w:type="spellStart"/>
      <w:r w:rsidR="003D0584" w:rsidRPr="00AF7698">
        <w:rPr>
          <w:rFonts w:ascii="Cambria" w:hAnsi="Cambria"/>
        </w:rPr>
        <w:t>exploit</w:t>
      </w:r>
      <w:proofErr w:type="spellEnd"/>
      <w:r w:rsidR="003D0584" w:rsidRPr="00AF7698">
        <w:rPr>
          <w:rFonts w:ascii="Cambria" w:hAnsi="Cambria"/>
        </w:rPr>
        <w:t>-uri ce pot vulnerabiliza un sistem de operare;</w:t>
      </w:r>
    </w:p>
    <w:p w:rsidR="003D0584" w:rsidRPr="00AF7698" w:rsidRDefault="00C17517" w:rsidP="009362D8">
      <w:pPr>
        <w:numPr>
          <w:ilvl w:val="0"/>
          <w:numId w:val="22"/>
        </w:numPr>
        <w:spacing w:after="0" w:line="276" w:lineRule="auto"/>
        <w:ind w:left="0" w:firstLine="567"/>
        <w:jc w:val="both"/>
        <w:rPr>
          <w:rFonts w:ascii="Cambria" w:hAnsi="Cambria"/>
        </w:rPr>
      </w:pPr>
      <w:r>
        <w:rPr>
          <w:rFonts w:ascii="Cambria" w:hAnsi="Cambria"/>
        </w:rPr>
        <w:t>P</w:t>
      </w:r>
      <w:r w:rsidR="003D0584" w:rsidRPr="00AF7698">
        <w:rPr>
          <w:rFonts w:ascii="Cambria" w:hAnsi="Cambria"/>
        </w:rPr>
        <w:t xml:space="preserve">rotejarea aplicațiilor utilizate frecvent și a celor de tip „sistem” cum ar fi </w:t>
      </w:r>
      <w:proofErr w:type="spellStart"/>
      <w:r w:rsidR="003D0584" w:rsidRPr="00AF7698">
        <w:rPr>
          <w:rFonts w:ascii="Cambria" w:hAnsi="Cambria"/>
        </w:rPr>
        <w:t>browserele</w:t>
      </w:r>
      <w:proofErr w:type="spellEnd"/>
      <w:r w:rsidR="003D0584" w:rsidRPr="00AF7698">
        <w:rPr>
          <w:rFonts w:ascii="Cambria" w:hAnsi="Cambria"/>
        </w:rPr>
        <w:t>, aplicațiile de tip office sau reader, procesele critice aferente sistemelor de operare.</w:t>
      </w:r>
    </w:p>
    <w:p w:rsidR="003D0584" w:rsidRPr="0086743A" w:rsidRDefault="003D0584" w:rsidP="00C17517">
      <w:pPr>
        <w:spacing w:before="180" w:after="120" w:line="276" w:lineRule="auto"/>
        <w:jc w:val="center"/>
        <w:rPr>
          <w:rFonts w:ascii="Cambria" w:hAnsi="Cambria"/>
          <w:b/>
          <w:i/>
          <w:iCs/>
          <w:sz w:val="24"/>
          <w:szCs w:val="24"/>
          <w:u w:val="single"/>
        </w:rPr>
      </w:pPr>
      <w:r w:rsidRPr="0086743A">
        <w:rPr>
          <w:rFonts w:ascii="Cambria" w:hAnsi="Cambria"/>
          <w:b/>
          <w:i/>
          <w:iCs/>
          <w:sz w:val="24"/>
          <w:szCs w:val="24"/>
          <w:u w:val="single"/>
        </w:rPr>
        <w:t>Firewall:</w:t>
      </w:r>
    </w:p>
    <w:p w:rsidR="003D0584" w:rsidRPr="00AF7698" w:rsidRDefault="00C17517" w:rsidP="009362D8">
      <w:pPr>
        <w:numPr>
          <w:ilvl w:val="0"/>
          <w:numId w:val="31"/>
        </w:numPr>
        <w:spacing w:after="0" w:line="276" w:lineRule="auto"/>
        <w:ind w:left="0" w:firstLine="567"/>
        <w:jc w:val="both"/>
        <w:rPr>
          <w:rFonts w:ascii="Cambria" w:hAnsi="Cambria"/>
        </w:rPr>
      </w:pPr>
      <w:r>
        <w:rPr>
          <w:rFonts w:ascii="Cambria" w:hAnsi="Cambria"/>
        </w:rPr>
        <w:t>S</w:t>
      </w:r>
      <w:r w:rsidR="003D0584" w:rsidRPr="00AF7698">
        <w:rPr>
          <w:rFonts w:ascii="Cambria" w:hAnsi="Cambria"/>
        </w:rPr>
        <w:t>a ofere posibilitatea de a configura reguli de firewall pentru aplicații sau conectivitate;</w:t>
      </w:r>
    </w:p>
    <w:p w:rsidR="003D0584" w:rsidRPr="00AF7698" w:rsidRDefault="00C17517" w:rsidP="009362D8">
      <w:pPr>
        <w:numPr>
          <w:ilvl w:val="0"/>
          <w:numId w:val="31"/>
        </w:numPr>
        <w:spacing w:after="0" w:line="276" w:lineRule="auto"/>
        <w:ind w:left="0" w:firstLine="567"/>
        <w:jc w:val="both"/>
        <w:rPr>
          <w:rFonts w:ascii="Cambria" w:hAnsi="Cambria"/>
        </w:rPr>
      </w:pPr>
      <w:r>
        <w:rPr>
          <w:rFonts w:ascii="Cambria" w:hAnsi="Cambria"/>
        </w:rPr>
        <w:t>M</w:t>
      </w:r>
      <w:r w:rsidR="003D0584" w:rsidRPr="00AF7698">
        <w:rPr>
          <w:rFonts w:ascii="Cambria" w:hAnsi="Cambria"/>
        </w:rPr>
        <w:t>odulul să poată fi instalat/ activat/ dezactivat/ dezinstalat la cerere;</w:t>
      </w:r>
    </w:p>
    <w:p w:rsidR="003D0584" w:rsidRPr="00AF7698" w:rsidRDefault="00C17517" w:rsidP="009362D8">
      <w:pPr>
        <w:numPr>
          <w:ilvl w:val="0"/>
          <w:numId w:val="31"/>
        </w:numPr>
        <w:spacing w:after="0" w:line="276" w:lineRule="auto"/>
        <w:ind w:left="0" w:firstLine="567"/>
        <w:jc w:val="both"/>
        <w:rPr>
          <w:rFonts w:ascii="Cambria" w:hAnsi="Cambria"/>
        </w:rPr>
      </w:pPr>
      <w:r>
        <w:rPr>
          <w:rFonts w:ascii="Cambria" w:hAnsi="Cambria"/>
        </w:rPr>
        <w:t>S</w:t>
      </w:r>
      <w:r w:rsidR="003D0584" w:rsidRPr="00AF7698">
        <w:rPr>
          <w:rFonts w:ascii="Cambria" w:hAnsi="Cambria"/>
        </w:rPr>
        <w:t>ă permită definirea de rețele de încredere pentru mașina destinație.</w:t>
      </w:r>
    </w:p>
    <w:p w:rsidR="003D0584" w:rsidRPr="0086743A" w:rsidRDefault="003D0584" w:rsidP="00C17517">
      <w:pPr>
        <w:spacing w:before="180" w:after="120" w:line="276" w:lineRule="auto"/>
        <w:jc w:val="center"/>
        <w:rPr>
          <w:rFonts w:ascii="Cambria" w:hAnsi="Cambria"/>
          <w:b/>
          <w:i/>
          <w:iCs/>
          <w:sz w:val="24"/>
          <w:szCs w:val="24"/>
          <w:u w:val="single"/>
        </w:rPr>
      </w:pPr>
      <w:r w:rsidRPr="0086743A">
        <w:rPr>
          <w:rFonts w:ascii="Cambria" w:hAnsi="Cambria"/>
          <w:b/>
          <w:i/>
          <w:iCs/>
          <w:sz w:val="24"/>
          <w:szCs w:val="24"/>
          <w:u w:val="single"/>
        </w:rPr>
        <w:t>Protecția datelor:</w:t>
      </w:r>
    </w:p>
    <w:p w:rsidR="003D0584" w:rsidRPr="00AF7698" w:rsidRDefault="003D0584" w:rsidP="009362D8">
      <w:pPr>
        <w:numPr>
          <w:ilvl w:val="0"/>
          <w:numId w:val="30"/>
        </w:numPr>
        <w:spacing w:after="0" w:line="276" w:lineRule="auto"/>
        <w:ind w:left="0" w:firstLine="567"/>
        <w:jc w:val="both"/>
        <w:rPr>
          <w:rFonts w:ascii="Cambria" w:hAnsi="Cambria"/>
          <w:b/>
          <w:bCs/>
        </w:rPr>
      </w:pPr>
      <w:r w:rsidRPr="00AF7698">
        <w:rPr>
          <w:rFonts w:ascii="Cambria" w:hAnsi="Cambria"/>
        </w:rPr>
        <w:t xml:space="preserve">Produsul trebuie să permite blocarea datelor confidențiale </w:t>
      </w:r>
      <w:r w:rsidRPr="0086743A">
        <w:rPr>
          <w:rFonts w:ascii="Cambria" w:hAnsi="Cambria"/>
          <w:i/>
        </w:rPr>
        <w:t>(pin-</w:t>
      </w:r>
      <w:proofErr w:type="spellStart"/>
      <w:r w:rsidRPr="0086743A">
        <w:rPr>
          <w:rFonts w:ascii="Cambria" w:hAnsi="Cambria"/>
          <w:i/>
        </w:rPr>
        <w:t>ul</w:t>
      </w:r>
      <w:proofErr w:type="spellEnd"/>
      <w:r w:rsidRPr="0086743A">
        <w:rPr>
          <w:rFonts w:ascii="Cambria" w:hAnsi="Cambria"/>
          <w:i/>
        </w:rPr>
        <w:t xml:space="preserve"> cardului, cont bancar etc)</w:t>
      </w:r>
      <w:r w:rsidRPr="00AF7698">
        <w:rPr>
          <w:rFonts w:ascii="Cambria" w:hAnsi="Cambria"/>
        </w:rPr>
        <w:t xml:space="preserve"> transmise prin HTTP sau SMTP prin crearea unor reguli specifice.</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Controlul conținutului:</w:t>
      </w:r>
    </w:p>
    <w:p w:rsidR="003D0584" w:rsidRPr="00AF7698" w:rsidRDefault="003D0584" w:rsidP="00C17517">
      <w:pPr>
        <w:spacing w:after="0" w:line="276" w:lineRule="auto"/>
        <w:ind w:firstLine="567"/>
        <w:jc w:val="both"/>
        <w:rPr>
          <w:rFonts w:ascii="Cambria" w:hAnsi="Cambria"/>
        </w:rPr>
      </w:pPr>
      <w:r w:rsidRPr="00AF7698">
        <w:rPr>
          <w:rFonts w:ascii="Cambria" w:hAnsi="Cambria"/>
        </w:rPr>
        <w:t xml:space="preserve">Produsul trebuie să ofere un modul integrat dedicat controlului accesului la Internet cu următoarele particularități: blocarea accesului la Internet pentru anumite mașini client sau grupuri de mașini, blocarea accesului la Internet pe intervale orare,  blocarea paginilor de internet care conțin anumite cuvinte cheie, controlul accesului numai la anumite pagini de internet specificate de administrator,  blocarea accesului la anumite aplicații definite de administrator, restricționarea accesului pe anumite pagini de internet după anumite categorii prestabilite </w:t>
      </w:r>
      <w:r w:rsidRPr="00C17517">
        <w:rPr>
          <w:rFonts w:ascii="Cambria" w:hAnsi="Cambria"/>
          <w:i/>
        </w:rPr>
        <w:t xml:space="preserve">(ex: online </w:t>
      </w:r>
      <w:proofErr w:type="spellStart"/>
      <w:r w:rsidRPr="00C17517">
        <w:rPr>
          <w:rFonts w:ascii="Cambria" w:hAnsi="Cambria"/>
          <w:i/>
        </w:rPr>
        <w:t>dating</w:t>
      </w:r>
      <w:proofErr w:type="spellEnd"/>
      <w:r w:rsidRPr="00C17517">
        <w:rPr>
          <w:rFonts w:ascii="Cambria" w:hAnsi="Cambria"/>
          <w:i/>
        </w:rPr>
        <w:t>, violenta, pornografie etc).</w:t>
      </w:r>
    </w:p>
    <w:p w:rsidR="003D0584" w:rsidRPr="0086743A" w:rsidRDefault="003D0584" w:rsidP="00C17517">
      <w:pPr>
        <w:spacing w:before="180" w:after="120" w:line="276" w:lineRule="auto"/>
        <w:jc w:val="center"/>
        <w:rPr>
          <w:rFonts w:ascii="Cambria" w:hAnsi="Cambria"/>
          <w:b/>
          <w:i/>
          <w:iCs/>
          <w:sz w:val="24"/>
          <w:szCs w:val="24"/>
          <w:u w:val="single"/>
        </w:rPr>
      </w:pPr>
      <w:r w:rsidRPr="0086743A">
        <w:rPr>
          <w:rFonts w:ascii="Cambria" w:hAnsi="Cambria"/>
          <w:b/>
          <w:i/>
          <w:iCs/>
          <w:sz w:val="24"/>
          <w:szCs w:val="24"/>
          <w:u w:val="single"/>
        </w:rPr>
        <w:t>Controlul dispozitivelor:</w:t>
      </w:r>
    </w:p>
    <w:p w:rsidR="003D0584" w:rsidRPr="00AF7698" w:rsidRDefault="003D0584" w:rsidP="00C17517">
      <w:pPr>
        <w:spacing w:after="60" w:line="276" w:lineRule="auto"/>
        <w:ind w:firstLine="567"/>
        <w:jc w:val="both"/>
        <w:rPr>
          <w:rFonts w:ascii="Cambria" w:hAnsi="Cambria"/>
        </w:rPr>
      </w:pPr>
      <w:r w:rsidRPr="00AF7698">
        <w:rPr>
          <w:rFonts w:ascii="Cambria" w:hAnsi="Cambria"/>
          <w:bCs/>
        </w:rPr>
        <w:t>Produsul trebuie să conțină un modul pentru controlul dispozitivelor care:</w:t>
      </w:r>
    </w:p>
    <w:p w:rsidR="003D0584" w:rsidRPr="00BD5F3B" w:rsidRDefault="00C17517" w:rsidP="009362D8">
      <w:pPr>
        <w:pStyle w:val="Listparagraf"/>
        <w:numPr>
          <w:ilvl w:val="0"/>
          <w:numId w:val="24"/>
        </w:numPr>
        <w:spacing w:after="0" w:line="276" w:lineRule="auto"/>
        <w:ind w:left="0" w:firstLine="567"/>
        <w:jc w:val="both"/>
        <w:rPr>
          <w:rFonts w:ascii="Cambria" w:hAnsi="Cambria"/>
        </w:rPr>
      </w:pPr>
      <w:r>
        <w:rPr>
          <w:rFonts w:ascii="Cambria" w:hAnsi="Cambria"/>
        </w:rPr>
        <w:t>P</w:t>
      </w:r>
      <w:r w:rsidR="003D0584" w:rsidRPr="00BD5F3B">
        <w:rPr>
          <w:rFonts w:ascii="Cambria" w:hAnsi="Cambria"/>
        </w:rPr>
        <w:t>oate fi instalat/dezinstalat conform setărilor stabilite;</w:t>
      </w:r>
    </w:p>
    <w:p w:rsidR="003D0584" w:rsidRPr="00BD5F3B" w:rsidRDefault="00C17517" w:rsidP="009362D8">
      <w:pPr>
        <w:pStyle w:val="Listparagraf"/>
        <w:numPr>
          <w:ilvl w:val="0"/>
          <w:numId w:val="24"/>
        </w:numPr>
        <w:spacing w:after="0" w:line="276" w:lineRule="auto"/>
        <w:ind w:left="0" w:firstLine="567"/>
        <w:jc w:val="both"/>
        <w:rPr>
          <w:rFonts w:ascii="Cambria" w:hAnsi="Cambria"/>
        </w:rPr>
      </w:pPr>
      <w:r>
        <w:rPr>
          <w:rFonts w:ascii="Cambria" w:hAnsi="Cambria"/>
        </w:rPr>
        <w:t>P</w:t>
      </w:r>
      <w:r w:rsidR="003D0584" w:rsidRPr="00BD5F3B">
        <w:rPr>
          <w:rFonts w:ascii="Cambria" w:hAnsi="Cambria"/>
        </w:rPr>
        <w:t xml:space="preserve">ermite controlul următoarelor tipuri de dispozitive: </w:t>
      </w:r>
      <w:r w:rsidR="003D0584" w:rsidRPr="00BD5F3B">
        <w:rPr>
          <w:rFonts w:ascii="Cambria" w:hAnsi="Cambria"/>
          <w:bCs/>
        </w:rPr>
        <w:t xml:space="preserve">Bluetooth </w:t>
      </w:r>
      <w:proofErr w:type="spellStart"/>
      <w:r w:rsidR="003D0584" w:rsidRPr="00BD5F3B">
        <w:rPr>
          <w:rFonts w:ascii="Cambria" w:hAnsi="Cambria"/>
          <w:bCs/>
        </w:rPr>
        <w:t>Devices</w:t>
      </w:r>
      <w:proofErr w:type="spellEnd"/>
      <w:r w:rsidR="003D0584" w:rsidRPr="00BD5F3B">
        <w:rPr>
          <w:rFonts w:ascii="Cambria" w:hAnsi="Cambria"/>
          <w:bCs/>
        </w:rPr>
        <w:t xml:space="preserve">, CDROM </w:t>
      </w:r>
      <w:proofErr w:type="spellStart"/>
      <w:r w:rsidR="003D0584" w:rsidRPr="00BD5F3B">
        <w:rPr>
          <w:rFonts w:ascii="Cambria" w:hAnsi="Cambria"/>
          <w:bCs/>
        </w:rPr>
        <w:t>Devices</w:t>
      </w:r>
      <w:proofErr w:type="spellEnd"/>
      <w:r w:rsidR="003D0584" w:rsidRPr="00BD5F3B">
        <w:rPr>
          <w:rFonts w:ascii="Cambria" w:hAnsi="Cambria"/>
          <w:bCs/>
        </w:rPr>
        <w:t xml:space="preserve">, Floppy Disk </w:t>
      </w:r>
      <w:proofErr w:type="spellStart"/>
      <w:r w:rsidR="003D0584" w:rsidRPr="00BD5F3B">
        <w:rPr>
          <w:rFonts w:ascii="Cambria" w:hAnsi="Cambria"/>
          <w:bCs/>
        </w:rPr>
        <w:t>Drives</w:t>
      </w:r>
      <w:proofErr w:type="spellEnd"/>
      <w:r w:rsidR="003D0584" w:rsidRPr="00BD5F3B">
        <w:rPr>
          <w:rFonts w:ascii="Cambria" w:hAnsi="Cambria"/>
          <w:bCs/>
        </w:rPr>
        <w:t xml:space="preserve">, </w:t>
      </w:r>
      <w:proofErr w:type="spellStart"/>
      <w:r w:rsidR="003D0584" w:rsidRPr="00BD5F3B">
        <w:rPr>
          <w:rFonts w:ascii="Cambria" w:hAnsi="Cambria"/>
          <w:bCs/>
        </w:rPr>
        <w:t>Security</w:t>
      </w:r>
      <w:proofErr w:type="spellEnd"/>
      <w:r w:rsidR="003D0584" w:rsidRPr="00BD5F3B">
        <w:rPr>
          <w:rFonts w:ascii="Cambria" w:hAnsi="Cambria"/>
          <w:bCs/>
        </w:rPr>
        <w:t xml:space="preserve"> </w:t>
      </w:r>
      <w:proofErr w:type="spellStart"/>
      <w:r w:rsidR="003D0584" w:rsidRPr="00BD5F3B">
        <w:rPr>
          <w:rFonts w:ascii="Cambria" w:hAnsi="Cambria"/>
          <w:bCs/>
        </w:rPr>
        <w:t>Policies</w:t>
      </w:r>
      <w:proofErr w:type="spellEnd"/>
      <w:r w:rsidR="003D0584" w:rsidRPr="00BD5F3B">
        <w:rPr>
          <w:rFonts w:ascii="Cambria" w:hAnsi="Cambria"/>
          <w:bCs/>
        </w:rPr>
        <w:t xml:space="preserve"> 153, IEEE 1284.4, IEEE 1394, </w:t>
      </w:r>
      <w:proofErr w:type="spellStart"/>
      <w:r w:rsidR="003D0584" w:rsidRPr="00BD5F3B">
        <w:rPr>
          <w:rFonts w:ascii="Cambria" w:hAnsi="Cambria"/>
          <w:bCs/>
        </w:rPr>
        <w:t>Imaging</w:t>
      </w:r>
      <w:proofErr w:type="spellEnd"/>
      <w:r w:rsidR="003D0584" w:rsidRPr="00BD5F3B">
        <w:rPr>
          <w:rFonts w:ascii="Cambria" w:hAnsi="Cambria"/>
          <w:bCs/>
        </w:rPr>
        <w:t xml:space="preserve"> </w:t>
      </w:r>
      <w:proofErr w:type="spellStart"/>
      <w:r w:rsidR="003D0584" w:rsidRPr="00BD5F3B">
        <w:rPr>
          <w:rFonts w:ascii="Cambria" w:hAnsi="Cambria"/>
          <w:bCs/>
        </w:rPr>
        <w:t>Devices</w:t>
      </w:r>
      <w:proofErr w:type="spellEnd"/>
      <w:r w:rsidR="003D0584" w:rsidRPr="00BD5F3B">
        <w:rPr>
          <w:rFonts w:ascii="Cambria" w:hAnsi="Cambria"/>
          <w:bCs/>
        </w:rPr>
        <w:t xml:space="preserve">, </w:t>
      </w:r>
      <w:proofErr w:type="spellStart"/>
      <w:r w:rsidR="003D0584" w:rsidRPr="00BD5F3B">
        <w:rPr>
          <w:rFonts w:ascii="Cambria" w:hAnsi="Cambria"/>
          <w:bCs/>
        </w:rPr>
        <w:t>Modems</w:t>
      </w:r>
      <w:proofErr w:type="spellEnd"/>
      <w:r w:rsidR="003D0584" w:rsidRPr="00BD5F3B">
        <w:rPr>
          <w:rFonts w:ascii="Cambria" w:hAnsi="Cambria"/>
          <w:bCs/>
        </w:rPr>
        <w:t xml:space="preserve">, Tape </w:t>
      </w:r>
      <w:proofErr w:type="spellStart"/>
      <w:r w:rsidR="003D0584" w:rsidRPr="00BD5F3B">
        <w:rPr>
          <w:rFonts w:ascii="Cambria" w:hAnsi="Cambria"/>
          <w:bCs/>
        </w:rPr>
        <w:t>Drives</w:t>
      </w:r>
      <w:proofErr w:type="spellEnd"/>
      <w:r w:rsidR="003D0584" w:rsidRPr="00BD5F3B">
        <w:rPr>
          <w:rFonts w:ascii="Cambria" w:hAnsi="Cambria"/>
          <w:bCs/>
        </w:rPr>
        <w:t xml:space="preserve">, Windows </w:t>
      </w:r>
      <w:proofErr w:type="spellStart"/>
      <w:r w:rsidR="003D0584" w:rsidRPr="00BD5F3B">
        <w:rPr>
          <w:rFonts w:ascii="Cambria" w:hAnsi="Cambria"/>
          <w:bCs/>
        </w:rPr>
        <w:t>Portable</w:t>
      </w:r>
      <w:proofErr w:type="spellEnd"/>
      <w:r w:rsidR="003D0584" w:rsidRPr="00BD5F3B">
        <w:rPr>
          <w:rFonts w:ascii="Cambria" w:hAnsi="Cambria"/>
          <w:bCs/>
        </w:rPr>
        <w:t xml:space="preserve">, COM/LPT </w:t>
      </w:r>
      <w:proofErr w:type="spellStart"/>
      <w:r w:rsidR="003D0584" w:rsidRPr="00BD5F3B">
        <w:rPr>
          <w:rFonts w:ascii="Cambria" w:hAnsi="Cambria"/>
          <w:bCs/>
        </w:rPr>
        <w:t>Ports</w:t>
      </w:r>
      <w:proofErr w:type="spellEnd"/>
      <w:r w:rsidR="003D0584" w:rsidRPr="00BD5F3B">
        <w:rPr>
          <w:rFonts w:ascii="Cambria" w:hAnsi="Cambria"/>
          <w:bCs/>
        </w:rPr>
        <w:t xml:space="preserve">, SCSI Raid, </w:t>
      </w:r>
      <w:proofErr w:type="spellStart"/>
      <w:r w:rsidR="003D0584" w:rsidRPr="00BD5F3B">
        <w:rPr>
          <w:rFonts w:ascii="Cambria" w:hAnsi="Cambria"/>
          <w:bCs/>
        </w:rPr>
        <w:t>Printers</w:t>
      </w:r>
      <w:proofErr w:type="spellEnd"/>
      <w:r w:rsidR="003D0584" w:rsidRPr="00BD5F3B">
        <w:rPr>
          <w:rFonts w:ascii="Cambria" w:hAnsi="Cambria"/>
          <w:bCs/>
        </w:rPr>
        <w:t xml:space="preserve">, </w:t>
      </w:r>
      <w:proofErr w:type="spellStart"/>
      <w:r w:rsidR="003D0584" w:rsidRPr="00BD5F3B">
        <w:rPr>
          <w:rFonts w:ascii="Cambria" w:hAnsi="Cambria"/>
          <w:bCs/>
        </w:rPr>
        <w:t>Network</w:t>
      </w:r>
      <w:proofErr w:type="spellEnd"/>
      <w:r w:rsidR="003D0584" w:rsidRPr="00BD5F3B">
        <w:rPr>
          <w:rFonts w:ascii="Cambria" w:hAnsi="Cambria"/>
          <w:bCs/>
        </w:rPr>
        <w:t xml:space="preserve"> </w:t>
      </w:r>
      <w:proofErr w:type="spellStart"/>
      <w:r w:rsidR="003D0584" w:rsidRPr="00BD5F3B">
        <w:rPr>
          <w:rFonts w:ascii="Cambria" w:hAnsi="Cambria"/>
          <w:bCs/>
        </w:rPr>
        <w:t>Adapters</w:t>
      </w:r>
      <w:proofErr w:type="spellEnd"/>
      <w:r w:rsidR="003D0584" w:rsidRPr="00BD5F3B">
        <w:rPr>
          <w:rFonts w:ascii="Cambria" w:hAnsi="Cambria"/>
          <w:bCs/>
        </w:rPr>
        <w:t xml:space="preserve">, Wireless </w:t>
      </w:r>
      <w:proofErr w:type="spellStart"/>
      <w:r w:rsidR="003D0584" w:rsidRPr="00BD5F3B">
        <w:rPr>
          <w:rFonts w:ascii="Cambria" w:hAnsi="Cambria"/>
          <w:bCs/>
        </w:rPr>
        <w:t>Network</w:t>
      </w:r>
      <w:proofErr w:type="spellEnd"/>
      <w:r w:rsidR="003D0584" w:rsidRPr="00BD5F3B">
        <w:rPr>
          <w:rFonts w:ascii="Cambria" w:hAnsi="Cambria"/>
          <w:bCs/>
        </w:rPr>
        <w:t xml:space="preserve"> </w:t>
      </w:r>
      <w:proofErr w:type="spellStart"/>
      <w:r w:rsidR="003D0584" w:rsidRPr="00BD5F3B">
        <w:rPr>
          <w:rFonts w:ascii="Cambria" w:hAnsi="Cambria"/>
          <w:bCs/>
        </w:rPr>
        <w:t>Adapters</w:t>
      </w:r>
      <w:proofErr w:type="spellEnd"/>
      <w:r w:rsidR="003D0584" w:rsidRPr="00BD5F3B">
        <w:rPr>
          <w:rFonts w:ascii="Cambria" w:hAnsi="Cambria"/>
          <w:bCs/>
        </w:rPr>
        <w:t xml:space="preserve">, </w:t>
      </w:r>
      <w:proofErr w:type="spellStart"/>
      <w:r w:rsidR="003D0584" w:rsidRPr="00BD5F3B">
        <w:rPr>
          <w:rFonts w:ascii="Cambria" w:hAnsi="Cambria"/>
          <w:bCs/>
        </w:rPr>
        <w:t>Internal</w:t>
      </w:r>
      <w:proofErr w:type="spellEnd"/>
      <w:r w:rsidR="003D0584" w:rsidRPr="00BD5F3B">
        <w:rPr>
          <w:rFonts w:ascii="Cambria" w:hAnsi="Cambria"/>
          <w:bCs/>
        </w:rPr>
        <w:t xml:space="preserve"> </w:t>
      </w:r>
      <w:proofErr w:type="spellStart"/>
      <w:r w:rsidR="003D0584" w:rsidRPr="00BD5F3B">
        <w:rPr>
          <w:rFonts w:ascii="Cambria" w:hAnsi="Cambria"/>
          <w:bCs/>
        </w:rPr>
        <w:t>and</w:t>
      </w:r>
      <w:proofErr w:type="spellEnd"/>
      <w:r w:rsidR="003D0584" w:rsidRPr="00BD5F3B">
        <w:rPr>
          <w:rFonts w:ascii="Cambria" w:hAnsi="Cambria"/>
          <w:bCs/>
        </w:rPr>
        <w:t xml:space="preserve"> </w:t>
      </w:r>
      <w:proofErr w:type="spellStart"/>
      <w:r w:rsidR="003D0584" w:rsidRPr="00BD5F3B">
        <w:rPr>
          <w:rFonts w:ascii="Cambria" w:hAnsi="Cambria"/>
          <w:bCs/>
        </w:rPr>
        <w:t>External</w:t>
      </w:r>
      <w:proofErr w:type="spellEnd"/>
      <w:r w:rsidR="003D0584" w:rsidRPr="00BD5F3B">
        <w:rPr>
          <w:rFonts w:ascii="Cambria" w:hAnsi="Cambria"/>
          <w:bCs/>
        </w:rPr>
        <w:t xml:space="preserve"> </w:t>
      </w:r>
      <w:proofErr w:type="spellStart"/>
      <w:r w:rsidR="003D0584" w:rsidRPr="00BD5F3B">
        <w:rPr>
          <w:rFonts w:ascii="Cambria" w:hAnsi="Cambria"/>
          <w:bCs/>
        </w:rPr>
        <w:t>Storage</w:t>
      </w:r>
      <w:proofErr w:type="spellEnd"/>
      <w:r w:rsidR="003D0584" w:rsidRPr="00BD5F3B">
        <w:rPr>
          <w:rFonts w:ascii="Cambria" w:hAnsi="Cambria"/>
          <w:bCs/>
        </w:rPr>
        <w:t>;</w:t>
      </w:r>
    </w:p>
    <w:p w:rsidR="003D0584" w:rsidRPr="00BD5F3B" w:rsidRDefault="00C17517" w:rsidP="009362D8">
      <w:pPr>
        <w:pStyle w:val="Listparagraf"/>
        <w:numPr>
          <w:ilvl w:val="0"/>
          <w:numId w:val="24"/>
        </w:numPr>
        <w:spacing w:after="0" w:line="276" w:lineRule="auto"/>
        <w:ind w:left="0" w:firstLine="567"/>
        <w:jc w:val="both"/>
        <w:rPr>
          <w:rFonts w:ascii="Cambria" w:hAnsi="Cambria"/>
        </w:rPr>
      </w:pPr>
      <w:r>
        <w:rPr>
          <w:rFonts w:ascii="Cambria" w:hAnsi="Cambria"/>
        </w:rPr>
        <w:t>P</w:t>
      </w:r>
      <w:r w:rsidR="003D0584" w:rsidRPr="00BD5F3B">
        <w:rPr>
          <w:rFonts w:ascii="Cambria" w:hAnsi="Cambria"/>
        </w:rPr>
        <w:t>ermite configurarea de reguli prin care se vor defini permisiunile pentru dispozitivele conectate la mașina client;</w:t>
      </w:r>
    </w:p>
    <w:p w:rsidR="003D0584" w:rsidRPr="00BD5F3B" w:rsidRDefault="00C17517" w:rsidP="009362D8">
      <w:pPr>
        <w:pStyle w:val="Listparagraf"/>
        <w:numPr>
          <w:ilvl w:val="0"/>
          <w:numId w:val="24"/>
        </w:numPr>
        <w:spacing w:after="0" w:line="276" w:lineRule="auto"/>
        <w:ind w:left="0" w:firstLine="567"/>
        <w:jc w:val="both"/>
        <w:rPr>
          <w:rFonts w:ascii="Cambria" w:hAnsi="Cambria"/>
        </w:rPr>
      </w:pPr>
      <w:r>
        <w:rPr>
          <w:rFonts w:ascii="Cambria" w:hAnsi="Cambria"/>
        </w:rPr>
        <w:t>P</w:t>
      </w:r>
      <w:r w:rsidR="003D0584" w:rsidRPr="00BD5F3B">
        <w:rPr>
          <w:rFonts w:ascii="Cambria" w:hAnsi="Cambria"/>
        </w:rPr>
        <w:t>ermite configurarea de excluderi pentru diferite tipuri de dispozitive pentru care s-au configurat reguli.</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 xml:space="preserve">Power </w:t>
      </w:r>
      <w:proofErr w:type="spellStart"/>
      <w:r w:rsidRPr="0086743A">
        <w:rPr>
          <w:rFonts w:ascii="Cambria" w:hAnsi="Cambria"/>
          <w:b/>
          <w:bCs/>
          <w:i/>
          <w:iCs/>
          <w:sz w:val="24"/>
          <w:szCs w:val="24"/>
          <w:u w:val="single"/>
        </w:rPr>
        <w:t>User</w:t>
      </w:r>
      <w:proofErr w:type="spellEnd"/>
      <w:r w:rsidRPr="0086743A">
        <w:rPr>
          <w:rFonts w:ascii="Cambria" w:hAnsi="Cambria"/>
          <w:b/>
          <w:bCs/>
          <w:i/>
          <w:iCs/>
          <w:sz w:val="24"/>
          <w:szCs w:val="24"/>
          <w:u w:val="single"/>
        </w:rPr>
        <w:t>:</w:t>
      </w:r>
    </w:p>
    <w:p w:rsidR="003D0584" w:rsidRPr="00AF7698" w:rsidRDefault="003D0584" w:rsidP="00C17517">
      <w:pPr>
        <w:spacing w:after="60" w:line="276" w:lineRule="auto"/>
        <w:ind w:firstLine="567"/>
        <w:jc w:val="both"/>
        <w:rPr>
          <w:rFonts w:ascii="Cambria" w:hAnsi="Cambria"/>
          <w:bCs/>
        </w:rPr>
      </w:pPr>
      <w:r w:rsidRPr="00AF7698">
        <w:rPr>
          <w:rFonts w:ascii="Cambria" w:hAnsi="Cambria"/>
          <w:bCs/>
        </w:rPr>
        <w:t xml:space="preserve">Produsul trebuie să conțină un modul pentru setări specifice – </w:t>
      </w:r>
      <w:proofErr w:type="spellStart"/>
      <w:r w:rsidRPr="00AF7698">
        <w:rPr>
          <w:rFonts w:ascii="Cambria" w:hAnsi="Cambria"/>
          <w:bCs/>
        </w:rPr>
        <w:t>power</w:t>
      </w:r>
      <w:proofErr w:type="spellEnd"/>
      <w:r w:rsidRPr="00AF7698">
        <w:rPr>
          <w:rFonts w:ascii="Cambria" w:hAnsi="Cambria"/>
          <w:bCs/>
        </w:rPr>
        <w:t xml:space="preserve"> </w:t>
      </w:r>
      <w:proofErr w:type="spellStart"/>
      <w:r w:rsidRPr="00AF7698">
        <w:rPr>
          <w:rFonts w:ascii="Cambria" w:hAnsi="Cambria"/>
          <w:bCs/>
        </w:rPr>
        <w:t>user</w:t>
      </w:r>
      <w:proofErr w:type="spellEnd"/>
      <w:r w:rsidRPr="00AF7698">
        <w:rPr>
          <w:rFonts w:ascii="Cambria" w:hAnsi="Cambria"/>
          <w:bCs/>
        </w:rPr>
        <w:t xml:space="preserve"> care să:</w:t>
      </w:r>
    </w:p>
    <w:p w:rsidR="003D0584" w:rsidRPr="00AF7698" w:rsidRDefault="00C17517" w:rsidP="009362D8">
      <w:pPr>
        <w:numPr>
          <w:ilvl w:val="0"/>
          <w:numId w:val="25"/>
        </w:numPr>
        <w:spacing w:after="0" w:line="276" w:lineRule="auto"/>
        <w:ind w:left="0" w:firstLine="567"/>
        <w:jc w:val="both"/>
        <w:rPr>
          <w:rFonts w:ascii="Cambria" w:hAnsi="Cambria"/>
        </w:rPr>
      </w:pPr>
      <w:r>
        <w:rPr>
          <w:rFonts w:ascii="Cambria" w:hAnsi="Cambria"/>
        </w:rPr>
        <w:t>P</w:t>
      </w:r>
      <w:r w:rsidR="003D0584" w:rsidRPr="00AF7698">
        <w:rPr>
          <w:rFonts w:ascii="Cambria" w:hAnsi="Cambria"/>
        </w:rPr>
        <w:t>oată fi instalat/dezinstalat în funcție de preferința administratorului;</w:t>
      </w:r>
    </w:p>
    <w:p w:rsidR="003D0584" w:rsidRPr="00AF7698" w:rsidRDefault="00C17517" w:rsidP="009362D8">
      <w:pPr>
        <w:numPr>
          <w:ilvl w:val="0"/>
          <w:numId w:val="25"/>
        </w:numPr>
        <w:spacing w:after="0" w:line="276" w:lineRule="auto"/>
        <w:ind w:left="0" w:firstLine="567"/>
        <w:jc w:val="both"/>
        <w:rPr>
          <w:rFonts w:ascii="Cambria" w:hAnsi="Cambria"/>
        </w:rPr>
      </w:pPr>
      <w:r>
        <w:rPr>
          <w:rFonts w:ascii="Cambria" w:hAnsi="Cambria"/>
        </w:rPr>
        <w:t>P</w:t>
      </w:r>
      <w:r w:rsidR="003D0584" w:rsidRPr="00AF7698">
        <w:rPr>
          <w:rFonts w:ascii="Cambria" w:hAnsi="Cambria"/>
        </w:rPr>
        <w:t xml:space="preserve">ermită posibilitatea de a acorda utilizatorilor drepturi de Power </w:t>
      </w:r>
      <w:proofErr w:type="spellStart"/>
      <w:r w:rsidR="003D0584" w:rsidRPr="00AF7698">
        <w:rPr>
          <w:rFonts w:ascii="Cambria" w:hAnsi="Cambria"/>
        </w:rPr>
        <w:t>User</w:t>
      </w:r>
      <w:proofErr w:type="spellEnd"/>
      <w:r w:rsidR="003D0584" w:rsidRPr="00AF7698">
        <w:rPr>
          <w:rFonts w:ascii="Cambria" w:hAnsi="Cambria"/>
        </w:rPr>
        <w:t>, pentru a putea accesa și modifica setările clientului antivirus dintr-o consola disponibilă local pe mașina client;</w:t>
      </w:r>
    </w:p>
    <w:p w:rsidR="003D0584" w:rsidRPr="00AF7698" w:rsidRDefault="00C17517" w:rsidP="009362D8">
      <w:pPr>
        <w:numPr>
          <w:ilvl w:val="0"/>
          <w:numId w:val="25"/>
        </w:numPr>
        <w:spacing w:after="0" w:line="276" w:lineRule="auto"/>
        <w:ind w:left="0" w:firstLine="567"/>
        <w:jc w:val="both"/>
        <w:rPr>
          <w:rFonts w:ascii="Cambria" w:hAnsi="Cambria"/>
          <w:b/>
          <w:bCs/>
        </w:rPr>
      </w:pPr>
      <w:r>
        <w:rPr>
          <w:rFonts w:ascii="Cambria" w:hAnsi="Cambria"/>
          <w:bCs/>
        </w:rPr>
        <w:t>P</w:t>
      </w:r>
      <w:r w:rsidR="003D0584" w:rsidRPr="00AF7698">
        <w:rPr>
          <w:rFonts w:ascii="Cambria" w:hAnsi="Cambria"/>
          <w:bCs/>
        </w:rPr>
        <w:t xml:space="preserve">ermită administratorului soluției să suprascrie din consola setările aplicate de utilizatorii Power </w:t>
      </w:r>
      <w:proofErr w:type="spellStart"/>
      <w:r w:rsidR="003D0584" w:rsidRPr="00AF7698">
        <w:rPr>
          <w:rFonts w:ascii="Cambria" w:hAnsi="Cambria"/>
          <w:bCs/>
        </w:rPr>
        <w:t>User</w:t>
      </w:r>
      <w:proofErr w:type="spellEnd"/>
      <w:r w:rsidR="003D0584" w:rsidRPr="00AF7698">
        <w:rPr>
          <w:rFonts w:ascii="Cambria" w:hAnsi="Cambria"/>
          <w:b/>
          <w:bCs/>
        </w:rPr>
        <w:t>.</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Actualizare:</w:t>
      </w:r>
    </w:p>
    <w:p w:rsidR="003D0584" w:rsidRPr="00AF7698" w:rsidRDefault="003D0584" w:rsidP="00C17517">
      <w:pPr>
        <w:spacing w:after="60" w:line="276" w:lineRule="auto"/>
        <w:ind w:firstLine="567"/>
        <w:jc w:val="both"/>
        <w:rPr>
          <w:rFonts w:ascii="Cambria" w:hAnsi="Cambria"/>
        </w:rPr>
      </w:pPr>
      <w:r w:rsidRPr="00AF7698">
        <w:rPr>
          <w:rFonts w:ascii="Cambria" w:hAnsi="Cambria"/>
        </w:rPr>
        <w:t xml:space="preserve">Produsul trebuie să ofere posibilitatea de efectuare a actualizărilor: </w:t>
      </w:r>
    </w:p>
    <w:p w:rsidR="003D0584" w:rsidRPr="00AF7698" w:rsidRDefault="00C17517" w:rsidP="009362D8">
      <w:pPr>
        <w:numPr>
          <w:ilvl w:val="0"/>
          <w:numId w:val="26"/>
        </w:numPr>
        <w:spacing w:after="0" w:line="276" w:lineRule="auto"/>
        <w:ind w:left="0" w:firstLine="567"/>
        <w:jc w:val="both"/>
        <w:rPr>
          <w:rFonts w:ascii="Cambria" w:hAnsi="Cambria"/>
        </w:rPr>
      </w:pPr>
      <w:r>
        <w:rPr>
          <w:rFonts w:ascii="Cambria" w:hAnsi="Cambria"/>
        </w:rPr>
        <w:t>L</w:t>
      </w:r>
      <w:r w:rsidR="003D0584" w:rsidRPr="00AF7698">
        <w:rPr>
          <w:rFonts w:ascii="Cambria" w:hAnsi="Cambria"/>
        </w:rPr>
        <w:t xml:space="preserve">a nivel de stație în mod silențios </w:t>
      </w:r>
      <w:r w:rsidR="003D0584" w:rsidRPr="00C17517">
        <w:rPr>
          <w:rFonts w:ascii="Cambria" w:hAnsi="Cambria"/>
          <w:i/>
        </w:rPr>
        <w:t>(fără avertizări);</w:t>
      </w:r>
    </w:p>
    <w:p w:rsidR="003D0584" w:rsidRPr="00AF7698" w:rsidRDefault="00C17517" w:rsidP="009362D8">
      <w:pPr>
        <w:numPr>
          <w:ilvl w:val="0"/>
          <w:numId w:val="26"/>
        </w:numPr>
        <w:spacing w:after="0" w:line="276" w:lineRule="auto"/>
        <w:ind w:left="0" w:firstLine="567"/>
        <w:jc w:val="both"/>
        <w:rPr>
          <w:rFonts w:ascii="Cambria" w:hAnsi="Cambria"/>
        </w:rPr>
      </w:pPr>
      <w:r>
        <w:rPr>
          <w:rFonts w:ascii="Cambria" w:hAnsi="Cambria"/>
        </w:rPr>
        <w:t>F</w:t>
      </w:r>
      <w:r w:rsidR="003D0584" w:rsidRPr="00AF7698">
        <w:rPr>
          <w:rFonts w:ascii="Cambria" w:hAnsi="Cambria"/>
        </w:rPr>
        <w:t>olosind unul sau mai multe servere de actualizare;</w:t>
      </w:r>
    </w:p>
    <w:p w:rsidR="003D0584" w:rsidRPr="00AF7698" w:rsidRDefault="00C17517" w:rsidP="009362D8">
      <w:pPr>
        <w:numPr>
          <w:ilvl w:val="0"/>
          <w:numId w:val="26"/>
        </w:numPr>
        <w:spacing w:after="0" w:line="276" w:lineRule="auto"/>
        <w:ind w:left="0" w:firstLine="567"/>
        <w:jc w:val="both"/>
        <w:rPr>
          <w:rFonts w:ascii="Cambria" w:hAnsi="Cambria"/>
        </w:rPr>
      </w:pPr>
      <w:r>
        <w:rPr>
          <w:rFonts w:ascii="Cambria" w:hAnsi="Cambria"/>
        </w:rPr>
        <w:lastRenderedPageBreak/>
        <w:t>P</w:t>
      </w:r>
      <w:r w:rsidR="003D0584" w:rsidRPr="00AF7698">
        <w:rPr>
          <w:rFonts w:ascii="Cambria" w:hAnsi="Cambria"/>
        </w:rPr>
        <w:t>entru locațiile la distanță prin intermediul unui client antivirus care are și rol de server de actualizare.</w:t>
      </w:r>
    </w:p>
    <w:p w:rsidR="003D0584" w:rsidRPr="00AF7698" w:rsidRDefault="00C17517" w:rsidP="009362D8">
      <w:pPr>
        <w:numPr>
          <w:ilvl w:val="0"/>
          <w:numId w:val="26"/>
        </w:numPr>
        <w:spacing w:after="0" w:line="276" w:lineRule="auto"/>
        <w:ind w:left="0" w:firstLine="567"/>
        <w:jc w:val="both"/>
        <w:rPr>
          <w:rFonts w:ascii="Cambria" w:hAnsi="Cambria"/>
        </w:rPr>
      </w:pPr>
      <w:r>
        <w:rPr>
          <w:rFonts w:ascii="Cambria" w:hAnsi="Cambria"/>
        </w:rPr>
        <w:t>G</w:t>
      </w:r>
      <w:r w:rsidR="003D0584" w:rsidRPr="00AF7698">
        <w:rPr>
          <w:rFonts w:ascii="Cambria" w:hAnsi="Cambria"/>
        </w:rPr>
        <w:t>estionabil – doar local sau și servere online.</w:t>
      </w:r>
    </w:p>
    <w:p w:rsidR="003D0584" w:rsidRPr="0086743A" w:rsidRDefault="003D0584" w:rsidP="00C17517">
      <w:pPr>
        <w:spacing w:before="180" w:after="120" w:line="276" w:lineRule="auto"/>
        <w:jc w:val="center"/>
        <w:rPr>
          <w:rFonts w:ascii="Cambria" w:hAnsi="Cambria"/>
          <w:b/>
          <w:i/>
          <w:iCs/>
          <w:sz w:val="24"/>
          <w:szCs w:val="24"/>
          <w:u w:val="single"/>
        </w:rPr>
      </w:pPr>
      <w:r w:rsidRPr="0086743A">
        <w:rPr>
          <w:rFonts w:ascii="Cambria" w:hAnsi="Cambria"/>
          <w:b/>
          <w:i/>
          <w:iCs/>
          <w:sz w:val="24"/>
          <w:szCs w:val="24"/>
          <w:u w:val="single"/>
        </w:rPr>
        <w:t>Protecție Anti-</w:t>
      </w:r>
      <w:proofErr w:type="spellStart"/>
      <w:r w:rsidRPr="0086743A">
        <w:rPr>
          <w:rFonts w:ascii="Cambria" w:hAnsi="Cambria"/>
          <w:b/>
          <w:i/>
          <w:iCs/>
          <w:sz w:val="24"/>
          <w:szCs w:val="24"/>
          <w:u w:val="single"/>
        </w:rPr>
        <w:t>Tampering</w:t>
      </w:r>
      <w:proofErr w:type="spellEnd"/>
      <w:r w:rsidRPr="0086743A">
        <w:rPr>
          <w:rFonts w:ascii="Cambria" w:hAnsi="Cambria"/>
          <w:b/>
          <w:i/>
          <w:iCs/>
          <w:sz w:val="24"/>
          <w:szCs w:val="24"/>
          <w:u w:val="single"/>
        </w:rPr>
        <w:t>:</w:t>
      </w:r>
    </w:p>
    <w:p w:rsidR="003D0584" w:rsidRPr="00AF7698" w:rsidRDefault="00C17517" w:rsidP="009362D8">
      <w:pPr>
        <w:numPr>
          <w:ilvl w:val="0"/>
          <w:numId w:val="27"/>
        </w:numPr>
        <w:spacing w:after="0" w:line="276" w:lineRule="auto"/>
        <w:ind w:left="0" w:firstLine="567"/>
        <w:jc w:val="both"/>
        <w:rPr>
          <w:rFonts w:ascii="Cambria" w:hAnsi="Cambria"/>
        </w:rPr>
      </w:pPr>
      <w:r>
        <w:rPr>
          <w:rFonts w:ascii="Cambria" w:hAnsi="Cambria"/>
        </w:rPr>
        <w:t>V</w:t>
      </w:r>
      <w:r w:rsidR="003D0584" w:rsidRPr="00AF7698">
        <w:rPr>
          <w:rFonts w:ascii="Cambria" w:hAnsi="Cambria"/>
        </w:rPr>
        <w:t xml:space="preserve">a permite detecția driverelor vulnerabile pe dispozitivele conectate </w:t>
      </w:r>
      <w:r w:rsidR="003D0584" w:rsidRPr="00C17517">
        <w:rPr>
          <w:rFonts w:ascii="Cambria" w:hAnsi="Cambria"/>
          <w:i/>
        </w:rPr>
        <w:t>(</w:t>
      </w:r>
      <w:proofErr w:type="spellStart"/>
      <w:r w:rsidR="003D0584" w:rsidRPr="00C17517">
        <w:rPr>
          <w:rFonts w:ascii="Cambria" w:hAnsi="Cambria"/>
          <w:i/>
        </w:rPr>
        <w:t>endpointuri</w:t>
      </w:r>
      <w:proofErr w:type="spellEnd"/>
      <w:r w:rsidR="003D0584" w:rsidRPr="00C17517">
        <w:rPr>
          <w:rFonts w:ascii="Cambria" w:hAnsi="Cambria"/>
          <w:i/>
        </w:rPr>
        <w:t>)</w:t>
      </w:r>
      <w:r w:rsidR="003D0584" w:rsidRPr="00AF7698">
        <w:rPr>
          <w:rFonts w:ascii="Cambria" w:hAnsi="Cambria"/>
        </w:rPr>
        <w:t xml:space="preserve"> și când sunt efectuate încercări avansate de atac pentru a dezactiva agentul de securitate, ceea ce poate duce la compromiterea integrității produsului;</w:t>
      </w:r>
    </w:p>
    <w:p w:rsidR="003D0584" w:rsidRPr="00AF7698" w:rsidRDefault="00C17517" w:rsidP="009362D8">
      <w:pPr>
        <w:numPr>
          <w:ilvl w:val="0"/>
          <w:numId w:val="27"/>
        </w:numPr>
        <w:spacing w:after="0" w:line="276" w:lineRule="auto"/>
        <w:ind w:left="0" w:firstLine="567"/>
        <w:jc w:val="both"/>
        <w:rPr>
          <w:rFonts w:ascii="Cambria" w:hAnsi="Cambria"/>
        </w:rPr>
      </w:pPr>
      <w:r>
        <w:rPr>
          <w:rFonts w:ascii="Cambria" w:hAnsi="Cambria"/>
        </w:rPr>
        <w:t>V</w:t>
      </w:r>
      <w:r w:rsidR="003D0584" w:rsidRPr="00AF7698">
        <w:rPr>
          <w:rFonts w:ascii="Cambria" w:hAnsi="Cambria"/>
        </w:rPr>
        <w:t>a permite detectarea de drivere vulnerabile pe dispozitivele conectate care pot fi exploatate de atacatori, reprezentând amenințări la adresa integrității produsului. Tehnologia este compatibilă cu sistemele de operare Windows și Linux;</w:t>
      </w:r>
    </w:p>
    <w:p w:rsidR="003D0584" w:rsidRPr="00AF7698" w:rsidRDefault="00C17517" w:rsidP="009362D8">
      <w:pPr>
        <w:numPr>
          <w:ilvl w:val="0"/>
          <w:numId w:val="27"/>
        </w:numPr>
        <w:spacing w:after="0" w:line="276" w:lineRule="auto"/>
        <w:ind w:left="0" w:firstLine="567"/>
        <w:jc w:val="both"/>
        <w:rPr>
          <w:rFonts w:ascii="Cambria" w:hAnsi="Cambria"/>
        </w:rPr>
      </w:pPr>
      <w:r>
        <w:rPr>
          <w:rFonts w:ascii="Cambria" w:hAnsi="Cambria"/>
        </w:rPr>
        <w:t>V</w:t>
      </w:r>
      <w:r w:rsidR="003D0584" w:rsidRPr="00AF7698">
        <w:rPr>
          <w:rFonts w:ascii="Cambria" w:hAnsi="Cambria"/>
        </w:rPr>
        <w:t xml:space="preserve">a fi capabilă să protejeze împotriva amenințărilor noi sau erorilor umane neintenționate ce ar putea fi proiectate pentru a permite acces neautorizat la </w:t>
      </w:r>
      <w:proofErr w:type="spellStart"/>
      <w:r w:rsidR="003D0584" w:rsidRPr="00AF7698">
        <w:rPr>
          <w:rFonts w:ascii="Cambria" w:hAnsi="Cambria"/>
        </w:rPr>
        <w:t>kernel</w:t>
      </w:r>
      <w:proofErr w:type="spellEnd"/>
      <w:r w:rsidR="003D0584" w:rsidRPr="00AF7698">
        <w:rPr>
          <w:rFonts w:ascii="Cambria" w:hAnsi="Cambria"/>
        </w:rPr>
        <w:t xml:space="preserve">, ducând la compromiterea integrității poate detecta când funcțiile de tip </w:t>
      </w:r>
      <w:proofErr w:type="spellStart"/>
      <w:r w:rsidR="003D0584" w:rsidRPr="00AF7698">
        <w:rPr>
          <w:rFonts w:ascii="Cambria" w:hAnsi="Cambria"/>
        </w:rPr>
        <w:t>callback</w:t>
      </w:r>
      <w:proofErr w:type="spellEnd"/>
      <w:r w:rsidR="003D0584" w:rsidRPr="00AF7698">
        <w:rPr>
          <w:rFonts w:ascii="Cambria" w:hAnsi="Cambria"/>
        </w:rPr>
        <w:t xml:space="preserve"> ale agentului de securitate au fost eliminate sau dezactivate în mod malițios.</w:t>
      </w:r>
    </w:p>
    <w:p w:rsidR="003D0584" w:rsidRPr="0086743A" w:rsidRDefault="003D0584" w:rsidP="00C17517">
      <w:pPr>
        <w:spacing w:before="180" w:after="120" w:line="276" w:lineRule="auto"/>
        <w:jc w:val="center"/>
        <w:rPr>
          <w:rFonts w:ascii="Cambria" w:hAnsi="Cambria"/>
          <w:b/>
          <w:bCs/>
          <w:i/>
          <w:iCs/>
          <w:sz w:val="24"/>
          <w:szCs w:val="24"/>
          <w:u w:val="single"/>
        </w:rPr>
      </w:pPr>
      <w:r w:rsidRPr="0086743A">
        <w:rPr>
          <w:rFonts w:ascii="Cambria" w:hAnsi="Cambria"/>
          <w:b/>
          <w:bCs/>
          <w:i/>
          <w:iCs/>
          <w:sz w:val="24"/>
          <w:szCs w:val="24"/>
          <w:u w:val="single"/>
        </w:rPr>
        <w:t xml:space="preserve">Disk </w:t>
      </w:r>
      <w:proofErr w:type="spellStart"/>
      <w:r w:rsidRPr="0086743A">
        <w:rPr>
          <w:rFonts w:ascii="Cambria" w:hAnsi="Cambria"/>
          <w:b/>
          <w:bCs/>
          <w:i/>
          <w:iCs/>
          <w:sz w:val="24"/>
          <w:szCs w:val="24"/>
          <w:u w:val="single"/>
        </w:rPr>
        <w:t>Encryption</w:t>
      </w:r>
      <w:proofErr w:type="spellEnd"/>
      <w:r w:rsidRPr="0086743A">
        <w:rPr>
          <w:rFonts w:ascii="Cambria" w:hAnsi="Cambria"/>
          <w:b/>
          <w:bCs/>
          <w:i/>
          <w:iCs/>
          <w:sz w:val="24"/>
          <w:szCs w:val="24"/>
          <w:u w:val="single"/>
        </w:rPr>
        <w:t>:</w:t>
      </w:r>
    </w:p>
    <w:p w:rsidR="003D0584" w:rsidRPr="00AF7698" w:rsidRDefault="003D0584" w:rsidP="00BD5F3B">
      <w:pPr>
        <w:spacing w:after="0" w:line="276" w:lineRule="auto"/>
        <w:ind w:firstLine="567"/>
        <w:jc w:val="both"/>
        <w:rPr>
          <w:rFonts w:ascii="Cambria" w:hAnsi="Cambria"/>
        </w:rPr>
      </w:pPr>
      <w:r w:rsidRPr="00AF7698">
        <w:rPr>
          <w:rFonts w:ascii="Cambria" w:hAnsi="Cambria"/>
        </w:rPr>
        <w:t xml:space="preserve">Soluție pentru managementul criptării discurilor pentru </w:t>
      </w:r>
      <w:r>
        <w:rPr>
          <w:rFonts w:ascii="Cambria" w:hAnsi="Cambria"/>
        </w:rPr>
        <w:t>1000</w:t>
      </w:r>
      <w:r w:rsidRPr="00AF7698">
        <w:rPr>
          <w:rFonts w:ascii="Cambria" w:hAnsi="Cambria"/>
        </w:rPr>
        <w:t xml:space="preserve"> entități.</w:t>
      </w:r>
    </w:p>
    <w:p w:rsidR="003D0584" w:rsidRPr="00AF7698" w:rsidRDefault="003D0584" w:rsidP="00C17517">
      <w:pPr>
        <w:spacing w:after="120" w:line="276" w:lineRule="auto"/>
        <w:ind w:firstLine="567"/>
        <w:jc w:val="both"/>
        <w:rPr>
          <w:rFonts w:ascii="Cambria" w:hAnsi="Cambria"/>
        </w:rPr>
      </w:pPr>
      <w:r w:rsidRPr="00AF7698">
        <w:rPr>
          <w:rFonts w:ascii="Cambria" w:hAnsi="Cambria"/>
        </w:rPr>
        <w:t>Soluția va oferi următoarele funcționalități minime:</w:t>
      </w:r>
    </w:p>
    <w:p w:rsidR="003D0584" w:rsidRPr="00BD5F3B" w:rsidRDefault="003D0584" w:rsidP="009362D8">
      <w:pPr>
        <w:pStyle w:val="Listparagraf"/>
        <w:numPr>
          <w:ilvl w:val="0"/>
          <w:numId w:val="28"/>
        </w:numPr>
        <w:tabs>
          <w:tab w:val="left" w:pos="709"/>
        </w:tabs>
        <w:spacing w:after="0" w:line="276" w:lineRule="auto"/>
        <w:ind w:left="0" w:firstLine="567"/>
        <w:jc w:val="both"/>
        <w:rPr>
          <w:rFonts w:ascii="Cambria" w:hAnsi="Cambria"/>
        </w:rPr>
      </w:pPr>
      <w:r w:rsidRPr="00BD5F3B">
        <w:rPr>
          <w:rFonts w:ascii="Cambria" w:hAnsi="Cambria"/>
        </w:rPr>
        <w:t>Administrarea produsului trebuie să fie realizată din aceeași consolă de management ca și soluția de protecție antivirus;</w:t>
      </w:r>
    </w:p>
    <w:p w:rsidR="003D0584" w:rsidRPr="00BD5F3B" w:rsidRDefault="00C17517" w:rsidP="009362D8">
      <w:pPr>
        <w:pStyle w:val="Listparagraf"/>
        <w:numPr>
          <w:ilvl w:val="0"/>
          <w:numId w:val="28"/>
        </w:numPr>
        <w:tabs>
          <w:tab w:val="left" w:pos="709"/>
        </w:tabs>
        <w:spacing w:after="0" w:line="276" w:lineRule="auto"/>
        <w:ind w:left="0" w:firstLine="567"/>
        <w:jc w:val="both"/>
        <w:rPr>
          <w:rFonts w:ascii="Cambria" w:hAnsi="Cambria"/>
        </w:rPr>
      </w:pPr>
      <w:r>
        <w:rPr>
          <w:rFonts w:ascii="Cambria" w:hAnsi="Cambria"/>
        </w:rPr>
        <w:t>P</w:t>
      </w:r>
      <w:r w:rsidR="003D0584" w:rsidRPr="00BD5F3B">
        <w:rPr>
          <w:rFonts w:ascii="Cambria" w:hAnsi="Cambria"/>
        </w:rPr>
        <w:t xml:space="preserve">rodusul va utiliza mecanismul nativ de criptare al sistemului de operare: </w:t>
      </w:r>
      <w:proofErr w:type="spellStart"/>
      <w:r w:rsidR="003D0584" w:rsidRPr="00BD5F3B">
        <w:rPr>
          <w:rFonts w:ascii="Cambria" w:hAnsi="Cambria"/>
        </w:rPr>
        <w:t>BitLocker</w:t>
      </w:r>
      <w:proofErr w:type="spellEnd"/>
      <w:r w:rsidR="003D0584" w:rsidRPr="00BD5F3B">
        <w:rPr>
          <w:rFonts w:ascii="Cambria" w:hAnsi="Cambria"/>
        </w:rPr>
        <w:t xml:space="preserve"> pentru Windows și </w:t>
      </w:r>
      <w:proofErr w:type="spellStart"/>
      <w:r w:rsidR="003D0584" w:rsidRPr="00BD5F3B">
        <w:rPr>
          <w:rFonts w:ascii="Cambria" w:hAnsi="Cambria"/>
        </w:rPr>
        <w:t>FileVault</w:t>
      </w:r>
      <w:proofErr w:type="spellEnd"/>
      <w:r w:rsidR="003D0584" w:rsidRPr="00BD5F3B">
        <w:rPr>
          <w:rFonts w:ascii="Cambria" w:hAnsi="Cambria"/>
        </w:rPr>
        <w:t xml:space="preserve"> pentru Mac OSX;</w:t>
      </w:r>
    </w:p>
    <w:p w:rsidR="003D0584" w:rsidRPr="00BD5F3B" w:rsidRDefault="00C17517" w:rsidP="009362D8">
      <w:pPr>
        <w:pStyle w:val="Listparagraf"/>
        <w:numPr>
          <w:ilvl w:val="0"/>
          <w:numId w:val="28"/>
        </w:numPr>
        <w:tabs>
          <w:tab w:val="left" w:pos="709"/>
        </w:tabs>
        <w:spacing w:after="0" w:line="276" w:lineRule="auto"/>
        <w:ind w:left="0" w:firstLine="567"/>
        <w:jc w:val="both"/>
        <w:rPr>
          <w:rFonts w:ascii="Cambria" w:hAnsi="Cambria"/>
        </w:rPr>
      </w:pPr>
      <w:r>
        <w:rPr>
          <w:rFonts w:ascii="Cambria" w:hAnsi="Cambria"/>
        </w:rPr>
        <w:t>V</w:t>
      </w:r>
      <w:r w:rsidR="003D0584" w:rsidRPr="00BD5F3B">
        <w:rPr>
          <w:rFonts w:ascii="Cambria" w:hAnsi="Cambria"/>
        </w:rPr>
        <w:t>a asigura vizibilitatea completă asupra stării de criptare a dispozitivelor inclusiv: numele stației, IP-ul stației, sistemul de operare, ID-ul volumului/partiției, numele partiției, starea criptării partiției, tipul partiției: boot, non-boot, mărimea partiției în GB, ID-ul cheii de recuperare;</w:t>
      </w:r>
    </w:p>
    <w:p w:rsidR="003D0584" w:rsidRPr="00BD5F3B" w:rsidRDefault="003D0584" w:rsidP="009362D8">
      <w:pPr>
        <w:pStyle w:val="Listparagraf"/>
        <w:numPr>
          <w:ilvl w:val="0"/>
          <w:numId w:val="28"/>
        </w:numPr>
        <w:tabs>
          <w:tab w:val="left" w:pos="709"/>
        </w:tabs>
        <w:spacing w:after="0" w:line="276" w:lineRule="auto"/>
        <w:ind w:left="0" w:firstLine="567"/>
        <w:jc w:val="both"/>
        <w:rPr>
          <w:rFonts w:ascii="Cambria" w:hAnsi="Cambria"/>
        </w:rPr>
      </w:pPr>
      <w:r w:rsidRPr="00BD5F3B">
        <w:rPr>
          <w:rFonts w:ascii="Cambria" w:hAnsi="Cambria"/>
        </w:rPr>
        <w:t xml:space="preserve">Produsul trebuie să asigure criptarea pentru Următoarele OS: Windows 7/10/11 Pro/Enterprise </w:t>
      </w:r>
      <w:r w:rsidRPr="00C17517">
        <w:rPr>
          <w:rFonts w:ascii="Cambria" w:hAnsi="Cambria"/>
          <w:i/>
        </w:rPr>
        <w:t>(</w:t>
      </w:r>
      <w:proofErr w:type="spellStart"/>
      <w:r w:rsidRPr="00C17517">
        <w:rPr>
          <w:rFonts w:ascii="Cambria" w:hAnsi="Cambria"/>
          <w:i/>
        </w:rPr>
        <w:t>with</w:t>
      </w:r>
      <w:proofErr w:type="spellEnd"/>
      <w:r w:rsidRPr="00C17517">
        <w:rPr>
          <w:rFonts w:ascii="Cambria" w:hAnsi="Cambria"/>
          <w:i/>
        </w:rPr>
        <w:t xml:space="preserve"> TPM)</w:t>
      </w:r>
      <w:r w:rsidRPr="00BD5F3B">
        <w:rPr>
          <w:rFonts w:ascii="Cambria" w:hAnsi="Cambria"/>
        </w:rPr>
        <w:t xml:space="preserve">; </w:t>
      </w:r>
      <w:proofErr w:type="spellStart"/>
      <w:r w:rsidRPr="00BD5F3B">
        <w:rPr>
          <w:rFonts w:ascii="Cambria" w:hAnsi="Cambria"/>
        </w:rPr>
        <w:t>WindowsServer</w:t>
      </w:r>
      <w:proofErr w:type="spellEnd"/>
      <w:r w:rsidRPr="00BD5F3B">
        <w:rPr>
          <w:rFonts w:ascii="Cambria" w:hAnsi="Cambria"/>
        </w:rPr>
        <w:t xml:space="preserve"> 2012/2012 R2, 2016, 2019, 2022 </w:t>
      </w:r>
      <w:r w:rsidRPr="00C17517">
        <w:rPr>
          <w:rFonts w:ascii="Cambria" w:hAnsi="Cambria"/>
          <w:i/>
        </w:rPr>
        <w:t>(</w:t>
      </w:r>
      <w:proofErr w:type="spellStart"/>
      <w:r w:rsidRPr="00C17517">
        <w:rPr>
          <w:rFonts w:ascii="Cambria" w:hAnsi="Cambria"/>
          <w:i/>
        </w:rPr>
        <w:t>with</w:t>
      </w:r>
      <w:proofErr w:type="spellEnd"/>
      <w:r w:rsidRPr="00C17517">
        <w:rPr>
          <w:rFonts w:ascii="Cambria" w:hAnsi="Cambria"/>
          <w:i/>
        </w:rPr>
        <w:t xml:space="preserve"> TPM)</w:t>
      </w:r>
      <w:r w:rsidR="00C17517">
        <w:rPr>
          <w:rFonts w:ascii="Cambria" w:hAnsi="Cambria"/>
        </w:rPr>
        <w:t xml:space="preserve">, OSX </w:t>
      </w:r>
      <w:r w:rsidRPr="00BD5F3B">
        <w:rPr>
          <w:rFonts w:ascii="Cambria" w:hAnsi="Cambria"/>
        </w:rPr>
        <w:t>de la 10.12.</w:t>
      </w:r>
    </w:p>
    <w:p w:rsidR="003D0584" w:rsidRPr="0086743A" w:rsidRDefault="003D0584" w:rsidP="00C17517">
      <w:pPr>
        <w:spacing w:before="180" w:after="120" w:line="276" w:lineRule="auto"/>
        <w:jc w:val="center"/>
        <w:rPr>
          <w:rFonts w:ascii="Cambria" w:hAnsi="Cambria"/>
          <w:b/>
          <w:sz w:val="24"/>
          <w:szCs w:val="24"/>
          <w:u w:val="single"/>
        </w:rPr>
      </w:pPr>
      <w:r w:rsidRPr="0086743A">
        <w:rPr>
          <w:rFonts w:ascii="Cambria" w:hAnsi="Cambria"/>
          <w:b/>
          <w:sz w:val="24"/>
          <w:szCs w:val="24"/>
          <w:u w:val="single"/>
        </w:rPr>
        <w:t>Alte cerințe:</w:t>
      </w:r>
    </w:p>
    <w:p w:rsidR="003D0584" w:rsidRPr="00C17517" w:rsidRDefault="003D0584" w:rsidP="00C17517">
      <w:pPr>
        <w:spacing w:after="60" w:line="276" w:lineRule="auto"/>
        <w:ind w:firstLine="567"/>
        <w:jc w:val="both"/>
        <w:rPr>
          <w:rFonts w:ascii="Cambria" w:hAnsi="Cambria"/>
        </w:rPr>
      </w:pPr>
      <w:r w:rsidRPr="00C17517">
        <w:rPr>
          <w:rFonts w:ascii="Cambria" w:hAnsi="Cambria"/>
        </w:rPr>
        <w:t>Perioada de suport și menținere de la producător:</w:t>
      </w:r>
    </w:p>
    <w:p w:rsidR="003D0584" w:rsidRPr="00AF7698" w:rsidRDefault="003D0584" w:rsidP="009362D8">
      <w:pPr>
        <w:numPr>
          <w:ilvl w:val="0"/>
          <w:numId w:val="29"/>
        </w:numPr>
        <w:spacing w:after="0" w:line="276" w:lineRule="auto"/>
        <w:ind w:firstLine="567"/>
        <w:contextualSpacing/>
        <w:jc w:val="both"/>
        <w:rPr>
          <w:rFonts w:ascii="Cambria" w:hAnsi="Cambria"/>
        </w:rPr>
      </w:pPr>
      <w:r w:rsidRPr="00AF7698">
        <w:rPr>
          <w:rFonts w:ascii="Cambria" w:hAnsi="Cambria"/>
        </w:rPr>
        <w:t>Pentru soluția ofertată se solicită a fi 36 luni;</w:t>
      </w:r>
    </w:p>
    <w:p w:rsidR="003D0584" w:rsidRPr="00AF7698" w:rsidRDefault="003D0584" w:rsidP="009362D8">
      <w:pPr>
        <w:numPr>
          <w:ilvl w:val="0"/>
          <w:numId w:val="29"/>
        </w:numPr>
        <w:spacing w:before="120" w:after="120" w:line="276" w:lineRule="auto"/>
        <w:ind w:firstLine="567"/>
        <w:contextualSpacing/>
        <w:jc w:val="both"/>
        <w:rPr>
          <w:rFonts w:ascii="Cambria" w:hAnsi="Cambria"/>
        </w:rPr>
      </w:pPr>
      <w:r w:rsidRPr="00AF7698">
        <w:rPr>
          <w:rFonts w:ascii="Cambria" w:hAnsi="Cambria"/>
        </w:rPr>
        <w:t>Producătorul trebuie să ofere suport 24/24, prin e-mail sau conectare de la distanță.</w:t>
      </w:r>
    </w:p>
    <w:p w:rsidR="003D0584" w:rsidRPr="00C17517" w:rsidRDefault="003D0584" w:rsidP="00C17517">
      <w:pPr>
        <w:spacing w:before="240" w:after="0" w:line="276" w:lineRule="auto"/>
        <w:ind w:firstLine="567"/>
        <w:jc w:val="both"/>
        <w:rPr>
          <w:rFonts w:ascii="Cambria" w:hAnsi="Cambria"/>
          <w:i/>
        </w:rPr>
      </w:pPr>
      <w:r w:rsidRPr="00C17517">
        <w:rPr>
          <w:rFonts w:ascii="Cambria" w:hAnsi="Cambria"/>
          <w:b/>
          <w:i/>
          <w:u w:val="single"/>
        </w:rPr>
        <w:t>Notă</w:t>
      </w:r>
      <w:r w:rsidRPr="00C17517">
        <w:rPr>
          <w:rFonts w:ascii="Cambria" w:hAnsi="Cambria"/>
          <w:b/>
          <w:i/>
        </w:rPr>
        <w:t>:</w:t>
      </w:r>
      <w:r w:rsidRPr="00C17517">
        <w:rPr>
          <w:rFonts w:ascii="Cambria" w:hAnsi="Cambria"/>
          <w:i/>
        </w:rPr>
        <w:t xml:space="preserve"> Lucrările de instalare, configurare, punerea în funcțiune a soluției trebuie să fie executate de Ofertant, iar costul acestora trebuie să fie incluse în ofertă.</w:t>
      </w:r>
    </w:p>
    <w:p w:rsidR="003D0584" w:rsidRPr="00D66FE0" w:rsidRDefault="003D0584" w:rsidP="003D0584">
      <w:pPr>
        <w:pStyle w:val="Listparagraf"/>
        <w:spacing w:before="240" w:after="240" w:line="276" w:lineRule="auto"/>
        <w:ind w:left="0"/>
        <w:contextualSpacing w:val="0"/>
        <w:jc w:val="center"/>
        <w:rPr>
          <w:rFonts w:ascii="Cambria" w:hAnsi="Cambria"/>
          <w:b/>
          <w:sz w:val="24"/>
        </w:rPr>
      </w:pPr>
    </w:p>
    <w:sectPr w:rsidR="003D0584" w:rsidRPr="00D66FE0" w:rsidSect="003E77FC">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0A9" w:rsidRDefault="001010A9" w:rsidP="003E77FC">
      <w:pPr>
        <w:spacing w:after="0" w:line="240" w:lineRule="auto"/>
      </w:pPr>
      <w:r>
        <w:separator/>
      </w:r>
    </w:p>
  </w:endnote>
  <w:endnote w:type="continuationSeparator" w:id="0">
    <w:p w:rsidR="001010A9" w:rsidRDefault="001010A9" w:rsidP="003E7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Content>
          <w:p w:rsidR="001010A9" w:rsidRPr="0022175C" w:rsidRDefault="001010A9" w:rsidP="003E77FC">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1010A9" w:rsidRPr="003E77FC" w:rsidRDefault="001010A9" w:rsidP="009362D8">
            <w:pPr>
              <w:pStyle w:val="Subsol"/>
              <w:tabs>
                <w:tab w:val="center" w:pos="4680"/>
                <w:tab w:val="right" w:pos="9360"/>
              </w:tabs>
              <w:spacing w:before="60"/>
              <w:jc w:val="center"/>
              <w:rPr>
                <w:rFonts w:ascii="Cambria" w:hAnsi="Cambria"/>
              </w:rPr>
            </w:pPr>
            <w:r>
              <w:rPr>
                <w:rFonts w:ascii="Cambria" w:hAnsi="Cambria"/>
                <w:b/>
                <w:i/>
                <w:sz w:val="18"/>
                <w:szCs w:val="18"/>
              </w:rPr>
              <w:t>Pagina</w:t>
            </w:r>
            <w:r w:rsidRPr="003E77FC">
              <w:rPr>
                <w:rFonts w:ascii="Cambria" w:hAnsi="Cambria"/>
                <w:b/>
                <w:i/>
                <w:sz w:val="18"/>
                <w:szCs w:val="18"/>
              </w:rPr>
              <w:t xml:space="preserve"> </w:t>
            </w:r>
            <w:r w:rsidRPr="003E77FC">
              <w:rPr>
                <w:rFonts w:ascii="Cambria" w:hAnsi="Cambria"/>
                <w:b/>
                <w:bCs/>
                <w:i/>
                <w:sz w:val="18"/>
                <w:szCs w:val="18"/>
              </w:rPr>
              <w:fldChar w:fldCharType="begin"/>
            </w:r>
            <w:r w:rsidRPr="003E77FC">
              <w:rPr>
                <w:rFonts w:ascii="Cambria" w:hAnsi="Cambria"/>
                <w:b/>
                <w:bCs/>
                <w:i/>
                <w:sz w:val="18"/>
                <w:szCs w:val="18"/>
              </w:rPr>
              <w:instrText>PAGE  \* Arabic  \* MERGEFORMAT</w:instrText>
            </w:r>
            <w:r w:rsidRPr="003E77FC">
              <w:rPr>
                <w:rFonts w:ascii="Cambria" w:hAnsi="Cambria"/>
                <w:b/>
                <w:bCs/>
                <w:i/>
                <w:sz w:val="18"/>
                <w:szCs w:val="18"/>
              </w:rPr>
              <w:fldChar w:fldCharType="separate"/>
            </w:r>
            <w:r w:rsidR="009362D8">
              <w:rPr>
                <w:rFonts w:ascii="Cambria" w:hAnsi="Cambria"/>
                <w:b/>
                <w:bCs/>
                <w:i/>
                <w:noProof/>
                <w:sz w:val="18"/>
                <w:szCs w:val="18"/>
              </w:rPr>
              <w:t>1</w:t>
            </w:r>
            <w:r w:rsidRPr="003E77FC">
              <w:rPr>
                <w:rFonts w:ascii="Cambria" w:hAnsi="Cambria"/>
                <w:b/>
                <w:bCs/>
                <w:i/>
                <w:sz w:val="18"/>
                <w:szCs w:val="18"/>
              </w:rPr>
              <w:fldChar w:fldCharType="end"/>
            </w:r>
            <w:r w:rsidRPr="003E77FC">
              <w:rPr>
                <w:rFonts w:ascii="Cambria" w:hAnsi="Cambria"/>
                <w:b/>
                <w:i/>
                <w:sz w:val="18"/>
                <w:szCs w:val="18"/>
              </w:rPr>
              <w:t xml:space="preserve"> din </w:t>
            </w:r>
            <w:r>
              <w:rPr>
                <w:rFonts w:ascii="Cambria" w:hAnsi="Cambria"/>
                <w:b/>
                <w:i/>
                <w:sz w:val="18"/>
                <w:szCs w:val="18"/>
              </w:rPr>
              <w:t>9</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0A9" w:rsidRDefault="001010A9" w:rsidP="003E77FC">
      <w:pPr>
        <w:spacing w:after="0" w:line="240" w:lineRule="auto"/>
      </w:pPr>
      <w:r>
        <w:separator/>
      </w:r>
    </w:p>
  </w:footnote>
  <w:footnote w:type="continuationSeparator" w:id="0">
    <w:p w:rsidR="001010A9" w:rsidRDefault="001010A9" w:rsidP="003E7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0A9" w:rsidRPr="003E77FC" w:rsidRDefault="001010A9" w:rsidP="003E77FC">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01C3A"/>
    <w:multiLevelType w:val="hybridMultilevel"/>
    <w:tmpl w:val="0EAEAD1C"/>
    <w:lvl w:ilvl="0" w:tplc="576E9FF4">
      <w:start w:val="1"/>
      <w:numFmt w:val="lowerLetter"/>
      <w:lvlText w:val="%1)"/>
      <w:lvlJc w:val="left"/>
      <w:pPr>
        <w:ind w:left="720" w:hanging="360"/>
      </w:pPr>
      <w:rPr>
        <w:rFonts w:hint="default"/>
        <w:b/>
        <w:u w:val="none"/>
      </w:rPr>
    </w:lvl>
    <w:lvl w:ilvl="1" w:tplc="FFFFFFFF">
      <w:start w:val="1"/>
      <w:numFmt w:val="lowerLetter"/>
      <w:lvlText w:val="%2."/>
      <w:lvlJc w:val="left"/>
      <w:pPr>
        <w:ind w:left="1440" w:hanging="360"/>
      </w:pPr>
      <w:rPr>
        <w:rFonts w:hint="default"/>
      </w:rPr>
    </w:lvl>
    <w:lvl w:ilvl="2" w:tplc="FFFFFFFF">
      <w:start w:val="1"/>
      <w:numFmt w:val="decimal"/>
      <w:lvlText w:val="%3."/>
      <w:lvlJc w:val="left"/>
      <w:pPr>
        <w:ind w:left="2160" w:hanging="180"/>
      </w:pPr>
      <w:rPr>
        <w:rFonts w:ascii="Times New Roman" w:eastAsia="Calibri" w:hAnsi="Times New Roman" w:cs="Times New Roman" w:hint="default"/>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110015"/>
    <w:multiLevelType w:val="hybridMultilevel"/>
    <w:tmpl w:val="B3E60028"/>
    <w:lvl w:ilvl="0" w:tplc="04180001">
      <w:start w:val="1"/>
      <w:numFmt w:val="bullet"/>
      <w:lvlText w:val=""/>
      <w:lvlJc w:val="left"/>
      <w:pPr>
        <w:ind w:left="1035" w:hanging="360"/>
      </w:pPr>
      <w:rPr>
        <w:rFonts w:ascii="Symbol" w:hAnsi="Symbol" w:hint="default"/>
        <w:strike w:val="0"/>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2"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196A1F78"/>
    <w:multiLevelType w:val="hybridMultilevel"/>
    <w:tmpl w:val="DDF6A84A"/>
    <w:lvl w:ilvl="0" w:tplc="04180001">
      <w:start w:val="1"/>
      <w:numFmt w:val="bullet"/>
      <w:lvlText w:val=""/>
      <w:lvlJc w:val="left"/>
      <w:pPr>
        <w:ind w:left="720" w:hanging="360"/>
      </w:pPr>
      <w:rPr>
        <w:rFonts w:ascii="Symbol" w:hAnsi="Symbo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9C2535F"/>
    <w:multiLevelType w:val="hybridMultilevel"/>
    <w:tmpl w:val="531AA730"/>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5" w15:restartNumberingAfterBreak="0">
    <w:nsid w:val="247D76BF"/>
    <w:multiLevelType w:val="hybridMultilevel"/>
    <w:tmpl w:val="84BCA0E4"/>
    <w:lvl w:ilvl="0" w:tplc="0418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2862749D"/>
    <w:multiLevelType w:val="hybridMultilevel"/>
    <w:tmpl w:val="079EAA88"/>
    <w:lvl w:ilvl="0" w:tplc="0418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A9F4481"/>
    <w:multiLevelType w:val="hybridMultilevel"/>
    <w:tmpl w:val="A77E2058"/>
    <w:lvl w:ilvl="0" w:tplc="04180001">
      <w:start w:val="1"/>
      <w:numFmt w:val="bullet"/>
      <w:lvlText w:val=""/>
      <w:lvlJc w:val="left"/>
      <w:pPr>
        <w:ind w:left="720" w:hanging="360"/>
      </w:pPr>
      <w:rPr>
        <w:rFonts w:ascii="Symbol" w:hAnsi="Symbol"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F8E2603"/>
    <w:multiLevelType w:val="hybridMultilevel"/>
    <w:tmpl w:val="04D6BEE2"/>
    <w:lvl w:ilvl="0" w:tplc="0418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71136D5"/>
    <w:multiLevelType w:val="hybridMultilevel"/>
    <w:tmpl w:val="745ED0D0"/>
    <w:lvl w:ilvl="0" w:tplc="041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4B55FB"/>
    <w:multiLevelType w:val="hybridMultilevel"/>
    <w:tmpl w:val="9D9A8DFE"/>
    <w:lvl w:ilvl="0" w:tplc="576E9FF4">
      <w:start w:val="1"/>
      <w:numFmt w:val="lowerLetter"/>
      <w:lvlText w:val="%1)"/>
      <w:lvlJc w:val="left"/>
      <w:pPr>
        <w:ind w:left="720" w:hanging="360"/>
      </w:pPr>
      <w:rPr>
        <w:rFonts w:hint="default"/>
        <w:b/>
        <w:u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86B7E4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3" w15:restartNumberingAfterBreak="0">
    <w:nsid w:val="4A527E0C"/>
    <w:multiLevelType w:val="hybridMultilevel"/>
    <w:tmpl w:val="DCAE87C2"/>
    <w:lvl w:ilvl="0" w:tplc="04180001">
      <w:start w:val="1"/>
      <w:numFmt w:val="bullet"/>
      <w:lvlText w:val=""/>
      <w:lvlJc w:val="left"/>
      <w:pPr>
        <w:ind w:left="1440" w:hanging="360"/>
      </w:pPr>
      <w:rPr>
        <w:rFonts w:ascii="Symbol" w:hAnsi="Symbol" w:hint="default"/>
        <w:strike w:val="0"/>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4D004210"/>
    <w:multiLevelType w:val="hybridMultilevel"/>
    <w:tmpl w:val="43AC959A"/>
    <w:lvl w:ilvl="0" w:tplc="0418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51F431EF"/>
    <w:multiLevelType w:val="hybridMultilevel"/>
    <w:tmpl w:val="DBB8BF4C"/>
    <w:lvl w:ilvl="0" w:tplc="04180001">
      <w:start w:val="1"/>
      <w:numFmt w:val="bullet"/>
      <w:lvlText w:val=""/>
      <w:lvlJc w:val="left"/>
      <w:pPr>
        <w:ind w:left="638" w:hanging="360"/>
      </w:pPr>
      <w:rPr>
        <w:rFonts w:ascii="Symbol" w:hAnsi="Symbol" w:hint="default"/>
      </w:rPr>
    </w:lvl>
    <w:lvl w:ilvl="1" w:tplc="04090003" w:tentative="1">
      <w:start w:val="1"/>
      <w:numFmt w:val="bullet"/>
      <w:lvlText w:val="o"/>
      <w:lvlJc w:val="left"/>
      <w:pPr>
        <w:ind w:left="1358" w:hanging="360"/>
      </w:pPr>
      <w:rPr>
        <w:rFonts w:ascii="Courier New" w:hAnsi="Courier New" w:cs="Courier New" w:hint="default"/>
      </w:rPr>
    </w:lvl>
    <w:lvl w:ilvl="2" w:tplc="04090005" w:tentative="1">
      <w:start w:val="1"/>
      <w:numFmt w:val="bullet"/>
      <w:lvlText w:val=""/>
      <w:lvlJc w:val="left"/>
      <w:pPr>
        <w:ind w:left="2078" w:hanging="360"/>
      </w:pPr>
      <w:rPr>
        <w:rFonts w:ascii="Wingdings" w:hAnsi="Wingdings" w:hint="default"/>
      </w:rPr>
    </w:lvl>
    <w:lvl w:ilvl="3" w:tplc="04090001" w:tentative="1">
      <w:start w:val="1"/>
      <w:numFmt w:val="bullet"/>
      <w:lvlText w:val=""/>
      <w:lvlJc w:val="left"/>
      <w:pPr>
        <w:ind w:left="2798" w:hanging="360"/>
      </w:pPr>
      <w:rPr>
        <w:rFonts w:ascii="Symbol" w:hAnsi="Symbol" w:hint="default"/>
      </w:rPr>
    </w:lvl>
    <w:lvl w:ilvl="4" w:tplc="04090003" w:tentative="1">
      <w:start w:val="1"/>
      <w:numFmt w:val="bullet"/>
      <w:lvlText w:val="o"/>
      <w:lvlJc w:val="left"/>
      <w:pPr>
        <w:ind w:left="3518" w:hanging="360"/>
      </w:pPr>
      <w:rPr>
        <w:rFonts w:ascii="Courier New" w:hAnsi="Courier New" w:cs="Courier New" w:hint="default"/>
      </w:rPr>
    </w:lvl>
    <w:lvl w:ilvl="5" w:tplc="04090005" w:tentative="1">
      <w:start w:val="1"/>
      <w:numFmt w:val="bullet"/>
      <w:lvlText w:val=""/>
      <w:lvlJc w:val="left"/>
      <w:pPr>
        <w:ind w:left="4238" w:hanging="360"/>
      </w:pPr>
      <w:rPr>
        <w:rFonts w:ascii="Wingdings" w:hAnsi="Wingdings" w:hint="default"/>
      </w:rPr>
    </w:lvl>
    <w:lvl w:ilvl="6" w:tplc="04090001" w:tentative="1">
      <w:start w:val="1"/>
      <w:numFmt w:val="bullet"/>
      <w:lvlText w:val=""/>
      <w:lvlJc w:val="left"/>
      <w:pPr>
        <w:ind w:left="4958" w:hanging="360"/>
      </w:pPr>
      <w:rPr>
        <w:rFonts w:ascii="Symbol" w:hAnsi="Symbol" w:hint="default"/>
      </w:rPr>
    </w:lvl>
    <w:lvl w:ilvl="7" w:tplc="04090003" w:tentative="1">
      <w:start w:val="1"/>
      <w:numFmt w:val="bullet"/>
      <w:lvlText w:val="o"/>
      <w:lvlJc w:val="left"/>
      <w:pPr>
        <w:ind w:left="5678" w:hanging="360"/>
      </w:pPr>
      <w:rPr>
        <w:rFonts w:ascii="Courier New" w:hAnsi="Courier New" w:cs="Courier New" w:hint="default"/>
      </w:rPr>
    </w:lvl>
    <w:lvl w:ilvl="8" w:tplc="04090005" w:tentative="1">
      <w:start w:val="1"/>
      <w:numFmt w:val="bullet"/>
      <w:lvlText w:val=""/>
      <w:lvlJc w:val="left"/>
      <w:pPr>
        <w:ind w:left="6398" w:hanging="360"/>
      </w:pPr>
      <w:rPr>
        <w:rFonts w:ascii="Wingdings" w:hAnsi="Wingdings" w:hint="default"/>
      </w:rPr>
    </w:lvl>
  </w:abstractNum>
  <w:abstractNum w:abstractNumId="16" w15:restartNumberingAfterBreak="0">
    <w:nsid w:val="553F19A4"/>
    <w:multiLevelType w:val="hybridMultilevel"/>
    <w:tmpl w:val="E14E1A18"/>
    <w:lvl w:ilvl="0" w:tplc="0418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69F64F7"/>
    <w:multiLevelType w:val="hybridMultilevel"/>
    <w:tmpl w:val="5F720CEA"/>
    <w:lvl w:ilvl="0" w:tplc="0418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7935A1E"/>
    <w:multiLevelType w:val="hybridMultilevel"/>
    <w:tmpl w:val="19402D1A"/>
    <w:lvl w:ilvl="0" w:tplc="041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B92E87"/>
    <w:multiLevelType w:val="hybridMultilevel"/>
    <w:tmpl w:val="3FEEE210"/>
    <w:lvl w:ilvl="0" w:tplc="0418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9903162"/>
    <w:multiLevelType w:val="hybridMultilevel"/>
    <w:tmpl w:val="518A80EC"/>
    <w:lvl w:ilvl="0" w:tplc="041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386BAB"/>
    <w:multiLevelType w:val="hybridMultilevel"/>
    <w:tmpl w:val="94BC89D8"/>
    <w:lvl w:ilvl="0" w:tplc="0418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BE22425"/>
    <w:multiLevelType w:val="hybridMultilevel"/>
    <w:tmpl w:val="B798E254"/>
    <w:lvl w:ilvl="0" w:tplc="041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6722B1"/>
    <w:multiLevelType w:val="hybridMultilevel"/>
    <w:tmpl w:val="1F8CC680"/>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ED16D8"/>
    <w:multiLevelType w:val="hybridMultilevel"/>
    <w:tmpl w:val="27B240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EB91AB9"/>
    <w:multiLevelType w:val="hybridMultilevel"/>
    <w:tmpl w:val="CE88E1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77B2282"/>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7"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27827A9"/>
    <w:multiLevelType w:val="hybridMultilevel"/>
    <w:tmpl w:val="6B2CDB8E"/>
    <w:lvl w:ilvl="0" w:tplc="576E9FF4">
      <w:start w:val="1"/>
      <w:numFmt w:val="lowerLetter"/>
      <w:lvlText w:val="%1)"/>
      <w:lvlJc w:val="left"/>
      <w:pPr>
        <w:ind w:left="720" w:hanging="360"/>
      </w:pPr>
      <w:rPr>
        <w:rFonts w:hint="default"/>
        <w:b/>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7B946B8"/>
    <w:multiLevelType w:val="hybridMultilevel"/>
    <w:tmpl w:val="98AEE15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1" w15:restartNumberingAfterBreak="0">
    <w:nsid w:val="7B2C0D8A"/>
    <w:multiLevelType w:val="hybridMultilevel"/>
    <w:tmpl w:val="4EAA2EAA"/>
    <w:lvl w:ilvl="0" w:tplc="0418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0"/>
  </w:num>
  <w:num w:numId="2">
    <w:abstractNumId w:val="27"/>
  </w:num>
  <w:num w:numId="3">
    <w:abstractNumId w:val="2"/>
  </w:num>
  <w:num w:numId="4">
    <w:abstractNumId w:val="6"/>
  </w:num>
  <w:num w:numId="5">
    <w:abstractNumId w:val="3"/>
  </w:num>
  <w:num w:numId="6">
    <w:abstractNumId w:val="13"/>
  </w:num>
  <w:num w:numId="7">
    <w:abstractNumId w:val="26"/>
  </w:num>
  <w:num w:numId="8">
    <w:abstractNumId w:val="15"/>
  </w:num>
  <w:num w:numId="9">
    <w:abstractNumId w:val="1"/>
  </w:num>
  <w:num w:numId="10">
    <w:abstractNumId w:val="8"/>
  </w:num>
  <w:num w:numId="11">
    <w:abstractNumId w:val="20"/>
  </w:num>
  <w:num w:numId="12">
    <w:abstractNumId w:val="23"/>
  </w:num>
  <w:num w:numId="13">
    <w:abstractNumId w:val="14"/>
  </w:num>
  <w:num w:numId="14">
    <w:abstractNumId w:val="29"/>
  </w:num>
  <w:num w:numId="15">
    <w:abstractNumId w:val="9"/>
  </w:num>
  <w:num w:numId="16">
    <w:abstractNumId w:val="19"/>
  </w:num>
  <w:num w:numId="17">
    <w:abstractNumId w:val="5"/>
  </w:num>
  <w:num w:numId="18">
    <w:abstractNumId w:val="28"/>
  </w:num>
  <w:num w:numId="19">
    <w:abstractNumId w:val="25"/>
  </w:num>
  <w:num w:numId="20">
    <w:abstractNumId w:val="22"/>
  </w:num>
  <w:num w:numId="21">
    <w:abstractNumId w:val="10"/>
  </w:num>
  <w:num w:numId="22">
    <w:abstractNumId w:val="18"/>
  </w:num>
  <w:num w:numId="23">
    <w:abstractNumId w:val="11"/>
  </w:num>
  <w:num w:numId="24">
    <w:abstractNumId w:val="4"/>
  </w:num>
  <w:num w:numId="25">
    <w:abstractNumId w:val="17"/>
  </w:num>
  <w:num w:numId="26">
    <w:abstractNumId w:val="7"/>
  </w:num>
  <w:num w:numId="27">
    <w:abstractNumId w:val="21"/>
  </w:num>
  <w:num w:numId="28">
    <w:abstractNumId w:val="24"/>
  </w:num>
  <w:num w:numId="29">
    <w:abstractNumId w:val="12"/>
  </w:num>
  <w:num w:numId="30">
    <w:abstractNumId w:val="16"/>
  </w:num>
  <w:num w:numId="31">
    <w:abstractNumId w:val="31"/>
  </w:num>
  <w:num w:numId="32">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498"/>
    <w:rsid w:val="000369D9"/>
    <w:rsid w:val="00065252"/>
    <w:rsid w:val="00094FAE"/>
    <w:rsid w:val="000F0281"/>
    <w:rsid w:val="001010A9"/>
    <w:rsid w:val="001032D3"/>
    <w:rsid w:val="00110F05"/>
    <w:rsid w:val="00143B94"/>
    <w:rsid w:val="001744B5"/>
    <w:rsid w:val="0018519F"/>
    <w:rsid w:val="00223C4F"/>
    <w:rsid w:val="0027246F"/>
    <w:rsid w:val="002727E4"/>
    <w:rsid w:val="002C66AD"/>
    <w:rsid w:val="002D55BC"/>
    <w:rsid w:val="002F57FF"/>
    <w:rsid w:val="00342088"/>
    <w:rsid w:val="0034602A"/>
    <w:rsid w:val="003D0584"/>
    <w:rsid w:val="003E77FC"/>
    <w:rsid w:val="003F35C0"/>
    <w:rsid w:val="0044401D"/>
    <w:rsid w:val="0044669E"/>
    <w:rsid w:val="00497A80"/>
    <w:rsid w:val="004B27AF"/>
    <w:rsid w:val="0057568D"/>
    <w:rsid w:val="006860CF"/>
    <w:rsid w:val="0069098E"/>
    <w:rsid w:val="006A4544"/>
    <w:rsid w:val="00757A3A"/>
    <w:rsid w:val="00781CBE"/>
    <w:rsid w:val="0079134F"/>
    <w:rsid w:val="007C1ABA"/>
    <w:rsid w:val="00803CDC"/>
    <w:rsid w:val="00821521"/>
    <w:rsid w:val="00830C2C"/>
    <w:rsid w:val="0086743A"/>
    <w:rsid w:val="008D6FDE"/>
    <w:rsid w:val="008F3D62"/>
    <w:rsid w:val="009362D8"/>
    <w:rsid w:val="00961899"/>
    <w:rsid w:val="00A03D00"/>
    <w:rsid w:val="00A05694"/>
    <w:rsid w:val="00A13570"/>
    <w:rsid w:val="00A36176"/>
    <w:rsid w:val="00AA6A5B"/>
    <w:rsid w:val="00AB20F8"/>
    <w:rsid w:val="00BA592A"/>
    <w:rsid w:val="00BC3E06"/>
    <w:rsid w:val="00BD5F3B"/>
    <w:rsid w:val="00BE02AD"/>
    <w:rsid w:val="00C17517"/>
    <w:rsid w:val="00CD4BD1"/>
    <w:rsid w:val="00D61498"/>
    <w:rsid w:val="00D9103A"/>
    <w:rsid w:val="00DD6760"/>
    <w:rsid w:val="00DD69DC"/>
    <w:rsid w:val="00E63D84"/>
    <w:rsid w:val="00F947FA"/>
    <w:rsid w:val="00FC0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4C1265F"/>
  <w15:chartTrackingRefBased/>
  <w15:docId w15:val="{714B8A5D-6A64-43EA-B29E-FEE0D82F4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E63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E63D84"/>
    <w:pPr>
      <w:ind w:left="720"/>
      <w:contextualSpacing/>
    </w:pPr>
  </w:style>
  <w:style w:type="paragraph" w:styleId="NormalWeb">
    <w:name w:val="Normal (Web)"/>
    <w:basedOn w:val="Normal"/>
    <w:uiPriority w:val="99"/>
    <w:semiHidden/>
    <w:unhideWhenUsed/>
    <w:rsid w:val="003E77FC"/>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3E77FC"/>
    <w:rPr>
      <w:lang w:val="ro-RO"/>
    </w:rPr>
  </w:style>
  <w:style w:type="paragraph" w:styleId="Antet">
    <w:name w:val="header"/>
    <w:basedOn w:val="Normal"/>
    <w:link w:val="AntetCaracter"/>
    <w:uiPriority w:val="99"/>
    <w:unhideWhenUsed/>
    <w:rsid w:val="003E77F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E77FC"/>
    <w:rPr>
      <w:lang w:val="ro-RO"/>
    </w:rPr>
  </w:style>
  <w:style w:type="paragraph" w:styleId="Subsol">
    <w:name w:val="footer"/>
    <w:basedOn w:val="Normal"/>
    <w:link w:val="SubsolCaracter"/>
    <w:uiPriority w:val="99"/>
    <w:unhideWhenUsed/>
    <w:rsid w:val="003E77F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E77FC"/>
    <w:rPr>
      <w:lang w:val="ro-RO"/>
    </w:rPr>
  </w:style>
  <w:style w:type="paragraph" w:styleId="TextnBalon">
    <w:name w:val="Balloon Text"/>
    <w:basedOn w:val="Normal"/>
    <w:link w:val="TextnBalonCaracter"/>
    <w:uiPriority w:val="99"/>
    <w:semiHidden/>
    <w:unhideWhenUsed/>
    <w:rsid w:val="00DD69D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D69DC"/>
    <w:rPr>
      <w:rFonts w:ascii="Segoe UI" w:hAnsi="Segoe UI" w:cs="Segoe UI"/>
      <w:sz w:val="18"/>
      <w:szCs w:val="18"/>
      <w:lang w:val="ro-RO"/>
    </w:rPr>
  </w:style>
  <w:style w:type="character" w:styleId="Accentuaresubtil">
    <w:name w:val="Subtle Emphasis"/>
    <w:basedOn w:val="Fontdeparagrafimplicit"/>
    <w:uiPriority w:val="19"/>
    <w:qFormat/>
    <w:rsid w:val="00757A3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6655">
      <w:bodyDiv w:val="1"/>
      <w:marLeft w:val="0"/>
      <w:marRight w:val="0"/>
      <w:marTop w:val="0"/>
      <w:marBottom w:val="0"/>
      <w:divBdr>
        <w:top w:val="none" w:sz="0" w:space="0" w:color="auto"/>
        <w:left w:val="none" w:sz="0" w:space="0" w:color="auto"/>
        <w:bottom w:val="none" w:sz="0" w:space="0" w:color="auto"/>
        <w:right w:val="none" w:sz="0" w:space="0" w:color="auto"/>
      </w:divBdr>
    </w:div>
    <w:div w:id="36664754">
      <w:bodyDiv w:val="1"/>
      <w:marLeft w:val="0"/>
      <w:marRight w:val="0"/>
      <w:marTop w:val="0"/>
      <w:marBottom w:val="0"/>
      <w:divBdr>
        <w:top w:val="none" w:sz="0" w:space="0" w:color="auto"/>
        <w:left w:val="none" w:sz="0" w:space="0" w:color="auto"/>
        <w:bottom w:val="none" w:sz="0" w:space="0" w:color="auto"/>
        <w:right w:val="none" w:sz="0" w:space="0" w:color="auto"/>
      </w:divBdr>
    </w:div>
    <w:div w:id="91750839">
      <w:bodyDiv w:val="1"/>
      <w:marLeft w:val="0"/>
      <w:marRight w:val="0"/>
      <w:marTop w:val="0"/>
      <w:marBottom w:val="0"/>
      <w:divBdr>
        <w:top w:val="none" w:sz="0" w:space="0" w:color="auto"/>
        <w:left w:val="none" w:sz="0" w:space="0" w:color="auto"/>
        <w:bottom w:val="none" w:sz="0" w:space="0" w:color="auto"/>
        <w:right w:val="none" w:sz="0" w:space="0" w:color="auto"/>
      </w:divBdr>
    </w:div>
    <w:div w:id="99490928">
      <w:bodyDiv w:val="1"/>
      <w:marLeft w:val="0"/>
      <w:marRight w:val="0"/>
      <w:marTop w:val="0"/>
      <w:marBottom w:val="0"/>
      <w:divBdr>
        <w:top w:val="none" w:sz="0" w:space="0" w:color="auto"/>
        <w:left w:val="none" w:sz="0" w:space="0" w:color="auto"/>
        <w:bottom w:val="none" w:sz="0" w:space="0" w:color="auto"/>
        <w:right w:val="none" w:sz="0" w:space="0" w:color="auto"/>
      </w:divBdr>
    </w:div>
    <w:div w:id="108668773">
      <w:bodyDiv w:val="1"/>
      <w:marLeft w:val="0"/>
      <w:marRight w:val="0"/>
      <w:marTop w:val="0"/>
      <w:marBottom w:val="0"/>
      <w:divBdr>
        <w:top w:val="none" w:sz="0" w:space="0" w:color="auto"/>
        <w:left w:val="none" w:sz="0" w:space="0" w:color="auto"/>
        <w:bottom w:val="none" w:sz="0" w:space="0" w:color="auto"/>
        <w:right w:val="none" w:sz="0" w:space="0" w:color="auto"/>
      </w:divBdr>
    </w:div>
    <w:div w:id="149105802">
      <w:bodyDiv w:val="1"/>
      <w:marLeft w:val="0"/>
      <w:marRight w:val="0"/>
      <w:marTop w:val="0"/>
      <w:marBottom w:val="0"/>
      <w:divBdr>
        <w:top w:val="none" w:sz="0" w:space="0" w:color="auto"/>
        <w:left w:val="none" w:sz="0" w:space="0" w:color="auto"/>
        <w:bottom w:val="none" w:sz="0" w:space="0" w:color="auto"/>
        <w:right w:val="none" w:sz="0" w:space="0" w:color="auto"/>
      </w:divBdr>
    </w:div>
    <w:div w:id="160586221">
      <w:bodyDiv w:val="1"/>
      <w:marLeft w:val="0"/>
      <w:marRight w:val="0"/>
      <w:marTop w:val="0"/>
      <w:marBottom w:val="0"/>
      <w:divBdr>
        <w:top w:val="none" w:sz="0" w:space="0" w:color="auto"/>
        <w:left w:val="none" w:sz="0" w:space="0" w:color="auto"/>
        <w:bottom w:val="none" w:sz="0" w:space="0" w:color="auto"/>
        <w:right w:val="none" w:sz="0" w:space="0" w:color="auto"/>
      </w:divBdr>
    </w:div>
    <w:div w:id="197663360">
      <w:bodyDiv w:val="1"/>
      <w:marLeft w:val="0"/>
      <w:marRight w:val="0"/>
      <w:marTop w:val="0"/>
      <w:marBottom w:val="0"/>
      <w:divBdr>
        <w:top w:val="none" w:sz="0" w:space="0" w:color="auto"/>
        <w:left w:val="none" w:sz="0" w:space="0" w:color="auto"/>
        <w:bottom w:val="none" w:sz="0" w:space="0" w:color="auto"/>
        <w:right w:val="none" w:sz="0" w:space="0" w:color="auto"/>
      </w:divBdr>
    </w:div>
    <w:div w:id="217013341">
      <w:bodyDiv w:val="1"/>
      <w:marLeft w:val="0"/>
      <w:marRight w:val="0"/>
      <w:marTop w:val="0"/>
      <w:marBottom w:val="0"/>
      <w:divBdr>
        <w:top w:val="none" w:sz="0" w:space="0" w:color="auto"/>
        <w:left w:val="none" w:sz="0" w:space="0" w:color="auto"/>
        <w:bottom w:val="none" w:sz="0" w:space="0" w:color="auto"/>
        <w:right w:val="none" w:sz="0" w:space="0" w:color="auto"/>
      </w:divBdr>
    </w:div>
    <w:div w:id="228079918">
      <w:bodyDiv w:val="1"/>
      <w:marLeft w:val="0"/>
      <w:marRight w:val="0"/>
      <w:marTop w:val="0"/>
      <w:marBottom w:val="0"/>
      <w:divBdr>
        <w:top w:val="none" w:sz="0" w:space="0" w:color="auto"/>
        <w:left w:val="none" w:sz="0" w:space="0" w:color="auto"/>
        <w:bottom w:val="none" w:sz="0" w:space="0" w:color="auto"/>
        <w:right w:val="none" w:sz="0" w:space="0" w:color="auto"/>
      </w:divBdr>
    </w:div>
    <w:div w:id="251209882">
      <w:bodyDiv w:val="1"/>
      <w:marLeft w:val="0"/>
      <w:marRight w:val="0"/>
      <w:marTop w:val="0"/>
      <w:marBottom w:val="0"/>
      <w:divBdr>
        <w:top w:val="none" w:sz="0" w:space="0" w:color="auto"/>
        <w:left w:val="none" w:sz="0" w:space="0" w:color="auto"/>
        <w:bottom w:val="none" w:sz="0" w:space="0" w:color="auto"/>
        <w:right w:val="none" w:sz="0" w:space="0" w:color="auto"/>
      </w:divBdr>
    </w:div>
    <w:div w:id="260643958">
      <w:bodyDiv w:val="1"/>
      <w:marLeft w:val="0"/>
      <w:marRight w:val="0"/>
      <w:marTop w:val="0"/>
      <w:marBottom w:val="0"/>
      <w:divBdr>
        <w:top w:val="none" w:sz="0" w:space="0" w:color="auto"/>
        <w:left w:val="none" w:sz="0" w:space="0" w:color="auto"/>
        <w:bottom w:val="none" w:sz="0" w:space="0" w:color="auto"/>
        <w:right w:val="none" w:sz="0" w:space="0" w:color="auto"/>
      </w:divBdr>
    </w:div>
    <w:div w:id="281695302">
      <w:bodyDiv w:val="1"/>
      <w:marLeft w:val="0"/>
      <w:marRight w:val="0"/>
      <w:marTop w:val="0"/>
      <w:marBottom w:val="0"/>
      <w:divBdr>
        <w:top w:val="none" w:sz="0" w:space="0" w:color="auto"/>
        <w:left w:val="none" w:sz="0" w:space="0" w:color="auto"/>
        <w:bottom w:val="none" w:sz="0" w:space="0" w:color="auto"/>
        <w:right w:val="none" w:sz="0" w:space="0" w:color="auto"/>
      </w:divBdr>
    </w:div>
    <w:div w:id="292370999">
      <w:bodyDiv w:val="1"/>
      <w:marLeft w:val="0"/>
      <w:marRight w:val="0"/>
      <w:marTop w:val="0"/>
      <w:marBottom w:val="0"/>
      <w:divBdr>
        <w:top w:val="none" w:sz="0" w:space="0" w:color="auto"/>
        <w:left w:val="none" w:sz="0" w:space="0" w:color="auto"/>
        <w:bottom w:val="none" w:sz="0" w:space="0" w:color="auto"/>
        <w:right w:val="none" w:sz="0" w:space="0" w:color="auto"/>
      </w:divBdr>
    </w:div>
    <w:div w:id="298153491">
      <w:bodyDiv w:val="1"/>
      <w:marLeft w:val="0"/>
      <w:marRight w:val="0"/>
      <w:marTop w:val="0"/>
      <w:marBottom w:val="0"/>
      <w:divBdr>
        <w:top w:val="none" w:sz="0" w:space="0" w:color="auto"/>
        <w:left w:val="none" w:sz="0" w:space="0" w:color="auto"/>
        <w:bottom w:val="none" w:sz="0" w:space="0" w:color="auto"/>
        <w:right w:val="none" w:sz="0" w:space="0" w:color="auto"/>
      </w:divBdr>
    </w:div>
    <w:div w:id="361825801">
      <w:bodyDiv w:val="1"/>
      <w:marLeft w:val="0"/>
      <w:marRight w:val="0"/>
      <w:marTop w:val="0"/>
      <w:marBottom w:val="0"/>
      <w:divBdr>
        <w:top w:val="none" w:sz="0" w:space="0" w:color="auto"/>
        <w:left w:val="none" w:sz="0" w:space="0" w:color="auto"/>
        <w:bottom w:val="none" w:sz="0" w:space="0" w:color="auto"/>
        <w:right w:val="none" w:sz="0" w:space="0" w:color="auto"/>
      </w:divBdr>
    </w:div>
    <w:div w:id="364716810">
      <w:bodyDiv w:val="1"/>
      <w:marLeft w:val="0"/>
      <w:marRight w:val="0"/>
      <w:marTop w:val="0"/>
      <w:marBottom w:val="0"/>
      <w:divBdr>
        <w:top w:val="none" w:sz="0" w:space="0" w:color="auto"/>
        <w:left w:val="none" w:sz="0" w:space="0" w:color="auto"/>
        <w:bottom w:val="none" w:sz="0" w:space="0" w:color="auto"/>
        <w:right w:val="none" w:sz="0" w:space="0" w:color="auto"/>
      </w:divBdr>
    </w:div>
    <w:div w:id="403529174">
      <w:bodyDiv w:val="1"/>
      <w:marLeft w:val="0"/>
      <w:marRight w:val="0"/>
      <w:marTop w:val="0"/>
      <w:marBottom w:val="0"/>
      <w:divBdr>
        <w:top w:val="none" w:sz="0" w:space="0" w:color="auto"/>
        <w:left w:val="none" w:sz="0" w:space="0" w:color="auto"/>
        <w:bottom w:val="none" w:sz="0" w:space="0" w:color="auto"/>
        <w:right w:val="none" w:sz="0" w:space="0" w:color="auto"/>
      </w:divBdr>
    </w:div>
    <w:div w:id="441339233">
      <w:bodyDiv w:val="1"/>
      <w:marLeft w:val="0"/>
      <w:marRight w:val="0"/>
      <w:marTop w:val="0"/>
      <w:marBottom w:val="0"/>
      <w:divBdr>
        <w:top w:val="none" w:sz="0" w:space="0" w:color="auto"/>
        <w:left w:val="none" w:sz="0" w:space="0" w:color="auto"/>
        <w:bottom w:val="none" w:sz="0" w:space="0" w:color="auto"/>
        <w:right w:val="none" w:sz="0" w:space="0" w:color="auto"/>
      </w:divBdr>
    </w:div>
    <w:div w:id="441385179">
      <w:bodyDiv w:val="1"/>
      <w:marLeft w:val="0"/>
      <w:marRight w:val="0"/>
      <w:marTop w:val="0"/>
      <w:marBottom w:val="0"/>
      <w:divBdr>
        <w:top w:val="none" w:sz="0" w:space="0" w:color="auto"/>
        <w:left w:val="none" w:sz="0" w:space="0" w:color="auto"/>
        <w:bottom w:val="none" w:sz="0" w:space="0" w:color="auto"/>
        <w:right w:val="none" w:sz="0" w:space="0" w:color="auto"/>
      </w:divBdr>
    </w:div>
    <w:div w:id="441874570">
      <w:bodyDiv w:val="1"/>
      <w:marLeft w:val="0"/>
      <w:marRight w:val="0"/>
      <w:marTop w:val="0"/>
      <w:marBottom w:val="0"/>
      <w:divBdr>
        <w:top w:val="none" w:sz="0" w:space="0" w:color="auto"/>
        <w:left w:val="none" w:sz="0" w:space="0" w:color="auto"/>
        <w:bottom w:val="none" w:sz="0" w:space="0" w:color="auto"/>
        <w:right w:val="none" w:sz="0" w:space="0" w:color="auto"/>
      </w:divBdr>
    </w:div>
    <w:div w:id="479931749">
      <w:bodyDiv w:val="1"/>
      <w:marLeft w:val="0"/>
      <w:marRight w:val="0"/>
      <w:marTop w:val="0"/>
      <w:marBottom w:val="0"/>
      <w:divBdr>
        <w:top w:val="none" w:sz="0" w:space="0" w:color="auto"/>
        <w:left w:val="none" w:sz="0" w:space="0" w:color="auto"/>
        <w:bottom w:val="none" w:sz="0" w:space="0" w:color="auto"/>
        <w:right w:val="none" w:sz="0" w:space="0" w:color="auto"/>
      </w:divBdr>
    </w:div>
    <w:div w:id="539318957">
      <w:bodyDiv w:val="1"/>
      <w:marLeft w:val="0"/>
      <w:marRight w:val="0"/>
      <w:marTop w:val="0"/>
      <w:marBottom w:val="0"/>
      <w:divBdr>
        <w:top w:val="none" w:sz="0" w:space="0" w:color="auto"/>
        <w:left w:val="none" w:sz="0" w:space="0" w:color="auto"/>
        <w:bottom w:val="none" w:sz="0" w:space="0" w:color="auto"/>
        <w:right w:val="none" w:sz="0" w:space="0" w:color="auto"/>
      </w:divBdr>
    </w:div>
    <w:div w:id="579489653">
      <w:bodyDiv w:val="1"/>
      <w:marLeft w:val="0"/>
      <w:marRight w:val="0"/>
      <w:marTop w:val="0"/>
      <w:marBottom w:val="0"/>
      <w:divBdr>
        <w:top w:val="none" w:sz="0" w:space="0" w:color="auto"/>
        <w:left w:val="none" w:sz="0" w:space="0" w:color="auto"/>
        <w:bottom w:val="none" w:sz="0" w:space="0" w:color="auto"/>
        <w:right w:val="none" w:sz="0" w:space="0" w:color="auto"/>
      </w:divBdr>
    </w:div>
    <w:div w:id="618684912">
      <w:bodyDiv w:val="1"/>
      <w:marLeft w:val="0"/>
      <w:marRight w:val="0"/>
      <w:marTop w:val="0"/>
      <w:marBottom w:val="0"/>
      <w:divBdr>
        <w:top w:val="none" w:sz="0" w:space="0" w:color="auto"/>
        <w:left w:val="none" w:sz="0" w:space="0" w:color="auto"/>
        <w:bottom w:val="none" w:sz="0" w:space="0" w:color="auto"/>
        <w:right w:val="none" w:sz="0" w:space="0" w:color="auto"/>
      </w:divBdr>
    </w:div>
    <w:div w:id="640501811">
      <w:bodyDiv w:val="1"/>
      <w:marLeft w:val="0"/>
      <w:marRight w:val="0"/>
      <w:marTop w:val="0"/>
      <w:marBottom w:val="0"/>
      <w:divBdr>
        <w:top w:val="none" w:sz="0" w:space="0" w:color="auto"/>
        <w:left w:val="none" w:sz="0" w:space="0" w:color="auto"/>
        <w:bottom w:val="none" w:sz="0" w:space="0" w:color="auto"/>
        <w:right w:val="none" w:sz="0" w:space="0" w:color="auto"/>
      </w:divBdr>
    </w:div>
    <w:div w:id="646476053">
      <w:bodyDiv w:val="1"/>
      <w:marLeft w:val="0"/>
      <w:marRight w:val="0"/>
      <w:marTop w:val="0"/>
      <w:marBottom w:val="0"/>
      <w:divBdr>
        <w:top w:val="none" w:sz="0" w:space="0" w:color="auto"/>
        <w:left w:val="none" w:sz="0" w:space="0" w:color="auto"/>
        <w:bottom w:val="none" w:sz="0" w:space="0" w:color="auto"/>
        <w:right w:val="none" w:sz="0" w:space="0" w:color="auto"/>
      </w:divBdr>
    </w:div>
    <w:div w:id="671565440">
      <w:bodyDiv w:val="1"/>
      <w:marLeft w:val="0"/>
      <w:marRight w:val="0"/>
      <w:marTop w:val="0"/>
      <w:marBottom w:val="0"/>
      <w:divBdr>
        <w:top w:val="none" w:sz="0" w:space="0" w:color="auto"/>
        <w:left w:val="none" w:sz="0" w:space="0" w:color="auto"/>
        <w:bottom w:val="none" w:sz="0" w:space="0" w:color="auto"/>
        <w:right w:val="none" w:sz="0" w:space="0" w:color="auto"/>
      </w:divBdr>
    </w:div>
    <w:div w:id="694115263">
      <w:bodyDiv w:val="1"/>
      <w:marLeft w:val="0"/>
      <w:marRight w:val="0"/>
      <w:marTop w:val="0"/>
      <w:marBottom w:val="0"/>
      <w:divBdr>
        <w:top w:val="none" w:sz="0" w:space="0" w:color="auto"/>
        <w:left w:val="none" w:sz="0" w:space="0" w:color="auto"/>
        <w:bottom w:val="none" w:sz="0" w:space="0" w:color="auto"/>
        <w:right w:val="none" w:sz="0" w:space="0" w:color="auto"/>
      </w:divBdr>
    </w:div>
    <w:div w:id="717700749">
      <w:bodyDiv w:val="1"/>
      <w:marLeft w:val="0"/>
      <w:marRight w:val="0"/>
      <w:marTop w:val="0"/>
      <w:marBottom w:val="0"/>
      <w:divBdr>
        <w:top w:val="none" w:sz="0" w:space="0" w:color="auto"/>
        <w:left w:val="none" w:sz="0" w:space="0" w:color="auto"/>
        <w:bottom w:val="none" w:sz="0" w:space="0" w:color="auto"/>
        <w:right w:val="none" w:sz="0" w:space="0" w:color="auto"/>
      </w:divBdr>
    </w:div>
    <w:div w:id="824006602">
      <w:bodyDiv w:val="1"/>
      <w:marLeft w:val="0"/>
      <w:marRight w:val="0"/>
      <w:marTop w:val="0"/>
      <w:marBottom w:val="0"/>
      <w:divBdr>
        <w:top w:val="none" w:sz="0" w:space="0" w:color="auto"/>
        <w:left w:val="none" w:sz="0" w:space="0" w:color="auto"/>
        <w:bottom w:val="none" w:sz="0" w:space="0" w:color="auto"/>
        <w:right w:val="none" w:sz="0" w:space="0" w:color="auto"/>
      </w:divBdr>
    </w:div>
    <w:div w:id="860121776">
      <w:bodyDiv w:val="1"/>
      <w:marLeft w:val="0"/>
      <w:marRight w:val="0"/>
      <w:marTop w:val="0"/>
      <w:marBottom w:val="0"/>
      <w:divBdr>
        <w:top w:val="none" w:sz="0" w:space="0" w:color="auto"/>
        <w:left w:val="none" w:sz="0" w:space="0" w:color="auto"/>
        <w:bottom w:val="none" w:sz="0" w:space="0" w:color="auto"/>
        <w:right w:val="none" w:sz="0" w:space="0" w:color="auto"/>
      </w:divBdr>
    </w:div>
    <w:div w:id="863249925">
      <w:bodyDiv w:val="1"/>
      <w:marLeft w:val="0"/>
      <w:marRight w:val="0"/>
      <w:marTop w:val="0"/>
      <w:marBottom w:val="0"/>
      <w:divBdr>
        <w:top w:val="none" w:sz="0" w:space="0" w:color="auto"/>
        <w:left w:val="none" w:sz="0" w:space="0" w:color="auto"/>
        <w:bottom w:val="none" w:sz="0" w:space="0" w:color="auto"/>
        <w:right w:val="none" w:sz="0" w:space="0" w:color="auto"/>
      </w:divBdr>
    </w:div>
    <w:div w:id="873271663">
      <w:bodyDiv w:val="1"/>
      <w:marLeft w:val="0"/>
      <w:marRight w:val="0"/>
      <w:marTop w:val="0"/>
      <w:marBottom w:val="0"/>
      <w:divBdr>
        <w:top w:val="none" w:sz="0" w:space="0" w:color="auto"/>
        <w:left w:val="none" w:sz="0" w:space="0" w:color="auto"/>
        <w:bottom w:val="none" w:sz="0" w:space="0" w:color="auto"/>
        <w:right w:val="none" w:sz="0" w:space="0" w:color="auto"/>
      </w:divBdr>
    </w:div>
    <w:div w:id="933780877">
      <w:bodyDiv w:val="1"/>
      <w:marLeft w:val="0"/>
      <w:marRight w:val="0"/>
      <w:marTop w:val="0"/>
      <w:marBottom w:val="0"/>
      <w:divBdr>
        <w:top w:val="none" w:sz="0" w:space="0" w:color="auto"/>
        <w:left w:val="none" w:sz="0" w:space="0" w:color="auto"/>
        <w:bottom w:val="none" w:sz="0" w:space="0" w:color="auto"/>
        <w:right w:val="none" w:sz="0" w:space="0" w:color="auto"/>
      </w:divBdr>
    </w:div>
    <w:div w:id="973288924">
      <w:bodyDiv w:val="1"/>
      <w:marLeft w:val="0"/>
      <w:marRight w:val="0"/>
      <w:marTop w:val="0"/>
      <w:marBottom w:val="0"/>
      <w:divBdr>
        <w:top w:val="none" w:sz="0" w:space="0" w:color="auto"/>
        <w:left w:val="none" w:sz="0" w:space="0" w:color="auto"/>
        <w:bottom w:val="none" w:sz="0" w:space="0" w:color="auto"/>
        <w:right w:val="none" w:sz="0" w:space="0" w:color="auto"/>
      </w:divBdr>
    </w:div>
    <w:div w:id="996570869">
      <w:bodyDiv w:val="1"/>
      <w:marLeft w:val="0"/>
      <w:marRight w:val="0"/>
      <w:marTop w:val="0"/>
      <w:marBottom w:val="0"/>
      <w:divBdr>
        <w:top w:val="none" w:sz="0" w:space="0" w:color="auto"/>
        <w:left w:val="none" w:sz="0" w:space="0" w:color="auto"/>
        <w:bottom w:val="none" w:sz="0" w:space="0" w:color="auto"/>
        <w:right w:val="none" w:sz="0" w:space="0" w:color="auto"/>
      </w:divBdr>
    </w:div>
    <w:div w:id="1018121674">
      <w:bodyDiv w:val="1"/>
      <w:marLeft w:val="0"/>
      <w:marRight w:val="0"/>
      <w:marTop w:val="0"/>
      <w:marBottom w:val="0"/>
      <w:divBdr>
        <w:top w:val="none" w:sz="0" w:space="0" w:color="auto"/>
        <w:left w:val="none" w:sz="0" w:space="0" w:color="auto"/>
        <w:bottom w:val="none" w:sz="0" w:space="0" w:color="auto"/>
        <w:right w:val="none" w:sz="0" w:space="0" w:color="auto"/>
      </w:divBdr>
    </w:div>
    <w:div w:id="1073551359">
      <w:bodyDiv w:val="1"/>
      <w:marLeft w:val="0"/>
      <w:marRight w:val="0"/>
      <w:marTop w:val="0"/>
      <w:marBottom w:val="0"/>
      <w:divBdr>
        <w:top w:val="none" w:sz="0" w:space="0" w:color="auto"/>
        <w:left w:val="none" w:sz="0" w:space="0" w:color="auto"/>
        <w:bottom w:val="none" w:sz="0" w:space="0" w:color="auto"/>
        <w:right w:val="none" w:sz="0" w:space="0" w:color="auto"/>
      </w:divBdr>
    </w:div>
    <w:div w:id="1086146002">
      <w:bodyDiv w:val="1"/>
      <w:marLeft w:val="0"/>
      <w:marRight w:val="0"/>
      <w:marTop w:val="0"/>
      <w:marBottom w:val="0"/>
      <w:divBdr>
        <w:top w:val="none" w:sz="0" w:space="0" w:color="auto"/>
        <w:left w:val="none" w:sz="0" w:space="0" w:color="auto"/>
        <w:bottom w:val="none" w:sz="0" w:space="0" w:color="auto"/>
        <w:right w:val="none" w:sz="0" w:space="0" w:color="auto"/>
      </w:divBdr>
    </w:div>
    <w:div w:id="1134327139">
      <w:bodyDiv w:val="1"/>
      <w:marLeft w:val="0"/>
      <w:marRight w:val="0"/>
      <w:marTop w:val="0"/>
      <w:marBottom w:val="0"/>
      <w:divBdr>
        <w:top w:val="none" w:sz="0" w:space="0" w:color="auto"/>
        <w:left w:val="none" w:sz="0" w:space="0" w:color="auto"/>
        <w:bottom w:val="none" w:sz="0" w:space="0" w:color="auto"/>
        <w:right w:val="none" w:sz="0" w:space="0" w:color="auto"/>
      </w:divBdr>
    </w:div>
    <w:div w:id="1234051929">
      <w:bodyDiv w:val="1"/>
      <w:marLeft w:val="0"/>
      <w:marRight w:val="0"/>
      <w:marTop w:val="0"/>
      <w:marBottom w:val="0"/>
      <w:divBdr>
        <w:top w:val="none" w:sz="0" w:space="0" w:color="auto"/>
        <w:left w:val="none" w:sz="0" w:space="0" w:color="auto"/>
        <w:bottom w:val="none" w:sz="0" w:space="0" w:color="auto"/>
        <w:right w:val="none" w:sz="0" w:space="0" w:color="auto"/>
      </w:divBdr>
    </w:div>
    <w:div w:id="1246109276">
      <w:bodyDiv w:val="1"/>
      <w:marLeft w:val="0"/>
      <w:marRight w:val="0"/>
      <w:marTop w:val="0"/>
      <w:marBottom w:val="0"/>
      <w:divBdr>
        <w:top w:val="none" w:sz="0" w:space="0" w:color="auto"/>
        <w:left w:val="none" w:sz="0" w:space="0" w:color="auto"/>
        <w:bottom w:val="none" w:sz="0" w:space="0" w:color="auto"/>
        <w:right w:val="none" w:sz="0" w:space="0" w:color="auto"/>
      </w:divBdr>
    </w:div>
    <w:div w:id="1406490564">
      <w:bodyDiv w:val="1"/>
      <w:marLeft w:val="0"/>
      <w:marRight w:val="0"/>
      <w:marTop w:val="0"/>
      <w:marBottom w:val="0"/>
      <w:divBdr>
        <w:top w:val="none" w:sz="0" w:space="0" w:color="auto"/>
        <w:left w:val="none" w:sz="0" w:space="0" w:color="auto"/>
        <w:bottom w:val="none" w:sz="0" w:space="0" w:color="auto"/>
        <w:right w:val="none" w:sz="0" w:space="0" w:color="auto"/>
      </w:divBdr>
    </w:div>
    <w:div w:id="1459370187">
      <w:bodyDiv w:val="1"/>
      <w:marLeft w:val="0"/>
      <w:marRight w:val="0"/>
      <w:marTop w:val="0"/>
      <w:marBottom w:val="0"/>
      <w:divBdr>
        <w:top w:val="none" w:sz="0" w:space="0" w:color="auto"/>
        <w:left w:val="none" w:sz="0" w:space="0" w:color="auto"/>
        <w:bottom w:val="none" w:sz="0" w:space="0" w:color="auto"/>
        <w:right w:val="none" w:sz="0" w:space="0" w:color="auto"/>
      </w:divBdr>
    </w:div>
    <w:div w:id="1468352433">
      <w:bodyDiv w:val="1"/>
      <w:marLeft w:val="0"/>
      <w:marRight w:val="0"/>
      <w:marTop w:val="0"/>
      <w:marBottom w:val="0"/>
      <w:divBdr>
        <w:top w:val="none" w:sz="0" w:space="0" w:color="auto"/>
        <w:left w:val="none" w:sz="0" w:space="0" w:color="auto"/>
        <w:bottom w:val="none" w:sz="0" w:space="0" w:color="auto"/>
        <w:right w:val="none" w:sz="0" w:space="0" w:color="auto"/>
      </w:divBdr>
    </w:div>
    <w:div w:id="1499417752">
      <w:bodyDiv w:val="1"/>
      <w:marLeft w:val="0"/>
      <w:marRight w:val="0"/>
      <w:marTop w:val="0"/>
      <w:marBottom w:val="0"/>
      <w:divBdr>
        <w:top w:val="none" w:sz="0" w:space="0" w:color="auto"/>
        <w:left w:val="none" w:sz="0" w:space="0" w:color="auto"/>
        <w:bottom w:val="none" w:sz="0" w:space="0" w:color="auto"/>
        <w:right w:val="none" w:sz="0" w:space="0" w:color="auto"/>
      </w:divBdr>
    </w:div>
    <w:div w:id="1527979786">
      <w:bodyDiv w:val="1"/>
      <w:marLeft w:val="0"/>
      <w:marRight w:val="0"/>
      <w:marTop w:val="0"/>
      <w:marBottom w:val="0"/>
      <w:divBdr>
        <w:top w:val="none" w:sz="0" w:space="0" w:color="auto"/>
        <w:left w:val="none" w:sz="0" w:space="0" w:color="auto"/>
        <w:bottom w:val="none" w:sz="0" w:space="0" w:color="auto"/>
        <w:right w:val="none" w:sz="0" w:space="0" w:color="auto"/>
      </w:divBdr>
    </w:div>
    <w:div w:id="1563903083">
      <w:bodyDiv w:val="1"/>
      <w:marLeft w:val="0"/>
      <w:marRight w:val="0"/>
      <w:marTop w:val="0"/>
      <w:marBottom w:val="0"/>
      <w:divBdr>
        <w:top w:val="none" w:sz="0" w:space="0" w:color="auto"/>
        <w:left w:val="none" w:sz="0" w:space="0" w:color="auto"/>
        <w:bottom w:val="none" w:sz="0" w:space="0" w:color="auto"/>
        <w:right w:val="none" w:sz="0" w:space="0" w:color="auto"/>
      </w:divBdr>
    </w:div>
    <w:div w:id="1717850050">
      <w:bodyDiv w:val="1"/>
      <w:marLeft w:val="0"/>
      <w:marRight w:val="0"/>
      <w:marTop w:val="0"/>
      <w:marBottom w:val="0"/>
      <w:divBdr>
        <w:top w:val="none" w:sz="0" w:space="0" w:color="auto"/>
        <w:left w:val="none" w:sz="0" w:space="0" w:color="auto"/>
        <w:bottom w:val="none" w:sz="0" w:space="0" w:color="auto"/>
        <w:right w:val="none" w:sz="0" w:space="0" w:color="auto"/>
      </w:divBdr>
    </w:div>
    <w:div w:id="1725444021">
      <w:bodyDiv w:val="1"/>
      <w:marLeft w:val="0"/>
      <w:marRight w:val="0"/>
      <w:marTop w:val="0"/>
      <w:marBottom w:val="0"/>
      <w:divBdr>
        <w:top w:val="none" w:sz="0" w:space="0" w:color="auto"/>
        <w:left w:val="none" w:sz="0" w:space="0" w:color="auto"/>
        <w:bottom w:val="none" w:sz="0" w:space="0" w:color="auto"/>
        <w:right w:val="none" w:sz="0" w:space="0" w:color="auto"/>
      </w:divBdr>
    </w:div>
    <w:div w:id="1794328664">
      <w:bodyDiv w:val="1"/>
      <w:marLeft w:val="0"/>
      <w:marRight w:val="0"/>
      <w:marTop w:val="0"/>
      <w:marBottom w:val="0"/>
      <w:divBdr>
        <w:top w:val="none" w:sz="0" w:space="0" w:color="auto"/>
        <w:left w:val="none" w:sz="0" w:space="0" w:color="auto"/>
        <w:bottom w:val="none" w:sz="0" w:space="0" w:color="auto"/>
        <w:right w:val="none" w:sz="0" w:space="0" w:color="auto"/>
      </w:divBdr>
    </w:div>
    <w:div w:id="1895196558">
      <w:bodyDiv w:val="1"/>
      <w:marLeft w:val="0"/>
      <w:marRight w:val="0"/>
      <w:marTop w:val="0"/>
      <w:marBottom w:val="0"/>
      <w:divBdr>
        <w:top w:val="none" w:sz="0" w:space="0" w:color="auto"/>
        <w:left w:val="none" w:sz="0" w:space="0" w:color="auto"/>
        <w:bottom w:val="none" w:sz="0" w:space="0" w:color="auto"/>
        <w:right w:val="none" w:sz="0" w:space="0" w:color="auto"/>
      </w:divBdr>
    </w:div>
    <w:div w:id="1911579693">
      <w:bodyDiv w:val="1"/>
      <w:marLeft w:val="0"/>
      <w:marRight w:val="0"/>
      <w:marTop w:val="0"/>
      <w:marBottom w:val="0"/>
      <w:divBdr>
        <w:top w:val="none" w:sz="0" w:space="0" w:color="auto"/>
        <w:left w:val="none" w:sz="0" w:space="0" w:color="auto"/>
        <w:bottom w:val="none" w:sz="0" w:space="0" w:color="auto"/>
        <w:right w:val="none" w:sz="0" w:space="0" w:color="auto"/>
      </w:divBdr>
    </w:div>
    <w:div w:id="1960791776">
      <w:bodyDiv w:val="1"/>
      <w:marLeft w:val="0"/>
      <w:marRight w:val="0"/>
      <w:marTop w:val="0"/>
      <w:marBottom w:val="0"/>
      <w:divBdr>
        <w:top w:val="none" w:sz="0" w:space="0" w:color="auto"/>
        <w:left w:val="none" w:sz="0" w:space="0" w:color="auto"/>
        <w:bottom w:val="none" w:sz="0" w:space="0" w:color="auto"/>
        <w:right w:val="none" w:sz="0" w:space="0" w:color="auto"/>
      </w:divBdr>
    </w:div>
    <w:div w:id="2008508658">
      <w:bodyDiv w:val="1"/>
      <w:marLeft w:val="0"/>
      <w:marRight w:val="0"/>
      <w:marTop w:val="0"/>
      <w:marBottom w:val="0"/>
      <w:divBdr>
        <w:top w:val="none" w:sz="0" w:space="0" w:color="auto"/>
        <w:left w:val="none" w:sz="0" w:space="0" w:color="auto"/>
        <w:bottom w:val="none" w:sz="0" w:space="0" w:color="auto"/>
        <w:right w:val="none" w:sz="0" w:space="0" w:color="auto"/>
      </w:divBdr>
    </w:div>
    <w:div w:id="2034109744">
      <w:bodyDiv w:val="1"/>
      <w:marLeft w:val="0"/>
      <w:marRight w:val="0"/>
      <w:marTop w:val="0"/>
      <w:marBottom w:val="0"/>
      <w:divBdr>
        <w:top w:val="none" w:sz="0" w:space="0" w:color="auto"/>
        <w:left w:val="none" w:sz="0" w:space="0" w:color="auto"/>
        <w:bottom w:val="none" w:sz="0" w:space="0" w:color="auto"/>
        <w:right w:val="none" w:sz="0" w:space="0" w:color="auto"/>
      </w:divBdr>
    </w:div>
    <w:div w:id="213039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D2316-C29F-4757-A2C5-78BEE42BA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3836</Words>
  <Characters>22253</Characters>
  <Application>Microsoft Office Word</Application>
  <DocSecurity>0</DocSecurity>
  <Lines>185</Lines>
  <Paragraphs>52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6</cp:revision>
  <cp:lastPrinted>2026-04-24T07:01:00Z</cp:lastPrinted>
  <dcterms:created xsi:type="dcterms:W3CDTF">2026-04-29T12:08:00Z</dcterms:created>
  <dcterms:modified xsi:type="dcterms:W3CDTF">2026-07-16T12:58:00Z</dcterms:modified>
</cp:coreProperties>
</file>