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A13060" w:rsidRDefault="002C394E" w:rsidP="00FC1BDB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6408AF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ocds-b3wdp1-MD-1768804717666</w:t>
              </w:r>
            </w:hyperlink>
            <w:r w:rsidR="006408AF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6408AF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21551859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F10822" w:rsidRP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pentru modificarea pozitiei usii ascensorului pentru paturi (a</w:t>
            </w:r>
            <w:r w:rsid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scensor medical) la aceeasi cotă, în poziție simetrică (oglindă), într-un spital public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A0973" w:rsidRPr="00CD386E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Default="00CA0973" w:rsidP="00CA0973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CA0973" w:rsidRPr="004C011D" w:rsidRDefault="004C011D" w:rsidP="00CA0973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4C011D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71242000-6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Pr="00B44565" w:rsidRDefault="00CA0973" w:rsidP="00CA097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F10822" w:rsidRPr="00F10822">
              <w:rPr>
                <w:rFonts w:ascii="Arial Narrow" w:hAnsi="Arial Narrow"/>
                <w:b/>
                <w:sz w:val="24"/>
                <w:szCs w:val="24"/>
              </w:rPr>
              <w:t>Servicii de proiectare pentru modificarea pozitiei usii ascensorului pentru paturi (a</w:t>
            </w:r>
            <w:r w:rsidR="00F10822">
              <w:rPr>
                <w:rFonts w:ascii="Arial Narrow" w:hAnsi="Arial Narrow"/>
                <w:b/>
                <w:sz w:val="24"/>
                <w:szCs w:val="24"/>
              </w:rPr>
              <w:t>scensor medical) la aceeasi cotă, în poziție simetrică (oglindă), într-un spital public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A0973" w:rsidRPr="00CD386E" w:rsidRDefault="00CA0973" w:rsidP="00CA097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6408AF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ocds-b3wdp1-MD-1768804717666</w:t>
              </w:r>
            </w:hyperlink>
            <w:r w:rsidR="006408AF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6408AF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21551859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4C011D" w:rsidRP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pentru modificarea pozitiei usii ascensorului pentru paturi (a</w:t>
            </w:r>
            <w:r w:rsidR="004C011D">
              <w:rPr>
                <w:rFonts w:ascii="Arial Narrow" w:hAnsi="Arial Narrow"/>
                <w:b/>
                <w:sz w:val="24"/>
                <w:szCs w:val="24"/>
                <w:lang w:val="ro-RO"/>
              </w:rPr>
              <w:t>scensor medical) la aceeasi cotă, în poziție simetrică (oglindă), într-un spital public</w:t>
            </w:r>
            <w:r w:rsidR="004C011D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4C011D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90</w:t>
            </w:r>
            <w:r w:rsidR="0024156C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24156C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4156C" w:rsidRPr="00CD386E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Default="0024156C" w:rsidP="0024156C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24156C" w:rsidRPr="0024156C" w:rsidRDefault="004C011D" w:rsidP="0024156C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4C011D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71242000-6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Pr="00B44565" w:rsidRDefault="0024156C" w:rsidP="0024156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4C011D" w:rsidRPr="00F10822">
              <w:rPr>
                <w:rFonts w:ascii="Arial Narrow" w:hAnsi="Arial Narrow"/>
                <w:b/>
                <w:sz w:val="24"/>
                <w:szCs w:val="24"/>
              </w:rPr>
              <w:t>Servicii de proiectare pentru modificarea pozitiei usii ascensorului pentru paturi (a</w:t>
            </w:r>
            <w:r w:rsidR="004C011D">
              <w:rPr>
                <w:rFonts w:ascii="Arial Narrow" w:hAnsi="Arial Narrow"/>
                <w:b/>
                <w:sz w:val="24"/>
                <w:szCs w:val="24"/>
              </w:rPr>
              <w:t>scensor medical) la aceeasi cotă, în poziție simetrică (oglindă), într-un spital public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156C" w:rsidRPr="00CD386E" w:rsidRDefault="0024156C" w:rsidP="0024156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156C" w:rsidRPr="00CD386E" w:rsidRDefault="0024156C" w:rsidP="0024156C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4156C"/>
    <w:rsid w:val="002C394E"/>
    <w:rsid w:val="002C6493"/>
    <w:rsid w:val="0035296B"/>
    <w:rsid w:val="003701ED"/>
    <w:rsid w:val="00380DF7"/>
    <w:rsid w:val="00387594"/>
    <w:rsid w:val="00472831"/>
    <w:rsid w:val="00475D6B"/>
    <w:rsid w:val="00480124"/>
    <w:rsid w:val="004C011D"/>
    <w:rsid w:val="00560D14"/>
    <w:rsid w:val="006408AF"/>
    <w:rsid w:val="00674A36"/>
    <w:rsid w:val="006B02AF"/>
    <w:rsid w:val="00751AA0"/>
    <w:rsid w:val="00787A7C"/>
    <w:rsid w:val="007C1D0B"/>
    <w:rsid w:val="007F1484"/>
    <w:rsid w:val="00813967"/>
    <w:rsid w:val="00872CD1"/>
    <w:rsid w:val="008E29C9"/>
    <w:rsid w:val="008F1966"/>
    <w:rsid w:val="008F74F2"/>
    <w:rsid w:val="00912622"/>
    <w:rsid w:val="00A0198C"/>
    <w:rsid w:val="00A13060"/>
    <w:rsid w:val="00A1522B"/>
    <w:rsid w:val="00A271F3"/>
    <w:rsid w:val="00A96567"/>
    <w:rsid w:val="00AA4EDB"/>
    <w:rsid w:val="00AB3BED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804717666" TargetMode="External"/><Relationship Id="rId4" Type="http://schemas.openxmlformats.org/officeDocument/2006/relationships/hyperlink" Target="https://mtender.gov.md/tenders/ocds-b3wdp1-MD-17688047176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63</cp:revision>
  <dcterms:created xsi:type="dcterms:W3CDTF">2020-07-21T13:07:00Z</dcterms:created>
  <dcterms:modified xsi:type="dcterms:W3CDTF">2026-01-19T06:39:00Z</dcterms:modified>
</cp:coreProperties>
</file>