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17A3F" w14:textId="77777777" w:rsidR="005C2824" w:rsidRDefault="005C2824" w:rsidP="005C2824">
      <w:pPr>
        <w:pStyle w:val="Style3"/>
        <w:tabs>
          <w:tab w:val="left" w:pos="567"/>
        </w:tabs>
        <w:spacing w:before="0" w:beforeAutospacing="0" w:after="0"/>
        <w:ind w:left="0" w:firstLine="0"/>
        <w:jc w:val="center"/>
        <w:rPr>
          <w:rFonts w:eastAsia="PMingLiU"/>
          <w:lang w:val="it-IT" w:eastAsia="zh-CN"/>
        </w:rPr>
      </w:pPr>
    </w:p>
    <w:p w14:paraId="5FEB8725" w14:textId="77777777" w:rsidR="005C2824" w:rsidRPr="00BE362C" w:rsidRDefault="005C2824" w:rsidP="005C282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41CA014E" w14:textId="16D09A4A" w:rsidR="00F44D2D" w:rsidRPr="0030610A" w:rsidRDefault="005C2824" w:rsidP="0030610A">
      <w:pPr>
        <w:shd w:val="clear" w:color="auto" w:fill="FFFFFF" w:themeFill="background1"/>
        <w:jc w:val="both"/>
        <w:rPr>
          <w:b/>
          <w:bCs/>
          <w:u w:val="single"/>
          <w:lang w:eastAsia="ro-RO"/>
        </w:rPr>
      </w:pPr>
      <w:r w:rsidRPr="00BE362C">
        <w:rPr>
          <w:lang w:val="it-IT" w:eastAsia="ru-RU"/>
        </w:rPr>
        <w:t xml:space="preserve">privind </w:t>
      </w:r>
      <w:r w:rsidR="004A619C" w:rsidRPr="00EB0F0A">
        <w:rPr>
          <w:b/>
          <w:bCs/>
          <w:u w:val="single"/>
          <w:lang w:val="it-IT" w:eastAsia="ru-RU"/>
        </w:rPr>
        <w:t>A</w:t>
      </w:r>
      <w:r w:rsidRPr="00EB0F0A">
        <w:rPr>
          <w:b/>
          <w:bCs/>
          <w:u w:val="single"/>
          <w:lang w:val="it-IT" w:eastAsia="ru-RU"/>
        </w:rPr>
        <w:t>chizi</w:t>
      </w:r>
      <w:r w:rsidR="003567F0" w:rsidRPr="00EB0F0A">
        <w:rPr>
          <w:b/>
          <w:bCs/>
          <w:u w:val="single"/>
          <w:lang w:val="it-IT" w:eastAsia="ru-RU"/>
        </w:rPr>
        <w:t>ț</w:t>
      </w:r>
      <w:r w:rsidRPr="00EB0F0A">
        <w:rPr>
          <w:b/>
          <w:bCs/>
          <w:u w:val="single"/>
          <w:lang w:val="it-IT" w:eastAsia="ru-RU"/>
        </w:rPr>
        <w:t>ionarea</w:t>
      </w:r>
      <w:r w:rsidR="00F44D2D" w:rsidRPr="00EB0F0A">
        <w:rPr>
          <w:b/>
          <w:bCs/>
          <w:u w:val="single"/>
          <w:lang w:val="it-IT" w:eastAsia="ru-RU"/>
        </w:rPr>
        <w:t xml:space="preserve"> </w:t>
      </w:r>
      <w:r w:rsidR="004D2967">
        <w:rPr>
          <w:rFonts w:eastAsia="Calibri"/>
          <w:b/>
          <w:bCs/>
          <w:spacing w:val="-3"/>
          <w:u w:val="single"/>
        </w:rPr>
        <w:t>regulatorului de presiune în aval</w:t>
      </w:r>
    </w:p>
    <w:p w14:paraId="2D57AE6C" w14:textId="187F96D3" w:rsidR="00470C26" w:rsidRDefault="00F44D2D" w:rsidP="004A619C">
      <w:pPr>
        <w:shd w:val="clear" w:color="auto" w:fill="FFFFFF" w:themeFill="background1"/>
        <w:spacing w:before="120"/>
        <w:rPr>
          <w:bCs/>
          <w:noProof w:val="0"/>
          <w:u w:val="single"/>
          <w:lang w:val="it-IT" w:eastAsia="ru-RU"/>
        </w:rPr>
      </w:pPr>
      <w:r>
        <w:rPr>
          <w:b/>
          <w:noProof w:val="0"/>
          <w:shd w:val="clear" w:color="auto" w:fill="FFFFFF" w:themeFill="background1"/>
          <w:lang w:val="it-IT" w:eastAsia="ru-RU"/>
        </w:rPr>
        <w:t xml:space="preserve">CPV  </w:t>
      </w:r>
      <w:r w:rsidR="004D2967">
        <w:rPr>
          <w:b/>
          <w:bCs/>
        </w:rPr>
        <w:t>42000000</w:t>
      </w:r>
      <w:r w:rsidR="0030610A" w:rsidRPr="0030610A">
        <w:rPr>
          <w:b/>
          <w:bCs/>
        </w:rPr>
        <w:t>-</w:t>
      </w:r>
      <w:r w:rsidR="004D2967">
        <w:rPr>
          <w:b/>
          <w:bCs/>
        </w:rPr>
        <w:t>6</w:t>
      </w:r>
      <w:r w:rsidR="005C2824" w:rsidRPr="00BE362C">
        <w:rPr>
          <w:b/>
          <w:noProof w:val="0"/>
          <w:lang w:val="it-IT" w:eastAsia="ru-RU"/>
        </w:rPr>
        <w:br/>
        <w:t xml:space="preserve">prin procedura de </w:t>
      </w:r>
      <w:r w:rsidR="005C2824">
        <w:rPr>
          <w:b/>
          <w:noProof w:val="0"/>
          <w:lang w:val="it-IT" w:eastAsia="ru-RU"/>
        </w:rPr>
        <w:t>a</w:t>
      </w:r>
      <w:r w:rsidR="005C2824" w:rsidRPr="00BE362C">
        <w:rPr>
          <w:b/>
          <w:noProof w:val="0"/>
          <w:lang w:val="it-IT" w:eastAsia="ru-RU"/>
        </w:rPr>
        <w:t>chiziție</w:t>
      </w:r>
      <w:r w:rsidR="00106C25">
        <w:rPr>
          <w:b/>
          <w:noProof w:val="0"/>
          <w:lang w:val="it-IT" w:eastAsia="ru-RU"/>
        </w:rPr>
        <w:t xml:space="preserve">                         </w:t>
      </w:r>
      <w:r w:rsidR="00E40F21">
        <w:rPr>
          <w:bCs/>
          <w:noProof w:val="0"/>
          <w:u w:val="single"/>
          <w:lang w:val="it-IT" w:eastAsia="ru-RU"/>
        </w:rPr>
        <w:t>valoare mică</w:t>
      </w:r>
    </w:p>
    <w:p w14:paraId="71C9DD17" w14:textId="52368DB7" w:rsidR="0075207F" w:rsidRPr="0075207F" w:rsidRDefault="0075207F" w:rsidP="004A619C">
      <w:pPr>
        <w:shd w:val="clear" w:color="auto" w:fill="FFFFFF" w:themeFill="background1"/>
        <w:spacing w:before="120"/>
        <w:rPr>
          <w:b/>
          <w:noProof w:val="0"/>
          <w:sz w:val="18"/>
          <w:szCs w:val="18"/>
          <w:shd w:val="clear" w:color="auto" w:fill="FFFFFF" w:themeFill="background1"/>
          <w:lang w:eastAsia="ru-RU"/>
        </w:rPr>
      </w:pPr>
      <w:r>
        <w:rPr>
          <w:b/>
          <w:noProof w:val="0"/>
          <w:sz w:val="18"/>
          <w:szCs w:val="18"/>
          <w:shd w:val="clear" w:color="auto" w:fill="FFFFFF" w:themeFill="background1"/>
          <w:lang w:eastAsia="ru-RU"/>
        </w:rPr>
        <w:t>licitație electronică: 3 rounde</w:t>
      </w:r>
    </w:p>
    <w:p w14:paraId="7EF56037" w14:textId="724DFB11" w:rsidR="005C2824" w:rsidRPr="00001E39"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001E39">
        <w:rPr>
          <w:b/>
          <w:noProof w:val="0"/>
          <w:lang w:val="en-US" w:eastAsia="ru-RU"/>
        </w:rPr>
        <w:t>Denumirea</w:t>
      </w:r>
      <w:r>
        <w:rPr>
          <w:b/>
          <w:noProof w:val="0"/>
          <w:lang w:val="ro-MD" w:eastAsia="ru-RU"/>
        </w:rPr>
        <w:t xml:space="preserve"> </w:t>
      </w:r>
      <w:r w:rsidR="000D1835">
        <w:rPr>
          <w:b/>
          <w:noProof w:val="0"/>
          <w:lang w:val="en-US" w:eastAsia="ru-RU"/>
        </w:rPr>
        <w:t>en</w:t>
      </w:r>
      <w:r w:rsidRPr="00001E39">
        <w:rPr>
          <w:b/>
          <w:noProof w:val="0"/>
          <w:lang w:val="en-US" w:eastAsia="ru-RU"/>
        </w:rPr>
        <w:t>tității</w:t>
      </w:r>
      <w:r>
        <w:rPr>
          <w:b/>
          <w:noProof w:val="0"/>
          <w:lang w:val="ro-MD" w:eastAsia="ru-RU"/>
        </w:rPr>
        <w:t xml:space="preserve"> </w:t>
      </w:r>
      <w:r w:rsidRPr="00001E39">
        <w:rPr>
          <w:b/>
          <w:noProof w:val="0"/>
          <w:lang w:val="en-US" w:eastAsia="ru-RU"/>
        </w:rPr>
        <w:t xml:space="preserve">contractante: </w:t>
      </w:r>
      <w:r w:rsidR="00001E39" w:rsidRPr="00001E39">
        <w:rPr>
          <w:bCs/>
          <w:noProof w:val="0"/>
          <w:lang w:eastAsia="ru-RU"/>
        </w:rPr>
        <w:t>”Termoelectrica” S.A.</w:t>
      </w:r>
    </w:p>
    <w:p w14:paraId="267929CC" w14:textId="46A05347"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3E7B50">
        <w:rPr>
          <w:b/>
          <w:noProof w:val="0"/>
          <w:lang w:eastAsia="ru-RU"/>
        </w:rPr>
        <w:t xml:space="preserve">   </w:t>
      </w:r>
      <w:r w:rsidR="003E7B50" w:rsidRPr="003E7B50">
        <w:rPr>
          <w:bCs/>
          <w:noProof w:val="0"/>
          <w:shd w:val="clear" w:color="auto" w:fill="FFFFFF" w:themeFill="background1"/>
          <w:lang w:eastAsia="ru-RU"/>
        </w:rPr>
        <w:t>1003600026295</w:t>
      </w:r>
    </w:p>
    <w:p w14:paraId="11454EDB" w14:textId="476E319C" w:rsidR="005C2824" w:rsidRPr="00880B0A"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880B0A">
        <w:rPr>
          <w:b/>
          <w:noProof w:val="0"/>
          <w:lang w:val="en-US" w:eastAsia="ru-RU"/>
        </w:rPr>
        <w:t>Adresa</w:t>
      </w:r>
      <w:r w:rsidR="00880B0A">
        <w:rPr>
          <w:b/>
          <w:noProof w:val="0"/>
          <w:lang w:eastAsia="ru-RU"/>
        </w:rPr>
        <w:t xml:space="preserve">       </w:t>
      </w:r>
      <w:r w:rsidR="00880B0A" w:rsidRPr="00880B0A">
        <w:rPr>
          <w:bCs/>
          <w:noProof w:val="0"/>
          <w:shd w:val="clear" w:color="auto" w:fill="FFFFFF" w:themeFill="background1"/>
          <w:lang w:eastAsia="ru-RU"/>
        </w:rPr>
        <w:t>Chișinău, str. Tudor Vladimirescu, 6</w:t>
      </w:r>
    </w:p>
    <w:p w14:paraId="2AEECF92" w14:textId="660DDF8D"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B62976" w:rsidRPr="001D739D">
        <w:rPr>
          <w:bCs/>
          <w:noProof w:val="0"/>
          <w:shd w:val="clear" w:color="auto" w:fill="FFFFFF" w:themeFill="background1"/>
          <w:lang w:eastAsia="ru-RU"/>
        </w:rPr>
        <w:t>022-</w:t>
      </w:r>
      <w:r w:rsidR="00E40F21">
        <w:rPr>
          <w:bCs/>
          <w:noProof w:val="0"/>
          <w:shd w:val="clear" w:color="auto" w:fill="FFFFFF" w:themeFill="background1"/>
          <w:lang w:eastAsia="ru-RU"/>
        </w:rPr>
        <w:t>436</w:t>
      </w:r>
      <w:r w:rsidR="003567F0">
        <w:rPr>
          <w:bCs/>
          <w:noProof w:val="0"/>
          <w:shd w:val="clear" w:color="auto" w:fill="FFFFFF" w:themeFill="background1"/>
          <w:lang w:eastAsia="ru-RU"/>
        </w:rPr>
        <w:t>-</w:t>
      </w:r>
      <w:r w:rsidR="004D2967">
        <w:rPr>
          <w:bCs/>
          <w:noProof w:val="0"/>
          <w:shd w:val="clear" w:color="auto" w:fill="FFFFFF" w:themeFill="background1"/>
          <w:lang w:eastAsia="ru-RU"/>
        </w:rPr>
        <w:t>490</w:t>
      </w:r>
      <w:r w:rsidR="000D1835" w:rsidRPr="001D739D">
        <w:rPr>
          <w:bCs/>
          <w:noProof w:val="0"/>
          <w:shd w:val="clear" w:color="auto" w:fill="FFFFFF" w:themeFill="background1"/>
          <w:lang w:eastAsia="ru-RU"/>
        </w:rPr>
        <w:t>, 022-436-388</w:t>
      </w:r>
      <w:r w:rsidR="00DB7A10">
        <w:rPr>
          <w:bCs/>
          <w:noProof w:val="0"/>
          <w:shd w:val="clear" w:color="auto" w:fill="FFFFFF" w:themeFill="background1"/>
          <w:lang w:eastAsia="ru-RU"/>
        </w:rPr>
        <w:t>, 022-436-</w:t>
      </w:r>
      <w:r w:rsidR="003567F0">
        <w:rPr>
          <w:bCs/>
          <w:noProof w:val="0"/>
          <w:shd w:val="clear" w:color="auto" w:fill="FFFFFF" w:themeFill="background1"/>
          <w:lang w:eastAsia="ru-RU"/>
        </w:rPr>
        <w:t>4</w:t>
      </w:r>
      <w:r w:rsidR="00EB0F0A">
        <w:rPr>
          <w:bCs/>
          <w:noProof w:val="0"/>
          <w:shd w:val="clear" w:color="auto" w:fill="FFFFFF" w:themeFill="background1"/>
          <w:lang w:eastAsia="ru-RU"/>
        </w:rPr>
        <w:t>99</w:t>
      </w:r>
    </w:p>
    <w:p w14:paraId="0A12EF8E" w14:textId="5D679FFA" w:rsidR="000D1835" w:rsidRPr="000D1835" w:rsidRDefault="005C2824" w:rsidP="000D1835">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w:t>
      </w:r>
      <w:r w:rsidR="00CC6F3E">
        <w:rPr>
          <w:b/>
          <w:noProof w:val="0"/>
          <w:lang w:val="it-IT" w:eastAsia="ru-RU"/>
        </w:rPr>
        <w:t>enti</w:t>
      </w:r>
      <w:r w:rsidRPr="00BE362C">
        <w:rPr>
          <w:b/>
          <w:noProof w:val="0"/>
          <w:lang w:val="it-IT" w:eastAsia="ru-RU"/>
        </w:rPr>
        <w:t xml:space="preserve">tății contractante: </w:t>
      </w:r>
      <w:hyperlink r:id="rId6" w:history="1">
        <w:r w:rsidR="000D1835" w:rsidRPr="001B2ABD">
          <w:rPr>
            <w:rStyle w:val="a6"/>
            <w:bCs/>
            <w:noProof w:val="0"/>
            <w:shd w:val="clear" w:color="auto" w:fill="FFFFFF" w:themeFill="background1"/>
            <w:lang w:val="it-IT" w:eastAsia="ru-RU"/>
          </w:rPr>
          <w:t>www.termoelectrica.md</w:t>
        </w:r>
      </w:hyperlink>
      <w:r w:rsidR="000D1835">
        <w:rPr>
          <w:bCs/>
          <w:noProof w:val="0"/>
          <w:shd w:val="clear" w:color="auto" w:fill="FFFFFF" w:themeFill="background1"/>
          <w:lang w:val="it-IT" w:eastAsia="ru-RU"/>
        </w:rPr>
        <w:t>,</w:t>
      </w:r>
      <w:r w:rsidR="00756F8B">
        <w:rPr>
          <w:bCs/>
          <w:noProof w:val="0"/>
          <w:shd w:val="clear" w:color="auto" w:fill="FFFFFF" w:themeFill="background1"/>
          <w:lang w:val="it-IT" w:eastAsia="ru-RU"/>
        </w:rPr>
        <w:t xml:space="preserve"> </w:t>
      </w:r>
      <w:bookmarkStart w:id="1" w:name="_Hlk91576123"/>
      <w:r w:rsidR="00B049A5">
        <w:rPr>
          <w:bCs/>
          <w:noProof w:val="0"/>
          <w:shd w:val="clear" w:color="auto" w:fill="FFFFFF" w:themeFill="background1"/>
          <w:lang w:val="it-IT" w:eastAsia="ru-RU"/>
        </w:rPr>
        <w:fldChar w:fldCharType="begin"/>
      </w:r>
      <w:r w:rsidR="00B049A5">
        <w:rPr>
          <w:bCs/>
          <w:noProof w:val="0"/>
          <w:shd w:val="clear" w:color="auto" w:fill="FFFFFF" w:themeFill="background1"/>
          <w:lang w:val="it-IT" w:eastAsia="ru-RU"/>
        </w:rPr>
        <w:instrText xml:space="preserve"> HYPERLINK "mailto:</w:instrText>
      </w:r>
      <w:r w:rsidR="00B049A5" w:rsidRPr="00B049A5">
        <w:rPr>
          <w:bCs/>
          <w:noProof w:val="0"/>
          <w:shd w:val="clear" w:color="auto" w:fill="FFFFFF" w:themeFill="background1"/>
          <w:lang w:val="it-IT" w:eastAsia="ru-RU"/>
        </w:rPr>
        <w:instrText>tender@termoelectrica.md</w:instrText>
      </w:r>
      <w:r w:rsidR="00B049A5">
        <w:rPr>
          <w:bCs/>
          <w:noProof w:val="0"/>
          <w:shd w:val="clear" w:color="auto" w:fill="FFFFFF" w:themeFill="background1"/>
          <w:lang w:val="it-IT" w:eastAsia="ru-RU"/>
        </w:rPr>
        <w:instrText xml:space="preserve">" </w:instrText>
      </w:r>
      <w:r w:rsidR="00B049A5">
        <w:rPr>
          <w:bCs/>
          <w:noProof w:val="0"/>
          <w:shd w:val="clear" w:color="auto" w:fill="FFFFFF" w:themeFill="background1"/>
          <w:lang w:val="it-IT" w:eastAsia="ru-RU"/>
        </w:rPr>
        <w:fldChar w:fldCharType="separate"/>
      </w:r>
      <w:r w:rsidR="00B049A5" w:rsidRPr="002B7009">
        <w:rPr>
          <w:rStyle w:val="a6"/>
          <w:bCs/>
          <w:noProof w:val="0"/>
          <w:shd w:val="clear" w:color="auto" w:fill="FFFFFF" w:themeFill="background1"/>
          <w:lang w:val="it-IT" w:eastAsia="ru-RU"/>
        </w:rPr>
        <w:t>tender@termoelectrica.md</w:t>
      </w:r>
      <w:r w:rsidR="00B049A5">
        <w:rPr>
          <w:bCs/>
          <w:noProof w:val="0"/>
          <w:shd w:val="clear" w:color="auto" w:fill="FFFFFF" w:themeFill="background1"/>
          <w:lang w:val="it-IT" w:eastAsia="ru-RU"/>
        </w:rPr>
        <w:fldChar w:fldCharType="end"/>
      </w:r>
    </w:p>
    <w:bookmarkEnd w:id="1"/>
    <w:p w14:paraId="13B5E2AC" w14:textId="2D6E17D2" w:rsidR="005C2824" w:rsidRPr="00BE362C"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A100F7">
        <w:rPr>
          <w:b/>
          <w:i/>
          <w:noProof w:val="0"/>
          <w:lang w:val="it-IT" w:eastAsia="ru-RU"/>
        </w:rPr>
        <w:t>SIA RSAP</w:t>
      </w:r>
      <w:r w:rsidR="000D1835" w:rsidRPr="000D1835">
        <w:rPr>
          <w:bCs/>
          <w:noProof w:val="0"/>
          <w:shd w:val="clear" w:color="auto" w:fill="FFFFFF" w:themeFill="background1"/>
          <w:lang w:val="it-IT" w:eastAsia="ru-RU"/>
        </w:rPr>
        <w:t xml:space="preserve"> </w:t>
      </w:r>
      <w:r w:rsidR="000D1835">
        <w:rPr>
          <w:bCs/>
          <w:noProof w:val="0"/>
          <w:shd w:val="clear" w:color="auto" w:fill="FFFFFF" w:themeFill="background1"/>
          <w:lang w:val="it-IT" w:eastAsia="ru-RU"/>
        </w:rPr>
        <w:t xml:space="preserve"> </w:t>
      </w:r>
    </w:p>
    <w:p w14:paraId="43C59BC1" w14:textId="5ADE0F90" w:rsidR="005C2824" w:rsidRPr="000D1835"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BE362C">
        <w:rPr>
          <w:b/>
          <w:noProof w:val="0"/>
          <w:lang w:val="it-IT" w:eastAsia="ru-RU"/>
        </w:rPr>
        <w:t xml:space="preserve">Tipul </w:t>
      </w:r>
      <w:r w:rsidR="000D1835">
        <w:rPr>
          <w:b/>
          <w:noProof w:val="0"/>
          <w:lang w:val="it-IT" w:eastAsia="ru-RU"/>
        </w:rPr>
        <w:t>ent</w:t>
      </w:r>
      <w:r w:rsidRPr="00BE362C">
        <w:rPr>
          <w:b/>
          <w:noProof w:val="0"/>
          <w:lang w:val="it-IT" w:eastAsia="ru-RU"/>
        </w:rPr>
        <w:t xml:space="preserve">ității contractante și obiectul principal de activitate (dacă este cazul, mențiunea că </w:t>
      </w:r>
      <w:r w:rsidR="000D1835">
        <w:rPr>
          <w:b/>
          <w:noProof w:val="0"/>
          <w:lang w:val="it-IT" w:eastAsia="ru-RU"/>
        </w:rPr>
        <w:t>ent</w:t>
      </w:r>
      <w:r w:rsidRPr="00BE362C">
        <w:rPr>
          <w:b/>
          <w:noProof w:val="0"/>
          <w:lang w:val="it-IT" w:eastAsia="ru-RU"/>
        </w:rPr>
        <w:t>itate</w:t>
      </w:r>
      <w:r w:rsidR="000D1835">
        <w:rPr>
          <w:b/>
          <w:noProof w:val="0"/>
          <w:lang w:val="it-IT" w:eastAsia="ru-RU"/>
        </w:rPr>
        <w:t>a</w:t>
      </w:r>
      <w:r w:rsidRPr="00BE362C">
        <w:rPr>
          <w:b/>
          <w:noProof w:val="0"/>
          <w:lang w:val="it-IT" w:eastAsia="ru-RU"/>
        </w:rPr>
        <w:t xml:space="preserve"> contractantă este o autoritate centrală de achiziție sau că achiziția implică o altă formă de achiziție comună):</w:t>
      </w:r>
      <w:r w:rsidR="00ED62DA" w:rsidRPr="00ED62DA">
        <w:rPr>
          <w:bCs/>
          <w:noProof w:val="0"/>
          <w:lang w:eastAsia="ru-RU"/>
        </w:rPr>
        <w:t xml:space="preserve"> </w:t>
      </w:r>
      <w:r w:rsidR="00ED62DA" w:rsidRPr="00001E39">
        <w:rPr>
          <w:bCs/>
          <w:noProof w:val="0"/>
          <w:lang w:eastAsia="ru-RU"/>
        </w:rPr>
        <w:t>”Termoelectrica” S.A.</w:t>
      </w:r>
      <w:r w:rsidR="00ED62DA">
        <w:rPr>
          <w:bCs/>
          <w:noProof w:val="0"/>
          <w:lang w:eastAsia="ru-RU"/>
        </w:rPr>
        <w:t>,</w:t>
      </w:r>
      <w:r w:rsidRPr="00BE362C">
        <w:rPr>
          <w:b/>
          <w:noProof w:val="0"/>
          <w:lang w:val="it-IT" w:eastAsia="ru-RU"/>
        </w:rPr>
        <w:t xml:space="preserve"> </w:t>
      </w:r>
      <w:r w:rsidR="000D1835" w:rsidRPr="000D1835">
        <w:rPr>
          <w:i/>
          <w:iCs/>
          <w:lang w:val="ro-MD" w:eastAsia="ro-RO"/>
        </w:rPr>
        <w:t>Activitățile licențiate din sectorul termoenergetic și al gazelor naturale</w:t>
      </w:r>
      <w:r w:rsidR="000D1835">
        <w:rPr>
          <w:i/>
          <w:iCs/>
          <w:lang w:val="ro-MD" w:eastAsia="ro-RO"/>
        </w:rPr>
        <w:t>.</w:t>
      </w:r>
    </w:p>
    <w:p w14:paraId="128A678B" w14:textId="02DAA7E8" w:rsidR="00085A33" w:rsidRDefault="005C2824" w:rsidP="00085A33">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085A33">
        <w:rPr>
          <w:b/>
          <w:noProof w:val="0"/>
          <w:lang w:val="it-IT" w:eastAsia="ru-RU"/>
        </w:rPr>
        <w:t>Cumpărătorul invită operatorii economici interesați, care îi pot satisface necesitățile, să participe la procedura de achiziție privind livrarea/prestarea următoarelor bunuri/servicii:</w:t>
      </w:r>
    </w:p>
    <w:p w14:paraId="19681100" w14:textId="77777777" w:rsidR="0051548A" w:rsidRDefault="0051548A" w:rsidP="0051548A">
      <w:pPr>
        <w:shd w:val="clear" w:color="auto" w:fill="FFFFFF" w:themeFill="background1"/>
        <w:tabs>
          <w:tab w:val="left" w:pos="284"/>
          <w:tab w:val="right" w:pos="426"/>
        </w:tabs>
        <w:spacing w:before="120"/>
        <w:ind w:left="284"/>
        <w:jc w:val="both"/>
        <w:rPr>
          <w:b/>
          <w:noProof w:val="0"/>
          <w:lang w:val="it-IT" w:eastAsia="ru-RU"/>
        </w:rPr>
      </w:pPr>
    </w:p>
    <w:tbl>
      <w:tblPr>
        <w:tblW w:w="515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9"/>
        <w:gridCol w:w="1136"/>
        <w:gridCol w:w="1556"/>
        <w:gridCol w:w="2981"/>
        <w:gridCol w:w="710"/>
        <w:gridCol w:w="848"/>
        <w:gridCol w:w="1560"/>
      </w:tblGrid>
      <w:tr w:rsidR="004D2967" w:rsidRPr="007E0B2D" w14:paraId="456356A1" w14:textId="77777777" w:rsidTr="004D2967">
        <w:trPr>
          <w:trHeight w:val="285"/>
        </w:trPr>
        <w:tc>
          <w:tcPr>
            <w:tcW w:w="441" w:type="pct"/>
            <w:tcBorders>
              <w:top w:val="single" w:sz="4" w:space="0" w:color="auto"/>
              <w:left w:val="single" w:sz="4" w:space="0" w:color="auto"/>
              <w:bottom w:val="single" w:sz="4" w:space="0" w:color="auto"/>
              <w:right w:val="single" w:sz="4" w:space="0" w:color="auto"/>
            </w:tcBorders>
            <w:shd w:val="clear" w:color="auto" w:fill="F2F2F2"/>
          </w:tcPr>
          <w:p w14:paraId="32507CD7" w14:textId="77777777" w:rsidR="005F11A9" w:rsidRDefault="005F11A9" w:rsidP="005F11A9">
            <w:pPr>
              <w:jc w:val="center"/>
              <w:rPr>
                <w:b/>
                <w:lang w:eastAsia="ro-RO"/>
              </w:rPr>
            </w:pPr>
          </w:p>
          <w:p w14:paraId="35F5934D" w14:textId="368F4B82" w:rsidR="005153DB" w:rsidRDefault="005F11A9" w:rsidP="005F11A9">
            <w:pPr>
              <w:jc w:val="center"/>
              <w:rPr>
                <w:b/>
                <w:lang w:eastAsia="ro-RO"/>
              </w:rPr>
            </w:pPr>
            <w:r>
              <w:rPr>
                <w:b/>
                <w:lang w:eastAsia="ro-RO"/>
              </w:rPr>
              <w:t>Nr.</w:t>
            </w:r>
          </w:p>
          <w:p w14:paraId="50729C8B" w14:textId="2C543C05" w:rsidR="005F11A9" w:rsidRPr="0051548A" w:rsidRDefault="005F11A9" w:rsidP="005F11A9">
            <w:pPr>
              <w:jc w:val="center"/>
              <w:rPr>
                <w:b/>
                <w:lang w:eastAsia="ro-RO"/>
              </w:rPr>
            </w:pPr>
            <w:r>
              <w:rPr>
                <w:b/>
                <w:lang w:eastAsia="ro-RO"/>
              </w:rPr>
              <w:t>d/o</w:t>
            </w:r>
          </w:p>
        </w:tc>
        <w:tc>
          <w:tcPr>
            <w:tcW w:w="589" w:type="pct"/>
            <w:tcBorders>
              <w:top w:val="single" w:sz="4" w:space="0" w:color="auto"/>
              <w:left w:val="single" w:sz="4" w:space="0" w:color="auto"/>
              <w:bottom w:val="single" w:sz="4" w:space="0" w:color="auto"/>
              <w:right w:val="single" w:sz="4" w:space="0" w:color="auto"/>
            </w:tcBorders>
            <w:shd w:val="clear" w:color="auto" w:fill="F2F2F2"/>
            <w:vAlign w:val="center"/>
          </w:tcPr>
          <w:p w14:paraId="72370890" w14:textId="0A574159" w:rsidR="005153DB" w:rsidRPr="0051548A" w:rsidRDefault="005153DB" w:rsidP="005C4B10">
            <w:pPr>
              <w:jc w:val="center"/>
              <w:rPr>
                <w:b/>
                <w:lang w:eastAsia="ro-RO"/>
              </w:rPr>
            </w:pPr>
            <w:r w:rsidRPr="0051548A">
              <w:rPr>
                <w:b/>
                <w:lang w:eastAsia="ro-RO"/>
              </w:rPr>
              <w:t>Cod. CPV</w:t>
            </w:r>
          </w:p>
        </w:tc>
        <w:tc>
          <w:tcPr>
            <w:tcW w:w="807" w:type="pct"/>
            <w:tcBorders>
              <w:top w:val="single" w:sz="4" w:space="0" w:color="auto"/>
              <w:left w:val="single" w:sz="4" w:space="0" w:color="auto"/>
              <w:right w:val="single" w:sz="4" w:space="0" w:color="auto"/>
            </w:tcBorders>
            <w:shd w:val="clear" w:color="auto" w:fill="F2F2F2"/>
            <w:vAlign w:val="center"/>
          </w:tcPr>
          <w:p w14:paraId="44508296" w14:textId="77777777" w:rsidR="005153DB" w:rsidRPr="0051548A" w:rsidRDefault="005153DB" w:rsidP="005C4B10">
            <w:pPr>
              <w:jc w:val="center"/>
              <w:rPr>
                <w:b/>
                <w:lang w:eastAsia="ro-RO"/>
              </w:rPr>
            </w:pPr>
            <w:r w:rsidRPr="0051548A">
              <w:rPr>
                <w:b/>
                <w:lang w:eastAsia="ro-RO"/>
              </w:rPr>
              <w:t>Denumirea Bunului</w:t>
            </w:r>
          </w:p>
        </w:tc>
        <w:tc>
          <w:tcPr>
            <w:tcW w:w="1546" w:type="pct"/>
            <w:tcBorders>
              <w:top w:val="single" w:sz="4" w:space="0" w:color="auto"/>
              <w:left w:val="single" w:sz="4" w:space="0" w:color="auto"/>
              <w:right w:val="single" w:sz="4" w:space="0" w:color="auto"/>
            </w:tcBorders>
            <w:shd w:val="clear" w:color="auto" w:fill="F2F2F2"/>
            <w:vAlign w:val="center"/>
          </w:tcPr>
          <w:p w14:paraId="5FAE7B26" w14:textId="77777777" w:rsidR="005153DB" w:rsidRPr="0051548A" w:rsidRDefault="005153DB" w:rsidP="005C4B10">
            <w:pPr>
              <w:jc w:val="center"/>
              <w:rPr>
                <w:b/>
                <w:lang w:eastAsia="ro-RO"/>
              </w:rPr>
            </w:pPr>
            <w:r w:rsidRPr="0051548A">
              <w:rPr>
                <w:b/>
                <w:lang w:eastAsia="ro-RO"/>
              </w:rPr>
              <w:t>Caracteristicile tehnice/cerinţe</w:t>
            </w:r>
          </w:p>
        </w:tc>
        <w:tc>
          <w:tcPr>
            <w:tcW w:w="368" w:type="pct"/>
            <w:tcBorders>
              <w:top w:val="single" w:sz="4" w:space="0" w:color="auto"/>
              <w:left w:val="single" w:sz="4" w:space="0" w:color="auto"/>
              <w:right w:val="single" w:sz="4" w:space="0" w:color="auto"/>
            </w:tcBorders>
            <w:shd w:val="clear" w:color="auto" w:fill="F2F2F2"/>
            <w:vAlign w:val="center"/>
          </w:tcPr>
          <w:p w14:paraId="43B745A9" w14:textId="77777777" w:rsidR="005153DB" w:rsidRPr="0051548A" w:rsidRDefault="005153DB" w:rsidP="005C4B10">
            <w:pPr>
              <w:jc w:val="center"/>
              <w:rPr>
                <w:b/>
                <w:lang w:eastAsia="ro-RO"/>
              </w:rPr>
            </w:pPr>
            <w:r w:rsidRPr="0051548A">
              <w:rPr>
                <w:b/>
                <w:lang w:eastAsia="ro-RO"/>
              </w:rPr>
              <w:t>U.M.</w:t>
            </w:r>
          </w:p>
        </w:tc>
        <w:tc>
          <w:tcPr>
            <w:tcW w:w="440" w:type="pct"/>
            <w:tcBorders>
              <w:top w:val="single" w:sz="4" w:space="0" w:color="auto"/>
              <w:left w:val="single" w:sz="4" w:space="0" w:color="auto"/>
              <w:right w:val="single" w:sz="4" w:space="0" w:color="auto"/>
            </w:tcBorders>
            <w:shd w:val="clear" w:color="auto" w:fill="F2F2F2"/>
            <w:vAlign w:val="center"/>
          </w:tcPr>
          <w:p w14:paraId="68F82A9A" w14:textId="77777777" w:rsidR="005153DB" w:rsidRPr="0051548A" w:rsidRDefault="005153DB" w:rsidP="005C4B10">
            <w:pPr>
              <w:jc w:val="center"/>
              <w:rPr>
                <w:b/>
                <w:lang w:eastAsia="ro-RO"/>
              </w:rPr>
            </w:pPr>
            <w:r w:rsidRPr="0051548A">
              <w:rPr>
                <w:b/>
                <w:lang w:eastAsia="ro-RO"/>
              </w:rPr>
              <w:t>Cantitatea</w:t>
            </w:r>
          </w:p>
        </w:tc>
        <w:tc>
          <w:tcPr>
            <w:tcW w:w="809" w:type="pct"/>
            <w:tcBorders>
              <w:top w:val="single" w:sz="4" w:space="0" w:color="auto"/>
              <w:left w:val="single" w:sz="4" w:space="0" w:color="auto"/>
              <w:right w:val="single" w:sz="4" w:space="0" w:color="auto"/>
            </w:tcBorders>
            <w:shd w:val="clear" w:color="auto" w:fill="F2F2F2"/>
          </w:tcPr>
          <w:p w14:paraId="1387375B" w14:textId="77777777" w:rsidR="005153DB" w:rsidRPr="0051548A" w:rsidRDefault="005153DB" w:rsidP="005C4B10">
            <w:pPr>
              <w:jc w:val="center"/>
              <w:rPr>
                <w:b/>
                <w:lang w:eastAsia="ro-RO"/>
              </w:rPr>
            </w:pPr>
            <w:r w:rsidRPr="0051548A">
              <w:rPr>
                <w:b/>
                <w:lang w:eastAsia="ro-RO"/>
              </w:rPr>
              <w:t>Valoarea estimativă, lei fără TVA</w:t>
            </w:r>
          </w:p>
        </w:tc>
      </w:tr>
      <w:tr w:rsidR="004D2967" w:rsidRPr="008C4704" w14:paraId="255236CA" w14:textId="77777777" w:rsidTr="005611F8">
        <w:trPr>
          <w:trHeight w:val="5153"/>
        </w:trPr>
        <w:tc>
          <w:tcPr>
            <w:tcW w:w="441" w:type="pct"/>
            <w:tcBorders>
              <w:top w:val="single" w:sz="4" w:space="0" w:color="auto"/>
              <w:left w:val="single" w:sz="4" w:space="0" w:color="auto"/>
              <w:bottom w:val="single" w:sz="4" w:space="0" w:color="auto"/>
              <w:right w:val="single" w:sz="4" w:space="0" w:color="auto"/>
            </w:tcBorders>
            <w:shd w:val="clear" w:color="auto" w:fill="FFFFFF"/>
          </w:tcPr>
          <w:p w14:paraId="20C2AD62" w14:textId="54D209F0" w:rsidR="005153DB" w:rsidRPr="00900E4C" w:rsidRDefault="005F11A9" w:rsidP="005F11A9">
            <w:pPr>
              <w:jc w:val="center"/>
              <w:rPr>
                <w:sz w:val="22"/>
                <w:szCs w:val="22"/>
                <w:lang w:eastAsia="ro-RO"/>
              </w:rPr>
            </w:pPr>
            <w:r>
              <w:rPr>
                <w:sz w:val="22"/>
                <w:szCs w:val="22"/>
                <w:lang w:eastAsia="ro-RO"/>
              </w:rPr>
              <w:t>1</w:t>
            </w:r>
          </w:p>
        </w:tc>
        <w:tc>
          <w:tcPr>
            <w:tcW w:w="589" w:type="pct"/>
            <w:tcBorders>
              <w:top w:val="single" w:sz="4" w:space="0" w:color="auto"/>
              <w:left w:val="single" w:sz="4" w:space="0" w:color="auto"/>
              <w:bottom w:val="single" w:sz="4" w:space="0" w:color="auto"/>
              <w:right w:val="single" w:sz="4" w:space="0" w:color="auto"/>
            </w:tcBorders>
            <w:shd w:val="clear" w:color="auto" w:fill="FFFFFF"/>
          </w:tcPr>
          <w:p w14:paraId="70ECD701" w14:textId="5231D29F" w:rsidR="005153DB" w:rsidRPr="004D2967" w:rsidRDefault="004D2967" w:rsidP="00900E4C">
            <w:pPr>
              <w:jc w:val="center"/>
              <w:rPr>
                <w:bCs/>
                <w:sz w:val="20"/>
                <w:szCs w:val="20"/>
                <w:lang w:eastAsia="ro-RO"/>
              </w:rPr>
            </w:pPr>
            <w:r>
              <w:rPr>
                <w:bCs/>
                <w:color w:val="000000"/>
                <w:sz w:val="20"/>
                <w:szCs w:val="20"/>
              </w:rPr>
              <w:t>42131140</w:t>
            </w:r>
            <w:r w:rsidR="00150D11" w:rsidRPr="004D2967">
              <w:rPr>
                <w:bCs/>
                <w:color w:val="000000"/>
                <w:sz w:val="20"/>
                <w:szCs w:val="20"/>
              </w:rPr>
              <w:t>-</w:t>
            </w:r>
            <w:r>
              <w:rPr>
                <w:bCs/>
                <w:color w:val="000000"/>
                <w:sz w:val="20"/>
                <w:szCs w:val="20"/>
              </w:rPr>
              <w:t>9</w:t>
            </w:r>
          </w:p>
        </w:tc>
        <w:tc>
          <w:tcPr>
            <w:tcW w:w="807" w:type="pct"/>
            <w:tcBorders>
              <w:left w:val="single" w:sz="4" w:space="0" w:color="auto"/>
              <w:right w:val="single" w:sz="4" w:space="0" w:color="auto"/>
            </w:tcBorders>
            <w:shd w:val="clear" w:color="auto" w:fill="FFFFFF"/>
          </w:tcPr>
          <w:p w14:paraId="674348DF" w14:textId="3B209442" w:rsidR="00900E4C" w:rsidRPr="00900E4C" w:rsidRDefault="004D2967" w:rsidP="004D2967">
            <w:pPr>
              <w:shd w:val="clear" w:color="auto" w:fill="FFFFFF" w:themeFill="background1"/>
              <w:rPr>
                <w:sz w:val="22"/>
                <w:szCs w:val="22"/>
                <w:lang w:eastAsia="ro-RO"/>
              </w:rPr>
            </w:pPr>
            <w:r>
              <w:rPr>
                <w:sz w:val="22"/>
                <w:szCs w:val="22"/>
                <w:lang w:val="en-US"/>
              </w:rPr>
              <w:t>Regulator de presiune în aval</w:t>
            </w:r>
            <w:r w:rsidR="00150D11">
              <w:rPr>
                <w:sz w:val="22"/>
                <w:szCs w:val="22"/>
                <w:lang w:val="en-US"/>
              </w:rPr>
              <w:t xml:space="preserve"> </w:t>
            </w:r>
          </w:p>
          <w:p w14:paraId="49012910" w14:textId="41DF93E2" w:rsidR="005153DB" w:rsidRPr="00900E4C" w:rsidRDefault="005153DB" w:rsidP="00900E4C">
            <w:pPr>
              <w:jc w:val="center"/>
              <w:rPr>
                <w:sz w:val="22"/>
                <w:szCs w:val="22"/>
                <w:lang w:eastAsia="ro-RO"/>
              </w:rPr>
            </w:pPr>
          </w:p>
        </w:tc>
        <w:tc>
          <w:tcPr>
            <w:tcW w:w="1546" w:type="pct"/>
            <w:tcBorders>
              <w:left w:val="single" w:sz="4" w:space="0" w:color="auto"/>
              <w:right w:val="single" w:sz="4" w:space="0" w:color="auto"/>
            </w:tcBorders>
            <w:shd w:val="clear" w:color="auto" w:fill="FFFFFF"/>
          </w:tcPr>
          <w:p w14:paraId="134645CA" w14:textId="40DDCAE8" w:rsidR="00653C12" w:rsidRDefault="007926A2" w:rsidP="00653C12">
            <w:pPr>
              <w:rPr>
                <w:color w:val="000000" w:themeColor="text1"/>
              </w:rPr>
            </w:pPr>
            <w:r>
              <w:rPr>
                <w:color w:val="000000" w:themeColor="text1"/>
              </w:rPr>
              <w:t>-</w:t>
            </w:r>
            <w:r w:rsidR="00653C12" w:rsidRPr="00F16941">
              <w:rPr>
                <w:color w:val="000000" w:themeColor="text1"/>
              </w:rPr>
              <w:t>Diametrul nominal</w:t>
            </w:r>
            <w:r w:rsidR="00653C12">
              <w:rPr>
                <w:color w:val="000000" w:themeColor="text1"/>
              </w:rPr>
              <w:t xml:space="preserve">- </w:t>
            </w:r>
            <w:r w:rsidR="00653C12" w:rsidRPr="00F16941">
              <w:rPr>
                <w:color w:val="000000" w:themeColor="text1"/>
              </w:rPr>
              <w:t>65 mm</w:t>
            </w:r>
          </w:p>
          <w:p w14:paraId="25AF30B2" w14:textId="17BDF928" w:rsidR="00653C12" w:rsidRDefault="007926A2" w:rsidP="00653C12">
            <w:pPr>
              <w:rPr>
                <w:color w:val="000000" w:themeColor="text1"/>
              </w:rPr>
            </w:pPr>
            <w:r>
              <w:rPr>
                <w:color w:val="000000" w:themeColor="text1"/>
              </w:rPr>
              <w:t>-</w:t>
            </w:r>
            <w:r w:rsidR="00653C12" w:rsidRPr="00F16941">
              <w:rPr>
                <w:color w:val="000000" w:themeColor="text1"/>
              </w:rPr>
              <w:t>Presiunea nominală</w:t>
            </w:r>
            <w:r w:rsidR="00653C12">
              <w:rPr>
                <w:color w:val="000000" w:themeColor="text1"/>
              </w:rPr>
              <w:t xml:space="preserve">- </w:t>
            </w:r>
            <w:r w:rsidR="00653C12" w:rsidRPr="00F16941">
              <w:rPr>
                <w:color w:val="000000" w:themeColor="text1"/>
              </w:rPr>
              <w:t>16 bar</w:t>
            </w:r>
          </w:p>
          <w:p w14:paraId="3A42DCFB" w14:textId="6E0C22F5" w:rsidR="00653C12" w:rsidRDefault="007926A2" w:rsidP="00653C12">
            <w:pPr>
              <w:rPr>
                <w:color w:val="000000" w:themeColor="text1"/>
              </w:rPr>
            </w:pPr>
            <w:r>
              <w:rPr>
                <w:color w:val="000000" w:themeColor="text1"/>
              </w:rPr>
              <w:t>-</w:t>
            </w:r>
            <w:r w:rsidR="00653C12" w:rsidRPr="00F16941">
              <w:rPr>
                <w:color w:val="000000" w:themeColor="text1"/>
              </w:rPr>
              <w:t>Diapazon de reglare</w:t>
            </w:r>
            <w:r w:rsidR="00653C12">
              <w:rPr>
                <w:color w:val="000000" w:themeColor="text1"/>
              </w:rPr>
              <w:t xml:space="preserve">- </w:t>
            </w:r>
            <w:r w:rsidR="00653C12" w:rsidRPr="00F16941">
              <w:rPr>
                <w:color w:val="000000" w:themeColor="text1"/>
              </w:rPr>
              <w:t>4 ÷ 10,0 bar</w:t>
            </w:r>
          </w:p>
          <w:p w14:paraId="29B09496" w14:textId="62A61061" w:rsidR="00653C12" w:rsidRDefault="007926A2" w:rsidP="00653C12">
            <w:pPr>
              <w:rPr>
                <w:color w:val="000000" w:themeColor="text1"/>
              </w:rPr>
            </w:pPr>
            <w:r>
              <w:rPr>
                <w:color w:val="000000" w:themeColor="text1"/>
              </w:rPr>
              <w:t>-</w:t>
            </w:r>
            <w:r w:rsidR="00653C12" w:rsidRPr="00F16941">
              <w:rPr>
                <w:color w:val="000000" w:themeColor="text1"/>
              </w:rPr>
              <w:t>Coeficient de debit Kv</w:t>
            </w:r>
            <w:r w:rsidR="00653C12">
              <w:rPr>
                <w:color w:val="000000" w:themeColor="text1"/>
              </w:rPr>
              <w:t xml:space="preserve">s W- </w:t>
            </w:r>
            <w:r w:rsidR="00653C12" w:rsidRPr="00F16941">
              <w:rPr>
                <w:color w:val="000000" w:themeColor="text1"/>
              </w:rPr>
              <w:t>50 m</w:t>
            </w:r>
            <w:r w:rsidR="00653C12" w:rsidRPr="00F16941">
              <w:rPr>
                <w:color w:val="000000" w:themeColor="text1"/>
                <w:vertAlign w:val="superscript"/>
              </w:rPr>
              <w:t>3</w:t>
            </w:r>
            <w:r w:rsidR="00653C12" w:rsidRPr="00F16941">
              <w:rPr>
                <w:color w:val="000000" w:themeColor="text1"/>
              </w:rPr>
              <w:t>/ora</w:t>
            </w:r>
          </w:p>
          <w:p w14:paraId="4B91BDF3" w14:textId="17CF515A" w:rsidR="00653C12" w:rsidRDefault="007926A2" w:rsidP="00653C12">
            <w:pPr>
              <w:rPr>
                <w:color w:val="000000" w:themeColor="text1"/>
              </w:rPr>
            </w:pPr>
            <w:r>
              <w:rPr>
                <w:color w:val="000000" w:themeColor="text1"/>
              </w:rPr>
              <w:t>-</w:t>
            </w:r>
            <w:r w:rsidR="00653C12">
              <w:rPr>
                <w:color w:val="000000" w:themeColor="text1"/>
              </w:rPr>
              <w:t>Scaun (</w:t>
            </w:r>
            <w:r w:rsidR="00653C12" w:rsidRPr="00F16941">
              <w:rPr>
                <w:color w:val="000000" w:themeColor="text1"/>
              </w:rPr>
              <w:t>schimbabil)</w:t>
            </w:r>
            <w:r w:rsidR="00653C12">
              <w:rPr>
                <w:color w:val="000000" w:themeColor="text1"/>
              </w:rPr>
              <w:t xml:space="preserve">- </w:t>
            </w:r>
            <w:r w:rsidR="00653C12" w:rsidRPr="00F16941">
              <w:rPr>
                <w:color w:val="000000" w:themeColor="text1"/>
              </w:rPr>
              <w:t>oțel crom-nichel</w:t>
            </w:r>
          </w:p>
          <w:p w14:paraId="317CB011" w14:textId="66F9ACE0" w:rsidR="00653C12" w:rsidRDefault="007926A2" w:rsidP="00653C12">
            <w:pPr>
              <w:rPr>
                <w:color w:val="000000" w:themeColor="text1"/>
              </w:rPr>
            </w:pPr>
            <w:r>
              <w:rPr>
                <w:color w:val="000000" w:themeColor="text1"/>
              </w:rPr>
              <w:t>-</w:t>
            </w:r>
            <w:r w:rsidR="00653C12" w:rsidRPr="00F16941">
              <w:rPr>
                <w:color w:val="000000" w:themeColor="text1"/>
              </w:rPr>
              <w:t>Garnitura etanșare</w:t>
            </w:r>
            <w:r>
              <w:rPr>
                <w:color w:val="000000" w:themeColor="text1"/>
              </w:rPr>
              <w:t xml:space="preserve">- </w:t>
            </w:r>
            <w:r w:rsidRPr="00F16941">
              <w:rPr>
                <w:color w:val="000000" w:themeColor="text1"/>
              </w:rPr>
              <w:t>fluoroplast (PTFE) cu 15% fibră de sticlă</w:t>
            </w:r>
          </w:p>
          <w:p w14:paraId="251D4F67" w14:textId="789A54BE" w:rsidR="00653C12" w:rsidRDefault="007926A2" w:rsidP="00653C12">
            <w:pPr>
              <w:rPr>
                <w:color w:val="000000" w:themeColor="text1"/>
              </w:rPr>
            </w:pPr>
            <w:r>
              <w:rPr>
                <w:color w:val="000000" w:themeColor="text1"/>
              </w:rPr>
              <w:t>-</w:t>
            </w:r>
            <w:r w:rsidR="00653C12" w:rsidRPr="00F16941">
              <w:rPr>
                <w:color w:val="000000" w:themeColor="text1"/>
              </w:rPr>
              <w:t>Bucșa de ghidaj</w:t>
            </w:r>
            <w:r>
              <w:rPr>
                <w:color w:val="000000" w:themeColor="text1"/>
              </w:rPr>
              <w:t xml:space="preserve">- </w:t>
            </w:r>
            <w:r w:rsidRPr="00F16941">
              <w:rPr>
                <w:color w:val="000000" w:themeColor="text1"/>
              </w:rPr>
              <w:t>fluoroplast (PTFE)/ grafit</w:t>
            </w:r>
          </w:p>
          <w:p w14:paraId="10DA3283" w14:textId="79F96439" w:rsidR="00653C12" w:rsidRDefault="007926A2" w:rsidP="00653C12">
            <w:pPr>
              <w:rPr>
                <w:color w:val="000000" w:themeColor="text1"/>
              </w:rPr>
            </w:pPr>
            <w:r>
              <w:rPr>
                <w:color w:val="000000" w:themeColor="text1"/>
              </w:rPr>
              <w:t>-</w:t>
            </w:r>
            <w:r w:rsidR="00653C12" w:rsidRPr="00F16941">
              <w:rPr>
                <w:color w:val="000000" w:themeColor="text1"/>
              </w:rPr>
              <w:t>Burduf</w:t>
            </w:r>
            <w:r>
              <w:rPr>
                <w:color w:val="000000" w:themeColor="text1"/>
              </w:rPr>
              <w:t xml:space="preserve">- </w:t>
            </w:r>
            <w:r w:rsidRPr="00F16941">
              <w:rPr>
                <w:color w:val="000000" w:themeColor="text1"/>
              </w:rPr>
              <w:t>oțel inoxidabil WN 1.4571</w:t>
            </w:r>
          </w:p>
          <w:p w14:paraId="4E6AFB40" w14:textId="399BE3D4" w:rsidR="00653C12" w:rsidRDefault="007926A2" w:rsidP="00653C12">
            <w:pPr>
              <w:rPr>
                <w:color w:val="000000"/>
              </w:rPr>
            </w:pPr>
            <w:r>
              <w:rPr>
                <w:color w:val="000000"/>
              </w:rPr>
              <w:t>-</w:t>
            </w:r>
            <w:r w:rsidR="00653C12" w:rsidRPr="00C54A5F">
              <w:rPr>
                <w:color w:val="000000"/>
              </w:rPr>
              <w:t>Racordul + set de montare</w:t>
            </w:r>
            <w:r>
              <w:rPr>
                <w:color w:val="000000"/>
              </w:rPr>
              <w:t xml:space="preserve">- </w:t>
            </w:r>
            <w:r w:rsidRPr="00F16941">
              <w:rPr>
                <w:color w:val="000000"/>
              </w:rPr>
              <w:t>flanșă</w:t>
            </w:r>
          </w:p>
          <w:p w14:paraId="2C801F13" w14:textId="0E9EE66B" w:rsidR="004366E2" w:rsidRDefault="004366E2" w:rsidP="00653C12">
            <w:pPr>
              <w:rPr>
                <w:color w:val="000000" w:themeColor="text1"/>
              </w:rPr>
            </w:pPr>
            <w:r>
              <w:rPr>
                <w:color w:val="000000"/>
              </w:rPr>
              <w:t>-Marcaj CE</w:t>
            </w:r>
          </w:p>
          <w:p w14:paraId="12E231EF" w14:textId="1B27D3DA" w:rsidR="00653C12" w:rsidRPr="00653C12" w:rsidRDefault="007926A2" w:rsidP="00653C12">
            <w:r>
              <w:t>(Conform caietului de sarcini)</w:t>
            </w:r>
          </w:p>
          <w:p w14:paraId="4C9133A3" w14:textId="3F66727C" w:rsidR="00150D11" w:rsidRPr="00150D11" w:rsidRDefault="00150D11" w:rsidP="00900E4C"/>
        </w:tc>
        <w:tc>
          <w:tcPr>
            <w:tcW w:w="368" w:type="pct"/>
            <w:tcBorders>
              <w:left w:val="single" w:sz="4" w:space="0" w:color="auto"/>
              <w:right w:val="single" w:sz="4" w:space="0" w:color="auto"/>
            </w:tcBorders>
            <w:shd w:val="clear" w:color="auto" w:fill="FFFFFF"/>
          </w:tcPr>
          <w:p w14:paraId="7976D279" w14:textId="1E3DB97C" w:rsidR="005153DB" w:rsidRPr="00653C12" w:rsidRDefault="00653C12" w:rsidP="00900E4C">
            <w:pPr>
              <w:jc w:val="center"/>
              <w:rPr>
                <w:lang w:eastAsia="ro-RO"/>
              </w:rPr>
            </w:pPr>
            <w:r w:rsidRPr="00653C12">
              <w:rPr>
                <w:lang w:eastAsia="ro-RO"/>
              </w:rPr>
              <w:t>buc.</w:t>
            </w:r>
          </w:p>
        </w:tc>
        <w:tc>
          <w:tcPr>
            <w:tcW w:w="440" w:type="pct"/>
            <w:tcBorders>
              <w:left w:val="single" w:sz="4" w:space="0" w:color="auto"/>
              <w:right w:val="single" w:sz="4" w:space="0" w:color="auto"/>
            </w:tcBorders>
            <w:shd w:val="clear" w:color="auto" w:fill="FFFFFF"/>
          </w:tcPr>
          <w:p w14:paraId="5E755920" w14:textId="47E4DAAF" w:rsidR="005153DB" w:rsidRPr="00900E4C" w:rsidRDefault="00653C12" w:rsidP="00900E4C">
            <w:pPr>
              <w:jc w:val="center"/>
              <w:rPr>
                <w:sz w:val="22"/>
                <w:szCs w:val="22"/>
                <w:lang w:eastAsia="ro-RO"/>
              </w:rPr>
            </w:pPr>
            <w:r>
              <w:rPr>
                <w:sz w:val="22"/>
                <w:szCs w:val="22"/>
                <w:lang w:eastAsia="ro-RO"/>
              </w:rPr>
              <w:t>1</w:t>
            </w:r>
          </w:p>
        </w:tc>
        <w:tc>
          <w:tcPr>
            <w:tcW w:w="809" w:type="pct"/>
            <w:tcBorders>
              <w:left w:val="single" w:sz="4" w:space="0" w:color="auto"/>
              <w:right w:val="single" w:sz="4" w:space="0" w:color="auto"/>
            </w:tcBorders>
            <w:shd w:val="clear" w:color="auto" w:fill="FFFFFF"/>
          </w:tcPr>
          <w:p w14:paraId="469D8DB5" w14:textId="1E169FBF" w:rsidR="005153DB" w:rsidRPr="00900E4C" w:rsidRDefault="00653C12" w:rsidP="005F11A9">
            <w:pPr>
              <w:rPr>
                <w:sz w:val="22"/>
                <w:szCs w:val="22"/>
                <w:lang w:eastAsia="ro-RO"/>
              </w:rPr>
            </w:pPr>
            <w:r>
              <w:rPr>
                <w:sz w:val="22"/>
                <w:szCs w:val="22"/>
                <w:lang w:eastAsia="ro-RO"/>
              </w:rPr>
              <w:t>100</w:t>
            </w:r>
            <w:r w:rsidR="00150D11">
              <w:rPr>
                <w:sz w:val="22"/>
                <w:szCs w:val="22"/>
                <w:lang w:eastAsia="ro-RO"/>
              </w:rPr>
              <w:t xml:space="preserve"> 000</w:t>
            </w:r>
          </w:p>
        </w:tc>
      </w:tr>
      <w:tr w:rsidR="001F7C27" w:rsidRPr="00B33927" w14:paraId="4094DA3A" w14:textId="77777777" w:rsidTr="004D2967">
        <w:trPr>
          <w:trHeight w:val="323"/>
        </w:trPr>
        <w:tc>
          <w:tcPr>
            <w:tcW w:w="3383" w:type="pct"/>
            <w:gridSpan w:val="4"/>
            <w:tcBorders>
              <w:top w:val="single" w:sz="4" w:space="0" w:color="auto"/>
              <w:left w:val="single" w:sz="4" w:space="0" w:color="auto"/>
              <w:bottom w:val="single" w:sz="4" w:space="0" w:color="auto"/>
              <w:right w:val="single" w:sz="4" w:space="0" w:color="auto"/>
            </w:tcBorders>
            <w:shd w:val="clear" w:color="auto" w:fill="FFFFFF"/>
          </w:tcPr>
          <w:p w14:paraId="0273F217" w14:textId="77777777" w:rsidR="001F7C27" w:rsidRDefault="001F7C27" w:rsidP="00946ED5">
            <w:pPr>
              <w:rPr>
                <w:b/>
                <w:bCs/>
                <w:lang w:eastAsia="ro-RO"/>
              </w:rPr>
            </w:pPr>
          </w:p>
          <w:p w14:paraId="4E01297F" w14:textId="217607A3" w:rsidR="001F7C27" w:rsidRPr="000A5A62" w:rsidRDefault="001F7C27" w:rsidP="00946ED5">
            <w:pPr>
              <w:rPr>
                <w:b/>
                <w:bCs/>
                <w:lang w:val="en-US" w:eastAsia="ro-RO"/>
              </w:rPr>
            </w:pPr>
            <w:r w:rsidRPr="000A5A62">
              <w:rPr>
                <w:b/>
                <w:bCs/>
                <w:lang w:eastAsia="ro-RO"/>
              </w:rPr>
              <w:t>Valoarea estimativă fără TVA</w:t>
            </w:r>
          </w:p>
        </w:tc>
        <w:tc>
          <w:tcPr>
            <w:tcW w:w="368" w:type="pct"/>
            <w:tcBorders>
              <w:left w:val="single" w:sz="4" w:space="0" w:color="auto"/>
              <w:right w:val="single" w:sz="4" w:space="0" w:color="auto"/>
            </w:tcBorders>
            <w:shd w:val="clear" w:color="auto" w:fill="FFFFFF"/>
            <w:vAlign w:val="center"/>
          </w:tcPr>
          <w:p w14:paraId="1DA1C568" w14:textId="77777777" w:rsidR="001F7C27" w:rsidRPr="000A5A62" w:rsidRDefault="001F7C27" w:rsidP="00946ED5">
            <w:pPr>
              <w:rPr>
                <w:b/>
                <w:bCs/>
                <w:lang w:eastAsia="ro-RO"/>
              </w:rPr>
            </w:pPr>
          </w:p>
        </w:tc>
        <w:tc>
          <w:tcPr>
            <w:tcW w:w="440" w:type="pct"/>
            <w:tcBorders>
              <w:left w:val="single" w:sz="4" w:space="0" w:color="auto"/>
              <w:right w:val="single" w:sz="4" w:space="0" w:color="auto"/>
            </w:tcBorders>
            <w:shd w:val="clear" w:color="auto" w:fill="FFFFFF"/>
            <w:vAlign w:val="center"/>
          </w:tcPr>
          <w:p w14:paraId="621ED935" w14:textId="77777777" w:rsidR="001F7C27" w:rsidRPr="000A5A62" w:rsidRDefault="001F7C27" w:rsidP="00946ED5">
            <w:pPr>
              <w:rPr>
                <w:b/>
                <w:bCs/>
                <w:lang w:eastAsia="ro-RO"/>
              </w:rPr>
            </w:pPr>
          </w:p>
        </w:tc>
        <w:tc>
          <w:tcPr>
            <w:tcW w:w="809" w:type="pct"/>
            <w:tcBorders>
              <w:left w:val="single" w:sz="4" w:space="0" w:color="auto"/>
              <w:right w:val="single" w:sz="4" w:space="0" w:color="auto"/>
            </w:tcBorders>
            <w:shd w:val="clear" w:color="auto" w:fill="FFFFFF"/>
          </w:tcPr>
          <w:p w14:paraId="563BC9E1" w14:textId="77777777" w:rsidR="00900E4C" w:rsidRPr="00900E4C" w:rsidRDefault="00900E4C" w:rsidP="00946ED5">
            <w:pPr>
              <w:rPr>
                <w:b/>
                <w:bCs/>
                <w:sz w:val="20"/>
                <w:szCs w:val="20"/>
                <w:lang w:val="ro-MD" w:eastAsia="ru-RU"/>
              </w:rPr>
            </w:pPr>
          </w:p>
          <w:p w14:paraId="547FA975" w14:textId="2464859C" w:rsidR="001F7C27" w:rsidRPr="00900E4C" w:rsidRDefault="00653C12" w:rsidP="00900E4C">
            <w:pPr>
              <w:jc w:val="center"/>
              <w:rPr>
                <w:b/>
                <w:bCs/>
                <w:lang w:eastAsia="ro-RO"/>
              </w:rPr>
            </w:pPr>
            <w:r>
              <w:rPr>
                <w:b/>
                <w:bCs/>
                <w:lang w:val="ro-MD" w:eastAsia="ru-RU"/>
              </w:rPr>
              <w:t>100</w:t>
            </w:r>
            <w:r w:rsidR="00900E4C" w:rsidRPr="00900E4C">
              <w:rPr>
                <w:b/>
                <w:bCs/>
                <w:lang w:val="ro-MD" w:eastAsia="ru-RU"/>
              </w:rPr>
              <w:t> </w:t>
            </w:r>
            <w:r w:rsidR="00150D11">
              <w:rPr>
                <w:b/>
                <w:bCs/>
                <w:lang w:val="ro-MD" w:eastAsia="ru-RU"/>
              </w:rPr>
              <w:t>000</w:t>
            </w:r>
            <w:r w:rsidR="00900E4C" w:rsidRPr="00900E4C">
              <w:rPr>
                <w:b/>
                <w:bCs/>
                <w:lang w:val="ro-MD" w:eastAsia="ru-RU"/>
              </w:rPr>
              <w:t>,00</w:t>
            </w:r>
          </w:p>
        </w:tc>
      </w:tr>
    </w:tbl>
    <w:p w14:paraId="7D73C2F4" w14:textId="77777777" w:rsidR="00AB3FB6" w:rsidRDefault="00AB3FB6" w:rsidP="0051548A">
      <w:pPr>
        <w:shd w:val="clear" w:color="auto" w:fill="FFFFFF" w:themeFill="background1"/>
        <w:tabs>
          <w:tab w:val="right" w:pos="426"/>
        </w:tabs>
        <w:spacing w:before="120"/>
        <w:jc w:val="both"/>
        <w:rPr>
          <w:b/>
          <w:noProof w:val="0"/>
          <w:lang w:eastAsia="ru-RU"/>
        </w:rPr>
      </w:pPr>
    </w:p>
    <w:p w14:paraId="7F51A829" w14:textId="283E69F6" w:rsidR="00D63F3A" w:rsidRDefault="00FF691D" w:rsidP="00D63F3A">
      <w:pPr>
        <w:numPr>
          <w:ilvl w:val="0"/>
          <w:numId w:val="2"/>
        </w:numPr>
        <w:shd w:val="clear" w:color="auto" w:fill="FFFFFF" w:themeFill="background1"/>
        <w:tabs>
          <w:tab w:val="right" w:pos="426"/>
        </w:tabs>
        <w:spacing w:before="120"/>
        <w:jc w:val="both"/>
        <w:rPr>
          <w:b/>
          <w:noProof w:val="0"/>
          <w:lang w:eastAsia="ru-RU"/>
        </w:rPr>
      </w:pPr>
      <w:r>
        <w:rPr>
          <w:b/>
          <w:noProof w:val="0"/>
          <w:lang w:eastAsia="ru-RU"/>
        </w:rPr>
        <w:t xml:space="preserve">Codul NUTS al locului principal de executare a lucrărilor, în cazul lucrărilor ori </w:t>
      </w:r>
      <w:r w:rsidR="007F0F6C">
        <w:rPr>
          <w:b/>
          <w:noProof w:val="0"/>
          <w:lang w:eastAsia="ru-RU"/>
        </w:rPr>
        <w:t xml:space="preserve">codul NUTS al locului principal de furnizare sau de prestare, în cazul bunurilor și serviciilor: </w:t>
      </w:r>
      <w:r w:rsidR="007F0F6C" w:rsidRPr="007F0F6C">
        <w:rPr>
          <w:bCs/>
          <w:noProof w:val="0"/>
          <w:u w:val="single"/>
          <w:lang w:eastAsia="ru-RU"/>
        </w:rPr>
        <w:t>Nivelul 3, cod MD115, cod CUATM²-0101000</w:t>
      </w:r>
      <w:r w:rsidR="007F0F6C">
        <w:rPr>
          <w:b/>
          <w:noProof w:val="0"/>
          <w:lang w:eastAsia="ru-RU"/>
        </w:rPr>
        <w:t>.</w:t>
      </w:r>
    </w:p>
    <w:p w14:paraId="000F5A88" w14:textId="0854179B" w:rsidR="004C5E94" w:rsidRPr="001A0C41" w:rsidRDefault="00C67C93" w:rsidP="001A0C41">
      <w:pPr>
        <w:numPr>
          <w:ilvl w:val="0"/>
          <w:numId w:val="2"/>
        </w:numPr>
        <w:shd w:val="clear" w:color="auto" w:fill="FFFFFF" w:themeFill="background1"/>
        <w:tabs>
          <w:tab w:val="right" w:pos="426"/>
        </w:tabs>
        <w:spacing w:before="120"/>
        <w:jc w:val="both"/>
        <w:rPr>
          <w:b/>
          <w:noProof w:val="0"/>
          <w:lang w:eastAsia="ru-RU"/>
        </w:rPr>
      </w:pPr>
      <w:r w:rsidRPr="00D63F3A">
        <w:rPr>
          <w:b/>
          <w:lang w:eastAsia="ru-RU"/>
        </w:rPr>
        <w:t xml:space="preserve">După caz, orice garanții solicitate: </w:t>
      </w:r>
      <w:r w:rsidR="0023153D" w:rsidRPr="004B7E6A">
        <w:rPr>
          <w:bCs/>
          <w:noProof w:val="0"/>
          <w:u w:val="single"/>
          <w:lang w:eastAsia="ru-RU"/>
        </w:rPr>
        <w:t>nu se aplică.</w:t>
      </w:r>
    </w:p>
    <w:p w14:paraId="6723CAEF" w14:textId="5663A831" w:rsidR="00BE353E" w:rsidRPr="00BE353E" w:rsidRDefault="00C67C93" w:rsidP="00BE353E">
      <w:pPr>
        <w:numPr>
          <w:ilvl w:val="0"/>
          <w:numId w:val="2"/>
        </w:numPr>
        <w:shd w:val="clear" w:color="auto" w:fill="FFFFFF" w:themeFill="background1"/>
        <w:tabs>
          <w:tab w:val="right" w:pos="426"/>
        </w:tabs>
        <w:spacing w:before="120"/>
        <w:ind w:left="0" w:firstLine="0"/>
        <w:jc w:val="both"/>
        <w:rPr>
          <w:b/>
          <w:i/>
          <w:iCs/>
          <w:noProof w:val="0"/>
          <w:lang w:val="en-US" w:eastAsia="ru-RU"/>
        </w:rPr>
      </w:pPr>
      <w:r w:rsidRPr="004C5E94">
        <w:rPr>
          <w:b/>
          <w:noProof w:val="0"/>
          <w:lang w:eastAsia="ru-RU"/>
        </w:rPr>
        <w:t>Principalele modalități de finanțare și plată și/sau trimiterile la dispozițiile care le conțin:</w:t>
      </w:r>
      <w:r w:rsidR="004B7E6A" w:rsidRPr="004C5E94">
        <w:rPr>
          <w:b/>
          <w:noProof w:val="0"/>
          <w:lang w:eastAsia="ru-RU"/>
        </w:rPr>
        <w:t xml:space="preserve"> </w:t>
      </w:r>
      <w:r w:rsidR="00F8427D">
        <w:rPr>
          <w:bCs/>
          <w:noProof w:val="0"/>
          <w:u w:val="single"/>
          <w:lang w:eastAsia="ru-RU"/>
        </w:rPr>
        <w:t xml:space="preserve">surse proprii, </w:t>
      </w:r>
      <w:r w:rsidR="00880C00">
        <w:rPr>
          <w:rFonts w:eastAsia="Calibri"/>
          <w:b/>
          <w:bCs/>
          <w:i/>
        </w:rPr>
        <w:t>a</w:t>
      </w:r>
      <w:r w:rsidR="00BE353E" w:rsidRPr="00880C00">
        <w:rPr>
          <w:rFonts w:eastAsia="Calibri"/>
          <w:b/>
          <w:bCs/>
          <w:i/>
        </w:rPr>
        <w:t>chitarea bunu</w:t>
      </w:r>
      <w:r w:rsidR="007926A2">
        <w:rPr>
          <w:rFonts w:eastAsia="Calibri"/>
          <w:b/>
          <w:bCs/>
          <w:i/>
        </w:rPr>
        <w:t>lui</w:t>
      </w:r>
      <w:r w:rsidR="00BE353E" w:rsidRPr="00880C00">
        <w:rPr>
          <w:rFonts w:eastAsia="Calibri"/>
          <w:b/>
          <w:bCs/>
          <w:i/>
        </w:rPr>
        <w:t xml:space="preserve"> se va efectua în lei MD,</w:t>
      </w:r>
      <w:r w:rsidR="007926A2">
        <w:rPr>
          <w:rFonts w:eastAsia="Calibri"/>
          <w:b/>
          <w:bCs/>
          <w:i/>
        </w:rPr>
        <w:t xml:space="preserve"> </w:t>
      </w:r>
      <w:r w:rsidR="00BE353E" w:rsidRPr="00880C00">
        <w:rPr>
          <w:rFonts w:eastAsia="Calibri"/>
          <w:b/>
          <w:bCs/>
          <w:i/>
        </w:rPr>
        <w:t xml:space="preserve">în decurs de </w:t>
      </w:r>
      <w:r w:rsidR="00BE353E" w:rsidRPr="00880C00">
        <w:rPr>
          <w:rFonts w:eastAsia="Calibri"/>
          <w:b/>
          <w:bCs/>
          <w:i/>
          <w:lang w:val="en-US"/>
        </w:rPr>
        <w:t>9</w:t>
      </w:r>
      <w:r w:rsidR="00BE353E" w:rsidRPr="00880C00">
        <w:rPr>
          <w:rFonts w:eastAsia="Calibri"/>
          <w:b/>
          <w:bCs/>
          <w:i/>
        </w:rPr>
        <w:t>0 zile,</w:t>
      </w:r>
      <w:r w:rsidR="00BE353E" w:rsidRPr="00880C00">
        <w:rPr>
          <w:rFonts w:eastAsia="Calibri"/>
          <w:b/>
          <w:bCs/>
          <w:i/>
          <w:lang w:eastAsia="ru-RU"/>
        </w:rPr>
        <w:t xml:space="preserve"> </w:t>
      </w:r>
      <w:r w:rsidR="00BE353E" w:rsidRPr="00880C00">
        <w:rPr>
          <w:rFonts w:eastAsia="Calibri"/>
          <w:b/>
          <w:bCs/>
          <w:i/>
        </w:rPr>
        <w:t>din momentul semnării facturii fiscale</w:t>
      </w:r>
      <w:r w:rsidR="007926A2">
        <w:rPr>
          <w:rFonts w:eastAsia="Calibri"/>
          <w:b/>
          <w:bCs/>
          <w:i/>
        </w:rPr>
        <w:t>.</w:t>
      </w:r>
    </w:p>
    <w:p w14:paraId="0B394BBD" w14:textId="58518A75" w:rsidR="004B7E6A" w:rsidRDefault="004B7E6A" w:rsidP="00956307">
      <w:pPr>
        <w:numPr>
          <w:ilvl w:val="0"/>
          <w:numId w:val="2"/>
        </w:numPr>
        <w:shd w:val="clear" w:color="auto" w:fill="FFFFFF" w:themeFill="background1"/>
        <w:tabs>
          <w:tab w:val="right" w:pos="426"/>
        </w:tabs>
        <w:spacing w:before="120"/>
        <w:jc w:val="both"/>
        <w:rPr>
          <w:b/>
          <w:noProof w:val="0"/>
          <w:lang w:eastAsia="ru-RU"/>
        </w:rPr>
      </w:pPr>
      <w:r>
        <w:rPr>
          <w:b/>
          <w:noProof w:val="0"/>
          <w:lang w:eastAsia="ru-RU"/>
        </w:rPr>
        <w:t xml:space="preserve">În cazul procedurilor de preselecție, se indică numărul minim al candidaților și, dacă este cazul, numărul maxim al acestora: </w:t>
      </w:r>
      <w:r w:rsidRPr="004B7E6A">
        <w:rPr>
          <w:bCs/>
          <w:noProof w:val="0"/>
          <w:u w:val="single"/>
          <w:lang w:eastAsia="ru-RU"/>
        </w:rPr>
        <w:t>nu se aplică.</w:t>
      </w:r>
    </w:p>
    <w:p w14:paraId="0DA7EA2A" w14:textId="4174EBFC" w:rsidR="004B7E6A" w:rsidRPr="00436317" w:rsidRDefault="004B7E6A" w:rsidP="00956307">
      <w:pPr>
        <w:numPr>
          <w:ilvl w:val="0"/>
          <w:numId w:val="2"/>
        </w:numPr>
        <w:shd w:val="clear" w:color="auto" w:fill="FFFFFF" w:themeFill="background1"/>
        <w:tabs>
          <w:tab w:val="right" w:pos="426"/>
        </w:tabs>
        <w:spacing w:before="120"/>
        <w:jc w:val="both"/>
        <w:rPr>
          <w:b/>
          <w:noProof w:val="0"/>
          <w:lang w:eastAsia="ru-RU"/>
        </w:rPr>
      </w:pPr>
      <w:r>
        <w:rPr>
          <w:b/>
          <w:noProof w:val="0"/>
          <w:lang w:eastAsia="ru-RU"/>
        </w:rPr>
        <w:t>În cazul negocierii cu publicarea prealabilă a unui anunț de participare, dialogului competitiv și parten</w:t>
      </w:r>
      <w:r w:rsidR="009A7912">
        <w:rPr>
          <w:b/>
          <w:noProof w:val="0"/>
          <w:lang w:eastAsia="ru-RU"/>
        </w:rPr>
        <w:t>eriatului pentru inovare, se indică, după caz, recurgerea la o procedură care se derulează în etape succesive pentru a reduce în mod progresiv numărul de oferte care urmează să fie negociate sau de soluții care urmează să fie discutate:</w:t>
      </w:r>
      <w:r w:rsidR="009A7912" w:rsidRPr="009A7912">
        <w:rPr>
          <w:bCs/>
          <w:noProof w:val="0"/>
          <w:u w:val="single"/>
          <w:lang w:eastAsia="ru-RU"/>
        </w:rPr>
        <w:t xml:space="preserve"> </w:t>
      </w:r>
      <w:r w:rsidR="009A7912" w:rsidRPr="004B7E6A">
        <w:rPr>
          <w:bCs/>
          <w:noProof w:val="0"/>
          <w:u w:val="single"/>
          <w:lang w:eastAsia="ru-RU"/>
        </w:rPr>
        <w:t>nu se aplică.</w:t>
      </w:r>
    </w:p>
    <w:p w14:paraId="7E301CE9" w14:textId="07DFBD9E" w:rsidR="005C2824" w:rsidRPr="00436317" w:rsidRDefault="005C2824" w:rsidP="00436317">
      <w:pPr>
        <w:numPr>
          <w:ilvl w:val="0"/>
          <w:numId w:val="2"/>
        </w:numPr>
        <w:shd w:val="clear" w:color="auto" w:fill="FFFFFF" w:themeFill="background1"/>
        <w:tabs>
          <w:tab w:val="right" w:pos="426"/>
        </w:tabs>
        <w:spacing w:before="120"/>
        <w:jc w:val="both"/>
        <w:rPr>
          <w:b/>
          <w:noProof w:val="0"/>
          <w:lang w:eastAsia="ru-RU"/>
        </w:rPr>
      </w:pPr>
      <w:r w:rsidRPr="00436317">
        <w:rPr>
          <w:b/>
          <w:noProof w:val="0"/>
          <w:lang w:val="it-IT" w:eastAsia="ru-RU"/>
        </w:rPr>
        <w:t>În cazul în care contractul este împărțit pe loturi un operator economic poate depune oferta (se va selecta):</w:t>
      </w:r>
      <w:bookmarkStart w:id="2" w:name="_Hlk91681796"/>
      <w:r w:rsidR="00496DE1" w:rsidRPr="00436317">
        <w:rPr>
          <w:b/>
          <w:noProof w:val="0"/>
          <w:lang w:val="it-IT" w:eastAsia="ru-RU"/>
        </w:rPr>
        <w:t xml:space="preserve">  </w:t>
      </w:r>
    </w:p>
    <w:bookmarkEnd w:id="2"/>
    <w:p w14:paraId="361B9567" w14:textId="076A69C6" w:rsidR="00875068" w:rsidRPr="00875068" w:rsidRDefault="00875068" w:rsidP="00875068">
      <w:pPr>
        <w:shd w:val="clear" w:color="auto" w:fill="FFFFFF" w:themeFill="background1"/>
        <w:tabs>
          <w:tab w:val="right" w:pos="426"/>
        </w:tabs>
        <w:rPr>
          <w:bCs/>
          <w:lang w:val="it-IT" w:eastAsia="ru-RU"/>
        </w:rPr>
      </w:pPr>
      <w:r>
        <w:rPr>
          <w:bCs/>
          <w:lang w:val="it-IT" w:eastAsia="ru-RU"/>
        </w:rPr>
        <w:t xml:space="preserve">-  </w:t>
      </w:r>
      <w:r w:rsidRPr="001A0C41">
        <w:rPr>
          <w:b/>
          <w:u w:val="single"/>
          <w:lang w:val="it-IT" w:eastAsia="ru-RU"/>
        </w:rPr>
        <w:t>Pentru un singur lot</w:t>
      </w:r>
      <w:r w:rsidRPr="004E055D">
        <w:rPr>
          <w:b/>
          <w:lang w:val="en-US" w:eastAsia="ru-RU"/>
        </w:rPr>
        <w:t>;</w:t>
      </w:r>
    </w:p>
    <w:p w14:paraId="5B3F51C1" w14:textId="38ACAC49" w:rsidR="00875068" w:rsidRPr="004E055D" w:rsidRDefault="00875068" w:rsidP="00875068">
      <w:pPr>
        <w:shd w:val="clear" w:color="auto" w:fill="FFFFFF" w:themeFill="background1"/>
        <w:tabs>
          <w:tab w:val="right" w:pos="426"/>
        </w:tabs>
        <w:rPr>
          <w:lang w:val="it-IT" w:eastAsia="ru-RU"/>
        </w:rPr>
      </w:pPr>
      <w:r>
        <w:rPr>
          <w:b/>
          <w:bCs/>
          <w:lang w:eastAsia="ru-RU"/>
        </w:rPr>
        <w:t xml:space="preserve">-  </w:t>
      </w:r>
      <w:r w:rsidRPr="004E055D">
        <w:rPr>
          <w:lang w:eastAsia="ru-RU"/>
        </w:rPr>
        <w:t>Pentru</w:t>
      </w:r>
      <w:r w:rsidRPr="004E055D">
        <w:rPr>
          <w:lang w:val="ro-MD" w:eastAsia="ru-RU"/>
        </w:rPr>
        <w:t xml:space="preserve"> </w:t>
      </w:r>
      <w:r w:rsidRPr="004E055D">
        <w:rPr>
          <w:lang w:eastAsia="ru-RU"/>
        </w:rPr>
        <w:t>mai</w:t>
      </w:r>
      <w:r w:rsidRPr="004E055D">
        <w:rPr>
          <w:lang w:val="ro-MD" w:eastAsia="ru-RU"/>
        </w:rPr>
        <w:t xml:space="preserve"> </w:t>
      </w:r>
      <w:r w:rsidRPr="004E055D">
        <w:rPr>
          <w:lang w:eastAsia="ru-RU"/>
        </w:rPr>
        <w:t>multe</w:t>
      </w:r>
      <w:r w:rsidRPr="004E055D">
        <w:rPr>
          <w:lang w:val="ro-MD" w:eastAsia="ru-RU"/>
        </w:rPr>
        <w:t xml:space="preserve"> </w:t>
      </w:r>
      <w:r w:rsidRPr="004E055D">
        <w:rPr>
          <w:lang w:eastAsia="ru-RU"/>
        </w:rPr>
        <w:t>loturi;</w:t>
      </w:r>
    </w:p>
    <w:p w14:paraId="273041F1" w14:textId="7CC91A28" w:rsidR="00875068" w:rsidRPr="00875068" w:rsidRDefault="00875068" w:rsidP="00875068">
      <w:pPr>
        <w:shd w:val="clear" w:color="auto" w:fill="FFFFFF" w:themeFill="background1"/>
        <w:tabs>
          <w:tab w:val="right" w:pos="426"/>
        </w:tabs>
        <w:ind w:left="360" w:hanging="360"/>
        <w:rPr>
          <w:bCs/>
          <w:lang w:val="it-IT" w:eastAsia="ru-RU"/>
        </w:rPr>
      </w:pPr>
      <w:r>
        <w:rPr>
          <w:lang w:eastAsia="ru-RU"/>
        </w:rPr>
        <w:t xml:space="preserve">-  </w:t>
      </w:r>
      <w:r w:rsidRPr="006F2ED6">
        <w:rPr>
          <w:lang w:eastAsia="ru-RU"/>
        </w:rPr>
        <w:t>Pentru toate loturile</w:t>
      </w:r>
      <w:r w:rsidRPr="00875068">
        <w:rPr>
          <w:lang w:val="en-US" w:eastAsia="ru-RU"/>
        </w:rPr>
        <w:t>;</w:t>
      </w:r>
    </w:p>
    <w:p w14:paraId="1347A5A1" w14:textId="1CEEA096" w:rsidR="001A0C41" w:rsidRPr="001A0C41" w:rsidRDefault="005C2824" w:rsidP="001A0C41">
      <w:pPr>
        <w:numPr>
          <w:ilvl w:val="0"/>
          <w:numId w:val="2"/>
        </w:numPr>
        <w:shd w:val="clear" w:color="auto" w:fill="FFFFFF" w:themeFill="background1"/>
        <w:tabs>
          <w:tab w:val="right" w:pos="426"/>
        </w:tabs>
        <w:spacing w:before="120" w:line="276" w:lineRule="auto"/>
        <w:ind w:left="0" w:firstLine="0"/>
        <w:jc w:val="both"/>
        <w:rPr>
          <w:b/>
          <w:noProof w:val="0"/>
          <w:lang w:eastAsia="ru-RU"/>
        </w:rPr>
      </w:pPr>
      <w:r w:rsidRPr="001A0C41">
        <w:rPr>
          <w:b/>
          <w:noProof w:val="0"/>
          <w:lang w:eastAsia="ru-RU"/>
        </w:rPr>
        <w:t>Admiterea sau interzicerea ofertelor alternative</w:t>
      </w:r>
      <w:r w:rsidRPr="001A0C41">
        <w:rPr>
          <w:b/>
          <w:noProof w:val="0"/>
          <w:u w:val="single"/>
          <w:lang w:eastAsia="ru-RU"/>
        </w:rPr>
        <w:t xml:space="preserve">: </w:t>
      </w:r>
      <w:r w:rsidR="0032051A" w:rsidRPr="001A0C41">
        <w:rPr>
          <w:bCs/>
          <w:noProof w:val="0"/>
          <w:u w:val="single"/>
          <w:lang w:eastAsia="ru-RU"/>
        </w:rPr>
        <w:t>nu se admite</w:t>
      </w:r>
    </w:p>
    <w:p w14:paraId="39797262" w14:textId="4EC025E6" w:rsidR="00900E4C" w:rsidRPr="00D247D4" w:rsidRDefault="005C2824" w:rsidP="00D247D4">
      <w:pPr>
        <w:pStyle w:val="a"/>
        <w:numPr>
          <w:ilvl w:val="0"/>
          <w:numId w:val="2"/>
        </w:numPr>
        <w:tabs>
          <w:tab w:val="clear" w:pos="1134"/>
        </w:tabs>
        <w:spacing w:line="276" w:lineRule="auto"/>
        <w:contextualSpacing/>
        <w:jc w:val="left"/>
        <w:rPr>
          <w:b/>
          <w:lang w:eastAsia="ru-RU"/>
        </w:rPr>
      </w:pPr>
      <w:r w:rsidRPr="001A0C41">
        <w:rPr>
          <w:b/>
          <w:lang w:val="ro-RO" w:eastAsia="ru-RU"/>
        </w:rPr>
        <w:t>Termen</w:t>
      </w:r>
      <w:r w:rsidR="00F21BD8" w:rsidRPr="001A0C41">
        <w:rPr>
          <w:b/>
          <w:lang w:val="ro-RO" w:eastAsia="ru-RU"/>
        </w:rPr>
        <w:t>ele</w:t>
      </w:r>
      <w:r w:rsidRPr="001A0C41">
        <w:rPr>
          <w:b/>
          <w:lang w:val="ro-RO" w:eastAsia="ru-RU"/>
        </w:rPr>
        <w:t xml:space="preserve"> și condițiile de livrare/prestare</w:t>
      </w:r>
      <w:r w:rsidR="00F21BD8" w:rsidRPr="001A0C41">
        <w:rPr>
          <w:b/>
          <w:lang w:val="ro-RO" w:eastAsia="ru-RU"/>
        </w:rPr>
        <w:t>/executare</w:t>
      </w:r>
      <w:r w:rsidRPr="001A0C41">
        <w:rPr>
          <w:b/>
          <w:lang w:val="ro-RO" w:eastAsia="ru-RU"/>
        </w:rPr>
        <w:t xml:space="preserve"> solicita</w:t>
      </w:r>
      <w:r w:rsidR="00F21BD8" w:rsidRPr="001A0C41">
        <w:rPr>
          <w:b/>
          <w:lang w:val="ro-RO" w:eastAsia="ru-RU"/>
        </w:rPr>
        <w:t>te</w:t>
      </w:r>
      <w:r w:rsidRPr="001A0C41">
        <w:rPr>
          <w:b/>
          <w:lang w:val="ro-RO" w:eastAsia="ru-RU"/>
        </w:rPr>
        <w:t xml:space="preserve">: </w:t>
      </w:r>
      <w:r w:rsidR="001A0C41" w:rsidRPr="00691659">
        <w:rPr>
          <w:bCs/>
          <w:color w:val="000000" w:themeColor="text1"/>
          <w:u w:val="single"/>
          <w:lang w:eastAsia="ru-RU"/>
        </w:rPr>
        <w:t>Bunu</w:t>
      </w:r>
      <w:r w:rsidR="009D1BE9">
        <w:rPr>
          <w:bCs/>
          <w:color w:val="000000" w:themeColor="text1"/>
          <w:u w:val="single"/>
          <w:lang w:eastAsia="ru-RU"/>
        </w:rPr>
        <w:t>l</w:t>
      </w:r>
      <w:r w:rsidR="001A0C41" w:rsidRPr="00691659">
        <w:rPr>
          <w:bCs/>
          <w:color w:val="000000" w:themeColor="text1"/>
          <w:u w:val="single"/>
          <w:lang w:eastAsia="ru-RU"/>
        </w:rPr>
        <w:t xml:space="preserve"> v</w:t>
      </w:r>
      <w:r w:rsidR="009D1BE9">
        <w:rPr>
          <w:bCs/>
          <w:color w:val="000000" w:themeColor="text1"/>
          <w:u w:val="single"/>
          <w:lang w:eastAsia="ru-RU"/>
        </w:rPr>
        <w:t>a</w:t>
      </w:r>
      <w:r w:rsidR="001A0C41" w:rsidRPr="00691659">
        <w:rPr>
          <w:bCs/>
          <w:color w:val="000000" w:themeColor="text1"/>
          <w:u w:val="single"/>
          <w:lang w:eastAsia="ru-RU"/>
        </w:rPr>
        <w:t xml:space="preserve"> fi livrat</w:t>
      </w:r>
      <w:r w:rsidR="001A0C41" w:rsidRPr="001A0C41">
        <w:rPr>
          <w:rFonts w:eastAsia="Calibri"/>
          <w:lang w:val="ro-RO"/>
        </w:rPr>
        <w:t xml:space="preserve"> </w:t>
      </w:r>
      <w:r w:rsidR="0075207F">
        <w:rPr>
          <w:rFonts w:eastAsia="Calibri"/>
          <w:lang w:val="ro-RO"/>
        </w:rPr>
        <w:t xml:space="preserve">în termen de 14 zile din data </w:t>
      </w:r>
      <w:r w:rsidR="00FD716C">
        <w:rPr>
          <w:rFonts w:eastAsia="Calibri"/>
          <w:lang w:val="ro-RO"/>
        </w:rPr>
        <w:t>înaintării comenzii</w:t>
      </w:r>
      <w:r w:rsidR="0075207F">
        <w:rPr>
          <w:rFonts w:eastAsia="Calibri"/>
          <w:lang w:val="ro-RO"/>
        </w:rPr>
        <w:t xml:space="preserve">, </w:t>
      </w:r>
      <w:r w:rsidR="00D247D4">
        <w:rPr>
          <w:lang w:val="ro-RO"/>
        </w:rPr>
        <w:t xml:space="preserve">pe </w:t>
      </w:r>
      <w:r w:rsidR="008A762F">
        <w:rPr>
          <w:lang w:val="ro-RO"/>
        </w:rPr>
        <w:t xml:space="preserve">adresa: </w:t>
      </w:r>
      <w:r w:rsidR="008A762F">
        <w:rPr>
          <w:lang w:val="ro-RO" w:eastAsia="ro-RO"/>
        </w:rPr>
        <w:t>PTIM-48.116, str. Pădurii. Gestionar:</w:t>
      </w:r>
      <w:r w:rsidR="008A762F" w:rsidRPr="008A762F">
        <w:rPr>
          <w:lang w:val="ro-RO"/>
        </w:rPr>
        <w:t xml:space="preserve"> </w:t>
      </w:r>
      <w:r w:rsidR="008A762F" w:rsidRPr="00F16941">
        <w:rPr>
          <w:lang w:val="ro-RO"/>
        </w:rPr>
        <w:t xml:space="preserve">Gradina Botanică Națională (Institut) </w:t>
      </w:r>
      <w:r w:rsidR="008A762F" w:rsidRPr="00F16941">
        <w:rPr>
          <w:rFonts w:eastAsia="Calibri"/>
          <w:lang w:val="ro-RO"/>
        </w:rPr>
        <w:t>„</w:t>
      </w:r>
      <w:r w:rsidR="008A762F" w:rsidRPr="00F16941">
        <w:rPr>
          <w:lang w:val="ro-RO"/>
        </w:rPr>
        <w:t>Alexandru Ciubotaru</w:t>
      </w:r>
      <w:r w:rsidR="008A762F" w:rsidRPr="00F16941">
        <w:rPr>
          <w:rFonts w:eastAsia="Calibri"/>
          <w:lang w:val="ro-RO"/>
        </w:rPr>
        <w:t>”</w:t>
      </w:r>
      <w:r w:rsidR="00304537">
        <w:rPr>
          <w:lang w:val="ro-RO" w:eastAsia="ro-RO"/>
        </w:rPr>
        <w:t>.</w:t>
      </w:r>
      <w:bookmarkStart w:id="3" w:name="_GoBack"/>
      <w:bookmarkEnd w:id="3"/>
    </w:p>
    <w:p w14:paraId="6BD07BD9" w14:textId="5795C79A" w:rsidR="005C2824" w:rsidRPr="00BE353E" w:rsidRDefault="005C2824" w:rsidP="00900E4C">
      <w:pPr>
        <w:numPr>
          <w:ilvl w:val="0"/>
          <w:numId w:val="2"/>
        </w:numPr>
        <w:shd w:val="clear" w:color="auto" w:fill="FFFFFF" w:themeFill="background1"/>
        <w:tabs>
          <w:tab w:val="left" w:pos="0"/>
          <w:tab w:val="left" w:pos="284"/>
          <w:tab w:val="left" w:pos="426"/>
        </w:tabs>
        <w:spacing w:before="120"/>
        <w:ind w:left="284" w:hanging="284"/>
        <w:jc w:val="both"/>
        <w:rPr>
          <w:b/>
          <w:noProof w:val="0"/>
          <w:lang w:eastAsia="ru-RU"/>
        </w:rPr>
      </w:pPr>
      <w:r w:rsidRPr="00BE353E">
        <w:rPr>
          <w:b/>
          <w:noProof w:val="0"/>
          <w:lang w:eastAsia="ru-RU"/>
        </w:rPr>
        <w:t>Termenul de valabilitate a</w:t>
      </w:r>
      <w:r w:rsidR="00AE3914" w:rsidRPr="00BE353E">
        <w:rPr>
          <w:b/>
          <w:noProof w:val="0"/>
          <w:lang w:eastAsia="ru-RU"/>
        </w:rPr>
        <w:t>l</w:t>
      </w:r>
      <w:r w:rsidRPr="00BE353E">
        <w:rPr>
          <w:b/>
          <w:noProof w:val="0"/>
          <w:lang w:eastAsia="ru-RU"/>
        </w:rPr>
        <w:t xml:space="preserve"> contractului:</w:t>
      </w:r>
      <w:r w:rsidR="003C1978" w:rsidRPr="00BE353E">
        <w:rPr>
          <w:b/>
          <w:noProof w:val="0"/>
          <w:lang w:eastAsia="ru-RU"/>
        </w:rPr>
        <w:t xml:space="preserve">  </w:t>
      </w:r>
      <w:r w:rsidR="00F3761A" w:rsidRPr="00BE353E">
        <w:rPr>
          <w:u w:val="single"/>
          <w:shd w:val="clear" w:color="auto" w:fill="FFFFFF"/>
          <w:lang w:eastAsia="ru-RU"/>
        </w:rPr>
        <w:t>31.12.202</w:t>
      </w:r>
      <w:r w:rsidR="008A762F">
        <w:rPr>
          <w:u w:val="single"/>
          <w:shd w:val="clear" w:color="auto" w:fill="FFFFFF"/>
          <w:lang w:eastAsia="ru-RU"/>
        </w:rPr>
        <w:t>2</w:t>
      </w:r>
    </w:p>
    <w:p w14:paraId="10C7069C" w14:textId="58C4CE10" w:rsidR="005C2824" w:rsidRPr="00F3761A" w:rsidRDefault="005C2824" w:rsidP="00956307">
      <w:pPr>
        <w:numPr>
          <w:ilvl w:val="0"/>
          <w:numId w:val="2"/>
        </w:numPr>
        <w:tabs>
          <w:tab w:val="right" w:pos="426"/>
        </w:tabs>
        <w:spacing w:before="12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242486" w:rsidRPr="00242486">
        <w:rPr>
          <w:b/>
          <w:noProof w:val="0"/>
          <w:u w:val="single"/>
          <w:lang w:val="it-IT" w:eastAsia="ru-RU"/>
        </w:rPr>
        <w:t xml:space="preserve"> </w:t>
      </w:r>
      <w:r w:rsidR="00242486" w:rsidRPr="00242486">
        <w:rPr>
          <w:bCs/>
          <w:noProof w:val="0"/>
          <w:u w:val="single"/>
          <w:lang w:val="it-IT" w:eastAsia="ru-RU"/>
        </w:rPr>
        <w:t>nu</w:t>
      </w:r>
      <w:r w:rsidRPr="00F3761A">
        <w:rPr>
          <w:noProof w:val="0"/>
          <w:sz w:val="20"/>
          <w:lang w:val="ro-MD" w:eastAsia="ru-RU"/>
        </w:rPr>
        <w:t xml:space="preserve">     </w:t>
      </w:r>
    </w:p>
    <w:p w14:paraId="3E555AF3" w14:textId="388D22E7" w:rsidR="005C2824" w:rsidRPr="00BE362C" w:rsidRDefault="005C2824" w:rsidP="00956307">
      <w:pPr>
        <w:numPr>
          <w:ilvl w:val="0"/>
          <w:numId w:val="2"/>
        </w:numPr>
        <w:shd w:val="clear" w:color="auto" w:fill="FFFFFF" w:themeFill="background1"/>
        <w:tabs>
          <w:tab w:val="right" w:pos="426"/>
        </w:tabs>
        <w:spacing w:before="120"/>
        <w:jc w:val="both"/>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B06CD" w:rsidRPr="00FB06CD">
        <w:rPr>
          <w:bCs/>
          <w:noProof w:val="0"/>
          <w:u w:val="single"/>
          <w:lang w:val="it-IT" w:eastAsia="ru-RU"/>
        </w:rPr>
        <w:t xml:space="preserve">nu </w:t>
      </w:r>
    </w:p>
    <w:p w14:paraId="6D171F0E" w14:textId="199093F3" w:rsidR="00956307" w:rsidRPr="008345C3" w:rsidRDefault="005C2824" w:rsidP="008345C3">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Scurta descriere a criteriilor privind eligibilitatea operatorilor economici </w:t>
      </w:r>
      <w:r w:rsidR="00F21BD8">
        <w:rPr>
          <w:b/>
          <w:noProof w:val="0"/>
          <w:lang w:val="it-IT" w:eastAsia="ru-RU"/>
        </w:rPr>
        <w:t>și a criteriilor de selecție</w:t>
      </w:r>
      <w:r w:rsidRPr="00BE362C">
        <w:rPr>
          <w:b/>
          <w:noProof w:val="0"/>
          <w:lang w:val="it-IT" w:eastAsia="ru-RU"/>
        </w:rPr>
        <w:t xml:space="preserve">: </w:t>
      </w:r>
    </w:p>
    <w:tbl>
      <w:tblPr>
        <w:tblStyle w:val="11"/>
        <w:tblW w:w="0" w:type="auto"/>
        <w:jc w:val="center"/>
        <w:tblLook w:val="04A0" w:firstRow="1" w:lastRow="0" w:firstColumn="1" w:lastColumn="0" w:noHBand="0" w:noVBand="1"/>
      </w:tblPr>
      <w:tblGrid>
        <w:gridCol w:w="568"/>
        <w:gridCol w:w="3060"/>
        <w:gridCol w:w="3987"/>
        <w:gridCol w:w="1730"/>
      </w:tblGrid>
      <w:tr w:rsidR="00E77144" w:rsidRPr="00E77144" w14:paraId="3091861B" w14:textId="77777777" w:rsidTr="003A10F5">
        <w:trPr>
          <w:trHeight w:val="418"/>
          <w:jc w:val="center"/>
        </w:trPr>
        <w:tc>
          <w:tcPr>
            <w:tcW w:w="568" w:type="dxa"/>
            <w:shd w:val="clear" w:color="auto" w:fill="D9D9D9"/>
            <w:vAlign w:val="center"/>
          </w:tcPr>
          <w:p w14:paraId="1EB11C5E" w14:textId="77777777" w:rsidR="00E77144" w:rsidRPr="00E77144" w:rsidRDefault="00E77144" w:rsidP="00E77144">
            <w:pPr>
              <w:tabs>
                <w:tab w:val="left" w:pos="612"/>
              </w:tabs>
              <w:rPr>
                <w:b/>
                <w:iCs/>
                <w:noProof w:val="0"/>
                <w:sz w:val="22"/>
                <w:szCs w:val="22"/>
                <w:lang w:val="ro-MD" w:eastAsia="ru-RU"/>
              </w:rPr>
            </w:pPr>
            <w:r w:rsidRPr="00E77144">
              <w:rPr>
                <w:b/>
                <w:iCs/>
                <w:noProof w:val="0"/>
                <w:sz w:val="22"/>
                <w:szCs w:val="22"/>
                <w:lang w:val="ro-MD" w:eastAsia="ru-RU"/>
              </w:rPr>
              <w:t>Nr. d/o</w:t>
            </w:r>
          </w:p>
        </w:tc>
        <w:tc>
          <w:tcPr>
            <w:tcW w:w="3060" w:type="dxa"/>
            <w:shd w:val="clear" w:color="auto" w:fill="D9D9D9"/>
            <w:vAlign w:val="center"/>
          </w:tcPr>
          <w:p w14:paraId="0B99F507" w14:textId="53A9E3CB"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Descrierea cerinței</w:t>
            </w:r>
          </w:p>
        </w:tc>
        <w:tc>
          <w:tcPr>
            <w:tcW w:w="3987" w:type="dxa"/>
            <w:shd w:val="clear" w:color="auto" w:fill="D9D9D9"/>
            <w:vAlign w:val="center"/>
          </w:tcPr>
          <w:p w14:paraId="2C59CDD5" w14:textId="00F335D7"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Mod de demonstrare a îndeplinirii cerinței:</w:t>
            </w:r>
          </w:p>
        </w:tc>
        <w:tc>
          <w:tcPr>
            <w:tcW w:w="1730" w:type="dxa"/>
            <w:shd w:val="clear" w:color="auto" w:fill="D9D9D9"/>
            <w:vAlign w:val="center"/>
          </w:tcPr>
          <w:p w14:paraId="0C3A3861" w14:textId="77777777"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Nivelul minim/</w:t>
            </w:r>
            <w:r w:rsidRPr="00E77144">
              <w:rPr>
                <w:b/>
                <w:iCs/>
                <w:noProof w:val="0"/>
                <w:sz w:val="22"/>
                <w:szCs w:val="22"/>
                <w:lang w:val="ro-MD" w:eastAsia="ru-RU"/>
              </w:rPr>
              <w:br/>
              <w:t>Obligativitatea</w:t>
            </w:r>
          </w:p>
        </w:tc>
      </w:tr>
      <w:tr w:rsidR="00E77144" w:rsidRPr="003A10F5" w14:paraId="65466505" w14:textId="77777777" w:rsidTr="003A10F5">
        <w:trPr>
          <w:jc w:val="center"/>
        </w:trPr>
        <w:tc>
          <w:tcPr>
            <w:tcW w:w="568" w:type="dxa"/>
            <w:shd w:val="clear" w:color="auto" w:fill="FFFFFF"/>
            <w:vAlign w:val="center"/>
          </w:tcPr>
          <w:p w14:paraId="64CED227" w14:textId="07C96558" w:rsidR="00E77144" w:rsidRPr="00F04746" w:rsidRDefault="00F04746" w:rsidP="00E77144">
            <w:pPr>
              <w:jc w:val="center"/>
              <w:rPr>
                <w:noProof w:val="0"/>
                <w:sz w:val="22"/>
                <w:szCs w:val="22"/>
                <w:lang w:val="ro-MD" w:eastAsia="ru-RU"/>
              </w:rPr>
            </w:pPr>
            <w:r w:rsidRPr="00F04746">
              <w:rPr>
                <w:noProof w:val="0"/>
                <w:sz w:val="22"/>
                <w:szCs w:val="22"/>
                <w:lang w:val="ro-MD" w:eastAsia="ru-RU"/>
              </w:rPr>
              <w:t>1</w:t>
            </w:r>
          </w:p>
        </w:tc>
        <w:tc>
          <w:tcPr>
            <w:tcW w:w="3060" w:type="dxa"/>
            <w:shd w:val="clear" w:color="auto" w:fill="FFFFFF"/>
            <w:vAlign w:val="center"/>
          </w:tcPr>
          <w:p w14:paraId="6D6100F3" w14:textId="5D47CE5C" w:rsidR="00E77144" w:rsidRPr="00912788" w:rsidRDefault="00E77144" w:rsidP="00E77144">
            <w:pPr>
              <w:tabs>
                <w:tab w:val="left" w:pos="612"/>
              </w:tabs>
              <w:rPr>
                <w:rFonts w:eastAsia="PMingLiU"/>
                <w:bCs/>
                <w:noProof w:val="0"/>
                <w:sz w:val="20"/>
                <w:szCs w:val="20"/>
                <w:lang w:val="ro-MD"/>
              </w:rPr>
            </w:pPr>
            <w:r w:rsidRPr="00912788">
              <w:rPr>
                <w:bCs/>
                <w:iCs/>
                <w:noProof w:val="0"/>
                <w:sz w:val="20"/>
                <w:szCs w:val="20"/>
                <w:lang w:val="ro-MD" w:eastAsia="ru-RU"/>
              </w:rPr>
              <w:t>Specificații de preț</w:t>
            </w:r>
          </w:p>
        </w:tc>
        <w:tc>
          <w:tcPr>
            <w:tcW w:w="3987" w:type="dxa"/>
            <w:shd w:val="clear" w:color="auto" w:fill="FFFFFF"/>
            <w:vAlign w:val="center"/>
          </w:tcPr>
          <w:p w14:paraId="3D6E61DD" w14:textId="257B051F" w:rsidR="00E77144" w:rsidRPr="00912788" w:rsidRDefault="00E77144" w:rsidP="00E77144">
            <w:pPr>
              <w:widowControl w:val="0"/>
              <w:autoSpaceDE w:val="0"/>
              <w:autoSpaceDN w:val="0"/>
              <w:ind w:left="29"/>
              <w:rPr>
                <w:bCs/>
                <w:i/>
                <w:noProof w:val="0"/>
                <w:sz w:val="20"/>
                <w:szCs w:val="20"/>
                <w:lang w:val="it-IT" w:eastAsia="ru-RU"/>
              </w:rPr>
            </w:pPr>
            <w:r w:rsidRPr="00912788">
              <w:rPr>
                <w:bCs/>
                <w:i/>
                <w:noProof w:val="0"/>
                <w:sz w:val="20"/>
                <w:szCs w:val="20"/>
                <w:lang w:val="it-IT" w:eastAsia="ru-RU"/>
              </w:rPr>
              <w:t>Original, conform formularului atașat, semnat electronic</w:t>
            </w:r>
          </w:p>
        </w:tc>
        <w:tc>
          <w:tcPr>
            <w:tcW w:w="1730" w:type="dxa"/>
            <w:shd w:val="clear" w:color="auto" w:fill="FFFFFF"/>
            <w:vAlign w:val="center"/>
          </w:tcPr>
          <w:p w14:paraId="4EAD313A" w14:textId="6A17486D" w:rsidR="00E77144" w:rsidRPr="00912788" w:rsidRDefault="00D94520" w:rsidP="00E77144">
            <w:pPr>
              <w:tabs>
                <w:tab w:val="left" w:pos="612"/>
              </w:tabs>
              <w:jc w:val="center"/>
              <w:rPr>
                <w:iCs/>
                <w:noProof w:val="0"/>
                <w:sz w:val="20"/>
                <w:szCs w:val="20"/>
                <w:lang w:val="ro-MD" w:eastAsia="ru-RU"/>
              </w:rPr>
            </w:pPr>
            <w:r w:rsidRPr="00912788">
              <w:rPr>
                <w:iCs/>
                <w:noProof w:val="0"/>
                <w:sz w:val="20"/>
                <w:szCs w:val="20"/>
                <w:lang w:val="ro-MD" w:eastAsia="ru-RU"/>
              </w:rPr>
              <w:t>Obligatoriu</w:t>
            </w:r>
          </w:p>
        </w:tc>
      </w:tr>
      <w:tr w:rsidR="00D94520" w:rsidRPr="003A10F5" w14:paraId="61ABB989" w14:textId="77777777" w:rsidTr="003A10F5">
        <w:trPr>
          <w:jc w:val="center"/>
        </w:trPr>
        <w:tc>
          <w:tcPr>
            <w:tcW w:w="568" w:type="dxa"/>
            <w:shd w:val="clear" w:color="auto" w:fill="FFFFFF"/>
            <w:vAlign w:val="center"/>
          </w:tcPr>
          <w:p w14:paraId="4C5C55F4" w14:textId="7427BCBA" w:rsidR="00D94520" w:rsidRPr="003A10F5" w:rsidRDefault="00F04746" w:rsidP="00E77144">
            <w:pPr>
              <w:jc w:val="center"/>
              <w:rPr>
                <w:noProof w:val="0"/>
                <w:sz w:val="22"/>
                <w:szCs w:val="22"/>
                <w:lang w:val="ro-MD" w:eastAsia="ru-RU"/>
              </w:rPr>
            </w:pPr>
            <w:r>
              <w:rPr>
                <w:noProof w:val="0"/>
                <w:sz w:val="22"/>
                <w:szCs w:val="22"/>
                <w:lang w:val="ro-MD" w:eastAsia="ru-RU"/>
              </w:rPr>
              <w:t>2</w:t>
            </w:r>
          </w:p>
        </w:tc>
        <w:tc>
          <w:tcPr>
            <w:tcW w:w="3060" w:type="dxa"/>
            <w:shd w:val="clear" w:color="auto" w:fill="FFFFFF"/>
            <w:vAlign w:val="center"/>
          </w:tcPr>
          <w:p w14:paraId="0D5A444A" w14:textId="2D7A860A" w:rsidR="00D94520" w:rsidRPr="00912788" w:rsidRDefault="00D94520" w:rsidP="00E77144">
            <w:pPr>
              <w:tabs>
                <w:tab w:val="left" w:pos="612"/>
              </w:tabs>
              <w:rPr>
                <w:bCs/>
                <w:iCs/>
                <w:noProof w:val="0"/>
                <w:sz w:val="20"/>
                <w:szCs w:val="20"/>
                <w:lang w:val="ro-MD" w:eastAsia="ru-RU"/>
              </w:rPr>
            </w:pPr>
            <w:r w:rsidRPr="00912788">
              <w:rPr>
                <w:bCs/>
                <w:iCs/>
                <w:noProof w:val="0"/>
                <w:sz w:val="20"/>
                <w:szCs w:val="20"/>
                <w:lang w:val="ro-MD" w:eastAsia="ru-RU"/>
              </w:rPr>
              <w:t>Specificații tehnice</w:t>
            </w:r>
          </w:p>
        </w:tc>
        <w:tc>
          <w:tcPr>
            <w:tcW w:w="3987" w:type="dxa"/>
            <w:shd w:val="clear" w:color="auto" w:fill="FFFFFF"/>
            <w:vAlign w:val="center"/>
          </w:tcPr>
          <w:p w14:paraId="5AFA8BC5" w14:textId="1D631726" w:rsidR="00D94520" w:rsidRPr="00912788" w:rsidRDefault="00D94520" w:rsidP="00E77144">
            <w:pPr>
              <w:widowControl w:val="0"/>
              <w:autoSpaceDE w:val="0"/>
              <w:autoSpaceDN w:val="0"/>
              <w:ind w:left="29"/>
              <w:rPr>
                <w:bCs/>
                <w:i/>
                <w:noProof w:val="0"/>
                <w:sz w:val="20"/>
                <w:szCs w:val="20"/>
                <w:lang w:val="it-IT" w:eastAsia="ru-RU"/>
              </w:rPr>
            </w:pPr>
            <w:r w:rsidRPr="00912788">
              <w:rPr>
                <w:bCs/>
                <w:i/>
                <w:noProof w:val="0"/>
                <w:sz w:val="20"/>
                <w:szCs w:val="20"/>
                <w:lang w:val="it-IT" w:eastAsia="ru-RU"/>
              </w:rPr>
              <w:t>Original, conform formularului atașat, semnat electronic</w:t>
            </w:r>
          </w:p>
        </w:tc>
        <w:tc>
          <w:tcPr>
            <w:tcW w:w="1730" w:type="dxa"/>
            <w:shd w:val="clear" w:color="auto" w:fill="FFFFFF"/>
            <w:vAlign w:val="center"/>
          </w:tcPr>
          <w:p w14:paraId="58D0E9F1" w14:textId="1A427AF5" w:rsidR="00D94520" w:rsidRPr="00912788" w:rsidRDefault="00D94520" w:rsidP="00E77144">
            <w:pPr>
              <w:tabs>
                <w:tab w:val="left" w:pos="612"/>
              </w:tabs>
              <w:jc w:val="center"/>
              <w:rPr>
                <w:iCs/>
                <w:noProof w:val="0"/>
                <w:sz w:val="20"/>
                <w:szCs w:val="20"/>
                <w:lang w:val="ro-MD" w:eastAsia="ru-RU"/>
              </w:rPr>
            </w:pPr>
            <w:r w:rsidRPr="00912788">
              <w:rPr>
                <w:iCs/>
                <w:noProof w:val="0"/>
                <w:sz w:val="20"/>
                <w:szCs w:val="20"/>
                <w:lang w:val="ro-MD" w:eastAsia="ru-RU"/>
              </w:rPr>
              <w:t>Obligatoriu</w:t>
            </w:r>
          </w:p>
        </w:tc>
      </w:tr>
      <w:tr w:rsidR="00E77144" w:rsidRPr="00E77144" w14:paraId="6481AD3A" w14:textId="77777777" w:rsidTr="003A10F5">
        <w:trPr>
          <w:jc w:val="center"/>
        </w:trPr>
        <w:tc>
          <w:tcPr>
            <w:tcW w:w="568" w:type="dxa"/>
            <w:shd w:val="clear" w:color="auto" w:fill="FFFFFF"/>
            <w:vAlign w:val="center"/>
          </w:tcPr>
          <w:p w14:paraId="1F641357" w14:textId="577AF855" w:rsidR="00E77144" w:rsidRPr="00E77144" w:rsidRDefault="00F04746" w:rsidP="00E77144">
            <w:pPr>
              <w:contextualSpacing/>
              <w:jc w:val="center"/>
              <w:rPr>
                <w:iCs/>
                <w:noProof w:val="0"/>
                <w:sz w:val="22"/>
                <w:szCs w:val="22"/>
                <w:lang w:val="ro-MD" w:eastAsia="ru-RU"/>
              </w:rPr>
            </w:pPr>
            <w:r>
              <w:rPr>
                <w:iCs/>
                <w:noProof w:val="0"/>
                <w:sz w:val="22"/>
                <w:szCs w:val="22"/>
                <w:lang w:val="ro-MD" w:eastAsia="ru-RU"/>
              </w:rPr>
              <w:t>3</w:t>
            </w:r>
          </w:p>
        </w:tc>
        <w:tc>
          <w:tcPr>
            <w:tcW w:w="3060" w:type="dxa"/>
            <w:shd w:val="clear" w:color="auto" w:fill="FFFFFF"/>
            <w:vAlign w:val="center"/>
          </w:tcPr>
          <w:p w14:paraId="5D46A5F4" w14:textId="76403000" w:rsidR="00E77144" w:rsidRPr="00912788" w:rsidRDefault="00D94520" w:rsidP="00E77144">
            <w:pPr>
              <w:tabs>
                <w:tab w:val="left" w:pos="540"/>
              </w:tabs>
              <w:suppressAutoHyphens/>
              <w:rPr>
                <w:rFonts w:eastAsia="PMingLiU"/>
                <w:noProof w:val="0"/>
                <w:sz w:val="20"/>
                <w:szCs w:val="20"/>
                <w:lang w:val="ro-MD"/>
              </w:rPr>
            </w:pPr>
            <w:r w:rsidRPr="00912788">
              <w:rPr>
                <w:rFonts w:eastAsia="PMingLiU"/>
                <w:bCs/>
                <w:noProof w:val="0"/>
                <w:sz w:val="20"/>
                <w:szCs w:val="20"/>
                <w:lang w:val="ro-MD"/>
              </w:rPr>
              <w:t>Declarație privind valabilitatea ofertei</w:t>
            </w:r>
          </w:p>
        </w:tc>
        <w:tc>
          <w:tcPr>
            <w:tcW w:w="3987" w:type="dxa"/>
            <w:shd w:val="clear" w:color="auto" w:fill="FFFFFF"/>
            <w:vAlign w:val="center"/>
          </w:tcPr>
          <w:p w14:paraId="7A596810" w14:textId="337F05CA" w:rsidR="00E77144" w:rsidRPr="00912788" w:rsidRDefault="00D94520" w:rsidP="00E77144">
            <w:pPr>
              <w:ind w:left="29"/>
              <w:rPr>
                <w:rFonts w:eastAsia="PMingLiU"/>
                <w:iCs/>
                <w:noProof w:val="0"/>
                <w:sz w:val="20"/>
                <w:szCs w:val="20"/>
                <w:lang w:val="ro-MD"/>
              </w:rPr>
            </w:pPr>
            <w:r w:rsidRPr="00912788">
              <w:rPr>
                <w:bCs/>
                <w:i/>
                <w:noProof w:val="0"/>
                <w:sz w:val="20"/>
                <w:szCs w:val="20"/>
                <w:lang w:val="it-IT" w:eastAsia="ru-RU"/>
              </w:rPr>
              <w:t>Original, conform formularului atașat, semnat electronic</w:t>
            </w:r>
          </w:p>
        </w:tc>
        <w:tc>
          <w:tcPr>
            <w:tcW w:w="1730" w:type="dxa"/>
            <w:shd w:val="clear" w:color="auto" w:fill="FFFFFF"/>
            <w:vAlign w:val="center"/>
          </w:tcPr>
          <w:p w14:paraId="52FA39A1" w14:textId="77777777" w:rsidR="00E77144" w:rsidRPr="00912788" w:rsidRDefault="00E77144" w:rsidP="00E77144">
            <w:pPr>
              <w:jc w:val="center"/>
              <w:rPr>
                <w:noProof w:val="0"/>
                <w:sz w:val="20"/>
                <w:szCs w:val="20"/>
                <w:lang w:val="ro-MD" w:eastAsia="ru-RU"/>
              </w:rPr>
            </w:pPr>
            <w:r w:rsidRPr="00912788">
              <w:rPr>
                <w:iCs/>
                <w:noProof w:val="0"/>
                <w:sz w:val="20"/>
                <w:szCs w:val="20"/>
                <w:lang w:val="ro-MD" w:eastAsia="ru-RU"/>
              </w:rPr>
              <w:t>Obligatoriu</w:t>
            </w:r>
          </w:p>
        </w:tc>
      </w:tr>
      <w:tr w:rsidR="00E77144" w:rsidRPr="00E77144" w14:paraId="111C7362" w14:textId="77777777" w:rsidTr="003A10F5">
        <w:trPr>
          <w:jc w:val="center"/>
        </w:trPr>
        <w:tc>
          <w:tcPr>
            <w:tcW w:w="568" w:type="dxa"/>
            <w:shd w:val="clear" w:color="auto" w:fill="FFFFFF"/>
            <w:vAlign w:val="center"/>
          </w:tcPr>
          <w:p w14:paraId="5DDF7ECF" w14:textId="3DC03470" w:rsidR="00E77144" w:rsidRPr="00E77144" w:rsidRDefault="00F04746" w:rsidP="00E77144">
            <w:pPr>
              <w:contextualSpacing/>
              <w:jc w:val="center"/>
              <w:rPr>
                <w:iCs/>
                <w:noProof w:val="0"/>
                <w:sz w:val="22"/>
                <w:szCs w:val="22"/>
                <w:lang w:val="ro-MD" w:eastAsia="ru-RU"/>
              </w:rPr>
            </w:pPr>
            <w:r>
              <w:rPr>
                <w:iCs/>
                <w:noProof w:val="0"/>
                <w:sz w:val="22"/>
                <w:szCs w:val="22"/>
                <w:lang w:val="ro-MD" w:eastAsia="ru-RU"/>
              </w:rPr>
              <w:t>4</w:t>
            </w:r>
          </w:p>
        </w:tc>
        <w:tc>
          <w:tcPr>
            <w:tcW w:w="3060" w:type="dxa"/>
            <w:shd w:val="clear" w:color="auto" w:fill="FFFFFF"/>
            <w:vAlign w:val="center"/>
          </w:tcPr>
          <w:p w14:paraId="7E0F6F3E" w14:textId="0B9CA092" w:rsidR="00D94520" w:rsidRPr="00FD716C" w:rsidRDefault="00D94520" w:rsidP="00D94520">
            <w:pPr>
              <w:tabs>
                <w:tab w:val="left" w:pos="540"/>
              </w:tabs>
              <w:suppressAutoHyphens/>
              <w:rPr>
                <w:rFonts w:eastAsia="PMingLiU"/>
                <w:bCs/>
                <w:iCs/>
                <w:noProof w:val="0"/>
                <w:sz w:val="20"/>
                <w:szCs w:val="20"/>
              </w:rPr>
            </w:pPr>
            <w:r w:rsidRPr="00FD716C">
              <w:rPr>
                <w:rFonts w:eastAsia="PMingLiU"/>
                <w:bCs/>
                <w:iCs/>
                <w:noProof w:val="0"/>
                <w:sz w:val="20"/>
                <w:szCs w:val="20"/>
              </w:rPr>
              <w:t>Declara</w:t>
            </w:r>
            <w:r w:rsidR="00CF148B" w:rsidRPr="00FD716C">
              <w:rPr>
                <w:rFonts w:eastAsia="PMingLiU"/>
                <w:bCs/>
                <w:iCs/>
                <w:noProof w:val="0"/>
                <w:sz w:val="20"/>
                <w:szCs w:val="20"/>
              </w:rPr>
              <w:t>ț</w:t>
            </w:r>
            <w:r w:rsidRPr="00FD716C">
              <w:rPr>
                <w:rFonts w:eastAsia="PMingLiU"/>
                <w:bCs/>
                <w:iCs/>
                <w:noProof w:val="0"/>
                <w:sz w:val="20"/>
                <w:szCs w:val="20"/>
              </w:rPr>
              <w:t xml:space="preserve">ia privind livrari/prestări în ultimii 3 ani </w:t>
            </w:r>
          </w:p>
          <w:p w14:paraId="6210A4E3" w14:textId="312BAB70" w:rsidR="00E77144" w:rsidRPr="00FD716C" w:rsidRDefault="00D94520" w:rsidP="00D94520">
            <w:pPr>
              <w:tabs>
                <w:tab w:val="left" w:pos="540"/>
              </w:tabs>
              <w:suppressAutoHyphens/>
              <w:rPr>
                <w:rFonts w:eastAsia="PMingLiU"/>
                <w:bCs/>
                <w:noProof w:val="0"/>
                <w:sz w:val="20"/>
                <w:szCs w:val="20"/>
              </w:rPr>
            </w:pPr>
            <w:r w:rsidRPr="00FD716C">
              <w:rPr>
                <w:rFonts w:eastAsia="PMingLiU"/>
                <w:bCs/>
                <w:i/>
                <w:iCs/>
                <w:noProof w:val="0"/>
                <w:sz w:val="20"/>
                <w:szCs w:val="20"/>
              </w:rPr>
              <w:t>(</w:t>
            </w:r>
            <w:r w:rsidRPr="00FD716C">
              <w:rPr>
                <w:rFonts w:eastAsia="PMingLiU"/>
                <w:bCs/>
                <w:i/>
                <w:noProof w:val="0"/>
                <w:sz w:val="20"/>
                <w:szCs w:val="20"/>
              </w:rPr>
              <w:t>Demonstrarea experienţei operatorului economic în domeniul de activitate aferent obiectului contractului ce urmează a fi atribuit</w:t>
            </w:r>
            <w:r w:rsidRPr="00FD716C">
              <w:rPr>
                <w:rFonts w:eastAsia="PMingLiU"/>
                <w:bCs/>
                <w:i/>
                <w:iCs/>
                <w:noProof w:val="0"/>
                <w:sz w:val="20"/>
                <w:szCs w:val="20"/>
              </w:rPr>
              <w:t>)</w:t>
            </w:r>
          </w:p>
        </w:tc>
        <w:tc>
          <w:tcPr>
            <w:tcW w:w="3987" w:type="dxa"/>
            <w:shd w:val="clear" w:color="auto" w:fill="FFFFFF"/>
            <w:vAlign w:val="center"/>
          </w:tcPr>
          <w:p w14:paraId="05F79174" w14:textId="4E565056" w:rsidR="00E77144" w:rsidRPr="00FD716C" w:rsidRDefault="00CF148B" w:rsidP="00CF148B">
            <w:pPr>
              <w:rPr>
                <w:rFonts w:eastAsia="PMingLiU"/>
                <w:bCs/>
                <w:noProof w:val="0"/>
                <w:sz w:val="20"/>
                <w:szCs w:val="20"/>
              </w:rPr>
            </w:pPr>
            <w:r w:rsidRPr="00FD716C">
              <w:rPr>
                <w:i/>
                <w:noProof w:val="0"/>
                <w:sz w:val="20"/>
                <w:szCs w:val="20"/>
                <w:lang w:eastAsia="ru-RU"/>
              </w:rPr>
              <w:t>Original, conform formularului atașat, semnat electronic</w:t>
            </w:r>
          </w:p>
        </w:tc>
        <w:tc>
          <w:tcPr>
            <w:tcW w:w="1730" w:type="dxa"/>
            <w:shd w:val="clear" w:color="auto" w:fill="FFFFFF"/>
            <w:vAlign w:val="center"/>
          </w:tcPr>
          <w:p w14:paraId="0593C5EB" w14:textId="77777777" w:rsidR="00E77144" w:rsidRPr="00912788" w:rsidRDefault="00E77144" w:rsidP="00ED6E5E">
            <w:pPr>
              <w:jc w:val="center"/>
              <w:rPr>
                <w:iCs/>
                <w:noProof w:val="0"/>
                <w:sz w:val="20"/>
                <w:szCs w:val="20"/>
                <w:lang w:val="ro-MD" w:eastAsia="ru-RU"/>
              </w:rPr>
            </w:pPr>
            <w:r w:rsidRPr="00912788">
              <w:rPr>
                <w:iCs/>
                <w:noProof w:val="0"/>
                <w:sz w:val="20"/>
                <w:szCs w:val="20"/>
                <w:lang w:val="ro-MD" w:eastAsia="ru-RU"/>
              </w:rPr>
              <w:t>Obligatoriu</w:t>
            </w:r>
          </w:p>
        </w:tc>
      </w:tr>
      <w:tr w:rsidR="00912788" w:rsidRPr="00E77144" w14:paraId="5ABD53B2" w14:textId="77777777" w:rsidTr="002D48EB">
        <w:trPr>
          <w:jc w:val="center"/>
        </w:trPr>
        <w:tc>
          <w:tcPr>
            <w:tcW w:w="568" w:type="dxa"/>
            <w:shd w:val="clear" w:color="auto" w:fill="FFFFFF"/>
            <w:vAlign w:val="center"/>
          </w:tcPr>
          <w:p w14:paraId="4E2962C1" w14:textId="099116F8" w:rsidR="00912788" w:rsidRDefault="00F04746" w:rsidP="00912788">
            <w:pPr>
              <w:contextualSpacing/>
              <w:jc w:val="center"/>
              <w:rPr>
                <w:iCs/>
                <w:noProof w:val="0"/>
                <w:sz w:val="22"/>
                <w:szCs w:val="22"/>
                <w:lang w:val="ro-MD" w:eastAsia="ru-RU"/>
              </w:rPr>
            </w:pPr>
            <w:r>
              <w:rPr>
                <w:iCs/>
                <w:noProof w:val="0"/>
                <w:sz w:val="22"/>
                <w:szCs w:val="22"/>
                <w:lang w:val="ro-MD" w:eastAsia="ru-RU"/>
              </w:rPr>
              <w:t>5</w:t>
            </w:r>
          </w:p>
        </w:tc>
        <w:tc>
          <w:tcPr>
            <w:tcW w:w="3060" w:type="dxa"/>
            <w:shd w:val="clear" w:color="auto" w:fill="FFFFFF"/>
            <w:vAlign w:val="center"/>
          </w:tcPr>
          <w:p w14:paraId="24BE68F2" w14:textId="14177FEE" w:rsidR="00912788" w:rsidRPr="00912788" w:rsidRDefault="00912788" w:rsidP="00912788">
            <w:pPr>
              <w:tabs>
                <w:tab w:val="left" w:pos="540"/>
              </w:tabs>
              <w:suppressAutoHyphens/>
              <w:rPr>
                <w:rFonts w:eastAsia="PMingLiU"/>
                <w:bCs/>
                <w:iCs/>
                <w:noProof w:val="0"/>
                <w:sz w:val="20"/>
                <w:szCs w:val="20"/>
                <w:lang w:val="en-US"/>
              </w:rPr>
            </w:pPr>
            <w:r w:rsidRPr="00912788">
              <w:rPr>
                <w:bCs/>
                <w:iCs/>
                <w:noProof w:val="0"/>
                <w:color w:val="000000" w:themeColor="text1"/>
                <w:sz w:val="20"/>
                <w:szCs w:val="20"/>
                <w:lang w:eastAsia="ru-RU"/>
              </w:rPr>
              <w:t>Date generale despre participant</w:t>
            </w:r>
          </w:p>
        </w:tc>
        <w:tc>
          <w:tcPr>
            <w:tcW w:w="3987" w:type="dxa"/>
            <w:shd w:val="clear" w:color="auto" w:fill="FFFFFF"/>
            <w:vAlign w:val="center"/>
          </w:tcPr>
          <w:p w14:paraId="37CCD5CB" w14:textId="64938C40" w:rsidR="00912788" w:rsidRPr="00912788" w:rsidRDefault="00912788" w:rsidP="00912788">
            <w:pPr>
              <w:rPr>
                <w:i/>
                <w:noProof w:val="0"/>
                <w:sz w:val="20"/>
                <w:szCs w:val="20"/>
                <w:lang w:val="en-US" w:eastAsia="ru-RU"/>
              </w:rPr>
            </w:pPr>
            <w:r w:rsidRPr="00912788">
              <w:rPr>
                <w:bCs/>
                <w:i/>
                <w:noProof w:val="0"/>
                <w:color w:val="000000" w:themeColor="text1"/>
                <w:sz w:val="20"/>
                <w:szCs w:val="20"/>
                <w:lang w:eastAsia="ru-RU"/>
              </w:rPr>
              <w:t xml:space="preserve">Original, </w:t>
            </w:r>
            <w:r w:rsidRPr="00912788">
              <w:rPr>
                <w:bCs/>
                <w:iCs/>
                <w:noProof w:val="0"/>
                <w:color w:val="000000" w:themeColor="text1"/>
                <w:sz w:val="20"/>
                <w:szCs w:val="20"/>
                <w:lang w:eastAsia="ru-RU"/>
              </w:rPr>
              <w:t>semnat</w:t>
            </w:r>
            <w:r w:rsidRPr="00912788">
              <w:rPr>
                <w:bCs/>
                <w:i/>
                <w:noProof w:val="0"/>
                <w:color w:val="000000" w:themeColor="text1"/>
                <w:sz w:val="20"/>
                <w:szCs w:val="20"/>
                <w:lang w:eastAsia="ru-RU"/>
              </w:rPr>
              <w:t xml:space="preserve"> electronic</w:t>
            </w:r>
          </w:p>
        </w:tc>
        <w:tc>
          <w:tcPr>
            <w:tcW w:w="1730" w:type="dxa"/>
            <w:shd w:val="clear" w:color="auto" w:fill="FFFFFF"/>
          </w:tcPr>
          <w:p w14:paraId="4832AA55" w14:textId="4556CD73" w:rsidR="00912788" w:rsidRPr="00912788" w:rsidRDefault="00912788" w:rsidP="00ED6E5E">
            <w:pPr>
              <w:jc w:val="center"/>
              <w:rPr>
                <w:iCs/>
                <w:noProof w:val="0"/>
                <w:sz w:val="20"/>
                <w:szCs w:val="20"/>
                <w:lang w:val="ro-MD" w:eastAsia="ru-RU"/>
              </w:rPr>
            </w:pPr>
            <w:r w:rsidRPr="00912788">
              <w:rPr>
                <w:bCs/>
                <w:i/>
                <w:noProof w:val="0"/>
                <w:color w:val="000000" w:themeColor="text1"/>
                <w:sz w:val="20"/>
                <w:szCs w:val="20"/>
                <w:lang w:eastAsia="ru-RU"/>
              </w:rPr>
              <w:t>Obligatoriu</w:t>
            </w:r>
          </w:p>
        </w:tc>
      </w:tr>
      <w:tr w:rsidR="00912788" w:rsidRPr="00E77144" w14:paraId="71087078" w14:textId="77777777" w:rsidTr="000D4745">
        <w:trPr>
          <w:jc w:val="center"/>
        </w:trPr>
        <w:tc>
          <w:tcPr>
            <w:tcW w:w="568" w:type="dxa"/>
            <w:shd w:val="clear" w:color="auto" w:fill="FFFFFF"/>
            <w:vAlign w:val="center"/>
          </w:tcPr>
          <w:p w14:paraId="0B83341F" w14:textId="6C7B6A1D" w:rsidR="00912788" w:rsidRPr="00E77144" w:rsidRDefault="00F04746" w:rsidP="00912788">
            <w:pPr>
              <w:contextualSpacing/>
              <w:jc w:val="center"/>
              <w:rPr>
                <w:iCs/>
                <w:noProof w:val="0"/>
                <w:sz w:val="22"/>
                <w:szCs w:val="22"/>
                <w:lang w:val="ro-MD" w:eastAsia="ru-RU"/>
              </w:rPr>
            </w:pPr>
            <w:r>
              <w:rPr>
                <w:iCs/>
                <w:noProof w:val="0"/>
                <w:sz w:val="22"/>
                <w:szCs w:val="22"/>
                <w:lang w:val="ro-MD" w:eastAsia="ru-RU"/>
              </w:rPr>
              <w:t>6</w:t>
            </w:r>
          </w:p>
        </w:tc>
        <w:tc>
          <w:tcPr>
            <w:tcW w:w="3060" w:type="dxa"/>
            <w:shd w:val="clear" w:color="auto" w:fill="FFFFFF"/>
            <w:vAlign w:val="center"/>
          </w:tcPr>
          <w:p w14:paraId="4373419C" w14:textId="226F7A8E" w:rsidR="00912788" w:rsidRPr="00912788" w:rsidRDefault="00912788" w:rsidP="00912788">
            <w:pPr>
              <w:tabs>
                <w:tab w:val="left" w:pos="540"/>
              </w:tabs>
              <w:suppressAutoHyphens/>
              <w:rPr>
                <w:rFonts w:eastAsia="PMingLiU"/>
                <w:bCs/>
                <w:noProof w:val="0"/>
                <w:sz w:val="20"/>
                <w:szCs w:val="20"/>
                <w:lang w:val="ro-MD"/>
              </w:rPr>
            </w:pPr>
            <w:r w:rsidRPr="00912788">
              <w:rPr>
                <w:bCs/>
                <w:iCs/>
                <w:noProof w:val="0"/>
                <w:color w:val="000000" w:themeColor="text1"/>
                <w:sz w:val="20"/>
                <w:szCs w:val="20"/>
                <w:lang w:eastAsia="ru-RU"/>
              </w:rPr>
              <w:t>Dovada înregistrării persoanei juridice, în conformitate cu prevederile legale din țară în care ofertantul este stabilit</w:t>
            </w:r>
          </w:p>
        </w:tc>
        <w:tc>
          <w:tcPr>
            <w:tcW w:w="3987" w:type="dxa"/>
            <w:shd w:val="clear" w:color="auto" w:fill="FFFFFF"/>
          </w:tcPr>
          <w:p w14:paraId="6016BB67" w14:textId="77777777" w:rsidR="00912788" w:rsidRPr="00912788" w:rsidRDefault="00912788" w:rsidP="00912788">
            <w:pPr>
              <w:shd w:val="clear" w:color="auto" w:fill="FFFFFF" w:themeFill="background1"/>
              <w:tabs>
                <w:tab w:val="left" w:pos="612"/>
              </w:tabs>
              <w:rPr>
                <w:bCs/>
                <w:i/>
                <w:noProof w:val="0"/>
                <w:color w:val="000000" w:themeColor="text1"/>
                <w:sz w:val="20"/>
                <w:szCs w:val="20"/>
                <w:lang w:eastAsia="ru-RU"/>
              </w:rPr>
            </w:pPr>
            <w:r w:rsidRPr="00912788">
              <w:rPr>
                <w:bCs/>
                <w:i/>
                <w:noProof w:val="0"/>
                <w:color w:val="000000" w:themeColor="text1"/>
                <w:sz w:val="20"/>
                <w:szCs w:val="20"/>
                <w:lang w:eastAsia="ru-RU"/>
              </w:rPr>
              <w:t>Certificat / Decizie de înregistrare a întreprinderii /Extras din Registrul de Stat al persoanelor juridice / Lista fondatorilor.</w:t>
            </w:r>
          </w:p>
          <w:p w14:paraId="37A8C7ED" w14:textId="63204A9D" w:rsidR="00912788" w:rsidRPr="00912788" w:rsidRDefault="00912788" w:rsidP="00912788">
            <w:pPr>
              <w:ind w:left="29"/>
              <w:rPr>
                <w:rFonts w:eastAsia="PMingLiU"/>
                <w:bCs/>
                <w:noProof w:val="0"/>
                <w:sz w:val="20"/>
                <w:szCs w:val="20"/>
                <w:lang w:val="ro-MD"/>
              </w:rPr>
            </w:pPr>
            <w:r w:rsidRPr="00912788">
              <w:rPr>
                <w:bCs/>
                <w:i/>
                <w:noProof w:val="0"/>
                <w:color w:val="000000" w:themeColor="text1"/>
                <w:sz w:val="20"/>
                <w:szCs w:val="20"/>
                <w:lang w:eastAsia="ru-RU"/>
              </w:rPr>
              <w:t>Varianta scanată de pe original  confirmată prin semnătura electronică</w:t>
            </w:r>
          </w:p>
        </w:tc>
        <w:tc>
          <w:tcPr>
            <w:tcW w:w="1730" w:type="dxa"/>
            <w:shd w:val="clear" w:color="auto" w:fill="FFFFFF"/>
          </w:tcPr>
          <w:p w14:paraId="404AC9E8" w14:textId="77777777" w:rsidR="00912788" w:rsidRPr="00912788" w:rsidRDefault="00912788" w:rsidP="00ED6E5E">
            <w:pPr>
              <w:shd w:val="clear" w:color="auto" w:fill="FFFFFF" w:themeFill="background1"/>
              <w:tabs>
                <w:tab w:val="left" w:pos="612"/>
              </w:tabs>
              <w:spacing w:before="120"/>
              <w:jc w:val="center"/>
              <w:rPr>
                <w:bCs/>
                <w:iCs/>
                <w:noProof w:val="0"/>
                <w:color w:val="000000" w:themeColor="text1"/>
                <w:sz w:val="20"/>
                <w:szCs w:val="20"/>
                <w:lang w:eastAsia="ru-RU"/>
              </w:rPr>
            </w:pPr>
          </w:p>
          <w:p w14:paraId="610AA929" w14:textId="1030A692" w:rsidR="00912788" w:rsidRPr="00912788" w:rsidRDefault="00912788" w:rsidP="00ED6E5E">
            <w:pPr>
              <w:jc w:val="center"/>
              <w:rPr>
                <w:iCs/>
                <w:noProof w:val="0"/>
                <w:sz w:val="20"/>
                <w:szCs w:val="20"/>
                <w:lang w:val="ro-MD" w:eastAsia="ru-RU"/>
              </w:rPr>
            </w:pPr>
            <w:r w:rsidRPr="00912788">
              <w:rPr>
                <w:bCs/>
                <w:i/>
                <w:noProof w:val="0"/>
                <w:color w:val="000000" w:themeColor="text1"/>
                <w:sz w:val="20"/>
                <w:szCs w:val="20"/>
                <w:lang w:eastAsia="ru-RU"/>
              </w:rPr>
              <w:t>Obligatoriu</w:t>
            </w:r>
          </w:p>
        </w:tc>
      </w:tr>
      <w:tr w:rsidR="00912788" w:rsidRPr="003A10F5" w14:paraId="05D45D3A" w14:textId="77777777" w:rsidTr="0002499A">
        <w:trPr>
          <w:jc w:val="center"/>
        </w:trPr>
        <w:tc>
          <w:tcPr>
            <w:tcW w:w="568" w:type="dxa"/>
            <w:shd w:val="clear" w:color="auto" w:fill="FFFFFF"/>
            <w:vAlign w:val="center"/>
          </w:tcPr>
          <w:p w14:paraId="4A78A4C6" w14:textId="63833845" w:rsidR="00912788" w:rsidRPr="003A10F5" w:rsidRDefault="00F04746" w:rsidP="00912788">
            <w:pPr>
              <w:contextualSpacing/>
              <w:jc w:val="center"/>
              <w:rPr>
                <w:iCs/>
                <w:noProof w:val="0"/>
                <w:sz w:val="22"/>
                <w:szCs w:val="22"/>
                <w:lang w:val="ro-MD" w:eastAsia="ru-RU"/>
              </w:rPr>
            </w:pPr>
            <w:r>
              <w:rPr>
                <w:iCs/>
                <w:noProof w:val="0"/>
                <w:sz w:val="22"/>
                <w:szCs w:val="22"/>
                <w:lang w:val="ro-MD" w:eastAsia="ru-RU"/>
              </w:rPr>
              <w:lastRenderedPageBreak/>
              <w:t>7</w:t>
            </w:r>
          </w:p>
        </w:tc>
        <w:tc>
          <w:tcPr>
            <w:tcW w:w="3060" w:type="dxa"/>
            <w:shd w:val="clear" w:color="auto" w:fill="FFFFFF"/>
            <w:vAlign w:val="center"/>
          </w:tcPr>
          <w:p w14:paraId="11562EC0" w14:textId="3019B962" w:rsidR="00912788" w:rsidRPr="00912788" w:rsidRDefault="0075207F" w:rsidP="00912788">
            <w:pPr>
              <w:tabs>
                <w:tab w:val="left" w:pos="540"/>
              </w:tabs>
              <w:suppressAutoHyphens/>
              <w:rPr>
                <w:iCs/>
                <w:noProof w:val="0"/>
                <w:sz w:val="20"/>
                <w:szCs w:val="20"/>
                <w:lang w:val="en-US" w:eastAsia="ru-RU"/>
              </w:rPr>
            </w:pPr>
            <w:r>
              <w:rPr>
                <w:iCs/>
                <w:noProof w:val="0"/>
                <w:color w:val="000000" w:themeColor="text1"/>
                <w:sz w:val="20"/>
                <w:szCs w:val="20"/>
                <w:lang w:eastAsia="ru-RU"/>
              </w:rPr>
              <w:t>C</w:t>
            </w:r>
            <w:r w:rsidR="00912788" w:rsidRPr="00912788">
              <w:rPr>
                <w:iCs/>
                <w:noProof w:val="0"/>
                <w:color w:val="000000" w:themeColor="text1"/>
                <w:sz w:val="20"/>
                <w:szCs w:val="20"/>
                <w:lang w:eastAsia="ru-RU"/>
              </w:rPr>
              <w:t>ertificat de conformitate/calitate</w:t>
            </w:r>
            <w:r>
              <w:rPr>
                <w:iCs/>
                <w:noProof w:val="0"/>
                <w:color w:val="000000" w:themeColor="text1"/>
                <w:sz w:val="20"/>
                <w:szCs w:val="20"/>
                <w:lang w:eastAsia="ru-RU"/>
              </w:rPr>
              <w:t>/</w:t>
            </w:r>
            <w:r w:rsidRPr="00912788">
              <w:rPr>
                <w:iCs/>
                <w:noProof w:val="0"/>
                <w:color w:val="000000" w:themeColor="text1"/>
                <w:sz w:val="20"/>
                <w:szCs w:val="20"/>
                <w:lang w:eastAsia="ru-RU"/>
              </w:rPr>
              <w:t xml:space="preserve"> </w:t>
            </w:r>
            <w:r>
              <w:rPr>
                <w:iCs/>
                <w:noProof w:val="0"/>
                <w:color w:val="000000" w:themeColor="text1"/>
                <w:sz w:val="20"/>
                <w:szCs w:val="20"/>
                <w:lang w:eastAsia="ru-RU"/>
              </w:rPr>
              <w:t>c</w:t>
            </w:r>
            <w:r w:rsidRPr="00912788">
              <w:rPr>
                <w:iCs/>
                <w:noProof w:val="0"/>
                <w:color w:val="000000" w:themeColor="text1"/>
                <w:sz w:val="20"/>
                <w:szCs w:val="20"/>
                <w:lang w:eastAsia="ru-RU"/>
              </w:rPr>
              <w:t>ertificat</w:t>
            </w:r>
            <w:r>
              <w:rPr>
                <w:iCs/>
                <w:noProof w:val="0"/>
                <w:color w:val="000000" w:themeColor="text1"/>
                <w:sz w:val="20"/>
                <w:szCs w:val="20"/>
                <w:lang w:eastAsia="ru-RU"/>
              </w:rPr>
              <w:t>ele</w:t>
            </w:r>
            <w:r w:rsidRPr="00912788">
              <w:rPr>
                <w:iCs/>
                <w:noProof w:val="0"/>
                <w:color w:val="000000" w:themeColor="text1"/>
                <w:sz w:val="20"/>
                <w:szCs w:val="20"/>
                <w:lang w:eastAsia="ru-RU"/>
              </w:rPr>
              <w:t xml:space="preserve"> de</w:t>
            </w:r>
            <w:r>
              <w:rPr>
                <w:iCs/>
                <w:noProof w:val="0"/>
                <w:color w:val="000000" w:themeColor="text1"/>
                <w:sz w:val="20"/>
                <w:szCs w:val="20"/>
                <w:lang w:eastAsia="ru-RU"/>
              </w:rPr>
              <w:t xml:space="preserve"> origine</w:t>
            </w:r>
            <w:r w:rsidR="00912788">
              <w:rPr>
                <w:iCs/>
                <w:noProof w:val="0"/>
                <w:color w:val="000000" w:themeColor="text1"/>
                <w:sz w:val="20"/>
                <w:szCs w:val="20"/>
                <w:lang w:eastAsia="ru-RU"/>
              </w:rPr>
              <w:t xml:space="preserve"> a produsului</w:t>
            </w:r>
            <w:r w:rsidR="00912788" w:rsidRPr="00912788">
              <w:rPr>
                <w:iCs/>
                <w:noProof w:val="0"/>
                <w:color w:val="000000" w:themeColor="text1"/>
                <w:sz w:val="20"/>
                <w:szCs w:val="20"/>
                <w:lang w:eastAsia="ru-RU"/>
              </w:rPr>
              <w:t xml:space="preserve"> sau alte documente (ce atestă calitatea bunului livrat și corespunderea standardului de referință)</w:t>
            </w:r>
            <w:r>
              <w:rPr>
                <w:iCs/>
                <w:noProof w:val="0"/>
                <w:color w:val="000000" w:themeColor="text1"/>
                <w:sz w:val="20"/>
                <w:szCs w:val="20"/>
                <w:lang w:eastAsia="ru-RU"/>
              </w:rPr>
              <w:t>; Marcaj CE</w:t>
            </w:r>
          </w:p>
        </w:tc>
        <w:tc>
          <w:tcPr>
            <w:tcW w:w="3987" w:type="dxa"/>
            <w:shd w:val="clear" w:color="auto" w:fill="FFFFFF"/>
          </w:tcPr>
          <w:p w14:paraId="324C4807" w14:textId="7B194C7B" w:rsidR="00912788" w:rsidRPr="00912788" w:rsidRDefault="00912788" w:rsidP="00912788">
            <w:pPr>
              <w:ind w:left="29"/>
              <w:rPr>
                <w:i/>
                <w:sz w:val="20"/>
                <w:szCs w:val="20"/>
              </w:rPr>
            </w:pPr>
            <w:r w:rsidRPr="00912788">
              <w:rPr>
                <w:i/>
                <w:color w:val="000000" w:themeColor="text1"/>
                <w:sz w:val="20"/>
                <w:szCs w:val="20"/>
              </w:rPr>
              <w:t>Varianta scanată de pe original  confirmată prin semnătura electronică</w:t>
            </w:r>
            <w:r w:rsidRPr="00912788">
              <w:rPr>
                <w:i/>
                <w:color w:val="000000" w:themeColor="text1"/>
                <w:sz w:val="20"/>
                <w:szCs w:val="20"/>
              </w:rPr>
              <w:tab/>
            </w:r>
          </w:p>
        </w:tc>
        <w:tc>
          <w:tcPr>
            <w:tcW w:w="1730" w:type="dxa"/>
            <w:shd w:val="clear" w:color="auto" w:fill="FFFFFF"/>
            <w:vAlign w:val="center"/>
          </w:tcPr>
          <w:p w14:paraId="33740AF0" w14:textId="2E14840E" w:rsidR="00912788" w:rsidRPr="00912788" w:rsidRDefault="00912788" w:rsidP="00ED6E5E">
            <w:pPr>
              <w:jc w:val="center"/>
              <w:rPr>
                <w:iCs/>
                <w:noProof w:val="0"/>
                <w:sz w:val="20"/>
                <w:szCs w:val="20"/>
                <w:lang w:val="ro-MD" w:eastAsia="ru-RU"/>
              </w:rPr>
            </w:pPr>
            <w:r w:rsidRPr="00912788">
              <w:rPr>
                <w:bCs/>
                <w:i/>
                <w:noProof w:val="0"/>
                <w:color w:val="000000" w:themeColor="text1"/>
                <w:sz w:val="20"/>
                <w:szCs w:val="20"/>
                <w:lang w:eastAsia="ru-RU"/>
              </w:rPr>
              <w:t>Obligatoriu</w:t>
            </w:r>
          </w:p>
        </w:tc>
      </w:tr>
      <w:tr w:rsidR="00912788" w:rsidRPr="003A10F5" w14:paraId="46E3162C" w14:textId="77777777" w:rsidTr="00ED6E5E">
        <w:trPr>
          <w:trHeight w:val="617"/>
          <w:jc w:val="center"/>
        </w:trPr>
        <w:tc>
          <w:tcPr>
            <w:tcW w:w="568" w:type="dxa"/>
            <w:shd w:val="clear" w:color="auto" w:fill="FFFFFF"/>
            <w:vAlign w:val="center"/>
          </w:tcPr>
          <w:p w14:paraId="1943A5E4" w14:textId="318D7640" w:rsidR="00912788" w:rsidRDefault="00F04746" w:rsidP="00912788">
            <w:pPr>
              <w:contextualSpacing/>
              <w:jc w:val="center"/>
              <w:rPr>
                <w:iCs/>
                <w:noProof w:val="0"/>
                <w:sz w:val="22"/>
                <w:szCs w:val="22"/>
                <w:lang w:val="ro-MD" w:eastAsia="ru-RU"/>
              </w:rPr>
            </w:pPr>
            <w:r>
              <w:rPr>
                <w:iCs/>
                <w:noProof w:val="0"/>
                <w:sz w:val="22"/>
                <w:szCs w:val="22"/>
                <w:lang w:val="ro-MD" w:eastAsia="ru-RU"/>
              </w:rPr>
              <w:t>8</w:t>
            </w:r>
          </w:p>
        </w:tc>
        <w:tc>
          <w:tcPr>
            <w:tcW w:w="3060" w:type="dxa"/>
            <w:shd w:val="clear" w:color="auto" w:fill="FFFFFF"/>
            <w:vAlign w:val="center"/>
          </w:tcPr>
          <w:p w14:paraId="533FE63B" w14:textId="1D843F69" w:rsidR="00912788" w:rsidRPr="00C62223" w:rsidRDefault="00C62223" w:rsidP="00912788">
            <w:pPr>
              <w:tabs>
                <w:tab w:val="left" w:pos="540"/>
              </w:tabs>
              <w:suppressAutoHyphens/>
              <w:rPr>
                <w:iCs/>
                <w:noProof w:val="0"/>
                <w:color w:val="000000" w:themeColor="text1"/>
                <w:sz w:val="20"/>
                <w:szCs w:val="20"/>
                <w:lang w:eastAsia="ru-RU"/>
              </w:rPr>
            </w:pPr>
            <w:r w:rsidRPr="00C62223">
              <w:rPr>
                <w:rFonts w:eastAsia="Calibri"/>
                <w:sz w:val="20"/>
                <w:szCs w:val="20"/>
              </w:rPr>
              <w:t>Certificat /protocol de calibrare de la producător (după caz)</w:t>
            </w:r>
          </w:p>
        </w:tc>
        <w:tc>
          <w:tcPr>
            <w:tcW w:w="3987" w:type="dxa"/>
            <w:shd w:val="clear" w:color="auto" w:fill="FFFFFF"/>
          </w:tcPr>
          <w:p w14:paraId="55704D6F" w14:textId="6061BDCB" w:rsidR="00912788" w:rsidRPr="00912788" w:rsidRDefault="00F04746" w:rsidP="00C62223">
            <w:pPr>
              <w:rPr>
                <w:i/>
                <w:color w:val="000000" w:themeColor="text1"/>
                <w:sz w:val="20"/>
                <w:szCs w:val="20"/>
              </w:rPr>
            </w:pPr>
            <w:r w:rsidRPr="00912788">
              <w:rPr>
                <w:bCs/>
                <w:i/>
                <w:noProof w:val="0"/>
                <w:color w:val="000000" w:themeColor="text1"/>
                <w:sz w:val="20"/>
                <w:szCs w:val="20"/>
                <w:lang w:eastAsia="ru-RU"/>
              </w:rPr>
              <w:t xml:space="preserve"> </w:t>
            </w:r>
            <w:r w:rsidR="00C62223">
              <w:rPr>
                <w:bCs/>
                <w:i/>
                <w:noProof w:val="0"/>
                <w:color w:val="000000" w:themeColor="text1"/>
                <w:sz w:val="20"/>
                <w:szCs w:val="20"/>
                <w:lang w:eastAsia="ru-RU"/>
              </w:rPr>
              <w:t>S</w:t>
            </w:r>
            <w:r w:rsidRPr="00912788">
              <w:rPr>
                <w:bCs/>
                <w:iCs/>
                <w:noProof w:val="0"/>
                <w:color w:val="000000" w:themeColor="text1"/>
                <w:sz w:val="20"/>
                <w:szCs w:val="20"/>
                <w:lang w:eastAsia="ru-RU"/>
              </w:rPr>
              <w:t>emnat</w:t>
            </w:r>
            <w:r w:rsidRPr="00912788">
              <w:rPr>
                <w:bCs/>
                <w:i/>
                <w:noProof w:val="0"/>
                <w:color w:val="000000" w:themeColor="text1"/>
                <w:sz w:val="20"/>
                <w:szCs w:val="20"/>
                <w:lang w:eastAsia="ru-RU"/>
              </w:rPr>
              <w:t xml:space="preserve"> electronic</w:t>
            </w:r>
          </w:p>
        </w:tc>
        <w:tc>
          <w:tcPr>
            <w:tcW w:w="1730" w:type="dxa"/>
            <w:shd w:val="clear" w:color="auto" w:fill="FFFFFF"/>
            <w:vAlign w:val="center"/>
          </w:tcPr>
          <w:p w14:paraId="505779A9" w14:textId="11A58E7B" w:rsidR="00912788" w:rsidRPr="00912788" w:rsidRDefault="00C62223" w:rsidP="00ED6E5E">
            <w:pPr>
              <w:jc w:val="center"/>
              <w:rPr>
                <w:bCs/>
                <w:i/>
                <w:noProof w:val="0"/>
                <w:color w:val="000000" w:themeColor="text1"/>
                <w:sz w:val="20"/>
                <w:szCs w:val="20"/>
                <w:lang w:eastAsia="ru-RU"/>
              </w:rPr>
            </w:pPr>
            <w:r>
              <w:rPr>
                <w:bCs/>
                <w:i/>
                <w:noProof w:val="0"/>
                <w:color w:val="000000" w:themeColor="text1"/>
                <w:sz w:val="20"/>
                <w:szCs w:val="20"/>
                <w:lang w:eastAsia="ru-RU"/>
              </w:rPr>
              <w:t>După caz</w:t>
            </w:r>
          </w:p>
        </w:tc>
      </w:tr>
      <w:tr w:rsidR="00F04746" w:rsidRPr="003A10F5" w14:paraId="7EAD4D4C" w14:textId="77777777" w:rsidTr="0002499A">
        <w:trPr>
          <w:jc w:val="center"/>
        </w:trPr>
        <w:tc>
          <w:tcPr>
            <w:tcW w:w="568" w:type="dxa"/>
            <w:shd w:val="clear" w:color="auto" w:fill="FFFFFF"/>
            <w:vAlign w:val="center"/>
          </w:tcPr>
          <w:p w14:paraId="41463244" w14:textId="7282466F" w:rsidR="00F04746" w:rsidRDefault="0075207F" w:rsidP="00F04746">
            <w:pPr>
              <w:contextualSpacing/>
              <w:jc w:val="center"/>
              <w:rPr>
                <w:iCs/>
                <w:noProof w:val="0"/>
                <w:sz w:val="22"/>
                <w:szCs w:val="22"/>
                <w:lang w:val="ro-MD" w:eastAsia="ru-RU"/>
              </w:rPr>
            </w:pPr>
            <w:r>
              <w:rPr>
                <w:iCs/>
                <w:noProof w:val="0"/>
                <w:sz w:val="22"/>
                <w:szCs w:val="22"/>
                <w:lang w:val="ro-MD" w:eastAsia="ru-RU"/>
              </w:rPr>
              <w:t>9</w:t>
            </w:r>
          </w:p>
        </w:tc>
        <w:tc>
          <w:tcPr>
            <w:tcW w:w="3060" w:type="dxa"/>
            <w:shd w:val="clear" w:color="auto" w:fill="FFFFFF"/>
            <w:vAlign w:val="center"/>
          </w:tcPr>
          <w:p w14:paraId="3D0323E9" w14:textId="1F5C9DF5" w:rsidR="00F04746" w:rsidRPr="00846528" w:rsidRDefault="00846528" w:rsidP="00912788">
            <w:pPr>
              <w:tabs>
                <w:tab w:val="left" w:pos="540"/>
              </w:tabs>
              <w:suppressAutoHyphens/>
              <w:rPr>
                <w:rFonts w:eastAsia="Calibri"/>
                <w:sz w:val="20"/>
                <w:szCs w:val="20"/>
              </w:rPr>
            </w:pPr>
            <w:r w:rsidRPr="00846528">
              <w:rPr>
                <w:rFonts w:eastAsia="Calibri"/>
                <w:sz w:val="20"/>
                <w:szCs w:val="20"/>
              </w:rPr>
              <w:t>Pașaport tehnic al echipamentul</w:t>
            </w:r>
            <w:r w:rsidR="00AE5D3F">
              <w:rPr>
                <w:rFonts w:eastAsia="Calibri"/>
                <w:sz w:val="20"/>
                <w:szCs w:val="20"/>
              </w:rPr>
              <w:t>ui</w:t>
            </w:r>
          </w:p>
        </w:tc>
        <w:tc>
          <w:tcPr>
            <w:tcW w:w="3987" w:type="dxa"/>
            <w:shd w:val="clear" w:color="auto" w:fill="FFFFFF"/>
          </w:tcPr>
          <w:p w14:paraId="3C8566E1" w14:textId="0EAFB744" w:rsidR="00F04746" w:rsidRPr="00912788" w:rsidRDefault="00F04746" w:rsidP="00912788">
            <w:pPr>
              <w:ind w:left="29"/>
              <w:rPr>
                <w:bCs/>
                <w:i/>
                <w:noProof w:val="0"/>
                <w:color w:val="000000" w:themeColor="text1"/>
                <w:sz w:val="20"/>
                <w:szCs w:val="20"/>
                <w:lang w:eastAsia="ru-RU"/>
              </w:rPr>
            </w:pPr>
            <w:r w:rsidRPr="00912788">
              <w:rPr>
                <w:i/>
                <w:color w:val="000000" w:themeColor="text1"/>
                <w:sz w:val="20"/>
                <w:szCs w:val="20"/>
              </w:rPr>
              <w:t>Varianta scanată de pe original  confirmată prin semnătura electronică</w:t>
            </w:r>
          </w:p>
        </w:tc>
        <w:tc>
          <w:tcPr>
            <w:tcW w:w="1730" w:type="dxa"/>
            <w:shd w:val="clear" w:color="auto" w:fill="FFFFFF"/>
            <w:vAlign w:val="center"/>
          </w:tcPr>
          <w:p w14:paraId="64C89948" w14:textId="2E8E8751" w:rsidR="00F04746" w:rsidRPr="00912788" w:rsidRDefault="00F04746" w:rsidP="00ED6E5E">
            <w:pPr>
              <w:jc w:val="center"/>
              <w:rPr>
                <w:bCs/>
                <w:i/>
                <w:noProof w:val="0"/>
                <w:color w:val="000000" w:themeColor="text1"/>
                <w:sz w:val="20"/>
                <w:szCs w:val="20"/>
                <w:lang w:eastAsia="ru-RU"/>
              </w:rPr>
            </w:pPr>
            <w:r w:rsidRPr="00912788">
              <w:rPr>
                <w:bCs/>
                <w:i/>
                <w:noProof w:val="0"/>
                <w:color w:val="000000" w:themeColor="text1"/>
                <w:sz w:val="20"/>
                <w:szCs w:val="20"/>
                <w:lang w:eastAsia="ru-RU"/>
              </w:rPr>
              <w:t>Obligatoriu</w:t>
            </w:r>
          </w:p>
        </w:tc>
      </w:tr>
      <w:tr w:rsidR="008366E8" w:rsidRPr="003A10F5" w14:paraId="0640E15E" w14:textId="77777777" w:rsidTr="0002499A">
        <w:trPr>
          <w:jc w:val="center"/>
        </w:trPr>
        <w:tc>
          <w:tcPr>
            <w:tcW w:w="568" w:type="dxa"/>
            <w:shd w:val="clear" w:color="auto" w:fill="FFFFFF"/>
            <w:vAlign w:val="center"/>
          </w:tcPr>
          <w:p w14:paraId="26A2DBAC" w14:textId="29DC88E5" w:rsidR="008366E8" w:rsidRDefault="0080179D" w:rsidP="00F04746">
            <w:pPr>
              <w:contextualSpacing/>
              <w:jc w:val="center"/>
              <w:rPr>
                <w:iCs/>
                <w:noProof w:val="0"/>
                <w:sz w:val="22"/>
                <w:szCs w:val="22"/>
                <w:lang w:val="ro-MD" w:eastAsia="ru-RU"/>
              </w:rPr>
            </w:pPr>
            <w:r>
              <w:rPr>
                <w:iCs/>
                <w:noProof w:val="0"/>
                <w:sz w:val="22"/>
                <w:szCs w:val="22"/>
                <w:lang w:val="ro-MD" w:eastAsia="ru-RU"/>
              </w:rPr>
              <w:t>1</w:t>
            </w:r>
            <w:r w:rsidR="0075207F">
              <w:rPr>
                <w:iCs/>
                <w:noProof w:val="0"/>
                <w:sz w:val="22"/>
                <w:szCs w:val="22"/>
                <w:lang w:val="ro-MD" w:eastAsia="ru-RU"/>
              </w:rPr>
              <w:t>0</w:t>
            </w:r>
          </w:p>
        </w:tc>
        <w:tc>
          <w:tcPr>
            <w:tcW w:w="3060" w:type="dxa"/>
            <w:shd w:val="clear" w:color="auto" w:fill="FFFFFF"/>
            <w:vAlign w:val="center"/>
          </w:tcPr>
          <w:p w14:paraId="50D21818" w14:textId="117BDFF2" w:rsidR="008366E8" w:rsidRPr="00846528" w:rsidRDefault="008366E8" w:rsidP="00912788">
            <w:pPr>
              <w:tabs>
                <w:tab w:val="left" w:pos="540"/>
              </w:tabs>
              <w:suppressAutoHyphens/>
              <w:rPr>
                <w:rFonts w:eastAsia="Calibri"/>
                <w:sz w:val="20"/>
                <w:szCs w:val="20"/>
              </w:rPr>
            </w:pPr>
            <w:r w:rsidRPr="00A23E02">
              <w:rPr>
                <w:iCs/>
                <w:noProof w:val="0"/>
                <w:color w:val="000000" w:themeColor="text1"/>
                <w:sz w:val="20"/>
                <w:szCs w:val="20"/>
                <w:lang w:eastAsia="ru-RU"/>
              </w:rPr>
              <w:t>Certificat/</w:t>
            </w:r>
            <w:r w:rsidRPr="00A23E02">
              <w:rPr>
                <w:iCs/>
                <w:noProof w:val="0"/>
                <w:sz w:val="20"/>
                <w:szCs w:val="20"/>
                <w:lang w:eastAsia="ru-RU"/>
              </w:rPr>
              <w:t xml:space="preserve"> Declarație min</w:t>
            </w:r>
            <w:r>
              <w:rPr>
                <w:iCs/>
                <w:noProof w:val="0"/>
                <w:sz w:val="20"/>
                <w:szCs w:val="20"/>
                <w:lang w:eastAsia="ru-RU"/>
              </w:rPr>
              <w:t>im</w:t>
            </w:r>
            <w:r w:rsidRPr="00A23E02">
              <w:rPr>
                <w:iCs/>
                <w:noProof w:val="0"/>
                <w:sz w:val="20"/>
                <w:szCs w:val="20"/>
                <w:lang w:eastAsia="ru-RU"/>
              </w:rPr>
              <w:t xml:space="preserve"> </w:t>
            </w:r>
            <w:r>
              <w:rPr>
                <w:iCs/>
                <w:noProof w:val="0"/>
                <w:sz w:val="20"/>
                <w:szCs w:val="20"/>
                <w:lang w:eastAsia="ru-RU"/>
              </w:rPr>
              <w:t>2</w:t>
            </w:r>
            <w:r w:rsidR="0075207F">
              <w:rPr>
                <w:iCs/>
                <w:noProof w:val="0"/>
                <w:sz w:val="20"/>
                <w:szCs w:val="20"/>
                <w:lang w:eastAsia="ru-RU"/>
              </w:rPr>
              <w:t>4</w:t>
            </w:r>
            <w:r w:rsidRPr="00A23E02">
              <w:rPr>
                <w:iCs/>
                <w:noProof w:val="0"/>
                <w:sz w:val="20"/>
                <w:szCs w:val="20"/>
                <w:lang w:eastAsia="ru-RU"/>
              </w:rPr>
              <w:t xml:space="preserve"> luni</w:t>
            </w:r>
            <w:r w:rsidRPr="00A23E02">
              <w:rPr>
                <w:iCs/>
                <w:noProof w:val="0"/>
                <w:color w:val="000000" w:themeColor="text1"/>
                <w:sz w:val="20"/>
                <w:szCs w:val="20"/>
                <w:lang w:eastAsia="ru-RU"/>
              </w:rPr>
              <w:t xml:space="preserve"> de garanție</w:t>
            </w:r>
          </w:p>
        </w:tc>
        <w:tc>
          <w:tcPr>
            <w:tcW w:w="3987" w:type="dxa"/>
            <w:shd w:val="clear" w:color="auto" w:fill="FFFFFF"/>
          </w:tcPr>
          <w:p w14:paraId="26F33CEB" w14:textId="674D5D0E" w:rsidR="008366E8" w:rsidRPr="008366E8" w:rsidRDefault="008366E8" w:rsidP="008366E8">
            <w:pPr>
              <w:ind w:left="29"/>
              <w:rPr>
                <w:b/>
                <w:bCs/>
                <w:i/>
                <w:color w:val="000000" w:themeColor="text1"/>
                <w:sz w:val="20"/>
                <w:szCs w:val="20"/>
              </w:rPr>
            </w:pPr>
            <w:r w:rsidRPr="008366E8">
              <w:rPr>
                <w:rStyle w:val="ad"/>
                <w:b w:val="0"/>
                <w:bCs w:val="0"/>
                <w:i/>
                <w:color w:val="000000" w:themeColor="text1"/>
                <w:sz w:val="20"/>
                <w:szCs w:val="20"/>
                <w:shd w:val="clear" w:color="auto" w:fill="FFFFFF"/>
                <w:lang w:val="en-US"/>
              </w:rPr>
              <w:t>Copie-scanată de pe original, semnată electronic/declarație- în original, semnată electronic</w:t>
            </w:r>
          </w:p>
        </w:tc>
        <w:tc>
          <w:tcPr>
            <w:tcW w:w="1730" w:type="dxa"/>
            <w:shd w:val="clear" w:color="auto" w:fill="FFFFFF"/>
            <w:vAlign w:val="center"/>
          </w:tcPr>
          <w:p w14:paraId="5C74C1EF" w14:textId="7062E339" w:rsidR="008366E8" w:rsidRPr="00912788" w:rsidRDefault="008366E8" w:rsidP="00ED6E5E">
            <w:pPr>
              <w:jc w:val="center"/>
              <w:rPr>
                <w:bCs/>
                <w:i/>
                <w:noProof w:val="0"/>
                <w:color w:val="000000" w:themeColor="text1"/>
                <w:sz w:val="20"/>
                <w:szCs w:val="20"/>
                <w:lang w:eastAsia="ru-RU"/>
              </w:rPr>
            </w:pPr>
            <w:r w:rsidRPr="00912788">
              <w:rPr>
                <w:bCs/>
                <w:i/>
                <w:noProof w:val="0"/>
                <w:color w:val="000000" w:themeColor="text1"/>
                <w:sz w:val="20"/>
                <w:szCs w:val="20"/>
                <w:lang w:eastAsia="ru-RU"/>
              </w:rPr>
              <w:t>Obligatoriu</w:t>
            </w:r>
          </w:p>
        </w:tc>
      </w:tr>
      <w:tr w:rsidR="00912788" w:rsidRPr="00322AB1" w14:paraId="386099AE" w14:textId="77777777" w:rsidTr="00BA28CB">
        <w:trPr>
          <w:jc w:val="center"/>
        </w:trPr>
        <w:tc>
          <w:tcPr>
            <w:tcW w:w="568" w:type="dxa"/>
            <w:shd w:val="clear" w:color="auto" w:fill="FFFFFF"/>
            <w:vAlign w:val="center"/>
          </w:tcPr>
          <w:p w14:paraId="47EFA300" w14:textId="1E58B72A" w:rsidR="0080179D" w:rsidRDefault="004D1237" w:rsidP="0080179D">
            <w:pPr>
              <w:jc w:val="center"/>
              <w:rPr>
                <w:iCs/>
                <w:noProof w:val="0"/>
                <w:sz w:val="22"/>
                <w:szCs w:val="22"/>
                <w:lang w:val="ro-MD" w:eastAsia="ru-RU"/>
              </w:rPr>
            </w:pPr>
            <w:r>
              <w:rPr>
                <w:iCs/>
                <w:noProof w:val="0"/>
                <w:sz w:val="22"/>
                <w:szCs w:val="22"/>
                <w:lang w:val="ro-MD" w:eastAsia="ru-RU"/>
              </w:rPr>
              <w:t>1</w:t>
            </w:r>
            <w:r w:rsidR="0075207F">
              <w:rPr>
                <w:iCs/>
                <w:noProof w:val="0"/>
                <w:sz w:val="22"/>
                <w:szCs w:val="22"/>
                <w:lang w:val="ro-MD" w:eastAsia="ru-RU"/>
              </w:rPr>
              <w:t>1</w:t>
            </w:r>
          </w:p>
        </w:tc>
        <w:tc>
          <w:tcPr>
            <w:tcW w:w="306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F4D2345" w14:textId="409EF222" w:rsidR="00912788" w:rsidRPr="00912788" w:rsidRDefault="00912788" w:rsidP="00912788">
            <w:pPr>
              <w:tabs>
                <w:tab w:val="left" w:pos="540"/>
              </w:tabs>
              <w:suppressAutoHyphens/>
              <w:rPr>
                <w:rFonts w:eastAsia="SimSun"/>
                <w:bCs/>
                <w:noProof w:val="0"/>
                <w:sz w:val="20"/>
                <w:szCs w:val="20"/>
                <w:lang w:val="ro-MD"/>
              </w:rPr>
            </w:pPr>
            <w:r w:rsidRPr="00912788">
              <w:rPr>
                <w:iCs/>
                <w:noProof w:val="0"/>
                <w:color w:val="000000" w:themeColor="text1"/>
                <w:sz w:val="20"/>
                <w:szCs w:val="20"/>
                <w:lang w:eastAsia="ru-RU"/>
              </w:rPr>
              <w:t>Certificat de atribuire a contului bancar</w:t>
            </w:r>
          </w:p>
        </w:tc>
        <w:tc>
          <w:tcPr>
            <w:tcW w:w="3987" w:type="dxa"/>
            <w:tcBorders>
              <w:top w:val="single" w:sz="5" w:space="0" w:color="000000"/>
              <w:left w:val="single" w:sz="5" w:space="0" w:color="000000"/>
              <w:bottom w:val="single" w:sz="5" w:space="0" w:color="000000"/>
              <w:right w:val="single" w:sz="5" w:space="0" w:color="000000"/>
            </w:tcBorders>
            <w:shd w:val="clear" w:color="auto" w:fill="FFFFFF"/>
          </w:tcPr>
          <w:p w14:paraId="5D4EF9F6" w14:textId="3ED2ABC6" w:rsidR="00912788" w:rsidRPr="00912788" w:rsidRDefault="00912788" w:rsidP="00912788">
            <w:pPr>
              <w:rPr>
                <w:i/>
                <w:sz w:val="20"/>
                <w:szCs w:val="20"/>
              </w:rPr>
            </w:pPr>
            <w:r w:rsidRPr="00912788">
              <w:rPr>
                <w:i/>
                <w:color w:val="000000" w:themeColor="text1"/>
                <w:sz w:val="20"/>
                <w:szCs w:val="20"/>
              </w:rPr>
              <w:t xml:space="preserve"> Varianta scanată de pe original  confirmată prin semnătura electronică</w:t>
            </w:r>
          </w:p>
        </w:tc>
        <w:tc>
          <w:tcPr>
            <w:tcW w:w="1730" w:type="dxa"/>
            <w:shd w:val="clear" w:color="auto" w:fill="FFFFFF"/>
            <w:vAlign w:val="center"/>
          </w:tcPr>
          <w:p w14:paraId="39D841C9" w14:textId="399D4FC4" w:rsidR="00912788" w:rsidRPr="00912788" w:rsidRDefault="00912788" w:rsidP="00ED6E5E">
            <w:pPr>
              <w:jc w:val="center"/>
              <w:rPr>
                <w:iCs/>
                <w:noProof w:val="0"/>
                <w:sz w:val="20"/>
                <w:szCs w:val="20"/>
                <w:lang w:val="ro-MD" w:eastAsia="ru-RU"/>
              </w:rPr>
            </w:pPr>
            <w:r w:rsidRPr="00912788">
              <w:rPr>
                <w:bCs/>
                <w:i/>
                <w:noProof w:val="0"/>
                <w:color w:val="000000" w:themeColor="text1"/>
                <w:sz w:val="20"/>
                <w:szCs w:val="20"/>
                <w:lang w:eastAsia="ru-RU"/>
              </w:rPr>
              <w:t>Obligatoriu</w:t>
            </w:r>
          </w:p>
        </w:tc>
      </w:tr>
      <w:tr w:rsidR="007F322C" w:rsidRPr="00322AB1" w14:paraId="0D66010F" w14:textId="77777777" w:rsidTr="007F322C">
        <w:trPr>
          <w:trHeight w:val="363"/>
          <w:jc w:val="center"/>
        </w:trPr>
        <w:tc>
          <w:tcPr>
            <w:tcW w:w="568" w:type="dxa"/>
            <w:shd w:val="clear" w:color="auto" w:fill="FFFFFF"/>
            <w:vAlign w:val="center"/>
          </w:tcPr>
          <w:p w14:paraId="706B2680" w14:textId="1F9CC66D" w:rsidR="007F322C" w:rsidRDefault="007F322C" w:rsidP="007F322C">
            <w:pPr>
              <w:jc w:val="center"/>
              <w:rPr>
                <w:iCs/>
                <w:noProof w:val="0"/>
                <w:sz w:val="22"/>
                <w:szCs w:val="22"/>
                <w:lang w:val="ro-MD" w:eastAsia="ru-RU"/>
              </w:rPr>
            </w:pPr>
            <w:r>
              <w:rPr>
                <w:iCs/>
                <w:noProof w:val="0"/>
                <w:sz w:val="22"/>
                <w:szCs w:val="22"/>
                <w:lang w:val="ro-MD" w:eastAsia="ru-RU"/>
              </w:rPr>
              <w:t>1</w:t>
            </w:r>
            <w:r w:rsidR="0075207F">
              <w:rPr>
                <w:iCs/>
                <w:noProof w:val="0"/>
                <w:sz w:val="22"/>
                <w:szCs w:val="22"/>
                <w:lang w:val="ro-MD" w:eastAsia="ru-RU"/>
              </w:rPr>
              <w:t>2</w:t>
            </w:r>
          </w:p>
        </w:tc>
        <w:tc>
          <w:tcPr>
            <w:tcW w:w="306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9B0F788" w14:textId="6807813C" w:rsidR="007F322C" w:rsidRPr="00912788" w:rsidRDefault="007F322C" w:rsidP="007F322C">
            <w:pPr>
              <w:tabs>
                <w:tab w:val="left" w:pos="540"/>
              </w:tabs>
              <w:suppressAutoHyphens/>
              <w:rPr>
                <w:iCs/>
                <w:noProof w:val="0"/>
                <w:color w:val="000000" w:themeColor="text1"/>
                <w:sz w:val="20"/>
                <w:szCs w:val="20"/>
                <w:lang w:eastAsia="ru-RU"/>
              </w:rPr>
            </w:pPr>
            <w:r>
              <w:rPr>
                <w:iCs/>
                <w:noProof w:val="0"/>
                <w:color w:val="000000" w:themeColor="text1"/>
                <w:sz w:val="20"/>
                <w:szCs w:val="20"/>
                <w:lang w:eastAsia="ru-RU"/>
              </w:rPr>
              <w:t>Mostre</w:t>
            </w:r>
          </w:p>
        </w:tc>
        <w:tc>
          <w:tcPr>
            <w:tcW w:w="3987" w:type="dxa"/>
            <w:tcBorders>
              <w:top w:val="single" w:sz="5" w:space="0" w:color="000000"/>
              <w:left w:val="single" w:sz="5" w:space="0" w:color="000000"/>
              <w:bottom w:val="single" w:sz="5" w:space="0" w:color="000000"/>
              <w:right w:val="single" w:sz="5" w:space="0" w:color="000000"/>
            </w:tcBorders>
            <w:shd w:val="clear" w:color="auto" w:fill="FFFFFF"/>
          </w:tcPr>
          <w:p w14:paraId="75150022" w14:textId="02F5C7AC" w:rsidR="007F322C" w:rsidRPr="00912788" w:rsidRDefault="007F322C" w:rsidP="007F322C">
            <w:pPr>
              <w:rPr>
                <w:i/>
                <w:color w:val="000000" w:themeColor="text1"/>
                <w:sz w:val="20"/>
                <w:szCs w:val="20"/>
              </w:rPr>
            </w:pPr>
            <w:r w:rsidRPr="00E864E3">
              <w:rPr>
                <w:i/>
                <w:iCs/>
                <w:sz w:val="20"/>
                <w:szCs w:val="20"/>
              </w:rPr>
              <w:t>La solicitare se vor prezenta mostre</w:t>
            </w:r>
          </w:p>
        </w:tc>
        <w:tc>
          <w:tcPr>
            <w:tcW w:w="1730" w:type="dxa"/>
            <w:shd w:val="clear" w:color="auto" w:fill="FFFFFF"/>
          </w:tcPr>
          <w:p w14:paraId="41B30F7D" w14:textId="26C0B39B" w:rsidR="007F322C" w:rsidRPr="00912788" w:rsidRDefault="007F322C" w:rsidP="00ED6E5E">
            <w:pPr>
              <w:jc w:val="center"/>
              <w:rPr>
                <w:bCs/>
                <w:i/>
                <w:noProof w:val="0"/>
                <w:color w:val="000000" w:themeColor="text1"/>
                <w:sz w:val="20"/>
                <w:szCs w:val="20"/>
                <w:lang w:eastAsia="ru-RU"/>
              </w:rPr>
            </w:pPr>
            <w:r>
              <w:rPr>
                <w:bCs/>
                <w:i/>
                <w:color w:val="000000" w:themeColor="text1"/>
                <w:sz w:val="20"/>
                <w:szCs w:val="20"/>
              </w:rPr>
              <w:t>La solicitare</w:t>
            </w:r>
          </w:p>
        </w:tc>
      </w:tr>
    </w:tbl>
    <w:p w14:paraId="7C919E05" w14:textId="08E62E4C" w:rsidR="00D84D66" w:rsidRPr="003B2092" w:rsidRDefault="003B2092" w:rsidP="00145C3D">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3B2092">
        <w:rPr>
          <w:rFonts w:eastAsia="PMingLiU"/>
          <w:b/>
          <w:bCs/>
          <w:iCs/>
          <w:sz w:val="22"/>
          <w:szCs w:val="22"/>
          <w:lang w:val="en-US" w:eastAsia="zh-CN"/>
        </w:rPr>
        <w:t>Motivul recurgerii la procedura accelerată (</w:t>
      </w:r>
      <w:r>
        <w:rPr>
          <w:rFonts w:eastAsia="PMingLiU"/>
          <w:b/>
          <w:bCs/>
          <w:iCs/>
          <w:sz w:val="22"/>
          <w:szCs w:val="22"/>
          <w:lang w:val="en-US" w:eastAsia="zh-CN"/>
        </w:rPr>
        <w:t>î</w:t>
      </w:r>
      <w:r w:rsidRPr="003B2092">
        <w:rPr>
          <w:rFonts w:eastAsia="PMingLiU"/>
          <w:b/>
          <w:bCs/>
          <w:iCs/>
          <w:sz w:val="22"/>
          <w:szCs w:val="22"/>
          <w:lang w:val="en-US" w:eastAsia="zh-CN"/>
        </w:rPr>
        <w:t>n cazul licitației deschise, restrînse și a procedurii negociate), după caz:</w:t>
      </w:r>
      <w:r>
        <w:rPr>
          <w:rFonts w:eastAsia="PMingLiU"/>
          <w:b/>
          <w:bCs/>
          <w:iCs/>
          <w:sz w:val="22"/>
          <w:szCs w:val="22"/>
          <w:lang w:val="en-US" w:eastAsia="zh-CN"/>
        </w:rPr>
        <w:t xml:space="preserve"> </w:t>
      </w:r>
    </w:p>
    <w:p w14:paraId="7D06E508" w14:textId="3BE4A787" w:rsidR="004E5DF2" w:rsidRPr="005C1852" w:rsidRDefault="004E5DF2" w:rsidP="004E5DF2">
      <w:pPr>
        <w:numPr>
          <w:ilvl w:val="0"/>
          <w:numId w:val="2"/>
        </w:numPr>
        <w:shd w:val="clear" w:color="auto" w:fill="FFFFFF" w:themeFill="background1"/>
        <w:tabs>
          <w:tab w:val="right" w:pos="426"/>
        </w:tabs>
        <w:spacing w:before="120"/>
        <w:ind w:left="0" w:firstLine="0"/>
        <w:jc w:val="both"/>
        <w:rPr>
          <w:bCs/>
          <w:noProof w:val="0"/>
          <w:sz w:val="20"/>
          <w:szCs w:val="20"/>
          <w:u w:val="single"/>
          <w:lang w:val="it-IT" w:eastAsia="ru-RU"/>
        </w:rPr>
      </w:pPr>
      <w:r w:rsidRPr="00AE3914">
        <w:rPr>
          <w:b/>
          <w:noProof w:val="0"/>
          <w:lang w:val="it-IT" w:eastAsia="ru-RU"/>
        </w:rPr>
        <w:t xml:space="preserve">Tehnici și instrumente specifice de atribuire (dacă este cazul specificați dacă se va utiliza acordul-cadru, sistemul dinamic de achiziție sau licitația electronică): </w:t>
      </w:r>
      <w:r w:rsidR="005C1852">
        <w:rPr>
          <w:bCs/>
          <w:noProof w:val="0"/>
          <w:u w:val="single"/>
          <w:lang w:val="it-IT" w:eastAsia="ru-RU"/>
        </w:rPr>
        <w:t>licitație electronică (</w:t>
      </w:r>
      <w:r w:rsidR="005C1852" w:rsidRPr="005C1852">
        <w:rPr>
          <w:bCs/>
          <w:noProof w:val="0"/>
          <w:sz w:val="20"/>
          <w:szCs w:val="20"/>
          <w:shd w:val="clear" w:color="auto" w:fill="FFFFFF" w:themeFill="background1"/>
          <w:lang w:eastAsia="ru-RU"/>
        </w:rPr>
        <w:t>3 rounde)</w:t>
      </w:r>
    </w:p>
    <w:p w14:paraId="7FC6851B" w14:textId="77777777" w:rsidR="00846528" w:rsidRPr="00846528" w:rsidRDefault="004E5DF2" w:rsidP="00846528">
      <w:pPr>
        <w:numPr>
          <w:ilvl w:val="0"/>
          <w:numId w:val="2"/>
        </w:numPr>
        <w:shd w:val="clear" w:color="auto" w:fill="FFFFFF" w:themeFill="background1"/>
        <w:tabs>
          <w:tab w:val="right" w:pos="426"/>
        </w:tabs>
        <w:spacing w:before="120" w:after="120"/>
        <w:ind w:left="0" w:firstLine="0"/>
        <w:jc w:val="both"/>
        <w:rPr>
          <w:b/>
          <w:noProof w:val="0"/>
          <w:color w:val="FF0000"/>
          <w:u w:val="single"/>
          <w:lang w:val="en-US" w:eastAsia="ru-RU"/>
        </w:rPr>
      </w:pPr>
      <w:r w:rsidRPr="00C324E6">
        <w:rPr>
          <w:b/>
          <w:noProof w:val="0"/>
          <w:color w:val="000000" w:themeColor="text1"/>
          <w:lang w:val="it-IT" w:eastAsia="ru-RU"/>
        </w:rPr>
        <w:t>Condiții speciale de care depinde îndeplinirea contractului (</w:t>
      </w:r>
      <w:r w:rsidRPr="00C324E6">
        <w:rPr>
          <w:noProof w:val="0"/>
          <w:color w:val="000000" w:themeColor="text1"/>
          <w:lang w:val="it-IT" w:eastAsia="ru-RU"/>
        </w:rPr>
        <w:t>indicați după caz</w:t>
      </w:r>
      <w:r w:rsidRPr="00C324E6">
        <w:rPr>
          <w:b/>
          <w:noProof w:val="0"/>
          <w:color w:val="000000" w:themeColor="text1"/>
          <w:lang w:val="it-IT" w:eastAsia="ru-RU"/>
        </w:rPr>
        <w:t>)</w:t>
      </w:r>
      <w:r>
        <w:rPr>
          <w:b/>
          <w:noProof w:val="0"/>
          <w:color w:val="000000" w:themeColor="text1"/>
          <w:lang w:val="it-IT" w:eastAsia="ru-RU"/>
        </w:rPr>
        <w:t xml:space="preserve"> </w:t>
      </w:r>
      <w:r w:rsidRPr="00C324E6">
        <w:rPr>
          <w:rFonts w:eastAsia="SimSun"/>
          <w:b/>
          <w:bCs/>
          <w:lang w:eastAsia="zh-CN"/>
        </w:rPr>
        <w:t>:</w:t>
      </w:r>
    </w:p>
    <w:p w14:paraId="3D541A31" w14:textId="1C32739E" w:rsidR="00846528" w:rsidRDefault="00846528" w:rsidP="00846528">
      <w:pPr>
        <w:shd w:val="clear" w:color="auto" w:fill="FFFFFF" w:themeFill="background1"/>
        <w:tabs>
          <w:tab w:val="right" w:pos="426"/>
          <w:tab w:val="left" w:pos="709"/>
        </w:tabs>
        <w:spacing w:before="120" w:after="120"/>
        <w:jc w:val="both"/>
        <w:rPr>
          <w:rFonts w:eastAsia="Calibri"/>
        </w:rPr>
      </w:pPr>
      <w:r>
        <w:rPr>
          <w:b/>
          <w:noProof w:val="0"/>
          <w:color w:val="000000" w:themeColor="text1"/>
          <w:lang w:val="en-US" w:eastAsia="ru-RU"/>
        </w:rPr>
        <w:t xml:space="preserve">      - </w:t>
      </w:r>
      <w:r>
        <w:rPr>
          <w:rFonts w:eastAsia="SimSun"/>
          <w:b/>
          <w:bCs/>
          <w:lang w:eastAsia="zh-CN"/>
        </w:rPr>
        <w:t xml:space="preserve"> </w:t>
      </w:r>
      <w:r w:rsidRPr="00F16941">
        <w:rPr>
          <w:rFonts w:eastAsia="Calibri"/>
        </w:rPr>
        <w:t>Termenul de garanție a bunurilor va constitui</w:t>
      </w:r>
      <w:r w:rsidRPr="00ED6E5E">
        <w:rPr>
          <w:rFonts w:eastAsia="Calibri"/>
        </w:rPr>
        <w:t xml:space="preserve"> </w:t>
      </w:r>
      <w:r w:rsidRPr="00F16941">
        <w:rPr>
          <w:rFonts w:eastAsia="Calibri"/>
        </w:rPr>
        <w:t>nu mai puțin de 24 luni de la livrare</w:t>
      </w:r>
      <w:r>
        <w:rPr>
          <w:rFonts w:eastAsia="Calibri"/>
        </w:rPr>
        <w:t xml:space="preserve">. </w:t>
      </w:r>
      <w:r w:rsidRPr="00F16941">
        <w:rPr>
          <w:rFonts w:eastAsia="Calibri"/>
        </w:rPr>
        <w:t>Echipamentul</w:t>
      </w:r>
      <w:r>
        <w:rPr>
          <w:rFonts w:eastAsia="Calibri"/>
        </w:rPr>
        <w:t xml:space="preserve"> </w:t>
      </w:r>
      <w:r w:rsidRPr="00F16941">
        <w:rPr>
          <w:rFonts w:eastAsia="Calibri"/>
        </w:rPr>
        <w:t>propus trebuie să fie produs nu mai devreme de anul 2022.</w:t>
      </w:r>
    </w:p>
    <w:p w14:paraId="568A33C9" w14:textId="6D304462" w:rsidR="00EE693D" w:rsidRPr="00ED6E5E" w:rsidRDefault="00EE693D" w:rsidP="002A0C5D">
      <w:pPr>
        <w:shd w:val="clear" w:color="auto" w:fill="FFFFFF" w:themeFill="background1"/>
        <w:tabs>
          <w:tab w:val="right" w:pos="426"/>
          <w:tab w:val="left" w:pos="709"/>
        </w:tabs>
        <w:spacing w:before="120" w:after="120"/>
        <w:jc w:val="both"/>
        <w:rPr>
          <w:b/>
          <w:noProof w:val="0"/>
          <w:color w:val="FF0000"/>
          <w:u w:val="single"/>
          <w:lang w:val="en-US" w:eastAsia="ru-RU"/>
        </w:rPr>
      </w:pPr>
      <w:r>
        <w:rPr>
          <w:rFonts w:eastAsia="Calibri"/>
        </w:rPr>
        <w:t xml:space="preserve">     </w:t>
      </w:r>
      <w:r w:rsidRPr="00F16941">
        <w:rPr>
          <w:rFonts w:eastAsia="Calibri"/>
        </w:rPr>
        <w:t xml:space="preserve"> - </w:t>
      </w:r>
      <w:r>
        <w:rPr>
          <w:rFonts w:eastAsia="Calibri"/>
        </w:rPr>
        <w:t xml:space="preserve"> </w:t>
      </w:r>
      <w:r w:rsidRPr="00F16941">
        <w:rPr>
          <w:rFonts w:eastAsia="Calibri"/>
        </w:rPr>
        <w:t>Furnizorul pe perioada de garanție, începând de la data livrării produsului va asigura funcționarea lui la parametrii normali stabiliți de producător, care sunt indicați in pașaportul tehnic sau alt document eliberat în original de producător</w:t>
      </w:r>
      <w:r w:rsidR="004B7CF1">
        <w:rPr>
          <w:rFonts w:eastAsia="Calibri"/>
        </w:rPr>
        <w:t>.</w:t>
      </w:r>
    </w:p>
    <w:p w14:paraId="28D8C5D1" w14:textId="0247F8CE" w:rsidR="004E5DF2" w:rsidRDefault="00846528" w:rsidP="00846528">
      <w:pPr>
        <w:shd w:val="clear" w:color="auto" w:fill="FFFFFF" w:themeFill="background1"/>
        <w:tabs>
          <w:tab w:val="right" w:pos="426"/>
        </w:tabs>
        <w:spacing w:before="120" w:after="120"/>
        <w:ind w:left="360" w:hanging="360"/>
        <w:rPr>
          <w:rFonts w:eastAsia="Calibri"/>
        </w:rPr>
      </w:pPr>
      <w:r>
        <w:rPr>
          <w:rFonts w:eastAsia="Calibri"/>
        </w:rPr>
        <w:t xml:space="preserve">      </w:t>
      </w:r>
      <w:r w:rsidRPr="00846528">
        <w:rPr>
          <w:rFonts w:eastAsia="Calibri"/>
        </w:rPr>
        <w:t>-</w:t>
      </w:r>
      <w:r>
        <w:rPr>
          <w:rFonts w:eastAsia="Calibri"/>
        </w:rPr>
        <w:t xml:space="preserve">    </w:t>
      </w:r>
      <w:r w:rsidRPr="00846528">
        <w:rPr>
          <w:rFonts w:eastAsia="Calibri"/>
        </w:rPr>
        <w:t>Termenul maxim de înlocuire sau reparație a bunurilor, în perioada de garanție — 10 zile lucrătoare</w:t>
      </w:r>
      <w:r w:rsidR="00EE693D">
        <w:rPr>
          <w:rFonts w:eastAsia="Calibri"/>
        </w:rPr>
        <w:t>,</w:t>
      </w:r>
      <w:r w:rsidRPr="00846528">
        <w:rPr>
          <w:rFonts w:eastAsia="Calibri"/>
        </w:rPr>
        <w:t xml:space="preserve"> după înștiințare</w:t>
      </w:r>
      <w:r w:rsidR="00EE693D">
        <w:rPr>
          <w:rFonts w:eastAsia="Calibri"/>
        </w:rPr>
        <w:t>.</w:t>
      </w:r>
    </w:p>
    <w:p w14:paraId="679DBB34" w14:textId="1920F5BB" w:rsidR="00EE693D" w:rsidRDefault="00EE693D" w:rsidP="00EE693D">
      <w:pPr>
        <w:contextualSpacing/>
        <w:jc w:val="both"/>
        <w:rPr>
          <w:rFonts w:eastAsia="Calibri"/>
        </w:rPr>
      </w:pPr>
      <w:r>
        <w:rPr>
          <w:rFonts w:eastAsia="Calibri"/>
        </w:rPr>
        <w:t xml:space="preserve">      </w:t>
      </w:r>
      <w:r w:rsidRPr="00F16941">
        <w:rPr>
          <w:rFonts w:eastAsia="Calibri"/>
        </w:rPr>
        <w:t>-</w:t>
      </w:r>
      <w:r>
        <w:rPr>
          <w:rFonts w:eastAsia="Calibri"/>
        </w:rPr>
        <w:t xml:space="preserve">    </w:t>
      </w:r>
      <w:r w:rsidRPr="00F16941">
        <w:rPr>
          <w:rFonts w:eastAsia="Calibri"/>
        </w:rPr>
        <w:t xml:space="preserve"> Produsul din trebuie să dispună de marcaj CE „conformitate europeană”, (produse conform specificațiilor U.E. privind siguranță și sănătatea consumatorului, dar și a mediului)</w:t>
      </w:r>
      <w:r w:rsidR="002A0C5D">
        <w:rPr>
          <w:rFonts w:eastAsia="Calibri"/>
        </w:rPr>
        <w:t>. Să</w:t>
      </w:r>
      <w:r w:rsidR="004B7CF1">
        <w:rPr>
          <w:rFonts w:eastAsia="Calibri"/>
        </w:rPr>
        <w:t xml:space="preserve"> dețină la livrare</w:t>
      </w:r>
      <w:r w:rsidRPr="00F16941">
        <w:rPr>
          <w:rFonts w:eastAsia="Calibri"/>
        </w:rPr>
        <w:t xml:space="preserve"> </w:t>
      </w:r>
      <w:r w:rsidR="004B7CF1">
        <w:rPr>
          <w:rFonts w:eastAsia="Calibri"/>
        </w:rPr>
        <w:t>c</w:t>
      </w:r>
      <w:r w:rsidRPr="00F16941">
        <w:rPr>
          <w:rFonts w:eastAsia="Calibri"/>
        </w:rPr>
        <w:t>ertificat de verificare metrologică valabil.</w:t>
      </w:r>
    </w:p>
    <w:p w14:paraId="60CC0EAD" w14:textId="2F40E8D9" w:rsidR="00EE693D" w:rsidRDefault="00EE693D" w:rsidP="002A0C5D">
      <w:pPr>
        <w:tabs>
          <w:tab w:val="left" w:pos="426"/>
        </w:tabs>
        <w:contextualSpacing/>
        <w:jc w:val="both"/>
        <w:rPr>
          <w:rFonts w:eastAsia="Calibri"/>
        </w:rPr>
      </w:pPr>
      <w:r w:rsidRPr="00F16941">
        <w:rPr>
          <w:rFonts w:eastAsia="Calibri"/>
        </w:rPr>
        <w:t xml:space="preserve"> </w:t>
      </w:r>
      <w:r w:rsidR="002A0C5D">
        <w:rPr>
          <w:rFonts w:eastAsia="Calibri"/>
        </w:rPr>
        <w:t xml:space="preserve">   </w:t>
      </w:r>
      <w:r w:rsidRPr="00F16941">
        <w:rPr>
          <w:rFonts w:eastAsia="Calibri"/>
        </w:rPr>
        <w:t xml:space="preserve"> </w:t>
      </w:r>
      <w:r w:rsidR="002A0C5D">
        <w:rPr>
          <w:rFonts w:eastAsia="Calibri"/>
        </w:rPr>
        <w:t xml:space="preserve"> </w:t>
      </w:r>
      <w:r w:rsidRPr="00F16941">
        <w:rPr>
          <w:rFonts w:eastAsia="Calibri"/>
        </w:rPr>
        <w:t xml:space="preserve">- </w:t>
      </w:r>
      <w:r w:rsidR="002A0C5D">
        <w:rPr>
          <w:rFonts w:eastAsia="Calibri"/>
        </w:rPr>
        <w:t xml:space="preserve">  </w:t>
      </w:r>
      <w:r w:rsidRPr="00F16941">
        <w:rPr>
          <w:rFonts w:eastAsia="Calibri"/>
        </w:rPr>
        <w:t xml:space="preserve">Descriere tehnică, instrucțiune de exploatare, schemele ce se referă la produs- în limba de </w:t>
      </w:r>
      <w:r>
        <w:rPr>
          <w:rFonts w:eastAsia="Calibri"/>
        </w:rPr>
        <w:t>română</w:t>
      </w:r>
      <w:r w:rsidRPr="00F16941">
        <w:rPr>
          <w:rFonts w:eastAsia="Calibri"/>
        </w:rPr>
        <w:t xml:space="preserve">  sau rusă. Documentația tehnică în limba originală și traducerea în limba română</w:t>
      </w:r>
    </w:p>
    <w:p w14:paraId="2545B5F0" w14:textId="7E6180F0" w:rsidR="004B7CF1" w:rsidRPr="004B7CF1" w:rsidRDefault="002A0C5D" w:rsidP="004B7CF1">
      <w:pPr>
        <w:tabs>
          <w:tab w:val="left" w:pos="284"/>
          <w:tab w:val="left" w:pos="567"/>
          <w:tab w:val="left" w:pos="709"/>
        </w:tabs>
        <w:contextualSpacing/>
        <w:jc w:val="both"/>
        <w:rPr>
          <w:rFonts w:eastAsia="Calibri"/>
        </w:rPr>
      </w:pPr>
      <w:r>
        <w:rPr>
          <w:rFonts w:eastAsia="Calibri"/>
        </w:rPr>
        <w:t xml:space="preserve">    </w:t>
      </w:r>
      <w:r w:rsidRPr="00F16941">
        <w:rPr>
          <w:rFonts w:eastAsia="Calibri"/>
        </w:rPr>
        <w:t xml:space="preserve">  - </w:t>
      </w:r>
      <w:r>
        <w:rPr>
          <w:rFonts w:eastAsia="Calibri"/>
        </w:rPr>
        <w:t xml:space="preserve">  </w:t>
      </w:r>
      <w:r w:rsidRPr="00F16941">
        <w:rPr>
          <w:rFonts w:eastAsia="Calibri"/>
        </w:rPr>
        <w:t>Manual de utilizare al echipamentului</w:t>
      </w:r>
      <w:r w:rsidR="004B7CF1">
        <w:rPr>
          <w:rFonts w:eastAsia="Calibri"/>
        </w:rPr>
        <w:t>.</w:t>
      </w:r>
    </w:p>
    <w:p w14:paraId="09034FAA" w14:textId="77777777" w:rsidR="00DF590A" w:rsidRPr="00BE362C" w:rsidRDefault="00DF590A" w:rsidP="00DF590A">
      <w:pPr>
        <w:numPr>
          <w:ilvl w:val="0"/>
          <w:numId w:val="2"/>
        </w:numPr>
        <w:tabs>
          <w:tab w:val="right" w:pos="426"/>
        </w:tabs>
        <w:spacing w:before="120"/>
        <w:ind w:left="0" w:firstLine="0"/>
        <w:jc w:val="both"/>
        <w:rPr>
          <w:b/>
          <w:noProof w:val="0"/>
          <w:lang w:val="it-IT" w:eastAsia="ru-RU"/>
        </w:rPr>
      </w:pPr>
      <w:r>
        <w:rPr>
          <w:b/>
          <w:noProof w:val="0"/>
          <w:lang w:val="it-IT" w:eastAsia="ru-RU"/>
        </w:rPr>
        <w:t xml:space="preserve">Ofertele se prezintă în valuta:  </w:t>
      </w:r>
      <w:r w:rsidRPr="000A104B">
        <w:rPr>
          <w:bCs/>
          <w:noProof w:val="0"/>
          <w:u w:val="single"/>
          <w:lang w:val="it-IT" w:eastAsia="ru-RU"/>
        </w:rPr>
        <w:t xml:space="preserve"> </w:t>
      </w:r>
      <w:r>
        <w:rPr>
          <w:bCs/>
          <w:noProof w:val="0"/>
          <w:u w:val="single"/>
          <w:lang w:val="it-IT" w:eastAsia="ru-RU"/>
        </w:rPr>
        <w:t>L</w:t>
      </w:r>
      <w:r w:rsidRPr="000A104B">
        <w:rPr>
          <w:bCs/>
          <w:noProof w:val="0"/>
          <w:u w:val="single"/>
          <w:lang w:val="it-IT" w:eastAsia="ru-RU"/>
        </w:rPr>
        <w:t>ei MD</w:t>
      </w:r>
    </w:p>
    <w:p w14:paraId="3BDC6A3E" w14:textId="70CC35FC" w:rsidR="00DF590A" w:rsidRPr="00DF590A" w:rsidRDefault="00DF590A" w:rsidP="00DF590A">
      <w:pPr>
        <w:numPr>
          <w:ilvl w:val="0"/>
          <w:numId w:val="2"/>
        </w:numPr>
        <w:tabs>
          <w:tab w:val="right" w:pos="426"/>
        </w:tabs>
        <w:spacing w:before="120"/>
        <w:ind w:left="0" w:firstLine="0"/>
        <w:jc w:val="both"/>
        <w:rPr>
          <w:bCs/>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Cs/>
          <w:noProof w:val="0"/>
          <w:u w:val="single"/>
          <w:lang w:val="it-IT" w:eastAsia="ru-RU"/>
        </w:rPr>
        <w:t>cel mai scăzut preț  și corespunderea cerințelor solicitate.</w:t>
      </w:r>
    </w:p>
    <w:p w14:paraId="10F54E17" w14:textId="77777777" w:rsidR="00FC0A5A" w:rsidRPr="008E1A7C" w:rsidRDefault="00FC0A5A" w:rsidP="00FC0A5A">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ED37C8">
        <w:rPr>
          <w:bCs/>
          <w:noProof w:val="0"/>
          <w:u w:val="single"/>
          <w:lang w:val="it-IT" w:eastAsia="ru-RU"/>
        </w:rPr>
        <w:t>nu se aplică</w:t>
      </w:r>
    </w:p>
    <w:p w14:paraId="393B458D" w14:textId="3315C7AA" w:rsidR="005C2824" w:rsidRPr="00FC0A5A" w:rsidRDefault="005C2824" w:rsidP="00FC0A5A">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FC0A5A">
        <w:rPr>
          <w:b/>
          <w:noProof w:val="0"/>
          <w:lang w:val="it-IT" w:eastAsia="ru-RU"/>
        </w:rPr>
        <w:t>Termenul limită de depunere/deschidere a ofertelor:</w:t>
      </w:r>
    </w:p>
    <w:p w14:paraId="31E81548" w14:textId="4A9C7050" w:rsidR="005C2824" w:rsidRPr="00E36039" w:rsidRDefault="005C2824" w:rsidP="005F11A9">
      <w:pPr>
        <w:numPr>
          <w:ilvl w:val="0"/>
          <w:numId w:val="3"/>
        </w:numPr>
        <w:shd w:val="clear" w:color="auto" w:fill="FFFFFF" w:themeFill="background1"/>
        <w:tabs>
          <w:tab w:val="right" w:pos="426"/>
        </w:tabs>
        <w:spacing w:before="120"/>
        <w:jc w:val="both"/>
        <w:rPr>
          <w:b/>
          <w:noProof w:val="0"/>
          <w:lang w:val="en-US" w:eastAsia="ru-RU"/>
        </w:rPr>
      </w:pPr>
      <w:bookmarkStart w:id="4" w:name="_Hlk92180827"/>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476DD7">
        <w:rPr>
          <w:b/>
          <w:i/>
          <w:noProof w:val="0"/>
          <w:lang w:val="en-US" w:eastAsia="ru-RU"/>
        </w:rPr>
        <w:t xml:space="preserve"> </w:t>
      </w:r>
      <w:r w:rsidR="00476DD7" w:rsidRPr="00476DD7">
        <w:rPr>
          <w:bCs/>
          <w:noProof w:val="0"/>
          <w:u w:val="single"/>
          <w:lang w:val="ro-MD" w:eastAsia="ru-RU"/>
        </w:rPr>
        <w:t>conform SIA RSAP</w:t>
      </w:r>
    </w:p>
    <w:p w14:paraId="2F8531F7" w14:textId="0E617FC5" w:rsidR="005C2824" w:rsidRPr="00C3717C" w:rsidRDefault="005C2824" w:rsidP="005F11A9">
      <w:pPr>
        <w:numPr>
          <w:ilvl w:val="0"/>
          <w:numId w:val="3"/>
        </w:numPr>
        <w:shd w:val="clear" w:color="auto" w:fill="FFFFFF" w:themeFill="background1"/>
        <w:tabs>
          <w:tab w:val="right" w:pos="426"/>
        </w:tabs>
        <w:spacing w:before="120"/>
        <w:jc w:val="both"/>
        <w:rPr>
          <w:b/>
          <w:noProof w:val="0"/>
          <w:lang w:val="en-US" w:eastAsia="ru-RU"/>
        </w:rPr>
      </w:pPr>
      <w:r w:rsidRPr="00C3717C">
        <w:rPr>
          <w:b/>
          <w:noProof w:val="0"/>
          <w:lang w:val="en-US" w:eastAsia="ru-RU"/>
        </w:rPr>
        <w:t xml:space="preserve">pe: </w:t>
      </w:r>
      <w:r w:rsidRPr="00C3717C">
        <w:rPr>
          <w:b/>
          <w:i/>
          <w:noProof w:val="0"/>
          <w:lang w:val="en-US" w:eastAsia="ru-RU"/>
        </w:rPr>
        <w:t>[data]</w:t>
      </w:r>
      <w:r w:rsidR="00ED37C8">
        <w:rPr>
          <w:b/>
          <w:noProof w:val="0"/>
          <w:lang w:val="en-US" w:eastAsia="ru-RU"/>
        </w:rPr>
        <w:t xml:space="preserve"> </w:t>
      </w:r>
      <w:r w:rsidR="00C3717C" w:rsidRPr="00C3717C">
        <w:rPr>
          <w:bCs/>
          <w:noProof w:val="0"/>
          <w:u w:val="single"/>
          <w:lang w:val="ro-MD" w:eastAsia="ru-RU"/>
        </w:rPr>
        <w:t xml:space="preserve"> </w:t>
      </w:r>
      <w:r w:rsidR="00C3717C" w:rsidRPr="00476DD7">
        <w:rPr>
          <w:bCs/>
          <w:noProof w:val="0"/>
          <w:u w:val="single"/>
          <w:lang w:val="ro-MD" w:eastAsia="ru-RU"/>
        </w:rPr>
        <w:t>conform SIA RSAP</w:t>
      </w:r>
      <w:r w:rsidR="00C3717C" w:rsidRPr="00C3717C">
        <w:rPr>
          <w:b/>
          <w:noProof w:val="0"/>
          <w:lang w:val="en-US" w:eastAsia="ru-RU"/>
        </w:rPr>
        <w:t xml:space="preserve"> </w:t>
      </w:r>
    </w:p>
    <w:bookmarkEnd w:id="4"/>
    <w:p w14:paraId="23DA9D29" w14:textId="77777777" w:rsidR="005C2824" w:rsidRPr="00BE362C"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14CBEBDD" w14:textId="77777777" w:rsidR="005C2824" w:rsidRPr="00ED37C8" w:rsidRDefault="005C2824" w:rsidP="00CB4CFA">
      <w:pPr>
        <w:shd w:val="clear" w:color="auto" w:fill="FFFFFF" w:themeFill="background1"/>
        <w:tabs>
          <w:tab w:val="right" w:pos="426"/>
        </w:tabs>
        <w:spacing w:before="120"/>
        <w:ind w:left="450"/>
        <w:jc w:val="both"/>
        <w:rPr>
          <w:bCs/>
          <w:iCs/>
          <w:noProof w:val="0"/>
          <w:u w:val="single"/>
          <w:lang w:val="it-IT" w:eastAsia="ru-RU"/>
        </w:rPr>
      </w:pPr>
      <w:r w:rsidRPr="00ED37C8">
        <w:rPr>
          <w:bCs/>
          <w:iCs/>
          <w:noProof w:val="0"/>
          <w:u w:val="single"/>
          <w:lang w:val="it-IT" w:eastAsia="ru-RU"/>
        </w:rPr>
        <w:t>Ofertele sau cererile de participare vor fi depuse electronic prin intermediul SIA RSAP</w:t>
      </w:r>
    </w:p>
    <w:p w14:paraId="6E243913" w14:textId="3103B36E" w:rsidR="005C2824" w:rsidRPr="00BE362C" w:rsidRDefault="005C2824" w:rsidP="00CB4CFA">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ertelor</w:t>
      </w:r>
      <w:r w:rsidRPr="00C323BB">
        <w:rPr>
          <w:b/>
          <w:noProof w:val="0"/>
          <w:lang w:val="it-IT" w:eastAsia="ru-RU"/>
        </w:rPr>
        <w:t xml:space="preserve">: </w:t>
      </w:r>
      <w:r w:rsidR="00EC572C" w:rsidRPr="00C323BB">
        <w:rPr>
          <w:bCs/>
          <w:noProof w:val="0"/>
          <w:u w:val="single"/>
          <w:lang w:val="it-IT" w:eastAsia="ru-RU"/>
        </w:rPr>
        <w:t>60 zile</w:t>
      </w:r>
    </w:p>
    <w:p w14:paraId="7EAE8C27" w14:textId="71A22EC3" w:rsidR="005C2824" w:rsidRPr="00EC60AC" w:rsidRDefault="005C2824" w:rsidP="00CB4CFA">
      <w:pPr>
        <w:numPr>
          <w:ilvl w:val="0"/>
          <w:numId w:val="2"/>
        </w:numPr>
        <w:tabs>
          <w:tab w:val="right" w:pos="426"/>
        </w:tabs>
        <w:spacing w:before="120"/>
        <w:ind w:left="0" w:firstLine="0"/>
        <w:jc w:val="both"/>
        <w:rPr>
          <w:b/>
          <w:noProof w:val="0"/>
          <w:lang w:val="en-US" w:eastAsia="ru-RU"/>
        </w:rPr>
      </w:pPr>
      <w:r w:rsidRPr="00EC60AC">
        <w:rPr>
          <w:b/>
          <w:noProof w:val="0"/>
          <w:lang w:val="en-US" w:eastAsia="ru-RU"/>
        </w:rPr>
        <w:t>Locul</w:t>
      </w:r>
      <w:r>
        <w:rPr>
          <w:b/>
          <w:noProof w:val="0"/>
          <w:lang w:val="ro-MD" w:eastAsia="ru-RU"/>
        </w:rPr>
        <w:t xml:space="preserve"> </w:t>
      </w:r>
      <w:r w:rsidRPr="00EC60AC">
        <w:rPr>
          <w:b/>
          <w:noProof w:val="0"/>
          <w:lang w:val="en-US" w:eastAsia="ru-RU"/>
        </w:rPr>
        <w:t>deschiderii</w:t>
      </w:r>
      <w:r>
        <w:rPr>
          <w:b/>
          <w:noProof w:val="0"/>
          <w:lang w:val="ro-MD" w:eastAsia="ru-RU"/>
        </w:rPr>
        <w:t xml:space="preserve"> </w:t>
      </w:r>
      <w:r w:rsidRPr="00EC60AC">
        <w:rPr>
          <w:b/>
          <w:noProof w:val="0"/>
          <w:lang w:val="en-US" w:eastAsia="ru-RU"/>
        </w:rPr>
        <w:t xml:space="preserve">ofertelor: </w:t>
      </w:r>
      <w:r w:rsidR="00ED37C8">
        <w:rPr>
          <w:b/>
          <w:noProof w:val="0"/>
          <w:lang w:val="en-US" w:eastAsia="ru-RU"/>
        </w:rPr>
        <w:t xml:space="preserve"> </w:t>
      </w:r>
      <w:r w:rsidR="00EC60AC" w:rsidRPr="00ED37C8">
        <w:rPr>
          <w:bCs/>
          <w:noProof w:val="0"/>
          <w:u w:val="single"/>
          <w:lang w:eastAsia="ru-RU"/>
        </w:rPr>
        <w:t>SIA RSAP</w:t>
      </w:r>
    </w:p>
    <w:p w14:paraId="0943B6EC" w14:textId="422DA01A" w:rsidR="005C2824" w:rsidRPr="00BE362C" w:rsidRDefault="005C2824" w:rsidP="00CB4CFA">
      <w:pPr>
        <w:shd w:val="clear" w:color="auto" w:fill="FFFFFF" w:themeFill="background1"/>
        <w:tabs>
          <w:tab w:val="right" w:pos="426"/>
        </w:tabs>
        <w:contextualSpacing/>
        <w:jc w:val="both"/>
        <w:rPr>
          <w:noProof w:val="0"/>
          <w:sz w:val="20"/>
          <w:lang w:val="it-IT" w:eastAsia="ru-RU"/>
        </w:rPr>
      </w:pPr>
      <w:r>
        <w:rPr>
          <w:noProof w:val="0"/>
          <w:sz w:val="20"/>
          <w:lang w:val="it-IT" w:eastAsia="ru-RU"/>
        </w:rPr>
        <w:t xml:space="preserve">                                                                                         </w:t>
      </w:r>
    </w:p>
    <w:p w14:paraId="05CD2DDE" w14:textId="77777777" w:rsidR="005C2824" w:rsidRPr="00BE362C" w:rsidRDefault="005C2824" w:rsidP="00CB4CFA">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B653E9E" w14:textId="77777777" w:rsidR="005C2824" w:rsidRPr="00BE362C" w:rsidRDefault="005C2824" w:rsidP="0076162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6200A3D" w14:textId="214DF75D" w:rsidR="005C2824" w:rsidRPr="00C323BB" w:rsidRDefault="005C2824" w:rsidP="00761627">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BE362C">
        <w:rPr>
          <w:b/>
          <w:noProof w:val="0"/>
          <w:lang w:val="it-IT" w:eastAsia="ru-RU"/>
        </w:rPr>
        <w:t>Limba sau limbile în care trebuie redactate ofertele sau cererile de participare:</w:t>
      </w:r>
      <w:r w:rsidR="00C323BB">
        <w:rPr>
          <w:b/>
          <w:noProof w:val="0"/>
          <w:lang w:val="it-IT" w:eastAsia="ru-RU"/>
        </w:rPr>
        <w:t xml:space="preserve"> </w:t>
      </w:r>
      <w:r w:rsidR="00E36B8C" w:rsidRPr="00C323BB">
        <w:rPr>
          <w:bCs/>
          <w:noProof w:val="0"/>
          <w:u w:val="single"/>
          <w:lang w:val="it-IT" w:eastAsia="ru-RU"/>
        </w:rPr>
        <w:t>limba română</w:t>
      </w:r>
      <w:r w:rsidR="004325B9" w:rsidRPr="00C323BB">
        <w:rPr>
          <w:bCs/>
          <w:noProof w:val="0"/>
          <w:u w:val="single"/>
          <w:lang w:val="it-IT" w:eastAsia="ru-RU"/>
        </w:rPr>
        <w:t>.</w:t>
      </w:r>
    </w:p>
    <w:p w14:paraId="7635B401" w14:textId="05825B84" w:rsidR="005C2824" w:rsidRPr="00BE362C" w:rsidRDefault="005C2824" w:rsidP="00761627">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4325B9">
        <w:rPr>
          <w:b/>
          <w:noProof w:val="0"/>
          <w:lang w:val="it-IT" w:eastAsia="ru-RU"/>
        </w:rPr>
        <w:t xml:space="preserve"> </w:t>
      </w:r>
      <w:r w:rsidR="00EC60AC" w:rsidRPr="004325B9">
        <w:rPr>
          <w:bCs/>
          <w:noProof w:val="0"/>
          <w:u w:val="single"/>
          <w:lang w:val="it-IT" w:eastAsia="ru-RU"/>
        </w:rPr>
        <w:t>n</w:t>
      </w:r>
      <w:r w:rsidR="004325B9" w:rsidRPr="004325B9">
        <w:rPr>
          <w:bCs/>
          <w:noProof w:val="0"/>
          <w:u w:val="single"/>
          <w:lang w:val="it-IT" w:eastAsia="ru-RU"/>
        </w:rPr>
        <w:t>u</w:t>
      </w:r>
      <w:r w:rsidR="004325B9">
        <w:rPr>
          <w:bCs/>
          <w:noProof w:val="0"/>
          <w:u w:val="single"/>
          <w:lang w:val="it-IT" w:eastAsia="ru-RU"/>
        </w:rPr>
        <w:t xml:space="preserve"> se aplică</w:t>
      </w:r>
    </w:p>
    <w:p w14:paraId="207F9DC2" w14:textId="77777777" w:rsidR="005C2824" w:rsidRPr="00BE362C" w:rsidRDefault="005C2824" w:rsidP="00761627">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AD3E19C" w14:textId="77777777" w:rsidR="005C2824" w:rsidRPr="00BE362C" w:rsidRDefault="005C2824" w:rsidP="00761627">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0D82F81D" w14:textId="77777777" w:rsidR="005C2824" w:rsidRPr="00BE362C" w:rsidRDefault="005C2824" w:rsidP="00761627">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74752D39" w14:textId="77777777" w:rsidR="005C2824" w:rsidRPr="00BE362C" w:rsidRDefault="005C2824" w:rsidP="00761627">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4E54E8DB" w14:textId="02EAD1E1" w:rsidR="005C2824" w:rsidRPr="00A85592" w:rsidRDefault="005C2824" w:rsidP="00761627">
      <w:pPr>
        <w:numPr>
          <w:ilvl w:val="0"/>
          <w:numId w:val="2"/>
        </w:numPr>
        <w:shd w:val="clear" w:color="auto" w:fill="FFFFFF" w:themeFill="background1"/>
        <w:tabs>
          <w:tab w:val="right" w:pos="426"/>
        </w:tabs>
        <w:spacing w:before="12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4325B9">
        <w:rPr>
          <w:b/>
          <w:noProof w:val="0"/>
          <w:lang w:val="it-IT" w:eastAsia="ru-RU"/>
        </w:rPr>
        <w:t xml:space="preserve">: </w:t>
      </w:r>
      <w:r w:rsidR="004325B9" w:rsidRPr="004325B9">
        <w:rPr>
          <w:bCs/>
          <w:noProof w:val="0"/>
          <w:u w:val="single"/>
          <w:lang w:val="it-IT" w:eastAsia="ru-RU"/>
        </w:rPr>
        <w:t>nu se aplică</w:t>
      </w:r>
    </w:p>
    <w:p w14:paraId="2A75EADC" w14:textId="491DD214" w:rsidR="005C2824" w:rsidRPr="00A85592" w:rsidRDefault="005C2824" w:rsidP="00CB4CFA">
      <w:pPr>
        <w:numPr>
          <w:ilvl w:val="0"/>
          <w:numId w:val="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4325B9">
        <w:rPr>
          <w:b/>
          <w:noProof w:val="0"/>
          <w:shd w:val="clear" w:color="auto" w:fill="FFFFFF" w:themeFill="background1"/>
          <w:lang w:val="it-IT" w:eastAsia="ru-RU"/>
        </w:rPr>
        <w:t xml:space="preserve">: </w:t>
      </w:r>
      <w:r w:rsidR="004325B9" w:rsidRPr="004325B9">
        <w:rPr>
          <w:bCs/>
          <w:noProof w:val="0"/>
          <w:u w:val="single"/>
          <w:shd w:val="clear" w:color="auto" w:fill="FFFFFF" w:themeFill="background1"/>
          <w:lang w:val="it-IT" w:eastAsia="ru-RU"/>
        </w:rPr>
        <w:t>nu se aplică</w:t>
      </w:r>
      <w:r w:rsidR="004325B9">
        <w:rPr>
          <w:b/>
          <w:noProof w:val="0"/>
          <w:shd w:val="clear" w:color="auto" w:fill="FFFFFF" w:themeFill="background1"/>
          <w:lang w:val="it-IT" w:eastAsia="ru-RU"/>
        </w:rPr>
        <w:t xml:space="preserve"> </w:t>
      </w:r>
    </w:p>
    <w:p w14:paraId="08BFB079" w14:textId="715B8BAD" w:rsidR="005C2824" w:rsidRPr="00BE362C" w:rsidRDefault="005C2824" w:rsidP="00CB4CFA">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4325B9">
        <w:rPr>
          <w:b/>
          <w:noProof w:val="0"/>
          <w:shd w:val="clear" w:color="auto" w:fill="FFFFFF" w:themeFill="background1"/>
          <w:lang w:val="it-IT" w:eastAsia="ru-RU"/>
        </w:rPr>
        <w:t xml:space="preserve">: </w:t>
      </w:r>
      <w:r w:rsidR="00F04746">
        <w:rPr>
          <w:u w:val="single"/>
          <w:shd w:val="clear" w:color="auto" w:fill="FFFFFF"/>
          <w:lang w:val="ro-MD" w:eastAsia="ru-RU"/>
        </w:rPr>
        <w:t>nu se aplică</w:t>
      </w:r>
    </w:p>
    <w:p w14:paraId="3CE1CE6D" w14:textId="1A242795" w:rsidR="005C2824" w:rsidRPr="00ED4768"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ED4768">
        <w:rPr>
          <w:b/>
          <w:noProof w:val="0"/>
          <w:shd w:val="clear" w:color="auto" w:fill="FFFFFF" w:themeFill="background1"/>
          <w:lang w:val="it-IT" w:eastAsia="ru-RU"/>
        </w:rPr>
        <w:t>:</w:t>
      </w:r>
      <w:r w:rsidR="004325B9" w:rsidRPr="00ED4768">
        <w:rPr>
          <w:b/>
          <w:noProof w:val="0"/>
          <w:shd w:val="clear" w:color="auto" w:fill="FFFFFF" w:themeFill="background1"/>
          <w:lang w:val="it-IT" w:eastAsia="ru-RU"/>
        </w:rPr>
        <w:t xml:space="preserve"> </w:t>
      </w:r>
      <w:r w:rsidR="0032387D" w:rsidRPr="0032387D">
        <w:rPr>
          <w:b/>
          <w:i/>
          <w:noProof w:val="0"/>
          <w:u w:val="single"/>
          <w:lang w:val="it-IT" w:eastAsia="ru-RU"/>
        </w:rPr>
        <w:t>SIA RSAP</w:t>
      </w:r>
    </w:p>
    <w:p w14:paraId="3DB8F57A" w14:textId="77777777" w:rsidR="005C2824" w:rsidRPr="00ED6E5E" w:rsidRDefault="005C2824" w:rsidP="00CB4CFA">
      <w:pPr>
        <w:numPr>
          <w:ilvl w:val="0"/>
          <w:numId w:val="2"/>
        </w:numPr>
        <w:shd w:val="clear" w:color="auto" w:fill="FFFFFF" w:themeFill="background1"/>
        <w:tabs>
          <w:tab w:val="right" w:pos="426"/>
        </w:tabs>
        <w:spacing w:before="120"/>
        <w:ind w:left="0" w:firstLine="0"/>
        <w:jc w:val="both"/>
        <w:rPr>
          <w:b/>
          <w:noProof w:val="0"/>
          <w:lang w:eastAsia="ru-RU"/>
        </w:rPr>
      </w:pPr>
      <w:r w:rsidRPr="00BE362C">
        <w:rPr>
          <w:b/>
          <w:noProof w:val="0"/>
          <w:lang w:val="it-IT" w:eastAsia="ru-RU"/>
        </w:rPr>
        <w:t xml:space="preserve">În </w:t>
      </w:r>
      <w:r w:rsidRPr="00ED6E5E">
        <w:rPr>
          <w:b/>
          <w:noProof w:val="0"/>
          <w:lang w:eastAsia="ru-RU"/>
        </w:rPr>
        <w:t>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5C2824" w:rsidRPr="00ED6E5E" w14:paraId="13DB1B9A" w14:textId="77777777" w:rsidTr="00FB2AA8">
        <w:tc>
          <w:tcPr>
            <w:tcW w:w="5305" w:type="dxa"/>
            <w:shd w:val="clear" w:color="auto" w:fill="FFFFFF" w:themeFill="background1"/>
          </w:tcPr>
          <w:p w14:paraId="7BAE26E7" w14:textId="77777777" w:rsidR="005C2824" w:rsidRPr="00ED6E5E" w:rsidRDefault="005C2824" w:rsidP="00CB4CFA">
            <w:pPr>
              <w:shd w:val="clear" w:color="auto" w:fill="FFFFFF" w:themeFill="background1"/>
              <w:tabs>
                <w:tab w:val="right" w:pos="426"/>
              </w:tabs>
              <w:jc w:val="both"/>
              <w:rPr>
                <w:b/>
                <w:noProof w:val="0"/>
                <w:lang w:eastAsia="ru-RU"/>
              </w:rPr>
            </w:pPr>
            <w:r w:rsidRPr="00ED6E5E">
              <w:rPr>
                <w:b/>
                <w:noProof w:val="0"/>
                <w:lang w:eastAsia="ru-RU"/>
              </w:rPr>
              <w:t>Denumirea instrumentului electronic</w:t>
            </w:r>
          </w:p>
        </w:tc>
        <w:tc>
          <w:tcPr>
            <w:tcW w:w="3785" w:type="dxa"/>
            <w:shd w:val="clear" w:color="auto" w:fill="FFFFFF" w:themeFill="background1"/>
          </w:tcPr>
          <w:p w14:paraId="63176719" w14:textId="77777777" w:rsidR="005C2824" w:rsidRPr="00ED6E5E" w:rsidRDefault="005C2824" w:rsidP="00CB4CFA">
            <w:pPr>
              <w:shd w:val="clear" w:color="auto" w:fill="FFFFFF" w:themeFill="background1"/>
              <w:tabs>
                <w:tab w:val="right" w:pos="426"/>
              </w:tabs>
              <w:jc w:val="both"/>
              <w:rPr>
                <w:b/>
                <w:noProof w:val="0"/>
                <w:lang w:eastAsia="ru-RU"/>
              </w:rPr>
            </w:pPr>
            <w:r w:rsidRPr="00ED6E5E">
              <w:rPr>
                <w:b/>
                <w:noProof w:val="0"/>
                <w:lang w:eastAsia="ru-RU"/>
              </w:rPr>
              <w:t>Se va utiliza/accepta sau nu</w:t>
            </w:r>
          </w:p>
        </w:tc>
      </w:tr>
      <w:tr w:rsidR="005C2824" w:rsidRPr="00ED6E5E" w14:paraId="323BAF49" w14:textId="77777777" w:rsidTr="00FB2AA8">
        <w:tc>
          <w:tcPr>
            <w:tcW w:w="5305" w:type="dxa"/>
            <w:shd w:val="clear" w:color="auto" w:fill="FFFFFF" w:themeFill="background1"/>
          </w:tcPr>
          <w:p w14:paraId="57BE9D8A" w14:textId="77777777" w:rsidR="005C2824" w:rsidRPr="00ED6E5E" w:rsidRDefault="005C2824" w:rsidP="00CB4CFA">
            <w:pPr>
              <w:shd w:val="clear" w:color="auto" w:fill="FFFFFF" w:themeFill="background1"/>
              <w:tabs>
                <w:tab w:val="right" w:pos="426"/>
              </w:tabs>
              <w:jc w:val="both"/>
              <w:rPr>
                <w:noProof w:val="0"/>
                <w:lang w:eastAsia="ru-RU"/>
              </w:rPr>
            </w:pPr>
            <w:r w:rsidRPr="00ED6E5E">
              <w:rPr>
                <w:noProof w:val="0"/>
                <w:lang w:eastAsia="ru-RU"/>
              </w:rPr>
              <w:t>Depunerea electronică a ofertelor sau a cererilor de participare</w:t>
            </w:r>
          </w:p>
        </w:tc>
        <w:tc>
          <w:tcPr>
            <w:tcW w:w="3785" w:type="dxa"/>
            <w:shd w:val="clear" w:color="auto" w:fill="FFFFFF" w:themeFill="background1"/>
          </w:tcPr>
          <w:p w14:paraId="46AE929F" w14:textId="25F0A83A" w:rsidR="005C2824" w:rsidRPr="00ED6E5E" w:rsidRDefault="00EC60AC" w:rsidP="00CB4CFA">
            <w:pPr>
              <w:shd w:val="clear" w:color="auto" w:fill="FFFFFF" w:themeFill="background1"/>
              <w:tabs>
                <w:tab w:val="right" w:pos="426"/>
              </w:tabs>
              <w:jc w:val="both"/>
              <w:rPr>
                <w:noProof w:val="0"/>
                <w:lang w:eastAsia="ru-RU"/>
              </w:rPr>
            </w:pPr>
            <w:r w:rsidRPr="00ED6E5E">
              <w:rPr>
                <w:noProof w:val="0"/>
                <w:lang w:eastAsia="ru-RU"/>
              </w:rPr>
              <w:t>Da</w:t>
            </w:r>
          </w:p>
        </w:tc>
      </w:tr>
      <w:tr w:rsidR="005C2824" w:rsidRPr="00ED6E5E" w14:paraId="169F5B1B" w14:textId="77777777" w:rsidTr="00FB2AA8">
        <w:tc>
          <w:tcPr>
            <w:tcW w:w="5305" w:type="dxa"/>
            <w:shd w:val="clear" w:color="auto" w:fill="FFFFFF" w:themeFill="background1"/>
          </w:tcPr>
          <w:p w14:paraId="36C04EF9" w14:textId="77777777" w:rsidR="005C2824" w:rsidRPr="00ED6E5E" w:rsidRDefault="005C2824" w:rsidP="00CB4CFA">
            <w:pPr>
              <w:shd w:val="clear" w:color="auto" w:fill="FFFFFF" w:themeFill="background1"/>
              <w:tabs>
                <w:tab w:val="right" w:pos="426"/>
              </w:tabs>
              <w:jc w:val="both"/>
              <w:rPr>
                <w:noProof w:val="0"/>
                <w:lang w:eastAsia="ru-RU"/>
              </w:rPr>
            </w:pPr>
            <w:r w:rsidRPr="00ED6E5E">
              <w:rPr>
                <w:noProof w:val="0"/>
                <w:lang w:eastAsia="ru-RU"/>
              </w:rPr>
              <w:t>Sistemul de comenzi electronice</w:t>
            </w:r>
          </w:p>
        </w:tc>
        <w:tc>
          <w:tcPr>
            <w:tcW w:w="3785" w:type="dxa"/>
            <w:shd w:val="clear" w:color="auto" w:fill="FFFFFF" w:themeFill="background1"/>
          </w:tcPr>
          <w:p w14:paraId="0AA27CEE" w14:textId="71445448" w:rsidR="005C2824" w:rsidRPr="00ED6E5E" w:rsidRDefault="00EC60AC" w:rsidP="00CB4CFA">
            <w:pPr>
              <w:shd w:val="clear" w:color="auto" w:fill="FFFFFF" w:themeFill="background1"/>
              <w:tabs>
                <w:tab w:val="right" w:pos="426"/>
              </w:tabs>
              <w:jc w:val="both"/>
              <w:rPr>
                <w:noProof w:val="0"/>
                <w:lang w:eastAsia="ru-RU"/>
              </w:rPr>
            </w:pPr>
            <w:r w:rsidRPr="00ED6E5E">
              <w:rPr>
                <w:noProof w:val="0"/>
                <w:lang w:eastAsia="ru-RU"/>
              </w:rPr>
              <w:t>nu</w:t>
            </w:r>
          </w:p>
        </w:tc>
      </w:tr>
      <w:tr w:rsidR="005C2824" w:rsidRPr="00ED6E5E" w14:paraId="55D7C537" w14:textId="77777777" w:rsidTr="00FB2AA8">
        <w:tc>
          <w:tcPr>
            <w:tcW w:w="5305" w:type="dxa"/>
            <w:shd w:val="clear" w:color="auto" w:fill="FFFFFF" w:themeFill="background1"/>
          </w:tcPr>
          <w:p w14:paraId="7A76C776" w14:textId="77777777" w:rsidR="005C2824" w:rsidRPr="00ED6E5E" w:rsidRDefault="005C2824" w:rsidP="00CB4CFA">
            <w:pPr>
              <w:shd w:val="clear" w:color="auto" w:fill="FFFFFF" w:themeFill="background1"/>
              <w:tabs>
                <w:tab w:val="right" w:pos="426"/>
              </w:tabs>
              <w:jc w:val="both"/>
              <w:rPr>
                <w:noProof w:val="0"/>
                <w:lang w:eastAsia="ru-RU"/>
              </w:rPr>
            </w:pPr>
            <w:r w:rsidRPr="00ED6E5E">
              <w:rPr>
                <w:noProof w:val="0"/>
                <w:lang w:eastAsia="ru-RU"/>
              </w:rPr>
              <w:t>Facturarea electronică</w:t>
            </w:r>
          </w:p>
        </w:tc>
        <w:tc>
          <w:tcPr>
            <w:tcW w:w="3785" w:type="dxa"/>
            <w:shd w:val="clear" w:color="auto" w:fill="FFFFFF" w:themeFill="background1"/>
          </w:tcPr>
          <w:p w14:paraId="39CF03F6" w14:textId="5A516DAB" w:rsidR="005C2824" w:rsidRPr="00ED6E5E" w:rsidRDefault="00B036FA" w:rsidP="00CB4CFA">
            <w:pPr>
              <w:shd w:val="clear" w:color="auto" w:fill="FFFFFF" w:themeFill="background1"/>
              <w:tabs>
                <w:tab w:val="right" w:pos="426"/>
              </w:tabs>
              <w:jc w:val="both"/>
              <w:rPr>
                <w:noProof w:val="0"/>
                <w:lang w:eastAsia="ru-RU"/>
              </w:rPr>
            </w:pPr>
            <w:r w:rsidRPr="00ED6E5E">
              <w:rPr>
                <w:noProof w:val="0"/>
                <w:lang w:eastAsia="ru-RU"/>
              </w:rPr>
              <w:t>nu</w:t>
            </w:r>
          </w:p>
        </w:tc>
      </w:tr>
      <w:tr w:rsidR="00B33E8F" w:rsidRPr="00ED6E5E" w14:paraId="0267124F" w14:textId="77777777" w:rsidTr="00C323BB">
        <w:trPr>
          <w:trHeight w:val="60"/>
        </w:trPr>
        <w:tc>
          <w:tcPr>
            <w:tcW w:w="5305" w:type="dxa"/>
            <w:shd w:val="clear" w:color="auto" w:fill="FFFFFF" w:themeFill="background1"/>
          </w:tcPr>
          <w:p w14:paraId="51B5A872" w14:textId="77777777" w:rsidR="005C2824" w:rsidRPr="00ED6E5E" w:rsidRDefault="005C2824" w:rsidP="00CB4CFA">
            <w:pPr>
              <w:shd w:val="clear" w:color="auto" w:fill="FFFFFF" w:themeFill="background1"/>
              <w:tabs>
                <w:tab w:val="right" w:pos="426"/>
              </w:tabs>
              <w:jc w:val="both"/>
              <w:rPr>
                <w:noProof w:val="0"/>
                <w:lang w:eastAsia="ru-RU"/>
              </w:rPr>
            </w:pPr>
            <w:r w:rsidRPr="00ED6E5E">
              <w:rPr>
                <w:noProof w:val="0"/>
                <w:lang w:eastAsia="ru-RU"/>
              </w:rPr>
              <w:t>Plățile electronice</w:t>
            </w:r>
          </w:p>
        </w:tc>
        <w:tc>
          <w:tcPr>
            <w:tcW w:w="3785" w:type="dxa"/>
            <w:shd w:val="clear" w:color="auto" w:fill="FFFFFF" w:themeFill="background1"/>
          </w:tcPr>
          <w:p w14:paraId="410BF29C" w14:textId="094F901F" w:rsidR="005C2824" w:rsidRPr="00ED6E5E" w:rsidRDefault="00B036FA" w:rsidP="00CB4CFA">
            <w:pPr>
              <w:shd w:val="clear" w:color="auto" w:fill="FFFFFF" w:themeFill="background1"/>
              <w:tabs>
                <w:tab w:val="right" w:pos="426"/>
              </w:tabs>
              <w:jc w:val="both"/>
              <w:rPr>
                <w:noProof w:val="0"/>
                <w:lang w:eastAsia="ru-RU"/>
              </w:rPr>
            </w:pPr>
            <w:r w:rsidRPr="00ED6E5E">
              <w:rPr>
                <w:noProof w:val="0"/>
                <w:lang w:eastAsia="ru-RU"/>
              </w:rPr>
              <w:t>nu</w:t>
            </w:r>
          </w:p>
        </w:tc>
      </w:tr>
    </w:tbl>
    <w:p w14:paraId="5ACB2C89" w14:textId="62B62359" w:rsidR="00F8427D" w:rsidRDefault="005C2824" w:rsidP="00846528">
      <w:pPr>
        <w:numPr>
          <w:ilvl w:val="0"/>
          <w:numId w:val="2"/>
        </w:numPr>
        <w:shd w:val="clear" w:color="auto" w:fill="FFFFFF" w:themeFill="background1"/>
        <w:tabs>
          <w:tab w:val="right" w:pos="426"/>
        </w:tabs>
        <w:spacing w:before="120" w:after="120"/>
        <w:ind w:left="0" w:firstLine="0"/>
        <w:jc w:val="both"/>
        <w:rPr>
          <w:b/>
          <w:noProof w:val="0"/>
          <w:color w:val="FF0000"/>
          <w:lang w:val="en-US" w:eastAsia="ru-RU"/>
        </w:rPr>
      </w:pPr>
      <w:r w:rsidRPr="00ED6E5E">
        <w:rPr>
          <w:b/>
          <w:noProof w:val="0"/>
          <w:lang w:eastAsia="ru-RU"/>
        </w:rPr>
        <w:t>Alte informații relevante</w:t>
      </w:r>
      <w:r w:rsidRPr="00F8427D">
        <w:rPr>
          <w:b/>
          <w:noProof w:val="0"/>
          <w:lang w:val="en-US" w:eastAsia="ru-RU"/>
        </w:rPr>
        <w:t>:</w:t>
      </w:r>
      <w:r w:rsidR="00ED6E5E">
        <w:rPr>
          <w:b/>
          <w:noProof w:val="0"/>
          <w:lang w:val="en-US" w:eastAsia="ru-RU"/>
        </w:rPr>
        <w:t xml:space="preserve"> </w:t>
      </w:r>
      <w:r w:rsidR="00846528" w:rsidRPr="00846528">
        <w:rPr>
          <w:rFonts w:eastAsia="Calibri"/>
          <w:b/>
          <w:bCs/>
          <w:u w:val="single"/>
        </w:rPr>
        <w:t>nu se aplică</w:t>
      </w:r>
    </w:p>
    <w:p w14:paraId="0C64F549" w14:textId="77777777" w:rsidR="00F8427D" w:rsidRDefault="00F8427D" w:rsidP="00F8427D">
      <w:pPr>
        <w:shd w:val="clear" w:color="auto" w:fill="FFFFFF" w:themeFill="background1"/>
        <w:tabs>
          <w:tab w:val="right" w:pos="426"/>
        </w:tabs>
        <w:spacing w:before="120" w:after="120"/>
        <w:jc w:val="both"/>
        <w:rPr>
          <w:b/>
          <w:noProof w:val="0"/>
          <w:color w:val="FF0000"/>
          <w:lang w:val="en-US" w:eastAsia="ru-RU"/>
        </w:rPr>
      </w:pPr>
    </w:p>
    <w:p w14:paraId="088F1121" w14:textId="77777777" w:rsidR="00F8427D" w:rsidRPr="00F8427D" w:rsidRDefault="00F8427D" w:rsidP="00F8427D">
      <w:pPr>
        <w:shd w:val="clear" w:color="auto" w:fill="FFFFFF" w:themeFill="background1"/>
        <w:tabs>
          <w:tab w:val="right" w:pos="426"/>
        </w:tabs>
        <w:spacing w:before="120" w:after="120"/>
        <w:jc w:val="both"/>
        <w:rPr>
          <w:b/>
          <w:noProof w:val="0"/>
          <w:color w:val="FF0000"/>
          <w:lang w:val="en-US" w:eastAsia="ru-RU"/>
        </w:rPr>
      </w:pPr>
    </w:p>
    <w:p w14:paraId="6F127073" w14:textId="7390E5B8" w:rsidR="005C2824" w:rsidRPr="000B5E5A" w:rsidRDefault="005C2824" w:rsidP="00F8427D">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sidRPr="00D66812">
        <w:rPr>
          <w:b/>
          <w:noProof w:val="0"/>
          <w:lang w:val="it-IT" w:eastAsia="ru-RU"/>
        </w:rPr>
        <w:t>Conducătorul grupului de lucru:</w:t>
      </w:r>
      <w:r w:rsidR="000B5E5A">
        <w:rPr>
          <w:b/>
          <w:noProof w:val="0"/>
          <w:lang w:val="it-IT" w:eastAsia="ru-RU"/>
        </w:rPr>
        <w:t xml:space="preserve">   __________________    </w:t>
      </w:r>
      <w:r w:rsidR="007646DA" w:rsidRPr="007646DA">
        <w:rPr>
          <w:b/>
          <w:noProof w:val="0"/>
          <w:lang w:val="it-IT" w:eastAsia="ru-RU"/>
        </w:rPr>
        <w:t>Igor</w:t>
      </w:r>
      <w:r w:rsidR="007646DA">
        <w:rPr>
          <w:b/>
          <w:noProof w:val="0"/>
          <w:lang w:val="it-IT" w:eastAsia="ru-RU"/>
        </w:rPr>
        <w:t xml:space="preserve"> </w:t>
      </w:r>
      <w:r w:rsidR="008E1A7C">
        <w:rPr>
          <w:b/>
          <w:noProof w:val="0"/>
          <w:lang w:val="it-IT" w:eastAsia="ru-RU"/>
        </w:rPr>
        <w:t>BZOVÎI</w:t>
      </w:r>
    </w:p>
    <w:p w14:paraId="3170D1C2" w14:textId="77777777" w:rsidR="005C2824" w:rsidRDefault="005C2824" w:rsidP="005C2824">
      <w:pPr>
        <w:tabs>
          <w:tab w:val="decimal" w:pos="8364"/>
        </w:tabs>
        <w:spacing w:line="276" w:lineRule="auto"/>
        <w:ind w:right="-144"/>
        <w:jc w:val="center"/>
        <w:rPr>
          <w:b/>
          <w:bCs/>
          <w:color w:val="000000"/>
        </w:rPr>
      </w:pPr>
    </w:p>
    <w:p w14:paraId="502BBB32" w14:textId="77777777" w:rsidR="005C2824" w:rsidRDefault="005C2824" w:rsidP="005C2824">
      <w:pPr>
        <w:tabs>
          <w:tab w:val="decimal" w:pos="8364"/>
        </w:tabs>
        <w:spacing w:line="276" w:lineRule="auto"/>
        <w:ind w:right="-144"/>
        <w:jc w:val="center"/>
        <w:rPr>
          <w:b/>
          <w:bCs/>
          <w:color w:val="000000"/>
        </w:rPr>
      </w:pPr>
    </w:p>
    <w:p w14:paraId="49674C52" w14:textId="77777777" w:rsidR="007061B1" w:rsidRDefault="007061B1" w:rsidP="002A0C5D">
      <w:pPr>
        <w:tabs>
          <w:tab w:val="left" w:pos="426"/>
        </w:tabs>
      </w:pPr>
    </w:p>
    <w:sectPr w:rsidR="007061B1" w:rsidSect="00714F34">
      <w:pgSz w:w="11906" w:h="16838"/>
      <w:pgMar w:top="709"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5310D"/>
    <w:multiLevelType w:val="hybridMultilevel"/>
    <w:tmpl w:val="EA5A0E8E"/>
    <w:lvl w:ilvl="0" w:tplc="9978061C">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E7EC0B26"/>
    <w:lvl w:ilvl="0" w:tplc="30BABB84">
      <w:start w:val="1"/>
      <w:numFmt w:val="decimal"/>
      <w:lvlText w:val="%1."/>
      <w:lvlJc w:val="left"/>
      <w:pPr>
        <w:ind w:left="360" w:hanging="360"/>
      </w:pPr>
      <w:rPr>
        <w:rFonts w:hint="default"/>
        <w:b/>
        <w:i w:val="0"/>
        <w:iCs/>
        <w:color w:val="auto"/>
        <w:sz w:val="24"/>
        <w:szCs w:val="24"/>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120DE"/>
    <w:rsid w:val="00012C72"/>
    <w:rsid w:val="000151C8"/>
    <w:rsid w:val="00015847"/>
    <w:rsid w:val="0001755A"/>
    <w:rsid w:val="000218EC"/>
    <w:rsid w:val="00030FF4"/>
    <w:rsid w:val="00032391"/>
    <w:rsid w:val="00032EA3"/>
    <w:rsid w:val="00043B0C"/>
    <w:rsid w:val="00043E01"/>
    <w:rsid w:val="00061420"/>
    <w:rsid w:val="00067C72"/>
    <w:rsid w:val="0007130F"/>
    <w:rsid w:val="00075D3A"/>
    <w:rsid w:val="00085A33"/>
    <w:rsid w:val="00092464"/>
    <w:rsid w:val="00094E78"/>
    <w:rsid w:val="00096CA0"/>
    <w:rsid w:val="000A104B"/>
    <w:rsid w:val="000A5A62"/>
    <w:rsid w:val="000B5E5A"/>
    <w:rsid w:val="000C15AA"/>
    <w:rsid w:val="000C5BA1"/>
    <w:rsid w:val="000C6558"/>
    <w:rsid w:val="000D1835"/>
    <w:rsid w:val="000D32A3"/>
    <w:rsid w:val="000E2DD2"/>
    <w:rsid w:val="000E5B7A"/>
    <w:rsid w:val="000F3BC1"/>
    <w:rsid w:val="00106C25"/>
    <w:rsid w:val="00121BC5"/>
    <w:rsid w:val="00122EBF"/>
    <w:rsid w:val="001310D4"/>
    <w:rsid w:val="00136F7A"/>
    <w:rsid w:val="00145C3D"/>
    <w:rsid w:val="00150D11"/>
    <w:rsid w:val="00162A61"/>
    <w:rsid w:val="00175C28"/>
    <w:rsid w:val="00177939"/>
    <w:rsid w:val="001846C3"/>
    <w:rsid w:val="00186AAC"/>
    <w:rsid w:val="001978D8"/>
    <w:rsid w:val="001A0C41"/>
    <w:rsid w:val="001A100D"/>
    <w:rsid w:val="001B35EC"/>
    <w:rsid w:val="001B6B8D"/>
    <w:rsid w:val="001C0EFE"/>
    <w:rsid w:val="001C6040"/>
    <w:rsid w:val="001D739D"/>
    <w:rsid w:val="001E1236"/>
    <w:rsid w:val="001E3C7C"/>
    <w:rsid w:val="001F6814"/>
    <w:rsid w:val="001F7C27"/>
    <w:rsid w:val="0020540F"/>
    <w:rsid w:val="00215057"/>
    <w:rsid w:val="002205A9"/>
    <w:rsid w:val="002260DA"/>
    <w:rsid w:val="0023153D"/>
    <w:rsid w:val="00233E17"/>
    <w:rsid w:val="00242486"/>
    <w:rsid w:val="00244C50"/>
    <w:rsid w:val="002A0C5D"/>
    <w:rsid w:val="002A2343"/>
    <w:rsid w:val="002A23B2"/>
    <w:rsid w:val="002A703D"/>
    <w:rsid w:val="002A7B1B"/>
    <w:rsid w:val="002B73C8"/>
    <w:rsid w:val="002D0ADC"/>
    <w:rsid w:val="002D52A3"/>
    <w:rsid w:val="002D5A93"/>
    <w:rsid w:val="002E0CDD"/>
    <w:rsid w:val="00302A9E"/>
    <w:rsid w:val="00304537"/>
    <w:rsid w:val="0030610A"/>
    <w:rsid w:val="0032051A"/>
    <w:rsid w:val="00322AB1"/>
    <w:rsid w:val="0032387D"/>
    <w:rsid w:val="00327A66"/>
    <w:rsid w:val="00331382"/>
    <w:rsid w:val="003423C1"/>
    <w:rsid w:val="003567F0"/>
    <w:rsid w:val="00371655"/>
    <w:rsid w:val="0037356C"/>
    <w:rsid w:val="0037522E"/>
    <w:rsid w:val="00376AA2"/>
    <w:rsid w:val="0038267F"/>
    <w:rsid w:val="00387E90"/>
    <w:rsid w:val="003A10F5"/>
    <w:rsid w:val="003A7293"/>
    <w:rsid w:val="003B2092"/>
    <w:rsid w:val="003B382C"/>
    <w:rsid w:val="003C0573"/>
    <w:rsid w:val="003C1978"/>
    <w:rsid w:val="003D32AD"/>
    <w:rsid w:val="003D76D3"/>
    <w:rsid w:val="003E31E7"/>
    <w:rsid w:val="003E57DB"/>
    <w:rsid w:val="003E7B50"/>
    <w:rsid w:val="00412F4D"/>
    <w:rsid w:val="0041471A"/>
    <w:rsid w:val="004157A1"/>
    <w:rsid w:val="004164DC"/>
    <w:rsid w:val="00423845"/>
    <w:rsid w:val="004325B9"/>
    <w:rsid w:val="00436317"/>
    <w:rsid w:val="004366E2"/>
    <w:rsid w:val="004422E0"/>
    <w:rsid w:val="0045368F"/>
    <w:rsid w:val="00464183"/>
    <w:rsid w:val="00470C26"/>
    <w:rsid w:val="00471A5C"/>
    <w:rsid w:val="00476DD7"/>
    <w:rsid w:val="00476DE9"/>
    <w:rsid w:val="00483E31"/>
    <w:rsid w:val="00484617"/>
    <w:rsid w:val="00496DE1"/>
    <w:rsid w:val="004A619C"/>
    <w:rsid w:val="004A689C"/>
    <w:rsid w:val="004B5282"/>
    <w:rsid w:val="004B7CF1"/>
    <w:rsid w:val="004B7E6A"/>
    <w:rsid w:val="004C5E94"/>
    <w:rsid w:val="004D1237"/>
    <w:rsid w:val="004D2967"/>
    <w:rsid w:val="004E055D"/>
    <w:rsid w:val="004E297D"/>
    <w:rsid w:val="004E5DF2"/>
    <w:rsid w:val="004F75BF"/>
    <w:rsid w:val="0050007A"/>
    <w:rsid w:val="00500C16"/>
    <w:rsid w:val="00507D6E"/>
    <w:rsid w:val="005106B5"/>
    <w:rsid w:val="0051261B"/>
    <w:rsid w:val="005128DA"/>
    <w:rsid w:val="00512B42"/>
    <w:rsid w:val="005153DB"/>
    <w:rsid w:val="0051548A"/>
    <w:rsid w:val="00516EAC"/>
    <w:rsid w:val="005206B2"/>
    <w:rsid w:val="00522FAC"/>
    <w:rsid w:val="00523995"/>
    <w:rsid w:val="00525719"/>
    <w:rsid w:val="00541916"/>
    <w:rsid w:val="00543F29"/>
    <w:rsid w:val="005611F8"/>
    <w:rsid w:val="00567ECE"/>
    <w:rsid w:val="005712E5"/>
    <w:rsid w:val="005716AE"/>
    <w:rsid w:val="005801EF"/>
    <w:rsid w:val="0058372D"/>
    <w:rsid w:val="005908A6"/>
    <w:rsid w:val="00593461"/>
    <w:rsid w:val="005A64A1"/>
    <w:rsid w:val="005A7EC5"/>
    <w:rsid w:val="005C1852"/>
    <w:rsid w:val="005C2824"/>
    <w:rsid w:val="005C2E94"/>
    <w:rsid w:val="005C7DBC"/>
    <w:rsid w:val="005D3507"/>
    <w:rsid w:val="005E7854"/>
    <w:rsid w:val="005F11A9"/>
    <w:rsid w:val="00604121"/>
    <w:rsid w:val="00607703"/>
    <w:rsid w:val="00607F29"/>
    <w:rsid w:val="00615E5A"/>
    <w:rsid w:val="00617D7D"/>
    <w:rsid w:val="00632B8A"/>
    <w:rsid w:val="00636E05"/>
    <w:rsid w:val="00644072"/>
    <w:rsid w:val="00650AAA"/>
    <w:rsid w:val="00653C12"/>
    <w:rsid w:val="00662161"/>
    <w:rsid w:val="006776BA"/>
    <w:rsid w:val="00684ABB"/>
    <w:rsid w:val="00685CC2"/>
    <w:rsid w:val="006865E4"/>
    <w:rsid w:val="00690A3B"/>
    <w:rsid w:val="006C0A59"/>
    <w:rsid w:val="006C632F"/>
    <w:rsid w:val="006D02F6"/>
    <w:rsid w:val="006D4305"/>
    <w:rsid w:val="006E4610"/>
    <w:rsid w:val="006F499C"/>
    <w:rsid w:val="00701EE7"/>
    <w:rsid w:val="007061B1"/>
    <w:rsid w:val="00706383"/>
    <w:rsid w:val="00714F34"/>
    <w:rsid w:val="007170C1"/>
    <w:rsid w:val="0072111C"/>
    <w:rsid w:val="0075207F"/>
    <w:rsid w:val="00755DBD"/>
    <w:rsid w:val="00756F8B"/>
    <w:rsid w:val="00761627"/>
    <w:rsid w:val="007646DA"/>
    <w:rsid w:val="00765FE5"/>
    <w:rsid w:val="0077787A"/>
    <w:rsid w:val="00781100"/>
    <w:rsid w:val="007849C1"/>
    <w:rsid w:val="007926A2"/>
    <w:rsid w:val="007942C5"/>
    <w:rsid w:val="00797888"/>
    <w:rsid w:val="007A4953"/>
    <w:rsid w:val="007B04E2"/>
    <w:rsid w:val="007B3A9F"/>
    <w:rsid w:val="007B5B56"/>
    <w:rsid w:val="007C041E"/>
    <w:rsid w:val="007D3867"/>
    <w:rsid w:val="007E60D0"/>
    <w:rsid w:val="007F0F6C"/>
    <w:rsid w:val="007F322C"/>
    <w:rsid w:val="007F65EE"/>
    <w:rsid w:val="0080179D"/>
    <w:rsid w:val="00826B17"/>
    <w:rsid w:val="008312B8"/>
    <w:rsid w:val="00831FD4"/>
    <w:rsid w:val="00832D2B"/>
    <w:rsid w:val="008343D7"/>
    <w:rsid w:val="008345C3"/>
    <w:rsid w:val="008366E8"/>
    <w:rsid w:val="00844771"/>
    <w:rsid w:val="00846528"/>
    <w:rsid w:val="00852018"/>
    <w:rsid w:val="00863129"/>
    <w:rsid w:val="00867512"/>
    <w:rsid w:val="00875068"/>
    <w:rsid w:val="00876D4F"/>
    <w:rsid w:val="00880070"/>
    <w:rsid w:val="00880B0A"/>
    <w:rsid w:val="00880C00"/>
    <w:rsid w:val="00883E9E"/>
    <w:rsid w:val="00893E1F"/>
    <w:rsid w:val="00894048"/>
    <w:rsid w:val="008A12E2"/>
    <w:rsid w:val="008A762F"/>
    <w:rsid w:val="008B0895"/>
    <w:rsid w:val="008B17E3"/>
    <w:rsid w:val="008B21BA"/>
    <w:rsid w:val="008B2A0E"/>
    <w:rsid w:val="008B50F4"/>
    <w:rsid w:val="008C12CA"/>
    <w:rsid w:val="008D1255"/>
    <w:rsid w:val="008D723E"/>
    <w:rsid w:val="008E0330"/>
    <w:rsid w:val="008E1A7C"/>
    <w:rsid w:val="008E6A37"/>
    <w:rsid w:val="008F0700"/>
    <w:rsid w:val="008F5920"/>
    <w:rsid w:val="009002A7"/>
    <w:rsid w:val="00900E4C"/>
    <w:rsid w:val="00905BA7"/>
    <w:rsid w:val="00912788"/>
    <w:rsid w:val="00917054"/>
    <w:rsid w:val="00917807"/>
    <w:rsid w:val="00917959"/>
    <w:rsid w:val="00941EE2"/>
    <w:rsid w:val="00946ED5"/>
    <w:rsid w:val="00956307"/>
    <w:rsid w:val="00966B44"/>
    <w:rsid w:val="00980A3B"/>
    <w:rsid w:val="0098125E"/>
    <w:rsid w:val="00984761"/>
    <w:rsid w:val="00986B60"/>
    <w:rsid w:val="00997551"/>
    <w:rsid w:val="009A05A7"/>
    <w:rsid w:val="009A7912"/>
    <w:rsid w:val="009B6044"/>
    <w:rsid w:val="009C0D72"/>
    <w:rsid w:val="009C78EB"/>
    <w:rsid w:val="009D1BE9"/>
    <w:rsid w:val="009D5DEC"/>
    <w:rsid w:val="009E6134"/>
    <w:rsid w:val="009F431B"/>
    <w:rsid w:val="00A0212B"/>
    <w:rsid w:val="00A0335F"/>
    <w:rsid w:val="00A06380"/>
    <w:rsid w:val="00A100F7"/>
    <w:rsid w:val="00A14BD0"/>
    <w:rsid w:val="00A14D1F"/>
    <w:rsid w:val="00A175AA"/>
    <w:rsid w:val="00A21CA9"/>
    <w:rsid w:val="00A25446"/>
    <w:rsid w:val="00A45120"/>
    <w:rsid w:val="00A56629"/>
    <w:rsid w:val="00A61447"/>
    <w:rsid w:val="00A75E0D"/>
    <w:rsid w:val="00A75ED7"/>
    <w:rsid w:val="00A81308"/>
    <w:rsid w:val="00A86BF9"/>
    <w:rsid w:val="00A9418C"/>
    <w:rsid w:val="00AB3FB6"/>
    <w:rsid w:val="00AB5C77"/>
    <w:rsid w:val="00AC01B8"/>
    <w:rsid w:val="00AC41BF"/>
    <w:rsid w:val="00AC6124"/>
    <w:rsid w:val="00AE3914"/>
    <w:rsid w:val="00AE5C8C"/>
    <w:rsid w:val="00AE5D3F"/>
    <w:rsid w:val="00AE5F0F"/>
    <w:rsid w:val="00AE628C"/>
    <w:rsid w:val="00AF25FF"/>
    <w:rsid w:val="00B006A5"/>
    <w:rsid w:val="00B01426"/>
    <w:rsid w:val="00B036FA"/>
    <w:rsid w:val="00B049A5"/>
    <w:rsid w:val="00B31DEC"/>
    <w:rsid w:val="00B33E8F"/>
    <w:rsid w:val="00B3564E"/>
    <w:rsid w:val="00B448D8"/>
    <w:rsid w:val="00B52239"/>
    <w:rsid w:val="00B57EA3"/>
    <w:rsid w:val="00B624A7"/>
    <w:rsid w:val="00B62976"/>
    <w:rsid w:val="00B67CF9"/>
    <w:rsid w:val="00B728BF"/>
    <w:rsid w:val="00B775C0"/>
    <w:rsid w:val="00B8681C"/>
    <w:rsid w:val="00B96EC5"/>
    <w:rsid w:val="00BB0113"/>
    <w:rsid w:val="00BB481F"/>
    <w:rsid w:val="00BC23B4"/>
    <w:rsid w:val="00BC2FF2"/>
    <w:rsid w:val="00BE228C"/>
    <w:rsid w:val="00BE293D"/>
    <w:rsid w:val="00BE353E"/>
    <w:rsid w:val="00BE4845"/>
    <w:rsid w:val="00BE5D08"/>
    <w:rsid w:val="00BF2644"/>
    <w:rsid w:val="00C05F29"/>
    <w:rsid w:val="00C13DD0"/>
    <w:rsid w:val="00C20192"/>
    <w:rsid w:val="00C23DB5"/>
    <w:rsid w:val="00C31125"/>
    <w:rsid w:val="00C323BB"/>
    <w:rsid w:val="00C3717C"/>
    <w:rsid w:val="00C4392F"/>
    <w:rsid w:val="00C62223"/>
    <w:rsid w:val="00C62FC3"/>
    <w:rsid w:val="00C6576B"/>
    <w:rsid w:val="00C67C93"/>
    <w:rsid w:val="00C76114"/>
    <w:rsid w:val="00C8023F"/>
    <w:rsid w:val="00C81F7C"/>
    <w:rsid w:val="00C83D85"/>
    <w:rsid w:val="00C85CC0"/>
    <w:rsid w:val="00CB0A75"/>
    <w:rsid w:val="00CB148E"/>
    <w:rsid w:val="00CB4CFA"/>
    <w:rsid w:val="00CC1341"/>
    <w:rsid w:val="00CC1626"/>
    <w:rsid w:val="00CC6F3E"/>
    <w:rsid w:val="00CD479B"/>
    <w:rsid w:val="00CD7CDA"/>
    <w:rsid w:val="00CF148B"/>
    <w:rsid w:val="00CF2814"/>
    <w:rsid w:val="00CF40A2"/>
    <w:rsid w:val="00D23612"/>
    <w:rsid w:val="00D247D4"/>
    <w:rsid w:val="00D33D25"/>
    <w:rsid w:val="00D63F3A"/>
    <w:rsid w:val="00D71B84"/>
    <w:rsid w:val="00D744D8"/>
    <w:rsid w:val="00D77517"/>
    <w:rsid w:val="00D84D66"/>
    <w:rsid w:val="00D94520"/>
    <w:rsid w:val="00D95B25"/>
    <w:rsid w:val="00D96C17"/>
    <w:rsid w:val="00DB1879"/>
    <w:rsid w:val="00DB7A10"/>
    <w:rsid w:val="00DC18A7"/>
    <w:rsid w:val="00DC23EC"/>
    <w:rsid w:val="00DC2CD0"/>
    <w:rsid w:val="00DF2E48"/>
    <w:rsid w:val="00DF590A"/>
    <w:rsid w:val="00E1000D"/>
    <w:rsid w:val="00E13028"/>
    <w:rsid w:val="00E17359"/>
    <w:rsid w:val="00E17EC0"/>
    <w:rsid w:val="00E23E22"/>
    <w:rsid w:val="00E3601F"/>
    <w:rsid w:val="00E36B8C"/>
    <w:rsid w:val="00E40F21"/>
    <w:rsid w:val="00E6061F"/>
    <w:rsid w:val="00E612B5"/>
    <w:rsid w:val="00E63B89"/>
    <w:rsid w:val="00E6495B"/>
    <w:rsid w:val="00E66E40"/>
    <w:rsid w:val="00E74A2F"/>
    <w:rsid w:val="00E76224"/>
    <w:rsid w:val="00E77144"/>
    <w:rsid w:val="00E87092"/>
    <w:rsid w:val="00E94CC2"/>
    <w:rsid w:val="00EA6CFB"/>
    <w:rsid w:val="00EB0F0A"/>
    <w:rsid w:val="00EB2562"/>
    <w:rsid w:val="00EB67AA"/>
    <w:rsid w:val="00EC2805"/>
    <w:rsid w:val="00EC572C"/>
    <w:rsid w:val="00EC5797"/>
    <w:rsid w:val="00EC60AC"/>
    <w:rsid w:val="00ED37C8"/>
    <w:rsid w:val="00ED4768"/>
    <w:rsid w:val="00ED54A0"/>
    <w:rsid w:val="00ED62DA"/>
    <w:rsid w:val="00ED6E5E"/>
    <w:rsid w:val="00ED7F4B"/>
    <w:rsid w:val="00EE190E"/>
    <w:rsid w:val="00EE40E7"/>
    <w:rsid w:val="00EE693D"/>
    <w:rsid w:val="00EF2AB9"/>
    <w:rsid w:val="00F04746"/>
    <w:rsid w:val="00F12C7D"/>
    <w:rsid w:val="00F12CAB"/>
    <w:rsid w:val="00F1309E"/>
    <w:rsid w:val="00F165FA"/>
    <w:rsid w:val="00F20E49"/>
    <w:rsid w:val="00F21BD8"/>
    <w:rsid w:val="00F33012"/>
    <w:rsid w:val="00F344AD"/>
    <w:rsid w:val="00F36C8D"/>
    <w:rsid w:val="00F3761A"/>
    <w:rsid w:val="00F415D0"/>
    <w:rsid w:val="00F44D2D"/>
    <w:rsid w:val="00F519AA"/>
    <w:rsid w:val="00F5605D"/>
    <w:rsid w:val="00F67127"/>
    <w:rsid w:val="00F67618"/>
    <w:rsid w:val="00F74233"/>
    <w:rsid w:val="00F77FC3"/>
    <w:rsid w:val="00F8427D"/>
    <w:rsid w:val="00F848D1"/>
    <w:rsid w:val="00F8532C"/>
    <w:rsid w:val="00F946D1"/>
    <w:rsid w:val="00F95660"/>
    <w:rsid w:val="00FA790E"/>
    <w:rsid w:val="00FB06CD"/>
    <w:rsid w:val="00FB1B7B"/>
    <w:rsid w:val="00FB25E8"/>
    <w:rsid w:val="00FC0A5A"/>
    <w:rsid w:val="00FD0242"/>
    <w:rsid w:val="00FD6102"/>
    <w:rsid w:val="00FD716C"/>
    <w:rsid w:val="00FE0A87"/>
    <w:rsid w:val="00FE2DCC"/>
    <w:rsid w:val="00FF0A44"/>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99"/>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99"/>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958060">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0C2FF-ADB1-40C0-9CDD-6C62B5610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Pages>
  <Words>1438</Words>
  <Characters>8200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Tcacenco Oxana</cp:lastModifiedBy>
  <cp:revision>42</cp:revision>
  <cp:lastPrinted>2022-11-09T07:25:00Z</cp:lastPrinted>
  <dcterms:created xsi:type="dcterms:W3CDTF">2022-11-03T14:01:00Z</dcterms:created>
  <dcterms:modified xsi:type="dcterms:W3CDTF">2022-11-09T09:47:00Z</dcterms:modified>
</cp:coreProperties>
</file>