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49B352" w14:textId="77777777" w:rsidR="007F2620" w:rsidRPr="00405544" w:rsidRDefault="007F2620" w:rsidP="00CE6AEA">
      <w:pPr>
        <w:spacing w:before="120" w:after="0" w:line="240" w:lineRule="auto"/>
        <w:jc w:val="right"/>
        <w:rPr>
          <w:rFonts w:ascii="Times New Roman" w:eastAsia="Times New Roman" w:hAnsi="Times New Roman" w:cs="Times New Roman"/>
          <w:b/>
          <w:color w:val="000000" w:themeColor="text1"/>
          <w:sz w:val="24"/>
          <w:szCs w:val="24"/>
          <w:lang w:val="ro-MD" w:eastAsia="ru-RU"/>
        </w:rPr>
      </w:pPr>
      <w:r w:rsidRPr="00405544">
        <w:rPr>
          <w:rFonts w:ascii="Times New Roman" w:eastAsia="Times New Roman" w:hAnsi="Times New Roman" w:cs="Times New Roman"/>
          <w:b/>
          <w:color w:val="000000" w:themeColor="text1"/>
          <w:sz w:val="24"/>
          <w:szCs w:val="24"/>
          <w:lang w:val="ro-MD" w:eastAsia="ru-RU"/>
        </w:rPr>
        <w:t>Aprobat:</w:t>
      </w:r>
    </w:p>
    <w:p w14:paraId="3C7105D7" w14:textId="77777777" w:rsidR="007F2620" w:rsidRPr="00405544" w:rsidRDefault="007F2620" w:rsidP="00CE6AEA">
      <w:pPr>
        <w:spacing w:before="120" w:after="0" w:line="240" w:lineRule="auto"/>
        <w:jc w:val="right"/>
        <w:rPr>
          <w:rFonts w:ascii="Times New Roman" w:eastAsia="Times New Roman" w:hAnsi="Times New Roman" w:cs="Times New Roman"/>
          <w:b/>
          <w:color w:val="000000" w:themeColor="text1"/>
          <w:sz w:val="24"/>
          <w:szCs w:val="24"/>
          <w:lang w:val="ro-MD" w:eastAsia="ru-RU"/>
        </w:rPr>
      </w:pPr>
      <w:r w:rsidRPr="00405544">
        <w:rPr>
          <w:rFonts w:ascii="Times New Roman" w:eastAsia="Times New Roman" w:hAnsi="Times New Roman" w:cs="Times New Roman"/>
          <w:b/>
          <w:color w:val="000000" w:themeColor="text1"/>
          <w:sz w:val="24"/>
          <w:szCs w:val="24"/>
          <w:lang w:val="ro-MD" w:eastAsia="ru-RU"/>
        </w:rPr>
        <w:t>Director SRL ”Cimișlia-gaz”</w:t>
      </w:r>
    </w:p>
    <w:p w14:paraId="56F9D3A8" w14:textId="77777777" w:rsidR="007F2620" w:rsidRPr="00405544" w:rsidRDefault="007F2620" w:rsidP="00CE6AEA">
      <w:pPr>
        <w:widowControl w:val="0"/>
        <w:tabs>
          <w:tab w:val="left" w:pos="450"/>
        </w:tabs>
        <w:suppressAutoHyphens/>
        <w:spacing w:after="0" w:line="240" w:lineRule="atLeast"/>
        <w:jc w:val="right"/>
        <w:rPr>
          <w:rFonts w:ascii="Times New Roman" w:eastAsia="Times New Roman" w:hAnsi="Times New Roman" w:cs="Times New Roman"/>
          <w:b/>
          <w:color w:val="000000" w:themeColor="text1"/>
          <w:sz w:val="24"/>
          <w:szCs w:val="24"/>
          <w:lang w:val="ro-MD" w:eastAsia="ru-RU"/>
        </w:rPr>
      </w:pPr>
      <w:r w:rsidRPr="00405544">
        <w:rPr>
          <w:rFonts w:ascii="Times New Roman" w:eastAsia="Times New Roman" w:hAnsi="Times New Roman" w:cs="Times New Roman"/>
          <w:b/>
          <w:color w:val="000000" w:themeColor="text1"/>
          <w:sz w:val="24"/>
          <w:szCs w:val="24"/>
          <w:lang w:val="ro-MD" w:eastAsia="ru-RU"/>
        </w:rPr>
        <w:tab/>
      </w:r>
      <w:r w:rsidRPr="00405544">
        <w:rPr>
          <w:rFonts w:ascii="Times New Roman" w:eastAsia="Times New Roman" w:hAnsi="Times New Roman" w:cs="Times New Roman"/>
          <w:b/>
          <w:color w:val="000000" w:themeColor="text1"/>
          <w:sz w:val="24"/>
          <w:szCs w:val="24"/>
          <w:lang w:val="ro-MD" w:eastAsia="ru-RU"/>
        </w:rPr>
        <w:tab/>
      </w:r>
      <w:r w:rsidRPr="00405544">
        <w:rPr>
          <w:rFonts w:ascii="Times New Roman" w:eastAsia="Times New Roman" w:hAnsi="Times New Roman" w:cs="Times New Roman"/>
          <w:b/>
          <w:color w:val="000000" w:themeColor="text1"/>
          <w:sz w:val="24"/>
          <w:szCs w:val="24"/>
          <w:lang w:val="ro-MD" w:eastAsia="ru-RU"/>
        </w:rPr>
        <w:tab/>
      </w:r>
      <w:r w:rsidRPr="00405544">
        <w:rPr>
          <w:rFonts w:ascii="Times New Roman" w:eastAsia="Times New Roman" w:hAnsi="Times New Roman" w:cs="Times New Roman"/>
          <w:b/>
          <w:color w:val="000000" w:themeColor="text1"/>
          <w:sz w:val="24"/>
          <w:szCs w:val="24"/>
          <w:lang w:val="ro-MD" w:eastAsia="ru-RU"/>
        </w:rPr>
        <w:tab/>
      </w:r>
      <w:r w:rsidRPr="00405544">
        <w:rPr>
          <w:rFonts w:ascii="Times New Roman" w:eastAsia="Times New Roman" w:hAnsi="Times New Roman" w:cs="Times New Roman"/>
          <w:b/>
          <w:color w:val="000000" w:themeColor="text1"/>
          <w:sz w:val="24"/>
          <w:szCs w:val="24"/>
          <w:lang w:val="ro-MD" w:eastAsia="ru-RU"/>
        </w:rPr>
        <w:tab/>
      </w:r>
      <w:r w:rsidRPr="00405544">
        <w:rPr>
          <w:rFonts w:ascii="Times New Roman" w:eastAsia="Times New Roman" w:hAnsi="Times New Roman" w:cs="Times New Roman"/>
          <w:b/>
          <w:color w:val="000000" w:themeColor="text1"/>
          <w:sz w:val="24"/>
          <w:szCs w:val="24"/>
          <w:lang w:val="ro-MD" w:eastAsia="ru-RU"/>
        </w:rPr>
        <w:tab/>
      </w:r>
      <w:r w:rsidRPr="00405544">
        <w:rPr>
          <w:rFonts w:ascii="Times New Roman" w:eastAsia="Times New Roman" w:hAnsi="Times New Roman" w:cs="Times New Roman"/>
          <w:b/>
          <w:color w:val="000000" w:themeColor="text1"/>
          <w:sz w:val="24"/>
          <w:szCs w:val="24"/>
          <w:lang w:val="ro-MD" w:eastAsia="ru-RU"/>
        </w:rPr>
        <w:tab/>
      </w:r>
      <w:r w:rsidRPr="00405544">
        <w:rPr>
          <w:rFonts w:ascii="Times New Roman" w:eastAsia="Times New Roman" w:hAnsi="Times New Roman" w:cs="Times New Roman"/>
          <w:b/>
          <w:color w:val="000000" w:themeColor="text1"/>
          <w:sz w:val="24"/>
          <w:szCs w:val="24"/>
          <w:lang w:val="ro-MD" w:eastAsia="ru-RU"/>
        </w:rPr>
        <w:tab/>
      </w:r>
      <w:r w:rsidRPr="00405544">
        <w:rPr>
          <w:rFonts w:ascii="Times New Roman" w:eastAsia="Times New Roman" w:hAnsi="Times New Roman" w:cs="Times New Roman"/>
          <w:b/>
          <w:color w:val="000000" w:themeColor="text1"/>
          <w:sz w:val="24"/>
          <w:szCs w:val="24"/>
          <w:lang w:val="ro-MD" w:eastAsia="ru-RU"/>
        </w:rPr>
        <w:tab/>
        <w:t>Anatol Sobețchi _____________</w:t>
      </w:r>
    </w:p>
    <w:p w14:paraId="4939C9F8" w14:textId="77777777" w:rsidR="007F2620" w:rsidRPr="00405544" w:rsidRDefault="007F2620" w:rsidP="007F2620">
      <w:pPr>
        <w:widowControl w:val="0"/>
        <w:tabs>
          <w:tab w:val="left" w:pos="450"/>
        </w:tabs>
        <w:suppressAutoHyphens/>
        <w:spacing w:after="0" w:line="240" w:lineRule="atLeast"/>
        <w:rPr>
          <w:rFonts w:ascii="Times New Roman" w:eastAsia="Times New Roman" w:hAnsi="Times New Roman" w:cs="Times New Roman"/>
          <w:b/>
          <w:color w:val="000000" w:themeColor="text1"/>
          <w:sz w:val="24"/>
          <w:szCs w:val="24"/>
          <w:lang w:val="ro-MD" w:eastAsia="ru-RU"/>
        </w:rPr>
      </w:pPr>
    </w:p>
    <w:p w14:paraId="49060530" w14:textId="77777777" w:rsidR="007F2620" w:rsidRPr="00405544" w:rsidRDefault="007F2620" w:rsidP="007F2620">
      <w:pPr>
        <w:keepNext/>
        <w:keepLines/>
        <w:spacing w:after="0" w:line="240" w:lineRule="auto"/>
        <w:jc w:val="center"/>
        <w:outlineLvl w:val="1"/>
        <w:rPr>
          <w:rFonts w:ascii="Times New Roman" w:eastAsia="Calibri" w:hAnsi="Times New Roman" w:cs="Times New Roman"/>
          <w:b/>
          <w:noProof/>
          <w:color w:val="000000" w:themeColor="text1"/>
          <w:sz w:val="24"/>
          <w:szCs w:val="24"/>
          <w:lang w:val="ro-MD"/>
        </w:rPr>
      </w:pPr>
      <w:r w:rsidRPr="00405544">
        <w:rPr>
          <w:rFonts w:ascii="Times New Roman" w:eastAsia="Calibri" w:hAnsi="Times New Roman" w:cs="Times New Roman"/>
          <w:b/>
          <w:noProof/>
          <w:color w:val="000000" w:themeColor="text1"/>
          <w:sz w:val="24"/>
          <w:szCs w:val="24"/>
          <w:lang w:val="ro-MD"/>
        </w:rPr>
        <w:t>Documentație de atribuire</w:t>
      </w:r>
    </w:p>
    <w:p w14:paraId="0701D0F7" w14:textId="56D20E25" w:rsidR="007F2620" w:rsidRPr="00405544" w:rsidRDefault="007F2620" w:rsidP="007F2620">
      <w:pPr>
        <w:keepNext/>
        <w:keepLines/>
        <w:spacing w:after="0" w:line="240" w:lineRule="auto"/>
        <w:jc w:val="center"/>
        <w:outlineLvl w:val="1"/>
        <w:rPr>
          <w:rFonts w:ascii="Times New Roman" w:eastAsia="Times New Roman" w:hAnsi="Times New Roman" w:cs="Times New Roman"/>
          <w:b/>
          <w:color w:val="000000" w:themeColor="text1"/>
          <w:sz w:val="24"/>
          <w:szCs w:val="24"/>
          <w:lang w:val="ro-MD"/>
        </w:rPr>
      </w:pPr>
      <w:r w:rsidRPr="00405544">
        <w:rPr>
          <w:rFonts w:ascii="Times New Roman" w:eastAsia="Times New Roman" w:hAnsi="Times New Roman" w:cs="Times New Roman"/>
          <w:b/>
          <w:color w:val="000000" w:themeColor="text1"/>
          <w:sz w:val="24"/>
          <w:szCs w:val="24"/>
          <w:lang w:val="ro-MD"/>
        </w:rPr>
        <w:t xml:space="preserve">la anunțul de participare nr. </w:t>
      </w:r>
      <w:r w:rsidRPr="00405544">
        <w:rPr>
          <w:rFonts w:ascii="Times New Roman" w:eastAsia="Times New Roman" w:hAnsi="Times New Roman" w:cs="Times New Roman"/>
          <w:b/>
          <w:color w:val="000000" w:themeColor="text1"/>
          <w:sz w:val="24"/>
          <w:szCs w:val="24"/>
          <w:u w:val="single"/>
          <w:lang w:val="ro-MD" w:eastAsia="ru-RU"/>
        </w:rPr>
        <w:t>CIMGAZ-</w:t>
      </w:r>
      <w:r w:rsidR="00CE6AEA" w:rsidRPr="00405544">
        <w:rPr>
          <w:rFonts w:ascii="Times New Roman" w:eastAsia="Times New Roman" w:hAnsi="Times New Roman" w:cs="Times New Roman"/>
          <w:b/>
          <w:color w:val="000000" w:themeColor="text1"/>
          <w:sz w:val="24"/>
          <w:szCs w:val="24"/>
          <w:u w:val="single"/>
          <w:lang w:val="ro-MD" w:eastAsia="ru-RU"/>
        </w:rPr>
        <w:t>10</w:t>
      </w:r>
      <w:r w:rsidRPr="00405544">
        <w:rPr>
          <w:rFonts w:ascii="Times New Roman" w:eastAsia="Times New Roman" w:hAnsi="Times New Roman" w:cs="Times New Roman"/>
          <w:b/>
          <w:color w:val="000000" w:themeColor="text1"/>
          <w:sz w:val="24"/>
          <w:szCs w:val="24"/>
          <w:u w:val="single"/>
          <w:lang w:val="ro-MD" w:eastAsia="ru-RU"/>
        </w:rPr>
        <w:t>/</w:t>
      </w:r>
      <w:r w:rsidRPr="00405544">
        <w:rPr>
          <w:rFonts w:ascii="Times New Roman" w:eastAsia="Calibri" w:hAnsi="Times New Roman" w:cs="Times New Roman"/>
          <w:b/>
          <w:color w:val="000000" w:themeColor="text1"/>
          <w:sz w:val="24"/>
          <w:szCs w:val="24"/>
          <w:u w:val="single"/>
          <w:lang w:val="ro-MD" w:eastAsia="ru-RU"/>
        </w:rPr>
        <w:t xml:space="preserve">2026 </w:t>
      </w:r>
      <w:r w:rsidRPr="00405544">
        <w:rPr>
          <w:rFonts w:ascii="Times New Roman" w:eastAsia="Times New Roman" w:hAnsi="Times New Roman" w:cs="Times New Roman"/>
          <w:b/>
          <w:color w:val="000000" w:themeColor="text1"/>
          <w:sz w:val="24"/>
          <w:szCs w:val="24"/>
          <w:lang w:val="ro-MD"/>
        </w:rPr>
        <w:t xml:space="preserve">din </w:t>
      </w:r>
      <w:r w:rsidR="00405544" w:rsidRPr="00405544">
        <w:rPr>
          <w:rFonts w:ascii="Times New Roman" w:eastAsia="Times New Roman" w:hAnsi="Times New Roman" w:cs="Times New Roman"/>
          <w:b/>
          <w:color w:val="000000" w:themeColor="text1"/>
          <w:sz w:val="24"/>
          <w:szCs w:val="24"/>
          <w:lang w:val="ro-MD"/>
        </w:rPr>
        <w:t>09</w:t>
      </w:r>
      <w:r w:rsidRPr="00405544">
        <w:rPr>
          <w:rFonts w:ascii="Times New Roman" w:eastAsia="Times New Roman" w:hAnsi="Times New Roman" w:cs="Times New Roman"/>
          <w:b/>
          <w:color w:val="000000" w:themeColor="text1"/>
          <w:sz w:val="24"/>
          <w:szCs w:val="24"/>
          <w:lang w:val="ro-MD"/>
        </w:rPr>
        <w:t>.0</w:t>
      </w:r>
      <w:r w:rsidR="00CE6AEA" w:rsidRPr="00405544">
        <w:rPr>
          <w:rFonts w:ascii="Times New Roman" w:eastAsia="Times New Roman" w:hAnsi="Times New Roman" w:cs="Times New Roman"/>
          <w:b/>
          <w:color w:val="000000" w:themeColor="text1"/>
          <w:sz w:val="24"/>
          <w:szCs w:val="24"/>
          <w:lang w:val="ro-MD"/>
        </w:rPr>
        <w:t>3</w:t>
      </w:r>
      <w:r w:rsidRPr="00405544">
        <w:rPr>
          <w:rFonts w:ascii="Times New Roman" w:eastAsia="Times New Roman" w:hAnsi="Times New Roman" w:cs="Times New Roman"/>
          <w:b/>
          <w:color w:val="000000" w:themeColor="text1"/>
          <w:sz w:val="24"/>
          <w:szCs w:val="24"/>
          <w:lang w:val="ro-MD"/>
        </w:rPr>
        <w:t>.2026</w:t>
      </w:r>
    </w:p>
    <w:p w14:paraId="6BBA54FE" w14:textId="77777777" w:rsidR="007F2620" w:rsidRPr="00405544" w:rsidRDefault="007F2620" w:rsidP="007F2620">
      <w:pPr>
        <w:keepNext/>
        <w:keepLines/>
        <w:spacing w:after="0" w:line="240" w:lineRule="auto"/>
        <w:jc w:val="center"/>
        <w:outlineLvl w:val="1"/>
        <w:rPr>
          <w:rFonts w:ascii="Times New Roman" w:eastAsia="Times New Roman" w:hAnsi="Times New Roman" w:cs="Times New Roman"/>
          <w:b/>
          <w:color w:val="000000" w:themeColor="text1"/>
          <w:sz w:val="24"/>
          <w:szCs w:val="24"/>
          <w:lang w:val="ro-MD"/>
        </w:rPr>
      </w:pPr>
      <w:r w:rsidRPr="00405544">
        <w:rPr>
          <w:rFonts w:ascii="Times New Roman" w:eastAsia="Times New Roman" w:hAnsi="Times New Roman" w:cs="Times New Roman"/>
          <w:b/>
          <w:color w:val="000000" w:themeColor="text1"/>
          <w:sz w:val="24"/>
          <w:szCs w:val="24"/>
          <w:lang w:val="ro-MD"/>
        </w:rPr>
        <w:t xml:space="preserve">privind achiziția de </w:t>
      </w:r>
    </w:p>
    <w:p w14:paraId="667B1A72" w14:textId="77777777" w:rsidR="00CE6AEA" w:rsidRPr="00405544" w:rsidRDefault="00CE6AEA" w:rsidP="007F2620">
      <w:pPr>
        <w:keepNext/>
        <w:keepLines/>
        <w:spacing w:after="0" w:line="240" w:lineRule="auto"/>
        <w:jc w:val="center"/>
        <w:outlineLvl w:val="1"/>
        <w:rPr>
          <w:rFonts w:ascii="Times New Roman" w:hAnsi="Times New Roman" w:cs="Times New Roman"/>
          <w:b/>
          <w:bCs/>
          <w:i/>
          <w:sz w:val="24"/>
          <w:szCs w:val="24"/>
          <w:lang w:val="ro-MD"/>
        </w:rPr>
      </w:pPr>
      <w:r w:rsidRPr="00405544">
        <w:rPr>
          <w:rFonts w:ascii="Times New Roman" w:hAnsi="Times New Roman" w:cs="Times New Roman"/>
          <w:b/>
          <w:bCs/>
          <w:i/>
          <w:sz w:val="24"/>
          <w:szCs w:val="24"/>
          <w:lang w:val="ro-MD"/>
        </w:rPr>
        <w:t>Achiziționarea inventarului de producere, OMVSD și alte materiale consumabile</w:t>
      </w:r>
    </w:p>
    <w:p w14:paraId="5DCFB284" w14:textId="2AB1408E" w:rsidR="007F2620" w:rsidRPr="00405544" w:rsidRDefault="007F2620" w:rsidP="007F2620">
      <w:pPr>
        <w:keepNext/>
        <w:keepLines/>
        <w:spacing w:after="0" w:line="240" w:lineRule="auto"/>
        <w:jc w:val="center"/>
        <w:outlineLvl w:val="1"/>
        <w:rPr>
          <w:rFonts w:ascii="Times New Roman" w:eastAsia="Calibri" w:hAnsi="Times New Roman" w:cs="Times New Roman"/>
          <w:b/>
          <w:color w:val="000000" w:themeColor="text1"/>
          <w:sz w:val="24"/>
          <w:szCs w:val="24"/>
          <w:lang w:val="ro-MD"/>
        </w:rPr>
      </w:pPr>
      <w:r w:rsidRPr="00405544">
        <w:rPr>
          <w:rFonts w:ascii="Times New Roman" w:eastAsia="Calibri" w:hAnsi="Times New Roman" w:cs="Times New Roman"/>
          <w:b/>
          <w:color w:val="000000" w:themeColor="text1"/>
          <w:sz w:val="24"/>
          <w:szCs w:val="24"/>
          <w:lang w:val="ro-MD"/>
        </w:rPr>
        <w:t>(CAIET DE SARCINI)</w:t>
      </w:r>
    </w:p>
    <w:p w14:paraId="04006CB1" w14:textId="77777777" w:rsidR="00E51428" w:rsidRPr="00405544" w:rsidRDefault="00E51428" w:rsidP="00E51428">
      <w:pPr>
        <w:spacing w:before="120" w:after="120" w:line="240" w:lineRule="auto"/>
        <w:rPr>
          <w:rFonts w:ascii="Times New Roman" w:eastAsia="Calibri" w:hAnsi="Times New Roman" w:cs="Times New Roman"/>
          <w:bCs/>
          <w:noProof/>
          <w:color w:val="000000" w:themeColor="text1"/>
          <w:sz w:val="24"/>
          <w:szCs w:val="24"/>
          <w:lang w:val="ro-MD"/>
        </w:rPr>
      </w:pPr>
      <w:r w:rsidRPr="00405544">
        <w:rPr>
          <w:rFonts w:ascii="Times New Roman" w:eastAsia="Calibri" w:hAnsi="Times New Roman" w:cs="Times New Roman"/>
          <w:b/>
          <w:color w:val="000000" w:themeColor="text1"/>
          <w:sz w:val="24"/>
          <w:szCs w:val="24"/>
          <w:lang w:val="ro-MD"/>
        </w:rPr>
        <w:t xml:space="preserve">Tip procedură: </w:t>
      </w:r>
      <w:r w:rsidRPr="00405544">
        <w:rPr>
          <w:rFonts w:ascii="Times New Roman" w:eastAsia="Calibri" w:hAnsi="Times New Roman" w:cs="Times New Roman"/>
          <w:bCs/>
          <w:noProof/>
          <w:color w:val="000000" w:themeColor="text1"/>
          <w:sz w:val="24"/>
          <w:szCs w:val="24"/>
          <w:lang w:val="ro-MD"/>
        </w:rPr>
        <w:t>Achiziție de valoare mică.</w:t>
      </w:r>
    </w:p>
    <w:p w14:paraId="50398443" w14:textId="5A2CE863" w:rsidR="00E51428" w:rsidRPr="00405544" w:rsidRDefault="00E51428" w:rsidP="00E51428">
      <w:pPr>
        <w:spacing w:after="0" w:line="240" w:lineRule="auto"/>
        <w:jc w:val="both"/>
        <w:rPr>
          <w:rFonts w:ascii="Times New Roman" w:eastAsia="Calibri" w:hAnsi="Times New Roman" w:cs="Times New Roman"/>
          <w:color w:val="000000" w:themeColor="text1"/>
          <w:sz w:val="24"/>
          <w:szCs w:val="24"/>
          <w:lang w:val="ro-MD"/>
        </w:rPr>
      </w:pPr>
      <w:r w:rsidRPr="00405544">
        <w:rPr>
          <w:rFonts w:ascii="Times New Roman" w:eastAsia="Calibri" w:hAnsi="Times New Roman" w:cs="Times New Roman"/>
          <w:b/>
          <w:color w:val="000000" w:themeColor="text1"/>
          <w:sz w:val="24"/>
          <w:szCs w:val="24"/>
          <w:lang w:val="ro-MD"/>
        </w:rPr>
        <w:t xml:space="preserve">Entitatea contractantă/beneficiar: </w:t>
      </w:r>
      <w:r w:rsidRPr="00405544">
        <w:rPr>
          <w:rFonts w:ascii="Times New Roman" w:eastAsia="Times New Roman" w:hAnsi="Times New Roman" w:cs="Times New Roman"/>
          <w:color w:val="000000" w:themeColor="text1"/>
          <w:sz w:val="24"/>
          <w:szCs w:val="24"/>
          <w:lang w:val="ro-MD" w:eastAsia="ru-RU"/>
        </w:rPr>
        <w:t xml:space="preserve">SRL ”Cimișlia-gaz”, </w:t>
      </w:r>
      <w:r w:rsidR="00CE6AEA" w:rsidRPr="00405544">
        <w:rPr>
          <w:rFonts w:ascii="Times New Roman" w:eastAsia="Times New Roman" w:hAnsi="Times New Roman" w:cs="Times New Roman"/>
          <w:color w:val="000000" w:themeColor="text1"/>
          <w:sz w:val="24"/>
          <w:szCs w:val="24"/>
          <w:lang w:val="ro-MD" w:eastAsia="ru-RU"/>
        </w:rPr>
        <w:t>MD-</w:t>
      </w:r>
      <w:r w:rsidR="00405544" w:rsidRPr="00405544">
        <w:rPr>
          <w:rFonts w:ascii="Times New Roman" w:eastAsia="Times New Roman" w:hAnsi="Times New Roman" w:cs="Times New Roman"/>
          <w:color w:val="000000" w:themeColor="text1"/>
          <w:sz w:val="24"/>
          <w:szCs w:val="24"/>
          <w:lang w:val="ro-MD" w:eastAsia="ru-RU"/>
        </w:rPr>
        <w:t>4101</w:t>
      </w:r>
      <w:r w:rsidR="00CE6AEA" w:rsidRPr="00405544">
        <w:rPr>
          <w:rFonts w:ascii="Times New Roman" w:eastAsia="Times New Roman" w:hAnsi="Times New Roman" w:cs="Times New Roman"/>
          <w:color w:val="000000" w:themeColor="text1"/>
          <w:sz w:val="24"/>
          <w:szCs w:val="24"/>
          <w:lang w:val="ro-MD" w:eastAsia="ru-RU"/>
        </w:rPr>
        <w:t xml:space="preserve">, </w:t>
      </w:r>
      <w:r w:rsidRPr="00405544">
        <w:rPr>
          <w:rFonts w:ascii="Times New Roman" w:eastAsia="Calibri" w:hAnsi="Times New Roman" w:cs="Times New Roman"/>
          <w:color w:val="000000" w:themeColor="text1"/>
          <w:sz w:val="24"/>
          <w:szCs w:val="24"/>
          <w:lang w:val="ro-MD"/>
        </w:rPr>
        <w:t>Republica Moldova, or. Cimișlia, str. Cetatea Albă nr. 4.</w:t>
      </w:r>
    </w:p>
    <w:p w14:paraId="07DC0BF7" w14:textId="77777777" w:rsidR="00405544" w:rsidRPr="00405544" w:rsidRDefault="00405544" w:rsidP="00E51428">
      <w:pPr>
        <w:spacing w:after="0" w:line="240" w:lineRule="auto"/>
        <w:jc w:val="both"/>
        <w:rPr>
          <w:rFonts w:ascii="Times New Roman" w:eastAsia="Calibri" w:hAnsi="Times New Roman" w:cs="Times New Roman"/>
          <w:color w:val="000000" w:themeColor="text1"/>
          <w:sz w:val="24"/>
          <w:szCs w:val="24"/>
          <w:lang w:val="ro-MD"/>
        </w:rPr>
      </w:pPr>
    </w:p>
    <w:p w14:paraId="47C22F6B" w14:textId="2D3517BD" w:rsidR="007F2620" w:rsidRPr="00405544" w:rsidRDefault="00E51428" w:rsidP="00405544">
      <w:pPr>
        <w:spacing w:after="0" w:line="240" w:lineRule="auto"/>
        <w:jc w:val="both"/>
        <w:rPr>
          <w:rFonts w:ascii="Times New Roman" w:eastAsia="Calibri" w:hAnsi="Times New Roman" w:cs="Times New Roman"/>
          <w:color w:val="000000" w:themeColor="text1"/>
          <w:sz w:val="24"/>
          <w:szCs w:val="24"/>
          <w:lang w:val="ro-MD"/>
        </w:rPr>
      </w:pPr>
      <w:r w:rsidRPr="00405544">
        <w:rPr>
          <w:rFonts w:ascii="Times New Roman" w:eastAsia="Calibri" w:hAnsi="Times New Roman" w:cs="Times New Roman"/>
          <w:b/>
          <w:bCs/>
          <w:noProof/>
          <w:color w:val="000000" w:themeColor="text1"/>
          <w:sz w:val="24"/>
          <w:szCs w:val="24"/>
          <w:lang w:val="ro-MD"/>
        </w:rPr>
        <w:t>Descrierea generală, informații:</w:t>
      </w:r>
      <w:r w:rsidRPr="00405544">
        <w:rPr>
          <w:rFonts w:ascii="Times New Roman" w:eastAsia="Calibri" w:hAnsi="Times New Roman" w:cs="Times New Roman"/>
          <w:color w:val="000000" w:themeColor="text1"/>
          <w:sz w:val="24"/>
          <w:szCs w:val="24"/>
          <w:lang w:val="ro-MD"/>
        </w:rPr>
        <w:t xml:space="preserve"> SRL ”Cimișlia-gaz” își propune să încheie un contract de procurare</w:t>
      </w:r>
      <w:r w:rsidR="00CE6AEA" w:rsidRPr="00405544">
        <w:rPr>
          <w:rFonts w:ascii="Times New Roman" w:eastAsia="Calibri" w:hAnsi="Times New Roman" w:cs="Times New Roman"/>
          <w:color w:val="000000" w:themeColor="text1"/>
          <w:sz w:val="24"/>
          <w:szCs w:val="24"/>
          <w:lang w:val="ro-MD"/>
        </w:rPr>
        <w:t xml:space="preserve"> a inventarului de producere, OMVSD și alte materiale consumabile</w:t>
      </w:r>
      <w:r w:rsidRPr="00405544">
        <w:rPr>
          <w:rFonts w:ascii="Times New Roman" w:eastAsia="Calibri" w:hAnsi="Times New Roman" w:cs="Times New Roman"/>
          <w:color w:val="000000" w:themeColor="text1"/>
          <w:sz w:val="24"/>
          <w:szCs w:val="24"/>
          <w:lang w:val="ro-MD"/>
        </w:rPr>
        <w:t xml:space="preserve"> pe perio</w:t>
      </w:r>
      <w:r w:rsidR="00B96279" w:rsidRPr="00405544">
        <w:rPr>
          <w:rFonts w:ascii="Times New Roman" w:eastAsia="Calibri" w:hAnsi="Times New Roman" w:cs="Times New Roman"/>
          <w:color w:val="000000" w:themeColor="text1"/>
          <w:sz w:val="24"/>
          <w:szCs w:val="24"/>
          <w:lang w:val="ro-MD"/>
        </w:rPr>
        <w:t>a</w:t>
      </w:r>
      <w:r w:rsidRPr="00405544">
        <w:rPr>
          <w:rFonts w:ascii="Times New Roman" w:eastAsia="Calibri" w:hAnsi="Times New Roman" w:cs="Times New Roman"/>
          <w:color w:val="000000" w:themeColor="text1"/>
          <w:sz w:val="24"/>
          <w:szCs w:val="24"/>
          <w:lang w:val="ro-MD"/>
        </w:rPr>
        <w:t>da anului 2026.</w:t>
      </w:r>
    </w:p>
    <w:p w14:paraId="68DC88C5" w14:textId="77777777" w:rsidR="00405544" w:rsidRPr="00405544" w:rsidRDefault="00405544" w:rsidP="00405544">
      <w:pPr>
        <w:spacing w:after="0" w:line="240" w:lineRule="auto"/>
        <w:jc w:val="both"/>
        <w:rPr>
          <w:rFonts w:ascii="Times New Roman" w:eastAsia="Calibri" w:hAnsi="Times New Roman" w:cs="Times New Roman"/>
          <w:color w:val="000000" w:themeColor="text1"/>
          <w:sz w:val="24"/>
          <w:szCs w:val="24"/>
          <w:lang w:val="ro-MD"/>
        </w:rPr>
      </w:pPr>
    </w:p>
    <w:p w14:paraId="7FA1EFDD" w14:textId="41A5A30F" w:rsidR="00E51428" w:rsidRPr="00405544" w:rsidRDefault="00E51428" w:rsidP="00932026">
      <w:pPr>
        <w:widowControl w:val="0"/>
        <w:tabs>
          <w:tab w:val="left" w:pos="450"/>
        </w:tabs>
        <w:suppressAutoHyphens/>
        <w:spacing w:after="0" w:line="240" w:lineRule="atLeast"/>
        <w:jc w:val="both"/>
        <w:rPr>
          <w:rFonts w:ascii="Times New Roman" w:eastAsia="Times New Roman" w:hAnsi="Times New Roman" w:cs="Times New Roman"/>
          <w:color w:val="000000" w:themeColor="text1"/>
          <w:sz w:val="24"/>
          <w:szCs w:val="24"/>
          <w:lang w:val="ro-MD" w:eastAsia="ru-RU"/>
        </w:rPr>
      </w:pPr>
      <w:r w:rsidRPr="00405544">
        <w:rPr>
          <w:rFonts w:ascii="Times New Roman" w:eastAsia="Times New Roman" w:hAnsi="Times New Roman" w:cs="Times New Roman"/>
          <w:color w:val="000000" w:themeColor="text1"/>
          <w:sz w:val="24"/>
          <w:szCs w:val="24"/>
          <w:lang w:val="ro-MD" w:eastAsia="ru-RU"/>
        </w:rPr>
        <w:t>Cantitățile de bunuri prevăzute sunt estimative, nefiind obligatorii a fi achiziționate. Cantitatea de bunuri ce urmează a fi achiziționată va fi în funcție de necesarul înregistrat pe durata contractului, iar achiziția efectivă se va face etapizat, pe bază de comandă. La necesitate, cantitățile de bunuri vor fi suplimentate sau diminuate, reieșind din necesitatea și periodicitatea.</w:t>
      </w:r>
    </w:p>
    <w:p w14:paraId="027BE2E1" w14:textId="747AA9D9" w:rsidR="00E51428" w:rsidRDefault="00E51428" w:rsidP="00106A56">
      <w:pPr>
        <w:widowControl w:val="0"/>
        <w:tabs>
          <w:tab w:val="left" w:pos="450"/>
        </w:tabs>
        <w:suppressAutoHyphens/>
        <w:spacing w:after="0" w:line="240" w:lineRule="atLeast"/>
        <w:jc w:val="both"/>
        <w:rPr>
          <w:rFonts w:ascii="Times New Roman" w:eastAsia="Times New Roman" w:hAnsi="Times New Roman" w:cs="Times New Roman"/>
          <w:sz w:val="24"/>
          <w:szCs w:val="24"/>
          <w:lang w:val="ro-MD" w:eastAsia="ru-RU"/>
        </w:rPr>
      </w:pPr>
      <w:r w:rsidRPr="00405544">
        <w:rPr>
          <w:rFonts w:ascii="Times New Roman" w:eastAsia="Times New Roman" w:hAnsi="Times New Roman" w:cs="Times New Roman"/>
          <w:sz w:val="24"/>
          <w:szCs w:val="24"/>
          <w:lang w:val="ro-MD" w:eastAsia="ru-RU"/>
        </w:rPr>
        <w:t>Cantitățile de bunuri necesare vor fi livrate timp de 5 zile lucrăto</w:t>
      </w:r>
      <w:r w:rsidR="00F12D9C" w:rsidRPr="00405544">
        <w:rPr>
          <w:rFonts w:ascii="Times New Roman" w:eastAsia="Times New Roman" w:hAnsi="Times New Roman" w:cs="Times New Roman"/>
          <w:sz w:val="24"/>
          <w:szCs w:val="24"/>
          <w:lang w:val="ro-MD" w:eastAsia="ru-RU"/>
        </w:rPr>
        <w:t>a</w:t>
      </w:r>
      <w:r w:rsidRPr="00405544">
        <w:rPr>
          <w:rFonts w:ascii="Times New Roman" w:eastAsia="Times New Roman" w:hAnsi="Times New Roman" w:cs="Times New Roman"/>
          <w:sz w:val="24"/>
          <w:szCs w:val="24"/>
          <w:lang w:val="ro-MD" w:eastAsia="ru-RU"/>
        </w:rPr>
        <w:t>re din momentul solicitării</w:t>
      </w:r>
      <w:r w:rsidR="00106A56" w:rsidRPr="00405544">
        <w:rPr>
          <w:rFonts w:ascii="Times New Roman" w:eastAsia="Times New Roman" w:hAnsi="Times New Roman" w:cs="Times New Roman"/>
          <w:sz w:val="24"/>
          <w:szCs w:val="24"/>
          <w:lang w:val="ro-MD" w:eastAsia="ru-RU"/>
        </w:rPr>
        <w:t>.</w:t>
      </w:r>
    </w:p>
    <w:p w14:paraId="20D2EBC3" w14:textId="77777777" w:rsidR="004368F9" w:rsidRPr="00405544" w:rsidRDefault="004368F9" w:rsidP="00106A56">
      <w:pPr>
        <w:widowControl w:val="0"/>
        <w:tabs>
          <w:tab w:val="left" w:pos="450"/>
        </w:tabs>
        <w:suppressAutoHyphens/>
        <w:spacing w:after="0" w:line="240" w:lineRule="atLeast"/>
        <w:jc w:val="both"/>
        <w:rPr>
          <w:rFonts w:ascii="Times New Roman" w:eastAsia="Times New Roman" w:hAnsi="Times New Roman" w:cs="Times New Roman"/>
          <w:sz w:val="24"/>
          <w:szCs w:val="24"/>
          <w:lang w:val="ro-MD" w:eastAsia="ru-RU"/>
        </w:rPr>
      </w:pPr>
      <w:bookmarkStart w:id="0" w:name="_GoBack"/>
      <w:bookmarkEnd w:id="0"/>
    </w:p>
    <w:tbl>
      <w:tblPr>
        <w:tblW w:w="9493" w:type="dxa"/>
        <w:jc w:val="center"/>
        <w:tblLayout w:type="fixed"/>
        <w:tblLook w:val="04A0" w:firstRow="1" w:lastRow="0" w:firstColumn="1" w:lastColumn="0" w:noHBand="0" w:noVBand="1"/>
      </w:tblPr>
      <w:tblGrid>
        <w:gridCol w:w="851"/>
        <w:gridCol w:w="5959"/>
        <w:gridCol w:w="1690"/>
        <w:gridCol w:w="993"/>
      </w:tblGrid>
      <w:tr w:rsidR="00CE6AEA" w:rsidRPr="00405544" w14:paraId="7C0B7D0D" w14:textId="77777777" w:rsidTr="00CE6AEA">
        <w:trPr>
          <w:trHeight w:val="802"/>
          <w:jc w:val="center"/>
        </w:trPr>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6C845568" w14:textId="77777777" w:rsidR="00CE6AEA" w:rsidRPr="00405544" w:rsidRDefault="00CE6AEA" w:rsidP="00C839C7">
            <w:pPr>
              <w:spacing w:after="0" w:line="240" w:lineRule="auto"/>
              <w:jc w:val="center"/>
              <w:rPr>
                <w:rFonts w:ascii="Times New Roman" w:eastAsia="Times New Roman" w:hAnsi="Times New Roman" w:cs="Times New Roman"/>
                <w:b/>
                <w:sz w:val="20"/>
                <w:szCs w:val="20"/>
                <w:lang w:val="ro-MD" w:eastAsia="ru-RU"/>
              </w:rPr>
            </w:pPr>
            <w:r w:rsidRPr="00405544">
              <w:rPr>
                <w:rFonts w:ascii="Times New Roman" w:eastAsia="Times New Roman" w:hAnsi="Times New Roman" w:cs="Times New Roman"/>
                <w:b/>
                <w:sz w:val="20"/>
                <w:szCs w:val="20"/>
                <w:lang w:val="ro-MD" w:eastAsia="ru-RU"/>
              </w:rPr>
              <w:t>Nr. d/o</w:t>
            </w:r>
          </w:p>
        </w:tc>
        <w:tc>
          <w:tcPr>
            <w:tcW w:w="5959" w:type="dxa"/>
            <w:tcBorders>
              <w:top w:val="single" w:sz="4" w:space="0" w:color="auto"/>
              <w:left w:val="single" w:sz="4" w:space="0" w:color="auto"/>
              <w:bottom w:val="single" w:sz="4" w:space="0" w:color="auto"/>
              <w:right w:val="single" w:sz="4" w:space="0" w:color="auto"/>
            </w:tcBorders>
            <w:shd w:val="clear" w:color="auto" w:fill="D9D9D9"/>
            <w:vAlign w:val="center"/>
          </w:tcPr>
          <w:p w14:paraId="2BCD6AEC" w14:textId="77777777" w:rsidR="00CE6AEA" w:rsidRPr="00405544" w:rsidRDefault="00CE6AEA" w:rsidP="00C839C7">
            <w:pPr>
              <w:spacing w:after="0" w:line="240" w:lineRule="auto"/>
              <w:jc w:val="center"/>
              <w:rPr>
                <w:rFonts w:ascii="Times New Roman" w:eastAsia="Times New Roman" w:hAnsi="Times New Roman" w:cs="Times New Roman"/>
                <w:b/>
                <w:sz w:val="20"/>
                <w:szCs w:val="20"/>
                <w:lang w:val="ro-MD" w:eastAsia="ru-RU"/>
              </w:rPr>
            </w:pPr>
            <w:r w:rsidRPr="00405544">
              <w:rPr>
                <w:rFonts w:ascii="Times New Roman" w:eastAsia="Times New Roman" w:hAnsi="Times New Roman" w:cs="Times New Roman"/>
                <w:b/>
                <w:sz w:val="20"/>
                <w:szCs w:val="20"/>
                <w:lang w:val="ro-MD" w:eastAsia="ru-RU"/>
              </w:rPr>
              <w:t>Denumirea bunurilor solicitate</w:t>
            </w:r>
          </w:p>
        </w:tc>
        <w:tc>
          <w:tcPr>
            <w:tcW w:w="1690" w:type="dxa"/>
            <w:tcBorders>
              <w:top w:val="single" w:sz="4" w:space="0" w:color="auto"/>
              <w:left w:val="single" w:sz="4" w:space="0" w:color="auto"/>
              <w:bottom w:val="single" w:sz="4" w:space="0" w:color="auto"/>
              <w:right w:val="single" w:sz="4" w:space="0" w:color="auto"/>
            </w:tcBorders>
            <w:shd w:val="clear" w:color="auto" w:fill="D9D9D9"/>
            <w:vAlign w:val="center"/>
          </w:tcPr>
          <w:p w14:paraId="028BA832" w14:textId="77777777" w:rsidR="00CE6AEA" w:rsidRPr="00405544" w:rsidRDefault="00CE6AEA" w:rsidP="00C839C7">
            <w:pPr>
              <w:spacing w:after="0" w:line="240" w:lineRule="auto"/>
              <w:jc w:val="center"/>
              <w:rPr>
                <w:rFonts w:ascii="Times New Roman" w:eastAsia="Times New Roman" w:hAnsi="Times New Roman" w:cs="Times New Roman"/>
                <w:b/>
                <w:sz w:val="20"/>
                <w:szCs w:val="20"/>
                <w:lang w:val="ro-MD" w:eastAsia="ru-RU"/>
              </w:rPr>
            </w:pPr>
            <w:r w:rsidRPr="00405544">
              <w:rPr>
                <w:rFonts w:ascii="Times New Roman" w:eastAsia="Times New Roman" w:hAnsi="Times New Roman" w:cs="Times New Roman"/>
                <w:b/>
                <w:sz w:val="20"/>
                <w:szCs w:val="20"/>
                <w:lang w:val="ro-MD" w:eastAsia="ru-RU"/>
              </w:rPr>
              <w:t>Un.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42C02C14" w14:textId="77777777" w:rsidR="00CE6AEA" w:rsidRPr="00405544" w:rsidRDefault="00CE6AEA" w:rsidP="00C839C7">
            <w:pPr>
              <w:spacing w:after="0" w:line="240" w:lineRule="auto"/>
              <w:jc w:val="center"/>
              <w:rPr>
                <w:rFonts w:ascii="Times New Roman" w:eastAsia="Times New Roman" w:hAnsi="Times New Roman" w:cs="Times New Roman"/>
                <w:b/>
                <w:sz w:val="20"/>
                <w:szCs w:val="20"/>
                <w:lang w:val="ro-MD" w:eastAsia="ru-RU"/>
              </w:rPr>
            </w:pPr>
            <w:r w:rsidRPr="00405544">
              <w:rPr>
                <w:rFonts w:ascii="Times New Roman" w:eastAsia="Times New Roman" w:hAnsi="Times New Roman" w:cs="Times New Roman"/>
                <w:b/>
                <w:sz w:val="20"/>
                <w:szCs w:val="20"/>
                <w:lang w:val="ro-MD" w:eastAsia="ru-RU"/>
              </w:rPr>
              <w:t>Can-tea</w:t>
            </w:r>
          </w:p>
        </w:tc>
      </w:tr>
      <w:tr w:rsidR="00CE6AEA" w:rsidRPr="00405544" w14:paraId="7EE3DCA1" w14:textId="77777777" w:rsidTr="00CE6AEA">
        <w:trPr>
          <w:trHeight w:val="162"/>
          <w:jc w:val="center"/>
        </w:trPr>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5FC95AB9" w14:textId="77777777" w:rsidR="00CE6AEA" w:rsidRPr="00405544" w:rsidRDefault="00CE6AEA" w:rsidP="00C839C7">
            <w:pPr>
              <w:spacing w:after="0" w:line="240" w:lineRule="auto"/>
              <w:jc w:val="center"/>
              <w:rPr>
                <w:rFonts w:ascii="Times New Roman" w:eastAsia="Times New Roman" w:hAnsi="Times New Roman" w:cs="Times New Roman"/>
                <w:b/>
                <w:sz w:val="20"/>
                <w:szCs w:val="20"/>
                <w:lang w:val="ro-MD" w:eastAsia="ru-RU"/>
              </w:rPr>
            </w:pPr>
            <w:r w:rsidRPr="00405544">
              <w:rPr>
                <w:rFonts w:ascii="Times New Roman" w:eastAsia="Times New Roman" w:hAnsi="Times New Roman" w:cs="Times New Roman"/>
                <w:b/>
                <w:sz w:val="20"/>
                <w:szCs w:val="20"/>
                <w:lang w:val="ro-MD" w:eastAsia="ru-RU"/>
              </w:rPr>
              <w:t>1</w:t>
            </w:r>
          </w:p>
        </w:tc>
        <w:tc>
          <w:tcPr>
            <w:tcW w:w="5959" w:type="dxa"/>
            <w:tcBorders>
              <w:top w:val="single" w:sz="4" w:space="0" w:color="auto"/>
              <w:left w:val="single" w:sz="4" w:space="0" w:color="auto"/>
              <w:bottom w:val="single" w:sz="4" w:space="0" w:color="auto"/>
              <w:right w:val="single" w:sz="4" w:space="0" w:color="auto"/>
            </w:tcBorders>
            <w:shd w:val="clear" w:color="auto" w:fill="D9D9D9"/>
            <w:vAlign w:val="center"/>
          </w:tcPr>
          <w:p w14:paraId="4AAA66EA" w14:textId="77777777" w:rsidR="00CE6AEA" w:rsidRPr="00405544" w:rsidRDefault="00CE6AEA" w:rsidP="00C839C7">
            <w:pPr>
              <w:spacing w:after="0" w:line="240" w:lineRule="auto"/>
              <w:jc w:val="center"/>
              <w:rPr>
                <w:rFonts w:ascii="Times New Roman" w:eastAsia="Times New Roman" w:hAnsi="Times New Roman" w:cs="Times New Roman"/>
                <w:b/>
                <w:sz w:val="20"/>
                <w:szCs w:val="20"/>
                <w:lang w:val="ro-MD" w:eastAsia="ru-RU"/>
              </w:rPr>
            </w:pPr>
            <w:r w:rsidRPr="00405544">
              <w:rPr>
                <w:rFonts w:ascii="Times New Roman" w:eastAsia="Times New Roman" w:hAnsi="Times New Roman" w:cs="Times New Roman"/>
                <w:b/>
                <w:sz w:val="20"/>
                <w:szCs w:val="20"/>
                <w:lang w:val="ro-MD" w:eastAsia="ru-RU"/>
              </w:rPr>
              <w:t>2</w:t>
            </w:r>
          </w:p>
        </w:tc>
        <w:tc>
          <w:tcPr>
            <w:tcW w:w="1690" w:type="dxa"/>
            <w:tcBorders>
              <w:top w:val="single" w:sz="4" w:space="0" w:color="auto"/>
              <w:left w:val="single" w:sz="4" w:space="0" w:color="auto"/>
              <w:bottom w:val="single" w:sz="4" w:space="0" w:color="auto"/>
              <w:right w:val="single" w:sz="4" w:space="0" w:color="auto"/>
            </w:tcBorders>
            <w:shd w:val="clear" w:color="auto" w:fill="D9D9D9"/>
            <w:vAlign w:val="center"/>
          </w:tcPr>
          <w:p w14:paraId="063AF494" w14:textId="77777777" w:rsidR="00CE6AEA" w:rsidRPr="00405544" w:rsidRDefault="00CE6AEA" w:rsidP="00C839C7">
            <w:pPr>
              <w:spacing w:after="0" w:line="240" w:lineRule="auto"/>
              <w:jc w:val="center"/>
              <w:rPr>
                <w:rFonts w:ascii="Times New Roman" w:eastAsia="Times New Roman" w:hAnsi="Times New Roman" w:cs="Times New Roman"/>
                <w:b/>
                <w:sz w:val="20"/>
                <w:szCs w:val="20"/>
                <w:lang w:val="ro-MD" w:eastAsia="ru-RU"/>
              </w:rPr>
            </w:pPr>
            <w:r w:rsidRPr="00405544">
              <w:rPr>
                <w:rFonts w:ascii="Times New Roman" w:eastAsia="Times New Roman" w:hAnsi="Times New Roman" w:cs="Times New Roman"/>
                <w:b/>
                <w:sz w:val="20"/>
                <w:szCs w:val="20"/>
                <w:lang w:val="ro-MD" w:eastAsia="ru-RU"/>
              </w:rPr>
              <w:t>3</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1EC595E1" w14:textId="77777777" w:rsidR="00CE6AEA" w:rsidRPr="00405544" w:rsidRDefault="00CE6AEA" w:rsidP="00C839C7">
            <w:pPr>
              <w:spacing w:after="0" w:line="240" w:lineRule="auto"/>
              <w:jc w:val="center"/>
              <w:rPr>
                <w:rFonts w:ascii="Times New Roman" w:eastAsia="Times New Roman" w:hAnsi="Times New Roman" w:cs="Times New Roman"/>
                <w:b/>
                <w:sz w:val="20"/>
                <w:szCs w:val="20"/>
                <w:lang w:val="ro-MD" w:eastAsia="ru-RU"/>
              </w:rPr>
            </w:pPr>
            <w:r w:rsidRPr="00405544">
              <w:rPr>
                <w:rFonts w:ascii="Times New Roman" w:eastAsia="Times New Roman" w:hAnsi="Times New Roman" w:cs="Times New Roman"/>
                <w:b/>
                <w:sz w:val="20"/>
                <w:szCs w:val="20"/>
                <w:lang w:val="ro-MD" w:eastAsia="ru-RU"/>
              </w:rPr>
              <w:t>4</w:t>
            </w:r>
          </w:p>
        </w:tc>
      </w:tr>
      <w:tr w:rsidR="00CE6AEA" w:rsidRPr="00405544" w14:paraId="5B34B074" w14:textId="77777777" w:rsidTr="00CE6AEA">
        <w:trPr>
          <w:trHeight w:hRule="exact" w:val="231"/>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940D98"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1</w:t>
            </w:r>
          </w:p>
        </w:tc>
        <w:tc>
          <w:tcPr>
            <w:tcW w:w="5959" w:type="dxa"/>
            <w:tcBorders>
              <w:top w:val="single" w:sz="4" w:space="0" w:color="auto"/>
              <w:left w:val="nil"/>
              <w:bottom w:val="single" w:sz="4" w:space="0" w:color="auto"/>
              <w:right w:val="single" w:sz="4" w:space="0" w:color="auto"/>
            </w:tcBorders>
            <w:shd w:val="clear" w:color="auto" w:fill="auto"/>
            <w:vAlign w:val="center"/>
          </w:tcPr>
          <w:p w14:paraId="78DA327E"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Motocoasă (trimer) benzină</w:t>
            </w:r>
          </w:p>
        </w:tc>
        <w:tc>
          <w:tcPr>
            <w:tcW w:w="1690" w:type="dxa"/>
            <w:tcBorders>
              <w:top w:val="single" w:sz="4" w:space="0" w:color="auto"/>
              <w:left w:val="nil"/>
              <w:bottom w:val="single" w:sz="4" w:space="0" w:color="auto"/>
              <w:right w:val="single" w:sz="4" w:space="0" w:color="auto"/>
            </w:tcBorders>
            <w:shd w:val="clear" w:color="auto" w:fill="auto"/>
            <w:vAlign w:val="center"/>
          </w:tcPr>
          <w:p w14:paraId="65D00767"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buc</w:t>
            </w:r>
          </w:p>
        </w:tc>
        <w:tc>
          <w:tcPr>
            <w:tcW w:w="993" w:type="dxa"/>
            <w:tcBorders>
              <w:top w:val="single" w:sz="4" w:space="0" w:color="auto"/>
              <w:left w:val="nil"/>
              <w:bottom w:val="single" w:sz="4" w:space="0" w:color="auto"/>
              <w:right w:val="single" w:sz="4" w:space="0" w:color="auto"/>
            </w:tcBorders>
            <w:shd w:val="clear" w:color="auto" w:fill="auto"/>
            <w:vAlign w:val="center"/>
          </w:tcPr>
          <w:p w14:paraId="78B8EF87"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6,00</w:t>
            </w:r>
          </w:p>
        </w:tc>
      </w:tr>
      <w:tr w:rsidR="00CE6AEA" w:rsidRPr="00405544" w14:paraId="406D6750" w14:textId="77777777" w:rsidTr="00CE6AEA">
        <w:trPr>
          <w:trHeight w:hRule="exact" w:val="246"/>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0F6249A8"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2</w:t>
            </w:r>
          </w:p>
        </w:tc>
        <w:tc>
          <w:tcPr>
            <w:tcW w:w="5959" w:type="dxa"/>
            <w:tcBorders>
              <w:top w:val="nil"/>
              <w:left w:val="nil"/>
              <w:bottom w:val="single" w:sz="4" w:space="0" w:color="auto"/>
              <w:right w:val="single" w:sz="4" w:space="0" w:color="auto"/>
            </w:tcBorders>
            <w:shd w:val="clear" w:color="auto" w:fill="auto"/>
            <w:vAlign w:val="center"/>
          </w:tcPr>
          <w:p w14:paraId="48B05AA4"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Polizor unghiular cu acumulator 12V 125mm</w:t>
            </w:r>
          </w:p>
        </w:tc>
        <w:tc>
          <w:tcPr>
            <w:tcW w:w="1690" w:type="dxa"/>
            <w:tcBorders>
              <w:top w:val="nil"/>
              <w:left w:val="nil"/>
              <w:bottom w:val="single" w:sz="4" w:space="0" w:color="auto"/>
              <w:right w:val="single" w:sz="4" w:space="0" w:color="auto"/>
            </w:tcBorders>
            <w:shd w:val="clear" w:color="auto" w:fill="auto"/>
            <w:vAlign w:val="center"/>
          </w:tcPr>
          <w:p w14:paraId="309230A7"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73613FCC"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2,00</w:t>
            </w:r>
          </w:p>
        </w:tc>
      </w:tr>
      <w:tr w:rsidR="00CE6AEA" w:rsidRPr="00405544" w14:paraId="1472B669" w14:textId="77777777" w:rsidTr="00CE6AEA">
        <w:trPr>
          <w:trHeight w:hRule="exact" w:val="248"/>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40214A12"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3</w:t>
            </w:r>
          </w:p>
        </w:tc>
        <w:tc>
          <w:tcPr>
            <w:tcW w:w="5959" w:type="dxa"/>
            <w:tcBorders>
              <w:top w:val="nil"/>
              <w:left w:val="nil"/>
              <w:bottom w:val="single" w:sz="4" w:space="0" w:color="auto"/>
              <w:right w:val="single" w:sz="4" w:space="0" w:color="auto"/>
            </w:tcBorders>
            <w:shd w:val="clear" w:color="auto" w:fill="auto"/>
            <w:vAlign w:val="center"/>
          </w:tcPr>
          <w:p w14:paraId="58235E7E"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Polizor unghiular 230mm</w:t>
            </w:r>
          </w:p>
        </w:tc>
        <w:tc>
          <w:tcPr>
            <w:tcW w:w="1690" w:type="dxa"/>
            <w:tcBorders>
              <w:top w:val="nil"/>
              <w:left w:val="nil"/>
              <w:bottom w:val="single" w:sz="4" w:space="0" w:color="auto"/>
              <w:right w:val="single" w:sz="4" w:space="0" w:color="auto"/>
            </w:tcBorders>
            <w:shd w:val="clear" w:color="auto" w:fill="auto"/>
            <w:vAlign w:val="center"/>
          </w:tcPr>
          <w:p w14:paraId="5FECEC53"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1F332337"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3,00</w:t>
            </w:r>
          </w:p>
        </w:tc>
      </w:tr>
      <w:tr w:rsidR="00CE6AEA" w:rsidRPr="00405544" w14:paraId="04A26036" w14:textId="77777777" w:rsidTr="00CE6AEA">
        <w:trPr>
          <w:trHeight w:hRule="exact" w:val="252"/>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0FCC8E13"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4</w:t>
            </w:r>
          </w:p>
        </w:tc>
        <w:tc>
          <w:tcPr>
            <w:tcW w:w="5959" w:type="dxa"/>
            <w:tcBorders>
              <w:top w:val="nil"/>
              <w:left w:val="nil"/>
              <w:bottom w:val="single" w:sz="4" w:space="0" w:color="auto"/>
              <w:right w:val="single" w:sz="4" w:space="0" w:color="auto"/>
            </w:tcBorders>
            <w:shd w:val="clear" w:color="auto" w:fill="auto"/>
            <w:vAlign w:val="center"/>
          </w:tcPr>
          <w:p w14:paraId="35731DA9"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Polizor unghiular 125mm</w:t>
            </w:r>
          </w:p>
        </w:tc>
        <w:tc>
          <w:tcPr>
            <w:tcW w:w="1690" w:type="dxa"/>
            <w:tcBorders>
              <w:top w:val="nil"/>
              <w:left w:val="nil"/>
              <w:bottom w:val="single" w:sz="4" w:space="0" w:color="auto"/>
              <w:right w:val="single" w:sz="4" w:space="0" w:color="auto"/>
            </w:tcBorders>
            <w:shd w:val="clear" w:color="auto" w:fill="auto"/>
            <w:vAlign w:val="center"/>
          </w:tcPr>
          <w:p w14:paraId="1C459D0F"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35A718EC"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3,00</w:t>
            </w:r>
          </w:p>
        </w:tc>
      </w:tr>
      <w:tr w:rsidR="00CE6AEA" w:rsidRPr="00405544" w14:paraId="37FC6C3B" w14:textId="77777777" w:rsidTr="00CE6AEA">
        <w:trPr>
          <w:trHeight w:hRule="exact" w:val="244"/>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6451AE2A"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5</w:t>
            </w:r>
          </w:p>
        </w:tc>
        <w:tc>
          <w:tcPr>
            <w:tcW w:w="5959" w:type="dxa"/>
            <w:tcBorders>
              <w:top w:val="nil"/>
              <w:left w:val="nil"/>
              <w:bottom w:val="single" w:sz="4" w:space="0" w:color="auto"/>
              <w:right w:val="single" w:sz="4" w:space="0" w:color="auto"/>
            </w:tcBorders>
            <w:shd w:val="clear" w:color="auto" w:fill="auto"/>
            <w:vAlign w:val="center"/>
          </w:tcPr>
          <w:p w14:paraId="2C936417"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Set chei 6x32</w:t>
            </w:r>
          </w:p>
        </w:tc>
        <w:tc>
          <w:tcPr>
            <w:tcW w:w="1690" w:type="dxa"/>
            <w:tcBorders>
              <w:top w:val="nil"/>
              <w:left w:val="nil"/>
              <w:bottom w:val="single" w:sz="4" w:space="0" w:color="auto"/>
              <w:right w:val="single" w:sz="4" w:space="0" w:color="auto"/>
            </w:tcBorders>
            <w:shd w:val="clear" w:color="auto" w:fill="auto"/>
            <w:vAlign w:val="center"/>
          </w:tcPr>
          <w:p w14:paraId="2D73903C"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set</w:t>
            </w:r>
          </w:p>
        </w:tc>
        <w:tc>
          <w:tcPr>
            <w:tcW w:w="993" w:type="dxa"/>
            <w:tcBorders>
              <w:top w:val="nil"/>
              <w:left w:val="nil"/>
              <w:bottom w:val="single" w:sz="4" w:space="0" w:color="auto"/>
              <w:right w:val="single" w:sz="4" w:space="0" w:color="auto"/>
            </w:tcBorders>
            <w:shd w:val="clear" w:color="auto" w:fill="auto"/>
            <w:vAlign w:val="center"/>
          </w:tcPr>
          <w:p w14:paraId="45712B62"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12,00</w:t>
            </w:r>
          </w:p>
        </w:tc>
      </w:tr>
      <w:tr w:rsidR="00CE6AEA" w:rsidRPr="00405544" w14:paraId="36E8DBB0" w14:textId="77777777" w:rsidTr="00CE6AEA">
        <w:trPr>
          <w:trHeight w:hRule="exact" w:val="246"/>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69D0DEE2"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6</w:t>
            </w:r>
          </w:p>
        </w:tc>
        <w:tc>
          <w:tcPr>
            <w:tcW w:w="5959" w:type="dxa"/>
            <w:tcBorders>
              <w:top w:val="nil"/>
              <w:left w:val="nil"/>
              <w:bottom w:val="single" w:sz="4" w:space="0" w:color="auto"/>
              <w:right w:val="single" w:sz="4" w:space="0" w:color="auto"/>
            </w:tcBorders>
            <w:shd w:val="clear" w:color="auto" w:fill="auto"/>
            <w:vAlign w:val="center"/>
          </w:tcPr>
          <w:p w14:paraId="0D0380EF"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Ciocan 0,8 kg</w:t>
            </w:r>
          </w:p>
        </w:tc>
        <w:tc>
          <w:tcPr>
            <w:tcW w:w="1690" w:type="dxa"/>
            <w:tcBorders>
              <w:top w:val="nil"/>
              <w:left w:val="nil"/>
              <w:bottom w:val="single" w:sz="4" w:space="0" w:color="auto"/>
              <w:right w:val="single" w:sz="4" w:space="0" w:color="auto"/>
            </w:tcBorders>
            <w:shd w:val="clear" w:color="auto" w:fill="auto"/>
            <w:vAlign w:val="center"/>
          </w:tcPr>
          <w:p w14:paraId="5A761BD3"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0016670A"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3,00</w:t>
            </w:r>
          </w:p>
        </w:tc>
      </w:tr>
      <w:tr w:rsidR="00CE6AEA" w:rsidRPr="00405544" w14:paraId="27EE5990" w14:textId="77777777" w:rsidTr="00CE6AEA">
        <w:trPr>
          <w:trHeight w:hRule="exact" w:val="239"/>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1E40B5F9"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7</w:t>
            </w:r>
          </w:p>
        </w:tc>
        <w:tc>
          <w:tcPr>
            <w:tcW w:w="5959" w:type="dxa"/>
            <w:tcBorders>
              <w:top w:val="nil"/>
              <w:left w:val="nil"/>
              <w:bottom w:val="single" w:sz="4" w:space="0" w:color="auto"/>
              <w:right w:val="single" w:sz="4" w:space="0" w:color="auto"/>
            </w:tcBorders>
            <w:shd w:val="clear" w:color="auto" w:fill="auto"/>
            <w:vAlign w:val="center"/>
          </w:tcPr>
          <w:p w14:paraId="3391CC6D"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Ciocan 0,5 kg</w:t>
            </w:r>
          </w:p>
        </w:tc>
        <w:tc>
          <w:tcPr>
            <w:tcW w:w="1690" w:type="dxa"/>
            <w:tcBorders>
              <w:top w:val="nil"/>
              <w:left w:val="nil"/>
              <w:bottom w:val="single" w:sz="4" w:space="0" w:color="auto"/>
              <w:right w:val="single" w:sz="4" w:space="0" w:color="auto"/>
            </w:tcBorders>
            <w:shd w:val="clear" w:color="auto" w:fill="auto"/>
            <w:vAlign w:val="center"/>
          </w:tcPr>
          <w:p w14:paraId="7B5C498F"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1E7EFC98"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3,00</w:t>
            </w:r>
          </w:p>
        </w:tc>
      </w:tr>
      <w:tr w:rsidR="00CE6AEA" w:rsidRPr="00405544" w14:paraId="1D8623AC" w14:textId="77777777" w:rsidTr="00CE6AEA">
        <w:trPr>
          <w:trHeight w:hRule="exact" w:val="239"/>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7DEEB750"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8</w:t>
            </w:r>
          </w:p>
        </w:tc>
        <w:tc>
          <w:tcPr>
            <w:tcW w:w="5959" w:type="dxa"/>
            <w:tcBorders>
              <w:top w:val="nil"/>
              <w:left w:val="nil"/>
              <w:bottom w:val="single" w:sz="4" w:space="0" w:color="auto"/>
              <w:right w:val="single" w:sz="4" w:space="0" w:color="auto"/>
            </w:tcBorders>
            <w:shd w:val="clear" w:color="auto" w:fill="auto"/>
            <w:vAlign w:val="center"/>
          </w:tcPr>
          <w:p w14:paraId="49FB60C6"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Ciocan Baros 8 kg</w:t>
            </w:r>
          </w:p>
        </w:tc>
        <w:tc>
          <w:tcPr>
            <w:tcW w:w="1690" w:type="dxa"/>
            <w:tcBorders>
              <w:top w:val="nil"/>
              <w:left w:val="nil"/>
              <w:bottom w:val="single" w:sz="4" w:space="0" w:color="auto"/>
              <w:right w:val="single" w:sz="4" w:space="0" w:color="auto"/>
            </w:tcBorders>
            <w:shd w:val="clear" w:color="auto" w:fill="auto"/>
            <w:vAlign w:val="center"/>
          </w:tcPr>
          <w:p w14:paraId="4BBC72F5"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1792F17B"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3,00</w:t>
            </w:r>
          </w:p>
        </w:tc>
      </w:tr>
      <w:tr w:rsidR="00CE6AEA" w:rsidRPr="00405544" w14:paraId="56018354" w14:textId="77777777" w:rsidTr="00CE6AEA">
        <w:trPr>
          <w:trHeight w:hRule="exact" w:val="236"/>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3E133408"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9</w:t>
            </w:r>
          </w:p>
        </w:tc>
        <w:tc>
          <w:tcPr>
            <w:tcW w:w="5959" w:type="dxa"/>
            <w:tcBorders>
              <w:top w:val="nil"/>
              <w:left w:val="nil"/>
              <w:bottom w:val="single" w:sz="4" w:space="0" w:color="auto"/>
              <w:right w:val="single" w:sz="4" w:space="0" w:color="auto"/>
            </w:tcBorders>
            <w:shd w:val="clear" w:color="auto" w:fill="auto"/>
            <w:vAlign w:val="center"/>
          </w:tcPr>
          <w:p w14:paraId="01BFF9BE"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Ciocan Baros 3 kg</w:t>
            </w:r>
          </w:p>
        </w:tc>
        <w:tc>
          <w:tcPr>
            <w:tcW w:w="1690" w:type="dxa"/>
            <w:tcBorders>
              <w:top w:val="nil"/>
              <w:left w:val="nil"/>
              <w:bottom w:val="single" w:sz="4" w:space="0" w:color="auto"/>
              <w:right w:val="single" w:sz="4" w:space="0" w:color="auto"/>
            </w:tcBorders>
            <w:shd w:val="clear" w:color="auto" w:fill="auto"/>
            <w:vAlign w:val="center"/>
          </w:tcPr>
          <w:p w14:paraId="3CDC918A"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74C838B8"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2,00</w:t>
            </w:r>
          </w:p>
        </w:tc>
      </w:tr>
      <w:tr w:rsidR="00CE6AEA" w:rsidRPr="00405544" w14:paraId="02BED67F" w14:textId="77777777" w:rsidTr="00CE6AEA">
        <w:trPr>
          <w:trHeight w:hRule="exact" w:val="236"/>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13181FEF"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10</w:t>
            </w:r>
          </w:p>
        </w:tc>
        <w:tc>
          <w:tcPr>
            <w:tcW w:w="5959" w:type="dxa"/>
            <w:tcBorders>
              <w:top w:val="nil"/>
              <w:left w:val="nil"/>
              <w:bottom w:val="single" w:sz="4" w:space="0" w:color="auto"/>
              <w:right w:val="single" w:sz="4" w:space="0" w:color="auto"/>
            </w:tcBorders>
            <w:shd w:val="clear" w:color="auto" w:fill="auto"/>
            <w:vAlign w:val="center"/>
          </w:tcPr>
          <w:p w14:paraId="1F8DD550"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Cheie nr 1</w:t>
            </w:r>
          </w:p>
        </w:tc>
        <w:tc>
          <w:tcPr>
            <w:tcW w:w="1690" w:type="dxa"/>
            <w:tcBorders>
              <w:top w:val="nil"/>
              <w:left w:val="nil"/>
              <w:bottom w:val="single" w:sz="4" w:space="0" w:color="auto"/>
              <w:right w:val="single" w:sz="4" w:space="0" w:color="auto"/>
            </w:tcBorders>
            <w:shd w:val="clear" w:color="auto" w:fill="auto"/>
            <w:vAlign w:val="center"/>
          </w:tcPr>
          <w:p w14:paraId="1F3D2E76"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092C3AE3"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12,00</w:t>
            </w:r>
          </w:p>
        </w:tc>
      </w:tr>
      <w:tr w:rsidR="00CE6AEA" w:rsidRPr="00405544" w14:paraId="04C95635" w14:textId="77777777" w:rsidTr="00CE6AEA">
        <w:trPr>
          <w:trHeight w:hRule="exact" w:val="253"/>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6E376E4C"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11</w:t>
            </w:r>
          </w:p>
        </w:tc>
        <w:tc>
          <w:tcPr>
            <w:tcW w:w="5959" w:type="dxa"/>
            <w:tcBorders>
              <w:top w:val="nil"/>
              <w:left w:val="nil"/>
              <w:bottom w:val="single" w:sz="4" w:space="0" w:color="auto"/>
              <w:right w:val="single" w:sz="4" w:space="0" w:color="auto"/>
            </w:tcBorders>
            <w:shd w:val="clear" w:color="auto" w:fill="auto"/>
            <w:vAlign w:val="center"/>
          </w:tcPr>
          <w:p w14:paraId="5F8F413C"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Cheie nr 2</w:t>
            </w:r>
          </w:p>
        </w:tc>
        <w:tc>
          <w:tcPr>
            <w:tcW w:w="1690" w:type="dxa"/>
            <w:tcBorders>
              <w:top w:val="nil"/>
              <w:left w:val="nil"/>
              <w:bottom w:val="single" w:sz="4" w:space="0" w:color="auto"/>
              <w:right w:val="single" w:sz="4" w:space="0" w:color="auto"/>
            </w:tcBorders>
            <w:shd w:val="clear" w:color="auto" w:fill="auto"/>
            <w:vAlign w:val="center"/>
          </w:tcPr>
          <w:p w14:paraId="15C693A9"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7E1B6D58"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13,00</w:t>
            </w:r>
          </w:p>
        </w:tc>
      </w:tr>
      <w:tr w:rsidR="00CE6AEA" w:rsidRPr="00405544" w14:paraId="4220A0B2" w14:textId="77777777" w:rsidTr="00CE6AEA">
        <w:trPr>
          <w:trHeight w:hRule="exact" w:val="245"/>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3AFCD997"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12</w:t>
            </w:r>
          </w:p>
        </w:tc>
        <w:tc>
          <w:tcPr>
            <w:tcW w:w="5959" w:type="dxa"/>
            <w:tcBorders>
              <w:top w:val="nil"/>
              <w:left w:val="nil"/>
              <w:bottom w:val="single" w:sz="4" w:space="0" w:color="auto"/>
              <w:right w:val="single" w:sz="4" w:space="0" w:color="auto"/>
            </w:tcBorders>
            <w:shd w:val="clear" w:color="auto" w:fill="auto"/>
            <w:vAlign w:val="center"/>
          </w:tcPr>
          <w:p w14:paraId="11344163"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Cheie nr 3</w:t>
            </w:r>
          </w:p>
        </w:tc>
        <w:tc>
          <w:tcPr>
            <w:tcW w:w="1690" w:type="dxa"/>
            <w:tcBorders>
              <w:top w:val="nil"/>
              <w:left w:val="nil"/>
              <w:bottom w:val="single" w:sz="4" w:space="0" w:color="auto"/>
              <w:right w:val="single" w:sz="4" w:space="0" w:color="auto"/>
            </w:tcBorders>
            <w:shd w:val="clear" w:color="auto" w:fill="auto"/>
            <w:vAlign w:val="center"/>
          </w:tcPr>
          <w:p w14:paraId="1CBD2A0A"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20028884"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2,00</w:t>
            </w:r>
          </w:p>
        </w:tc>
      </w:tr>
      <w:tr w:rsidR="00CE6AEA" w:rsidRPr="00405544" w14:paraId="79ACFB4B" w14:textId="77777777" w:rsidTr="00CE6AEA">
        <w:trPr>
          <w:trHeight w:hRule="exact" w:val="238"/>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78C19FFB"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13</w:t>
            </w:r>
          </w:p>
        </w:tc>
        <w:tc>
          <w:tcPr>
            <w:tcW w:w="5959" w:type="dxa"/>
            <w:tcBorders>
              <w:top w:val="nil"/>
              <w:left w:val="nil"/>
              <w:bottom w:val="single" w:sz="4" w:space="0" w:color="auto"/>
              <w:right w:val="single" w:sz="4" w:space="0" w:color="auto"/>
            </w:tcBorders>
            <w:shd w:val="clear" w:color="auto" w:fill="auto"/>
            <w:vAlign w:val="center"/>
          </w:tcPr>
          <w:p w14:paraId="37235FCA"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Cheie nr 5</w:t>
            </w:r>
          </w:p>
        </w:tc>
        <w:tc>
          <w:tcPr>
            <w:tcW w:w="1690" w:type="dxa"/>
            <w:tcBorders>
              <w:top w:val="nil"/>
              <w:left w:val="nil"/>
              <w:bottom w:val="single" w:sz="4" w:space="0" w:color="auto"/>
              <w:right w:val="single" w:sz="4" w:space="0" w:color="auto"/>
            </w:tcBorders>
            <w:shd w:val="clear" w:color="auto" w:fill="auto"/>
            <w:vAlign w:val="center"/>
          </w:tcPr>
          <w:p w14:paraId="631E88BF"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2570E25A"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2,00</w:t>
            </w:r>
          </w:p>
        </w:tc>
      </w:tr>
      <w:tr w:rsidR="00CE6AEA" w:rsidRPr="00405544" w14:paraId="4E57D655" w14:textId="77777777" w:rsidTr="00CE6AEA">
        <w:trPr>
          <w:trHeight w:val="191"/>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7C316939"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14</w:t>
            </w:r>
          </w:p>
        </w:tc>
        <w:tc>
          <w:tcPr>
            <w:tcW w:w="5959" w:type="dxa"/>
            <w:tcBorders>
              <w:top w:val="nil"/>
              <w:left w:val="nil"/>
              <w:bottom w:val="single" w:sz="4" w:space="0" w:color="auto"/>
              <w:right w:val="single" w:sz="4" w:space="0" w:color="auto"/>
            </w:tcBorders>
            <w:shd w:val="clear" w:color="auto" w:fill="auto"/>
            <w:vAlign w:val="center"/>
          </w:tcPr>
          <w:p w14:paraId="0E9EAF03"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Cheie nr 6</w:t>
            </w:r>
          </w:p>
        </w:tc>
        <w:tc>
          <w:tcPr>
            <w:tcW w:w="1690" w:type="dxa"/>
            <w:tcBorders>
              <w:top w:val="nil"/>
              <w:left w:val="nil"/>
              <w:bottom w:val="single" w:sz="4" w:space="0" w:color="auto"/>
              <w:right w:val="single" w:sz="4" w:space="0" w:color="auto"/>
            </w:tcBorders>
            <w:shd w:val="clear" w:color="auto" w:fill="auto"/>
            <w:vAlign w:val="center"/>
          </w:tcPr>
          <w:p w14:paraId="78ACD0F1"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18D89900"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1,00</w:t>
            </w:r>
          </w:p>
        </w:tc>
      </w:tr>
      <w:tr w:rsidR="00CE6AEA" w:rsidRPr="00405544" w14:paraId="4CB9B1B2" w14:textId="77777777" w:rsidTr="00CE6AEA">
        <w:trPr>
          <w:trHeight w:hRule="exact" w:val="257"/>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1AC66B20"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15</w:t>
            </w:r>
          </w:p>
        </w:tc>
        <w:tc>
          <w:tcPr>
            <w:tcW w:w="5959" w:type="dxa"/>
            <w:tcBorders>
              <w:top w:val="nil"/>
              <w:left w:val="nil"/>
              <w:bottom w:val="single" w:sz="4" w:space="0" w:color="auto"/>
              <w:right w:val="single" w:sz="4" w:space="0" w:color="auto"/>
            </w:tcBorders>
            <w:shd w:val="clear" w:color="auto" w:fill="auto"/>
            <w:vAlign w:val="center"/>
          </w:tcPr>
          <w:p w14:paraId="490861D9"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Cheie țevi Stillson 14/350mm</w:t>
            </w:r>
          </w:p>
        </w:tc>
        <w:tc>
          <w:tcPr>
            <w:tcW w:w="1690" w:type="dxa"/>
            <w:tcBorders>
              <w:top w:val="nil"/>
              <w:left w:val="nil"/>
              <w:bottom w:val="single" w:sz="4" w:space="0" w:color="auto"/>
              <w:right w:val="single" w:sz="4" w:space="0" w:color="auto"/>
            </w:tcBorders>
            <w:shd w:val="clear" w:color="auto" w:fill="auto"/>
            <w:vAlign w:val="center"/>
          </w:tcPr>
          <w:p w14:paraId="619E96A6"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1C064FD3"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6,00</w:t>
            </w:r>
          </w:p>
        </w:tc>
      </w:tr>
      <w:tr w:rsidR="00CE6AEA" w:rsidRPr="00405544" w14:paraId="7825E494" w14:textId="77777777" w:rsidTr="00CE6AEA">
        <w:trPr>
          <w:trHeight w:hRule="exact" w:val="257"/>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0AE2C4AC"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16</w:t>
            </w:r>
          </w:p>
        </w:tc>
        <w:tc>
          <w:tcPr>
            <w:tcW w:w="5959" w:type="dxa"/>
            <w:tcBorders>
              <w:top w:val="nil"/>
              <w:left w:val="nil"/>
              <w:bottom w:val="single" w:sz="4" w:space="0" w:color="auto"/>
              <w:right w:val="single" w:sz="4" w:space="0" w:color="auto"/>
            </w:tcBorders>
            <w:shd w:val="clear" w:color="auto" w:fill="auto"/>
            <w:vAlign w:val="center"/>
          </w:tcPr>
          <w:p w14:paraId="389FA724"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Clește combinat</w:t>
            </w:r>
          </w:p>
        </w:tc>
        <w:tc>
          <w:tcPr>
            <w:tcW w:w="1690" w:type="dxa"/>
            <w:tcBorders>
              <w:top w:val="nil"/>
              <w:left w:val="nil"/>
              <w:bottom w:val="single" w:sz="4" w:space="0" w:color="auto"/>
              <w:right w:val="single" w:sz="4" w:space="0" w:color="auto"/>
            </w:tcBorders>
            <w:shd w:val="clear" w:color="auto" w:fill="auto"/>
            <w:vAlign w:val="center"/>
          </w:tcPr>
          <w:p w14:paraId="5FDBF3CE"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14251CFA"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8,00</w:t>
            </w:r>
          </w:p>
        </w:tc>
      </w:tr>
      <w:tr w:rsidR="00CE6AEA" w:rsidRPr="00405544" w14:paraId="1236D2E4" w14:textId="77777777" w:rsidTr="00CE6AEA">
        <w:trPr>
          <w:trHeight w:hRule="exact" w:val="282"/>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60BF0C88"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17</w:t>
            </w:r>
          </w:p>
        </w:tc>
        <w:tc>
          <w:tcPr>
            <w:tcW w:w="5959" w:type="dxa"/>
            <w:tcBorders>
              <w:top w:val="nil"/>
              <w:left w:val="nil"/>
              <w:bottom w:val="single" w:sz="4" w:space="0" w:color="auto"/>
              <w:right w:val="single" w:sz="4" w:space="0" w:color="auto"/>
            </w:tcBorders>
            <w:shd w:val="clear" w:color="auto" w:fill="auto"/>
            <w:vAlign w:val="center"/>
          </w:tcPr>
          <w:p w14:paraId="1C50A688"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Hîrleț</w:t>
            </w:r>
          </w:p>
        </w:tc>
        <w:tc>
          <w:tcPr>
            <w:tcW w:w="1690" w:type="dxa"/>
            <w:tcBorders>
              <w:top w:val="nil"/>
              <w:left w:val="nil"/>
              <w:bottom w:val="single" w:sz="4" w:space="0" w:color="auto"/>
              <w:right w:val="single" w:sz="4" w:space="0" w:color="auto"/>
            </w:tcBorders>
            <w:shd w:val="clear" w:color="auto" w:fill="auto"/>
            <w:vAlign w:val="center"/>
          </w:tcPr>
          <w:p w14:paraId="5D11832D"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03E2320A"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25,00</w:t>
            </w:r>
          </w:p>
        </w:tc>
      </w:tr>
      <w:tr w:rsidR="00CE6AEA" w:rsidRPr="00405544" w14:paraId="2BEDC14F" w14:textId="77777777" w:rsidTr="00CE6AEA">
        <w:trPr>
          <w:trHeight w:hRule="exact" w:val="253"/>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5C4529CD"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18</w:t>
            </w:r>
          </w:p>
        </w:tc>
        <w:tc>
          <w:tcPr>
            <w:tcW w:w="5959" w:type="dxa"/>
            <w:tcBorders>
              <w:top w:val="nil"/>
              <w:left w:val="nil"/>
              <w:bottom w:val="single" w:sz="4" w:space="0" w:color="auto"/>
              <w:right w:val="single" w:sz="4" w:space="0" w:color="auto"/>
            </w:tcBorders>
            <w:shd w:val="clear" w:color="auto" w:fill="auto"/>
            <w:vAlign w:val="center"/>
          </w:tcPr>
          <w:p w14:paraId="6461876B"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Lopată</w:t>
            </w:r>
          </w:p>
        </w:tc>
        <w:tc>
          <w:tcPr>
            <w:tcW w:w="1690" w:type="dxa"/>
            <w:tcBorders>
              <w:top w:val="nil"/>
              <w:left w:val="nil"/>
              <w:bottom w:val="single" w:sz="4" w:space="0" w:color="auto"/>
              <w:right w:val="single" w:sz="4" w:space="0" w:color="auto"/>
            </w:tcBorders>
            <w:shd w:val="clear" w:color="auto" w:fill="auto"/>
            <w:vAlign w:val="center"/>
          </w:tcPr>
          <w:p w14:paraId="0C950DEF"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4D44392E"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27,00</w:t>
            </w:r>
          </w:p>
        </w:tc>
      </w:tr>
      <w:tr w:rsidR="00CE6AEA" w:rsidRPr="00405544" w14:paraId="5AF7674A" w14:textId="77777777" w:rsidTr="00CE6AEA">
        <w:trPr>
          <w:trHeight w:hRule="exact" w:val="246"/>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5B1DB629"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19</w:t>
            </w:r>
          </w:p>
        </w:tc>
        <w:tc>
          <w:tcPr>
            <w:tcW w:w="5959" w:type="dxa"/>
            <w:tcBorders>
              <w:top w:val="nil"/>
              <w:left w:val="nil"/>
              <w:bottom w:val="single" w:sz="4" w:space="0" w:color="auto"/>
              <w:right w:val="single" w:sz="4" w:space="0" w:color="auto"/>
            </w:tcBorders>
            <w:shd w:val="clear" w:color="auto" w:fill="auto"/>
            <w:vAlign w:val="center"/>
          </w:tcPr>
          <w:p w14:paraId="1DE22128"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Lopată din plastic p/t zăpadă</w:t>
            </w:r>
          </w:p>
        </w:tc>
        <w:tc>
          <w:tcPr>
            <w:tcW w:w="1690" w:type="dxa"/>
            <w:tcBorders>
              <w:top w:val="nil"/>
              <w:left w:val="nil"/>
              <w:bottom w:val="single" w:sz="4" w:space="0" w:color="auto"/>
              <w:right w:val="single" w:sz="4" w:space="0" w:color="auto"/>
            </w:tcBorders>
            <w:shd w:val="clear" w:color="auto" w:fill="auto"/>
            <w:vAlign w:val="center"/>
          </w:tcPr>
          <w:p w14:paraId="071EC258"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42125008"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9,00</w:t>
            </w:r>
          </w:p>
        </w:tc>
      </w:tr>
      <w:tr w:rsidR="00CE6AEA" w:rsidRPr="00405544" w14:paraId="4821B9C5" w14:textId="77777777" w:rsidTr="00CE6AEA">
        <w:trPr>
          <w:trHeight w:hRule="exact" w:val="248"/>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60426CBB"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20</w:t>
            </w:r>
          </w:p>
        </w:tc>
        <w:tc>
          <w:tcPr>
            <w:tcW w:w="5959" w:type="dxa"/>
            <w:tcBorders>
              <w:top w:val="nil"/>
              <w:left w:val="nil"/>
              <w:bottom w:val="single" w:sz="4" w:space="0" w:color="auto"/>
              <w:right w:val="single" w:sz="4" w:space="0" w:color="auto"/>
            </w:tcBorders>
            <w:shd w:val="clear" w:color="auto" w:fill="auto"/>
            <w:vAlign w:val="center"/>
          </w:tcPr>
          <w:p w14:paraId="6F521C85"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Cozi</w:t>
            </w:r>
          </w:p>
        </w:tc>
        <w:tc>
          <w:tcPr>
            <w:tcW w:w="1690" w:type="dxa"/>
            <w:tcBorders>
              <w:top w:val="nil"/>
              <w:left w:val="nil"/>
              <w:bottom w:val="single" w:sz="4" w:space="0" w:color="auto"/>
              <w:right w:val="single" w:sz="4" w:space="0" w:color="auto"/>
            </w:tcBorders>
            <w:shd w:val="clear" w:color="auto" w:fill="auto"/>
            <w:vAlign w:val="center"/>
          </w:tcPr>
          <w:p w14:paraId="3C1D0B4F"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4147AC3E"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44,00</w:t>
            </w:r>
          </w:p>
        </w:tc>
      </w:tr>
      <w:tr w:rsidR="00CE6AEA" w:rsidRPr="00405544" w14:paraId="29007F2F" w14:textId="77777777" w:rsidTr="00CE6AEA">
        <w:trPr>
          <w:trHeight w:hRule="exact" w:val="252"/>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50E09621"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21</w:t>
            </w:r>
          </w:p>
        </w:tc>
        <w:tc>
          <w:tcPr>
            <w:tcW w:w="5959" w:type="dxa"/>
            <w:tcBorders>
              <w:top w:val="nil"/>
              <w:left w:val="nil"/>
              <w:bottom w:val="single" w:sz="4" w:space="0" w:color="auto"/>
              <w:right w:val="single" w:sz="4" w:space="0" w:color="auto"/>
            </w:tcBorders>
            <w:shd w:val="clear" w:color="auto" w:fill="auto"/>
            <w:vAlign w:val="center"/>
          </w:tcPr>
          <w:p w14:paraId="52EC487A"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Pila plata</w:t>
            </w:r>
          </w:p>
        </w:tc>
        <w:tc>
          <w:tcPr>
            <w:tcW w:w="1690" w:type="dxa"/>
            <w:tcBorders>
              <w:top w:val="nil"/>
              <w:left w:val="nil"/>
              <w:bottom w:val="single" w:sz="4" w:space="0" w:color="auto"/>
              <w:right w:val="single" w:sz="4" w:space="0" w:color="auto"/>
            </w:tcBorders>
            <w:shd w:val="clear" w:color="auto" w:fill="auto"/>
            <w:vAlign w:val="center"/>
          </w:tcPr>
          <w:p w14:paraId="4DA55E04"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5C14964B"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9,00</w:t>
            </w:r>
          </w:p>
        </w:tc>
      </w:tr>
      <w:tr w:rsidR="00CE6AEA" w:rsidRPr="00405544" w14:paraId="30B99953" w14:textId="77777777" w:rsidTr="00CE6AEA">
        <w:trPr>
          <w:trHeight w:hRule="exact" w:val="243"/>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131BEA65"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22</w:t>
            </w:r>
          </w:p>
        </w:tc>
        <w:tc>
          <w:tcPr>
            <w:tcW w:w="5959" w:type="dxa"/>
            <w:tcBorders>
              <w:top w:val="nil"/>
              <w:left w:val="nil"/>
              <w:bottom w:val="single" w:sz="4" w:space="0" w:color="auto"/>
              <w:right w:val="single" w:sz="4" w:space="0" w:color="auto"/>
            </w:tcBorders>
            <w:shd w:val="clear" w:color="auto" w:fill="auto"/>
            <w:vAlign w:val="center"/>
          </w:tcPr>
          <w:p w14:paraId="30FBE0A3"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Pila rotundă</w:t>
            </w:r>
          </w:p>
        </w:tc>
        <w:tc>
          <w:tcPr>
            <w:tcW w:w="1690" w:type="dxa"/>
            <w:tcBorders>
              <w:top w:val="nil"/>
              <w:left w:val="nil"/>
              <w:bottom w:val="single" w:sz="4" w:space="0" w:color="auto"/>
              <w:right w:val="single" w:sz="4" w:space="0" w:color="auto"/>
            </w:tcBorders>
            <w:shd w:val="clear" w:color="auto" w:fill="auto"/>
            <w:vAlign w:val="center"/>
          </w:tcPr>
          <w:p w14:paraId="49E58CAE"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0652C349"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9,00</w:t>
            </w:r>
          </w:p>
        </w:tc>
      </w:tr>
      <w:tr w:rsidR="00CE6AEA" w:rsidRPr="00405544" w14:paraId="79999777" w14:textId="77777777" w:rsidTr="00CE6AEA">
        <w:trPr>
          <w:trHeight w:hRule="exact" w:val="245"/>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5B3BC6DD"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23</w:t>
            </w:r>
          </w:p>
        </w:tc>
        <w:tc>
          <w:tcPr>
            <w:tcW w:w="5959" w:type="dxa"/>
            <w:tcBorders>
              <w:top w:val="nil"/>
              <w:left w:val="nil"/>
              <w:bottom w:val="single" w:sz="4" w:space="0" w:color="auto"/>
              <w:right w:val="single" w:sz="4" w:space="0" w:color="auto"/>
            </w:tcBorders>
            <w:shd w:val="clear" w:color="auto" w:fill="auto"/>
            <w:vAlign w:val="center"/>
          </w:tcPr>
          <w:p w14:paraId="1F48F197"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Pila triunghi</w:t>
            </w:r>
          </w:p>
        </w:tc>
        <w:tc>
          <w:tcPr>
            <w:tcW w:w="1690" w:type="dxa"/>
            <w:tcBorders>
              <w:top w:val="nil"/>
              <w:left w:val="nil"/>
              <w:bottom w:val="single" w:sz="4" w:space="0" w:color="auto"/>
              <w:right w:val="single" w:sz="4" w:space="0" w:color="auto"/>
            </w:tcBorders>
            <w:shd w:val="clear" w:color="auto" w:fill="auto"/>
            <w:vAlign w:val="center"/>
          </w:tcPr>
          <w:p w14:paraId="4C68F782"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71EC2544"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9,00</w:t>
            </w:r>
          </w:p>
        </w:tc>
      </w:tr>
      <w:tr w:rsidR="00CE6AEA" w:rsidRPr="00405544" w14:paraId="05948A5C" w14:textId="77777777" w:rsidTr="00CE6AEA">
        <w:trPr>
          <w:trHeight w:hRule="exact" w:val="245"/>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1454ACFE"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24</w:t>
            </w:r>
          </w:p>
        </w:tc>
        <w:tc>
          <w:tcPr>
            <w:tcW w:w="5959" w:type="dxa"/>
            <w:tcBorders>
              <w:top w:val="nil"/>
              <w:left w:val="nil"/>
              <w:bottom w:val="single" w:sz="4" w:space="0" w:color="auto"/>
              <w:right w:val="single" w:sz="4" w:space="0" w:color="auto"/>
            </w:tcBorders>
            <w:shd w:val="clear" w:color="auto" w:fill="auto"/>
            <w:vAlign w:val="center"/>
          </w:tcPr>
          <w:p w14:paraId="0F7D3590"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Set șurubelnițe</w:t>
            </w:r>
          </w:p>
        </w:tc>
        <w:tc>
          <w:tcPr>
            <w:tcW w:w="1690" w:type="dxa"/>
            <w:tcBorders>
              <w:top w:val="nil"/>
              <w:left w:val="nil"/>
              <w:bottom w:val="single" w:sz="4" w:space="0" w:color="auto"/>
              <w:right w:val="single" w:sz="4" w:space="0" w:color="auto"/>
            </w:tcBorders>
            <w:shd w:val="clear" w:color="auto" w:fill="auto"/>
            <w:vAlign w:val="center"/>
          </w:tcPr>
          <w:p w14:paraId="517C8C02"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set</w:t>
            </w:r>
          </w:p>
        </w:tc>
        <w:tc>
          <w:tcPr>
            <w:tcW w:w="993" w:type="dxa"/>
            <w:tcBorders>
              <w:top w:val="nil"/>
              <w:left w:val="nil"/>
              <w:bottom w:val="single" w:sz="4" w:space="0" w:color="auto"/>
              <w:right w:val="single" w:sz="4" w:space="0" w:color="auto"/>
            </w:tcBorders>
            <w:shd w:val="clear" w:color="auto" w:fill="auto"/>
            <w:vAlign w:val="center"/>
          </w:tcPr>
          <w:p w14:paraId="3214197F"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3,00</w:t>
            </w:r>
          </w:p>
        </w:tc>
      </w:tr>
      <w:tr w:rsidR="00CE6AEA" w:rsidRPr="00405544" w14:paraId="1F13271D" w14:textId="77777777" w:rsidTr="00CE6AEA">
        <w:trPr>
          <w:trHeight w:hRule="exact" w:val="250"/>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2E8C9B74"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25</w:t>
            </w:r>
          </w:p>
        </w:tc>
        <w:tc>
          <w:tcPr>
            <w:tcW w:w="5959" w:type="dxa"/>
            <w:tcBorders>
              <w:top w:val="nil"/>
              <w:left w:val="nil"/>
              <w:bottom w:val="single" w:sz="4" w:space="0" w:color="auto"/>
              <w:right w:val="single" w:sz="4" w:space="0" w:color="auto"/>
            </w:tcBorders>
            <w:shd w:val="clear" w:color="auto" w:fill="auto"/>
            <w:vAlign w:val="center"/>
          </w:tcPr>
          <w:p w14:paraId="6334752C"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Topor</w:t>
            </w:r>
          </w:p>
        </w:tc>
        <w:tc>
          <w:tcPr>
            <w:tcW w:w="1690" w:type="dxa"/>
            <w:tcBorders>
              <w:top w:val="nil"/>
              <w:left w:val="nil"/>
              <w:bottom w:val="single" w:sz="4" w:space="0" w:color="auto"/>
              <w:right w:val="single" w:sz="4" w:space="0" w:color="auto"/>
            </w:tcBorders>
            <w:shd w:val="clear" w:color="auto" w:fill="auto"/>
            <w:vAlign w:val="center"/>
          </w:tcPr>
          <w:p w14:paraId="6E80167D"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42EB9CC4"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3,00</w:t>
            </w:r>
          </w:p>
        </w:tc>
      </w:tr>
      <w:tr w:rsidR="00CE6AEA" w:rsidRPr="00405544" w14:paraId="7A259F2A" w14:textId="77777777" w:rsidTr="00CE6AEA">
        <w:trPr>
          <w:trHeight w:hRule="exact" w:val="249"/>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3CD042ED"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26</w:t>
            </w:r>
          </w:p>
        </w:tc>
        <w:tc>
          <w:tcPr>
            <w:tcW w:w="5959" w:type="dxa"/>
            <w:tcBorders>
              <w:top w:val="nil"/>
              <w:left w:val="nil"/>
              <w:bottom w:val="single" w:sz="4" w:space="0" w:color="auto"/>
              <w:right w:val="single" w:sz="4" w:space="0" w:color="auto"/>
            </w:tcBorders>
            <w:shd w:val="clear" w:color="auto" w:fill="auto"/>
            <w:vAlign w:val="center"/>
          </w:tcPr>
          <w:p w14:paraId="1CA44B34"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Ferestrău pentru lemn</w:t>
            </w:r>
          </w:p>
        </w:tc>
        <w:tc>
          <w:tcPr>
            <w:tcW w:w="1690" w:type="dxa"/>
            <w:tcBorders>
              <w:top w:val="nil"/>
              <w:left w:val="nil"/>
              <w:bottom w:val="single" w:sz="4" w:space="0" w:color="auto"/>
              <w:right w:val="single" w:sz="4" w:space="0" w:color="auto"/>
            </w:tcBorders>
            <w:shd w:val="clear" w:color="auto" w:fill="auto"/>
            <w:vAlign w:val="center"/>
          </w:tcPr>
          <w:p w14:paraId="65E5B9D8"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391776E6"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15,00</w:t>
            </w:r>
          </w:p>
        </w:tc>
      </w:tr>
      <w:tr w:rsidR="00CE6AEA" w:rsidRPr="00405544" w14:paraId="06337447" w14:textId="77777777" w:rsidTr="00CE6AEA">
        <w:trPr>
          <w:trHeight w:hRule="exact" w:val="252"/>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1057F8BC"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27</w:t>
            </w:r>
          </w:p>
        </w:tc>
        <w:tc>
          <w:tcPr>
            <w:tcW w:w="5959" w:type="dxa"/>
            <w:tcBorders>
              <w:top w:val="nil"/>
              <w:left w:val="nil"/>
              <w:bottom w:val="single" w:sz="4" w:space="0" w:color="auto"/>
              <w:right w:val="single" w:sz="4" w:space="0" w:color="auto"/>
            </w:tcBorders>
            <w:shd w:val="clear" w:color="auto" w:fill="auto"/>
            <w:vAlign w:val="center"/>
          </w:tcPr>
          <w:p w14:paraId="19EDFC1F"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Cheie universală reglabilă</w:t>
            </w:r>
          </w:p>
        </w:tc>
        <w:tc>
          <w:tcPr>
            <w:tcW w:w="1690" w:type="dxa"/>
            <w:tcBorders>
              <w:top w:val="nil"/>
              <w:left w:val="nil"/>
              <w:bottom w:val="single" w:sz="4" w:space="0" w:color="auto"/>
              <w:right w:val="single" w:sz="4" w:space="0" w:color="auto"/>
            </w:tcBorders>
            <w:shd w:val="clear" w:color="auto" w:fill="auto"/>
            <w:vAlign w:val="center"/>
          </w:tcPr>
          <w:p w14:paraId="59EDF119"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184742FF"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5,00</w:t>
            </w:r>
          </w:p>
        </w:tc>
      </w:tr>
      <w:tr w:rsidR="00CE6AEA" w:rsidRPr="00405544" w14:paraId="3492B5FD" w14:textId="77777777" w:rsidTr="00CE6AEA">
        <w:trPr>
          <w:trHeight w:hRule="exact" w:val="243"/>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7F006B61"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28</w:t>
            </w:r>
          </w:p>
        </w:tc>
        <w:tc>
          <w:tcPr>
            <w:tcW w:w="5959" w:type="dxa"/>
            <w:tcBorders>
              <w:top w:val="nil"/>
              <w:left w:val="nil"/>
              <w:bottom w:val="single" w:sz="4" w:space="0" w:color="auto"/>
              <w:right w:val="single" w:sz="4" w:space="0" w:color="auto"/>
            </w:tcBorders>
            <w:shd w:val="clear" w:color="auto" w:fill="auto"/>
            <w:vAlign w:val="center"/>
          </w:tcPr>
          <w:p w14:paraId="4E247328"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Foarfece pentru metal</w:t>
            </w:r>
          </w:p>
        </w:tc>
        <w:tc>
          <w:tcPr>
            <w:tcW w:w="1690" w:type="dxa"/>
            <w:tcBorders>
              <w:top w:val="nil"/>
              <w:left w:val="nil"/>
              <w:bottom w:val="single" w:sz="4" w:space="0" w:color="auto"/>
              <w:right w:val="single" w:sz="4" w:space="0" w:color="auto"/>
            </w:tcBorders>
            <w:shd w:val="clear" w:color="auto" w:fill="auto"/>
            <w:vAlign w:val="center"/>
          </w:tcPr>
          <w:p w14:paraId="67629660"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4C2FE0B4"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5,00</w:t>
            </w:r>
          </w:p>
        </w:tc>
      </w:tr>
      <w:tr w:rsidR="00CE6AEA" w:rsidRPr="00405544" w14:paraId="0DF3FBE2" w14:textId="77777777" w:rsidTr="00CE6AEA">
        <w:trPr>
          <w:trHeight w:hRule="exact" w:val="250"/>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7B5C826D"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29</w:t>
            </w:r>
          </w:p>
        </w:tc>
        <w:tc>
          <w:tcPr>
            <w:tcW w:w="5959" w:type="dxa"/>
            <w:tcBorders>
              <w:top w:val="nil"/>
              <w:left w:val="nil"/>
              <w:bottom w:val="single" w:sz="4" w:space="0" w:color="auto"/>
              <w:right w:val="single" w:sz="4" w:space="0" w:color="auto"/>
            </w:tcBorders>
            <w:shd w:val="clear" w:color="auto" w:fill="auto"/>
            <w:vAlign w:val="center"/>
          </w:tcPr>
          <w:p w14:paraId="27048670"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Secator</w:t>
            </w:r>
          </w:p>
        </w:tc>
        <w:tc>
          <w:tcPr>
            <w:tcW w:w="1690" w:type="dxa"/>
            <w:tcBorders>
              <w:top w:val="nil"/>
              <w:left w:val="nil"/>
              <w:bottom w:val="single" w:sz="4" w:space="0" w:color="auto"/>
              <w:right w:val="single" w:sz="4" w:space="0" w:color="auto"/>
            </w:tcBorders>
            <w:shd w:val="clear" w:color="auto" w:fill="auto"/>
            <w:vAlign w:val="center"/>
          </w:tcPr>
          <w:p w14:paraId="73A62D75"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492AD93D"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9,00</w:t>
            </w:r>
          </w:p>
        </w:tc>
      </w:tr>
      <w:tr w:rsidR="00CE6AEA" w:rsidRPr="00405544" w14:paraId="242E9A8D" w14:textId="77777777" w:rsidTr="00CE6AEA">
        <w:trPr>
          <w:trHeight w:hRule="exact" w:val="250"/>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6412D747"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30</w:t>
            </w:r>
          </w:p>
        </w:tc>
        <w:tc>
          <w:tcPr>
            <w:tcW w:w="5959" w:type="dxa"/>
            <w:tcBorders>
              <w:top w:val="nil"/>
              <w:left w:val="nil"/>
              <w:bottom w:val="single" w:sz="4" w:space="0" w:color="auto"/>
              <w:right w:val="single" w:sz="4" w:space="0" w:color="auto"/>
            </w:tcBorders>
            <w:shd w:val="clear" w:color="auto" w:fill="auto"/>
            <w:vAlign w:val="center"/>
          </w:tcPr>
          <w:p w14:paraId="41D9B840"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Forfece pentru politilenă diametru mare</w:t>
            </w:r>
          </w:p>
        </w:tc>
        <w:tc>
          <w:tcPr>
            <w:tcW w:w="1690" w:type="dxa"/>
            <w:tcBorders>
              <w:top w:val="nil"/>
              <w:left w:val="nil"/>
              <w:bottom w:val="single" w:sz="4" w:space="0" w:color="auto"/>
              <w:right w:val="single" w:sz="4" w:space="0" w:color="auto"/>
            </w:tcBorders>
            <w:shd w:val="clear" w:color="auto" w:fill="auto"/>
            <w:vAlign w:val="center"/>
          </w:tcPr>
          <w:p w14:paraId="587E59F2"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024D8BEF"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1,00</w:t>
            </w:r>
          </w:p>
        </w:tc>
      </w:tr>
      <w:tr w:rsidR="00CE6AEA" w:rsidRPr="00405544" w14:paraId="06799545" w14:textId="77777777" w:rsidTr="00CE6AEA">
        <w:trPr>
          <w:trHeight w:hRule="exact" w:val="25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EBD922"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lastRenderedPageBreak/>
              <w:t>31</w:t>
            </w:r>
          </w:p>
        </w:tc>
        <w:tc>
          <w:tcPr>
            <w:tcW w:w="5959" w:type="dxa"/>
            <w:tcBorders>
              <w:top w:val="single" w:sz="4" w:space="0" w:color="auto"/>
              <w:left w:val="nil"/>
              <w:bottom w:val="single" w:sz="4" w:space="0" w:color="auto"/>
              <w:right w:val="single" w:sz="4" w:space="0" w:color="auto"/>
            </w:tcBorders>
            <w:shd w:val="clear" w:color="auto" w:fill="auto"/>
            <w:vAlign w:val="center"/>
          </w:tcPr>
          <w:p w14:paraId="34F5B2E3"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Ruletă 10m</w:t>
            </w:r>
          </w:p>
        </w:tc>
        <w:tc>
          <w:tcPr>
            <w:tcW w:w="1690" w:type="dxa"/>
            <w:tcBorders>
              <w:top w:val="single" w:sz="4" w:space="0" w:color="auto"/>
              <w:left w:val="nil"/>
              <w:bottom w:val="single" w:sz="4" w:space="0" w:color="auto"/>
              <w:right w:val="single" w:sz="4" w:space="0" w:color="auto"/>
            </w:tcBorders>
            <w:shd w:val="clear" w:color="auto" w:fill="auto"/>
            <w:vAlign w:val="center"/>
          </w:tcPr>
          <w:p w14:paraId="50DC7785"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single" w:sz="4" w:space="0" w:color="auto"/>
              <w:left w:val="nil"/>
              <w:bottom w:val="single" w:sz="4" w:space="0" w:color="auto"/>
              <w:right w:val="single" w:sz="4" w:space="0" w:color="auto"/>
            </w:tcBorders>
            <w:shd w:val="clear" w:color="auto" w:fill="auto"/>
            <w:vAlign w:val="center"/>
          </w:tcPr>
          <w:p w14:paraId="34E206FA"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3,00</w:t>
            </w:r>
          </w:p>
        </w:tc>
      </w:tr>
      <w:tr w:rsidR="00CE6AEA" w:rsidRPr="00405544" w14:paraId="491A834B" w14:textId="77777777" w:rsidTr="00CE6AEA">
        <w:trPr>
          <w:trHeight w:hRule="exact" w:val="217"/>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01601F09"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32</w:t>
            </w:r>
          </w:p>
        </w:tc>
        <w:tc>
          <w:tcPr>
            <w:tcW w:w="5959" w:type="dxa"/>
            <w:tcBorders>
              <w:top w:val="nil"/>
              <w:left w:val="nil"/>
              <w:bottom w:val="single" w:sz="4" w:space="0" w:color="auto"/>
              <w:right w:val="single" w:sz="4" w:space="0" w:color="auto"/>
            </w:tcBorders>
            <w:shd w:val="clear" w:color="auto" w:fill="auto"/>
            <w:vAlign w:val="center"/>
          </w:tcPr>
          <w:p w14:paraId="5F933AC4"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Dreptar-nivilir 200cm</w:t>
            </w:r>
          </w:p>
        </w:tc>
        <w:tc>
          <w:tcPr>
            <w:tcW w:w="1690" w:type="dxa"/>
            <w:tcBorders>
              <w:top w:val="nil"/>
              <w:left w:val="nil"/>
              <w:bottom w:val="single" w:sz="4" w:space="0" w:color="auto"/>
              <w:right w:val="single" w:sz="4" w:space="0" w:color="auto"/>
            </w:tcBorders>
            <w:shd w:val="clear" w:color="auto" w:fill="auto"/>
            <w:vAlign w:val="center"/>
          </w:tcPr>
          <w:p w14:paraId="2E424846"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3FDB66EB"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1,00</w:t>
            </w:r>
          </w:p>
        </w:tc>
      </w:tr>
      <w:tr w:rsidR="00CE6AEA" w:rsidRPr="00405544" w14:paraId="79A12515" w14:textId="77777777" w:rsidTr="00CE6AEA">
        <w:trPr>
          <w:trHeight w:hRule="exact" w:val="25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2BAACA"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33</w:t>
            </w:r>
          </w:p>
        </w:tc>
        <w:tc>
          <w:tcPr>
            <w:tcW w:w="5959" w:type="dxa"/>
            <w:tcBorders>
              <w:top w:val="single" w:sz="4" w:space="0" w:color="auto"/>
              <w:left w:val="single" w:sz="4" w:space="0" w:color="auto"/>
              <w:bottom w:val="single" w:sz="4" w:space="0" w:color="auto"/>
              <w:right w:val="single" w:sz="4" w:space="0" w:color="auto"/>
            </w:tcBorders>
            <w:shd w:val="clear" w:color="auto" w:fill="auto"/>
            <w:vAlign w:val="center"/>
          </w:tcPr>
          <w:p w14:paraId="3B43D95B"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Lopațele pentru tencuială</w:t>
            </w:r>
          </w:p>
        </w:tc>
        <w:tc>
          <w:tcPr>
            <w:tcW w:w="1690" w:type="dxa"/>
            <w:tcBorders>
              <w:top w:val="single" w:sz="4" w:space="0" w:color="auto"/>
              <w:left w:val="single" w:sz="4" w:space="0" w:color="auto"/>
              <w:bottom w:val="single" w:sz="4" w:space="0" w:color="auto"/>
              <w:right w:val="single" w:sz="4" w:space="0" w:color="auto"/>
            </w:tcBorders>
            <w:shd w:val="clear" w:color="auto" w:fill="auto"/>
            <w:vAlign w:val="center"/>
          </w:tcPr>
          <w:p w14:paraId="34F646F6"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0D091B"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4,00</w:t>
            </w:r>
          </w:p>
        </w:tc>
      </w:tr>
      <w:tr w:rsidR="00CE6AEA" w:rsidRPr="00405544" w14:paraId="7B7B49BD" w14:textId="77777777" w:rsidTr="00CE6AEA">
        <w:trPr>
          <w:trHeight w:hRule="exact" w:val="25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18A0A6"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34</w:t>
            </w:r>
          </w:p>
        </w:tc>
        <w:tc>
          <w:tcPr>
            <w:tcW w:w="5959" w:type="dxa"/>
            <w:tcBorders>
              <w:top w:val="single" w:sz="4" w:space="0" w:color="auto"/>
              <w:left w:val="single" w:sz="4" w:space="0" w:color="auto"/>
              <w:bottom w:val="single" w:sz="4" w:space="0" w:color="auto"/>
              <w:right w:val="single" w:sz="4" w:space="0" w:color="auto"/>
            </w:tcBorders>
            <w:shd w:val="clear" w:color="auto" w:fill="auto"/>
            <w:vAlign w:val="center"/>
          </w:tcPr>
          <w:p w14:paraId="69D7CA42"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Căldare din platic</w:t>
            </w:r>
          </w:p>
        </w:tc>
        <w:tc>
          <w:tcPr>
            <w:tcW w:w="1690" w:type="dxa"/>
            <w:tcBorders>
              <w:top w:val="single" w:sz="4" w:space="0" w:color="auto"/>
              <w:left w:val="single" w:sz="4" w:space="0" w:color="auto"/>
              <w:bottom w:val="single" w:sz="4" w:space="0" w:color="auto"/>
              <w:right w:val="single" w:sz="4" w:space="0" w:color="auto"/>
            </w:tcBorders>
            <w:shd w:val="clear" w:color="auto" w:fill="auto"/>
            <w:vAlign w:val="center"/>
          </w:tcPr>
          <w:p w14:paraId="16772A88"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A7741A"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4,00</w:t>
            </w:r>
          </w:p>
        </w:tc>
      </w:tr>
      <w:tr w:rsidR="00CE6AEA" w:rsidRPr="00405544" w14:paraId="17C035C7" w14:textId="77777777" w:rsidTr="00CE6AEA">
        <w:trPr>
          <w:trHeight w:hRule="exact" w:val="321"/>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C8E08E"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35</w:t>
            </w:r>
          </w:p>
        </w:tc>
        <w:tc>
          <w:tcPr>
            <w:tcW w:w="5959" w:type="dxa"/>
            <w:tcBorders>
              <w:top w:val="single" w:sz="4" w:space="0" w:color="auto"/>
              <w:left w:val="single" w:sz="4" w:space="0" w:color="auto"/>
              <w:bottom w:val="single" w:sz="4" w:space="0" w:color="auto"/>
              <w:right w:val="single" w:sz="4" w:space="0" w:color="auto"/>
            </w:tcBorders>
            <w:shd w:val="clear" w:color="auto" w:fill="auto"/>
            <w:vAlign w:val="center"/>
          </w:tcPr>
          <w:p w14:paraId="0C5B7C09"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Vas plastic p/u mortar (Volum 20-25)</w:t>
            </w:r>
          </w:p>
        </w:tc>
        <w:tc>
          <w:tcPr>
            <w:tcW w:w="1690" w:type="dxa"/>
            <w:tcBorders>
              <w:top w:val="single" w:sz="4" w:space="0" w:color="auto"/>
              <w:left w:val="single" w:sz="4" w:space="0" w:color="auto"/>
              <w:bottom w:val="single" w:sz="4" w:space="0" w:color="auto"/>
              <w:right w:val="single" w:sz="4" w:space="0" w:color="auto"/>
            </w:tcBorders>
            <w:shd w:val="clear" w:color="auto" w:fill="auto"/>
            <w:vAlign w:val="center"/>
          </w:tcPr>
          <w:p w14:paraId="2CB20D95"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BFDC54"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2,00</w:t>
            </w:r>
          </w:p>
        </w:tc>
      </w:tr>
      <w:tr w:rsidR="00CE6AEA" w:rsidRPr="00405544" w14:paraId="28B9616F" w14:textId="77777777" w:rsidTr="00CE6AEA">
        <w:trPr>
          <w:trHeight w:hRule="exact" w:val="296"/>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DBD0BC"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36</w:t>
            </w:r>
          </w:p>
        </w:tc>
        <w:tc>
          <w:tcPr>
            <w:tcW w:w="5959" w:type="dxa"/>
            <w:tcBorders>
              <w:top w:val="single" w:sz="4" w:space="0" w:color="auto"/>
              <w:left w:val="nil"/>
              <w:bottom w:val="single" w:sz="4" w:space="0" w:color="auto"/>
              <w:right w:val="single" w:sz="4" w:space="0" w:color="auto"/>
            </w:tcBorders>
            <w:shd w:val="clear" w:color="auto" w:fill="auto"/>
            <w:vAlign w:val="center"/>
          </w:tcPr>
          <w:p w14:paraId="62E39409"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Perie-rolă de vopsit</w:t>
            </w:r>
          </w:p>
        </w:tc>
        <w:tc>
          <w:tcPr>
            <w:tcW w:w="1690" w:type="dxa"/>
            <w:tcBorders>
              <w:top w:val="single" w:sz="4" w:space="0" w:color="auto"/>
              <w:left w:val="nil"/>
              <w:bottom w:val="single" w:sz="4" w:space="0" w:color="auto"/>
              <w:right w:val="single" w:sz="4" w:space="0" w:color="auto"/>
            </w:tcBorders>
            <w:shd w:val="clear" w:color="auto" w:fill="auto"/>
            <w:vAlign w:val="center"/>
          </w:tcPr>
          <w:p w14:paraId="4FB31202" w14:textId="77777777" w:rsidR="00CE6AEA" w:rsidRPr="00405544" w:rsidRDefault="00CE6AEA" w:rsidP="00C839C7">
            <w:pPr>
              <w:spacing w:after="0" w:line="240" w:lineRule="auto"/>
              <w:jc w:val="center"/>
              <w:rPr>
                <w:rFonts w:ascii="Times New Roman" w:hAnsi="Times New Roman" w:cs="Times New Roman"/>
                <w:color w:val="000000"/>
                <w:sz w:val="20"/>
                <w:szCs w:val="20"/>
                <w:highlight w:val="yellow"/>
                <w:lang w:val="ro-MD"/>
              </w:rPr>
            </w:pPr>
            <w:r w:rsidRPr="00405544">
              <w:rPr>
                <w:rFonts w:ascii="Times New Roman" w:hAnsi="Times New Roman" w:cs="Times New Roman"/>
                <w:color w:val="000000"/>
                <w:sz w:val="20"/>
                <w:szCs w:val="20"/>
                <w:lang w:val="ro-MD"/>
              </w:rPr>
              <w:t>buc</w:t>
            </w:r>
          </w:p>
        </w:tc>
        <w:tc>
          <w:tcPr>
            <w:tcW w:w="993" w:type="dxa"/>
            <w:tcBorders>
              <w:top w:val="single" w:sz="4" w:space="0" w:color="auto"/>
              <w:left w:val="nil"/>
              <w:bottom w:val="single" w:sz="4" w:space="0" w:color="auto"/>
              <w:right w:val="single" w:sz="4" w:space="0" w:color="auto"/>
            </w:tcBorders>
            <w:shd w:val="clear" w:color="auto" w:fill="auto"/>
            <w:vAlign w:val="center"/>
          </w:tcPr>
          <w:p w14:paraId="23C6B06B"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3,00</w:t>
            </w:r>
          </w:p>
        </w:tc>
      </w:tr>
      <w:tr w:rsidR="00CE6AEA" w:rsidRPr="00405544" w14:paraId="68650EC3" w14:textId="77777777" w:rsidTr="00CE6AEA">
        <w:trPr>
          <w:trHeight w:hRule="exact" w:val="285"/>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6ADB9618"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37</w:t>
            </w:r>
          </w:p>
        </w:tc>
        <w:tc>
          <w:tcPr>
            <w:tcW w:w="5959" w:type="dxa"/>
            <w:tcBorders>
              <w:top w:val="nil"/>
              <w:left w:val="nil"/>
              <w:bottom w:val="single" w:sz="4" w:space="0" w:color="auto"/>
              <w:right w:val="single" w:sz="4" w:space="0" w:color="auto"/>
            </w:tcBorders>
            <w:shd w:val="clear" w:color="auto" w:fill="auto"/>
            <w:vAlign w:val="center"/>
          </w:tcPr>
          <w:p w14:paraId="051A0E75" w14:textId="77777777" w:rsidR="00CE6AEA" w:rsidRPr="00405544" w:rsidRDefault="00CE6AEA" w:rsidP="00C839C7">
            <w:pPr>
              <w:spacing w:after="0" w:line="240" w:lineRule="auto"/>
              <w:rPr>
                <w:rFonts w:ascii="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Sfoară de trasat nivele/cote 15m</w:t>
            </w:r>
          </w:p>
        </w:tc>
        <w:tc>
          <w:tcPr>
            <w:tcW w:w="1690" w:type="dxa"/>
            <w:tcBorders>
              <w:top w:val="nil"/>
              <w:left w:val="nil"/>
              <w:bottom w:val="single" w:sz="4" w:space="0" w:color="auto"/>
              <w:right w:val="single" w:sz="4" w:space="0" w:color="auto"/>
            </w:tcBorders>
            <w:shd w:val="clear" w:color="auto" w:fill="auto"/>
            <w:vAlign w:val="center"/>
          </w:tcPr>
          <w:p w14:paraId="53A95C2B"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2341CA45"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4,00</w:t>
            </w:r>
          </w:p>
        </w:tc>
      </w:tr>
      <w:tr w:rsidR="00CE6AEA" w:rsidRPr="00405544" w14:paraId="62230444" w14:textId="77777777" w:rsidTr="00CE6AEA">
        <w:trPr>
          <w:trHeight w:hRule="exact" w:val="253"/>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F4398B"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38</w:t>
            </w:r>
          </w:p>
        </w:tc>
        <w:tc>
          <w:tcPr>
            <w:tcW w:w="5959" w:type="dxa"/>
            <w:tcBorders>
              <w:top w:val="single" w:sz="4" w:space="0" w:color="auto"/>
              <w:left w:val="nil"/>
              <w:bottom w:val="single" w:sz="4" w:space="0" w:color="auto"/>
              <w:right w:val="single" w:sz="4" w:space="0" w:color="auto"/>
            </w:tcBorders>
            <w:shd w:val="clear" w:color="auto" w:fill="auto"/>
            <w:vAlign w:val="center"/>
          </w:tcPr>
          <w:p w14:paraId="3F502FC9"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Foarfecă pentru crengi cu miner telescopic</w:t>
            </w:r>
          </w:p>
        </w:tc>
        <w:tc>
          <w:tcPr>
            <w:tcW w:w="1690" w:type="dxa"/>
            <w:tcBorders>
              <w:top w:val="single" w:sz="4" w:space="0" w:color="auto"/>
              <w:left w:val="nil"/>
              <w:bottom w:val="single" w:sz="4" w:space="0" w:color="auto"/>
              <w:right w:val="single" w:sz="4" w:space="0" w:color="auto"/>
            </w:tcBorders>
            <w:shd w:val="clear" w:color="auto" w:fill="auto"/>
            <w:vAlign w:val="center"/>
          </w:tcPr>
          <w:p w14:paraId="024604E5"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single" w:sz="4" w:space="0" w:color="auto"/>
              <w:left w:val="nil"/>
              <w:bottom w:val="single" w:sz="4" w:space="0" w:color="auto"/>
              <w:right w:val="single" w:sz="4" w:space="0" w:color="auto"/>
            </w:tcBorders>
            <w:shd w:val="clear" w:color="auto" w:fill="auto"/>
            <w:vAlign w:val="center"/>
          </w:tcPr>
          <w:p w14:paraId="5336749F"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5,00</w:t>
            </w:r>
          </w:p>
        </w:tc>
      </w:tr>
      <w:tr w:rsidR="00CE6AEA" w:rsidRPr="00405544" w14:paraId="5A02C7DF" w14:textId="77777777" w:rsidTr="00CE6AEA">
        <w:trPr>
          <w:trHeight w:hRule="exact" w:val="246"/>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7467892E"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39</w:t>
            </w:r>
          </w:p>
        </w:tc>
        <w:tc>
          <w:tcPr>
            <w:tcW w:w="5959" w:type="dxa"/>
            <w:tcBorders>
              <w:top w:val="nil"/>
              <w:left w:val="nil"/>
              <w:bottom w:val="single" w:sz="4" w:space="0" w:color="auto"/>
              <w:right w:val="single" w:sz="4" w:space="0" w:color="auto"/>
            </w:tcBorders>
            <w:shd w:val="clear" w:color="auto" w:fill="auto"/>
            <w:vAlign w:val="center"/>
          </w:tcPr>
          <w:p w14:paraId="430699CE"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Detector de gaze Smart-Senzor</w:t>
            </w:r>
          </w:p>
        </w:tc>
        <w:tc>
          <w:tcPr>
            <w:tcW w:w="1690" w:type="dxa"/>
            <w:tcBorders>
              <w:top w:val="nil"/>
              <w:left w:val="nil"/>
              <w:bottom w:val="single" w:sz="4" w:space="0" w:color="auto"/>
              <w:right w:val="single" w:sz="4" w:space="0" w:color="auto"/>
            </w:tcBorders>
            <w:shd w:val="clear" w:color="auto" w:fill="auto"/>
            <w:vAlign w:val="center"/>
          </w:tcPr>
          <w:p w14:paraId="6F47437B"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1BF4C91C"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12,00</w:t>
            </w:r>
          </w:p>
        </w:tc>
      </w:tr>
      <w:tr w:rsidR="00CE6AEA" w:rsidRPr="00405544" w14:paraId="73F927EA" w14:textId="77777777" w:rsidTr="00CE6AEA">
        <w:trPr>
          <w:trHeight w:hRule="exact" w:val="236"/>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37BA97DE"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40</w:t>
            </w:r>
          </w:p>
        </w:tc>
        <w:tc>
          <w:tcPr>
            <w:tcW w:w="5959" w:type="dxa"/>
            <w:tcBorders>
              <w:top w:val="nil"/>
              <w:left w:val="nil"/>
              <w:bottom w:val="single" w:sz="4" w:space="0" w:color="auto"/>
              <w:right w:val="single" w:sz="4" w:space="0" w:color="auto"/>
            </w:tcBorders>
            <w:shd w:val="clear" w:color="auto" w:fill="auto"/>
            <w:vAlign w:val="center"/>
          </w:tcPr>
          <w:p w14:paraId="0C610208"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Scară de aluminiu cu 3 secțiuni</w:t>
            </w:r>
          </w:p>
        </w:tc>
        <w:tc>
          <w:tcPr>
            <w:tcW w:w="1690" w:type="dxa"/>
            <w:tcBorders>
              <w:top w:val="nil"/>
              <w:left w:val="nil"/>
              <w:bottom w:val="single" w:sz="4" w:space="0" w:color="auto"/>
              <w:right w:val="single" w:sz="4" w:space="0" w:color="auto"/>
            </w:tcBorders>
            <w:shd w:val="clear" w:color="auto" w:fill="auto"/>
            <w:vAlign w:val="center"/>
          </w:tcPr>
          <w:p w14:paraId="0097B358"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56C7E08E"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3,00</w:t>
            </w:r>
          </w:p>
        </w:tc>
      </w:tr>
      <w:tr w:rsidR="00CE6AEA" w:rsidRPr="00405544" w14:paraId="442B5536" w14:textId="77777777" w:rsidTr="00CE6AEA">
        <w:trPr>
          <w:trHeight w:val="186"/>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387D3072"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41</w:t>
            </w:r>
          </w:p>
        </w:tc>
        <w:tc>
          <w:tcPr>
            <w:tcW w:w="5959" w:type="dxa"/>
            <w:tcBorders>
              <w:top w:val="nil"/>
              <w:left w:val="nil"/>
              <w:bottom w:val="single" w:sz="4" w:space="0" w:color="auto"/>
              <w:right w:val="single" w:sz="4" w:space="0" w:color="auto"/>
            </w:tcBorders>
            <w:shd w:val="clear" w:color="auto" w:fill="auto"/>
            <w:vAlign w:val="center"/>
          </w:tcPr>
          <w:p w14:paraId="35B869BE"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Scara multifunctionala din aluminiu pentru SDIT</w:t>
            </w:r>
          </w:p>
        </w:tc>
        <w:tc>
          <w:tcPr>
            <w:tcW w:w="1690" w:type="dxa"/>
            <w:tcBorders>
              <w:top w:val="nil"/>
              <w:left w:val="nil"/>
              <w:bottom w:val="single" w:sz="4" w:space="0" w:color="auto"/>
              <w:right w:val="single" w:sz="4" w:space="0" w:color="auto"/>
            </w:tcBorders>
            <w:shd w:val="clear" w:color="auto" w:fill="auto"/>
            <w:vAlign w:val="center"/>
          </w:tcPr>
          <w:p w14:paraId="7EBD802D"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46EB3C9A"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3,00</w:t>
            </w:r>
          </w:p>
        </w:tc>
      </w:tr>
      <w:tr w:rsidR="00CE6AEA" w:rsidRPr="00405544" w14:paraId="13B8FB04" w14:textId="77777777" w:rsidTr="00CE6AEA">
        <w:trPr>
          <w:trHeight w:val="150"/>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4D70DCCC"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42</w:t>
            </w:r>
          </w:p>
        </w:tc>
        <w:tc>
          <w:tcPr>
            <w:tcW w:w="5959" w:type="dxa"/>
            <w:tcBorders>
              <w:top w:val="nil"/>
              <w:left w:val="nil"/>
              <w:bottom w:val="single" w:sz="4" w:space="0" w:color="auto"/>
              <w:right w:val="single" w:sz="4" w:space="0" w:color="auto"/>
            </w:tcBorders>
            <w:shd w:val="clear" w:color="auto" w:fill="auto"/>
            <w:vAlign w:val="center"/>
          </w:tcPr>
          <w:p w14:paraId="7DD35253"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Container plastic pentru scule 200x200x400</w:t>
            </w:r>
          </w:p>
        </w:tc>
        <w:tc>
          <w:tcPr>
            <w:tcW w:w="1690" w:type="dxa"/>
            <w:tcBorders>
              <w:top w:val="nil"/>
              <w:left w:val="nil"/>
              <w:bottom w:val="single" w:sz="4" w:space="0" w:color="auto"/>
              <w:right w:val="single" w:sz="4" w:space="0" w:color="auto"/>
            </w:tcBorders>
            <w:shd w:val="clear" w:color="auto" w:fill="auto"/>
            <w:vAlign w:val="center"/>
          </w:tcPr>
          <w:p w14:paraId="2F0A40A6"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375EFBF1"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5,00</w:t>
            </w:r>
          </w:p>
        </w:tc>
      </w:tr>
      <w:tr w:rsidR="00CE6AEA" w:rsidRPr="00405544" w14:paraId="19BB83B0" w14:textId="77777777" w:rsidTr="00CE6AEA">
        <w:trPr>
          <w:trHeight w:val="177"/>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3A8289B7"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43</w:t>
            </w:r>
          </w:p>
        </w:tc>
        <w:tc>
          <w:tcPr>
            <w:tcW w:w="5959" w:type="dxa"/>
            <w:tcBorders>
              <w:top w:val="nil"/>
              <w:left w:val="nil"/>
              <w:bottom w:val="single" w:sz="4" w:space="0" w:color="auto"/>
              <w:right w:val="single" w:sz="4" w:space="0" w:color="auto"/>
            </w:tcBorders>
            <w:shd w:val="clear" w:color="auto" w:fill="auto"/>
            <w:vAlign w:val="center"/>
          </w:tcPr>
          <w:p w14:paraId="3CEA1356"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 xml:space="preserve">Clește tăietor lateral </w:t>
            </w:r>
          </w:p>
        </w:tc>
        <w:tc>
          <w:tcPr>
            <w:tcW w:w="1690" w:type="dxa"/>
            <w:tcBorders>
              <w:top w:val="nil"/>
              <w:left w:val="nil"/>
              <w:bottom w:val="single" w:sz="4" w:space="0" w:color="auto"/>
              <w:right w:val="single" w:sz="4" w:space="0" w:color="auto"/>
            </w:tcBorders>
            <w:shd w:val="clear" w:color="auto" w:fill="auto"/>
            <w:vAlign w:val="center"/>
          </w:tcPr>
          <w:p w14:paraId="7AF4AC9F"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178F3C8F"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16,00</w:t>
            </w:r>
          </w:p>
        </w:tc>
      </w:tr>
      <w:tr w:rsidR="00CE6AEA" w:rsidRPr="00405544" w14:paraId="0EF91B45" w14:textId="77777777" w:rsidTr="00CE6AEA">
        <w:trPr>
          <w:trHeight w:val="219"/>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B7BFD8"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44</w:t>
            </w:r>
          </w:p>
        </w:tc>
        <w:tc>
          <w:tcPr>
            <w:tcW w:w="5959" w:type="dxa"/>
            <w:tcBorders>
              <w:top w:val="single" w:sz="4" w:space="0" w:color="auto"/>
              <w:left w:val="single" w:sz="4" w:space="0" w:color="auto"/>
              <w:bottom w:val="single" w:sz="4" w:space="0" w:color="auto"/>
              <w:right w:val="single" w:sz="4" w:space="0" w:color="auto"/>
            </w:tcBorders>
            <w:shd w:val="clear" w:color="auto" w:fill="auto"/>
            <w:vAlign w:val="center"/>
          </w:tcPr>
          <w:p w14:paraId="29479132"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Clește papagal 250 mm</w:t>
            </w:r>
          </w:p>
        </w:tc>
        <w:tc>
          <w:tcPr>
            <w:tcW w:w="1690" w:type="dxa"/>
            <w:tcBorders>
              <w:top w:val="single" w:sz="4" w:space="0" w:color="auto"/>
              <w:left w:val="single" w:sz="4" w:space="0" w:color="auto"/>
              <w:bottom w:val="single" w:sz="4" w:space="0" w:color="auto"/>
              <w:right w:val="single" w:sz="4" w:space="0" w:color="auto"/>
            </w:tcBorders>
            <w:shd w:val="clear" w:color="auto" w:fill="auto"/>
            <w:vAlign w:val="center"/>
          </w:tcPr>
          <w:p w14:paraId="3999E8D5"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85F9A9"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9,00</w:t>
            </w:r>
          </w:p>
        </w:tc>
      </w:tr>
      <w:tr w:rsidR="00CE6AEA" w:rsidRPr="00405544" w14:paraId="7210D55A" w14:textId="77777777" w:rsidTr="00CE6AEA">
        <w:trPr>
          <w:trHeight w:val="246"/>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97EA68"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45</w:t>
            </w:r>
          </w:p>
        </w:tc>
        <w:tc>
          <w:tcPr>
            <w:tcW w:w="5959" w:type="dxa"/>
            <w:tcBorders>
              <w:top w:val="single" w:sz="4" w:space="0" w:color="auto"/>
              <w:left w:val="nil"/>
              <w:bottom w:val="single" w:sz="4" w:space="0" w:color="auto"/>
              <w:right w:val="single" w:sz="4" w:space="0" w:color="auto"/>
            </w:tcBorders>
            <w:shd w:val="clear" w:color="auto" w:fill="auto"/>
            <w:vAlign w:val="center"/>
          </w:tcPr>
          <w:p w14:paraId="30083E12"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Rangă metalică 1500*27 mm</w:t>
            </w:r>
          </w:p>
        </w:tc>
        <w:tc>
          <w:tcPr>
            <w:tcW w:w="1690" w:type="dxa"/>
            <w:tcBorders>
              <w:top w:val="single" w:sz="4" w:space="0" w:color="auto"/>
              <w:left w:val="nil"/>
              <w:bottom w:val="single" w:sz="4" w:space="0" w:color="auto"/>
              <w:right w:val="single" w:sz="4" w:space="0" w:color="auto"/>
            </w:tcBorders>
            <w:shd w:val="clear" w:color="auto" w:fill="auto"/>
            <w:vAlign w:val="center"/>
          </w:tcPr>
          <w:p w14:paraId="47420B69"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single" w:sz="4" w:space="0" w:color="auto"/>
              <w:left w:val="nil"/>
              <w:bottom w:val="single" w:sz="4" w:space="0" w:color="auto"/>
              <w:right w:val="single" w:sz="4" w:space="0" w:color="auto"/>
            </w:tcBorders>
            <w:shd w:val="clear" w:color="auto" w:fill="auto"/>
            <w:vAlign w:val="center"/>
          </w:tcPr>
          <w:p w14:paraId="4BBC90F0"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3,00</w:t>
            </w:r>
          </w:p>
        </w:tc>
      </w:tr>
      <w:tr w:rsidR="00CE6AEA" w:rsidRPr="00405544" w14:paraId="679ACDE6" w14:textId="77777777" w:rsidTr="00CE6AEA">
        <w:trPr>
          <w:trHeight w:val="164"/>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D5CC85"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46</w:t>
            </w:r>
          </w:p>
        </w:tc>
        <w:tc>
          <w:tcPr>
            <w:tcW w:w="5959" w:type="dxa"/>
            <w:tcBorders>
              <w:top w:val="single" w:sz="4" w:space="0" w:color="auto"/>
              <w:left w:val="single" w:sz="4" w:space="0" w:color="auto"/>
              <w:bottom w:val="single" w:sz="4" w:space="0" w:color="auto"/>
              <w:right w:val="single" w:sz="4" w:space="0" w:color="auto"/>
            </w:tcBorders>
            <w:shd w:val="clear" w:color="auto" w:fill="auto"/>
            <w:vAlign w:val="center"/>
          </w:tcPr>
          <w:p w14:paraId="4713B04E"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Set burghiuri metalice 4-16mm</w:t>
            </w:r>
          </w:p>
        </w:tc>
        <w:tc>
          <w:tcPr>
            <w:tcW w:w="1690" w:type="dxa"/>
            <w:tcBorders>
              <w:top w:val="single" w:sz="4" w:space="0" w:color="auto"/>
              <w:left w:val="single" w:sz="4" w:space="0" w:color="auto"/>
              <w:bottom w:val="single" w:sz="4" w:space="0" w:color="auto"/>
              <w:right w:val="single" w:sz="4" w:space="0" w:color="auto"/>
            </w:tcBorders>
            <w:shd w:val="clear" w:color="auto" w:fill="auto"/>
            <w:vAlign w:val="center"/>
          </w:tcPr>
          <w:p w14:paraId="595F7DB2"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set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65FBF1"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2,00</w:t>
            </w:r>
          </w:p>
        </w:tc>
      </w:tr>
      <w:tr w:rsidR="00CE6AEA" w:rsidRPr="00405544" w14:paraId="7C270230" w14:textId="77777777" w:rsidTr="00CE6AEA">
        <w:trPr>
          <w:trHeight w:val="317"/>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D9D57C"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47</w:t>
            </w:r>
          </w:p>
        </w:tc>
        <w:tc>
          <w:tcPr>
            <w:tcW w:w="5959" w:type="dxa"/>
            <w:tcBorders>
              <w:top w:val="single" w:sz="4" w:space="0" w:color="auto"/>
              <w:left w:val="nil"/>
              <w:bottom w:val="single" w:sz="4" w:space="0" w:color="auto"/>
              <w:right w:val="single" w:sz="4" w:space="0" w:color="auto"/>
            </w:tcBorders>
            <w:shd w:val="clear" w:color="auto" w:fill="auto"/>
            <w:vAlign w:val="center"/>
          </w:tcPr>
          <w:p w14:paraId="17DFC33A"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Stropitoare manuală 12 l</w:t>
            </w:r>
          </w:p>
        </w:tc>
        <w:tc>
          <w:tcPr>
            <w:tcW w:w="1690" w:type="dxa"/>
            <w:tcBorders>
              <w:top w:val="single" w:sz="4" w:space="0" w:color="auto"/>
              <w:left w:val="nil"/>
              <w:bottom w:val="single" w:sz="4" w:space="0" w:color="auto"/>
              <w:right w:val="single" w:sz="4" w:space="0" w:color="auto"/>
            </w:tcBorders>
            <w:shd w:val="clear" w:color="auto" w:fill="auto"/>
            <w:vAlign w:val="center"/>
          </w:tcPr>
          <w:p w14:paraId="7E513EFD" w14:textId="77777777" w:rsidR="00CE6AEA" w:rsidRPr="00405544" w:rsidRDefault="00CE6AEA" w:rsidP="00C839C7">
            <w:pPr>
              <w:spacing w:after="0" w:line="240" w:lineRule="auto"/>
              <w:jc w:val="center"/>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buc</w:t>
            </w:r>
          </w:p>
        </w:tc>
        <w:tc>
          <w:tcPr>
            <w:tcW w:w="993" w:type="dxa"/>
            <w:tcBorders>
              <w:top w:val="single" w:sz="4" w:space="0" w:color="auto"/>
              <w:left w:val="nil"/>
              <w:bottom w:val="single" w:sz="4" w:space="0" w:color="auto"/>
              <w:right w:val="single" w:sz="4" w:space="0" w:color="auto"/>
            </w:tcBorders>
            <w:shd w:val="clear" w:color="auto" w:fill="auto"/>
            <w:vAlign w:val="center"/>
          </w:tcPr>
          <w:p w14:paraId="0DEA7596"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1,00</w:t>
            </w:r>
          </w:p>
        </w:tc>
      </w:tr>
      <w:tr w:rsidR="00CE6AEA" w:rsidRPr="00405544" w14:paraId="4C863838" w14:textId="77777777" w:rsidTr="00CE6AEA">
        <w:trPr>
          <w:trHeight w:val="246"/>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7F8BDE00"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48</w:t>
            </w:r>
          </w:p>
        </w:tc>
        <w:tc>
          <w:tcPr>
            <w:tcW w:w="5959" w:type="dxa"/>
            <w:tcBorders>
              <w:top w:val="nil"/>
              <w:left w:val="nil"/>
              <w:bottom w:val="single" w:sz="4" w:space="0" w:color="auto"/>
              <w:right w:val="single" w:sz="4" w:space="0" w:color="auto"/>
            </w:tcBorders>
            <w:shd w:val="clear" w:color="auto" w:fill="auto"/>
            <w:vAlign w:val="center"/>
          </w:tcPr>
          <w:p w14:paraId="33D09BDD"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 xml:space="preserve">Lacat suspendat pentru uși exterioare </w:t>
            </w:r>
          </w:p>
        </w:tc>
        <w:tc>
          <w:tcPr>
            <w:tcW w:w="1690" w:type="dxa"/>
            <w:tcBorders>
              <w:top w:val="nil"/>
              <w:left w:val="nil"/>
              <w:bottom w:val="single" w:sz="4" w:space="0" w:color="auto"/>
              <w:right w:val="single" w:sz="4" w:space="0" w:color="auto"/>
            </w:tcBorders>
            <w:shd w:val="clear" w:color="auto" w:fill="auto"/>
            <w:vAlign w:val="center"/>
          </w:tcPr>
          <w:p w14:paraId="64F83C7C"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22353AAA"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8,00</w:t>
            </w:r>
          </w:p>
        </w:tc>
      </w:tr>
      <w:tr w:rsidR="00CE6AEA" w:rsidRPr="00405544" w14:paraId="03E1CE12" w14:textId="77777777" w:rsidTr="00CE6AEA">
        <w:trPr>
          <w:trHeight w:val="219"/>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5427986E"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49</w:t>
            </w:r>
          </w:p>
        </w:tc>
        <w:tc>
          <w:tcPr>
            <w:tcW w:w="5959" w:type="dxa"/>
            <w:tcBorders>
              <w:top w:val="nil"/>
              <w:left w:val="nil"/>
              <w:bottom w:val="single" w:sz="4" w:space="0" w:color="auto"/>
              <w:right w:val="single" w:sz="4" w:space="0" w:color="auto"/>
            </w:tcBorders>
            <w:shd w:val="clear" w:color="auto" w:fill="auto"/>
            <w:vAlign w:val="center"/>
          </w:tcPr>
          <w:p w14:paraId="0E0F96DF"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 xml:space="preserve">Sapă cu coadă de lemn </w:t>
            </w:r>
          </w:p>
        </w:tc>
        <w:tc>
          <w:tcPr>
            <w:tcW w:w="1690" w:type="dxa"/>
            <w:tcBorders>
              <w:top w:val="nil"/>
              <w:left w:val="nil"/>
              <w:bottom w:val="single" w:sz="4" w:space="0" w:color="auto"/>
              <w:right w:val="single" w:sz="4" w:space="0" w:color="auto"/>
            </w:tcBorders>
            <w:shd w:val="clear" w:color="auto" w:fill="auto"/>
            <w:vAlign w:val="center"/>
          </w:tcPr>
          <w:p w14:paraId="071B9380"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47F6489A"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7,00</w:t>
            </w:r>
          </w:p>
        </w:tc>
      </w:tr>
      <w:tr w:rsidR="00CE6AEA" w:rsidRPr="00405544" w14:paraId="6AE10FE6" w14:textId="77777777" w:rsidTr="00CE6AEA">
        <w:trPr>
          <w:trHeight w:val="253"/>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08AB47A2"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50</w:t>
            </w:r>
          </w:p>
        </w:tc>
        <w:tc>
          <w:tcPr>
            <w:tcW w:w="5959" w:type="dxa"/>
            <w:tcBorders>
              <w:top w:val="nil"/>
              <w:left w:val="nil"/>
              <w:bottom w:val="single" w:sz="4" w:space="0" w:color="auto"/>
              <w:right w:val="single" w:sz="4" w:space="0" w:color="auto"/>
            </w:tcBorders>
            <w:shd w:val="clear" w:color="auto" w:fill="auto"/>
            <w:vAlign w:val="center"/>
          </w:tcPr>
          <w:p w14:paraId="2DE7C315"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Aspersor (Stropitoare) pentru irigare gazon</w:t>
            </w:r>
          </w:p>
        </w:tc>
        <w:tc>
          <w:tcPr>
            <w:tcW w:w="1690" w:type="dxa"/>
            <w:tcBorders>
              <w:top w:val="nil"/>
              <w:left w:val="nil"/>
              <w:bottom w:val="single" w:sz="4" w:space="0" w:color="auto"/>
              <w:right w:val="single" w:sz="4" w:space="0" w:color="auto"/>
            </w:tcBorders>
            <w:shd w:val="clear" w:color="auto" w:fill="auto"/>
            <w:vAlign w:val="center"/>
          </w:tcPr>
          <w:p w14:paraId="2F33BD12"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6EE9171B"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1,00</w:t>
            </w:r>
          </w:p>
        </w:tc>
      </w:tr>
      <w:tr w:rsidR="00CE6AEA" w:rsidRPr="00405544" w14:paraId="7D01A8B3" w14:textId="77777777" w:rsidTr="00CE6AEA">
        <w:trPr>
          <w:trHeight w:val="301"/>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572BCF42"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51</w:t>
            </w:r>
          </w:p>
        </w:tc>
        <w:tc>
          <w:tcPr>
            <w:tcW w:w="5959" w:type="dxa"/>
            <w:tcBorders>
              <w:top w:val="nil"/>
              <w:left w:val="nil"/>
              <w:bottom w:val="single" w:sz="4" w:space="0" w:color="auto"/>
              <w:right w:val="single" w:sz="4" w:space="0" w:color="auto"/>
            </w:tcBorders>
            <w:shd w:val="clear" w:color="auto" w:fill="auto"/>
            <w:vAlign w:val="center"/>
          </w:tcPr>
          <w:p w14:paraId="46BAF59C"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furtun silicon pentru irigare DN-16</w:t>
            </w:r>
          </w:p>
        </w:tc>
        <w:tc>
          <w:tcPr>
            <w:tcW w:w="1690" w:type="dxa"/>
            <w:tcBorders>
              <w:top w:val="nil"/>
              <w:left w:val="nil"/>
              <w:bottom w:val="single" w:sz="4" w:space="0" w:color="auto"/>
              <w:right w:val="single" w:sz="4" w:space="0" w:color="auto"/>
            </w:tcBorders>
            <w:shd w:val="clear" w:color="auto" w:fill="auto"/>
            <w:vAlign w:val="center"/>
          </w:tcPr>
          <w:p w14:paraId="0D6D4B53"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m</w:t>
            </w:r>
          </w:p>
        </w:tc>
        <w:tc>
          <w:tcPr>
            <w:tcW w:w="993" w:type="dxa"/>
            <w:tcBorders>
              <w:top w:val="nil"/>
              <w:left w:val="nil"/>
              <w:bottom w:val="single" w:sz="4" w:space="0" w:color="auto"/>
              <w:right w:val="single" w:sz="4" w:space="0" w:color="auto"/>
            </w:tcBorders>
            <w:shd w:val="clear" w:color="auto" w:fill="auto"/>
            <w:vAlign w:val="center"/>
          </w:tcPr>
          <w:p w14:paraId="34EF66FA"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30,00</w:t>
            </w:r>
          </w:p>
        </w:tc>
      </w:tr>
      <w:tr w:rsidR="00CE6AEA" w:rsidRPr="00405544" w14:paraId="0B09161D" w14:textId="77777777" w:rsidTr="00CE6AEA">
        <w:trPr>
          <w:trHeight w:val="221"/>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43B1E2CC"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52</w:t>
            </w:r>
          </w:p>
        </w:tc>
        <w:tc>
          <w:tcPr>
            <w:tcW w:w="5959" w:type="dxa"/>
            <w:tcBorders>
              <w:top w:val="nil"/>
              <w:left w:val="nil"/>
              <w:bottom w:val="single" w:sz="4" w:space="0" w:color="auto"/>
              <w:right w:val="single" w:sz="4" w:space="0" w:color="auto"/>
            </w:tcBorders>
            <w:shd w:val="clear" w:color="auto" w:fill="auto"/>
            <w:vAlign w:val="center"/>
          </w:tcPr>
          <w:p w14:paraId="1A568B0C"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Plafon Oval LED 10W Exterior IP44</w:t>
            </w:r>
          </w:p>
        </w:tc>
        <w:tc>
          <w:tcPr>
            <w:tcW w:w="1690" w:type="dxa"/>
            <w:tcBorders>
              <w:top w:val="nil"/>
              <w:left w:val="nil"/>
              <w:bottom w:val="single" w:sz="4" w:space="0" w:color="auto"/>
              <w:right w:val="single" w:sz="4" w:space="0" w:color="auto"/>
            </w:tcBorders>
            <w:shd w:val="clear" w:color="auto" w:fill="auto"/>
            <w:vAlign w:val="center"/>
          </w:tcPr>
          <w:p w14:paraId="05210429"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5EA9403B"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6,00</w:t>
            </w:r>
          </w:p>
        </w:tc>
      </w:tr>
      <w:tr w:rsidR="00CE6AEA" w:rsidRPr="00405544" w14:paraId="73F5C341" w14:textId="77777777" w:rsidTr="00CE6AEA">
        <w:trPr>
          <w:trHeight w:val="305"/>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76A2147F"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53</w:t>
            </w:r>
          </w:p>
        </w:tc>
        <w:tc>
          <w:tcPr>
            <w:tcW w:w="5959" w:type="dxa"/>
            <w:tcBorders>
              <w:top w:val="nil"/>
              <w:left w:val="nil"/>
              <w:bottom w:val="single" w:sz="4" w:space="0" w:color="auto"/>
              <w:right w:val="single" w:sz="4" w:space="0" w:color="auto"/>
            </w:tcBorders>
            <w:shd w:val="clear" w:color="auto" w:fill="auto"/>
            <w:vAlign w:val="center"/>
          </w:tcPr>
          <w:p w14:paraId="42F954A8"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Plafon LED stradal /preojector 60W IP 65</w:t>
            </w:r>
          </w:p>
        </w:tc>
        <w:tc>
          <w:tcPr>
            <w:tcW w:w="1690" w:type="dxa"/>
            <w:tcBorders>
              <w:top w:val="nil"/>
              <w:left w:val="nil"/>
              <w:bottom w:val="single" w:sz="4" w:space="0" w:color="auto"/>
              <w:right w:val="single" w:sz="4" w:space="0" w:color="auto"/>
            </w:tcBorders>
            <w:shd w:val="clear" w:color="auto" w:fill="auto"/>
            <w:vAlign w:val="center"/>
          </w:tcPr>
          <w:p w14:paraId="72318912"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716461C9"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4,00</w:t>
            </w:r>
          </w:p>
        </w:tc>
      </w:tr>
      <w:tr w:rsidR="00CE6AEA" w:rsidRPr="00405544" w14:paraId="554C86C9" w14:textId="77777777" w:rsidTr="00CE6AEA">
        <w:trPr>
          <w:trHeight w:val="221"/>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365089BA"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54</w:t>
            </w:r>
          </w:p>
        </w:tc>
        <w:tc>
          <w:tcPr>
            <w:tcW w:w="5959" w:type="dxa"/>
            <w:tcBorders>
              <w:top w:val="nil"/>
              <w:left w:val="nil"/>
              <w:bottom w:val="single" w:sz="4" w:space="0" w:color="auto"/>
              <w:right w:val="single" w:sz="4" w:space="0" w:color="auto"/>
            </w:tcBorders>
            <w:shd w:val="clear" w:color="auto" w:fill="auto"/>
            <w:vAlign w:val="center"/>
          </w:tcPr>
          <w:p w14:paraId="4AC07AD0" w14:textId="77777777" w:rsidR="00CE6AEA" w:rsidRPr="00405544" w:rsidRDefault="00CE6AEA" w:rsidP="00C839C7">
            <w:pPr>
              <w:spacing w:after="0" w:line="240" w:lineRule="auto"/>
              <w:rPr>
                <w:rFonts w:ascii="Times New Roman" w:hAnsi="Times New Roman" w:cs="Times New Roman"/>
                <w:color w:val="000000" w:themeColor="text1"/>
                <w:sz w:val="20"/>
                <w:szCs w:val="20"/>
                <w:lang w:val="ro-MD"/>
              </w:rPr>
            </w:pPr>
            <w:r w:rsidRPr="00405544">
              <w:rPr>
                <w:rFonts w:ascii="Times New Roman" w:hAnsi="Times New Roman" w:cs="Times New Roman"/>
                <w:color w:val="000000"/>
                <w:sz w:val="20"/>
                <w:szCs w:val="20"/>
                <w:lang w:val="ro-MD"/>
              </w:rPr>
              <w:t>Set pentru curățenie (mop rotativ rotund)</w:t>
            </w:r>
          </w:p>
        </w:tc>
        <w:tc>
          <w:tcPr>
            <w:tcW w:w="1690" w:type="dxa"/>
            <w:tcBorders>
              <w:top w:val="nil"/>
              <w:left w:val="nil"/>
              <w:bottom w:val="single" w:sz="4" w:space="0" w:color="auto"/>
              <w:right w:val="single" w:sz="4" w:space="0" w:color="auto"/>
            </w:tcBorders>
            <w:shd w:val="clear" w:color="auto" w:fill="auto"/>
            <w:vAlign w:val="center"/>
          </w:tcPr>
          <w:p w14:paraId="55345A06" w14:textId="77777777" w:rsidR="00CE6AEA" w:rsidRPr="00405544" w:rsidRDefault="00CE6AEA" w:rsidP="00C839C7">
            <w:pPr>
              <w:spacing w:after="0" w:line="240" w:lineRule="auto"/>
              <w:jc w:val="center"/>
              <w:rPr>
                <w:rFonts w:ascii="Times New Roman" w:hAnsi="Times New Roman" w:cs="Times New Roman"/>
                <w:color w:val="000000" w:themeColor="text1"/>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546E7790" w14:textId="77777777" w:rsidR="00CE6AEA" w:rsidRPr="00405544" w:rsidRDefault="00CE6AEA" w:rsidP="00C839C7">
            <w:pPr>
              <w:spacing w:after="0" w:line="240" w:lineRule="auto"/>
              <w:jc w:val="center"/>
              <w:rPr>
                <w:rFonts w:ascii="Times New Roman" w:eastAsia="Times New Roman" w:hAnsi="Times New Roman" w:cs="Times New Roman"/>
                <w:color w:val="000000" w:themeColor="text1"/>
                <w:sz w:val="20"/>
                <w:szCs w:val="20"/>
                <w:lang w:val="ro-MD" w:eastAsia="ru-RU"/>
              </w:rPr>
            </w:pPr>
            <w:r w:rsidRPr="00405544">
              <w:rPr>
                <w:rFonts w:ascii="Times New Roman" w:hAnsi="Times New Roman" w:cs="Times New Roman"/>
                <w:color w:val="000000"/>
                <w:sz w:val="20"/>
                <w:szCs w:val="20"/>
                <w:lang w:val="ro-MD"/>
              </w:rPr>
              <w:t>1,00</w:t>
            </w:r>
          </w:p>
        </w:tc>
      </w:tr>
      <w:tr w:rsidR="00CE6AEA" w:rsidRPr="00405544" w14:paraId="358B352A" w14:textId="77777777" w:rsidTr="00CE6AEA">
        <w:trPr>
          <w:trHeight w:val="221"/>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73DBA608"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55</w:t>
            </w:r>
          </w:p>
        </w:tc>
        <w:tc>
          <w:tcPr>
            <w:tcW w:w="5959" w:type="dxa"/>
            <w:tcBorders>
              <w:top w:val="nil"/>
              <w:left w:val="nil"/>
              <w:bottom w:val="single" w:sz="4" w:space="0" w:color="auto"/>
              <w:right w:val="single" w:sz="4" w:space="0" w:color="auto"/>
            </w:tcBorders>
            <w:shd w:val="clear" w:color="auto" w:fill="auto"/>
            <w:vAlign w:val="center"/>
          </w:tcPr>
          <w:p w14:paraId="4C7D7904"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Mături din sorg (mălai) sau plastic pentru curățenie ogradă</w:t>
            </w:r>
          </w:p>
        </w:tc>
        <w:tc>
          <w:tcPr>
            <w:tcW w:w="1690" w:type="dxa"/>
            <w:tcBorders>
              <w:top w:val="nil"/>
              <w:left w:val="nil"/>
              <w:bottom w:val="single" w:sz="4" w:space="0" w:color="auto"/>
              <w:right w:val="single" w:sz="4" w:space="0" w:color="auto"/>
            </w:tcBorders>
            <w:shd w:val="clear" w:color="auto" w:fill="auto"/>
            <w:vAlign w:val="center"/>
          </w:tcPr>
          <w:p w14:paraId="04986EE4" w14:textId="77777777" w:rsidR="00CE6AEA" w:rsidRPr="00405544" w:rsidRDefault="00CE6AEA" w:rsidP="00C839C7">
            <w:pPr>
              <w:spacing w:after="0" w:line="240" w:lineRule="auto"/>
              <w:jc w:val="center"/>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66E2CB89"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4,00</w:t>
            </w:r>
          </w:p>
        </w:tc>
      </w:tr>
      <w:tr w:rsidR="00CE6AEA" w:rsidRPr="00405544" w14:paraId="122CCEF0" w14:textId="77777777" w:rsidTr="00CE6AEA">
        <w:trPr>
          <w:trHeight w:val="217"/>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8351CB"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56</w:t>
            </w:r>
          </w:p>
        </w:tc>
        <w:tc>
          <w:tcPr>
            <w:tcW w:w="5959" w:type="dxa"/>
            <w:tcBorders>
              <w:top w:val="single" w:sz="4" w:space="0" w:color="auto"/>
              <w:left w:val="nil"/>
              <w:bottom w:val="single" w:sz="4" w:space="0" w:color="auto"/>
              <w:right w:val="single" w:sz="4" w:space="0" w:color="auto"/>
            </w:tcBorders>
            <w:shd w:val="clear" w:color="auto" w:fill="auto"/>
            <w:vAlign w:val="center"/>
          </w:tcPr>
          <w:p w14:paraId="20E5A1CE"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Mașină de găurit cu percuție (Perforator) 1500-1800W</w:t>
            </w:r>
          </w:p>
        </w:tc>
        <w:tc>
          <w:tcPr>
            <w:tcW w:w="1690" w:type="dxa"/>
            <w:tcBorders>
              <w:top w:val="single" w:sz="4" w:space="0" w:color="auto"/>
              <w:left w:val="nil"/>
              <w:bottom w:val="single" w:sz="4" w:space="0" w:color="auto"/>
              <w:right w:val="single" w:sz="4" w:space="0" w:color="auto"/>
            </w:tcBorders>
            <w:shd w:val="clear" w:color="auto" w:fill="auto"/>
            <w:vAlign w:val="center"/>
          </w:tcPr>
          <w:p w14:paraId="247D1323" w14:textId="77777777" w:rsidR="00CE6AEA" w:rsidRPr="00405544" w:rsidRDefault="00CE6AEA" w:rsidP="00C839C7">
            <w:pPr>
              <w:spacing w:after="0" w:line="240" w:lineRule="auto"/>
              <w:jc w:val="center"/>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buc</w:t>
            </w:r>
          </w:p>
        </w:tc>
        <w:tc>
          <w:tcPr>
            <w:tcW w:w="993" w:type="dxa"/>
            <w:tcBorders>
              <w:top w:val="single" w:sz="4" w:space="0" w:color="auto"/>
              <w:left w:val="nil"/>
              <w:bottom w:val="single" w:sz="4" w:space="0" w:color="auto"/>
              <w:right w:val="single" w:sz="4" w:space="0" w:color="auto"/>
            </w:tcBorders>
            <w:shd w:val="clear" w:color="auto" w:fill="auto"/>
            <w:vAlign w:val="center"/>
          </w:tcPr>
          <w:p w14:paraId="6D53DB23"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2,00</w:t>
            </w:r>
          </w:p>
        </w:tc>
      </w:tr>
      <w:tr w:rsidR="00CE6AEA" w:rsidRPr="00405544" w14:paraId="6B20606F" w14:textId="77777777" w:rsidTr="00CE6AEA">
        <w:trPr>
          <w:trHeight w:val="279"/>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5C0B920C"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57</w:t>
            </w:r>
          </w:p>
        </w:tc>
        <w:tc>
          <w:tcPr>
            <w:tcW w:w="5959" w:type="dxa"/>
            <w:tcBorders>
              <w:top w:val="nil"/>
              <w:left w:val="nil"/>
              <w:bottom w:val="single" w:sz="4" w:space="0" w:color="auto"/>
              <w:right w:val="single" w:sz="4" w:space="0" w:color="auto"/>
            </w:tcBorders>
            <w:shd w:val="clear" w:color="auto" w:fill="auto"/>
            <w:vAlign w:val="center"/>
          </w:tcPr>
          <w:p w14:paraId="42EEAD6D"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Set burghiuri SDS 6-32mm</w:t>
            </w:r>
          </w:p>
        </w:tc>
        <w:tc>
          <w:tcPr>
            <w:tcW w:w="1690" w:type="dxa"/>
            <w:tcBorders>
              <w:top w:val="nil"/>
              <w:left w:val="nil"/>
              <w:bottom w:val="single" w:sz="4" w:space="0" w:color="auto"/>
              <w:right w:val="single" w:sz="4" w:space="0" w:color="auto"/>
            </w:tcBorders>
            <w:shd w:val="clear" w:color="auto" w:fill="auto"/>
            <w:vAlign w:val="center"/>
          </w:tcPr>
          <w:p w14:paraId="59800AFC" w14:textId="77777777" w:rsidR="00CE6AEA" w:rsidRPr="00405544" w:rsidRDefault="00CE6AEA" w:rsidP="00C839C7">
            <w:pPr>
              <w:spacing w:after="0" w:line="240" w:lineRule="auto"/>
              <w:jc w:val="center"/>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set</w:t>
            </w:r>
          </w:p>
        </w:tc>
        <w:tc>
          <w:tcPr>
            <w:tcW w:w="993" w:type="dxa"/>
            <w:tcBorders>
              <w:top w:val="nil"/>
              <w:left w:val="nil"/>
              <w:bottom w:val="single" w:sz="4" w:space="0" w:color="auto"/>
              <w:right w:val="single" w:sz="4" w:space="0" w:color="auto"/>
            </w:tcBorders>
            <w:shd w:val="clear" w:color="auto" w:fill="auto"/>
            <w:vAlign w:val="center"/>
          </w:tcPr>
          <w:p w14:paraId="20323DF7"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2,00</w:t>
            </w:r>
          </w:p>
        </w:tc>
      </w:tr>
      <w:tr w:rsidR="00CE6AEA" w:rsidRPr="00405544" w14:paraId="6337A203" w14:textId="77777777" w:rsidTr="00CE6AEA">
        <w:trPr>
          <w:trHeight w:val="283"/>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542065FA"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58</w:t>
            </w:r>
          </w:p>
        </w:tc>
        <w:tc>
          <w:tcPr>
            <w:tcW w:w="5959" w:type="dxa"/>
            <w:tcBorders>
              <w:top w:val="nil"/>
              <w:left w:val="nil"/>
              <w:bottom w:val="single" w:sz="4" w:space="0" w:color="auto"/>
              <w:right w:val="single" w:sz="4" w:space="0" w:color="auto"/>
            </w:tcBorders>
            <w:shd w:val="clear" w:color="auto" w:fill="auto"/>
            <w:vAlign w:val="center"/>
          </w:tcPr>
          <w:p w14:paraId="79F51822"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Șurubelnițe cruce PH-2</w:t>
            </w:r>
          </w:p>
        </w:tc>
        <w:tc>
          <w:tcPr>
            <w:tcW w:w="1690" w:type="dxa"/>
            <w:tcBorders>
              <w:top w:val="nil"/>
              <w:left w:val="nil"/>
              <w:bottom w:val="single" w:sz="4" w:space="0" w:color="auto"/>
              <w:right w:val="single" w:sz="4" w:space="0" w:color="auto"/>
            </w:tcBorders>
            <w:shd w:val="clear" w:color="auto" w:fill="auto"/>
            <w:vAlign w:val="center"/>
          </w:tcPr>
          <w:p w14:paraId="4AABDB45" w14:textId="77777777" w:rsidR="00CE6AEA" w:rsidRPr="00405544" w:rsidRDefault="00CE6AEA" w:rsidP="00C839C7">
            <w:pPr>
              <w:spacing w:after="0" w:line="240" w:lineRule="auto"/>
              <w:jc w:val="center"/>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3E07B6EA"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18,00</w:t>
            </w:r>
          </w:p>
        </w:tc>
      </w:tr>
      <w:tr w:rsidR="00CE6AEA" w:rsidRPr="00405544" w14:paraId="2862BE03" w14:textId="77777777" w:rsidTr="00CE6AEA">
        <w:trPr>
          <w:trHeight w:hRule="exact" w:val="251"/>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684F3384"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59</w:t>
            </w:r>
          </w:p>
        </w:tc>
        <w:tc>
          <w:tcPr>
            <w:tcW w:w="5959" w:type="dxa"/>
            <w:tcBorders>
              <w:top w:val="nil"/>
              <w:left w:val="nil"/>
              <w:bottom w:val="single" w:sz="4" w:space="0" w:color="auto"/>
              <w:right w:val="single" w:sz="4" w:space="0" w:color="auto"/>
            </w:tcBorders>
            <w:shd w:val="clear" w:color="auto" w:fill="auto"/>
            <w:vAlign w:val="center"/>
          </w:tcPr>
          <w:p w14:paraId="41783468"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Șurubelnițe plată 5,5x250mm</w:t>
            </w:r>
          </w:p>
        </w:tc>
        <w:tc>
          <w:tcPr>
            <w:tcW w:w="1690" w:type="dxa"/>
            <w:tcBorders>
              <w:top w:val="nil"/>
              <w:left w:val="nil"/>
              <w:bottom w:val="single" w:sz="4" w:space="0" w:color="auto"/>
              <w:right w:val="single" w:sz="4" w:space="0" w:color="auto"/>
            </w:tcBorders>
            <w:shd w:val="clear" w:color="auto" w:fill="auto"/>
            <w:vAlign w:val="center"/>
          </w:tcPr>
          <w:p w14:paraId="3B7F515F"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1E619051"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18,00</w:t>
            </w:r>
          </w:p>
        </w:tc>
      </w:tr>
      <w:tr w:rsidR="00CE6AEA" w:rsidRPr="00405544" w14:paraId="7BB435BD" w14:textId="77777777" w:rsidTr="00CE6AEA">
        <w:trPr>
          <w:trHeight w:hRule="exact" w:val="247"/>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6F2040A5"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60</w:t>
            </w:r>
          </w:p>
        </w:tc>
        <w:tc>
          <w:tcPr>
            <w:tcW w:w="5959" w:type="dxa"/>
            <w:tcBorders>
              <w:top w:val="nil"/>
              <w:left w:val="nil"/>
              <w:bottom w:val="single" w:sz="4" w:space="0" w:color="auto"/>
              <w:right w:val="single" w:sz="4" w:space="0" w:color="auto"/>
            </w:tcBorders>
            <w:shd w:val="clear" w:color="auto" w:fill="auto"/>
            <w:vAlign w:val="center"/>
          </w:tcPr>
          <w:p w14:paraId="435CE5B0"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Coasă cu coadă</w:t>
            </w:r>
          </w:p>
        </w:tc>
        <w:tc>
          <w:tcPr>
            <w:tcW w:w="1690" w:type="dxa"/>
            <w:tcBorders>
              <w:top w:val="nil"/>
              <w:left w:val="nil"/>
              <w:bottom w:val="single" w:sz="4" w:space="0" w:color="auto"/>
              <w:right w:val="single" w:sz="4" w:space="0" w:color="auto"/>
            </w:tcBorders>
            <w:shd w:val="clear" w:color="auto" w:fill="auto"/>
            <w:vAlign w:val="center"/>
          </w:tcPr>
          <w:p w14:paraId="5DE47291"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200C1884"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3,00</w:t>
            </w:r>
          </w:p>
        </w:tc>
      </w:tr>
      <w:tr w:rsidR="00CE6AEA" w:rsidRPr="00405544" w14:paraId="118CCF6C" w14:textId="77777777" w:rsidTr="00CE6AEA">
        <w:trPr>
          <w:trHeight w:hRule="exact" w:val="247"/>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4B7E98BC"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61</w:t>
            </w:r>
          </w:p>
        </w:tc>
        <w:tc>
          <w:tcPr>
            <w:tcW w:w="5959" w:type="dxa"/>
            <w:tcBorders>
              <w:top w:val="nil"/>
              <w:left w:val="nil"/>
              <w:bottom w:val="single" w:sz="4" w:space="0" w:color="auto"/>
              <w:right w:val="single" w:sz="4" w:space="0" w:color="auto"/>
            </w:tcBorders>
            <w:shd w:val="clear" w:color="auto" w:fill="auto"/>
            <w:vAlign w:val="center"/>
          </w:tcPr>
          <w:p w14:paraId="52B62E8D"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Aparat de sudat MMA 350~400A</w:t>
            </w:r>
          </w:p>
        </w:tc>
        <w:tc>
          <w:tcPr>
            <w:tcW w:w="1690" w:type="dxa"/>
            <w:tcBorders>
              <w:top w:val="nil"/>
              <w:left w:val="nil"/>
              <w:bottom w:val="single" w:sz="4" w:space="0" w:color="auto"/>
              <w:right w:val="single" w:sz="4" w:space="0" w:color="auto"/>
            </w:tcBorders>
            <w:shd w:val="clear" w:color="auto" w:fill="auto"/>
            <w:vAlign w:val="center"/>
          </w:tcPr>
          <w:p w14:paraId="3224B14A"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44B22419"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1,00</w:t>
            </w:r>
          </w:p>
        </w:tc>
      </w:tr>
      <w:tr w:rsidR="00CE6AEA" w:rsidRPr="00405544" w14:paraId="0298DFDA" w14:textId="77777777" w:rsidTr="00CE6AEA">
        <w:trPr>
          <w:trHeight w:hRule="exact" w:val="247"/>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61FE28BD"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62</w:t>
            </w:r>
          </w:p>
        </w:tc>
        <w:tc>
          <w:tcPr>
            <w:tcW w:w="5959" w:type="dxa"/>
            <w:tcBorders>
              <w:top w:val="nil"/>
              <w:left w:val="nil"/>
              <w:bottom w:val="single" w:sz="4" w:space="0" w:color="auto"/>
              <w:right w:val="single" w:sz="4" w:space="0" w:color="auto"/>
            </w:tcBorders>
            <w:shd w:val="clear" w:color="auto" w:fill="auto"/>
            <w:vAlign w:val="center"/>
          </w:tcPr>
          <w:p w14:paraId="6E6DD7F0"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Tarnocop cu coadă</w:t>
            </w:r>
          </w:p>
        </w:tc>
        <w:tc>
          <w:tcPr>
            <w:tcW w:w="1690" w:type="dxa"/>
            <w:tcBorders>
              <w:top w:val="nil"/>
              <w:left w:val="nil"/>
              <w:bottom w:val="single" w:sz="4" w:space="0" w:color="auto"/>
              <w:right w:val="single" w:sz="4" w:space="0" w:color="auto"/>
            </w:tcBorders>
            <w:shd w:val="clear" w:color="auto" w:fill="auto"/>
            <w:vAlign w:val="center"/>
          </w:tcPr>
          <w:p w14:paraId="07020701"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73D36BBB"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2,00</w:t>
            </w:r>
          </w:p>
        </w:tc>
      </w:tr>
      <w:tr w:rsidR="00CE6AEA" w:rsidRPr="00405544" w14:paraId="4B7734F3" w14:textId="77777777" w:rsidTr="00CE6AEA">
        <w:trPr>
          <w:trHeight w:hRule="exact" w:val="247"/>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3DD04E31"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63</w:t>
            </w:r>
          </w:p>
        </w:tc>
        <w:tc>
          <w:tcPr>
            <w:tcW w:w="5959" w:type="dxa"/>
            <w:tcBorders>
              <w:top w:val="nil"/>
              <w:left w:val="nil"/>
              <w:bottom w:val="single" w:sz="4" w:space="0" w:color="auto"/>
              <w:right w:val="single" w:sz="4" w:space="0" w:color="auto"/>
            </w:tcBorders>
            <w:shd w:val="clear" w:color="auto" w:fill="auto"/>
            <w:vAlign w:val="center"/>
          </w:tcPr>
          <w:p w14:paraId="7B5476C8"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Set scule electrice pe acumulator(mașină de înșurubat, plizor unghiular și pendular)</w:t>
            </w:r>
          </w:p>
        </w:tc>
        <w:tc>
          <w:tcPr>
            <w:tcW w:w="1690" w:type="dxa"/>
            <w:tcBorders>
              <w:top w:val="nil"/>
              <w:left w:val="nil"/>
              <w:bottom w:val="single" w:sz="4" w:space="0" w:color="auto"/>
              <w:right w:val="single" w:sz="4" w:space="0" w:color="auto"/>
            </w:tcBorders>
            <w:shd w:val="clear" w:color="auto" w:fill="auto"/>
            <w:vAlign w:val="center"/>
          </w:tcPr>
          <w:p w14:paraId="725DC459"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set</w:t>
            </w:r>
          </w:p>
        </w:tc>
        <w:tc>
          <w:tcPr>
            <w:tcW w:w="993" w:type="dxa"/>
            <w:tcBorders>
              <w:top w:val="nil"/>
              <w:left w:val="nil"/>
              <w:bottom w:val="single" w:sz="4" w:space="0" w:color="auto"/>
              <w:right w:val="single" w:sz="4" w:space="0" w:color="auto"/>
            </w:tcBorders>
            <w:shd w:val="clear" w:color="auto" w:fill="auto"/>
            <w:vAlign w:val="center"/>
          </w:tcPr>
          <w:p w14:paraId="1242878A"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2,00</w:t>
            </w:r>
          </w:p>
        </w:tc>
      </w:tr>
      <w:tr w:rsidR="00CE6AEA" w:rsidRPr="00405544" w14:paraId="5BA7C12E" w14:textId="77777777" w:rsidTr="00CE6AEA">
        <w:trPr>
          <w:trHeight w:hRule="exact" w:val="247"/>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37371C5A"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64</w:t>
            </w:r>
          </w:p>
        </w:tc>
        <w:tc>
          <w:tcPr>
            <w:tcW w:w="5959" w:type="dxa"/>
            <w:tcBorders>
              <w:top w:val="nil"/>
              <w:left w:val="nil"/>
              <w:bottom w:val="single" w:sz="4" w:space="0" w:color="auto"/>
              <w:right w:val="single" w:sz="4" w:space="0" w:color="auto"/>
            </w:tcBorders>
            <w:shd w:val="clear" w:color="auto" w:fill="auto"/>
            <w:vAlign w:val="center"/>
          </w:tcPr>
          <w:p w14:paraId="58478CE0"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Prelungitor-bobina 40m 3x2.5mm</w:t>
            </w:r>
            <w:r w:rsidRPr="00405544">
              <w:rPr>
                <w:rFonts w:ascii="Times New Roman" w:hAnsi="Times New Roman" w:cs="Times New Roman"/>
                <w:color w:val="2F3640"/>
                <w:sz w:val="20"/>
                <w:szCs w:val="20"/>
                <w:lang w:val="ro-MD"/>
              </w:rPr>
              <w:t>2 cu 4 prize</w:t>
            </w:r>
          </w:p>
        </w:tc>
        <w:tc>
          <w:tcPr>
            <w:tcW w:w="1690" w:type="dxa"/>
            <w:tcBorders>
              <w:top w:val="nil"/>
              <w:left w:val="nil"/>
              <w:bottom w:val="single" w:sz="4" w:space="0" w:color="auto"/>
              <w:right w:val="single" w:sz="4" w:space="0" w:color="auto"/>
            </w:tcBorders>
            <w:shd w:val="clear" w:color="auto" w:fill="auto"/>
            <w:vAlign w:val="center"/>
          </w:tcPr>
          <w:p w14:paraId="4BF44198"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74854459"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1,00</w:t>
            </w:r>
          </w:p>
        </w:tc>
      </w:tr>
      <w:tr w:rsidR="00CE6AEA" w:rsidRPr="00405544" w14:paraId="51B6BFD3" w14:textId="77777777" w:rsidTr="00CE6AEA">
        <w:trPr>
          <w:trHeight w:hRule="exact" w:val="247"/>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4DAAD734"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65</w:t>
            </w:r>
          </w:p>
        </w:tc>
        <w:tc>
          <w:tcPr>
            <w:tcW w:w="5959" w:type="dxa"/>
            <w:tcBorders>
              <w:top w:val="nil"/>
              <w:left w:val="nil"/>
              <w:bottom w:val="single" w:sz="4" w:space="0" w:color="auto"/>
              <w:right w:val="single" w:sz="4" w:space="0" w:color="auto"/>
            </w:tcBorders>
            <w:shd w:val="clear" w:color="auto" w:fill="auto"/>
            <w:vAlign w:val="center"/>
          </w:tcPr>
          <w:p w14:paraId="2E0EC966"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Prelungitor bobină 40m</w:t>
            </w:r>
          </w:p>
        </w:tc>
        <w:tc>
          <w:tcPr>
            <w:tcW w:w="1690" w:type="dxa"/>
            <w:tcBorders>
              <w:top w:val="nil"/>
              <w:left w:val="nil"/>
              <w:bottom w:val="single" w:sz="4" w:space="0" w:color="auto"/>
              <w:right w:val="single" w:sz="4" w:space="0" w:color="auto"/>
            </w:tcBorders>
            <w:shd w:val="clear" w:color="auto" w:fill="auto"/>
            <w:vAlign w:val="center"/>
          </w:tcPr>
          <w:p w14:paraId="085109ED"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27F68198"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9,00</w:t>
            </w:r>
          </w:p>
        </w:tc>
      </w:tr>
      <w:tr w:rsidR="00CE6AEA" w:rsidRPr="00405544" w14:paraId="2652BFCF" w14:textId="77777777" w:rsidTr="00CE6AEA">
        <w:trPr>
          <w:trHeight w:hRule="exact" w:val="247"/>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E9ECF3"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66</w:t>
            </w:r>
          </w:p>
        </w:tc>
        <w:tc>
          <w:tcPr>
            <w:tcW w:w="5959" w:type="dxa"/>
            <w:tcBorders>
              <w:top w:val="single" w:sz="4" w:space="0" w:color="auto"/>
              <w:left w:val="nil"/>
              <w:bottom w:val="single" w:sz="4" w:space="0" w:color="auto"/>
              <w:right w:val="single" w:sz="4" w:space="0" w:color="auto"/>
            </w:tcBorders>
            <w:shd w:val="clear" w:color="auto" w:fill="auto"/>
            <w:vAlign w:val="center"/>
          </w:tcPr>
          <w:p w14:paraId="2B340450" w14:textId="77777777" w:rsidR="00CE6AEA" w:rsidRPr="00405544" w:rsidRDefault="00CE6AEA" w:rsidP="00C839C7">
            <w:pPr>
              <w:spacing w:after="0" w:line="240" w:lineRule="auto"/>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Projector led 40W cu acumulator</w:t>
            </w:r>
          </w:p>
        </w:tc>
        <w:tc>
          <w:tcPr>
            <w:tcW w:w="1690" w:type="dxa"/>
            <w:tcBorders>
              <w:top w:val="single" w:sz="4" w:space="0" w:color="auto"/>
              <w:left w:val="nil"/>
              <w:bottom w:val="single" w:sz="4" w:space="0" w:color="auto"/>
              <w:right w:val="single" w:sz="4" w:space="0" w:color="auto"/>
            </w:tcBorders>
            <w:shd w:val="clear" w:color="auto" w:fill="auto"/>
            <w:vAlign w:val="center"/>
          </w:tcPr>
          <w:p w14:paraId="05964968"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buc</w:t>
            </w:r>
          </w:p>
        </w:tc>
        <w:tc>
          <w:tcPr>
            <w:tcW w:w="993" w:type="dxa"/>
            <w:tcBorders>
              <w:top w:val="single" w:sz="4" w:space="0" w:color="auto"/>
              <w:left w:val="nil"/>
              <w:bottom w:val="single" w:sz="4" w:space="0" w:color="auto"/>
              <w:right w:val="single" w:sz="4" w:space="0" w:color="auto"/>
            </w:tcBorders>
            <w:shd w:val="clear" w:color="auto" w:fill="auto"/>
            <w:vAlign w:val="center"/>
          </w:tcPr>
          <w:p w14:paraId="718AD42C" w14:textId="77777777" w:rsidR="00CE6AEA" w:rsidRPr="00405544" w:rsidRDefault="00CE6AEA" w:rsidP="00C839C7">
            <w:pPr>
              <w:spacing w:after="0" w:line="240" w:lineRule="auto"/>
              <w:jc w:val="center"/>
              <w:rPr>
                <w:rFonts w:ascii="Times New Roman" w:hAnsi="Times New Roman" w:cs="Times New Roman"/>
                <w:sz w:val="20"/>
                <w:szCs w:val="20"/>
                <w:lang w:val="ro-MD"/>
              </w:rPr>
            </w:pPr>
            <w:r w:rsidRPr="00405544">
              <w:rPr>
                <w:rFonts w:ascii="Times New Roman" w:hAnsi="Times New Roman" w:cs="Times New Roman"/>
                <w:color w:val="000000"/>
                <w:sz w:val="20"/>
                <w:szCs w:val="20"/>
                <w:lang w:val="ro-MD"/>
              </w:rPr>
              <w:t>1,00</w:t>
            </w:r>
          </w:p>
        </w:tc>
      </w:tr>
      <w:tr w:rsidR="00CE6AEA" w:rsidRPr="00405544" w14:paraId="1D1DBA55" w14:textId="77777777" w:rsidTr="00CE6AEA">
        <w:trPr>
          <w:trHeight w:hRule="exact" w:val="241"/>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4F954077"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67</w:t>
            </w:r>
          </w:p>
        </w:tc>
        <w:tc>
          <w:tcPr>
            <w:tcW w:w="5959" w:type="dxa"/>
            <w:tcBorders>
              <w:top w:val="nil"/>
              <w:left w:val="nil"/>
              <w:bottom w:val="single" w:sz="4" w:space="0" w:color="auto"/>
              <w:right w:val="single" w:sz="4" w:space="0" w:color="auto"/>
            </w:tcBorders>
            <w:shd w:val="clear" w:color="auto" w:fill="auto"/>
            <w:vAlign w:val="center"/>
          </w:tcPr>
          <w:p w14:paraId="2BD6EE06"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Compresor aer 350l/min</w:t>
            </w:r>
          </w:p>
        </w:tc>
        <w:tc>
          <w:tcPr>
            <w:tcW w:w="1690" w:type="dxa"/>
            <w:tcBorders>
              <w:top w:val="nil"/>
              <w:left w:val="nil"/>
              <w:bottom w:val="single" w:sz="4" w:space="0" w:color="auto"/>
              <w:right w:val="single" w:sz="4" w:space="0" w:color="auto"/>
            </w:tcBorders>
            <w:shd w:val="clear" w:color="auto" w:fill="auto"/>
            <w:vAlign w:val="center"/>
          </w:tcPr>
          <w:p w14:paraId="6F761905" w14:textId="77777777" w:rsidR="00CE6AEA" w:rsidRPr="00405544" w:rsidRDefault="00CE6AEA" w:rsidP="00C839C7">
            <w:pPr>
              <w:spacing w:after="0" w:line="240" w:lineRule="auto"/>
              <w:jc w:val="center"/>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20AAC18A"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2,00</w:t>
            </w:r>
          </w:p>
        </w:tc>
      </w:tr>
      <w:tr w:rsidR="00CE6AEA" w:rsidRPr="00405544" w14:paraId="7F5B96B5" w14:textId="77777777" w:rsidTr="00CE6AEA">
        <w:trPr>
          <w:trHeight w:hRule="exact" w:val="241"/>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1882007C"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68</w:t>
            </w:r>
          </w:p>
        </w:tc>
        <w:tc>
          <w:tcPr>
            <w:tcW w:w="5959" w:type="dxa"/>
            <w:tcBorders>
              <w:top w:val="nil"/>
              <w:left w:val="nil"/>
              <w:bottom w:val="single" w:sz="4" w:space="0" w:color="auto"/>
              <w:right w:val="single" w:sz="4" w:space="0" w:color="auto"/>
            </w:tcBorders>
            <w:shd w:val="clear" w:color="auto" w:fill="auto"/>
            <w:vAlign w:val="center"/>
          </w:tcPr>
          <w:p w14:paraId="4E5951F7"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 xml:space="preserve">Pulverizator de vopsit pe acumulator </w:t>
            </w:r>
          </w:p>
        </w:tc>
        <w:tc>
          <w:tcPr>
            <w:tcW w:w="1690" w:type="dxa"/>
            <w:tcBorders>
              <w:top w:val="nil"/>
              <w:left w:val="nil"/>
              <w:bottom w:val="single" w:sz="4" w:space="0" w:color="auto"/>
              <w:right w:val="single" w:sz="4" w:space="0" w:color="auto"/>
            </w:tcBorders>
            <w:shd w:val="clear" w:color="auto" w:fill="auto"/>
            <w:vAlign w:val="center"/>
          </w:tcPr>
          <w:p w14:paraId="53AA3E0E" w14:textId="77777777" w:rsidR="00CE6AEA" w:rsidRPr="00405544" w:rsidRDefault="00CE6AEA" w:rsidP="00C839C7">
            <w:pPr>
              <w:spacing w:after="0" w:line="240" w:lineRule="auto"/>
              <w:jc w:val="center"/>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451B8A4F"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2,00</w:t>
            </w:r>
          </w:p>
        </w:tc>
      </w:tr>
      <w:tr w:rsidR="00CE6AEA" w:rsidRPr="00405544" w14:paraId="594E63CB" w14:textId="77777777" w:rsidTr="00CE6AEA">
        <w:trPr>
          <w:trHeight w:hRule="exact" w:val="241"/>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77B18B39"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69</w:t>
            </w:r>
          </w:p>
        </w:tc>
        <w:tc>
          <w:tcPr>
            <w:tcW w:w="5959" w:type="dxa"/>
            <w:tcBorders>
              <w:top w:val="nil"/>
              <w:left w:val="nil"/>
              <w:bottom w:val="single" w:sz="4" w:space="0" w:color="auto"/>
              <w:right w:val="single" w:sz="4" w:space="0" w:color="auto"/>
            </w:tcBorders>
            <w:shd w:val="clear" w:color="auto" w:fill="auto"/>
            <w:vAlign w:val="center"/>
          </w:tcPr>
          <w:p w14:paraId="7136F214"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Suflantă de frunze pe acumulator</w:t>
            </w:r>
          </w:p>
        </w:tc>
        <w:tc>
          <w:tcPr>
            <w:tcW w:w="1690" w:type="dxa"/>
            <w:tcBorders>
              <w:top w:val="nil"/>
              <w:left w:val="nil"/>
              <w:bottom w:val="single" w:sz="4" w:space="0" w:color="auto"/>
              <w:right w:val="single" w:sz="4" w:space="0" w:color="auto"/>
            </w:tcBorders>
            <w:shd w:val="clear" w:color="auto" w:fill="auto"/>
            <w:vAlign w:val="center"/>
          </w:tcPr>
          <w:p w14:paraId="63F1EA84" w14:textId="77777777" w:rsidR="00CE6AEA" w:rsidRPr="00405544" w:rsidRDefault="00CE6AEA" w:rsidP="00C839C7">
            <w:pPr>
              <w:spacing w:after="0" w:line="240" w:lineRule="auto"/>
              <w:jc w:val="center"/>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52BEB087"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1,00</w:t>
            </w:r>
          </w:p>
        </w:tc>
      </w:tr>
      <w:tr w:rsidR="00CE6AEA" w:rsidRPr="00405544" w14:paraId="5298E4D3" w14:textId="77777777" w:rsidTr="00CE6AEA">
        <w:trPr>
          <w:trHeight w:hRule="exact" w:val="252"/>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2F574B6C"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70</w:t>
            </w:r>
          </w:p>
        </w:tc>
        <w:tc>
          <w:tcPr>
            <w:tcW w:w="5959" w:type="dxa"/>
            <w:tcBorders>
              <w:top w:val="nil"/>
              <w:left w:val="nil"/>
              <w:bottom w:val="single" w:sz="4" w:space="0" w:color="auto"/>
              <w:right w:val="single" w:sz="4" w:space="0" w:color="auto"/>
            </w:tcBorders>
            <w:shd w:val="clear" w:color="auto" w:fill="auto"/>
            <w:vAlign w:val="center"/>
          </w:tcPr>
          <w:p w14:paraId="42F53E8F"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fir pentru trimer</w:t>
            </w:r>
          </w:p>
        </w:tc>
        <w:tc>
          <w:tcPr>
            <w:tcW w:w="1690" w:type="dxa"/>
            <w:tcBorders>
              <w:top w:val="nil"/>
              <w:left w:val="nil"/>
              <w:bottom w:val="single" w:sz="4" w:space="0" w:color="auto"/>
              <w:right w:val="single" w:sz="4" w:space="0" w:color="auto"/>
            </w:tcBorders>
            <w:shd w:val="clear" w:color="auto" w:fill="auto"/>
            <w:vAlign w:val="center"/>
          </w:tcPr>
          <w:p w14:paraId="556DC2FF" w14:textId="77777777" w:rsidR="00CE6AEA" w:rsidRPr="00405544" w:rsidRDefault="00CE6AEA" w:rsidP="00C839C7">
            <w:pPr>
              <w:spacing w:after="0" w:line="240" w:lineRule="auto"/>
              <w:jc w:val="center"/>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m</w:t>
            </w:r>
          </w:p>
        </w:tc>
        <w:tc>
          <w:tcPr>
            <w:tcW w:w="993" w:type="dxa"/>
            <w:tcBorders>
              <w:top w:val="nil"/>
              <w:left w:val="nil"/>
              <w:bottom w:val="single" w:sz="4" w:space="0" w:color="auto"/>
              <w:right w:val="single" w:sz="4" w:space="0" w:color="auto"/>
            </w:tcBorders>
            <w:shd w:val="clear" w:color="auto" w:fill="auto"/>
            <w:vAlign w:val="center"/>
          </w:tcPr>
          <w:p w14:paraId="6EDEA2AD"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254,00</w:t>
            </w:r>
          </w:p>
        </w:tc>
      </w:tr>
      <w:tr w:rsidR="00CE6AEA" w:rsidRPr="00405544" w14:paraId="04950CD0" w14:textId="77777777" w:rsidTr="00CE6AEA">
        <w:trPr>
          <w:trHeight w:hRule="exact" w:val="241"/>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4E8F47B2"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71</w:t>
            </w:r>
          </w:p>
        </w:tc>
        <w:tc>
          <w:tcPr>
            <w:tcW w:w="5959" w:type="dxa"/>
            <w:tcBorders>
              <w:top w:val="nil"/>
              <w:left w:val="nil"/>
              <w:bottom w:val="single" w:sz="4" w:space="0" w:color="auto"/>
              <w:right w:val="single" w:sz="4" w:space="0" w:color="auto"/>
            </w:tcBorders>
            <w:shd w:val="clear" w:color="auto" w:fill="auto"/>
            <w:vAlign w:val="center"/>
          </w:tcPr>
          <w:p w14:paraId="69BE57B8"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BZUM DDE 1</w:t>
            </w:r>
          </w:p>
        </w:tc>
        <w:tc>
          <w:tcPr>
            <w:tcW w:w="1690" w:type="dxa"/>
            <w:tcBorders>
              <w:top w:val="nil"/>
              <w:left w:val="nil"/>
              <w:bottom w:val="single" w:sz="4" w:space="0" w:color="auto"/>
              <w:right w:val="single" w:sz="4" w:space="0" w:color="auto"/>
            </w:tcBorders>
            <w:shd w:val="clear" w:color="auto" w:fill="auto"/>
            <w:vAlign w:val="center"/>
          </w:tcPr>
          <w:p w14:paraId="463828CD" w14:textId="77777777" w:rsidR="00CE6AEA" w:rsidRPr="00405544" w:rsidRDefault="00CE6AEA" w:rsidP="00C839C7">
            <w:pPr>
              <w:spacing w:after="0" w:line="240" w:lineRule="auto"/>
              <w:jc w:val="center"/>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73821D15"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3,00</w:t>
            </w:r>
          </w:p>
        </w:tc>
      </w:tr>
      <w:tr w:rsidR="00CE6AEA" w:rsidRPr="00405544" w14:paraId="19A6B82C" w14:textId="77777777" w:rsidTr="00CE6AEA">
        <w:trPr>
          <w:trHeight w:hRule="exact" w:val="241"/>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65193724"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72</w:t>
            </w:r>
          </w:p>
        </w:tc>
        <w:tc>
          <w:tcPr>
            <w:tcW w:w="5959" w:type="dxa"/>
            <w:tcBorders>
              <w:top w:val="nil"/>
              <w:left w:val="nil"/>
              <w:bottom w:val="single" w:sz="4" w:space="0" w:color="auto"/>
              <w:right w:val="single" w:sz="4" w:space="0" w:color="auto"/>
            </w:tcBorders>
            <w:shd w:val="clear" w:color="auto" w:fill="auto"/>
            <w:vAlign w:val="center"/>
          </w:tcPr>
          <w:p w14:paraId="13654708"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VAS EXPANSIUNE INCALZIRE PLAT, 3 bar, 8 L</w:t>
            </w:r>
          </w:p>
        </w:tc>
        <w:tc>
          <w:tcPr>
            <w:tcW w:w="1690" w:type="dxa"/>
            <w:tcBorders>
              <w:top w:val="nil"/>
              <w:left w:val="nil"/>
              <w:bottom w:val="single" w:sz="4" w:space="0" w:color="auto"/>
              <w:right w:val="single" w:sz="4" w:space="0" w:color="auto"/>
            </w:tcBorders>
            <w:shd w:val="clear" w:color="auto" w:fill="auto"/>
            <w:vAlign w:val="center"/>
          </w:tcPr>
          <w:p w14:paraId="2F62C76A" w14:textId="77777777" w:rsidR="00CE6AEA" w:rsidRPr="00405544" w:rsidRDefault="00CE6AEA" w:rsidP="00C839C7">
            <w:pPr>
              <w:spacing w:after="0" w:line="240" w:lineRule="auto"/>
              <w:jc w:val="center"/>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7B88E840"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1,00</w:t>
            </w:r>
          </w:p>
        </w:tc>
      </w:tr>
      <w:tr w:rsidR="00CE6AEA" w:rsidRPr="00405544" w14:paraId="10787E28" w14:textId="77777777" w:rsidTr="00CE6AEA">
        <w:trPr>
          <w:trHeight w:hRule="exact" w:val="241"/>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2BF43AFD"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73</w:t>
            </w:r>
          </w:p>
        </w:tc>
        <w:tc>
          <w:tcPr>
            <w:tcW w:w="5959" w:type="dxa"/>
            <w:tcBorders>
              <w:top w:val="nil"/>
              <w:left w:val="nil"/>
              <w:bottom w:val="single" w:sz="4" w:space="0" w:color="auto"/>
              <w:right w:val="single" w:sz="4" w:space="0" w:color="auto"/>
            </w:tcBorders>
            <w:shd w:val="clear" w:color="auto" w:fill="auto"/>
            <w:vAlign w:val="center"/>
          </w:tcPr>
          <w:p w14:paraId="5387CEEE"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Mașină de tuns iarba electrică</w:t>
            </w:r>
          </w:p>
        </w:tc>
        <w:tc>
          <w:tcPr>
            <w:tcW w:w="1690" w:type="dxa"/>
            <w:tcBorders>
              <w:top w:val="nil"/>
              <w:left w:val="nil"/>
              <w:bottom w:val="single" w:sz="4" w:space="0" w:color="auto"/>
              <w:right w:val="single" w:sz="4" w:space="0" w:color="auto"/>
            </w:tcBorders>
            <w:shd w:val="clear" w:color="auto" w:fill="auto"/>
            <w:vAlign w:val="center"/>
          </w:tcPr>
          <w:p w14:paraId="1C1A6431" w14:textId="77777777" w:rsidR="00CE6AEA" w:rsidRPr="00405544" w:rsidRDefault="00CE6AEA" w:rsidP="00C839C7">
            <w:pPr>
              <w:spacing w:after="0" w:line="240" w:lineRule="auto"/>
              <w:jc w:val="center"/>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3B827C93"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2,00</w:t>
            </w:r>
          </w:p>
        </w:tc>
      </w:tr>
      <w:tr w:rsidR="00CE6AEA" w:rsidRPr="00405544" w14:paraId="5EDD64F9" w14:textId="77777777" w:rsidTr="00CE6AEA">
        <w:trPr>
          <w:trHeight w:hRule="exact" w:val="231"/>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798C82A5"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74</w:t>
            </w:r>
          </w:p>
        </w:tc>
        <w:tc>
          <w:tcPr>
            <w:tcW w:w="5959" w:type="dxa"/>
            <w:tcBorders>
              <w:top w:val="nil"/>
              <w:left w:val="nil"/>
              <w:bottom w:val="single" w:sz="4" w:space="0" w:color="auto"/>
              <w:right w:val="single" w:sz="4" w:space="0" w:color="auto"/>
            </w:tcBorders>
            <w:shd w:val="clear" w:color="auto" w:fill="auto"/>
            <w:vAlign w:val="center"/>
          </w:tcPr>
          <w:p w14:paraId="1E7CE409"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Stilp de reper</w:t>
            </w:r>
          </w:p>
        </w:tc>
        <w:tc>
          <w:tcPr>
            <w:tcW w:w="1690" w:type="dxa"/>
            <w:tcBorders>
              <w:top w:val="nil"/>
              <w:left w:val="nil"/>
              <w:bottom w:val="single" w:sz="4" w:space="0" w:color="auto"/>
              <w:right w:val="single" w:sz="4" w:space="0" w:color="auto"/>
            </w:tcBorders>
            <w:shd w:val="clear" w:color="auto" w:fill="auto"/>
            <w:vAlign w:val="center"/>
          </w:tcPr>
          <w:p w14:paraId="3844FCEB" w14:textId="77777777" w:rsidR="00CE6AEA" w:rsidRPr="00405544" w:rsidRDefault="00CE6AEA" w:rsidP="00C839C7">
            <w:pPr>
              <w:spacing w:after="0" w:line="240" w:lineRule="auto"/>
              <w:jc w:val="center"/>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49A7A06F"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50,00</w:t>
            </w:r>
          </w:p>
        </w:tc>
      </w:tr>
      <w:tr w:rsidR="00CE6AEA" w:rsidRPr="00405544" w14:paraId="6CEA3534" w14:textId="77777777" w:rsidTr="00CE6AEA">
        <w:trPr>
          <w:trHeight w:hRule="exact" w:val="241"/>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6E778928"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75</w:t>
            </w:r>
          </w:p>
        </w:tc>
        <w:tc>
          <w:tcPr>
            <w:tcW w:w="5959" w:type="dxa"/>
            <w:tcBorders>
              <w:top w:val="nil"/>
              <w:left w:val="nil"/>
              <w:bottom w:val="single" w:sz="4" w:space="0" w:color="auto"/>
              <w:right w:val="single" w:sz="4" w:space="0" w:color="auto"/>
            </w:tcBorders>
            <w:shd w:val="clear" w:color="auto" w:fill="auto"/>
            <w:vAlign w:val="center"/>
          </w:tcPr>
          <w:p w14:paraId="7AD5C887"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Gard pliabil</w:t>
            </w:r>
          </w:p>
        </w:tc>
        <w:tc>
          <w:tcPr>
            <w:tcW w:w="1690" w:type="dxa"/>
            <w:tcBorders>
              <w:top w:val="nil"/>
              <w:left w:val="nil"/>
              <w:bottom w:val="single" w:sz="4" w:space="0" w:color="auto"/>
              <w:right w:val="single" w:sz="4" w:space="0" w:color="auto"/>
            </w:tcBorders>
            <w:shd w:val="clear" w:color="auto" w:fill="auto"/>
            <w:vAlign w:val="center"/>
          </w:tcPr>
          <w:p w14:paraId="767ACCC4" w14:textId="77777777" w:rsidR="00CE6AEA" w:rsidRPr="00405544" w:rsidRDefault="00CE6AEA" w:rsidP="00C839C7">
            <w:pPr>
              <w:spacing w:after="0" w:line="240" w:lineRule="auto"/>
              <w:jc w:val="center"/>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600E606E"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1,00</w:t>
            </w:r>
          </w:p>
        </w:tc>
      </w:tr>
      <w:tr w:rsidR="00CE6AEA" w:rsidRPr="00405544" w14:paraId="70EF5B8B" w14:textId="77777777" w:rsidTr="00CE6AEA">
        <w:trPr>
          <w:trHeight w:hRule="exact" w:val="241"/>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70080A97"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76</w:t>
            </w:r>
          </w:p>
        </w:tc>
        <w:tc>
          <w:tcPr>
            <w:tcW w:w="5959" w:type="dxa"/>
            <w:tcBorders>
              <w:top w:val="nil"/>
              <w:left w:val="nil"/>
              <w:bottom w:val="single" w:sz="4" w:space="0" w:color="auto"/>
              <w:right w:val="single" w:sz="4" w:space="0" w:color="auto"/>
            </w:tcBorders>
            <w:shd w:val="clear" w:color="auto" w:fill="auto"/>
            <w:vAlign w:val="center"/>
          </w:tcPr>
          <w:p w14:paraId="7F8B490C"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Lanternă M Fire AG</w:t>
            </w:r>
          </w:p>
        </w:tc>
        <w:tc>
          <w:tcPr>
            <w:tcW w:w="1690" w:type="dxa"/>
            <w:tcBorders>
              <w:top w:val="nil"/>
              <w:left w:val="nil"/>
              <w:bottom w:val="single" w:sz="4" w:space="0" w:color="auto"/>
              <w:right w:val="single" w:sz="4" w:space="0" w:color="auto"/>
            </w:tcBorders>
            <w:shd w:val="clear" w:color="auto" w:fill="auto"/>
            <w:vAlign w:val="center"/>
          </w:tcPr>
          <w:p w14:paraId="1D7E5DDA" w14:textId="77777777" w:rsidR="00CE6AEA" w:rsidRPr="00405544" w:rsidRDefault="00CE6AEA" w:rsidP="00C839C7">
            <w:pPr>
              <w:spacing w:after="0" w:line="240" w:lineRule="auto"/>
              <w:jc w:val="center"/>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13E33DDA"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3,00</w:t>
            </w:r>
          </w:p>
        </w:tc>
      </w:tr>
      <w:tr w:rsidR="00CE6AEA" w:rsidRPr="00405544" w14:paraId="1AC2206B" w14:textId="77777777" w:rsidTr="00CE6AEA">
        <w:trPr>
          <w:trHeight w:hRule="exact" w:val="241"/>
          <w:jc w:val="center"/>
        </w:trPr>
        <w:tc>
          <w:tcPr>
            <w:tcW w:w="851" w:type="dxa"/>
            <w:tcBorders>
              <w:top w:val="nil"/>
              <w:left w:val="single" w:sz="4" w:space="0" w:color="auto"/>
              <w:bottom w:val="single" w:sz="4" w:space="0" w:color="auto"/>
              <w:right w:val="single" w:sz="4" w:space="0" w:color="auto"/>
            </w:tcBorders>
            <w:shd w:val="clear" w:color="auto" w:fill="auto"/>
            <w:vAlign w:val="center"/>
          </w:tcPr>
          <w:p w14:paraId="2997D5C3"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77</w:t>
            </w:r>
          </w:p>
        </w:tc>
        <w:tc>
          <w:tcPr>
            <w:tcW w:w="5959" w:type="dxa"/>
            <w:tcBorders>
              <w:top w:val="nil"/>
              <w:left w:val="nil"/>
              <w:bottom w:val="single" w:sz="4" w:space="0" w:color="auto"/>
              <w:right w:val="single" w:sz="4" w:space="0" w:color="auto"/>
            </w:tcBorders>
            <w:shd w:val="clear" w:color="auto" w:fill="auto"/>
            <w:vAlign w:val="center"/>
          </w:tcPr>
          <w:p w14:paraId="40F073D4" w14:textId="77777777" w:rsidR="00CE6AEA" w:rsidRPr="00405544" w:rsidRDefault="00CE6AEA" w:rsidP="00C839C7">
            <w:pPr>
              <w:spacing w:after="0" w:line="240" w:lineRule="auto"/>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Mătură de ogradă</w:t>
            </w:r>
          </w:p>
        </w:tc>
        <w:tc>
          <w:tcPr>
            <w:tcW w:w="1690" w:type="dxa"/>
            <w:tcBorders>
              <w:top w:val="nil"/>
              <w:left w:val="nil"/>
              <w:bottom w:val="single" w:sz="4" w:space="0" w:color="auto"/>
              <w:right w:val="single" w:sz="4" w:space="0" w:color="auto"/>
            </w:tcBorders>
            <w:shd w:val="clear" w:color="auto" w:fill="auto"/>
            <w:vAlign w:val="center"/>
          </w:tcPr>
          <w:p w14:paraId="63986B9F" w14:textId="77777777" w:rsidR="00CE6AEA" w:rsidRPr="00405544" w:rsidRDefault="00CE6AEA" w:rsidP="00C839C7">
            <w:pPr>
              <w:spacing w:after="0" w:line="240" w:lineRule="auto"/>
              <w:jc w:val="center"/>
              <w:rPr>
                <w:rFonts w:ascii="Times New Roman" w:hAnsi="Times New Roman" w:cs="Times New Roman"/>
                <w:color w:val="000000"/>
                <w:sz w:val="20"/>
                <w:szCs w:val="20"/>
                <w:lang w:val="ro-MD"/>
              </w:rPr>
            </w:pPr>
            <w:r w:rsidRPr="00405544">
              <w:rPr>
                <w:rFonts w:ascii="Times New Roman" w:hAnsi="Times New Roman" w:cs="Times New Roman"/>
                <w:color w:val="000000"/>
                <w:sz w:val="20"/>
                <w:szCs w:val="20"/>
                <w:lang w:val="ro-MD"/>
              </w:rPr>
              <w:t>buc</w:t>
            </w:r>
          </w:p>
        </w:tc>
        <w:tc>
          <w:tcPr>
            <w:tcW w:w="993" w:type="dxa"/>
            <w:tcBorders>
              <w:top w:val="nil"/>
              <w:left w:val="nil"/>
              <w:bottom w:val="single" w:sz="4" w:space="0" w:color="auto"/>
              <w:right w:val="single" w:sz="4" w:space="0" w:color="auto"/>
            </w:tcBorders>
            <w:shd w:val="clear" w:color="auto" w:fill="auto"/>
            <w:vAlign w:val="center"/>
          </w:tcPr>
          <w:p w14:paraId="6965AA45" w14:textId="77777777" w:rsidR="00CE6AEA" w:rsidRPr="00405544" w:rsidRDefault="00CE6AEA" w:rsidP="00C839C7">
            <w:pPr>
              <w:spacing w:after="0" w:line="240" w:lineRule="auto"/>
              <w:jc w:val="center"/>
              <w:rPr>
                <w:rFonts w:ascii="Times New Roman" w:eastAsia="Times New Roman" w:hAnsi="Times New Roman" w:cs="Times New Roman"/>
                <w:sz w:val="20"/>
                <w:szCs w:val="20"/>
                <w:lang w:val="ro-MD" w:eastAsia="ru-RU"/>
              </w:rPr>
            </w:pPr>
            <w:r w:rsidRPr="00405544">
              <w:rPr>
                <w:rFonts w:ascii="Times New Roman" w:hAnsi="Times New Roman" w:cs="Times New Roman"/>
                <w:color w:val="000000"/>
                <w:sz w:val="20"/>
                <w:szCs w:val="20"/>
                <w:lang w:val="ro-MD"/>
              </w:rPr>
              <w:t>6,00</w:t>
            </w:r>
          </w:p>
        </w:tc>
      </w:tr>
    </w:tbl>
    <w:p w14:paraId="2709E940" w14:textId="77777777" w:rsidR="00CE6AEA" w:rsidRPr="00405544" w:rsidRDefault="00CE6AEA" w:rsidP="00106A56">
      <w:pPr>
        <w:widowControl w:val="0"/>
        <w:tabs>
          <w:tab w:val="left" w:pos="450"/>
        </w:tabs>
        <w:suppressAutoHyphens/>
        <w:spacing w:after="0" w:line="240" w:lineRule="atLeast"/>
        <w:jc w:val="both"/>
        <w:rPr>
          <w:rFonts w:ascii="Times New Roman" w:eastAsia="Times New Roman" w:hAnsi="Times New Roman" w:cs="Times New Roman"/>
          <w:sz w:val="24"/>
          <w:szCs w:val="24"/>
          <w:lang w:val="ro-MD" w:eastAsia="ru-RU"/>
        </w:rPr>
      </w:pPr>
    </w:p>
    <w:p w14:paraId="222EDD0C" w14:textId="77777777" w:rsidR="007765B9" w:rsidRPr="00405544" w:rsidRDefault="007765B9" w:rsidP="007765B9">
      <w:pPr>
        <w:widowControl w:val="0"/>
        <w:numPr>
          <w:ilvl w:val="0"/>
          <w:numId w:val="21"/>
        </w:numPr>
        <w:shd w:val="clear" w:color="auto" w:fill="D9D9D9"/>
        <w:tabs>
          <w:tab w:val="left" w:pos="450"/>
          <w:tab w:val="left" w:pos="567"/>
          <w:tab w:val="left" w:pos="1134"/>
        </w:tabs>
        <w:suppressAutoHyphens/>
        <w:autoSpaceDE w:val="0"/>
        <w:spacing w:after="0" w:line="240" w:lineRule="auto"/>
        <w:ind w:left="0" w:firstLine="0"/>
        <w:contextualSpacing/>
        <w:jc w:val="both"/>
        <w:rPr>
          <w:rFonts w:ascii="Times New Roman" w:eastAsia="Calibri" w:hAnsi="Times New Roman" w:cs="Times New Roman"/>
          <w:b/>
          <w:sz w:val="24"/>
          <w:szCs w:val="24"/>
          <w:lang w:val="ro-MD"/>
        </w:rPr>
      </w:pPr>
      <w:r w:rsidRPr="00405544">
        <w:rPr>
          <w:rFonts w:ascii="Times New Roman" w:eastAsia="Calibri" w:hAnsi="Times New Roman" w:cs="Times New Roman"/>
          <w:b/>
          <w:sz w:val="24"/>
          <w:szCs w:val="24"/>
          <w:lang w:val="ro-MD"/>
        </w:rPr>
        <w:t>Documente obligatorii la depunerea ofertei</w:t>
      </w:r>
    </w:p>
    <w:p w14:paraId="7AE2C862" w14:textId="77777777" w:rsidR="007765B9" w:rsidRPr="00405544" w:rsidRDefault="007765B9" w:rsidP="00976EF5">
      <w:pPr>
        <w:widowControl w:val="0"/>
        <w:numPr>
          <w:ilvl w:val="1"/>
          <w:numId w:val="21"/>
        </w:numPr>
        <w:tabs>
          <w:tab w:val="left" w:pos="450"/>
          <w:tab w:val="left" w:pos="567"/>
          <w:tab w:val="left" w:pos="1134"/>
        </w:tabs>
        <w:suppressAutoHyphens/>
        <w:autoSpaceDE w:val="0"/>
        <w:spacing w:after="0" w:line="240" w:lineRule="auto"/>
        <w:ind w:left="0" w:firstLine="0"/>
        <w:jc w:val="both"/>
        <w:rPr>
          <w:rFonts w:ascii="Times New Roman" w:eastAsia="Calibri" w:hAnsi="Times New Roman" w:cs="Times New Roman"/>
          <w:sz w:val="24"/>
          <w:szCs w:val="24"/>
          <w:lang w:val="ro-MD"/>
        </w:rPr>
      </w:pPr>
      <w:r w:rsidRPr="00405544">
        <w:rPr>
          <w:rFonts w:ascii="Times New Roman" w:eastAsia="Calibri" w:hAnsi="Times New Roman" w:cs="Times New Roman"/>
          <w:sz w:val="24"/>
          <w:szCs w:val="24"/>
          <w:lang w:val="ro-MD"/>
        </w:rPr>
        <w:t>Documentele obligatorii sunt indicate la p. 11 din Anunțul de participare.</w:t>
      </w:r>
    </w:p>
    <w:p w14:paraId="692E6331" w14:textId="478E3AE4" w:rsidR="007765B9" w:rsidRPr="00405544" w:rsidRDefault="007765B9" w:rsidP="00976EF5">
      <w:pPr>
        <w:widowControl w:val="0"/>
        <w:numPr>
          <w:ilvl w:val="1"/>
          <w:numId w:val="21"/>
        </w:numPr>
        <w:tabs>
          <w:tab w:val="left" w:pos="450"/>
          <w:tab w:val="left" w:pos="567"/>
          <w:tab w:val="left" w:pos="1134"/>
        </w:tabs>
        <w:suppressAutoHyphens/>
        <w:autoSpaceDE w:val="0"/>
        <w:spacing w:after="0" w:line="240" w:lineRule="auto"/>
        <w:ind w:left="0" w:firstLine="0"/>
        <w:jc w:val="both"/>
        <w:rPr>
          <w:rFonts w:ascii="Times New Roman" w:eastAsia="Calibri" w:hAnsi="Times New Roman" w:cs="Times New Roman"/>
          <w:sz w:val="24"/>
          <w:szCs w:val="24"/>
          <w:lang w:val="ro-MD"/>
        </w:rPr>
      </w:pPr>
      <w:r w:rsidRPr="00405544">
        <w:rPr>
          <w:rFonts w:ascii="Times New Roman" w:eastAsia="Calibri" w:hAnsi="Times New Roman" w:cs="Times New Roman"/>
          <w:sz w:val="24"/>
          <w:szCs w:val="24"/>
          <w:lang w:val="ro-MD"/>
        </w:rPr>
        <w:t>Oferta va fi întocmită clar, fără corectări, în limba română, cu aplicarea semnăturii conducătorului/administratorului operatorului economic sau a persoanei împuternicite. În cazul în care oferta este semnată și depusă de o persoană împuternicită, ofertantul va prezenta și procura sau alt document care confirmă această împuternicire.</w:t>
      </w:r>
    </w:p>
    <w:p w14:paraId="367614F2" w14:textId="77777777" w:rsidR="00CE6AEA" w:rsidRPr="00405544" w:rsidRDefault="00CE6AEA" w:rsidP="00CE6AEA">
      <w:pPr>
        <w:widowControl w:val="0"/>
        <w:tabs>
          <w:tab w:val="left" w:pos="450"/>
          <w:tab w:val="left" w:pos="567"/>
          <w:tab w:val="left" w:pos="1134"/>
        </w:tabs>
        <w:suppressAutoHyphens/>
        <w:autoSpaceDE w:val="0"/>
        <w:spacing w:after="0" w:line="240" w:lineRule="auto"/>
        <w:jc w:val="both"/>
        <w:rPr>
          <w:rFonts w:ascii="Times New Roman" w:eastAsia="Calibri" w:hAnsi="Times New Roman" w:cs="Times New Roman"/>
          <w:sz w:val="24"/>
          <w:szCs w:val="24"/>
          <w:lang w:val="ro-MD"/>
        </w:rPr>
      </w:pPr>
    </w:p>
    <w:p w14:paraId="248E52DF" w14:textId="77777777" w:rsidR="007765B9" w:rsidRPr="00405544" w:rsidRDefault="007765B9" w:rsidP="007765B9">
      <w:pPr>
        <w:numPr>
          <w:ilvl w:val="0"/>
          <w:numId w:val="21"/>
        </w:numPr>
        <w:shd w:val="clear" w:color="auto" w:fill="D9D9D9"/>
        <w:tabs>
          <w:tab w:val="left" w:pos="1134"/>
        </w:tabs>
        <w:spacing w:after="0" w:line="240" w:lineRule="auto"/>
        <w:ind w:left="0" w:firstLine="0"/>
        <w:jc w:val="both"/>
        <w:rPr>
          <w:rFonts w:ascii="Times New Roman" w:eastAsia="Calibri" w:hAnsi="Times New Roman" w:cs="Times New Roman"/>
          <w:b/>
          <w:sz w:val="24"/>
          <w:szCs w:val="24"/>
          <w:lang w:val="ro-MD"/>
        </w:rPr>
      </w:pPr>
      <w:r w:rsidRPr="00405544">
        <w:rPr>
          <w:rFonts w:ascii="Times New Roman" w:eastAsia="Calibri" w:hAnsi="Times New Roman" w:cs="Times New Roman"/>
          <w:b/>
          <w:sz w:val="24"/>
          <w:szCs w:val="24"/>
          <w:lang w:val="ro-MD"/>
        </w:rPr>
        <w:t>Cerințe față de operatorii economici</w:t>
      </w:r>
    </w:p>
    <w:p w14:paraId="030DEB57" w14:textId="77777777" w:rsidR="007765B9" w:rsidRPr="00405544" w:rsidRDefault="007765B9" w:rsidP="00CE6AEA">
      <w:pPr>
        <w:widowControl w:val="0"/>
        <w:numPr>
          <w:ilvl w:val="1"/>
          <w:numId w:val="21"/>
        </w:numPr>
        <w:tabs>
          <w:tab w:val="left" w:pos="567"/>
        </w:tabs>
        <w:suppressAutoHyphens/>
        <w:spacing w:after="0" w:line="240" w:lineRule="auto"/>
        <w:ind w:left="0" w:firstLine="0"/>
        <w:jc w:val="both"/>
        <w:rPr>
          <w:rFonts w:ascii="Times New Roman" w:eastAsia="Calibri" w:hAnsi="Times New Roman" w:cs="Times New Roman"/>
          <w:sz w:val="24"/>
          <w:szCs w:val="24"/>
          <w:lang w:val="ro-MD"/>
        </w:rPr>
      </w:pPr>
      <w:r w:rsidRPr="00405544">
        <w:rPr>
          <w:rFonts w:ascii="Times New Roman" w:eastAsia="Calibri" w:hAnsi="Times New Roman" w:cs="Times New Roman"/>
          <w:sz w:val="24"/>
          <w:szCs w:val="24"/>
          <w:lang w:val="ro-MD"/>
        </w:rPr>
        <w:t>Să nu fie în proces de insolvabilitate și incapacitate de plată, să nu se afle în proces de lichidare.</w:t>
      </w:r>
    </w:p>
    <w:p w14:paraId="480A102B" w14:textId="77777777" w:rsidR="007765B9" w:rsidRPr="00405544" w:rsidRDefault="007765B9" w:rsidP="00CE6AEA">
      <w:pPr>
        <w:widowControl w:val="0"/>
        <w:numPr>
          <w:ilvl w:val="1"/>
          <w:numId w:val="21"/>
        </w:numPr>
        <w:tabs>
          <w:tab w:val="left" w:pos="567"/>
        </w:tabs>
        <w:suppressAutoHyphens/>
        <w:spacing w:after="0" w:line="240" w:lineRule="auto"/>
        <w:ind w:left="0" w:firstLine="0"/>
        <w:jc w:val="both"/>
        <w:rPr>
          <w:rFonts w:ascii="Times New Roman" w:eastAsia="Calibri" w:hAnsi="Times New Roman" w:cs="Times New Roman"/>
          <w:sz w:val="24"/>
          <w:szCs w:val="24"/>
          <w:lang w:val="ro-MD"/>
        </w:rPr>
      </w:pPr>
      <w:r w:rsidRPr="00405544">
        <w:rPr>
          <w:rFonts w:ascii="Times New Roman" w:eastAsia="Calibri" w:hAnsi="Times New Roman" w:cs="Times New Roman"/>
          <w:sz w:val="24"/>
          <w:szCs w:val="24"/>
          <w:lang w:val="ro-MD"/>
        </w:rPr>
        <w:t>Să nu fie aplicat sechestru asupra proprietăților, să nu-i fie stopată activitatea.</w:t>
      </w:r>
    </w:p>
    <w:p w14:paraId="451B17DE" w14:textId="77777777" w:rsidR="007765B9" w:rsidRPr="00405544" w:rsidRDefault="007765B9" w:rsidP="00CE6AEA">
      <w:pPr>
        <w:widowControl w:val="0"/>
        <w:numPr>
          <w:ilvl w:val="1"/>
          <w:numId w:val="21"/>
        </w:numPr>
        <w:tabs>
          <w:tab w:val="left" w:pos="567"/>
        </w:tabs>
        <w:suppressAutoHyphens/>
        <w:spacing w:after="0" w:line="240" w:lineRule="auto"/>
        <w:ind w:left="0" w:firstLine="0"/>
        <w:jc w:val="both"/>
        <w:rPr>
          <w:rFonts w:ascii="Times New Roman" w:eastAsia="Calibri" w:hAnsi="Times New Roman" w:cs="Times New Roman"/>
          <w:sz w:val="24"/>
          <w:szCs w:val="24"/>
          <w:lang w:val="ro-MD"/>
        </w:rPr>
      </w:pPr>
      <w:r w:rsidRPr="00405544">
        <w:rPr>
          <w:rFonts w:ascii="Times New Roman" w:eastAsia="Calibri" w:hAnsi="Times New Roman" w:cs="Times New Roman"/>
          <w:sz w:val="24"/>
          <w:szCs w:val="24"/>
          <w:lang w:val="ro-MD"/>
        </w:rPr>
        <w:lastRenderedPageBreak/>
        <w:t>Să-și execute obligațiile de achitare a impozitelor de toate nivelele în bugetul de Stat și toate obligațiile financiare față de fondurile de stat.</w:t>
      </w:r>
    </w:p>
    <w:p w14:paraId="3B6F6CC0" w14:textId="77777777" w:rsidR="007765B9" w:rsidRPr="00405544" w:rsidRDefault="007765B9" w:rsidP="00CE6AEA">
      <w:pPr>
        <w:widowControl w:val="0"/>
        <w:numPr>
          <w:ilvl w:val="1"/>
          <w:numId w:val="21"/>
        </w:numPr>
        <w:tabs>
          <w:tab w:val="left" w:pos="567"/>
        </w:tabs>
        <w:suppressAutoHyphens/>
        <w:spacing w:after="0" w:line="240" w:lineRule="auto"/>
        <w:ind w:left="0" w:firstLine="0"/>
        <w:jc w:val="both"/>
        <w:rPr>
          <w:rFonts w:ascii="Times New Roman" w:eastAsia="Calibri" w:hAnsi="Times New Roman" w:cs="Times New Roman"/>
          <w:sz w:val="24"/>
          <w:szCs w:val="24"/>
          <w:lang w:val="ro-MD"/>
        </w:rPr>
      </w:pPr>
      <w:r w:rsidRPr="00405544">
        <w:rPr>
          <w:rFonts w:ascii="Times New Roman" w:eastAsia="Calibri" w:hAnsi="Times New Roman" w:cs="Times New Roman"/>
          <w:sz w:val="24"/>
          <w:szCs w:val="24"/>
          <w:lang w:val="ro-MD"/>
        </w:rPr>
        <w:t>Să dispună de o bună reputație și o experiență.</w:t>
      </w:r>
    </w:p>
    <w:p w14:paraId="3CABD811" w14:textId="77777777" w:rsidR="007765B9" w:rsidRPr="00405544" w:rsidRDefault="007765B9" w:rsidP="00CE6AEA">
      <w:pPr>
        <w:widowControl w:val="0"/>
        <w:numPr>
          <w:ilvl w:val="1"/>
          <w:numId w:val="21"/>
        </w:numPr>
        <w:tabs>
          <w:tab w:val="left" w:pos="567"/>
        </w:tabs>
        <w:suppressAutoHyphens/>
        <w:spacing w:after="0" w:line="240" w:lineRule="auto"/>
        <w:ind w:left="0" w:firstLine="0"/>
        <w:jc w:val="both"/>
        <w:rPr>
          <w:rFonts w:ascii="Times New Roman" w:eastAsia="Calibri" w:hAnsi="Times New Roman" w:cs="Times New Roman"/>
          <w:sz w:val="24"/>
          <w:szCs w:val="24"/>
          <w:lang w:val="ro-MD"/>
        </w:rPr>
      </w:pPr>
      <w:r w:rsidRPr="00405544">
        <w:rPr>
          <w:rFonts w:ascii="Times New Roman" w:eastAsia="Calibri" w:hAnsi="Times New Roman" w:cs="Times New Roman"/>
          <w:sz w:val="24"/>
          <w:szCs w:val="24"/>
          <w:lang w:val="ro-MD"/>
        </w:rPr>
        <w:t>Să garanteze păstrarea confidențialității privitor la datele legate de activitatea entității contractate.</w:t>
      </w:r>
    </w:p>
    <w:p w14:paraId="278CE79C" w14:textId="4FBBC600" w:rsidR="007765B9" w:rsidRPr="00405544" w:rsidRDefault="007765B9" w:rsidP="00CE6AEA">
      <w:pPr>
        <w:widowControl w:val="0"/>
        <w:numPr>
          <w:ilvl w:val="1"/>
          <w:numId w:val="21"/>
        </w:numPr>
        <w:tabs>
          <w:tab w:val="left" w:pos="567"/>
        </w:tabs>
        <w:suppressAutoHyphens/>
        <w:spacing w:after="0" w:line="240" w:lineRule="auto"/>
        <w:ind w:left="0" w:firstLine="0"/>
        <w:jc w:val="both"/>
        <w:rPr>
          <w:rFonts w:ascii="Times New Roman" w:eastAsia="Calibri" w:hAnsi="Times New Roman" w:cs="Times New Roman"/>
          <w:sz w:val="24"/>
          <w:szCs w:val="24"/>
          <w:lang w:val="ro-MD"/>
        </w:rPr>
      </w:pPr>
      <w:r w:rsidRPr="00405544">
        <w:rPr>
          <w:rFonts w:ascii="Times New Roman" w:eastAsia="Calibri" w:hAnsi="Times New Roman" w:cs="Times New Roman"/>
          <w:noProof/>
          <w:sz w:val="24"/>
          <w:szCs w:val="24"/>
          <w:lang w:val="ro-MD"/>
        </w:rPr>
        <w:t>Să nu fie inclus în Lista de interdicție a</w:t>
      </w:r>
      <w:r w:rsidR="00CE6AEA" w:rsidRPr="00405544">
        <w:rPr>
          <w:rFonts w:ascii="Times New Roman" w:eastAsia="Calibri" w:hAnsi="Times New Roman" w:cs="Times New Roman"/>
          <w:noProof/>
          <w:sz w:val="24"/>
          <w:szCs w:val="24"/>
          <w:lang w:val="ro-MD"/>
        </w:rPr>
        <w:t xml:space="preserve"> operatorilor economici elaborată de</w:t>
      </w:r>
      <w:r w:rsidRPr="00405544">
        <w:rPr>
          <w:rFonts w:ascii="Times New Roman" w:eastAsia="Calibri" w:hAnsi="Times New Roman" w:cs="Times New Roman"/>
          <w:noProof/>
          <w:sz w:val="24"/>
          <w:szCs w:val="24"/>
          <w:lang w:val="ro-MD"/>
        </w:rPr>
        <w:t xml:space="preserve"> Agenției Achiziții Publice.</w:t>
      </w:r>
    </w:p>
    <w:p w14:paraId="639E0092" w14:textId="77777777" w:rsidR="00164135" w:rsidRPr="00405544" w:rsidRDefault="00164135" w:rsidP="007765B9">
      <w:pPr>
        <w:widowControl w:val="0"/>
        <w:tabs>
          <w:tab w:val="left" w:pos="567"/>
        </w:tabs>
        <w:suppressAutoHyphens/>
        <w:spacing w:after="0" w:line="240" w:lineRule="auto"/>
        <w:ind w:left="360"/>
        <w:jc w:val="both"/>
        <w:rPr>
          <w:rFonts w:ascii="Times New Roman" w:eastAsia="Calibri" w:hAnsi="Times New Roman" w:cs="Times New Roman"/>
          <w:sz w:val="24"/>
          <w:szCs w:val="24"/>
          <w:lang w:val="ro-MD"/>
        </w:rPr>
      </w:pPr>
    </w:p>
    <w:p w14:paraId="3F88C405" w14:textId="77777777" w:rsidR="007765B9" w:rsidRPr="00405544" w:rsidRDefault="007765B9" w:rsidP="007765B9">
      <w:pPr>
        <w:numPr>
          <w:ilvl w:val="0"/>
          <w:numId w:val="21"/>
        </w:numPr>
        <w:shd w:val="clear" w:color="auto" w:fill="D9D9D9"/>
        <w:tabs>
          <w:tab w:val="left" w:pos="1134"/>
        </w:tabs>
        <w:spacing w:after="0" w:line="240" w:lineRule="auto"/>
        <w:ind w:left="0" w:firstLine="0"/>
        <w:jc w:val="both"/>
        <w:rPr>
          <w:rFonts w:ascii="Times New Roman" w:eastAsia="Calibri" w:hAnsi="Times New Roman" w:cs="Times New Roman"/>
          <w:b/>
          <w:sz w:val="24"/>
          <w:szCs w:val="24"/>
          <w:lang w:val="ro-MD"/>
        </w:rPr>
      </w:pPr>
      <w:r w:rsidRPr="00405544">
        <w:rPr>
          <w:rFonts w:ascii="Times New Roman" w:eastAsia="Calibri" w:hAnsi="Times New Roman" w:cs="Times New Roman"/>
          <w:b/>
          <w:sz w:val="24"/>
          <w:szCs w:val="24"/>
          <w:lang w:val="ro-MD"/>
        </w:rPr>
        <w:t>Condiții referitoare la contract</w:t>
      </w:r>
    </w:p>
    <w:p w14:paraId="7CD4CBA1" w14:textId="77777777" w:rsidR="007765B9" w:rsidRPr="00405544" w:rsidRDefault="007765B9" w:rsidP="00976EF5">
      <w:pPr>
        <w:widowControl w:val="0"/>
        <w:numPr>
          <w:ilvl w:val="1"/>
          <w:numId w:val="21"/>
        </w:numPr>
        <w:autoSpaceDE w:val="0"/>
        <w:autoSpaceDN w:val="0"/>
        <w:spacing w:after="0" w:line="240" w:lineRule="auto"/>
        <w:ind w:left="0" w:firstLine="0"/>
        <w:jc w:val="both"/>
        <w:rPr>
          <w:rFonts w:ascii="Times New Roman" w:eastAsia="Calibri" w:hAnsi="Times New Roman" w:cs="Times New Roman"/>
          <w:sz w:val="24"/>
          <w:szCs w:val="24"/>
          <w:shd w:val="clear" w:color="auto" w:fill="FFFFFF"/>
          <w:lang w:val="ro-MD"/>
        </w:rPr>
      </w:pPr>
      <w:r w:rsidRPr="00405544">
        <w:rPr>
          <w:rFonts w:ascii="Times New Roman" w:eastAsia="Calibri" w:hAnsi="Times New Roman" w:cs="Times New Roman"/>
          <w:sz w:val="24"/>
          <w:szCs w:val="24"/>
          <w:lang w:val="ro-MD"/>
        </w:rPr>
        <w:t xml:space="preserve">Termenul de semnare a contractului – </w:t>
      </w:r>
      <w:r w:rsidRPr="00405544">
        <w:rPr>
          <w:rFonts w:ascii="Times New Roman" w:eastAsia="Calibri" w:hAnsi="Times New Roman" w:cs="Times New Roman"/>
          <w:sz w:val="24"/>
          <w:szCs w:val="24"/>
          <w:shd w:val="clear" w:color="auto" w:fill="FFFFFF"/>
          <w:lang w:val="ro-MD"/>
        </w:rPr>
        <w:t>în termen maxim de 10 zile de la data transmiterii comunicării privind rezultatul aplicării procedurii de atribuire.</w:t>
      </w:r>
    </w:p>
    <w:p w14:paraId="0A94DB33" w14:textId="77777777" w:rsidR="007765B9" w:rsidRPr="00405544" w:rsidRDefault="007765B9" w:rsidP="00976EF5">
      <w:pPr>
        <w:widowControl w:val="0"/>
        <w:numPr>
          <w:ilvl w:val="1"/>
          <w:numId w:val="21"/>
        </w:numPr>
        <w:autoSpaceDE w:val="0"/>
        <w:autoSpaceDN w:val="0"/>
        <w:spacing w:after="0" w:line="240" w:lineRule="auto"/>
        <w:ind w:left="0" w:firstLine="0"/>
        <w:jc w:val="both"/>
        <w:rPr>
          <w:rFonts w:ascii="Times New Roman" w:eastAsia="Calibri" w:hAnsi="Times New Roman" w:cs="Times New Roman"/>
          <w:color w:val="000000" w:themeColor="text1"/>
          <w:sz w:val="24"/>
          <w:szCs w:val="24"/>
          <w:shd w:val="clear" w:color="auto" w:fill="FFFFFF"/>
          <w:lang w:val="ro-MD"/>
        </w:rPr>
      </w:pPr>
      <w:r w:rsidRPr="00405544">
        <w:rPr>
          <w:rFonts w:ascii="Times New Roman" w:eastAsia="Calibri" w:hAnsi="Times New Roman" w:cs="Times New Roman"/>
          <w:sz w:val="24"/>
          <w:szCs w:val="24"/>
          <w:lang w:val="ro-MD"/>
        </w:rPr>
        <w:t xml:space="preserve">Penalități: În cazul neexecutării, executării necorespunzătoare sau tardive a obligațiunilor contractuale, Operatorul economic: compensează entității contractate toate prejudiciile cauzate, și va achită o penalitate în mărime de – 0,1 % din valoarea bunurilor nelivrate, pentru fiecare zi de </w:t>
      </w:r>
      <w:r w:rsidRPr="00405544">
        <w:rPr>
          <w:rFonts w:ascii="Times New Roman" w:eastAsia="Calibri" w:hAnsi="Times New Roman" w:cs="Times New Roman"/>
          <w:color w:val="000000" w:themeColor="text1"/>
          <w:sz w:val="24"/>
          <w:szCs w:val="24"/>
          <w:lang w:val="ro-MD"/>
        </w:rPr>
        <w:t>întârziere.</w:t>
      </w:r>
    </w:p>
    <w:p w14:paraId="0BA9E2D0" w14:textId="77777777" w:rsidR="007765B9" w:rsidRPr="00405544" w:rsidRDefault="007765B9" w:rsidP="007F2620">
      <w:pPr>
        <w:widowControl w:val="0"/>
        <w:tabs>
          <w:tab w:val="left" w:pos="450"/>
        </w:tabs>
        <w:suppressAutoHyphens/>
        <w:spacing w:after="0" w:line="240" w:lineRule="atLeast"/>
        <w:rPr>
          <w:rFonts w:ascii="Times New Roman" w:hAnsi="Times New Roman" w:cs="Times New Roman"/>
          <w:color w:val="000000" w:themeColor="text1"/>
          <w:lang w:val="ro-MD"/>
        </w:rPr>
      </w:pPr>
    </w:p>
    <w:p w14:paraId="076C30DB" w14:textId="77777777" w:rsidR="007765B9" w:rsidRPr="00405544" w:rsidRDefault="007765B9" w:rsidP="007765B9">
      <w:pPr>
        <w:spacing w:after="0" w:line="240" w:lineRule="auto"/>
        <w:ind w:firstLine="709"/>
        <w:jc w:val="both"/>
        <w:rPr>
          <w:rFonts w:ascii="Times New Roman" w:eastAsia="Times New Roman" w:hAnsi="Times New Roman" w:cs="Times New Roman"/>
          <w:b/>
          <w:color w:val="000000" w:themeColor="text1"/>
          <w:sz w:val="24"/>
          <w:szCs w:val="24"/>
          <w:lang w:val="ro-MD" w:eastAsia="ru-RU"/>
        </w:rPr>
      </w:pPr>
      <w:r w:rsidRPr="00405544">
        <w:rPr>
          <w:rFonts w:ascii="Times New Roman" w:eastAsia="Times New Roman" w:hAnsi="Times New Roman" w:cs="Times New Roman"/>
          <w:b/>
          <w:bCs/>
          <w:color w:val="000000" w:themeColor="text1"/>
          <w:sz w:val="24"/>
          <w:szCs w:val="24"/>
          <w:lang w:val="ro-MD" w:eastAsia="ru-RU"/>
        </w:rPr>
        <w:t>Președintele Grupului de lucru</w:t>
      </w:r>
      <w:r w:rsidRPr="00405544">
        <w:rPr>
          <w:rFonts w:ascii="Times New Roman" w:eastAsia="Times New Roman" w:hAnsi="Times New Roman" w:cs="Times New Roman"/>
          <w:color w:val="000000" w:themeColor="text1"/>
          <w:sz w:val="24"/>
          <w:szCs w:val="24"/>
          <w:lang w:val="ro-MD" w:eastAsia="ru-RU"/>
        </w:rPr>
        <w:t xml:space="preserve">                                                              N. Stoian</w:t>
      </w:r>
    </w:p>
    <w:p w14:paraId="5C9AEA2B" w14:textId="77777777" w:rsidR="007765B9" w:rsidRPr="00405544" w:rsidRDefault="007765B9" w:rsidP="007765B9">
      <w:pPr>
        <w:spacing w:after="0" w:line="240" w:lineRule="auto"/>
        <w:ind w:firstLine="709"/>
        <w:jc w:val="both"/>
        <w:rPr>
          <w:rFonts w:ascii="Times New Roman" w:eastAsia="Times New Roman" w:hAnsi="Times New Roman" w:cs="Times New Roman"/>
          <w:color w:val="000000" w:themeColor="text1"/>
          <w:sz w:val="10"/>
          <w:szCs w:val="10"/>
          <w:lang w:val="ro-MD" w:eastAsia="ru-RU"/>
        </w:rPr>
      </w:pPr>
    </w:p>
    <w:p w14:paraId="3E165EB2" w14:textId="7B908784" w:rsidR="007765B9" w:rsidRPr="00405544" w:rsidRDefault="007765B9" w:rsidP="007765B9">
      <w:pPr>
        <w:spacing w:after="0" w:line="240" w:lineRule="auto"/>
        <w:ind w:firstLine="709"/>
        <w:jc w:val="both"/>
        <w:rPr>
          <w:rFonts w:ascii="Times New Roman" w:eastAsia="Times New Roman" w:hAnsi="Times New Roman" w:cs="Times New Roman"/>
          <w:color w:val="000000" w:themeColor="text1"/>
          <w:sz w:val="24"/>
          <w:szCs w:val="24"/>
          <w:lang w:val="ro-MD" w:eastAsia="ru-RU"/>
        </w:rPr>
      </w:pPr>
      <w:r w:rsidRPr="00405544">
        <w:rPr>
          <w:rFonts w:ascii="Times New Roman" w:eastAsia="Times New Roman" w:hAnsi="Times New Roman" w:cs="Times New Roman"/>
          <w:b/>
          <w:color w:val="000000" w:themeColor="text1"/>
          <w:sz w:val="24"/>
          <w:szCs w:val="24"/>
          <w:lang w:val="ro-MD" w:eastAsia="ru-RU"/>
        </w:rPr>
        <w:t xml:space="preserve">Secretarul Grupului de lucru                                                                 </w:t>
      </w:r>
      <w:r w:rsidR="00405544" w:rsidRPr="00405544">
        <w:rPr>
          <w:rFonts w:ascii="Times New Roman" w:eastAsia="Times New Roman" w:hAnsi="Times New Roman" w:cs="Times New Roman"/>
          <w:color w:val="000000" w:themeColor="text1"/>
          <w:sz w:val="24"/>
          <w:szCs w:val="24"/>
          <w:lang w:val="ro-MD" w:eastAsia="ru-RU"/>
        </w:rPr>
        <w:t>V</w:t>
      </w:r>
      <w:r w:rsidRPr="00405544">
        <w:rPr>
          <w:rFonts w:ascii="Times New Roman" w:eastAsia="Times New Roman" w:hAnsi="Times New Roman" w:cs="Times New Roman"/>
          <w:color w:val="000000" w:themeColor="text1"/>
          <w:sz w:val="24"/>
          <w:szCs w:val="24"/>
          <w:lang w:val="ro-MD" w:eastAsia="ru-RU"/>
        </w:rPr>
        <w:t>.</w:t>
      </w:r>
      <w:r w:rsidR="00976EF5" w:rsidRPr="00405544">
        <w:rPr>
          <w:rFonts w:ascii="Times New Roman" w:eastAsia="Times New Roman" w:hAnsi="Times New Roman" w:cs="Times New Roman"/>
          <w:color w:val="000000" w:themeColor="text1"/>
          <w:sz w:val="24"/>
          <w:szCs w:val="24"/>
          <w:lang w:val="ro-MD" w:eastAsia="ru-RU"/>
        </w:rPr>
        <w:t xml:space="preserve"> </w:t>
      </w:r>
      <w:r w:rsidR="00405544" w:rsidRPr="00405544">
        <w:rPr>
          <w:rFonts w:ascii="Times New Roman" w:eastAsia="Times New Roman" w:hAnsi="Times New Roman" w:cs="Times New Roman"/>
          <w:color w:val="000000" w:themeColor="text1"/>
          <w:sz w:val="24"/>
          <w:szCs w:val="24"/>
          <w:lang w:val="ro-MD" w:eastAsia="ru-RU"/>
        </w:rPr>
        <w:t>Țurcan</w:t>
      </w:r>
    </w:p>
    <w:p w14:paraId="7B3B9BCA" w14:textId="77777777" w:rsidR="007765B9" w:rsidRPr="00405544" w:rsidRDefault="007765B9" w:rsidP="007765B9">
      <w:pPr>
        <w:spacing w:after="0" w:line="240" w:lineRule="auto"/>
        <w:ind w:firstLine="709"/>
        <w:jc w:val="both"/>
        <w:rPr>
          <w:rFonts w:ascii="Times New Roman" w:eastAsia="Times New Roman" w:hAnsi="Times New Roman" w:cs="Times New Roman"/>
          <w:color w:val="000000" w:themeColor="text1"/>
          <w:sz w:val="10"/>
          <w:szCs w:val="10"/>
          <w:lang w:val="ro-MD" w:eastAsia="ru-RU"/>
        </w:rPr>
      </w:pPr>
    </w:p>
    <w:p w14:paraId="38D49F60" w14:textId="77777777" w:rsidR="007765B9" w:rsidRPr="00405544" w:rsidRDefault="007765B9" w:rsidP="007765B9">
      <w:pPr>
        <w:spacing w:after="0" w:line="240" w:lineRule="auto"/>
        <w:ind w:firstLine="709"/>
        <w:jc w:val="both"/>
        <w:rPr>
          <w:rFonts w:ascii="Times New Roman" w:eastAsia="Times New Roman" w:hAnsi="Times New Roman" w:cs="Times New Roman"/>
          <w:color w:val="000000" w:themeColor="text1"/>
          <w:sz w:val="24"/>
          <w:szCs w:val="24"/>
          <w:lang w:val="ro-MD" w:eastAsia="ru-RU"/>
        </w:rPr>
      </w:pPr>
      <w:r w:rsidRPr="00405544">
        <w:rPr>
          <w:rFonts w:ascii="Times New Roman" w:eastAsia="Times New Roman" w:hAnsi="Times New Roman" w:cs="Times New Roman"/>
          <w:b/>
          <w:color w:val="000000" w:themeColor="text1"/>
          <w:sz w:val="24"/>
          <w:szCs w:val="24"/>
          <w:lang w:val="ro-MD" w:eastAsia="ru-RU"/>
        </w:rPr>
        <w:t xml:space="preserve">Membrii Grupului de lucru                                                                    </w:t>
      </w:r>
      <w:r w:rsidRPr="00405544">
        <w:rPr>
          <w:rFonts w:ascii="Times New Roman" w:eastAsia="Times New Roman" w:hAnsi="Times New Roman" w:cs="Times New Roman"/>
          <w:color w:val="000000" w:themeColor="text1"/>
          <w:sz w:val="24"/>
          <w:szCs w:val="24"/>
          <w:lang w:val="ro-MD" w:eastAsia="ru-RU"/>
        </w:rPr>
        <w:t xml:space="preserve"> L. Eșanu</w:t>
      </w:r>
    </w:p>
    <w:p w14:paraId="4FF2FD9E" w14:textId="77777777" w:rsidR="007765B9" w:rsidRPr="00405544" w:rsidRDefault="007765B9" w:rsidP="007765B9">
      <w:pPr>
        <w:spacing w:after="0" w:line="240" w:lineRule="auto"/>
        <w:ind w:firstLine="709"/>
        <w:jc w:val="both"/>
        <w:rPr>
          <w:rFonts w:ascii="Times New Roman" w:eastAsia="Times New Roman" w:hAnsi="Times New Roman" w:cs="Times New Roman"/>
          <w:color w:val="000000" w:themeColor="text1"/>
          <w:sz w:val="10"/>
          <w:szCs w:val="10"/>
          <w:lang w:val="ro-MD" w:eastAsia="ru-RU"/>
        </w:rPr>
      </w:pPr>
    </w:p>
    <w:p w14:paraId="37F864C6" w14:textId="77777777" w:rsidR="007765B9" w:rsidRPr="00405544" w:rsidRDefault="007765B9" w:rsidP="007765B9">
      <w:pPr>
        <w:spacing w:after="0" w:line="240" w:lineRule="auto"/>
        <w:ind w:firstLine="709"/>
        <w:jc w:val="both"/>
        <w:rPr>
          <w:rFonts w:ascii="Times New Roman" w:eastAsia="Times New Roman" w:hAnsi="Times New Roman" w:cs="Times New Roman"/>
          <w:color w:val="000000" w:themeColor="text1"/>
          <w:sz w:val="24"/>
          <w:szCs w:val="24"/>
          <w:lang w:val="ro-MD" w:eastAsia="ru-RU"/>
        </w:rPr>
      </w:pPr>
      <w:r w:rsidRPr="00405544">
        <w:rPr>
          <w:rFonts w:ascii="Times New Roman" w:eastAsia="Times New Roman" w:hAnsi="Times New Roman" w:cs="Times New Roman"/>
          <w:color w:val="000000" w:themeColor="text1"/>
          <w:sz w:val="24"/>
          <w:szCs w:val="24"/>
          <w:lang w:val="ro-MD" w:eastAsia="ru-RU"/>
        </w:rPr>
        <w:t xml:space="preserve">                                                                                                                    L. Creangă</w:t>
      </w:r>
    </w:p>
    <w:p w14:paraId="4F3ED99E" w14:textId="77777777" w:rsidR="007765B9" w:rsidRPr="00405544" w:rsidRDefault="007765B9" w:rsidP="007765B9">
      <w:pPr>
        <w:spacing w:after="0" w:line="240" w:lineRule="auto"/>
        <w:ind w:firstLine="709"/>
        <w:jc w:val="both"/>
        <w:rPr>
          <w:rFonts w:ascii="Times New Roman" w:eastAsia="Times New Roman" w:hAnsi="Times New Roman" w:cs="Times New Roman"/>
          <w:color w:val="000000" w:themeColor="text1"/>
          <w:sz w:val="24"/>
          <w:szCs w:val="24"/>
          <w:lang w:val="ro-MD" w:eastAsia="ru-RU"/>
        </w:rPr>
      </w:pPr>
    </w:p>
    <w:p w14:paraId="392F6C7F" w14:textId="77777777" w:rsidR="007765B9" w:rsidRPr="00405544" w:rsidRDefault="007765B9" w:rsidP="007F2620">
      <w:pPr>
        <w:widowControl w:val="0"/>
        <w:tabs>
          <w:tab w:val="left" w:pos="450"/>
        </w:tabs>
        <w:suppressAutoHyphens/>
        <w:spacing w:after="0" w:line="240" w:lineRule="atLeast"/>
        <w:rPr>
          <w:rFonts w:ascii="Times New Roman" w:hAnsi="Times New Roman" w:cs="Times New Roman"/>
          <w:color w:val="000000" w:themeColor="text1"/>
          <w:lang w:val="ro-MD"/>
        </w:rPr>
      </w:pPr>
    </w:p>
    <w:sectPr w:rsidR="007765B9" w:rsidRPr="00405544" w:rsidSect="004368F9">
      <w:footerReference w:type="default" r:id="rId8"/>
      <w:pgSz w:w="11906" w:h="16838"/>
      <w:pgMar w:top="851" w:right="851" w:bottom="709"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7737E9" w14:textId="77777777" w:rsidR="0011357B" w:rsidRDefault="0011357B" w:rsidP="00933D93">
      <w:pPr>
        <w:spacing w:after="0" w:line="240" w:lineRule="auto"/>
      </w:pPr>
      <w:r>
        <w:separator/>
      </w:r>
    </w:p>
  </w:endnote>
  <w:endnote w:type="continuationSeparator" w:id="0">
    <w:p w14:paraId="50338246" w14:textId="77777777" w:rsidR="0011357B" w:rsidRDefault="0011357B" w:rsidP="00933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8432870"/>
      <w:docPartObj>
        <w:docPartGallery w:val="Page Numbers (Bottom of Page)"/>
        <w:docPartUnique/>
      </w:docPartObj>
    </w:sdtPr>
    <w:sdtEndPr>
      <w:rPr>
        <w:rFonts w:ascii="Times New Roman" w:hAnsi="Times New Roman" w:cs="Times New Roman"/>
        <w:sz w:val="20"/>
        <w:szCs w:val="20"/>
      </w:rPr>
    </w:sdtEndPr>
    <w:sdtContent>
      <w:p w14:paraId="5058E320" w14:textId="6E048DFA" w:rsidR="00631EA6" w:rsidRPr="0012301E" w:rsidRDefault="00631EA6">
        <w:pPr>
          <w:pStyle w:val="ad"/>
          <w:jc w:val="center"/>
          <w:rPr>
            <w:rFonts w:ascii="Times New Roman" w:hAnsi="Times New Roman" w:cs="Times New Roman"/>
            <w:sz w:val="20"/>
            <w:szCs w:val="20"/>
          </w:rPr>
        </w:pPr>
        <w:r w:rsidRPr="0012301E">
          <w:rPr>
            <w:rFonts w:ascii="Times New Roman" w:hAnsi="Times New Roman" w:cs="Times New Roman"/>
            <w:sz w:val="20"/>
            <w:szCs w:val="20"/>
          </w:rPr>
          <w:fldChar w:fldCharType="begin"/>
        </w:r>
        <w:r w:rsidRPr="0012301E">
          <w:rPr>
            <w:rFonts w:ascii="Times New Roman" w:hAnsi="Times New Roman" w:cs="Times New Roman"/>
            <w:sz w:val="20"/>
            <w:szCs w:val="20"/>
          </w:rPr>
          <w:instrText>PAGE   \* MERGEFORMAT</w:instrText>
        </w:r>
        <w:r w:rsidRPr="0012301E">
          <w:rPr>
            <w:rFonts w:ascii="Times New Roman" w:hAnsi="Times New Roman" w:cs="Times New Roman"/>
            <w:sz w:val="20"/>
            <w:szCs w:val="20"/>
          </w:rPr>
          <w:fldChar w:fldCharType="separate"/>
        </w:r>
        <w:r w:rsidR="004368F9">
          <w:rPr>
            <w:rFonts w:ascii="Times New Roman" w:hAnsi="Times New Roman" w:cs="Times New Roman"/>
            <w:noProof/>
            <w:sz w:val="20"/>
            <w:szCs w:val="20"/>
          </w:rPr>
          <w:t>1</w:t>
        </w:r>
        <w:r w:rsidRPr="0012301E">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12E609" w14:textId="77777777" w:rsidR="0011357B" w:rsidRDefault="0011357B" w:rsidP="00933D93">
      <w:pPr>
        <w:spacing w:after="0" w:line="240" w:lineRule="auto"/>
      </w:pPr>
      <w:r>
        <w:separator/>
      </w:r>
    </w:p>
  </w:footnote>
  <w:footnote w:type="continuationSeparator" w:id="0">
    <w:p w14:paraId="1D5B53B6" w14:textId="77777777" w:rsidR="0011357B" w:rsidRDefault="0011357B" w:rsidP="00933D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0207B"/>
    <w:multiLevelType w:val="hybridMultilevel"/>
    <w:tmpl w:val="8680585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A72B23"/>
    <w:multiLevelType w:val="hybridMultilevel"/>
    <w:tmpl w:val="42844CC2"/>
    <w:lvl w:ilvl="0" w:tplc="05C2498A">
      <w:start w:val="1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AAF59FC"/>
    <w:multiLevelType w:val="hybridMultilevel"/>
    <w:tmpl w:val="EE9C9A6C"/>
    <w:lvl w:ilvl="0" w:tplc="A8204526">
      <w:start w:val="2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80048E3"/>
    <w:multiLevelType w:val="hybridMultilevel"/>
    <w:tmpl w:val="B72485D4"/>
    <w:lvl w:ilvl="0" w:tplc="C002BA40">
      <w:start w:val="12"/>
      <w:numFmt w:val="decimal"/>
      <w:lvlText w:val="%1."/>
      <w:lvlJc w:val="left"/>
      <w:pPr>
        <w:ind w:left="720" w:hanging="360"/>
      </w:pPr>
      <w:rPr>
        <w:rFonts w:hint="default"/>
        <w:b/>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CC0705A"/>
    <w:multiLevelType w:val="hybridMultilevel"/>
    <w:tmpl w:val="5726E1CA"/>
    <w:lvl w:ilvl="0" w:tplc="878438C2">
      <w:start w:val="19"/>
      <w:numFmt w:val="decimal"/>
      <w:lvlText w:val="%1."/>
      <w:lvlJc w:val="left"/>
      <w:pPr>
        <w:ind w:left="36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D833AB3"/>
    <w:multiLevelType w:val="hybridMultilevel"/>
    <w:tmpl w:val="9F26F8A6"/>
    <w:lvl w:ilvl="0" w:tplc="AAFAE64C">
      <w:start w:val="16"/>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3D6768"/>
    <w:multiLevelType w:val="hybridMultilevel"/>
    <w:tmpl w:val="419C6348"/>
    <w:lvl w:ilvl="0" w:tplc="5AC80E84">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25E8B9D8">
      <w:numFmt w:val="bullet"/>
      <w:lvlText w:val="-"/>
      <w:lvlJc w:val="left"/>
      <w:pPr>
        <w:ind w:left="2160" w:hanging="180"/>
      </w:pPr>
      <w:rPr>
        <w:rFonts w:ascii="Times New Roman" w:eastAsia="Calibri" w:hAnsi="Times New Roman" w:cs="Times New Roman" w:hint="default"/>
        <w:color w:val="auto"/>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F8201F1"/>
    <w:multiLevelType w:val="hybridMultilevel"/>
    <w:tmpl w:val="38E62D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FAF23C9"/>
    <w:multiLevelType w:val="hybridMultilevel"/>
    <w:tmpl w:val="9B720DF6"/>
    <w:lvl w:ilvl="0" w:tplc="1850F4AA">
      <w:start w:val="13"/>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1FD2ECC"/>
    <w:multiLevelType w:val="hybridMultilevel"/>
    <w:tmpl w:val="1AF8E6E8"/>
    <w:lvl w:ilvl="0" w:tplc="1A84A052">
      <w:start w:val="18"/>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33A16D7"/>
    <w:multiLevelType w:val="hybridMultilevel"/>
    <w:tmpl w:val="AF38AC80"/>
    <w:lvl w:ilvl="0" w:tplc="AE685058">
      <w:start w:val="17"/>
      <w:numFmt w:val="bullet"/>
      <w:lvlText w:val=""/>
      <w:lvlJc w:val="left"/>
      <w:pPr>
        <w:ind w:left="1068" w:hanging="360"/>
      </w:pPr>
      <w:rPr>
        <w:rFonts w:ascii="Symbol" w:eastAsiaTheme="minorHAnsi" w:hAnsi="Symbol" w:cstheme="minorBid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2"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54A74B06"/>
    <w:multiLevelType w:val="hybridMultilevel"/>
    <w:tmpl w:val="DEACF8E8"/>
    <w:lvl w:ilvl="0" w:tplc="65E8CED2">
      <w:start w:val="12"/>
      <w:numFmt w:val="decimal"/>
      <w:lvlText w:val="%1."/>
      <w:lvlJc w:val="left"/>
      <w:pPr>
        <w:ind w:left="502"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CEB5F33"/>
    <w:multiLevelType w:val="hybridMultilevel"/>
    <w:tmpl w:val="0E0EAB0A"/>
    <w:lvl w:ilvl="0" w:tplc="9ADC685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96108D2"/>
    <w:multiLevelType w:val="hybridMultilevel"/>
    <w:tmpl w:val="36EA24C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6A830101"/>
    <w:multiLevelType w:val="hybridMultilevel"/>
    <w:tmpl w:val="C3E60262"/>
    <w:lvl w:ilvl="0" w:tplc="C59C7012">
      <w:start w:val="1"/>
      <w:numFmt w:val="upperRoman"/>
      <w:suff w:val="space"/>
      <w:lvlText w:val="%1."/>
      <w:lvlJc w:val="left"/>
      <w:pPr>
        <w:ind w:left="720" w:hanging="720"/>
      </w:pPr>
      <w:rPr>
        <w:rFonts w:hint="default"/>
        <w:b/>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CAF42F0"/>
    <w:multiLevelType w:val="multilevel"/>
    <w:tmpl w:val="C9823686"/>
    <w:lvl w:ilvl="0">
      <w:start w:val="1"/>
      <w:numFmt w:val="decimal"/>
      <w:suff w:val="space"/>
      <w:lvlText w:val="%1."/>
      <w:lvlJc w:val="left"/>
      <w:pPr>
        <w:ind w:left="-539" w:firstLine="539"/>
      </w:pPr>
      <w:rPr>
        <w:rFonts w:hint="default"/>
        <w:b/>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6E806246"/>
    <w:multiLevelType w:val="hybridMultilevel"/>
    <w:tmpl w:val="4BDCAD22"/>
    <w:lvl w:ilvl="0" w:tplc="54CCAA92">
      <w:start w:val="18"/>
      <w:numFmt w:val="decimal"/>
      <w:suff w:val="space"/>
      <w:lvlText w:val="%1."/>
      <w:lvlJc w:val="left"/>
      <w:pPr>
        <w:ind w:left="360" w:hanging="360"/>
      </w:pPr>
      <w:rPr>
        <w:rFonts w:hint="default"/>
        <w:b/>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75592E32"/>
    <w:multiLevelType w:val="hybridMultilevel"/>
    <w:tmpl w:val="B958EE70"/>
    <w:lvl w:ilvl="0" w:tplc="DF464618">
      <w:start w:val="16"/>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6"/>
  </w:num>
  <w:num w:numId="3">
    <w:abstractNumId w:val="12"/>
  </w:num>
  <w:num w:numId="4">
    <w:abstractNumId w:val="4"/>
  </w:num>
  <w:num w:numId="5">
    <w:abstractNumId w:val="10"/>
  </w:num>
  <w:num w:numId="6">
    <w:abstractNumId w:val="18"/>
  </w:num>
  <w:num w:numId="7">
    <w:abstractNumId w:val="1"/>
  </w:num>
  <w:num w:numId="8">
    <w:abstractNumId w:val="19"/>
  </w:num>
  <w:num w:numId="9">
    <w:abstractNumId w:val="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3"/>
  </w:num>
  <w:num w:numId="12">
    <w:abstractNumId w:val="8"/>
  </w:num>
  <w:num w:numId="13">
    <w:abstractNumId w:val="15"/>
  </w:num>
  <w:num w:numId="14">
    <w:abstractNumId w:val="5"/>
  </w:num>
  <w:num w:numId="15">
    <w:abstractNumId w:val="2"/>
  </w:num>
  <w:num w:numId="16">
    <w:abstractNumId w:val="0"/>
  </w:num>
  <w:num w:numId="17">
    <w:abstractNumId w:val="11"/>
  </w:num>
  <w:num w:numId="18">
    <w:abstractNumId w:val="13"/>
  </w:num>
  <w:num w:numId="19">
    <w:abstractNumId w:val="7"/>
  </w:num>
  <w:num w:numId="20">
    <w:abstractNumId w:val="9"/>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81C"/>
    <w:rsid w:val="0000761D"/>
    <w:rsid w:val="00036C20"/>
    <w:rsid w:val="000D2306"/>
    <w:rsid w:val="00106A56"/>
    <w:rsid w:val="0011357B"/>
    <w:rsid w:val="0012301E"/>
    <w:rsid w:val="0012481C"/>
    <w:rsid w:val="00164135"/>
    <w:rsid w:val="00180B36"/>
    <w:rsid w:val="001B0642"/>
    <w:rsid w:val="001E3973"/>
    <w:rsid w:val="00206C78"/>
    <w:rsid w:val="002A579B"/>
    <w:rsid w:val="002C1F95"/>
    <w:rsid w:val="002D072E"/>
    <w:rsid w:val="002D1449"/>
    <w:rsid w:val="00304B5D"/>
    <w:rsid w:val="003C6150"/>
    <w:rsid w:val="003D5033"/>
    <w:rsid w:val="00405544"/>
    <w:rsid w:val="004137BB"/>
    <w:rsid w:val="004368F9"/>
    <w:rsid w:val="0046683A"/>
    <w:rsid w:val="004C2362"/>
    <w:rsid w:val="004D6E4A"/>
    <w:rsid w:val="005172B0"/>
    <w:rsid w:val="00535164"/>
    <w:rsid w:val="00540328"/>
    <w:rsid w:val="005554DB"/>
    <w:rsid w:val="00631EA6"/>
    <w:rsid w:val="0066074A"/>
    <w:rsid w:val="006671A3"/>
    <w:rsid w:val="0068564F"/>
    <w:rsid w:val="006868E2"/>
    <w:rsid w:val="006D271B"/>
    <w:rsid w:val="00707F5E"/>
    <w:rsid w:val="007260E4"/>
    <w:rsid w:val="00733234"/>
    <w:rsid w:val="0074606A"/>
    <w:rsid w:val="007765B9"/>
    <w:rsid w:val="007F2620"/>
    <w:rsid w:val="007F7218"/>
    <w:rsid w:val="008934C2"/>
    <w:rsid w:val="00932026"/>
    <w:rsid w:val="00933D93"/>
    <w:rsid w:val="0095050A"/>
    <w:rsid w:val="00976EF5"/>
    <w:rsid w:val="009966BD"/>
    <w:rsid w:val="009D17A5"/>
    <w:rsid w:val="009D3B1F"/>
    <w:rsid w:val="00AF06D8"/>
    <w:rsid w:val="00AF1771"/>
    <w:rsid w:val="00B96279"/>
    <w:rsid w:val="00BB31AE"/>
    <w:rsid w:val="00BE771C"/>
    <w:rsid w:val="00C6277F"/>
    <w:rsid w:val="00C72F64"/>
    <w:rsid w:val="00CA0377"/>
    <w:rsid w:val="00CC1D1D"/>
    <w:rsid w:val="00CD34B6"/>
    <w:rsid w:val="00CE6AEA"/>
    <w:rsid w:val="00D502D1"/>
    <w:rsid w:val="00E51428"/>
    <w:rsid w:val="00E86946"/>
    <w:rsid w:val="00EE07C9"/>
    <w:rsid w:val="00F12D9C"/>
    <w:rsid w:val="00FD43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4DC6F"/>
  <w15:chartTrackingRefBased/>
  <w15:docId w15:val="{0B526F5C-FFBD-4FC1-A805-D4BB38FB9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481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lTabel2">
    <w:name w:val="Grilă Tabel2"/>
    <w:basedOn w:val="a1"/>
    <w:next w:val="a3"/>
    <w:rsid w:val="0012481C"/>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1248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Figure_name,Equipment,Numbered Indented Text,lp1,Heading x1,body 2,Lettre d'introduction,1st level - Bullet List Paragraph,Paragrafo elenco,Allevo List Paragraph,AC List 01"/>
    <w:basedOn w:val="a"/>
    <w:link w:val="a5"/>
    <w:uiPriority w:val="34"/>
    <w:qFormat/>
    <w:rsid w:val="00CC1D1D"/>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5">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4"/>
    <w:uiPriority w:val="34"/>
    <w:qFormat/>
    <w:locked/>
    <w:rsid w:val="00CC1D1D"/>
    <w:rPr>
      <w:rFonts w:ascii="Times New Roman" w:eastAsia="Times New Roman" w:hAnsi="Times New Roman" w:cs="Times New Roman"/>
      <w:sz w:val="20"/>
      <w:szCs w:val="20"/>
      <w:lang w:eastAsia="ru-RU"/>
    </w:rPr>
  </w:style>
  <w:style w:type="character" w:styleId="a6">
    <w:name w:val="Hyperlink"/>
    <w:basedOn w:val="a0"/>
    <w:uiPriority w:val="99"/>
    <w:unhideWhenUsed/>
    <w:rsid w:val="00CC1D1D"/>
    <w:rPr>
      <w:color w:val="0563C1" w:themeColor="hyperlink"/>
      <w:u w:val="single"/>
    </w:rPr>
  </w:style>
  <w:style w:type="paragraph" w:styleId="a7">
    <w:name w:val="Body Text"/>
    <w:basedOn w:val="a"/>
    <w:link w:val="a8"/>
    <w:uiPriority w:val="99"/>
    <w:semiHidden/>
    <w:unhideWhenUsed/>
    <w:rsid w:val="002A579B"/>
    <w:pPr>
      <w:spacing w:after="120" w:line="240" w:lineRule="auto"/>
    </w:pPr>
    <w:rPr>
      <w:rFonts w:ascii="Times New Roman" w:eastAsia="Times New Roman" w:hAnsi="Times New Roman" w:cs="Times New Roman"/>
      <w:sz w:val="20"/>
      <w:szCs w:val="20"/>
      <w:lang w:eastAsia="ru-RU"/>
    </w:rPr>
  </w:style>
  <w:style w:type="character" w:customStyle="1" w:styleId="a8">
    <w:name w:val="Основной текст Знак"/>
    <w:basedOn w:val="a0"/>
    <w:link w:val="a7"/>
    <w:uiPriority w:val="99"/>
    <w:semiHidden/>
    <w:rsid w:val="002A579B"/>
    <w:rPr>
      <w:rFonts w:ascii="Times New Roman" w:eastAsia="Times New Roman" w:hAnsi="Times New Roman" w:cs="Times New Roman"/>
      <w:sz w:val="20"/>
      <w:szCs w:val="20"/>
      <w:lang w:eastAsia="ru-RU"/>
    </w:rPr>
  </w:style>
  <w:style w:type="character" w:customStyle="1" w:styleId="a9">
    <w:name w:val="Текст выноски Знак"/>
    <w:basedOn w:val="a0"/>
    <w:link w:val="aa"/>
    <w:uiPriority w:val="99"/>
    <w:semiHidden/>
    <w:rsid w:val="003D5033"/>
    <w:rPr>
      <w:rFonts w:ascii="Segoe UI" w:hAnsi="Segoe UI" w:cs="Segoe UI"/>
      <w:sz w:val="18"/>
      <w:szCs w:val="18"/>
    </w:rPr>
  </w:style>
  <w:style w:type="paragraph" w:styleId="aa">
    <w:name w:val="Balloon Text"/>
    <w:basedOn w:val="a"/>
    <w:link w:val="a9"/>
    <w:uiPriority w:val="99"/>
    <w:semiHidden/>
    <w:unhideWhenUsed/>
    <w:rsid w:val="003D5033"/>
    <w:pPr>
      <w:spacing w:after="0" w:line="240" w:lineRule="auto"/>
    </w:pPr>
    <w:rPr>
      <w:rFonts w:ascii="Segoe UI" w:hAnsi="Segoe UI" w:cs="Segoe UI"/>
      <w:sz w:val="18"/>
      <w:szCs w:val="18"/>
    </w:rPr>
  </w:style>
  <w:style w:type="paragraph" w:styleId="ab">
    <w:name w:val="header"/>
    <w:basedOn w:val="a"/>
    <w:link w:val="ac"/>
    <w:uiPriority w:val="99"/>
    <w:unhideWhenUsed/>
    <w:rsid w:val="003D5033"/>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3D5033"/>
  </w:style>
  <w:style w:type="paragraph" w:styleId="ad">
    <w:name w:val="footer"/>
    <w:basedOn w:val="a"/>
    <w:link w:val="ae"/>
    <w:uiPriority w:val="99"/>
    <w:unhideWhenUsed/>
    <w:rsid w:val="003D5033"/>
    <w:pPr>
      <w:tabs>
        <w:tab w:val="center" w:pos="4677"/>
        <w:tab w:val="right" w:pos="9355"/>
      </w:tabs>
      <w:spacing w:after="0" w:line="240" w:lineRule="auto"/>
    </w:pPr>
  </w:style>
  <w:style w:type="character" w:customStyle="1" w:styleId="ae">
    <w:name w:val="Нижний колонтитул Знак"/>
    <w:basedOn w:val="a0"/>
    <w:link w:val="ad"/>
    <w:uiPriority w:val="99"/>
    <w:rsid w:val="003D5033"/>
  </w:style>
  <w:style w:type="paragraph" w:styleId="af">
    <w:name w:val="Normal (Web)"/>
    <w:basedOn w:val="a"/>
    <w:uiPriority w:val="99"/>
    <w:unhideWhenUsed/>
    <w:rsid w:val="003D50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0">
    <w:name w:val="annotation reference"/>
    <w:basedOn w:val="a0"/>
    <w:uiPriority w:val="99"/>
    <w:semiHidden/>
    <w:unhideWhenUsed/>
    <w:rsid w:val="005554DB"/>
    <w:rPr>
      <w:sz w:val="16"/>
      <w:szCs w:val="16"/>
    </w:rPr>
  </w:style>
  <w:style w:type="paragraph" w:styleId="af1">
    <w:name w:val="annotation text"/>
    <w:basedOn w:val="a"/>
    <w:link w:val="af2"/>
    <w:uiPriority w:val="99"/>
    <w:semiHidden/>
    <w:unhideWhenUsed/>
    <w:rsid w:val="005554DB"/>
    <w:pPr>
      <w:spacing w:line="240" w:lineRule="auto"/>
    </w:pPr>
    <w:rPr>
      <w:sz w:val="20"/>
      <w:szCs w:val="20"/>
    </w:rPr>
  </w:style>
  <w:style w:type="character" w:customStyle="1" w:styleId="af2">
    <w:name w:val="Текст примечания Знак"/>
    <w:basedOn w:val="a0"/>
    <w:link w:val="af1"/>
    <w:uiPriority w:val="99"/>
    <w:semiHidden/>
    <w:rsid w:val="005554DB"/>
    <w:rPr>
      <w:sz w:val="20"/>
      <w:szCs w:val="20"/>
    </w:rPr>
  </w:style>
  <w:style w:type="paragraph" w:styleId="af3">
    <w:name w:val="annotation subject"/>
    <w:basedOn w:val="af1"/>
    <w:next w:val="af1"/>
    <w:link w:val="af4"/>
    <w:uiPriority w:val="99"/>
    <w:semiHidden/>
    <w:unhideWhenUsed/>
    <w:rsid w:val="005554DB"/>
    <w:rPr>
      <w:b/>
      <w:bCs/>
    </w:rPr>
  </w:style>
  <w:style w:type="character" w:customStyle="1" w:styleId="af4">
    <w:name w:val="Тема примечания Знак"/>
    <w:basedOn w:val="af2"/>
    <w:link w:val="af3"/>
    <w:uiPriority w:val="99"/>
    <w:semiHidden/>
    <w:rsid w:val="005554D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AB8E0-93BE-4A18-AC71-46128E00B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923</Words>
  <Characters>5264</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9</cp:revision>
  <dcterms:created xsi:type="dcterms:W3CDTF">2026-03-09T08:17:00Z</dcterms:created>
  <dcterms:modified xsi:type="dcterms:W3CDTF">2026-03-09T09:01:00Z</dcterms:modified>
</cp:coreProperties>
</file>