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FD27DE" w:rsidRPr="001F276C" w:rsidRDefault="00A20ACF" w:rsidP="00FD27DE">
            <w:pPr>
              <w:ind w:right="567"/>
              <w:rPr>
                <w:b/>
                <w:bCs/>
                <w:sz w:val="28"/>
                <w:szCs w:val="28"/>
                <w:lang w:val="en-US"/>
              </w:rPr>
            </w:pPr>
            <w:r w:rsidRPr="00EB1FF8">
              <w:rPr>
                <w:sz w:val="32"/>
                <w:szCs w:val="32"/>
              </w:rPr>
              <w:t>Obiectul achiziţiei:</w:t>
            </w:r>
            <w:r w:rsidR="00FD27DE" w:rsidRPr="00FA1801">
              <w:rPr>
                <w:b/>
                <w:bCs/>
                <w:sz w:val="28"/>
                <w:szCs w:val="28"/>
                <w:u w:val="single"/>
                <w:lang w:val="en-US"/>
              </w:rPr>
              <w:t xml:space="preserve"> </w:t>
            </w:r>
            <w:r w:rsidR="00FD27DE">
              <w:rPr>
                <w:b/>
                <w:bCs/>
                <w:sz w:val="28"/>
                <w:szCs w:val="28"/>
                <w:u w:val="single"/>
                <w:lang w:val="en-US"/>
              </w:rPr>
              <w:t xml:space="preserve">Lucrări de </w:t>
            </w:r>
            <w:r w:rsidR="00A4261B">
              <w:rPr>
                <w:b/>
                <w:bCs/>
                <w:sz w:val="28"/>
                <w:szCs w:val="28"/>
                <w:u w:val="single"/>
                <w:lang w:val="en-US"/>
              </w:rPr>
              <w:t>restabilire a iluminatului electric exterior pe teritoriul IMSP IO</w:t>
            </w: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FD27DE">
              <w:rPr>
                <w:b/>
                <w:sz w:val="32"/>
                <w:szCs w:val="32"/>
              </w:rPr>
              <w:t>45000000-</w:t>
            </w:r>
            <w:r w:rsidR="00FD27DE">
              <w:rPr>
                <w:b/>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FD27DE">
              <w:rPr>
                <w:b/>
                <w:sz w:val="32"/>
                <w:szCs w:val="32"/>
              </w:rPr>
              <w:t>IMSP Institutul Oncologic</w:t>
            </w:r>
            <w:r w:rsidRPr="00FD27DE">
              <w:rPr>
                <w:b/>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B29FC">
              <w:rPr>
                <w:b/>
                <w:sz w:val="32"/>
                <w:szCs w:val="32"/>
              </w:rPr>
              <w:t>Concurs prin Cererea Ofertelor de Prețuri</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4E0BEB">
      <w:pPr>
        <w:pStyle w:val="3"/>
        <w:keepNext w:val="0"/>
        <w:keepLines w:val="0"/>
        <w:numPr>
          <w:ilvl w:val="0"/>
          <w:numId w:val="6"/>
        </w:numPr>
        <w:tabs>
          <w:tab w:val="left" w:pos="360"/>
        </w:tabs>
        <w:spacing w:before="0" w:after="120"/>
        <w:jc w:val="both"/>
        <w:rPr>
          <w:rFonts w:ascii="Times New Roman" w:hAnsi="Times New Roman" w:cs="Times New Roman"/>
        </w:rPr>
      </w:pPr>
      <w:bookmarkStart w:id="6" w:name="_Toc392180119"/>
      <w:bookmarkStart w:id="7" w:name="_Toc449539009"/>
      <w:r w:rsidRPr="00FD27DE">
        <w:rPr>
          <w:rFonts w:ascii="Times New Roman" w:hAnsi="Times New Roman" w:cs="Times New Roman"/>
        </w:rPr>
        <w:t xml:space="preserve">Scopul procedurii de achiziție </w:t>
      </w:r>
      <w:bookmarkEnd w:id="6"/>
      <w:bookmarkEnd w:id="7"/>
    </w:p>
    <w:p w:rsidR="001034CC" w:rsidRPr="00FD27DE" w:rsidRDefault="001034CC" w:rsidP="004E0BEB">
      <w:pPr>
        <w:numPr>
          <w:ilvl w:val="1"/>
          <w:numId w:val="6"/>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4E0BEB">
      <w:pPr>
        <w:numPr>
          <w:ilvl w:val="1"/>
          <w:numId w:val="6"/>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4E0BEB">
      <w:pPr>
        <w:numPr>
          <w:ilvl w:val="1"/>
          <w:numId w:val="6"/>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4E0BEB">
      <w:pPr>
        <w:numPr>
          <w:ilvl w:val="1"/>
          <w:numId w:val="6"/>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4E0BEB">
      <w:pPr>
        <w:numPr>
          <w:ilvl w:val="1"/>
          <w:numId w:val="6"/>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4E0BEB">
      <w:pPr>
        <w:numPr>
          <w:ilvl w:val="1"/>
          <w:numId w:val="6"/>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4E0BEB">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4E0BEB">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4E0BE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4E0BE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4E0BE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4E0BE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4E0BE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4E0BEB">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4E0BEB">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4E0BEB">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4E0BEB">
      <w:pPr>
        <w:numPr>
          <w:ilvl w:val="1"/>
          <w:numId w:val="6"/>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4E0BEB">
      <w:pPr>
        <w:numPr>
          <w:ilvl w:val="1"/>
          <w:numId w:val="6"/>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4E0BEB">
      <w:pPr>
        <w:pStyle w:val="3"/>
        <w:keepNext w:val="0"/>
        <w:keepLines w:val="0"/>
        <w:numPr>
          <w:ilvl w:val="0"/>
          <w:numId w:val="6"/>
        </w:numPr>
        <w:tabs>
          <w:tab w:val="left" w:pos="360"/>
        </w:tabs>
        <w:spacing w:before="0" w:after="120"/>
        <w:jc w:val="both"/>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4E0BEB">
      <w:pPr>
        <w:numPr>
          <w:ilvl w:val="1"/>
          <w:numId w:val="6"/>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4E0BEB">
      <w:pPr>
        <w:numPr>
          <w:ilvl w:val="0"/>
          <w:numId w:val="8"/>
        </w:numPr>
        <w:ind w:left="456" w:hanging="456"/>
        <w:jc w:val="both"/>
      </w:pPr>
      <w:r w:rsidRPr="00FD27DE">
        <w:t xml:space="preserve">Legea nr. 131/2015 privind achiziţiile publice; </w:t>
      </w:r>
    </w:p>
    <w:p w:rsidR="001034CC" w:rsidRPr="00FD27DE" w:rsidRDefault="001034CC" w:rsidP="004E0BEB">
      <w:pPr>
        <w:numPr>
          <w:ilvl w:val="0"/>
          <w:numId w:val="8"/>
        </w:numPr>
        <w:ind w:left="456" w:hanging="456"/>
        <w:jc w:val="both"/>
      </w:pPr>
      <w:r w:rsidRPr="00FD27DE">
        <w:t>Regulamentul privind achiziţiile publice de lucrări.</w:t>
      </w:r>
    </w:p>
    <w:p w:rsidR="001034CC" w:rsidRPr="00FD27DE" w:rsidRDefault="001034CC" w:rsidP="004E0BEB">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4E0BEB">
      <w:pPr>
        <w:numPr>
          <w:ilvl w:val="1"/>
          <w:numId w:val="6"/>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4E0BEB">
      <w:pPr>
        <w:numPr>
          <w:ilvl w:val="1"/>
          <w:numId w:val="6"/>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4E0BEB">
      <w:pPr>
        <w:numPr>
          <w:ilvl w:val="1"/>
          <w:numId w:val="6"/>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4E0BE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4E0BEB">
      <w:pPr>
        <w:numPr>
          <w:ilvl w:val="1"/>
          <w:numId w:val="6"/>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4E0BEB">
      <w:pPr>
        <w:numPr>
          <w:ilvl w:val="1"/>
          <w:numId w:val="6"/>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4E0BE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4E0BEB">
      <w:pPr>
        <w:numPr>
          <w:ilvl w:val="1"/>
          <w:numId w:val="6"/>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4E0BEB">
      <w:pPr>
        <w:numPr>
          <w:ilvl w:val="1"/>
          <w:numId w:val="6"/>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4E0BE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4E0BEB">
      <w:pPr>
        <w:numPr>
          <w:ilvl w:val="1"/>
          <w:numId w:val="6"/>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4E0BEB">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4E0BEB">
      <w:pPr>
        <w:numPr>
          <w:ilvl w:val="1"/>
          <w:numId w:val="6"/>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4E0BEB">
      <w:pPr>
        <w:numPr>
          <w:ilvl w:val="1"/>
          <w:numId w:val="6"/>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4E0BEB">
      <w:pPr>
        <w:numPr>
          <w:ilvl w:val="1"/>
          <w:numId w:val="6"/>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4E0BEB">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4E0BEB">
      <w:pPr>
        <w:numPr>
          <w:ilvl w:val="1"/>
          <w:numId w:val="6"/>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4E0BEB">
      <w:pPr>
        <w:numPr>
          <w:ilvl w:val="1"/>
          <w:numId w:val="6"/>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4E0BEB">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4E0BEB">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4E0BEB">
      <w:pPr>
        <w:numPr>
          <w:ilvl w:val="1"/>
          <w:numId w:val="6"/>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4E0BEB">
      <w:pPr>
        <w:numPr>
          <w:ilvl w:val="1"/>
          <w:numId w:val="6"/>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4E0BEB">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4E0BE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4E0BE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4E0BE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4E0BEB">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4E0BEB">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4E0BEB">
      <w:pPr>
        <w:pStyle w:val="a"/>
        <w:numPr>
          <w:ilvl w:val="1"/>
          <w:numId w:val="11"/>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FD27DE" w:rsidRDefault="001034CC" w:rsidP="004E0BEB">
      <w:pPr>
        <w:pStyle w:val="a"/>
        <w:numPr>
          <w:ilvl w:val="1"/>
          <w:numId w:val="11"/>
        </w:numPr>
        <w:tabs>
          <w:tab w:val="left" w:pos="31"/>
          <w:tab w:val="left" w:pos="598"/>
        </w:tabs>
        <w:spacing w:after="120"/>
        <w:ind w:left="37" w:firstLine="0"/>
        <w:rPr>
          <w:color w:val="000000" w:themeColor="text1"/>
          <w:lang w:val="ro-RO"/>
        </w:rPr>
      </w:pPr>
      <w:r w:rsidRPr="00FD27DE">
        <w:rPr>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4E0BEB">
      <w:pPr>
        <w:pStyle w:val="a"/>
        <w:numPr>
          <w:ilvl w:val="1"/>
          <w:numId w:val="11"/>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4E0BEB">
      <w:pPr>
        <w:numPr>
          <w:ilvl w:val="1"/>
          <w:numId w:val="11"/>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4E0BEB">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4E0BEB">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4E0BEB">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4E0BEB">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4E0BEB">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4E0BEB">
      <w:pPr>
        <w:pStyle w:val="a"/>
        <w:numPr>
          <w:ilvl w:val="0"/>
          <w:numId w:val="14"/>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4E0BEB">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4E0BEB">
      <w:pPr>
        <w:pStyle w:val="a"/>
        <w:numPr>
          <w:ilvl w:val="1"/>
          <w:numId w:val="11"/>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4E0BEB">
      <w:pPr>
        <w:pStyle w:val="a"/>
        <w:numPr>
          <w:ilvl w:val="1"/>
          <w:numId w:val="11"/>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4E0BEB">
      <w:pPr>
        <w:numPr>
          <w:ilvl w:val="1"/>
          <w:numId w:val="11"/>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4E0BEB">
      <w:pPr>
        <w:numPr>
          <w:ilvl w:val="1"/>
          <w:numId w:val="11"/>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4E0BEB">
      <w:pPr>
        <w:numPr>
          <w:ilvl w:val="1"/>
          <w:numId w:val="11"/>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4E0BEB">
      <w:pPr>
        <w:numPr>
          <w:ilvl w:val="1"/>
          <w:numId w:val="11"/>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4E0BEB">
      <w:pPr>
        <w:numPr>
          <w:ilvl w:val="1"/>
          <w:numId w:val="11"/>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4E0BEB">
      <w:pPr>
        <w:numPr>
          <w:ilvl w:val="0"/>
          <w:numId w:val="12"/>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4E0BEB">
      <w:pPr>
        <w:numPr>
          <w:ilvl w:val="0"/>
          <w:numId w:val="12"/>
        </w:numPr>
        <w:tabs>
          <w:tab w:val="left" w:pos="321"/>
          <w:tab w:val="left" w:pos="1134"/>
        </w:tabs>
        <w:ind w:left="37" w:hanging="37"/>
        <w:jc w:val="both"/>
      </w:pPr>
      <w:r w:rsidRPr="00FD27DE">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4E0BEB">
      <w:pPr>
        <w:numPr>
          <w:ilvl w:val="0"/>
          <w:numId w:val="12"/>
        </w:numPr>
        <w:tabs>
          <w:tab w:val="left" w:pos="321"/>
          <w:tab w:val="left" w:pos="1134"/>
        </w:tabs>
        <w:ind w:left="37" w:hanging="37"/>
        <w:jc w:val="both"/>
      </w:pPr>
      <w:r w:rsidRPr="00FD27DE">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4E0BEB">
      <w:pPr>
        <w:numPr>
          <w:ilvl w:val="0"/>
          <w:numId w:val="12"/>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4E0BEB">
      <w:pPr>
        <w:numPr>
          <w:ilvl w:val="0"/>
          <w:numId w:val="12"/>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4E0BEB">
      <w:pPr>
        <w:numPr>
          <w:ilvl w:val="0"/>
          <w:numId w:val="12"/>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4E0BEB">
      <w:pPr>
        <w:numPr>
          <w:ilvl w:val="0"/>
          <w:numId w:val="12"/>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4E0BEB">
      <w:pPr>
        <w:numPr>
          <w:ilvl w:val="0"/>
          <w:numId w:val="12"/>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4E0BEB">
      <w:pPr>
        <w:numPr>
          <w:ilvl w:val="0"/>
          <w:numId w:val="12"/>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4E0BEB">
      <w:pPr>
        <w:numPr>
          <w:ilvl w:val="1"/>
          <w:numId w:val="11"/>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4E0BEB">
      <w:pPr>
        <w:numPr>
          <w:ilvl w:val="1"/>
          <w:numId w:val="11"/>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4E0BEB">
      <w:pPr>
        <w:numPr>
          <w:ilvl w:val="1"/>
          <w:numId w:val="11"/>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4E0BEB">
      <w:pPr>
        <w:numPr>
          <w:ilvl w:val="1"/>
          <w:numId w:val="11"/>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4E0BEB">
      <w:pPr>
        <w:numPr>
          <w:ilvl w:val="1"/>
          <w:numId w:val="11"/>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4E0BEB">
      <w:pPr>
        <w:numPr>
          <w:ilvl w:val="1"/>
          <w:numId w:val="11"/>
        </w:numPr>
        <w:tabs>
          <w:tab w:val="left" w:pos="598"/>
        </w:tabs>
        <w:spacing w:after="120"/>
        <w:ind w:left="37" w:firstLine="0"/>
        <w:jc w:val="both"/>
      </w:pPr>
      <w:r w:rsidRPr="00FD27D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FD27DE" w:rsidRDefault="001034CC" w:rsidP="004E0BEB">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4E0BEB">
      <w:pPr>
        <w:numPr>
          <w:ilvl w:val="1"/>
          <w:numId w:val="11"/>
        </w:numPr>
        <w:tabs>
          <w:tab w:val="left" w:pos="0"/>
          <w:tab w:val="left" w:pos="179"/>
        </w:tabs>
        <w:spacing w:after="120"/>
        <w:ind w:left="0" w:firstLine="0"/>
        <w:jc w:val="both"/>
      </w:pPr>
      <w:r w:rsidRPr="00FD27DE">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4E0BEB">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4E0BEB">
      <w:pPr>
        <w:numPr>
          <w:ilvl w:val="1"/>
          <w:numId w:val="11"/>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4E0BEB">
      <w:pPr>
        <w:numPr>
          <w:ilvl w:val="2"/>
          <w:numId w:val="13"/>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4E0BEB">
      <w:pPr>
        <w:numPr>
          <w:ilvl w:val="2"/>
          <w:numId w:val="13"/>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4E0BEB">
      <w:pPr>
        <w:numPr>
          <w:ilvl w:val="2"/>
          <w:numId w:val="13"/>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4E0BEB">
      <w:pPr>
        <w:pStyle w:val="a"/>
        <w:numPr>
          <w:ilvl w:val="1"/>
          <w:numId w:val="11"/>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4E0BEB">
      <w:pPr>
        <w:numPr>
          <w:ilvl w:val="1"/>
          <w:numId w:val="36"/>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4E0BEB">
      <w:pPr>
        <w:numPr>
          <w:ilvl w:val="1"/>
          <w:numId w:val="36"/>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4E0BEB">
      <w:pPr>
        <w:pStyle w:val="a"/>
        <w:numPr>
          <w:ilvl w:val="1"/>
          <w:numId w:val="11"/>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4E0BEB">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4E0BEB">
      <w:pPr>
        <w:pStyle w:val="a"/>
        <w:numPr>
          <w:ilvl w:val="1"/>
          <w:numId w:val="11"/>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4E0BEB">
      <w:pPr>
        <w:numPr>
          <w:ilvl w:val="1"/>
          <w:numId w:val="15"/>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4E0BEB">
      <w:pPr>
        <w:numPr>
          <w:ilvl w:val="1"/>
          <w:numId w:val="15"/>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4E0BEB">
      <w:pPr>
        <w:numPr>
          <w:ilvl w:val="1"/>
          <w:numId w:val="15"/>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4E0BEB">
      <w:pPr>
        <w:numPr>
          <w:ilvl w:val="1"/>
          <w:numId w:val="15"/>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4E0BEB">
      <w:pPr>
        <w:numPr>
          <w:ilvl w:val="1"/>
          <w:numId w:val="15"/>
        </w:numPr>
        <w:tabs>
          <w:tab w:val="left" w:pos="0"/>
          <w:tab w:val="left" w:pos="321"/>
        </w:tabs>
        <w:spacing w:after="120"/>
        <w:ind w:left="37" w:hanging="37"/>
        <w:jc w:val="both"/>
      </w:pPr>
      <w:r w:rsidRPr="00FD27DE">
        <w:t xml:space="preserve">dacă este cazul, informaţii privind măsurile de protecţie a mediului pe care operatorul economic le poate aplica în timpul îndeplinirii contractului de lucrări; </w:t>
      </w:r>
    </w:p>
    <w:p w:rsidR="001034CC" w:rsidRPr="00FD27DE" w:rsidRDefault="001034CC" w:rsidP="004E0BEB">
      <w:pPr>
        <w:numPr>
          <w:ilvl w:val="1"/>
          <w:numId w:val="15"/>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4E0BEB">
      <w:pPr>
        <w:numPr>
          <w:ilvl w:val="1"/>
          <w:numId w:val="15"/>
        </w:numPr>
        <w:tabs>
          <w:tab w:val="left" w:pos="0"/>
          <w:tab w:val="left" w:pos="321"/>
        </w:tabs>
        <w:spacing w:after="120"/>
        <w:ind w:left="37" w:hanging="37"/>
        <w:jc w:val="both"/>
      </w:pPr>
      <w:r w:rsidRPr="00FD27DE">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4E0BEB">
      <w:pPr>
        <w:numPr>
          <w:ilvl w:val="1"/>
          <w:numId w:val="15"/>
        </w:numPr>
        <w:tabs>
          <w:tab w:val="left" w:pos="0"/>
          <w:tab w:val="left" w:pos="321"/>
        </w:tabs>
        <w:spacing w:after="120"/>
        <w:ind w:left="37" w:hanging="37"/>
        <w:jc w:val="both"/>
      </w:pPr>
      <w:r w:rsidRPr="00FD27DE">
        <w:t>avizul pozitiv al Inspecției de Stat în Construcții;</w:t>
      </w:r>
    </w:p>
    <w:p w:rsidR="001034CC" w:rsidRPr="00FD27DE" w:rsidRDefault="001034CC" w:rsidP="004E0BEB">
      <w:pPr>
        <w:numPr>
          <w:ilvl w:val="1"/>
          <w:numId w:val="15"/>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4E0BEB">
      <w:pPr>
        <w:numPr>
          <w:ilvl w:val="1"/>
          <w:numId w:val="11"/>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4E0BEB">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4E0BEB">
      <w:pPr>
        <w:numPr>
          <w:ilvl w:val="1"/>
          <w:numId w:val="11"/>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4E0BEB">
      <w:pPr>
        <w:numPr>
          <w:ilvl w:val="1"/>
          <w:numId w:val="16"/>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4E0BEB">
      <w:pPr>
        <w:numPr>
          <w:ilvl w:val="1"/>
          <w:numId w:val="16"/>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4E0BEB">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4E0BEB">
      <w:pPr>
        <w:numPr>
          <w:ilvl w:val="1"/>
          <w:numId w:val="11"/>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4E0BEB">
      <w:pPr>
        <w:numPr>
          <w:ilvl w:val="1"/>
          <w:numId w:val="11"/>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4E0BEB">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4E0BEB">
      <w:pPr>
        <w:numPr>
          <w:ilvl w:val="1"/>
          <w:numId w:val="11"/>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4E0BEB">
      <w:pPr>
        <w:numPr>
          <w:ilvl w:val="1"/>
          <w:numId w:val="11"/>
        </w:numPr>
        <w:tabs>
          <w:tab w:val="left" w:pos="37"/>
          <w:tab w:val="left" w:pos="604"/>
          <w:tab w:val="left" w:pos="960"/>
        </w:tabs>
        <w:spacing w:after="120"/>
        <w:ind w:left="0" w:firstLine="0"/>
        <w:jc w:val="both"/>
      </w:pPr>
      <w:r w:rsidRPr="00FD27D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4E0BEB">
      <w:pPr>
        <w:pStyle w:val="3"/>
        <w:keepNext w:val="0"/>
        <w:keepLines w:val="0"/>
        <w:numPr>
          <w:ilvl w:val="0"/>
          <w:numId w:val="11"/>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4E0BEB">
      <w:pPr>
        <w:numPr>
          <w:ilvl w:val="1"/>
          <w:numId w:val="11"/>
        </w:numPr>
        <w:tabs>
          <w:tab w:val="left" w:pos="604"/>
        </w:tabs>
        <w:spacing w:after="120"/>
        <w:ind w:left="37" w:hanging="37"/>
        <w:jc w:val="both"/>
      </w:pPr>
      <w:r w:rsidRPr="00FD27DE">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4E0BEB">
      <w:pPr>
        <w:numPr>
          <w:ilvl w:val="1"/>
          <w:numId w:val="11"/>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4E0BEB">
      <w:pPr>
        <w:numPr>
          <w:ilvl w:val="1"/>
          <w:numId w:val="11"/>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4E0BEB">
      <w:pPr>
        <w:numPr>
          <w:ilvl w:val="1"/>
          <w:numId w:val="11"/>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4E0BEB">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4E0BEB">
      <w:pPr>
        <w:pStyle w:val="a"/>
        <w:numPr>
          <w:ilvl w:val="1"/>
          <w:numId w:val="11"/>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4E0BEB">
      <w:pPr>
        <w:pStyle w:val="Style3"/>
        <w:numPr>
          <w:ilvl w:val="0"/>
          <w:numId w:val="37"/>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4E0BEB">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4E0BEB">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4E0BEB">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4E0BEB">
      <w:pPr>
        <w:pStyle w:val="Style3"/>
        <w:numPr>
          <w:ilvl w:val="0"/>
          <w:numId w:val="37"/>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4E0BEB">
      <w:pPr>
        <w:numPr>
          <w:ilvl w:val="1"/>
          <w:numId w:val="11"/>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4E0BEB">
      <w:pPr>
        <w:numPr>
          <w:ilvl w:val="1"/>
          <w:numId w:val="11"/>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4E0BEB">
      <w:pPr>
        <w:numPr>
          <w:ilvl w:val="1"/>
          <w:numId w:val="11"/>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4E0BEB">
      <w:pPr>
        <w:pStyle w:val="Style3"/>
        <w:numPr>
          <w:ilvl w:val="0"/>
          <w:numId w:val="11"/>
        </w:numPr>
        <w:tabs>
          <w:tab w:val="clear" w:pos="360"/>
          <w:tab w:val="left" w:pos="37"/>
          <w:tab w:val="left" w:pos="462"/>
          <w:tab w:val="left" w:pos="604"/>
        </w:tabs>
        <w:ind w:left="37" w:firstLine="0"/>
        <w:rPr>
          <w:color w:val="4F81BD"/>
          <w:lang w:val="ro-RO"/>
        </w:rPr>
      </w:pPr>
      <w:bookmarkStart w:id="104" w:name="_Toc449692051"/>
      <w:r w:rsidRPr="00FD27DE">
        <w:rPr>
          <w:color w:val="4F81BD"/>
          <w:lang w:val="ro-RO"/>
        </w:rPr>
        <w:t>Oferte alternative</w:t>
      </w:r>
      <w:bookmarkEnd w:id="104"/>
    </w:p>
    <w:p w:rsidR="001034CC" w:rsidRPr="00FD27DE" w:rsidRDefault="001034CC" w:rsidP="004E0BEB">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4E0BEB">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4E0BEB">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4E0BEB">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4E0BEB">
      <w:pPr>
        <w:pStyle w:val="Style3"/>
        <w:numPr>
          <w:ilvl w:val="0"/>
          <w:numId w:val="11"/>
        </w:numPr>
        <w:tabs>
          <w:tab w:val="clear" w:pos="360"/>
          <w:tab w:val="left" w:pos="37"/>
          <w:tab w:val="left" w:pos="462"/>
          <w:tab w:val="left" w:pos="604"/>
        </w:tabs>
        <w:ind w:left="37" w:firstLine="0"/>
        <w:jc w:val="both"/>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4E0BEB">
      <w:pPr>
        <w:numPr>
          <w:ilvl w:val="1"/>
          <w:numId w:val="11"/>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4E0BEB">
      <w:pPr>
        <w:numPr>
          <w:ilvl w:val="1"/>
          <w:numId w:val="11"/>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4E0BEB">
      <w:pPr>
        <w:numPr>
          <w:ilvl w:val="1"/>
          <w:numId w:val="11"/>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4E0BEB">
      <w:pPr>
        <w:numPr>
          <w:ilvl w:val="1"/>
          <w:numId w:val="11"/>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4E0BEB">
      <w:pPr>
        <w:numPr>
          <w:ilvl w:val="1"/>
          <w:numId w:val="11"/>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4E0BEB">
      <w:pPr>
        <w:numPr>
          <w:ilvl w:val="1"/>
          <w:numId w:val="11"/>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4E0BEB">
      <w:pPr>
        <w:pStyle w:val="Style3"/>
        <w:numPr>
          <w:ilvl w:val="0"/>
          <w:numId w:val="11"/>
        </w:numPr>
        <w:tabs>
          <w:tab w:val="clear" w:pos="360"/>
          <w:tab w:val="left" w:pos="37"/>
          <w:tab w:val="left" w:pos="462"/>
        </w:tabs>
        <w:ind w:left="37" w:firstLine="0"/>
        <w:rPr>
          <w:bCs/>
          <w:color w:val="5B9BD5" w:themeColor="accent1"/>
          <w:lang w:val="ro-RO"/>
        </w:rPr>
      </w:pPr>
      <w:bookmarkStart w:id="106" w:name="_Toc449692053"/>
      <w:r w:rsidRPr="00FD27DE">
        <w:rPr>
          <w:color w:val="5B9BD5" w:themeColor="accent1"/>
          <w:lang w:val="ro-RO"/>
        </w:rPr>
        <w:t>Perioadade executare</w:t>
      </w:r>
      <w:bookmarkEnd w:id="106"/>
    </w:p>
    <w:p w:rsidR="001034CC" w:rsidRPr="00FD27DE" w:rsidRDefault="001034CC" w:rsidP="004E0BEB">
      <w:pPr>
        <w:numPr>
          <w:ilvl w:val="1"/>
          <w:numId w:val="11"/>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4E0BEB">
      <w:pPr>
        <w:numPr>
          <w:ilvl w:val="1"/>
          <w:numId w:val="11"/>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4E0BEB">
      <w:pPr>
        <w:pStyle w:val="Style3"/>
        <w:numPr>
          <w:ilvl w:val="0"/>
          <w:numId w:val="11"/>
        </w:numPr>
        <w:tabs>
          <w:tab w:val="clear" w:pos="360"/>
          <w:tab w:val="left" w:pos="179"/>
          <w:tab w:val="left" w:pos="321"/>
          <w:tab w:val="left" w:pos="604"/>
        </w:tabs>
        <w:ind w:left="0" w:firstLine="0"/>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4E0BEB">
      <w:pPr>
        <w:numPr>
          <w:ilvl w:val="1"/>
          <w:numId w:val="11"/>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4E0BEB">
      <w:pPr>
        <w:numPr>
          <w:ilvl w:val="1"/>
          <w:numId w:val="11"/>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4E0BEB">
      <w:pPr>
        <w:pStyle w:val="Style3"/>
        <w:numPr>
          <w:ilvl w:val="0"/>
          <w:numId w:val="11"/>
        </w:numPr>
        <w:tabs>
          <w:tab w:val="clear" w:pos="360"/>
          <w:tab w:val="left" w:pos="37"/>
          <w:tab w:val="left" w:pos="462"/>
        </w:tabs>
        <w:ind w:left="37" w:firstLine="0"/>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4E0BEB">
      <w:pPr>
        <w:pStyle w:val="a"/>
        <w:numPr>
          <w:ilvl w:val="1"/>
          <w:numId w:val="38"/>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4E0BEB">
      <w:pPr>
        <w:numPr>
          <w:ilvl w:val="0"/>
          <w:numId w:val="17"/>
        </w:numPr>
        <w:tabs>
          <w:tab w:val="left" w:pos="37"/>
          <w:tab w:val="left" w:pos="321"/>
        </w:tabs>
        <w:spacing w:before="100" w:beforeAutospacing="1" w:after="120"/>
        <w:ind w:left="0" w:firstLine="0"/>
      </w:pPr>
      <w:r w:rsidRPr="00FD27DE">
        <w:t>graficul de executare a lucrării;</w:t>
      </w:r>
    </w:p>
    <w:p w:rsidR="001034CC" w:rsidRPr="00FD27DE" w:rsidRDefault="001034CC" w:rsidP="004E0BEB">
      <w:pPr>
        <w:numPr>
          <w:ilvl w:val="0"/>
          <w:numId w:val="17"/>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4E0BEB">
      <w:pPr>
        <w:pStyle w:val="Style3"/>
        <w:numPr>
          <w:ilvl w:val="0"/>
          <w:numId w:val="11"/>
        </w:numPr>
        <w:tabs>
          <w:tab w:val="clear" w:pos="360"/>
          <w:tab w:val="left" w:pos="37"/>
          <w:tab w:val="left" w:pos="462"/>
        </w:tabs>
        <w:ind w:left="0" w:firstLine="0"/>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4E0BEB">
      <w:pPr>
        <w:numPr>
          <w:ilvl w:val="1"/>
          <w:numId w:val="11"/>
        </w:numPr>
        <w:tabs>
          <w:tab w:val="left" w:pos="37"/>
          <w:tab w:val="left" w:pos="321"/>
          <w:tab w:val="left" w:pos="604"/>
        </w:tabs>
        <w:spacing w:after="120"/>
        <w:ind w:left="0" w:firstLine="0"/>
        <w:jc w:val="both"/>
      </w:pPr>
      <w:r w:rsidRPr="00FD27DE">
        <w:lastRenderedPageBreak/>
        <w:t>Oferta financiară include formularul 3.1 din Secţiunea 3 și formularul deviz – ofertă (inclusiv formularele de deviz 3 și 5).</w:t>
      </w:r>
    </w:p>
    <w:p w:rsidR="001034CC" w:rsidRPr="00FD27DE" w:rsidRDefault="001034CC" w:rsidP="004E0BEB">
      <w:pPr>
        <w:numPr>
          <w:ilvl w:val="1"/>
          <w:numId w:val="11"/>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4E0BEB">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4E0BEB">
      <w:pPr>
        <w:pStyle w:val="a"/>
        <w:numPr>
          <w:ilvl w:val="1"/>
          <w:numId w:val="39"/>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4E0BEB">
      <w:pPr>
        <w:pStyle w:val="a"/>
        <w:numPr>
          <w:ilvl w:val="1"/>
          <w:numId w:val="39"/>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4E0BEB">
      <w:pPr>
        <w:numPr>
          <w:ilvl w:val="1"/>
          <w:numId w:val="39"/>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4E0BEB">
      <w:pPr>
        <w:numPr>
          <w:ilvl w:val="1"/>
          <w:numId w:val="39"/>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4E0BEB">
      <w:pPr>
        <w:numPr>
          <w:ilvl w:val="0"/>
          <w:numId w:val="18"/>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4E0BEB">
      <w:pPr>
        <w:numPr>
          <w:ilvl w:val="0"/>
          <w:numId w:val="18"/>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4E0BEB">
      <w:pPr>
        <w:numPr>
          <w:ilvl w:val="0"/>
          <w:numId w:val="18"/>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4E0BEB">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4E0BEB">
      <w:pPr>
        <w:numPr>
          <w:ilvl w:val="1"/>
          <w:numId w:val="39"/>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4E0BEB">
      <w:pPr>
        <w:numPr>
          <w:ilvl w:val="1"/>
          <w:numId w:val="39"/>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4E0BEB">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4E0BEB">
      <w:pPr>
        <w:pStyle w:val="Style3"/>
        <w:numPr>
          <w:ilvl w:val="0"/>
          <w:numId w:val="11"/>
        </w:numPr>
        <w:tabs>
          <w:tab w:val="clear" w:pos="360"/>
          <w:tab w:val="left" w:pos="37"/>
        </w:tabs>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4E0BEB">
      <w:pPr>
        <w:pStyle w:val="a"/>
        <w:numPr>
          <w:ilvl w:val="1"/>
          <w:numId w:val="40"/>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t>SECȚIUNEA 4. DEPUNEREA ȘI DESCHIDEREA OFERTELOR</w:t>
      </w:r>
      <w:bookmarkEnd w:id="115"/>
      <w:bookmarkEnd w:id="116"/>
    </w:p>
    <w:p w:rsidR="001034CC" w:rsidRPr="00FD27DE" w:rsidRDefault="001034CC" w:rsidP="004E0BEB">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4E0BEB">
      <w:pPr>
        <w:pStyle w:val="a"/>
        <w:numPr>
          <w:ilvl w:val="1"/>
          <w:numId w:val="11"/>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w:t>
      </w:r>
      <w:r w:rsidRPr="00FD27DE">
        <w:rPr>
          <w:lang w:val="ro-RO"/>
        </w:rPr>
        <w:lastRenderedPageBreak/>
        <w:t xml:space="preserve">care indică data şi ora recepționării ofertei sau confirmă recepționarea acesteia în cazurile în care oferta a fost depusă prin mijloace electronice. </w:t>
      </w:r>
    </w:p>
    <w:p w:rsidR="001034CC" w:rsidRPr="00FD27DE" w:rsidRDefault="001034CC" w:rsidP="004E0BEB">
      <w:pPr>
        <w:pStyle w:val="a"/>
        <w:numPr>
          <w:ilvl w:val="1"/>
          <w:numId w:val="11"/>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4E0BEB">
      <w:pPr>
        <w:numPr>
          <w:ilvl w:val="1"/>
          <w:numId w:val="11"/>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4E0BEB">
      <w:pPr>
        <w:numPr>
          <w:ilvl w:val="1"/>
          <w:numId w:val="11"/>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4E0BEB">
      <w:pPr>
        <w:pStyle w:val="a"/>
        <w:numPr>
          <w:ilvl w:val="1"/>
          <w:numId w:val="51"/>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4E0BEB">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4E0BEB">
      <w:pPr>
        <w:pStyle w:val="a"/>
        <w:numPr>
          <w:ilvl w:val="1"/>
          <w:numId w:val="41"/>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4E0BEB">
      <w:pPr>
        <w:pStyle w:val="a"/>
        <w:numPr>
          <w:ilvl w:val="1"/>
          <w:numId w:val="41"/>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4E0BEB">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4E0BEB">
      <w:pPr>
        <w:pStyle w:val="a"/>
        <w:numPr>
          <w:ilvl w:val="1"/>
          <w:numId w:val="41"/>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4E0BEB">
      <w:pPr>
        <w:numPr>
          <w:ilvl w:val="1"/>
          <w:numId w:val="41"/>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4E0BEB">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4E0BEB">
      <w:pPr>
        <w:numPr>
          <w:ilvl w:val="1"/>
          <w:numId w:val="41"/>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4E0BEB">
      <w:pPr>
        <w:numPr>
          <w:ilvl w:val="1"/>
          <w:numId w:val="41"/>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4E0BEB">
      <w:pPr>
        <w:numPr>
          <w:ilvl w:val="1"/>
          <w:numId w:val="41"/>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4E0BEB">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D27DE">
        <w:rPr>
          <w:rFonts w:ascii="Times New Roman" w:hAnsi="Times New Roman" w:cs="Times New Roman"/>
        </w:rPr>
        <w:t>Modificarea, substituirea şi retragerea ofertelor</w:t>
      </w:r>
      <w:bookmarkEnd w:id="125"/>
      <w:bookmarkEnd w:id="126"/>
    </w:p>
    <w:p w:rsidR="001034CC" w:rsidRPr="00FD27DE" w:rsidRDefault="001034CC" w:rsidP="004E0BEB">
      <w:pPr>
        <w:pStyle w:val="a"/>
        <w:numPr>
          <w:ilvl w:val="1"/>
          <w:numId w:val="41"/>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4E0BEB">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4E0BEB">
      <w:pPr>
        <w:numPr>
          <w:ilvl w:val="1"/>
          <w:numId w:val="41"/>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4E0BEB">
      <w:pPr>
        <w:numPr>
          <w:ilvl w:val="1"/>
          <w:numId w:val="41"/>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4E0BEB">
      <w:pPr>
        <w:numPr>
          <w:ilvl w:val="1"/>
          <w:numId w:val="41"/>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4E0BEB">
      <w:pPr>
        <w:numPr>
          <w:ilvl w:val="1"/>
          <w:numId w:val="41"/>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4E0BEB">
      <w:pPr>
        <w:pStyle w:val="a"/>
        <w:numPr>
          <w:ilvl w:val="1"/>
          <w:numId w:val="41"/>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4E0BEB">
      <w:pPr>
        <w:numPr>
          <w:ilvl w:val="0"/>
          <w:numId w:val="42"/>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4E0BEB">
      <w:pPr>
        <w:numPr>
          <w:ilvl w:val="0"/>
          <w:numId w:val="42"/>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4E0BEB">
      <w:pPr>
        <w:pStyle w:val="a"/>
        <w:numPr>
          <w:ilvl w:val="1"/>
          <w:numId w:val="41"/>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4E0BEB">
      <w:pPr>
        <w:pStyle w:val="a"/>
        <w:numPr>
          <w:ilvl w:val="1"/>
          <w:numId w:val="41"/>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4E0BEB">
      <w:pPr>
        <w:pStyle w:val="a"/>
        <w:numPr>
          <w:ilvl w:val="1"/>
          <w:numId w:val="41"/>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4E0BEB">
      <w:pPr>
        <w:pStyle w:val="a"/>
        <w:numPr>
          <w:ilvl w:val="1"/>
          <w:numId w:val="41"/>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4E0BEB">
      <w:pPr>
        <w:numPr>
          <w:ilvl w:val="1"/>
          <w:numId w:val="41"/>
        </w:numPr>
        <w:tabs>
          <w:tab w:val="left" w:pos="37"/>
          <w:tab w:val="left" w:pos="604"/>
          <w:tab w:val="left" w:pos="960"/>
        </w:tabs>
        <w:spacing w:after="120"/>
        <w:ind w:left="37" w:firstLine="0"/>
        <w:jc w:val="both"/>
      </w:pPr>
      <w:r w:rsidRPr="00FD27DE">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4E0BEB">
      <w:pPr>
        <w:numPr>
          <w:ilvl w:val="1"/>
          <w:numId w:val="41"/>
        </w:numPr>
        <w:tabs>
          <w:tab w:val="left" w:pos="604"/>
        </w:tabs>
        <w:spacing w:after="120"/>
        <w:ind w:left="0" w:firstLine="37"/>
        <w:jc w:val="both"/>
      </w:pPr>
      <w:r w:rsidRPr="00FD27DE">
        <w:lastRenderedPageBreak/>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4E0BEB">
      <w:pPr>
        <w:numPr>
          <w:ilvl w:val="1"/>
          <w:numId w:val="41"/>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4E0BEB">
      <w:pPr>
        <w:numPr>
          <w:ilvl w:val="1"/>
          <w:numId w:val="41"/>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4E0BEB">
      <w:pPr>
        <w:numPr>
          <w:ilvl w:val="1"/>
          <w:numId w:val="41"/>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4E0BEB">
      <w:pPr>
        <w:numPr>
          <w:ilvl w:val="0"/>
          <w:numId w:val="43"/>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4E0BEB">
      <w:pPr>
        <w:numPr>
          <w:ilvl w:val="0"/>
          <w:numId w:val="43"/>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4E0BEB">
      <w:pPr>
        <w:numPr>
          <w:ilvl w:val="0"/>
          <w:numId w:val="43"/>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4E0BEB">
      <w:pPr>
        <w:pStyle w:val="a"/>
        <w:numPr>
          <w:ilvl w:val="1"/>
          <w:numId w:val="44"/>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4E0BEB">
      <w:pPr>
        <w:numPr>
          <w:ilvl w:val="1"/>
          <w:numId w:val="41"/>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4E0BEB">
      <w:pPr>
        <w:numPr>
          <w:ilvl w:val="1"/>
          <w:numId w:val="41"/>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4E0BEB">
      <w:pPr>
        <w:numPr>
          <w:ilvl w:val="1"/>
          <w:numId w:val="41"/>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4E0BEB">
      <w:pPr>
        <w:pStyle w:val="a"/>
        <w:numPr>
          <w:ilvl w:val="0"/>
          <w:numId w:val="52"/>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4E0BEB">
      <w:pPr>
        <w:numPr>
          <w:ilvl w:val="1"/>
          <w:numId w:val="41"/>
        </w:numPr>
        <w:tabs>
          <w:tab w:val="left" w:pos="604"/>
          <w:tab w:val="left" w:pos="1134"/>
        </w:tabs>
        <w:spacing w:after="120"/>
        <w:ind w:left="37" w:firstLine="0"/>
        <w:jc w:val="both"/>
      </w:pPr>
      <w:r w:rsidRPr="00FD27DE">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4E0BEB">
      <w:pPr>
        <w:numPr>
          <w:ilvl w:val="1"/>
          <w:numId w:val="41"/>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4E0BEB">
      <w:pPr>
        <w:numPr>
          <w:ilvl w:val="1"/>
          <w:numId w:val="41"/>
        </w:numPr>
        <w:tabs>
          <w:tab w:val="left" w:pos="37"/>
          <w:tab w:val="left" w:pos="604"/>
        </w:tabs>
        <w:spacing w:after="120"/>
        <w:ind w:left="0" w:firstLine="37"/>
        <w:jc w:val="both"/>
      </w:pPr>
      <w:r w:rsidRPr="00FD27DE">
        <w:lastRenderedPageBreak/>
        <w:t>Aprecierea corespunderii unei oferte de către autoritatea contractantă urmează a fi bazată pe conţinutul ofertei.</w:t>
      </w:r>
    </w:p>
    <w:p w:rsidR="001034CC" w:rsidRPr="00FD27DE" w:rsidRDefault="001034CC" w:rsidP="004E0BEB">
      <w:pPr>
        <w:numPr>
          <w:ilvl w:val="1"/>
          <w:numId w:val="41"/>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4E0BEB">
      <w:pPr>
        <w:numPr>
          <w:ilvl w:val="0"/>
          <w:numId w:val="45"/>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4E0BEB">
      <w:pPr>
        <w:numPr>
          <w:ilvl w:val="0"/>
          <w:numId w:val="45"/>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4E0BEB">
      <w:pPr>
        <w:numPr>
          <w:ilvl w:val="0"/>
          <w:numId w:val="45"/>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4E0BEB">
      <w:pPr>
        <w:numPr>
          <w:ilvl w:val="1"/>
          <w:numId w:val="41"/>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4E0BEB">
      <w:pPr>
        <w:numPr>
          <w:ilvl w:val="1"/>
          <w:numId w:val="41"/>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4E0BEB">
      <w:pPr>
        <w:numPr>
          <w:ilvl w:val="1"/>
          <w:numId w:val="41"/>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4E0BEB">
      <w:pPr>
        <w:numPr>
          <w:ilvl w:val="1"/>
          <w:numId w:val="41"/>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4E0BEB">
      <w:pPr>
        <w:numPr>
          <w:ilvl w:val="1"/>
          <w:numId w:val="41"/>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4E0BEB">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4E0BEB">
      <w:pPr>
        <w:numPr>
          <w:ilvl w:val="1"/>
          <w:numId w:val="41"/>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4E0BEB">
      <w:pPr>
        <w:numPr>
          <w:ilvl w:val="1"/>
          <w:numId w:val="41"/>
        </w:numPr>
        <w:tabs>
          <w:tab w:val="left" w:pos="462"/>
          <w:tab w:val="left" w:pos="1134"/>
        </w:tabs>
        <w:spacing w:after="120"/>
        <w:ind w:left="0" w:firstLine="37"/>
        <w:jc w:val="both"/>
      </w:pPr>
      <w:r w:rsidRPr="00FD27DE">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4E0BEB">
      <w:pPr>
        <w:numPr>
          <w:ilvl w:val="1"/>
          <w:numId w:val="41"/>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4E0BEB">
      <w:pPr>
        <w:numPr>
          <w:ilvl w:val="1"/>
          <w:numId w:val="41"/>
        </w:numPr>
        <w:tabs>
          <w:tab w:val="left" w:pos="462"/>
          <w:tab w:val="left" w:pos="1134"/>
        </w:tabs>
        <w:spacing w:after="120"/>
        <w:ind w:left="0" w:firstLine="37"/>
        <w:jc w:val="both"/>
      </w:pPr>
      <w:r w:rsidRPr="00FD27DE">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4E0BEB">
      <w:pPr>
        <w:numPr>
          <w:ilvl w:val="1"/>
          <w:numId w:val="41"/>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4E0BEB">
      <w:pPr>
        <w:numPr>
          <w:ilvl w:val="1"/>
          <w:numId w:val="41"/>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4E0BE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4E0BEB">
      <w:pPr>
        <w:numPr>
          <w:ilvl w:val="1"/>
          <w:numId w:val="41"/>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4E0BEB">
      <w:pPr>
        <w:numPr>
          <w:ilvl w:val="1"/>
          <w:numId w:val="41"/>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4E0BE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4E0BEB">
      <w:pPr>
        <w:numPr>
          <w:ilvl w:val="1"/>
          <w:numId w:val="41"/>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4E0BEB">
      <w:pPr>
        <w:numPr>
          <w:ilvl w:val="1"/>
          <w:numId w:val="41"/>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4E0BEB">
      <w:pPr>
        <w:numPr>
          <w:ilvl w:val="0"/>
          <w:numId w:val="46"/>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4E0BEB">
      <w:pPr>
        <w:numPr>
          <w:ilvl w:val="0"/>
          <w:numId w:val="46"/>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4E0BEB">
      <w:pPr>
        <w:numPr>
          <w:ilvl w:val="1"/>
          <w:numId w:val="41"/>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4E0BEB">
      <w:pPr>
        <w:pStyle w:val="Style3"/>
        <w:numPr>
          <w:ilvl w:val="0"/>
          <w:numId w:val="41"/>
        </w:numPr>
        <w:tabs>
          <w:tab w:val="left" w:pos="462"/>
        </w:tabs>
        <w:ind w:left="0" w:firstLine="0"/>
        <w:jc w:val="both"/>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4E0BEB">
      <w:pPr>
        <w:numPr>
          <w:ilvl w:val="1"/>
          <w:numId w:val="41"/>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4E0BEB">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4E0BEB">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4E0BEB">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4E0BEB">
      <w:pPr>
        <w:pStyle w:val="a7"/>
        <w:numPr>
          <w:ilvl w:val="0"/>
          <w:numId w:val="48"/>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t>nu au fost elaborate şi prezentate în conformitate cu cerințele stabilite;</w:t>
      </w:r>
    </w:p>
    <w:p w:rsidR="001034CC" w:rsidRPr="00FD27DE" w:rsidRDefault="001034CC" w:rsidP="004E0BEB">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4E0BEB">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4E0BEB">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4E0BEB">
      <w:pPr>
        <w:pStyle w:val="a7"/>
        <w:numPr>
          <w:ilvl w:val="2"/>
          <w:numId w:val="47"/>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lastRenderedPageBreak/>
        <w:t>s-a constatat comiterea unui act de corupere, confirmat prin hotărârea definitivă a instanței judecătorești;</w:t>
      </w:r>
    </w:p>
    <w:p w:rsidR="001034CC" w:rsidRPr="00FD27DE" w:rsidRDefault="001034CC" w:rsidP="004E0BEB">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4E0BEB">
      <w:pPr>
        <w:pStyle w:val="a7"/>
        <w:numPr>
          <w:ilvl w:val="2"/>
          <w:numId w:val="47"/>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4E0BEB">
      <w:pPr>
        <w:pStyle w:val="a7"/>
        <w:numPr>
          <w:ilvl w:val="0"/>
          <w:numId w:val="49"/>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4E0BEB">
      <w:pPr>
        <w:pStyle w:val="a7"/>
        <w:numPr>
          <w:ilvl w:val="0"/>
          <w:numId w:val="49"/>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4E0BEB">
      <w:pPr>
        <w:pStyle w:val="a7"/>
        <w:numPr>
          <w:ilvl w:val="2"/>
          <w:numId w:val="47"/>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4E0BEB">
      <w:pPr>
        <w:pStyle w:val="a"/>
        <w:numPr>
          <w:ilvl w:val="1"/>
          <w:numId w:val="41"/>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4E0BEB">
      <w:pPr>
        <w:numPr>
          <w:ilvl w:val="1"/>
          <w:numId w:val="41"/>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4E0BE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4E0BEB">
      <w:pPr>
        <w:numPr>
          <w:ilvl w:val="1"/>
          <w:numId w:val="41"/>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4E0BEB">
      <w:pPr>
        <w:numPr>
          <w:ilvl w:val="1"/>
          <w:numId w:val="41"/>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4E0BE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4E0BEB">
      <w:pPr>
        <w:pStyle w:val="a"/>
        <w:numPr>
          <w:ilvl w:val="1"/>
          <w:numId w:val="41"/>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4E0BEB">
      <w:pPr>
        <w:pStyle w:val="a"/>
        <w:numPr>
          <w:ilvl w:val="1"/>
          <w:numId w:val="41"/>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4E0BEB">
      <w:pPr>
        <w:pStyle w:val="a"/>
        <w:numPr>
          <w:ilvl w:val="1"/>
          <w:numId w:val="41"/>
        </w:numPr>
        <w:tabs>
          <w:tab w:val="clear" w:pos="1134"/>
          <w:tab w:val="left" w:pos="37"/>
          <w:tab w:val="left" w:pos="604"/>
        </w:tabs>
        <w:ind w:left="37" w:firstLine="0"/>
        <w:contextualSpacing/>
        <w:rPr>
          <w:lang w:val="ro-RO" w:eastAsia="en-GB"/>
        </w:rPr>
      </w:pPr>
      <w:r w:rsidRPr="00FD27DE">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4E0BEB">
      <w:pPr>
        <w:numPr>
          <w:ilvl w:val="1"/>
          <w:numId w:val="41"/>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4E0BEB">
      <w:pPr>
        <w:numPr>
          <w:ilvl w:val="1"/>
          <w:numId w:val="41"/>
        </w:numPr>
        <w:tabs>
          <w:tab w:val="left" w:pos="37"/>
          <w:tab w:val="left" w:pos="462"/>
        </w:tabs>
        <w:spacing w:before="100" w:beforeAutospacing="1" w:after="120"/>
        <w:ind w:left="37" w:hanging="37"/>
        <w:jc w:val="both"/>
      </w:pPr>
      <w:r w:rsidRPr="00FD27DE">
        <w:lastRenderedPageBreak/>
        <w:t>Forma de constituire a garanţia de bună executare este prevăzută în punctul 7.3 din FDA.</w:t>
      </w:r>
    </w:p>
    <w:p w:rsidR="001034CC" w:rsidRPr="00FD27DE" w:rsidRDefault="001034CC" w:rsidP="004E0BEB">
      <w:pPr>
        <w:numPr>
          <w:ilvl w:val="1"/>
          <w:numId w:val="41"/>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4E0BEB">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4E0BEB">
      <w:pPr>
        <w:numPr>
          <w:ilvl w:val="1"/>
          <w:numId w:val="41"/>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4E0BEB">
      <w:pPr>
        <w:numPr>
          <w:ilvl w:val="1"/>
          <w:numId w:val="41"/>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4E0BEB">
      <w:pPr>
        <w:numPr>
          <w:ilvl w:val="1"/>
          <w:numId w:val="41"/>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4E0BEB">
      <w:pPr>
        <w:numPr>
          <w:ilvl w:val="1"/>
          <w:numId w:val="41"/>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8" w:name="_Toc358300267"/>
      <w:bookmarkStart w:id="159" w:name="_Toc392180189"/>
      <w:bookmarkStart w:id="160" w:name="_Toc449539077"/>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4E0BEB">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4261B" w:rsidRDefault="00A4261B" w:rsidP="00FB29FC">
            <w:pPr>
              <w:ind w:right="567"/>
              <w:rPr>
                <w:b/>
                <w:bCs/>
                <w:i/>
                <w:lang w:val="en-US"/>
              </w:rPr>
            </w:pPr>
            <w:r w:rsidRPr="00A4261B">
              <w:rPr>
                <w:b/>
                <w:bCs/>
                <w:i/>
                <w:sz w:val="22"/>
                <w:szCs w:val="22"/>
                <w:lang w:val="en-US"/>
              </w:rPr>
              <w:t>Lucrări de restabilire a iluminatului electric exterior pe teritoriul IMSP IO</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FB29FC" w:rsidP="00A4261B">
            <w:pPr>
              <w:rPr>
                <w:b/>
                <w:i/>
                <w:noProof w:val="0"/>
              </w:rPr>
            </w:pPr>
            <w:r>
              <w:rPr>
                <w:b/>
                <w:i/>
                <w:sz w:val="22"/>
                <w:szCs w:val="22"/>
              </w:rPr>
              <w:t>Con</w:t>
            </w:r>
            <w:r w:rsidR="00A4261B">
              <w:rPr>
                <w:b/>
                <w:i/>
                <w:sz w:val="22"/>
                <w:szCs w:val="22"/>
              </w:rPr>
              <w:t>c</w:t>
            </w:r>
            <w:r>
              <w:rPr>
                <w:b/>
                <w:i/>
                <w:sz w:val="22"/>
                <w:szCs w:val="22"/>
              </w:rPr>
              <w:t>u</w:t>
            </w:r>
            <w:r w:rsidR="00A4261B">
              <w:rPr>
                <w:b/>
                <w:i/>
                <w:sz w:val="22"/>
                <w:szCs w:val="22"/>
              </w:rPr>
              <w:t>r</w:t>
            </w:r>
            <w:r>
              <w:rPr>
                <w:b/>
                <w:i/>
                <w:sz w:val="22"/>
                <w:szCs w:val="22"/>
              </w:rPr>
              <w:t>s prin Cererea Ofertelor de Preț</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4130D5">
            <w:pPr>
              <w:rPr>
                <w:b/>
                <w:i/>
                <w:noProof w:val="0"/>
              </w:rPr>
            </w:pPr>
            <w:r>
              <w:rPr>
                <w:b/>
                <w:i/>
                <w:noProof w:val="0"/>
              </w:rPr>
              <w:t>Buget propriu 201</w:t>
            </w:r>
            <w:r w:rsidR="004130D5">
              <w:rPr>
                <w:b/>
                <w:i/>
                <w:noProof w:val="0"/>
              </w:rPr>
              <w:t>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8138B7">
        <w:trPr>
          <w:trHeight w:val="284"/>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8" w:history="1">
              <w:r w:rsidRPr="009510D7">
                <w:rPr>
                  <w:rStyle w:val="af3"/>
                  <w:b/>
                  <w:i/>
                  <w:sz w:val="22"/>
                  <w:szCs w:val="22"/>
                </w:rPr>
                <w:t>www.e-licitatie.md</w:t>
              </w:r>
            </w:hyperlink>
            <w:r w:rsidRPr="009510D7">
              <w:rPr>
                <w:b/>
                <w:i/>
                <w:sz w:val="22"/>
                <w:szCs w:val="22"/>
              </w:rPr>
              <w:t xml:space="preserve"> / </w:t>
            </w:r>
            <w:hyperlink r:id="rId9" w:history="1">
              <w:r w:rsidRPr="003A0999">
                <w:rPr>
                  <w:rStyle w:val="af3"/>
                  <w:b/>
                  <w:i/>
                  <w:sz w:val="22"/>
                  <w:szCs w:val="22"/>
                </w:rPr>
                <w:t>cachizitiionco@gmail.com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8138B7">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8138B7">
        <w:trPr>
          <w:trHeight w:val="417"/>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left" w:pos="284"/>
                <w:tab w:val="right" w:pos="9531"/>
              </w:tabs>
              <w:spacing w:line="360" w:lineRule="auto"/>
              <w:ind w:left="360" w:hanging="360"/>
              <w:contextualSpacing/>
              <w:rPr>
                <w:b/>
                <w:i/>
                <w:noProof w:val="0"/>
              </w:rPr>
            </w:pPr>
            <w:r>
              <w:rPr>
                <w:b/>
                <w:i/>
                <w:noProof w:val="0"/>
              </w:rPr>
              <w:t>Antrepriză</w:t>
            </w:r>
          </w:p>
          <w:p w:rsidR="002870C3" w:rsidRPr="00FD27DE" w:rsidRDefault="002870C3" w:rsidP="002870C3">
            <w:pPr>
              <w:tabs>
                <w:tab w:val="left" w:pos="284"/>
                <w:tab w:val="right" w:pos="9531"/>
              </w:tabs>
              <w:spacing w:line="360" w:lineRule="auto"/>
              <w:contextualSpacing/>
              <w:rPr>
                <w:b/>
              </w:rPr>
            </w:pP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1034CC" w:rsidRDefault="001034CC" w:rsidP="001F6E5A"/>
    <w:p w:rsidR="004B0F93" w:rsidRPr="00FD27DE" w:rsidRDefault="004B0F93" w:rsidP="001F6E5A"/>
    <w:p w:rsidR="001034CC" w:rsidRPr="00FD27DE" w:rsidRDefault="001034CC" w:rsidP="004E0BEB">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686"/>
      </w:tblGrid>
      <w:tr w:rsidR="005E57E4" w:rsidRPr="00FD27DE" w:rsidTr="003024D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Specificația tehnică deplină solicitată, Standarde de referinţă</w:t>
            </w:r>
          </w:p>
        </w:tc>
      </w:tr>
      <w:tr w:rsidR="00FB29FC" w:rsidRPr="00FD27DE" w:rsidTr="001E3FDA">
        <w:trPr>
          <w:trHeight w:val="397"/>
        </w:trPr>
        <w:tc>
          <w:tcPr>
            <w:tcW w:w="638" w:type="dxa"/>
            <w:shd w:val="clear" w:color="auto" w:fill="auto"/>
            <w:vAlign w:val="center"/>
          </w:tcPr>
          <w:p w:rsidR="00FB29FC" w:rsidRPr="00FD27DE" w:rsidRDefault="00FB29FC" w:rsidP="005E57E4">
            <w:pPr>
              <w:ind w:left="-57" w:right="-57"/>
              <w:jc w:val="center"/>
            </w:pPr>
            <w:r>
              <w:t>1</w:t>
            </w:r>
          </w:p>
        </w:tc>
        <w:tc>
          <w:tcPr>
            <w:tcW w:w="887" w:type="dxa"/>
            <w:shd w:val="clear" w:color="auto" w:fill="auto"/>
            <w:vAlign w:val="center"/>
          </w:tcPr>
          <w:p w:rsidR="00FB29FC" w:rsidRPr="00FD27DE" w:rsidRDefault="00FB29FC" w:rsidP="005E57E4">
            <w:pPr>
              <w:ind w:left="-57" w:right="-57"/>
              <w:jc w:val="center"/>
            </w:pPr>
            <w:r w:rsidRPr="00325C9E">
              <w:rPr>
                <w:b/>
                <w:i/>
              </w:rPr>
              <w:t>45000000-7</w:t>
            </w:r>
            <w:r w:rsidRPr="00325C9E">
              <w:rPr>
                <w:b/>
                <w:i/>
              </w:rPr>
              <w:tab/>
            </w:r>
          </w:p>
        </w:tc>
        <w:tc>
          <w:tcPr>
            <w:tcW w:w="2836" w:type="dxa"/>
            <w:shd w:val="clear" w:color="auto" w:fill="auto"/>
            <w:vAlign w:val="center"/>
          </w:tcPr>
          <w:p w:rsidR="00FB29FC" w:rsidRPr="001E3FDA" w:rsidRDefault="00A4261B" w:rsidP="001E3FDA">
            <w:pPr>
              <w:ind w:right="567"/>
              <w:jc w:val="center"/>
              <w:rPr>
                <w:bCs/>
                <w:lang w:val="en-US"/>
              </w:rPr>
            </w:pPr>
            <w:r w:rsidRPr="00A4261B">
              <w:rPr>
                <w:b/>
                <w:bCs/>
                <w:i/>
                <w:sz w:val="22"/>
                <w:szCs w:val="22"/>
                <w:lang w:val="en-US"/>
              </w:rPr>
              <w:t>Lucrări de restabilire a iluminatului electric exterior pe teritoriul IMSP IO</w:t>
            </w:r>
          </w:p>
        </w:tc>
        <w:tc>
          <w:tcPr>
            <w:tcW w:w="992" w:type="dxa"/>
            <w:shd w:val="clear" w:color="auto" w:fill="auto"/>
            <w:vAlign w:val="center"/>
          </w:tcPr>
          <w:p w:rsidR="00FB29FC" w:rsidRPr="00FD27DE" w:rsidRDefault="00FB29FC" w:rsidP="001E3FDA">
            <w:pPr>
              <w:ind w:left="-57" w:right="-57"/>
              <w:jc w:val="center"/>
            </w:pPr>
            <w:r>
              <w:t>unitate</w:t>
            </w:r>
          </w:p>
        </w:tc>
        <w:tc>
          <w:tcPr>
            <w:tcW w:w="992" w:type="dxa"/>
            <w:shd w:val="clear" w:color="auto" w:fill="auto"/>
            <w:vAlign w:val="center"/>
          </w:tcPr>
          <w:p w:rsidR="00FB29FC" w:rsidRPr="00FD27DE" w:rsidRDefault="00FB29FC" w:rsidP="001E3FDA">
            <w:pPr>
              <w:ind w:left="-57" w:right="-57"/>
              <w:jc w:val="center"/>
            </w:pPr>
            <w:r>
              <w:t>1</w:t>
            </w:r>
          </w:p>
        </w:tc>
        <w:tc>
          <w:tcPr>
            <w:tcW w:w="3686" w:type="dxa"/>
            <w:shd w:val="clear" w:color="auto" w:fill="auto"/>
            <w:vAlign w:val="center"/>
          </w:tcPr>
          <w:p w:rsidR="00FB29FC" w:rsidRPr="00FD27DE" w:rsidRDefault="00FB29FC" w:rsidP="001E3FDA">
            <w:pPr>
              <w:ind w:left="-57" w:right="-57"/>
              <w:jc w:val="center"/>
            </w:pPr>
            <w:r>
              <w:t>Conform caietului de sarcini</w:t>
            </w:r>
          </w:p>
        </w:tc>
      </w:tr>
    </w:tbl>
    <w:p w:rsidR="005E57E4" w:rsidRDefault="005E57E4" w:rsidP="001F6E5A">
      <w:pPr>
        <w:ind w:left="-57" w:right="-57"/>
        <w:jc w:val="center"/>
        <w:rPr>
          <w:b/>
        </w:rPr>
      </w:pPr>
    </w:p>
    <w:p w:rsidR="001E3FDA" w:rsidRDefault="001E3FDA" w:rsidP="001F6E5A">
      <w:pPr>
        <w:ind w:left="-57" w:right="-57"/>
        <w:jc w:val="center"/>
        <w:rPr>
          <w:b/>
        </w:rPr>
      </w:pPr>
    </w:p>
    <w:p w:rsidR="001E3FDA" w:rsidRDefault="001E3FDA" w:rsidP="001F6E5A">
      <w:pPr>
        <w:ind w:left="-57" w:right="-57"/>
        <w:jc w:val="center"/>
        <w:rPr>
          <w:b/>
        </w:rPr>
      </w:pPr>
    </w:p>
    <w:p w:rsidR="001E3FDA" w:rsidRDefault="001E3FDA" w:rsidP="001F6E5A">
      <w:pPr>
        <w:ind w:left="-57" w:right="-57"/>
        <w:jc w:val="center"/>
        <w:rPr>
          <w:b/>
        </w:rPr>
      </w:pPr>
      <w:bookmarkStart w:id="166" w:name="_GoBack"/>
      <w:bookmarkEnd w:id="166"/>
    </w:p>
    <w:tbl>
      <w:tblPr>
        <w:tblW w:w="0" w:type="auto"/>
        <w:tblInd w:w="-459" w:type="dxa"/>
        <w:tblLayout w:type="fixed"/>
        <w:tblLook w:val="0000"/>
      </w:tblPr>
      <w:tblGrid>
        <w:gridCol w:w="709"/>
        <w:gridCol w:w="1701"/>
        <w:gridCol w:w="4961"/>
        <w:gridCol w:w="1560"/>
        <w:gridCol w:w="1559"/>
      </w:tblGrid>
      <w:tr w:rsidR="00C57840" w:rsidTr="00C57840">
        <w:trPr>
          <w:cantSplit/>
          <w:trHeight w:val="276"/>
        </w:trPr>
        <w:tc>
          <w:tcPr>
            <w:tcW w:w="709" w:type="dxa"/>
            <w:vMerge w:val="restart"/>
            <w:tcBorders>
              <w:top w:val="single" w:sz="6" w:space="0" w:color="auto"/>
              <w:left w:val="single" w:sz="6" w:space="0" w:color="auto"/>
              <w:bottom w:val="nil"/>
              <w:right w:val="nil"/>
            </w:tcBorders>
            <w:shd w:val="pct5" w:color="auto" w:fill="auto"/>
          </w:tcPr>
          <w:p w:rsidR="00C57840" w:rsidRDefault="00C57840" w:rsidP="00C57840">
            <w:pPr>
              <w:ind w:right="-108"/>
              <w:jc w:val="center"/>
              <w:rPr>
                <w:lang w:val="en-US"/>
              </w:rPr>
            </w:pPr>
            <w:r>
              <w:rPr>
                <w:sz w:val="22"/>
                <w:szCs w:val="22"/>
              </w:rPr>
              <w:t>№</w:t>
            </w:r>
          </w:p>
          <w:p w:rsidR="00C57840" w:rsidRDefault="00C57840" w:rsidP="00C5784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57840" w:rsidRDefault="00C57840" w:rsidP="00C5784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57840" w:rsidRDefault="00C57840" w:rsidP="00C57840">
            <w:pPr>
              <w:jc w:val="center"/>
            </w:pPr>
          </w:p>
          <w:p w:rsidR="00C57840" w:rsidRDefault="00C57840" w:rsidP="00C5784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57840" w:rsidRDefault="00C57840" w:rsidP="00C5784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57840" w:rsidRDefault="00C57840" w:rsidP="00C57840">
            <w:pPr>
              <w:ind w:left="-108" w:right="-108"/>
              <w:jc w:val="center"/>
              <w:rPr>
                <w:lang w:val="en-US"/>
              </w:rPr>
            </w:pPr>
            <w:r>
              <w:rPr>
                <w:sz w:val="22"/>
                <w:szCs w:val="22"/>
              </w:rPr>
              <w:t xml:space="preserve">Volum </w:t>
            </w:r>
          </w:p>
        </w:tc>
      </w:tr>
      <w:tr w:rsidR="00C57840" w:rsidTr="00C5784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C57840" w:rsidRDefault="00C57840" w:rsidP="00C5784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57840" w:rsidRDefault="00C57840" w:rsidP="00C5784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57840" w:rsidRDefault="00C57840" w:rsidP="00C5784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57840" w:rsidRDefault="00C57840" w:rsidP="00C5784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57840" w:rsidRDefault="00C57840" w:rsidP="00C57840">
            <w:pPr>
              <w:jc w:val="center"/>
              <w:rPr>
                <w:lang w:val="en-US"/>
              </w:rPr>
            </w:pPr>
          </w:p>
        </w:tc>
      </w:tr>
    </w:tbl>
    <w:p w:rsidR="00C57840" w:rsidRDefault="00C57840" w:rsidP="00C57840">
      <w:pPr>
        <w:rPr>
          <w:sz w:val="2"/>
          <w:szCs w:val="2"/>
          <w:lang w:val="en-US"/>
        </w:rPr>
      </w:pPr>
    </w:p>
    <w:tbl>
      <w:tblPr>
        <w:tblW w:w="0" w:type="auto"/>
        <w:tblInd w:w="-459" w:type="dxa"/>
        <w:tblLayout w:type="fixed"/>
        <w:tblLook w:val="0000"/>
      </w:tblPr>
      <w:tblGrid>
        <w:gridCol w:w="709"/>
        <w:gridCol w:w="1701"/>
        <w:gridCol w:w="4961"/>
        <w:gridCol w:w="1560"/>
        <w:gridCol w:w="1559"/>
      </w:tblGrid>
      <w:tr w:rsidR="00C57840" w:rsidTr="00C578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57840" w:rsidRDefault="00C57840" w:rsidP="00C5784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57840" w:rsidRDefault="00C57840" w:rsidP="00C5784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57840" w:rsidRDefault="00C57840" w:rsidP="00C5784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57840" w:rsidRDefault="00C57840" w:rsidP="00C5784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57840" w:rsidRDefault="00C57840" w:rsidP="00C57840">
            <w:pPr>
              <w:ind w:left="-108" w:right="-108"/>
              <w:jc w:val="center"/>
            </w:pPr>
            <w:r>
              <w:rPr>
                <w:sz w:val="22"/>
                <w:szCs w:val="22"/>
              </w:rPr>
              <w:t>5</w:t>
            </w:r>
          </w:p>
        </w:tc>
      </w:tr>
      <w:tr w:rsidR="00C57840" w:rsidTr="00C57840">
        <w:tc>
          <w:tcPr>
            <w:tcW w:w="709" w:type="dxa"/>
            <w:tcBorders>
              <w:top w:val="nil"/>
              <w:left w:val="single" w:sz="6" w:space="0" w:color="auto"/>
              <w:bottom w:val="nil"/>
              <w:right w:val="nil"/>
            </w:tcBorders>
          </w:tcPr>
          <w:p w:rsidR="00C57840" w:rsidRDefault="00C57840" w:rsidP="00C57840">
            <w:pPr>
              <w:jc w:val="center"/>
            </w:pPr>
          </w:p>
        </w:tc>
        <w:tc>
          <w:tcPr>
            <w:tcW w:w="1701" w:type="dxa"/>
            <w:tcBorders>
              <w:top w:val="nil"/>
              <w:left w:val="single" w:sz="6" w:space="0" w:color="auto"/>
              <w:bottom w:val="nil"/>
              <w:right w:val="nil"/>
            </w:tcBorders>
          </w:tcPr>
          <w:p w:rsidR="00C57840" w:rsidRDefault="00C57840" w:rsidP="00C57840"/>
        </w:tc>
        <w:tc>
          <w:tcPr>
            <w:tcW w:w="4961" w:type="dxa"/>
            <w:tcBorders>
              <w:top w:val="nil"/>
              <w:left w:val="single" w:sz="6" w:space="0" w:color="auto"/>
              <w:bottom w:val="nil"/>
              <w:right w:val="nil"/>
            </w:tcBorders>
          </w:tcPr>
          <w:p w:rsidR="00C57840" w:rsidRPr="007F2714" w:rsidRDefault="00C57840" w:rsidP="00C57840">
            <w:pPr>
              <w:rPr>
                <w:b/>
                <w:bCs/>
                <w:lang w:val="en-US"/>
              </w:rPr>
            </w:pPr>
            <w:r>
              <w:rPr>
                <w:b/>
                <w:bCs/>
                <w:sz w:val="22"/>
                <w:szCs w:val="22"/>
                <w:lang w:val="en-US"/>
              </w:rPr>
              <w:t xml:space="preserve">Capitolul </w:t>
            </w:r>
            <w:r w:rsidRPr="00B40365">
              <w:rPr>
                <w:b/>
                <w:bCs/>
                <w:sz w:val="22"/>
                <w:szCs w:val="22"/>
              </w:rPr>
              <w:t>1. Lucrari de constructie</w:t>
            </w:r>
          </w:p>
          <w:p w:rsidR="00C57840" w:rsidRDefault="00C57840" w:rsidP="00C57840">
            <w:pPr>
              <w:rPr>
                <w:b/>
                <w:bCs/>
              </w:rPr>
            </w:pPr>
          </w:p>
        </w:tc>
        <w:tc>
          <w:tcPr>
            <w:tcW w:w="1560" w:type="dxa"/>
            <w:tcBorders>
              <w:top w:val="nil"/>
              <w:left w:val="single" w:sz="6" w:space="0" w:color="auto"/>
              <w:bottom w:val="nil"/>
              <w:right w:val="nil"/>
            </w:tcBorders>
          </w:tcPr>
          <w:p w:rsidR="00C57840" w:rsidRDefault="00C57840" w:rsidP="00C57840"/>
        </w:tc>
        <w:tc>
          <w:tcPr>
            <w:tcW w:w="1559" w:type="dxa"/>
            <w:tcBorders>
              <w:top w:val="nil"/>
              <w:left w:val="single" w:sz="6" w:space="0" w:color="auto"/>
              <w:bottom w:val="nil"/>
              <w:right w:val="single" w:sz="4" w:space="0" w:color="auto"/>
            </w:tcBorders>
          </w:tcPr>
          <w:p w:rsidR="00C57840" w:rsidRDefault="00C57840" w:rsidP="00C57840"/>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1</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IzD02A</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Curatirea de rugina cu peria de sirma a confectiilor si constructiilor metalice: grinzi cu zabrele, ferme, contravinturi</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t</w:t>
            </w:r>
          </w:p>
        </w:tc>
        <w:tc>
          <w:tcPr>
            <w:tcW w:w="1559" w:type="dxa"/>
            <w:tcBorders>
              <w:top w:val="single" w:sz="4" w:space="0" w:color="auto"/>
              <w:bottom w:val="single" w:sz="4" w:space="0" w:color="auto"/>
            </w:tcBorders>
            <w:vAlign w:val="center"/>
          </w:tcPr>
          <w:p w:rsidR="00C57840" w:rsidRDefault="00C57840" w:rsidP="00C57840">
            <w:pPr>
              <w:jc w:val="center"/>
            </w:pPr>
            <w:r>
              <w:t>35,000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CN22A</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Vopsitorii de calitate superioara pe suprafete metalice executate emailuri  pe baza de derivati celulozici (Duco) (in 2 straturi, k=2)</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m2</w:t>
            </w:r>
          </w:p>
        </w:tc>
        <w:tc>
          <w:tcPr>
            <w:tcW w:w="1559" w:type="dxa"/>
            <w:tcBorders>
              <w:top w:val="single" w:sz="4" w:space="0" w:color="auto"/>
              <w:bottom w:val="single" w:sz="4" w:space="0" w:color="auto"/>
            </w:tcBorders>
            <w:vAlign w:val="center"/>
          </w:tcPr>
          <w:p w:rsidR="00C57840" w:rsidRDefault="00C57840" w:rsidP="00C57840">
            <w:pPr>
              <w:jc w:val="center"/>
            </w:pPr>
            <w:r>
              <w:t>200,000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3</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TsC03G1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lastRenderedPageBreak/>
              <w:t xml:space="preserve">Sapatura mecanica cu excavatorul de 0,40-0,70 </w:t>
            </w:r>
            <w:r>
              <w:lastRenderedPageBreak/>
              <w:t>mc, cu motor cu ardere interna si comanda hidraulica, in pamint cu umiditate naturala, descarcare in autovehicule teren catg. III</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lastRenderedPageBreak/>
              <w:t>100 m3</w:t>
            </w:r>
          </w:p>
        </w:tc>
        <w:tc>
          <w:tcPr>
            <w:tcW w:w="1559" w:type="dxa"/>
            <w:tcBorders>
              <w:top w:val="single" w:sz="4" w:space="0" w:color="auto"/>
              <w:bottom w:val="single" w:sz="4" w:space="0" w:color="auto"/>
            </w:tcBorders>
            <w:vAlign w:val="center"/>
          </w:tcPr>
          <w:p w:rsidR="00C57840" w:rsidRDefault="00C57840" w:rsidP="00C57840">
            <w:pPr>
              <w:jc w:val="center"/>
            </w:pPr>
            <w:r>
              <w:t>4,800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lastRenderedPageBreak/>
              <w:t xml:space="preserve"> 4</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TsD18B</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Umplutura compactata in santuri, pentru cablurile ingropate ale liniilor electrice de inalta tensiune, executata cu pamint provenit din teren mijlociu</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m3</w:t>
            </w:r>
          </w:p>
        </w:tc>
        <w:tc>
          <w:tcPr>
            <w:tcW w:w="1559" w:type="dxa"/>
            <w:tcBorders>
              <w:top w:val="single" w:sz="4" w:space="0" w:color="auto"/>
              <w:bottom w:val="single" w:sz="4" w:space="0" w:color="auto"/>
            </w:tcBorders>
            <w:vAlign w:val="center"/>
          </w:tcPr>
          <w:p w:rsidR="00C57840" w:rsidRDefault="00C57840" w:rsidP="00C57840">
            <w:pPr>
              <w:jc w:val="center"/>
            </w:pPr>
            <w:r>
              <w:t>480,000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5</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DC04B</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Taierea cu masina cu discuri diamantate a rosturilor de contractie si dilatatie in betonul de uzura la drumuri</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w:t>
            </w:r>
          </w:p>
        </w:tc>
        <w:tc>
          <w:tcPr>
            <w:tcW w:w="1559" w:type="dxa"/>
            <w:tcBorders>
              <w:top w:val="single" w:sz="4" w:space="0" w:color="auto"/>
              <w:bottom w:val="single" w:sz="4" w:space="0" w:color="auto"/>
            </w:tcBorders>
            <w:vAlign w:val="center"/>
          </w:tcPr>
          <w:p w:rsidR="00C57840" w:rsidRDefault="00C57840" w:rsidP="00C57840">
            <w:pPr>
              <w:jc w:val="center"/>
            </w:pPr>
            <w:r>
              <w:t>300,000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6</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DI109</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Decaparea mecanizata a imbracamintei din beton asfaltic</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m3</w:t>
            </w:r>
          </w:p>
        </w:tc>
        <w:tc>
          <w:tcPr>
            <w:tcW w:w="1559" w:type="dxa"/>
            <w:tcBorders>
              <w:top w:val="single" w:sz="4" w:space="0" w:color="auto"/>
              <w:bottom w:val="single" w:sz="4" w:space="0" w:color="auto"/>
            </w:tcBorders>
            <w:vAlign w:val="center"/>
          </w:tcPr>
          <w:p w:rsidR="00C57840" w:rsidRDefault="00C57840" w:rsidP="00C57840">
            <w:pPr>
              <w:jc w:val="center"/>
            </w:pPr>
            <w:r>
              <w:t>21,000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7</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TsH92B</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 xml:space="preserve">Incarcarea in auto asfalt demolat </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t</w:t>
            </w:r>
          </w:p>
        </w:tc>
        <w:tc>
          <w:tcPr>
            <w:tcW w:w="1559" w:type="dxa"/>
            <w:tcBorders>
              <w:top w:val="single" w:sz="4" w:space="0" w:color="auto"/>
              <w:bottom w:val="single" w:sz="4" w:space="0" w:color="auto"/>
            </w:tcBorders>
            <w:vAlign w:val="center"/>
          </w:tcPr>
          <w:p w:rsidR="00C57840" w:rsidRDefault="00C57840" w:rsidP="00C57840">
            <w:pPr>
              <w:jc w:val="center"/>
            </w:pPr>
            <w:r>
              <w:t>42,000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8</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TsI50A10</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Transportarea  cu autobasculanta de 5 t la distanta de 10 km (Evacuarea asfaltului demolat)</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t</w:t>
            </w:r>
          </w:p>
        </w:tc>
        <w:tc>
          <w:tcPr>
            <w:tcW w:w="1559" w:type="dxa"/>
            <w:tcBorders>
              <w:top w:val="single" w:sz="4" w:space="0" w:color="auto"/>
              <w:bottom w:val="single" w:sz="4" w:space="0" w:color="auto"/>
            </w:tcBorders>
            <w:vAlign w:val="center"/>
          </w:tcPr>
          <w:p w:rsidR="00C57840" w:rsidRDefault="00C57840" w:rsidP="00C57840">
            <w:pPr>
              <w:jc w:val="center"/>
            </w:pPr>
            <w:r>
              <w:t>42,000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9</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DA12A</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 xml:space="preserve">Strat de fundatie sau reprofilare din piatra sparta, pentru drumuri, cu asternere mecanica, executat cu impanare si innoiroire </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m3</w:t>
            </w:r>
          </w:p>
        </w:tc>
        <w:tc>
          <w:tcPr>
            <w:tcW w:w="1559" w:type="dxa"/>
            <w:tcBorders>
              <w:top w:val="single" w:sz="4" w:space="0" w:color="auto"/>
              <w:bottom w:val="single" w:sz="4" w:space="0" w:color="auto"/>
            </w:tcBorders>
            <w:vAlign w:val="center"/>
          </w:tcPr>
          <w:p w:rsidR="00C57840" w:rsidRDefault="00C57840" w:rsidP="00C57840">
            <w:pPr>
              <w:jc w:val="center"/>
            </w:pPr>
            <w:r>
              <w:t>15,000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10</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DE12C</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Asfalt turnat, executat la trotuare, pe o fundatie existenta, in grosime de 3,0 cm</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m2</w:t>
            </w:r>
          </w:p>
        </w:tc>
        <w:tc>
          <w:tcPr>
            <w:tcW w:w="1559" w:type="dxa"/>
            <w:tcBorders>
              <w:top w:val="single" w:sz="4" w:space="0" w:color="auto"/>
              <w:bottom w:val="single" w:sz="4" w:space="0" w:color="auto"/>
            </w:tcBorders>
            <w:vAlign w:val="center"/>
          </w:tcPr>
          <w:p w:rsidR="00C57840" w:rsidRDefault="00C57840" w:rsidP="00C57840">
            <w:pPr>
              <w:jc w:val="center"/>
            </w:pPr>
            <w:r>
              <w:t>100,000</w:t>
            </w:r>
          </w:p>
        </w:tc>
      </w:tr>
      <w:tr w:rsidR="00C57840" w:rsidTr="00C57840">
        <w:tc>
          <w:tcPr>
            <w:tcW w:w="709" w:type="dxa"/>
            <w:tcBorders>
              <w:top w:val="nil"/>
              <w:left w:val="single" w:sz="6" w:space="0" w:color="auto"/>
              <w:bottom w:val="nil"/>
              <w:right w:val="nil"/>
            </w:tcBorders>
          </w:tcPr>
          <w:p w:rsidR="00C57840" w:rsidRDefault="00C57840" w:rsidP="00C57840">
            <w:pPr>
              <w:jc w:val="center"/>
            </w:pPr>
            <w:r>
              <w:t xml:space="preserve"> </w:t>
            </w:r>
          </w:p>
        </w:tc>
        <w:tc>
          <w:tcPr>
            <w:tcW w:w="1701" w:type="dxa"/>
            <w:tcBorders>
              <w:top w:val="nil"/>
              <w:left w:val="single" w:sz="6" w:space="0" w:color="auto"/>
              <w:bottom w:val="nil"/>
              <w:right w:val="nil"/>
            </w:tcBorders>
          </w:tcPr>
          <w:p w:rsidR="00C57840" w:rsidRDefault="00C57840" w:rsidP="00C57840"/>
        </w:tc>
        <w:tc>
          <w:tcPr>
            <w:tcW w:w="4961" w:type="dxa"/>
            <w:tcBorders>
              <w:top w:val="nil"/>
              <w:left w:val="single" w:sz="6" w:space="0" w:color="auto"/>
              <w:bottom w:val="nil"/>
              <w:right w:val="nil"/>
            </w:tcBorders>
          </w:tcPr>
          <w:p w:rsidR="00C57840" w:rsidRPr="007F2714" w:rsidRDefault="00C57840" w:rsidP="00C57840">
            <w:pPr>
              <w:rPr>
                <w:b/>
                <w:bCs/>
                <w:lang w:val="en-US"/>
              </w:rPr>
            </w:pPr>
            <w:r>
              <w:rPr>
                <w:b/>
                <w:bCs/>
                <w:sz w:val="22"/>
                <w:szCs w:val="22"/>
                <w:lang w:val="en-US"/>
              </w:rPr>
              <w:t xml:space="preserve">Capitolul </w:t>
            </w:r>
            <w:r w:rsidRPr="00B40365">
              <w:rPr>
                <w:b/>
                <w:bCs/>
                <w:sz w:val="22"/>
                <w:szCs w:val="22"/>
              </w:rPr>
              <w:t>2. Lucrari de montare</w:t>
            </w:r>
          </w:p>
          <w:p w:rsidR="00C57840" w:rsidRDefault="00C57840" w:rsidP="00C57840">
            <w:pPr>
              <w:rPr>
                <w:b/>
                <w:bCs/>
              </w:rPr>
            </w:pPr>
          </w:p>
        </w:tc>
        <w:tc>
          <w:tcPr>
            <w:tcW w:w="1560" w:type="dxa"/>
            <w:tcBorders>
              <w:top w:val="nil"/>
              <w:left w:val="single" w:sz="6" w:space="0" w:color="auto"/>
              <w:bottom w:val="nil"/>
              <w:right w:val="nil"/>
            </w:tcBorders>
          </w:tcPr>
          <w:p w:rsidR="00C57840" w:rsidRDefault="00C57840" w:rsidP="00C57840"/>
        </w:tc>
        <w:tc>
          <w:tcPr>
            <w:tcW w:w="1559" w:type="dxa"/>
            <w:tcBorders>
              <w:top w:val="nil"/>
              <w:left w:val="single" w:sz="6" w:space="0" w:color="auto"/>
              <w:bottom w:val="nil"/>
              <w:right w:val="single" w:sz="4" w:space="0" w:color="auto"/>
            </w:tcBorders>
          </w:tcPr>
          <w:p w:rsidR="00C57840" w:rsidRDefault="00C57840" w:rsidP="00C57840"/>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11</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08-03-545-1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Demontarea cutie cu cleme pentru cabluri si conductoare, sectiune pina 6 mm2, montata pe constructie pe perete sau coloana, cantitate cleme: 10</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12</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08-02-363-1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Demontarea console metalice, speciale, sudate, pe stilpi, pentru corpuri de iluminat, cantitate becuri: 1</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48,000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13</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08-02-369-2</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Demontarea corp de iluminat instalat in afara cladirilor</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48,000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14</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08-02-412-3</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Demontarea conductorilor in tevi si furtunuri metalice pozate: primul conductor monofir sau multifir in impletire comuna, sectiune sumara pina la 16 mm2</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100 m</w:t>
            </w:r>
          </w:p>
        </w:tc>
        <w:tc>
          <w:tcPr>
            <w:tcW w:w="1559" w:type="dxa"/>
            <w:tcBorders>
              <w:top w:val="single" w:sz="4" w:space="0" w:color="auto"/>
              <w:bottom w:val="single" w:sz="4" w:space="0" w:color="auto"/>
            </w:tcBorders>
            <w:vAlign w:val="center"/>
          </w:tcPr>
          <w:p w:rsidR="00C57840" w:rsidRDefault="00C57840" w:rsidP="00C57840">
            <w:pPr>
              <w:jc w:val="center"/>
            </w:pPr>
            <w:r>
              <w:t>5,000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15</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08-02-142-1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Executarea patului pentru un singur cablu in transee</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100 m</w:t>
            </w:r>
          </w:p>
        </w:tc>
        <w:tc>
          <w:tcPr>
            <w:tcW w:w="1559" w:type="dxa"/>
            <w:tcBorders>
              <w:top w:val="single" w:sz="4" w:space="0" w:color="auto"/>
              <w:bottom w:val="single" w:sz="4" w:space="0" w:color="auto"/>
            </w:tcBorders>
            <w:vAlign w:val="center"/>
          </w:tcPr>
          <w:p w:rsidR="00C57840" w:rsidRDefault="00C57840" w:rsidP="00C57840">
            <w:pPr>
              <w:jc w:val="center"/>
            </w:pPr>
            <w:r>
              <w:t>12,000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16</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lastRenderedPageBreak/>
              <w:t>Nisip</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lastRenderedPageBreak/>
              <w:t>m3</w:t>
            </w:r>
          </w:p>
        </w:tc>
        <w:tc>
          <w:tcPr>
            <w:tcW w:w="1559" w:type="dxa"/>
            <w:tcBorders>
              <w:top w:val="single" w:sz="4" w:space="0" w:color="auto"/>
              <w:bottom w:val="single" w:sz="4" w:space="0" w:color="auto"/>
            </w:tcBorders>
            <w:vAlign w:val="center"/>
          </w:tcPr>
          <w:p w:rsidR="00C57840" w:rsidRDefault="00C57840" w:rsidP="00C57840">
            <w:pPr>
              <w:jc w:val="center"/>
            </w:pPr>
            <w:r>
              <w:t>72,000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lastRenderedPageBreak/>
              <w:t xml:space="preserve"> 17</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34-02-003-1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Executarea conductelor din tevi de polietilena: pina la 2 gauri (D=110 mm)</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 km</w:t>
            </w:r>
          </w:p>
        </w:tc>
        <w:tc>
          <w:tcPr>
            <w:tcW w:w="1559" w:type="dxa"/>
            <w:tcBorders>
              <w:top w:val="single" w:sz="4" w:space="0" w:color="auto"/>
              <w:bottom w:val="single" w:sz="4" w:space="0" w:color="auto"/>
            </w:tcBorders>
            <w:vAlign w:val="center"/>
          </w:tcPr>
          <w:p w:rsidR="00C57840" w:rsidRDefault="00C57840" w:rsidP="00C57840">
            <w:pPr>
              <w:jc w:val="center"/>
            </w:pPr>
            <w:r>
              <w:t>0,100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18</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08-02-363-1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Console metalice, speciale, sudate, pe stilpi, pentru corpuri de iluminat, cantitate becuri: 1</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48,000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19</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pret ofert.</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Consola cu un brat</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48,000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20</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08-02-369-2</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Corp de iluminat instalat in afara cladirilor, LED</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48,000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21</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08-02-412-2</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Introducerea conductorilor in tevi si furtunuri metalice pozate: primul conductor monofir sau multifir in impletire comuna, sectiune sumara pina la 6 mm2 (ПВ1 1х6 мм2)</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100 m</w:t>
            </w:r>
          </w:p>
        </w:tc>
        <w:tc>
          <w:tcPr>
            <w:tcW w:w="1559" w:type="dxa"/>
            <w:tcBorders>
              <w:top w:val="single" w:sz="4" w:space="0" w:color="auto"/>
              <w:bottom w:val="single" w:sz="4" w:space="0" w:color="auto"/>
            </w:tcBorders>
            <w:vAlign w:val="center"/>
          </w:tcPr>
          <w:p w:rsidR="00C57840" w:rsidRDefault="00C57840" w:rsidP="00C57840">
            <w:pPr>
              <w:jc w:val="center"/>
            </w:pPr>
            <w:r>
              <w:t>13,000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22</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Conductor ПВ1 1х6 мм2</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w:t>
            </w:r>
          </w:p>
        </w:tc>
        <w:tc>
          <w:tcPr>
            <w:tcW w:w="1559" w:type="dxa"/>
            <w:tcBorders>
              <w:top w:val="single" w:sz="4" w:space="0" w:color="auto"/>
              <w:bottom w:val="single" w:sz="4" w:space="0" w:color="auto"/>
            </w:tcBorders>
            <w:vAlign w:val="center"/>
          </w:tcPr>
          <w:p w:rsidR="00C57840" w:rsidRDefault="00C57840" w:rsidP="00C57840">
            <w:pPr>
              <w:jc w:val="center"/>
            </w:pPr>
            <w:r>
              <w:t>1 300,000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23</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08-03-599-9</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Panouri de iluminat, montate pe perete cu dibluri de distantare, masa panoului, kg, pina la 6</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24</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08-03-596-7</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Proiector, montat separat pe pilon de otel, cu lampa, putere, W: 500</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100 buc</w:t>
            </w:r>
          </w:p>
        </w:tc>
        <w:tc>
          <w:tcPr>
            <w:tcW w:w="1559" w:type="dxa"/>
            <w:tcBorders>
              <w:top w:val="single" w:sz="4" w:space="0" w:color="auto"/>
              <w:bottom w:val="single" w:sz="4" w:space="0" w:color="auto"/>
            </w:tcBorders>
            <w:vAlign w:val="center"/>
          </w:tcPr>
          <w:p w:rsidR="00C57840" w:rsidRDefault="00C57840" w:rsidP="00C57840">
            <w:pPr>
              <w:jc w:val="center"/>
            </w:pPr>
            <w:r>
              <w:t>0,040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25</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08-02-148-2</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Cablu pina la 35 kV in tevi, blocuri si cutii pozate, masa 1 m pina la: 2 kg</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100 m</w:t>
            </w:r>
          </w:p>
        </w:tc>
        <w:tc>
          <w:tcPr>
            <w:tcW w:w="1559" w:type="dxa"/>
            <w:tcBorders>
              <w:top w:val="single" w:sz="4" w:space="0" w:color="auto"/>
              <w:bottom w:val="single" w:sz="4" w:space="0" w:color="auto"/>
            </w:tcBorders>
            <w:vAlign w:val="center"/>
          </w:tcPr>
          <w:p w:rsidR="00C57840" w:rsidRDefault="00C57840" w:rsidP="00C57840">
            <w:pPr>
              <w:jc w:val="center"/>
            </w:pPr>
            <w:r>
              <w:t>1,000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26</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08-02-141-2</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Cablu pina la 35 kV in transee executate fara acoperiri, masa 1 m, pina la: 2 kg</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100 m</w:t>
            </w:r>
          </w:p>
        </w:tc>
        <w:tc>
          <w:tcPr>
            <w:tcW w:w="1559" w:type="dxa"/>
            <w:tcBorders>
              <w:top w:val="single" w:sz="4" w:space="0" w:color="auto"/>
              <w:bottom w:val="single" w:sz="4" w:space="0" w:color="auto"/>
            </w:tcBorders>
            <w:vAlign w:val="center"/>
          </w:tcPr>
          <w:p w:rsidR="00C57840" w:rsidRDefault="00C57840" w:rsidP="00C57840">
            <w:pPr>
              <w:jc w:val="center"/>
            </w:pPr>
            <w:r>
              <w:t>12,500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27</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Cablu ВВГ 5x35</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m</w:t>
            </w:r>
          </w:p>
        </w:tc>
        <w:tc>
          <w:tcPr>
            <w:tcW w:w="1559" w:type="dxa"/>
            <w:tcBorders>
              <w:top w:val="single" w:sz="4" w:space="0" w:color="auto"/>
              <w:bottom w:val="single" w:sz="4" w:space="0" w:color="auto"/>
            </w:tcBorders>
            <w:vAlign w:val="center"/>
          </w:tcPr>
          <w:p w:rsidR="00C57840" w:rsidRDefault="00C57840" w:rsidP="00C57840">
            <w:pPr>
              <w:jc w:val="center"/>
            </w:pPr>
            <w:r>
              <w:t>1 350,000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28</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08-02-165-1</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Manson  terminal, din rasini sintetice (epoxide), pentru cablu cu 3 conductori, tensiune pina la 1 kV, sectiunea unui conductor, pina la: 35 mm2</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12,000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29</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Manson 5 КВНТп-1-16/35  КВТ</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12,000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30</w:t>
            </w:r>
          </w:p>
        </w:tc>
        <w:tc>
          <w:tcPr>
            <w:tcW w:w="1701" w:type="dxa"/>
            <w:tcBorders>
              <w:top w:val="single" w:sz="4" w:space="0" w:color="auto"/>
              <w:bottom w:val="single" w:sz="4" w:space="0" w:color="auto"/>
            </w:tcBorders>
            <w:vAlign w:val="center"/>
          </w:tcPr>
          <w:p w:rsidR="00C57840" w:rsidRDefault="00C57840" w:rsidP="00C57840">
            <w:pPr>
              <w:rPr>
                <w:lang w:val="en-US"/>
              </w:rPr>
            </w:pPr>
            <w:r>
              <w:rPr>
                <w:lang w:val="en-US"/>
              </w:rPr>
              <w:t>08-03-572-6</w:t>
            </w: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Bloc de comanda de executare tip dulap sau punct de distributie (dulap), montat pe podea, inaltime si latime, mm, pina la 1200х1000 (БЗУМ  )</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4,000</w:t>
            </w:r>
          </w:p>
        </w:tc>
      </w:tr>
      <w:tr w:rsidR="00C57840" w:rsidTr="00C57840">
        <w:tc>
          <w:tcPr>
            <w:tcW w:w="709" w:type="dxa"/>
            <w:tcBorders>
              <w:top w:val="nil"/>
              <w:left w:val="single" w:sz="6" w:space="0" w:color="auto"/>
              <w:bottom w:val="nil"/>
              <w:right w:val="nil"/>
            </w:tcBorders>
          </w:tcPr>
          <w:p w:rsidR="00C57840" w:rsidRDefault="00C57840" w:rsidP="00C57840">
            <w:pPr>
              <w:jc w:val="center"/>
            </w:pPr>
            <w:r>
              <w:t xml:space="preserve"> </w:t>
            </w:r>
          </w:p>
        </w:tc>
        <w:tc>
          <w:tcPr>
            <w:tcW w:w="1701" w:type="dxa"/>
            <w:tcBorders>
              <w:top w:val="nil"/>
              <w:left w:val="single" w:sz="6" w:space="0" w:color="auto"/>
              <w:bottom w:val="nil"/>
              <w:right w:val="nil"/>
            </w:tcBorders>
          </w:tcPr>
          <w:p w:rsidR="00C57840" w:rsidRDefault="00C57840" w:rsidP="00C57840"/>
        </w:tc>
        <w:tc>
          <w:tcPr>
            <w:tcW w:w="4961" w:type="dxa"/>
            <w:tcBorders>
              <w:top w:val="nil"/>
              <w:left w:val="single" w:sz="6" w:space="0" w:color="auto"/>
              <w:bottom w:val="nil"/>
              <w:right w:val="nil"/>
            </w:tcBorders>
          </w:tcPr>
          <w:p w:rsidR="00C57840" w:rsidRPr="007F2714" w:rsidRDefault="00C57840" w:rsidP="00C57840">
            <w:pPr>
              <w:rPr>
                <w:b/>
                <w:bCs/>
                <w:lang w:val="en-US"/>
              </w:rPr>
            </w:pPr>
            <w:r>
              <w:rPr>
                <w:b/>
                <w:bCs/>
                <w:sz w:val="22"/>
                <w:szCs w:val="22"/>
                <w:lang w:val="en-US"/>
              </w:rPr>
              <w:t xml:space="preserve">Capitolul </w:t>
            </w:r>
            <w:r w:rsidRPr="00B40365">
              <w:rPr>
                <w:b/>
                <w:bCs/>
                <w:sz w:val="22"/>
                <w:szCs w:val="22"/>
              </w:rPr>
              <w:t>3. Utilaj</w:t>
            </w:r>
          </w:p>
          <w:p w:rsidR="00C57840" w:rsidRDefault="00C57840" w:rsidP="00C57840">
            <w:pPr>
              <w:rPr>
                <w:b/>
                <w:bCs/>
              </w:rPr>
            </w:pPr>
          </w:p>
        </w:tc>
        <w:tc>
          <w:tcPr>
            <w:tcW w:w="1560" w:type="dxa"/>
            <w:tcBorders>
              <w:top w:val="nil"/>
              <w:left w:val="single" w:sz="6" w:space="0" w:color="auto"/>
              <w:bottom w:val="nil"/>
              <w:right w:val="nil"/>
            </w:tcBorders>
          </w:tcPr>
          <w:p w:rsidR="00C57840" w:rsidRDefault="00C57840" w:rsidP="00C57840"/>
        </w:tc>
        <w:tc>
          <w:tcPr>
            <w:tcW w:w="1559" w:type="dxa"/>
            <w:tcBorders>
              <w:top w:val="nil"/>
              <w:left w:val="single" w:sz="6" w:space="0" w:color="auto"/>
              <w:bottom w:val="nil"/>
              <w:right w:val="single" w:sz="4" w:space="0" w:color="auto"/>
            </w:tcBorders>
          </w:tcPr>
          <w:p w:rsidR="00C57840" w:rsidRDefault="00C57840" w:rsidP="00C57840"/>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31</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Corp de iluminat LED-180 W</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48,000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32</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Panou de comanda cu intreruptoare automate</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t xml:space="preserve"> 33</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Proiector LED</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4,000</w:t>
            </w:r>
          </w:p>
        </w:tc>
      </w:tr>
      <w:tr w:rsidR="00C57840" w:rsidTr="00C578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57840" w:rsidRDefault="00C57840" w:rsidP="00C57840">
            <w:r>
              <w:lastRenderedPageBreak/>
              <w:t xml:space="preserve"> 34</w:t>
            </w:r>
          </w:p>
        </w:tc>
        <w:tc>
          <w:tcPr>
            <w:tcW w:w="1701" w:type="dxa"/>
            <w:tcBorders>
              <w:top w:val="single" w:sz="4" w:space="0" w:color="auto"/>
              <w:bottom w:val="single" w:sz="4" w:space="0" w:color="auto"/>
            </w:tcBorders>
            <w:vAlign w:val="center"/>
          </w:tcPr>
          <w:p w:rsidR="00C57840" w:rsidRDefault="00C57840" w:rsidP="00C57840">
            <w:pPr>
              <w:rPr>
                <w:lang w:val="en-US"/>
              </w:rPr>
            </w:pPr>
          </w:p>
          <w:p w:rsidR="00C57840" w:rsidRDefault="00C57840" w:rsidP="00C57840"/>
        </w:tc>
        <w:tc>
          <w:tcPr>
            <w:tcW w:w="4961" w:type="dxa"/>
            <w:tcBorders>
              <w:top w:val="single" w:sz="4" w:space="0" w:color="auto"/>
              <w:bottom w:val="single" w:sz="4" w:space="0" w:color="auto"/>
            </w:tcBorders>
            <w:vAlign w:val="center"/>
          </w:tcPr>
          <w:p w:rsidR="00C57840" w:rsidRDefault="00C57840" w:rsidP="00C57840">
            <w:pPr>
              <w:adjustRightInd w:val="0"/>
              <w:rPr>
                <w:lang w:val="en-US"/>
              </w:rPr>
            </w:pPr>
            <w:r>
              <w:t xml:space="preserve">Dulap БЗУМ </w:t>
            </w:r>
          </w:p>
          <w:p w:rsidR="00C57840" w:rsidRDefault="00C57840" w:rsidP="00C57840"/>
        </w:tc>
        <w:tc>
          <w:tcPr>
            <w:tcW w:w="1560" w:type="dxa"/>
            <w:tcBorders>
              <w:top w:val="single" w:sz="4" w:space="0" w:color="auto"/>
              <w:bottom w:val="single" w:sz="4" w:space="0" w:color="auto"/>
            </w:tcBorders>
            <w:vAlign w:val="center"/>
          </w:tcPr>
          <w:p w:rsidR="00C57840" w:rsidRDefault="00C57840" w:rsidP="00C57840">
            <w:pPr>
              <w:jc w:val="center"/>
            </w:pPr>
            <w:r>
              <w:t>buc</w:t>
            </w:r>
          </w:p>
        </w:tc>
        <w:tc>
          <w:tcPr>
            <w:tcW w:w="1559" w:type="dxa"/>
            <w:tcBorders>
              <w:top w:val="single" w:sz="4" w:space="0" w:color="auto"/>
              <w:bottom w:val="single" w:sz="4" w:space="0" w:color="auto"/>
            </w:tcBorders>
            <w:vAlign w:val="center"/>
          </w:tcPr>
          <w:p w:rsidR="00C57840" w:rsidRDefault="00C57840" w:rsidP="00C57840">
            <w:pPr>
              <w:jc w:val="center"/>
            </w:pPr>
            <w:r>
              <w:t>4,000</w:t>
            </w:r>
          </w:p>
        </w:tc>
      </w:tr>
    </w:tbl>
    <w:p w:rsidR="001E3FDA" w:rsidRDefault="001E3FDA" w:rsidP="001F6E5A">
      <w:pPr>
        <w:ind w:left="-57" w:right="-57"/>
        <w:jc w:val="center"/>
        <w:rPr>
          <w:b/>
          <w:bCs/>
          <w:lang w:val="en-US"/>
        </w:rPr>
      </w:pPr>
    </w:p>
    <w:p w:rsidR="004B0F93" w:rsidRPr="00FD27DE" w:rsidRDefault="004B0F93" w:rsidP="001F6E5A">
      <w:pPr>
        <w:ind w:left="-57" w:right="-57"/>
        <w:jc w:val="center"/>
        <w:rPr>
          <w:b/>
        </w:rPr>
      </w:pPr>
    </w:p>
    <w:p w:rsidR="0077101F" w:rsidRPr="00FD27DE" w:rsidRDefault="0077101F" w:rsidP="004E0BEB">
      <w:pPr>
        <w:pStyle w:val="Style3"/>
        <w:numPr>
          <w:ilvl w:val="0"/>
          <w:numId w:val="4"/>
        </w:numPr>
        <w:jc w:val="center"/>
        <w:rPr>
          <w:rFonts w:eastAsiaTheme="majorEastAsia"/>
          <w:bCs/>
          <w:noProof/>
          <w:color w:val="5B9BD5" w:themeColor="accent1"/>
          <w:lang w:val="ro-RO" w:eastAsia="en-US"/>
        </w:rPr>
      </w:pPr>
      <w:bookmarkStart w:id="167" w:name="_Toc449692084"/>
      <w:bookmarkStart w:id="168" w:name="_Toc358300270"/>
      <w:r w:rsidRPr="00FD27DE">
        <w:rPr>
          <w:rFonts w:eastAsiaTheme="majorEastAsia"/>
          <w:bCs/>
          <w:noProof/>
          <w:color w:val="5B9BD5" w:themeColor="accent1"/>
          <w:lang w:val="ro-RO" w:eastAsia="en-US"/>
        </w:rPr>
        <w:t>Criteriiși cerințe de calificare</w:t>
      </w:r>
      <w:bookmarkEnd w:id="167"/>
      <w:bookmarkEnd w:id="168"/>
    </w:p>
    <w:p w:rsidR="0077101F" w:rsidRPr="00FD27DE" w:rsidRDefault="0077101F" w:rsidP="00A20ACF">
      <w:pPr>
        <w:rPr>
          <w:b/>
        </w:rPr>
      </w:pPr>
    </w:p>
    <w:p w:rsidR="00A20ACF" w:rsidRDefault="00B228FC" w:rsidP="00A20ACF">
      <w:pPr>
        <w:rPr>
          <w:b/>
        </w:rPr>
      </w:pPr>
      <w:r w:rsidRPr="00FD27DE">
        <w:rPr>
          <w:b/>
        </w:rPr>
        <w:t>Ofertantul va include în ofertă următoarele documente/cerințe:</w:t>
      </w:r>
    </w:p>
    <w:p w:rsidR="004130D5" w:rsidRPr="00FD27DE" w:rsidRDefault="004130D5" w:rsidP="00A20ACF"/>
    <w:tbl>
      <w:tblPr>
        <w:tblStyle w:val="af1"/>
        <w:tblW w:w="9776" w:type="dxa"/>
        <w:tblLook w:val="04A0"/>
      </w:tblPr>
      <w:tblGrid>
        <w:gridCol w:w="697"/>
        <w:gridCol w:w="2649"/>
        <w:gridCol w:w="5026"/>
        <w:gridCol w:w="1404"/>
      </w:tblGrid>
      <w:tr w:rsidR="0077101F" w:rsidRPr="00FA39F6" w:rsidTr="00442A09">
        <w:tc>
          <w:tcPr>
            <w:tcW w:w="697" w:type="dxa"/>
            <w:vAlign w:val="center"/>
          </w:tcPr>
          <w:p w:rsidR="0077101F" w:rsidRPr="00FA39F6" w:rsidRDefault="0077101F" w:rsidP="0077101F">
            <w:pPr>
              <w:ind w:left="-120" w:right="-108"/>
              <w:jc w:val="center"/>
              <w:rPr>
                <w:spacing w:val="-4"/>
                <w:sz w:val="22"/>
                <w:szCs w:val="22"/>
              </w:rPr>
            </w:pPr>
            <w:r w:rsidRPr="00FA39F6">
              <w:rPr>
                <w:spacing w:val="-4"/>
                <w:sz w:val="22"/>
                <w:szCs w:val="22"/>
              </w:rPr>
              <w:t>Nr.</w:t>
            </w:r>
          </w:p>
        </w:tc>
        <w:tc>
          <w:tcPr>
            <w:tcW w:w="2649" w:type="dxa"/>
            <w:vAlign w:val="center"/>
          </w:tcPr>
          <w:p w:rsidR="0077101F" w:rsidRPr="00FA39F6" w:rsidRDefault="0077101F" w:rsidP="0077101F">
            <w:pPr>
              <w:pStyle w:val="a7"/>
              <w:tabs>
                <w:tab w:val="left" w:pos="567"/>
              </w:tabs>
              <w:ind w:left="-57" w:right="-57"/>
              <w:jc w:val="center"/>
              <w:rPr>
                <w:rFonts w:ascii="Times New Roman" w:hAnsi="Times New Roman"/>
                <w:sz w:val="22"/>
                <w:szCs w:val="22"/>
              </w:rPr>
            </w:pPr>
            <w:bookmarkStart w:id="169" w:name="_Toc449692085"/>
            <w:r w:rsidRPr="00FA39F6">
              <w:rPr>
                <w:rStyle w:val="afe"/>
                <w:i w:val="0"/>
                <w:iCs/>
                <w:szCs w:val="22"/>
              </w:rPr>
              <w:t>Denumirea</w:t>
            </w:r>
            <w:r w:rsidRPr="00FA39F6">
              <w:rPr>
                <w:rFonts w:ascii="Times New Roman" w:hAnsi="Times New Roman"/>
                <w:b/>
                <w:sz w:val="22"/>
                <w:szCs w:val="22"/>
              </w:rPr>
              <w:t xml:space="preserve"> documentului/cerințelor</w:t>
            </w:r>
            <w:bookmarkEnd w:id="169"/>
          </w:p>
        </w:tc>
        <w:tc>
          <w:tcPr>
            <w:tcW w:w="5026" w:type="dxa"/>
            <w:vAlign w:val="center"/>
          </w:tcPr>
          <w:p w:rsidR="0077101F" w:rsidRPr="00FA39F6" w:rsidRDefault="0077101F" w:rsidP="0077101F">
            <w:pPr>
              <w:pStyle w:val="a7"/>
              <w:tabs>
                <w:tab w:val="left" w:pos="567"/>
              </w:tabs>
              <w:ind w:left="-57" w:right="-57"/>
              <w:jc w:val="center"/>
              <w:rPr>
                <w:rFonts w:ascii="Times New Roman" w:hAnsi="Times New Roman"/>
                <w:b/>
                <w:sz w:val="22"/>
                <w:szCs w:val="22"/>
              </w:rPr>
            </w:pPr>
            <w:r w:rsidRPr="00FA39F6">
              <w:rPr>
                <w:rStyle w:val="afe"/>
                <w:b/>
                <w:i w:val="0"/>
                <w:iCs/>
                <w:szCs w:val="22"/>
              </w:rPr>
              <w:t>Mod de demonstrare a îndeplinirii cerinţei:</w:t>
            </w:r>
          </w:p>
        </w:tc>
        <w:tc>
          <w:tcPr>
            <w:tcW w:w="1404" w:type="dxa"/>
            <w:vAlign w:val="center"/>
          </w:tcPr>
          <w:p w:rsidR="0077101F" w:rsidRPr="00FA39F6" w:rsidRDefault="0077101F" w:rsidP="0077101F">
            <w:pPr>
              <w:pStyle w:val="a7"/>
              <w:tabs>
                <w:tab w:val="left" w:pos="567"/>
              </w:tabs>
              <w:ind w:left="-113" w:right="-113"/>
              <w:jc w:val="center"/>
              <w:rPr>
                <w:rFonts w:ascii="Times New Roman" w:hAnsi="Times New Roman"/>
                <w:b/>
                <w:sz w:val="22"/>
                <w:szCs w:val="22"/>
              </w:rPr>
            </w:pPr>
            <w:r w:rsidRPr="00FA39F6">
              <w:rPr>
                <w:rFonts w:ascii="Times New Roman" w:hAnsi="Times New Roman"/>
                <w:b/>
                <w:sz w:val="22"/>
                <w:szCs w:val="22"/>
              </w:rPr>
              <w:t>Obl.</w:t>
            </w:r>
          </w:p>
          <w:p w:rsidR="0077101F" w:rsidRPr="00FA39F6" w:rsidRDefault="0077101F" w:rsidP="0077101F">
            <w:pPr>
              <w:pStyle w:val="a7"/>
              <w:ind w:left="-113" w:right="-113"/>
              <w:jc w:val="center"/>
              <w:rPr>
                <w:rFonts w:ascii="Times New Roman" w:hAnsi="Times New Roman"/>
                <w:b/>
                <w:i/>
                <w:sz w:val="22"/>
                <w:szCs w:val="22"/>
              </w:rPr>
            </w:pPr>
            <w:r w:rsidRPr="00FA39F6">
              <w:rPr>
                <w:rFonts w:ascii="Times New Roman" w:hAnsi="Times New Roman"/>
                <w:b/>
                <w:i/>
                <w:sz w:val="22"/>
                <w:szCs w:val="22"/>
              </w:rPr>
              <w:t>Da /Nu</w:t>
            </w:r>
          </w:p>
        </w:tc>
      </w:tr>
      <w:tr w:rsidR="00B453B6" w:rsidRPr="00FA39F6" w:rsidTr="002333F2">
        <w:tc>
          <w:tcPr>
            <w:tcW w:w="697" w:type="dxa"/>
            <w:vAlign w:val="center"/>
          </w:tcPr>
          <w:p w:rsidR="00B453B6" w:rsidRPr="00FA39F6" w:rsidRDefault="005079CB" w:rsidP="002333F2">
            <w:pPr>
              <w:jc w:val="center"/>
              <w:rPr>
                <w:sz w:val="22"/>
                <w:szCs w:val="22"/>
              </w:rPr>
            </w:pPr>
            <w:r w:rsidRPr="00FA39F6">
              <w:rPr>
                <w:sz w:val="22"/>
                <w:szCs w:val="22"/>
              </w:rPr>
              <w:t>1</w:t>
            </w:r>
          </w:p>
        </w:tc>
        <w:tc>
          <w:tcPr>
            <w:tcW w:w="2649" w:type="dxa"/>
          </w:tcPr>
          <w:p w:rsidR="00B453B6" w:rsidRPr="00FA39F6" w:rsidRDefault="00451CE9" w:rsidP="00A20ACF">
            <w:pPr>
              <w:rPr>
                <w:sz w:val="22"/>
                <w:szCs w:val="22"/>
              </w:rPr>
            </w:pPr>
            <w:r w:rsidRPr="00FA39F6">
              <w:rPr>
                <w:sz w:val="22"/>
                <w:szCs w:val="22"/>
              </w:rPr>
              <w:t>Demonstrarea experienței operatorului economic în domeniul de activitate aferent obiectului contractului ce urmează a fi atribuit</w:t>
            </w:r>
          </w:p>
        </w:tc>
        <w:tc>
          <w:tcPr>
            <w:tcW w:w="5026" w:type="dxa"/>
          </w:tcPr>
          <w:p w:rsidR="00B453B6" w:rsidRPr="00FA39F6" w:rsidRDefault="00C7713A" w:rsidP="00F8029B">
            <w:pPr>
              <w:rPr>
                <w:sz w:val="22"/>
                <w:szCs w:val="22"/>
              </w:rPr>
            </w:pPr>
            <w:r w:rsidRPr="00FA39F6">
              <w:rPr>
                <w:sz w:val="22"/>
                <w:szCs w:val="22"/>
              </w:rPr>
              <w:t>Declarație privind experiența similară, conform formularului F3.</w:t>
            </w:r>
            <w:r w:rsidR="00F8029B" w:rsidRPr="00FA39F6">
              <w:rPr>
                <w:sz w:val="22"/>
                <w:szCs w:val="22"/>
              </w:rPr>
              <w:t>9</w:t>
            </w:r>
            <w:r w:rsidRPr="00FA39F6">
              <w:rPr>
                <w:sz w:val="22"/>
                <w:szCs w:val="22"/>
              </w:rPr>
              <w:t>,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404" w:type="dxa"/>
            <w:vAlign w:val="center"/>
          </w:tcPr>
          <w:p w:rsidR="00B453B6"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5079CB" w:rsidP="002333F2">
            <w:pPr>
              <w:jc w:val="center"/>
              <w:rPr>
                <w:sz w:val="22"/>
                <w:szCs w:val="22"/>
              </w:rPr>
            </w:pPr>
            <w:r w:rsidRPr="00FA39F6">
              <w:rPr>
                <w:sz w:val="22"/>
                <w:szCs w:val="22"/>
              </w:rPr>
              <w:t>2</w:t>
            </w:r>
          </w:p>
        </w:tc>
        <w:tc>
          <w:tcPr>
            <w:tcW w:w="2649" w:type="dxa"/>
          </w:tcPr>
          <w:p w:rsidR="00C7713A" w:rsidRPr="00FA39F6" w:rsidRDefault="00C7713A" w:rsidP="00A20ACF">
            <w:pPr>
              <w:rPr>
                <w:sz w:val="22"/>
                <w:szCs w:val="22"/>
              </w:rPr>
            </w:pPr>
            <w:r w:rsidRPr="00FA39F6">
              <w:rPr>
                <w:sz w:val="22"/>
                <w:szCs w:val="22"/>
              </w:rPr>
              <w:t>Disponibilitate de bani lichizi sau capital circulant, sau de resurse creditare în sumă de minim (suma)</w:t>
            </w:r>
          </w:p>
        </w:tc>
        <w:tc>
          <w:tcPr>
            <w:tcW w:w="5026" w:type="dxa"/>
          </w:tcPr>
          <w:p w:rsidR="00C7713A" w:rsidRPr="00FA39F6" w:rsidRDefault="00C7713A" w:rsidP="00A20ACF">
            <w:pPr>
              <w:rPr>
                <w:sz w:val="22"/>
                <w:szCs w:val="22"/>
              </w:rPr>
            </w:pPr>
            <w:r w:rsidRPr="00FA39F6">
              <w:rPr>
                <w:sz w:val="22"/>
                <w:szCs w:val="22"/>
              </w:rPr>
              <w:t>Minimum 30% din valoarea ofertei prezentate, original sau in copie confirmată prin semnătură și ștampila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5079CB" w:rsidP="002333F2">
            <w:pPr>
              <w:jc w:val="center"/>
              <w:rPr>
                <w:sz w:val="22"/>
                <w:szCs w:val="22"/>
              </w:rPr>
            </w:pPr>
            <w:r w:rsidRPr="00FA39F6">
              <w:rPr>
                <w:sz w:val="22"/>
                <w:szCs w:val="22"/>
              </w:rPr>
              <w:t>3</w:t>
            </w:r>
          </w:p>
        </w:tc>
        <w:tc>
          <w:tcPr>
            <w:tcW w:w="2649" w:type="dxa"/>
          </w:tcPr>
          <w:p w:rsidR="00C7713A" w:rsidRPr="00FA39F6" w:rsidRDefault="00C7713A" w:rsidP="00C7713A">
            <w:pPr>
              <w:rPr>
                <w:sz w:val="22"/>
                <w:szCs w:val="22"/>
              </w:rPr>
            </w:pPr>
          </w:p>
          <w:p w:rsidR="00C7713A" w:rsidRPr="00FA39F6" w:rsidRDefault="00C7713A" w:rsidP="00C7713A">
            <w:pPr>
              <w:rPr>
                <w:sz w:val="22"/>
                <w:szCs w:val="22"/>
              </w:rPr>
            </w:pPr>
            <w:r w:rsidRPr="00FA39F6">
              <w:rPr>
                <w:sz w:val="22"/>
                <w:szCs w:val="22"/>
              </w:rPr>
              <w:t>Dovada înregistrării persoanei juridice, în conformitate cu prevederile legale din ţara în care ofertantul este stabilit</w:t>
            </w:r>
          </w:p>
          <w:p w:rsidR="00C7713A" w:rsidRPr="00FA39F6" w:rsidRDefault="00C7713A" w:rsidP="00C7713A">
            <w:pPr>
              <w:rPr>
                <w:sz w:val="22"/>
                <w:szCs w:val="22"/>
              </w:rPr>
            </w:pPr>
          </w:p>
        </w:tc>
        <w:tc>
          <w:tcPr>
            <w:tcW w:w="5026" w:type="dxa"/>
          </w:tcPr>
          <w:p w:rsidR="00C7713A" w:rsidRPr="00FA39F6" w:rsidRDefault="00C7713A" w:rsidP="00A20ACF">
            <w:pPr>
              <w:rPr>
                <w:sz w:val="22"/>
                <w:szCs w:val="22"/>
              </w:rPr>
            </w:pPr>
            <w:r w:rsidRPr="00FA39F6">
              <w:rPr>
                <w:sz w:val="22"/>
                <w:szCs w:val="22"/>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4</w:t>
            </w:r>
          </w:p>
        </w:tc>
        <w:tc>
          <w:tcPr>
            <w:tcW w:w="2649" w:type="dxa"/>
          </w:tcPr>
          <w:p w:rsidR="00C7713A" w:rsidRPr="00FA39F6" w:rsidRDefault="00DA7685" w:rsidP="00DA7685">
            <w:pPr>
              <w:rPr>
                <w:sz w:val="22"/>
                <w:szCs w:val="22"/>
              </w:rPr>
            </w:pPr>
            <w:r w:rsidRPr="00FA39F6">
              <w:rPr>
                <w:sz w:val="22"/>
                <w:szCs w:val="22"/>
              </w:rPr>
              <w:t xml:space="preserve">Certificat de atribuire a contului bancar </w:t>
            </w:r>
          </w:p>
        </w:tc>
        <w:tc>
          <w:tcPr>
            <w:tcW w:w="5026" w:type="dxa"/>
          </w:tcPr>
          <w:p w:rsidR="00C7713A" w:rsidRPr="00FA39F6" w:rsidRDefault="00DA7685" w:rsidP="00A20ACF">
            <w:pPr>
              <w:rPr>
                <w:sz w:val="22"/>
                <w:szCs w:val="22"/>
              </w:rPr>
            </w:pPr>
            <w:r w:rsidRPr="00FA39F6">
              <w:rPr>
                <w:sz w:val="22"/>
                <w:szCs w:val="22"/>
              </w:rPr>
              <w:t>copie eliberat de banca deţinătoare de cont</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5</w:t>
            </w:r>
          </w:p>
        </w:tc>
        <w:tc>
          <w:tcPr>
            <w:tcW w:w="2649" w:type="dxa"/>
          </w:tcPr>
          <w:p w:rsidR="00DA7685" w:rsidRPr="00FA39F6" w:rsidRDefault="00DA7685" w:rsidP="00DA7685">
            <w:pPr>
              <w:rPr>
                <w:sz w:val="22"/>
                <w:szCs w:val="22"/>
              </w:rPr>
            </w:pPr>
            <w:r w:rsidRPr="00FA39F6">
              <w:rPr>
                <w:sz w:val="22"/>
                <w:szCs w:val="22"/>
              </w:rPr>
              <w:t>Certificat de efectuare sistematică a plăţii impozitelor,contribuţiilor</w:t>
            </w:r>
          </w:p>
          <w:p w:rsidR="00C7713A" w:rsidRPr="00FA39F6" w:rsidRDefault="00C7713A" w:rsidP="00DA7685">
            <w:pPr>
              <w:rPr>
                <w:sz w:val="22"/>
                <w:szCs w:val="22"/>
              </w:rPr>
            </w:pPr>
          </w:p>
        </w:tc>
        <w:tc>
          <w:tcPr>
            <w:tcW w:w="5026" w:type="dxa"/>
          </w:tcPr>
          <w:p w:rsidR="00C7713A" w:rsidRPr="00FA39F6" w:rsidRDefault="00DA7685" w:rsidP="00A20ACF">
            <w:pPr>
              <w:rPr>
                <w:sz w:val="22"/>
                <w:szCs w:val="22"/>
              </w:rPr>
            </w:pPr>
            <w:r w:rsidRPr="00FA39F6">
              <w:rPr>
                <w:sz w:val="22"/>
                <w:szCs w:val="22"/>
              </w:rPr>
              <w:t>copie eliberat de Inspectoratul Fiscal(valabilitatea certificatului-conform cerinţelor Inspectoratului Fiscal al Republicii Moldova)</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6</w:t>
            </w:r>
          </w:p>
        </w:tc>
        <w:tc>
          <w:tcPr>
            <w:tcW w:w="2649" w:type="dxa"/>
          </w:tcPr>
          <w:p w:rsidR="00C7713A" w:rsidRPr="00FA39F6" w:rsidRDefault="00DA7685" w:rsidP="00DA7685">
            <w:pPr>
              <w:rPr>
                <w:sz w:val="22"/>
                <w:szCs w:val="22"/>
              </w:rPr>
            </w:pPr>
            <w:r w:rsidRPr="00FA39F6">
              <w:rPr>
                <w:sz w:val="22"/>
                <w:szCs w:val="22"/>
              </w:rPr>
              <w:t xml:space="preserve">Ultimul raport financiar </w:t>
            </w:r>
          </w:p>
        </w:tc>
        <w:tc>
          <w:tcPr>
            <w:tcW w:w="5026" w:type="dxa"/>
          </w:tcPr>
          <w:p w:rsidR="00C7713A" w:rsidRPr="00FA39F6" w:rsidRDefault="00DA7685" w:rsidP="00A20ACF">
            <w:pPr>
              <w:rPr>
                <w:sz w:val="22"/>
                <w:szCs w:val="22"/>
              </w:rPr>
            </w:pPr>
            <w:r w:rsidRPr="00FA39F6">
              <w:rPr>
                <w:sz w:val="22"/>
                <w:szCs w:val="22"/>
              </w:rPr>
              <w:t>copie confirmată prin semnătura şi ştampila participantului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7</w:t>
            </w:r>
          </w:p>
        </w:tc>
        <w:tc>
          <w:tcPr>
            <w:tcW w:w="2649" w:type="dxa"/>
          </w:tcPr>
          <w:p w:rsidR="00C7713A" w:rsidRPr="00FA39F6" w:rsidRDefault="00DA7685" w:rsidP="00DA7685">
            <w:pPr>
              <w:rPr>
                <w:sz w:val="22"/>
                <w:szCs w:val="22"/>
              </w:rPr>
            </w:pPr>
            <w:r w:rsidRPr="00FA39F6">
              <w:rPr>
                <w:sz w:val="22"/>
                <w:szCs w:val="22"/>
              </w:rPr>
              <w:t xml:space="preserve">Oferta de preț </w:t>
            </w:r>
          </w:p>
        </w:tc>
        <w:tc>
          <w:tcPr>
            <w:tcW w:w="5026" w:type="dxa"/>
          </w:tcPr>
          <w:p w:rsidR="00C7713A" w:rsidRPr="00FA39F6" w:rsidRDefault="00DA7685" w:rsidP="00293855">
            <w:pPr>
              <w:rPr>
                <w:sz w:val="22"/>
                <w:szCs w:val="22"/>
              </w:rPr>
            </w:pPr>
            <w:r w:rsidRPr="00FA39F6">
              <w:rPr>
                <w:sz w:val="22"/>
                <w:szCs w:val="22"/>
              </w:rPr>
              <w:t>Original, conform formularului F3.</w:t>
            </w:r>
            <w:r w:rsidR="00011385" w:rsidRPr="00FA39F6">
              <w:rPr>
                <w:sz w:val="22"/>
                <w:szCs w:val="22"/>
              </w:rPr>
              <w:t>1</w:t>
            </w:r>
            <w:r w:rsidRPr="00FA39F6">
              <w:rPr>
                <w:sz w:val="22"/>
                <w:szCs w:val="22"/>
              </w:rPr>
              <w:t xml:space="preserve"> – confirmată prin semnătura </w:t>
            </w:r>
            <w:r w:rsidR="00293855" w:rsidRPr="00FA39F6">
              <w:rPr>
                <w:sz w:val="22"/>
                <w:szCs w:val="22"/>
              </w:rPr>
              <w:t>electronică a</w:t>
            </w:r>
            <w:r w:rsidRPr="00FA39F6">
              <w:rPr>
                <w:sz w:val="22"/>
                <w:szCs w:val="22"/>
              </w:rPr>
              <w:t xml:space="preserve">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8</w:t>
            </w:r>
          </w:p>
        </w:tc>
        <w:tc>
          <w:tcPr>
            <w:tcW w:w="2649" w:type="dxa"/>
          </w:tcPr>
          <w:p w:rsidR="00C7713A" w:rsidRPr="00FA39F6" w:rsidRDefault="00DA7685" w:rsidP="00E61629">
            <w:pPr>
              <w:rPr>
                <w:sz w:val="22"/>
                <w:szCs w:val="22"/>
              </w:rPr>
            </w:pPr>
            <w:r w:rsidRPr="00FA39F6">
              <w:rPr>
                <w:sz w:val="22"/>
                <w:szCs w:val="22"/>
              </w:rPr>
              <w:t xml:space="preserve">Neimplicarea în practici frauduloase și de corupere </w:t>
            </w:r>
          </w:p>
        </w:tc>
        <w:tc>
          <w:tcPr>
            <w:tcW w:w="5026" w:type="dxa"/>
          </w:tcPr>
          <w:p w:rsidR="00C7713A" w:rsidRPr="00FA39F6" w:rsidRDefault="00E61629" w:rsidP="00807603">
            <w:pPr>
              <w:rPr>
                <w:sz w:val="22"/>
                <w:szCs w:val="22"/>
              </w:rPr>
            </w:pPr>
            <w:r w:rsidRPr="00FA39F6">
              <w:rPr>
                <w:sz w:val="22"/>
                <w:szCs w:val="22"/>
              </w:rPr>
              <w:t>Declarație pe proprie răspundere, conform formularului F3.</w:t>
            </w:r>
            <w:r w:rsidR="00807603" w:rsidRPr="00FA39F6">
              <w:rPr>
                <w:sz w:val="22"/>
                <w:szCs w:val="22"/>
              </w:rPr>
              <w:t>6</w:t>
            </w:r>
            <w:r w:rsidRPr="00FA39F6">
              <w:rPr>
                <w:sz w:val="22"/>
                <w:szCs w:val="22"/>
              </w:rPr>
              <w:t xml:space="preserve"> – original, confirmat prin semnătura </w:t>
            </w:r>
            <w:r w:rsidRPr="00FA39F6">
              <w:rPr>
                <w:sz w:val="22"/>
                <w:szCs w:val="22"/>
              </w:rPr>
              <w:lastRenderedPageBreak/>
              <w:t>şi ştampila Ofertantulu;</w:t>
            </w:r>
          </w:p>
        </w:tc>
        <w:tc>
          <w:tcPr>
            <w:tcW w:w="1404" w:type="dxa"/>
            <w:vAlign w:val="center"/>
          </w:tcPr>
          <w:p w:rsidR="00C7713A" w:rsidRPr="00FA39F6" w:rsidRDefault="00442A09" w:rsidP="00442A09">
            <w:pPr>
              <w:jc w:val="center"/>
              <w:rPr>
                <w:sz w:val="22"/>
                <w:szCs w:val="22"/>
              </w:rPr>
            </w:pPr>
            <w:r w:rsidRPr="00FA39F6">
              <w:rPr>
                <w:sz w:val="22"/>
                <w:szCs w:val="22"/>
              </w:rPr>
              <w:lastRenderedPageBreak/>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lastRenderedPageBreak/>
              <w:t>9</w:t>
            </w:r>
          </w:p>
        </w:tc>
        <w:tc>
          <w:tcPr>
            <w:tcW w:w="2649" w:type="dxa"/>
          </w:tcPr>
          <w:p w:rsidR="00C7713A" w:rsidRPr="00FA39F6" w:rsidRDefault="00E61629" w:rsidP="00E61629">
            <w:pPr>
              <w:rPr>
                <w:sz w:val="22"/>
                <w:szCs w:val="22"/>
              </w:rPr>
            </w:pPr>
            <w:r w:rsidRPr="00FA39F6">
              <w:rPr>
                <w:sz w:val="22"/>
                <w:szCs w:val="22"/>
              </w:rPr>
              <w:t xml:space="preserve">Garanţia pentru ofertă </w:t>
            </w:r>
          </w:p>
        </w:tc>
        <w:tc>
          <w:tcPr>
            <w:tcW w:w="5026" w:type="dxa"/>
          </w:tcPr>
          <w:p w:rsidR="00C7713A" w:rsidRPr="00FA39F6" w:rsidRDefault="00E61629" w:rsidP="00A20ACF">
            <w:pPr>
              <w:rPr>
                <w:sz w:val="22"/>
                <w:szCs w:val="22"/>
              </w:rPr>
            </w:pPr>
            <w:r w:rsidRPr="00FA39F6">
              <w:rPr>
                <w:sz w:val="22"/>
                <w:szCs w:val="22"/>
              </w:rPr>
              <w:t>Conform F3.2 din Documentația Standard</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10</w:t>
            </w:r>
          </w:p>
        </w:tc>
        <w:tc>
          <w:tcPr>
            <w:tcW w:w="2649" w:type="dxa"/>
          </w:tcPr>
          <w:p w:rsidR="00C7713A" w:rsidRPr="00FA39F6" w:rsidRDefault="00E61629" w:rsidP="00FA39F6">
            <w:pPr>
              <w:rPr>
                <w:sz w:val="22"/>
                <w:szCs w:val="22"/>
              </w:rPr>
            </w:pPr>
            <w:r w:rsidRPr="00FA39F6">
              <w:rPr>
                <w:sz w:val="22"/>
                <w:szCs w:val="22"/>
              </w:rPr>
              <w:t>Lista fondatorilor operatorilor economici – nume, prenume, cod personal</w:t>
            </w:r>
          </w:p>
        </w:tc>
        <w:tc>
          <w:tcPr>
            <w:tcW w:w="5026" w:type="dxa"/>
          </w:tcPr>
          <w:p w:rsidR="00C7713A" w:rsidRPr="00FA39F6" w:rsidRDefault="00E61629" w:rsidP="00A20ACF">
            <w:pPr>
              <w:rPr>
                <w:sz w:val="22"/>
                <w:szCs w:val="22"/>
              </w:rPr>
            </w:pPr>
            <w:r w:rsidRPr="00FA39F6">
              <w:rPr>
                <w:sz w:val="22"/>
                <w:szCs w:val="22"/>
              </w:rPr>
              <w:t>copia semnată şi ştampilată de participant</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11</w:t>
            </w:r>
          </w:p>
        </w:tc>
        <w:tc>
          <w:tcPr>
            <w:tcW w:w="2649" w:type="dxa"/>
          </w:tcPr>
          <w:p w:rsidR="00C7713A" w:rsidRPr="00FA39F6" w:rsidRDefault="00E61629" w:rsidP="00E61629">
            <w:pPr>
              <w:rPr>
                <w:sz w:val="22"/>
                <w:szCs w:val="22"/>
              </w:rPr>
            </w:pPr>
            <w:r w:rsidRPr="00FA39F6">
              <w:rPr>
                <w:sz w:val="22"/>
                <w:szCs w:val="22"/>
              </w:rPr>
              <w:t xml:space="preserve">Oferta tehnică conform Caietului de sarcini </w:t>
            </w:r>
          </w:p>
        </w:tc>
        <w:tc>
          <w:tcPr>
            <w:tcW w:w="5026" w:type="dxa"/>
          </w:tcPr>
          <w:p w:rsidR="00C7713A" w:rsidRPr="00FA39F6" w:rsidRDefault="00E61629" w:rsidP="00A20ACF">
            <w:pPr>
              <w:rPr>
                <w:sz w:val="22"/>
                <w:szCs w:val="22"/>
              </w:rPr>
            </w:pPr>
            <w:r w:rsidRPr="00FA39F6">
              <w:rPr>
                <w:sz w:val="22"/>
                <w:szCs w:val="22"/>
              </w:rPr>
              <w:t>Devizele locale (formularele 3, 5, 7) aferente ofertei elaborate în conformitate cu normativele în domeniu, cu specificarea parametrilor tehnici solicitati in caietul de sarcini, original confirmat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12</w:t>
            </w:r>
          </w:p>
        </w:tc>
        <w:tc>
          <w:tcPr>
            <w:tcW w:w="2649" w:type="dxa"/>
          </w:tcPr>
          <w:p w:rsidR="00C7713A" w:rsidRPr="00FA39F6" w:rsidRDefault="00807603" w:rsidP="00E61629">
            <w:pPr>
              <w:rPr>
                <w:sz w:val="22"/>
                <w:szCs w:val="22"/>
              </w:rPr>
            </w:pPr>
            <w:r w:rsidRPr="00FA39F6">
              <w:rPr>
                <w:sz w:val="22"/>
                <w:szCs w:val="22"/>
              </w:rPr>
              <w:t>Formularul informativ</w:t>
            </w:r>
            <w:r w:rsidR="00E61629" w:rsidRPr="00FA39F6">
              <w:rPr>
                <w:sz w:val="22"/>
                <w:szCs w:val="22"/>
              </w:rPr>
              <w:t xml:space="preserve"> despre ofertant </w:t>
            </w:r>
          </w:p>
        </w:tc>
        <w:tc>
          <w:tcPr>
            <w:tcW w:w="5026" w:type="dxa"/>
          </w:tcPr>
          <w:p w:rsidR="00C7713A" w:rsidRPr="00FA39F6" w:rsidRDefault="00E61629" w:rsidP="00807603">
            <w:pPr>
              <w:rPr>
                <w:sz w:val="22"/>
                <w:szCs w:val="22"/>
              </w:rPr>
            </w:pPr>
            <w:r w:rsidRPr="00FA39F6">
              <w:rPr>
                <w:sz w:val="22"/>
                <w:szCs w:val="22"/>
              </w:rPr>
              <w:t>original, conform formularului F3.</w:t>
            </w:r>
            <w:r w:rsidR="00807603" w:rsidRPr="00FA39F6">
              <w:rPr>
                <w:sz w:val="22"/>
                <w:szCs w:val="22"/>
              </w:rPr>
              <w:t>7</w:t>
            </w:r>
            <w:r w:rsidRPr="00FA39F6">
              <w:rPr>
                <w:sz w:val="22"/>
                <w:szCs w:val="22"/>
              </w:rPr>
              <w:t xml:space="preserve"> – confirmată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13</w:t>
            </w:r>
          </w:p>
        </w:tc>
        <w:tc>
          <w:tcPr>
            <w:tcW w:w="2649" w:type="dxa"/>
          </w:tcPr>
          <w:p w:rsidR="00E61629" w:rsidRPr="00FA39F6" w:rsidRDefault="00E61629" w:rsidP="00E61629">
            <w:pPr>
              <w:rPr>
                <w:sz w:val="22"/>
                <w:szCs w:val="22"/>
              </w:rPr>
            </w:pPr>
            <w:r w:rsidRPr="00FA39F6">
              <w:rPr>
                <w:sz w:val="22"/>
                <w:szCs w:val="22"/>
              </w:rPr>
              <w:t>Actul care atestă dreptul de a livra bunuri/lucrări/servicii</w:t>
            </w:r>
          </w:p>
          <w:p w:rsidR="00C7713A" w:rsidRPr="00FA39F6" w:rsidRDefault="00C7713A" w:rsidP="00E61629">
            <w:pPr>
              <w:rPr>
                <w:sz w:val="22"/>
                <w:szCs w:val="22"/>
              </w:rPr>
            </w:pPr>
          </w:p>
        </w:tc>
        <w:tc>
          <w:tcPr>
            <w:tcW w:w="5026" w:type="dxa"/>
          </w:tcPr>
          <w:p w:rsidR="00C7713A" w:rsidRPr="00FA39F6" w:rsidRDefault="00E61629" w:rsidP="00A20ACF">
            <w:pPr>
              <w:rPr>
                <w:sz w:val="22"/>
                <w:szCs w:val="22"/>
              </w:rPr>
            </w:pPr>
            <w:r w:rsidRPr="00FA39F6">
              <w:rPr>
                <w:sz w:val="22"/>
                <w:szCs w:val="22"/>
              </w:rPr>
              <w:t xml:space="preserve">Licenţa de activitate </w:t>
            </w:r>
            <w:r w:rsidR="00293855" w:rsidRPr="00FA39F6">
              <w:rPr>
                <w:sz w:val="22"/>
                <w:szCs w:val="22"/>
              </w:rPr>
              <w:t>–</w:t>
            </w:r>
            <w:r w:rsidRPr="00FA39F6">
              <w:rPr>
                <w:sz w:val="22"/>
                <w:szCs w:val="22"/>
              </w:rPr>
              <w:t xml:space="preserve"> copie, confirmată prin semnătura şi ștampila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15</w:t>
            </w:r>
          </w:p>
        </w:tc>
        <w:tc>
          <w:tcPr>
            <w:tcW w:w="2649" w:type="dxa"/>
          </w:tcPr>
          <w:p w:rsidR="00C7713A" w:rsidRPr="00FA39F6" w:rsidRDefault="00451CE9" w:rsidP="00451CE9">
            <w:pPr>
              <w:rPr>
                <w:sz w:val="22"/>
                <w:szCs w:val="22"/>
              </w:rPr>
            </w:pPr>
            <w:r w:rsidRPr="00FA39F6">
              <w:rPr>
                <w:sz w:val="22"/>
                <w:szCs w:val="22"/>
              </w:rPr>
              <w:t>Recomandări, obligatoriu de la contractele prezentate pentru demonstrarea experienței similare</w:t>
            </w:r>
          </w:p>
        </w:tc>
        <w:tc>
          <w:tcPr>
            <w:tcW w:w="5026" w:type="dxa"/>
          </w:tcPr>
          <w:p w:rsidR="00C7713A" w:rsidRPr="00FA39F6" w:rsidRDefault="00451CE9" w:rsidP="00A20ACF">
            <w:pPr>
              <w:rPr>
                <w:sz w:val="22"/>
                <w:szCs w:val="22"/>
              </w:rPr>
            </w:pPr>
            <w:r w:rsidRPr="00FA39F6">
              <w:rPr>
                <w:sz w:val="22"/>
                <w:szCs w:val="22"/>
              </w:rPr>
              <w:t>original sau copie – confirmată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16</w:t>
            </w:r>
          </w:p>
        </w:tc>
        <w:tc>
          <w:tcPr>
            <w:tcW w:w="2649" w:type="dxa"/>
          </w:tcPr>
          <w:p w:rsidR="00C7713A" w:rsidRPr="00FA39F6" w:rsidRDefault="00451CE9" w:rsidP="00FA39F6">
            <w:pPr>
              <w:rPr>
                <w:sz w:val="22"/>
                <w:szCs w:val="22"/>
              </w:rPr>
            </w:pPr>
            <w:r w:rsidRPr="00FA39F6">
              <w:rPr>
                <w:sz w:val="22"/>
                <w:szCs w:val="22"/>
              </w:rPr>
              <w:t xml:space="preserve">Neîncadrarea în situațiile ce determină excluderea de la procedura de atribuire, ce vin în aplicarea art. 18 din Legea nr. 131 din 03.07.2015 </w:t>
            </w:r>
          </w:p>
        </w:tc>
        <w:tc>
          <w:tcPr>
            <w:tcW w:w="5026" w:type="dxa"/>
          </w:tcPr>
          <w:p w:rsidR="00C7713A" w:rsidRPr="00FA39F6" w:rsidRDefault="00451CE9" w:rsidP="00807603">
            <w:pPr>
              <w:rPr>
                <w:sz w:val="22"/>
                <w:szCs w:val="22"/>
              </w:rPr>
            </w:pPr>
            <w:r w:rsidRPr="00FA39F6">
              <w:rPr>
                <w:sz w:val="22"/>
                <w:szCs w:val="22"/>
              </w:rPr>
              <w:t>Declarație pe proprie răspundere conform Formularului F3.</w:t>
            </w:r>
            <w:r w:rsidR="00807603" w:rsidRPr="00FA39F6">
              <w:rPr>
                <w:sz w:val="22"/>
                <w:szCs w:val="22"/>
              </w:rPr>
              <w:t>5</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17</w:t>
            </w:r>
          </w:p>
        </w:tc>
        <w:tc>
          <w:tcPr>
            <w:tcW w:w="2649" w:type="dxa"/>
          </w:tcPr>
          <w:p w:rsidR="00C7713A" w:rsidRPr="00FA39F6" w:rsidRDefault="00451CE9" w:rsidP="00A20ACF">
            <w:pPr>
              <w:rPr>
                <w:sz w:val="22"/>
                <w:szCs w:val="22"/>
              </w:rPr>
            </w:pPr>
            <w:r w:rsidRPr="00FA39F6">
              <w:rPr>
                <w:sz w:val="22"/>
                <w:szCs w:val="22"/>
              </w:rPr>
              <w:t>Demonstrarea accesului la personalul necesar pentru îndeplinirea corespunzătoare a obiectului contractului ce urmează a fi atribuit (personalul de spe</w:t>
            </w:r>
          </w:p>
        </w:tc>
        <w:tc>
          <w:tcPr>
            <w:tcW w:w="5026" w:type="dxa"/>
          </w:tcPr>
          <w:p w:rsidR="00C7713A" w:rsidRPr="00FA39F6" w:rsidRDefault="00451CE9" w:rsidP="005079CB">
            <w:pPr>
              <w:rPr>
                <w:sz w:val="22"/>
                <w:szCs w:val="22"/>
              </w:rPr>
            </w:pPr>
            <w:r w:rsidRPr="00FA39F6">
              <w:rPr>
                <w:sz w:val="22"/>
                <w:szCs w:val="22"/>
              </w:rPr>
              <w:t>Declarație privind personalul de specialitate propus pentru implementarea contractului, conform formularului F3.1</w:t>
            </w:r>
            <w:r w:rsidR="005079CB" w:rsidRPr="00FA39F6">
              <w:rPr>
                <w:sz w:val="22"/>
                <w:szCs w:val="22"/>
              </w:rPr>
              <w:t>2</w:t>
            </w:r>
            <w:r w:rsidRPr="00FA39F6">
              <w:rPr>
                <w:sz w:val="22"/>
                <w:szCs w:val="22"/>
              </w:rPr>
              <w:t xml:space="preserve"> – confirmat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18</w:t>
            </w:r>
          </w:p>
        </w:tc>
        <w:tc>
          <w:tcPr>
            <w:tcW w:w="2649" w:type="dxa"/>
          </w:tcPr>
          <w:p w:rsidR="00C7713A" w:rsidRPr="00FA39F6" w:rsidRDefault="00451CE9" w:rsidP="00451CE9">
            <w:pPr>
              <w:rPr>
                <w:sz w:val="22"/>
                <w:szCs w:val="22"/>
              </w:rPr>
            </w:pPr>
            <w:r w:rsidRPr="00FA39F6">
              <w:rPr>
                <w:sz w:val="22"/>
                <w:szCs w:val="22"/>
              </w:rPr>
              <w:t xml:space="preserve">Graficul de execuție </w:t>
            </w:r>
          </w:p>
        </w:tc>
        <w:tc>
          <w:tcPr>
            <w:tcW w:w="5026" w:type="dxa"/>
          </w:tcPr>
          <w:p w:rsidR="00C7713A" w:rsidRPr="00FA39F6" w:rsidRDefault="00451CE9" w:rsidP="00011385">
            <w:pPr>
              <w:rPr>
                <w:sz w:val="22"/>
                <w:szCs w:val="22"/>
              </w:rPr>
            </w:pPr>
            <w:r w:rsidRPr="00FA39F6">
              <w:rPr>
                <w:sz w:val="22"/>
                <w:szCs w:val="22"/>
              </w:rPr>
              <w:t>Original, conform formularului F3.</w:t>
            </w:r>
            <w:r w:rsidR="00011385" w:rsidRPr="00FA39F6">
              <w:rPr>
                <w:sz w:val="22"/>
                <w:szCs w:val="22"/>
              </w:rPr>
              <w:t>3</w:t>
            </w:r>
            <w:r w:rsidRPr="00FA39F6">
              <w:rPr>
                <w:sz w:val="22"/>
                <w:szCs w:val="22"/>
              </w:rPr>
              <w:t xml:space="preserve"> – confirmat prin semnătura şi ştampila ofertantului. Obligatoriu vor fi indicate categoriile de lucrări și perioada în care vor fi efectuate.</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19</w:t>
            </w:r>
          </w:p>
        </w:tc>
        <w:tc>
          <w:tcPr>
            <w:tcW w:w="2649" w:type="dxa"/>
          </w:tcPr>
          <w:p w:rsidR="00451CE9" w:rsidRPr="00FA39F6" w:rsidRDefault="00451CE9" w:rsidP="00451CE9">
            <w:pPr>
              <w:rPr>
                <w:sz w:val="22"/>
                <w:szCs w:val="22"/>
              </w:rPr>
            </w:pPr>
            <w:r w:rsidRPr="00FA39F6">
              <w:rPr>
                <w:sz w:val="22"/>
                <w:szCs w:val="22"/>
              </w:rPr>
              <w:t>Declaraţie privind obligaţiile contractuale faţă de alţi beneficiari</w:t>
            </w:r>
          </w:p>
          <w:p w:rsidR="00C7713A" w:rsidRPr="00FA39F6" w:rsidRDefault="00C7713A" w:rsidP="00451CE9">
            <w:pPr>
              <w:rPr>
                <w:sz w:val="22"/>
                <w:szCs w:val="22"/>
              </w:rPr>
            </w:pPr>
          </w:p>
        </w:tc>
        <w:tc>
          <w:tcPr>
            <w:tcW w:w="5026" w:type="dxa"/>
          </w:tcPr>
          <w:p w:rsidR="00C7713A" w:rsidRPr="00FA39F6" w:rsidRDefault="00451CE9" w:rsidP="00807603">
            <w:pPr>
              <w:rPr>
                <w:sz w:val="22"/>
                <w:szCs w:val="22"/>
              </w:rPr>
            </w:pPr>
            <w:r w:rsidRPr="00FA39F6">
              <w:rPr>
                <w:sz w:val="22"/>
                <w:szCs w:val="22"/>
              </w:rPr>
              <w:t>original, conform formularului F3.</w:t>
            </w:r>
            <w:r w:rsidR="00807603" w:rsidRPr="00FA39F6">
              <w:rPr>
                <w:sz w:val="22"/>
                <w:szCs w:val="22"/>
              </w:rPr>
              <w:t>8</w:t>
            </w:r>
            <w:r w:rsidRPr="00FA39F6">
              <w:rPr>
                <w:sz w:val="22"/>
                <w:szCs w:val="22"/>
              </w:rPr>
              <w:t xml:space="preserve"> – confirmat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20</w:t>
            </w:r>
          </w:p>
        </w:tc>
        <w:tc>
          <w:tcPr>
            <w:tcW w:w="2649" w:type="dxa"/>
          </w:tcPr>
          <w:p w:rsidR="00451CE9" w:rsidRPr="00FA39F6" w:rsidRDefault="00451CE9" w:rsidP="00451CE9">
            <w:pPr>
              <w:rPr>
                <w:sz w:val="22"/>
                <w:szCs w:val="22"/>
              </w:rPr>
            </w:pPr>
            <w:r w:rsidRPr="00FA39F6">
              <w:rPr>
                <w:sz w:val="22"/>
                <w:szCs w:val="22"/>
              </w:rPr>
              <w:t>Certificatul de atestare tehnico profesională a dirigintelui de șantier</w:t>
            </w:r>
          </w:p>
          <w:p w:rsidR="00C7713A" w:rsidRPr="00FA39F6" w:rsidRDefault="00C7713A" w:rsidP="00451CE9">
            <w:pPr>
              <w:rPr>
                <w:sz w:val="22"/>
                <w:szCs w:val="22"/>
              </w:rPr>
            </w:pPr>
          </w:p>
        </w:tc>
        <w:tc>
          <w:tcPr>
            <w:tcW w:w="5026" w:type="dxa"/>
          </w:tcPr>
          <w:p w:rsidR="00C7713A" w:rsidRPr="00FA39F6" w:rsidRDefault="00451CE9" w:rsidP="00A20ACF">
            <w:pPr>
              <w:rPr>
                <w:sz w:val="22"/>
                <w:szCs w:val="22"/>
              </w:rPr>
            </w:pPr>
            <w:r w:rsidRPr="00FA39F6">
              <w:rPr>
                <w:sz w:val="22"/>
                <w:szCs w:val="22"/>
              </w:rPr>
              <w:t>copie, confirmată prin semnătura şi ştampila ofertantului. Dirigintele de santier va fi menționat și în Declarația privind personalul de specialitate propus pentru implementarea contractului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21</w:t>
            </w:r>
          </w:p>
        </w:tc>
        <w:tc>
          <w:tcPr>
            <w:tcW w:w="2649" w:type="dxa"/>
          </w:tcPr>
          <w:p w:rsidR="00442A09" w:rsidRPr="00FA39F6" w:rsidRDefault="00442A09" w:rsidP="00442A09">
            <w:pPr>
              <w:rPr>
                <w:sz w:val="22"/>
                <w:szCs w:val="22"/>
              </w:rPr>
            </w:pPr>
            <w:r w:rsidRPr="00FA39F6">
              <w:rPr>
                <w:sz w:val="22"/>
                <w:szCs w:val="22"/>
              </w:rPr>
              <w:t>Demonstrarea accesului la personal / un organism tehnic de specialitate, care să garanteze asigurarea unui controlul al calităţii</w:t>
            </w:r>
          </w:p>
          <w:p w:rsidR="00C7713A" w:rsidRPr="00FA39F6" w:rsidRDefault="00C7713A" w:rsidP="00442A09">
            <w:pPr>
              <w:rPr>
                <w:sz w:val="22"/>
                <w:szCs w:val="22"/>
              </w:rPr>
            </w:pPr>
          </w:p>
        </w:tc>
        <w:tc>
          <w:tcPr>
            <w:tcW w:w="5026" w:type="dxa"/>
          </w:tcPr>
          <w:p w:rsidR="00C7713A" w:rsidRPr="00FA39F6" w:rsidRDefault="00442A09" w:rsidP="00A20ACF">
            <w:pPr>
              <w:rPr>
                <w:sz w:val="22"/>
                <w:szCs w:val="22"/>
              </w:rPr>
            </w:pPr>
            <w:r w:rsidRPr="00FA39F6">
              <w:rPr>
                <w:sz w:val="22"/>
                <w:szCs w:val="22"/>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22</w:t>
            </w:r>
          </w:p>
        </w:tc>
        <w:tc>
          <w:tcPr>
            <w:tcW w:w="2649" w:type="dxa"/>
          </w:tcPr>
          <w:p w:rsidR="00C7713A" w:rsidRPr="00FA39F6" w:rsidRDefault="00442A09" w:rsidP="00442A09">
            <w:pPr>
              <w:rPr>
                <w:sz w:val="22"/>
                <w:szCs w:val="22"/>
              </w:rPr>
            </w:pPr>
            <w:r w:rsidRPr="00FA39F6">
              <w:rPr>
                <w:sz w:val="22"/>
                <w:szCs w:val="22"/>
              </w:rPr>
              <w:t xml:space="preserve">Manualul Calității </w:t>
            </w:r>
          </w:p>
        </w:tc>
        <w:tc>
          <w:tcPr>
            <w:tcW w:w="5026" w:type="dxa"/>
          </w:tcPr>
          <w:p w:rsidR="00C7713A" w:rsidRPr="00FA39F6" w:rsidRDefault="00442A09" w:rsidP="00A20ACF">
            <w:pPr>
              <w:rPr>
                <w:sz w:val="22"/>
                <w:szCs w:val="22"/>
              </w:rPr>
            </w:pPr>
            <w:r w:rsidRPr="00FA39F6">
              <w:rPr>
                <w:sz w:val="22"/>
                <w:szCs w:val="22"/>
              </w:rPr>
              <w:t>copie, confirmată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23</w:t>
            </w:r>
          </w:p>
        </w:tc>
        <w:tc>
          <w:tcPr>
            <w:tcW w:w="2649" w:type="dxa"/>
          </w:tcPr>
          <w:p w:rsidR="00442A09" w:rsidRPr="00FA39F6" w:rsidRDefault="00442A09" w:rsidP="00442A09">
            <w:pPr>
              <w:rPr>
                <w:sz w:val="22"/>
                <w:szCs w:val="22"/>
              </w:rPr>
            </w:pPr>
            <w:r w:rsidRPr="00FA39F6">
              <w:rPr>
                <w:sz w:val="22"/>
                <w:szCs w:val="22"/>
              </w:rPr>
              <w:t xml:space="preserve">Lista subcontractanților și partea/părțile din contract </w:t>
            </w:r>
            <w:r w:rsidRPr="00FA39F6">
              <w:rPr>
                <w:sz w:val="22"/>
                <w:szCs w:val="22"/>
              </w:rPr>
              <w:lastRenderedPageBreak/>
              <w:t>care sunt îndeplinite de către aceștia</w:t>
            </w:r>
          </w:p>
          <w:p w:rsidR="00C7713A" w:rsidRPr="00FA39F6" w:rsidRDefault="00C7713A" w:rsidP="00442A09">
            <w:pPr>
              <w:rPr>
                <w:sz w:val="22"/>
                <w:szCs w:val="22"/>
              </w:rPr>
            </w:pPr>
          </w:p>
        </w:tc>
        <w:tc>
          <w:tcPr>
            <w:tcW w:w="5026" w:type="dxa"/>
          </w:tcPr>
          <w:p w:rsidR="00C7713A" w:rsidRPr="00FA39F6" w:rsidRDefault="00442A09" w:rsidP="005079CB">
            <w:pPr>
              <w:rPr>
                <w:sz w:val="22"/>
                <w:szCs w:val="22"/>
              </w:rPr>
            </w:pPr>
            <w:r w:rsidRPr="00FA39F6">
              <w:rPr>
                <w:sz w:val="22"/>
                <w:szCs w:val="22"/>
              </w:rPr>
              <w:lastRenderedPageBreak/>
              <w:t>original, conform formularului F3.1</w:t>
            </w:r>
            <w:r w:rsidR="005079CB" w:rsidRPr="00FA39F6">
              <w:rPr>
                <w:sz w:val="22"/>
                <w:szCs w:val="22"/>
              </w:rPr>
              <w:t>3</w:t>
            </w:r>
            <w:r w:rsidRPr="00FA39F6">
              <w:rPr>
                <w:sz w:val="22"/>
                <w:szCs w:val="22"/>
              </w:rPr>
              <w:t xml:space="preserve"> – confirmată prin semnătura şi ştampila ofertantului, acordul de </w:t>
            </w:r>
            <w:r w:rsidRPr="00FA39F6">
              <w:rPr>
                <w:sz w:val="22"/>
                <w:szCs w:val="22"/>
              </w:rPr>
              <w:lastRenderedPageBreak/>
              <w:t>subcontractare, precum și după caz, cînd subcontractanții vor avea o pondere de peste 10% în îndeplinirea contractului, Formuarul informativ F3.8</w:t>
            </w:r>
          </w:p>
        </w:tc>
        <w:tc>
          <w:tcPr>
            <w:tcW w:w="1404" w:type="dxa"/>
            <w:vAlign w:val="center"/>
          </w:tcPr>
          <w:p w:rsidR="00C7713A" w:rsidRPr="00FA39F6" w:rsidRDefault="00442A09" w:rsidP="00442A09">
            <w:pPr>
              <w:jc w:val="center"/>
              <w:rPr>
                <w:sz w:val="22"/>
                <w:szCs w:val="22"/>
              </w:rPr>
            </w:pPr>
            <w:r w:rsidRPr="00FA39F6">
              <w:rPr>
                <w:sz w:val="22"/>
                <w:szCs w:val="22"/>
              </w:rPr>
              <w:lastRenderedPageBreak/>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lastRenderedPageBreak/>
              <w:t>24</w:t>
            </w:r>
          </w:p>
        </w:tc>
        <w:tc>
          <w:tcPr>
            <w:tcW w:w="2649" w:type="dxa"/>
          </w:tcPr>
          <w:p w:rsidR="00C7713A" w:rsidRPr="00FA39F6" w:rsidRDefault="00442A09" w:rsidP="00442A09">
            <w:pPr>
              <w:rPr>
                <w:sz w:val="22"/>
                <w:szCs w:val="22"/>
              </w:rPr>
            </w:pPr>
            <w:r w:rsidRPr="00FA39F6">
              <w:rPr>
                <w:sz w:val="22"/>
                <w:szCs w:val="22"/>
              </w:rPr>
              <w:t xml:space="preserve">Informație privind asocierea </w:t>
            </w:r>
          </w:p>
        </w:tc>
        <w:tc>
          <w:tcPr>
            <w:tcW w:w="5026" w:type="dxa"/>
          </w:tcPr>
          <w:p w:rsidR="00C7713A" w:rsidRPr="00FA39F6" w:rsidRDefault="00442A09" w:rsidP="005079CB">
            <w:pPr>
              <w:rPr>
                <w:sz w:val="22"/>
                <w:szCs w:val="22"/>
              </w:rPr>
            </w:pPr>
            <w:r w:rsidRPr="00FA39F6">
              <w:rPr>
                <w:sz w:val="22"/>
                <w:szCs w:val="22"/>
              </w:rPr>
              <w:t>original, conform formularului F3.1</w:t>
            </w:r>
            <w:r w:rsidR="005079CB" w:rsidRPr="00FA39F6">
              <w:rPr>
                <w:sz w:val="22"/>
                <w:szCs w:val="22"/>
              </w:rPr>
              <w:t>4</w:t>
            </w:r>
            <w:r w:rsidRPr="00FA39F6">
              <w:rPr>
                <w:sz w:val="22"/>
                <w:szCs w:val="22"/>
              </w:rPr>
              <w:t xml:space="preserve"> – confirmată prin semnătura şi ştampila ofertantului, precum și acordul de asociere în care vor preciza detaliat sarcinile ce revin fiecărui asociat</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C7713A" w:rsidRPr="00FA39F6" w:rsidTr="002333F2">
        <w:tc>
          <w:tcPr>
            <w:tcW w:w="697" w:type="dxa"/>
            <w:vAlign w:val="center"/>
          </w:tcPr>
          <w:p w:rsidR="00C7713A" w:rsidRPr="00FA39F6" w:rsidRDefault="002333F2" w:rsidP="002333F2">
            <w:pPr>
              <w:jc w:val="center"/>
              <w:rPr>
                <w:sz w:val="22"/>
                <w:szCs w:val="22"/>
              </w:rPr>
            </w:pPr>
            <w:r w:rsidRPr="00FA39F6">
              <w:rPr>
                <w:sz w:val="22"/>
                <w:szCs w:val="22"/>
              </w:rPr>
              <w:t>25</w:t>
            </w:r>
          </w:p>
        </w:tc>
        <w:tc>
          <w:tcPr>
            <w:tcW w:w="2649" w:type="dxa"/>
          </w:tcPr>
          <w:p w:rsidR="00C7713A" w:rsidRPr="00FA39F6" w:rsidRDefault="00442A09" w:rsidP="00442A09">
            <w:pPr>
              <w:rPr>
                <w:sz w:val="22"/>
                <w:szCs w:val="22"/>
              </w:rPr>
            </w:pPr>
            <w:r w:rsidRPr="00FA39F6">
              <w:rPr>
                <w:sz w:val="22"/>
                <w:szCs w:val="22"/>
              </w:rPr>
              <w:t xml:space="preserve">Avizul Inspecției de Stat în Construcții </w:t>
            </w:r>
          </w:p>
        </w:tc>
        <w:tc>
          <w:tcPr>
            <w:tcW w:w="5026" w:type="dxa"/>
          </w:tcPr>
          <w:p w:rsidR="00C7713A" w:rsidRPr="00FA39F6" w:rsidRDefault="00442A09" w:rsidP="005079CB">
            <w:pPr>
              <w:rPr>
                <w:sz w:val="22"/>
                <w:szCs w:val="22"/>
              </w:rPr>
            </w:pPr>
            <w:r w:rsidRPr="00FA39F6">
              <w:rPr>
                <w:sz w:val="22"/>
                <w:szCs w:val="22"/>
              </w:rPr>
              <w:t>original sau copie, conform formularului F3.1</w:t>
            </w:r>
            <w:r w:rsidR="005079CB" w:rsidRPr="00FA39F6">
              <w:rPr>
                <w:sz w:val="22"/>
                <w:szCs w:val="22"/>
              </w:rPr>
              <w:t>5</w:t>
            </w:r>
            <w:r w:rsidRPr="00FA39F6">
              <w:rPr>
                <w:sz w:val="22"/>
                <w:szCs w:val="22"/>
              </w:rPr>
              <w:t xml:space="preserve"> – confirmată prin semnătura şi ştampila ofertantului</w:t>
            </w:r>
          </w:p>
        </w:tc>
        <w:tc>
          <w:tcPr>
            <w:tcW w:w="1404" w:type="dxa"/>
            <w:vAlign w:val="center"/>
          </w:tcPr>
          <w:p w:rsidR="00C7713A" w:rsidRPr="00FA39F6" w:rsidRDefault="00442A09" w:rsidP="00442A09">
            <w:pPr>
              <w:jc w:val="center"/>
              <w:rPr>
                <w:sz w:val="22"/>
                <w:szCs w:val="22"/>
              </w:rPr>
            </w:pPr>
            <w:r w:rsidRPr="00FA39F6">
              <w:rPr>
                <w:sz w:val="22"/>
                <w:szCs w:val="22"/>
              </w:rPr>
              <w:t>DA</w:t>
            </w:r>
          </w:p>
        </w:tc>
      </w:tr>
      <w:tr w:rsidR="005079CB" w:rsidRPr="00FA39F6" w:rsidTr="002333F2">
        <w:tc>
          <w:tcPr>
            <w:tcW w:w="697" w:type="dxa"/>
            <w:vAlign w:val="center"/>
          </w:tcPr>
          <w:p w:rsidR="005079CB" w:rsidRPr="00FA39F6" w:rsidRDefault="002333F2" w:rsidP="002333F2">
            <w:pPr>
              <w:jc w:val="center"/>
              <w:rPr>
                <w:sz w:val="22"/>
                <w:szCs w:val="22"/>
              </w:rPr>
            </w:pPr>
            <w:r w:rsidRPr="00FA39F6">
              <w:rPr>
                <w:sz w:val="22"/>
                <w:szCs w:val="22"/>
              </w:rPr>
              <w:t>27</w:t>
            </w:r>
          </w:p>
        </w:tc>
        <w:tc>
          <w:tcPr>
            <w:tcW w:w="2649" w:type="dxa"/>
          </w:tcPr>
          <w:p w:rsidR="005079CB" w:rsidRPr="00FA39F6" w:rsidRDefault="005079CB" w:rsidP="00442A09">
            <w:pPr>
              <w:rPr>
                <w:sz w:val="22"/>
                <w:szCs w:val="22"/>
              </w:rPr>
            </w:pPr>
            <w:r w:rsidRPr="00FA39F6">
              <w:rPr>
                <w:rFonts w:eastAsia="PMingLiU"/>
                <w:sz w:val="22"/>
                <w:szCs w:val="22"/>
                <w:lang w:eastAsia="zh-CN"/>
              </w:rPr>
              <w:t xml:space="preserve">Declarație privind </w:t>
            </w:r>
            <w:r w:rsidRPr="00FA39F6">
              <w:rPr>
                <w:sz w:val="22"/>
                <w:szCs w:val="22"/>
              </w:rPr>
              <w:t>lista principalelor lucrări executateîn ultimul an de activitate</w:t>
            </w:r>
          </w:p>
        </w:tc>
        <w:tc>
          <w:tcPr>
            <w:tcW w:w="5026" w:type="dxa"/>
          </w:tcPr>
          <w:p w:rsidR="005079CB" w:rsidRPr="00FA39F6" w:rsidRDefault="005079CB" w:rsidP="005079CB">
            <w:pPr>
              <w:rPr>
                <w:sz w:val="22"/>
                <w:szCs w:val="22"/>
              </w:rPr>
            </w:pPr>
            <w:r w:rsidRPr="00FA39F6">
              <w:rPr>
                <w:sz w:val="22"/>
                <w:szCs w:val="22"/>
              </w:rPr>
              <w:t>original, conform formularului F3.10 – confirmată prin semnătura şi ştampila ofertantului</w:t>
            </w:r>
          </w:p>
        </w:tc>
        <w:tc>
          <w:tcPr>
            <w:tcW w:w="1404" w:type="dxa"/>
            <w:vAlign w:val="center"/>
          </w:tcPr>
          <w:p w:rsidR="005079CB" w:rsidRPr="00FA39F6" w:rsidRDefault="005079CB" w:rsidP="004130D5">
            <w:pPr>
              <w:jc w:val="center"/>
              <w:rPr>
                <w:sz w:val="22"/>
                <w:szCs w:val="22"/>
              </w:rPr>
            </w:pPr>
            <w:r w:rsidRPr="00FA39F6">
              <w:rPr>
                <w:sz w:val="22"/>
                <w:szCs w:val="22"/>
              </w:rPr>
              <w:t>DA</w:t>
            </w:r>
          </w:p>
        </w:tc>
      </w:tr>
      <w:tr w:rsidR="005079CB" w:rsidRPr="00FA39F6" w:rsidTr="002333F2">
        <w:tc>
          <w:tcPr>
            <w:tcW w:w="697" w:type="dxa"/>
            <w:vAlign w:val="center"/>
          </w:tcPr>
          <w:p w:rsidR="005079CB" w:rsidRPr="00FA39F6" w:rsidRDefault="002333F2" w:rsidP="00C57840">
            <w:pPr>
              <w:spacing w:line="276" w:lineRule="auto"/>
              <w:jc w:val="center"/>
              <w:rPr>
                <w:sz w:val="22"/>
                <w:szCs w:val="22"/>
              </w:rPr>
            </w:pPr>
            <w:r w:rsidRPr="00FA39F6">
              <w:rPr>
                <w:sz w:val="22"/>
                <w:szCs w:val="22"/>
              </w:rPr>
              <w:t>28</w:t>
            </w:r>
          </w:p>
        </w:tc>
        <w:tc>
          <w:tcPr>
            <w:tcW w:w="2649" w:type="dxa"/>
          </w:tcPr>
          <w:p w:rsidR="005079CB" w:rsidRPr="00FA39F6" w:rsidRDefault="005079CB" w:rsidP="00C57840">
            <w:pPr>
              <w:spacing w:line="276" w:lineRule="auto"/>
              <w:rPr>
                <w:rFonts w:eastAsia="PMingLiU"/>
                <w:sz w:val="22"/>
                <w:szCs w:val="22"/>
                <w:lang w:eastAsia="zh-CN"/>
              </w:rPr>
            </w:pPr>
            <w:r w:rsidRPr="00FA39F6">
              <w:rPr>
                <w:rFonts w:eastAsia="PMingLiU"/>
                <w:sz w:val="22"/>
                <w:szCs w:val="22"/>
              </w:rPr>
              <w:t xml:space="preserve">Declarație privind dotările specifice, utilajul şi echipamentul necesar </w:t>
            </w:r>
            <w:r w:rsidRPr="00FA39F6">
              <w:rPr>
                <w:rFonts w:eastAsia="PMingLiU"/>
                <w:bCs/>
                <w:spacing w:val="-2"/>
                <w:sz w:val="22"/>
                <w:szCs w:val="22"/>
                <w:lang w:eastAsia="zh-CN"/>
              </w:rPr>
              <w:t xml:space="preserve">pentru </w:t>
            </w:r>
            <w:r w:rsidRPr="00FA39F6">
              <w:rPr>
                <w:rFonts w:eastAsia="PMingLiU"/>
                <w:sz w:val="22"/>
                <w:szCs w:val="22"/>
                <w:lang w:eastAsia="zh-CN"/>
              </w:rPr>
              <w:t>îndeplinirea corespunzătoare a contractului</w:t>
            </w:r>
          </w:p>
        </w:tc>
        <w:tc>
          <w:tcPr>
            <w:tcW w:w="5026" w:type="dxa"/>
          </w:tcPr>
          <w:p w:rsidR="005079CB" w:rsidRPr="00FA39F6" w:rsidRDefault="005079CB" w:rsidP="00C57840">
            <w:pPr>
              <w:spacing w:line="276" w:lineRule="auto"/>
              <w:rPr>
                <w:sz w:val="22"/>
                <w:szCs w:val="22"/>
              </w:rPr>
            </w:pPr>
            <w:r w:rsidRPr="00FA39F6">
              <w:rPr>
                <w:sz w:val="22"/>
                <w:szCs w:val="22"/>
              </w:rPr>
              <w:t>original, conform formularului F3.11 – confirmată prin semnătura şi ştampila ofertantului</w:t>
            </w:r>
          </w:p>
        </w:tc>
        <w:tc>
          <w:tcPr>
            <w:tcW w:w="1404" w:type="dxa"/>
            <w:vAlign w:val="center"/>
          </w:tcPr>
          <w:p w:rsidR="005079CB" w:rsidRPr="00FA39F6" w:rsidRDefault="005079CB" w:rsidP="00C57840">
            <w:pPr>
              <w:spacing w:line="276" w:lineRule="auto"/>
              <w:jc w:val="center"/>
              <w:rPr>
                <w:sz w:val="22"/>
                <w:szCs w:val="22"/>
              </w:rPr>
            </w:pPr>
            <w:r w:rsidRPr="00FA39F6">
              <w:rPr>
                <w:sz w:val="22"/>
                <w:szCs w:val="22"/>
              </w:rPr>
              <w:t>DA</w:t>
            </w:r>
          </w:p>
        </w:tc>
      </w:tr>
      <w:tr w:rsidR="00293855" w:rsidRPr="00FA39F6" w:rsidTr="00A4261B">
        <w:tc>
          <w:tcPr>
            <w:tcW w:w="697" w:type="dxa"/>
            <w:vAlign w:val="center"/>
          </w:tcPr>
          <w:p w:rsidR="00293855" w:rsidRPr="00FA39F6" w:rsidRDefault="00293855" w:rsidP="002333F2">
            <w:pPr>
              <w:jc w:val="center"/>
              <w:rPr>
                <w:sz w:val="22"/>
                <w:szCs w:val="22"/>
              </w:rPr>
            </w:pPr>
            <w:r w:rsidRPr="00FA39F6">
              <w:rPr>
                <w:sz w:val="22"/>
                <w:szCs w:val="22"/>
              </w:rPr>
              <w:t>29</w:t>
            </w:r>
          </w:p>
        </w:tc>
        <w:tc>
          <w:tcPr>
            <w:tcW w:w="2649" w:type="dxa"/>
          </w:tcPr>
          <w:p w:rsidR="00293855" w:rsidRPr="00FA39F6" w:rsidRDefault="00293855" w:rsidP="00A4261B">
            <w:pPr>
              <w:shd w:val="clear" w:color="auto" w:fill="FFFFFF"/>
              <w:tabs>
                <w:tab w:val="left" w:pos="612"/>
              </w:tabs>
              <w:spacing w:before="120" w:after="120"/>
              <w:rPr>
                <w:iCs/>
                <w:sz w:val="22"/>
                <w:szCs w:val="22"/>
              </w:rPr>
            </w:pPr>
            <w:r w:rsidRPr="00FA39F6">
              <w:rPr>
                <w:iCs/>
                <w:sz w:val="22"/>
                <w:szCs w:val="22"/>
              </w:rPr>
              <w:t>DUAE</w:t>
            </w:r>
          </w:p>
        </w:tc>
        <w:tc>
          <w:tcPr>
            <w:tcW w:w="5026" w:type="dxa"/>
          </w:tcPr>
          <w:p w:rsidR="00293855" w:rsidRPr="00FA39F6" w:rsidRDefault="00293855" w:rsidP="00A4261B">
            <w:pPr>
              <w:shd w:val="clear" w:color="auto" w:fill="FFFFFF"/>
              <w:tabs>
                <w:tab w:val="left" w:pos="612"/>
              </w:tabs>
              <w:spacing w:before="120" w:after="120"/>
              <w:rPr>
                <w:iCs/>
                <w:sz w:val="22"/>
                <w:szCs w:val="22"/>
              </w:rPr>
            </w:pPr>
            <w:r w:rsidRPr="00FA39F6">
              <w:rPr>
                <w:iCs/>
                <w:sz w:val="22"/>
                <w:szCs w:val="22"/>
              </w:rPr>
              <w:t>Semnat și ștampilat de către operatorul economic</w:t>
            </w:r>
          </w:p>
        </w:tc>
        <w:tc>
          <w:tcPr>
            <w:tcW w:w="1404" w:type="dxa"/>
          </w:tcPr>
          <w:p w:rsidR="00293855" w:rsidRPr="00FA39F6" w:rsidRDefault="00293855" w:rsidP="00293855">
            <w:pPr>
              <w:shd w:val="clear" w:color="auto" w:fill="FFFFFF"/>
              <w:tabs>
                <w:tab w:val="left" w:pos="612"/>
              </w:tabs>
              <w:spacing w:before="120" w:after="120"/>
              <w:jc w:val="center"/>
              <w:rPr>
                <w:iCs/>
                <w:sz w:val="22"/>
                <w:szCs w:val="22"/>
              </w:rPr>
            </w:pPr>
            <w:r w:rsidRPr="00FA39F6">
              <w:rPr>
                <w:iCs/>
                <w:sz w:val="22"/>
                <w:szCs w:val="22"/>
              </w:rPr>
              <w:t>DA</w:t>
            </w:r>
          </w:p>
        </w:tc>
      </w:tr>
    </w:tbl>
    <w:p w:rsidR="00BC5579" w:rsidRDefault="00BC5579" w:rsidP="00B47A44">
      <w:pPr>
        <w:spacing w:after="200" w:line="276" w:lineRule="auto"/>
        <w:jc w:val="center"/>
        <w:rPr>
          <w:b/>
          <w:sz w:val="22"/>
          <w:szCs w:val="22"/>
        </w:rPr>
      </w:pPr>
      <w:bookmarkStart w:id="170" w:name="bookmark1"/>
    </w:p>
    <w:p w:rsidR="00B47A44" w:rsidRPr="00B47A44" w:rsidRDefault="00B47A44" w:rsidP="00B47A44">
      <w:pPr>
        <w:spacing w:after="200" w:line="276" w:lineRule="auto"/>
        <w:jc w:val="center"/>
        <w:rPr>
          <w:b/>
          <w:sz w:val="22"/>
          <w:szCs w:val="22"/>
        </w:rPr>
      </w:pPr>
      <w:r w:rsidRPr="00E24A92">
        <w:rPr>
          <w:b/>
          <w:sz w:val="22"/>
          <w:szCs w:val="22"/>
        </w:rPr>
        <w:t>SPECIFICATI</w:t>
      </w:r>
      <w:r>
        <w:rPr>
          <w:b/>
          <w:sz w:val="22"/>
          <w:szCs w:val="22"/>
        </w:rPr>
        <w:t>E</w:t>
      </w:r>
      <w:r w:rsidRPr="00E24A92">
        <w:rPr>
          <w:b/>
          <w:sz w:val="22"/>
          <w:szCs w:val="22"/>
        </w:rPr>
        <w:t xml:space="preserve"> TEHNIC</w:t>
      </w:r>
      <w:r>
        <w:rPr>
          <w:b/>
          <w:sz w:val="22"/>
          <w:szCs w:val="22"/>
        </w:rPr>
        <w:t>Ă</w:t>
      </w:r>
    </w:p>
    <w:p w:rsidR="00B47A44" w:rsidRPr="00E24A92" w:rsidRDefault="00B47A44" w:rsidP="00B47A44">
      <w:pPr>
        <w:spacing w:after="200" w:line="276" w:lineRule="auto"/>
        <w:jc w:val="center"/>
        <w:rPr>
          <w:b/>
          <w:sz w:val="22"/>
          <w:szCs w:val="22"/>
          <w:lang w:val="en-US"/>
        </w:rPr>
      </w:pPr>
      <w:r w:rsidRPr="00E24A92">
        <w:rPr>
          <w:b/>
          <w:sz w:val="22"/>
          <w:szCs w:val="22"/>
        </w:rPr>
        <w:t>privind iluminatul exterior la Institutul Oncologic</w:t>
      </w:r>
      <w:bookmarkEnd w:id="170"/>
    </w:p>
    <w:p w:rsidR="00B47A44" w:rsidRPr="00E24A92" w:rsidRDefault="00B47A44" w:rsidP="00FA39F6">
      <w:pPr>
        <w:spacing w:after="200" w:line="276" w:lineRule="auto"/>
        <w:ind w:left="-142"/>
        <w:rPr>
          <w:b/>
          <w:sz w:val="22"/>
          <w:szCs w:val="22"/>
          <w:lang w:val="en-US"/>
        </w:rPr>
      </w:pPr>
      <w:r w:rsidRPr="00E24A92">
        <w:rPr>
          <w:b/>
          <w:sz w:val="22"/>
          <w:szCs w:val="22"/>
          <w:lang w:val="en-US"/>
        </w:rPr>
        <w:t>Cerinte catre ofertant.</w:t>
      </w:r>
    </w:p>
    <w:p w:rsidR="00B47A44" w:rsidRPr="00E24A92" w:rsidRDefault="00B47A44" w:rsidP="00FA39F6">
      <w:pPr>
        <w:numPr>
          <w:ilvl w:val="0"/>
          <w:numId w:val="57"/>
        </w:numPr>
        <w:spacing w:after="200" w:line="276" w:lineRule="auto"/>
        <w:ind w:left="-142"/>
        <w:contextualSpacing/>
        <w:rPr>
          <w:sz w:val="22"/>
          <w:szCs w:val="22"/>
        </w:rPr>
      </w:pPr>
      <w:r w:rsidRPr="00E24A92">
        <w:rPr>
          <w:sz w:val="22"/>
          <w:szCs w:val="22"/>
        </w:rPr>
        <w:t xml:space="preserve">Prezenţa Laboratorului </w:t>
      </w:r>
      <w:r w:rsidRPr="00E24A92">
        <w:rPr>
          <w:sz w:val="22"/>
          <w:szCs w:val="22"/>
          <w:lang w:val="en-US"/>
        </w:rPr>
        <w:t>de masurari e</w:t>
      </w:r>
      <w:r w:rsidRPr="00E24A92">
        <w:rPr>
          <w:sz w:val="22"/>
          <w:szCs w:val="22"/>
        </w:rPr>
        <w:t>lectric</w:t>
      </w:r>
      <w:r w:rsidRPr="00E24A92">
        <w:rPr>
          <w:sz w:val="22"/>
          <w:szCs w:val="22"/>
          <w:lang w:val="en-US"/>
        </w:rPr>
        <w:t>e,</w:t>
      </w:r>
      <w:r w:rsidRPr="00E24A92">
        <w:rPr>
          <w:sz w:val="22"/>
          <w:szCs w:val="22"/>
        </w:rPr>
        <w:t xml:space="preserve"> propriu.</w:t>
      </w:r>
    </w:p>
    <w:p w:rsidR="00B47A44" w:rsidRPr="00E24A92" w:rsidRDefault="00B47A44" w:rsidP="00FA39F6">
      <w:pPr>
        <w:numPr>
          <w:ilvl w:val="0"/>
          <w:numId w:val="57"/>
        </w:numPr>
        <w:spacing w:after="200" w:line="276" w:lineRule="auto"/>
        <w:ind w:left="-142"/>
        <w:contextualSpacing/>
        <w:rPr>
          <w:sz w:val="22"/>
          <w:szCs w:val="22"/>
        </w:rPr>
      </w:pPr>
      <w:r w:rsidRPr="00E24A92">
        <w:rPr>
          <w:sz w:val="22"/>
          <w:szCs w:val="22"/>
        </w:rPr>
        <w:t>Prezenţa ISO 45001:2018; 14001:2015; 9001:2015.</w:t>
      </w:r>
    </w:p>
    <w:p w:rsidR="00B47A44" w:rsidRPr="00E24A92" w:rsidRDefault="00B47A44" w:rsidP="00FA39F6">
      <w:pPr>
        <w:numPr>
          <w:ilvl w:val="0"/>
          <w:numId w:val="57"/>
        </w:numPr>
        <w:spacing w:after="200" w:line="276" w:lineRule="auto"/>
        <w:ind w:left="-142"/>
        <w:contextualSpacing/>
        <w:rPr>
          <w:sz w:val="22"/>
          <w:szCs w:val="22"/>
        </w:rPr>
      </w:pPr>
      <w:r w:rsidRPr="00E24A92">
        <w:rPr>
          <w:sz w:val="22"/>
          <w:szCs w:val="22"/>
        </w:rPr>
        <w:t xml:space="preserve">Prezenţa personalului atestat: diriginte de şantier, </w:t>
      </w:r>
      <w:r w:rsidRPr="00E24A92">
        <w:rPr>
          <w:sz w:val="22"/>
          <w:szCs w:val="22"/>
          <w:lang w:val="en-US"/>
        </w:rPr>
        <w:t>electrician autorizat.</w:t>
      </w:r>
    </w:p>
    <w:p w:rsidR="00B47A44" w:rsidRPr="00E24A92" w:rsidRDefault="00B47A44" w:rsidP="00FA39F6">
      <w:pPr>
        <w:spacing w:line="276" w:lineRule="auto"/>
        <w:ind w:left="-142"/>
        <w:rPr>
          <w:sz w:val="22"/>
          <w:szCs w:val="22"/>
          <w:lang w:val="en-US"/>
        </w:rPr>
      </w:pPr>
    </w:p>
    <w:p w:rsidR="00B47A44" w:rsidRPr="00E24A92" w:rsidRDefault="00B47A44" w:rsidP="00FA39F6">
      <w:pPr>
        <w:spacing w:line="276" w:lineRule="auto"/>
        <w:ind w:left="-142"/>
        <w:rPr>
          <w:b/>
          <w:sz w:val="22"/>
          <w:szCs w:val="22"/>
          <w:lang w:val="en-US"/>
        </w:rPr>
      </w:pPr>
      <w:r w:rsidRPr="00E24A92">
        <w:rPr>
          <w:sz w:val="22"/>
          <w:szCs w:val="22"/>
          <w:lang w:val="en-US"/>
        </w:rPr>
        <w:t xml:space="preserve"> </w:t>
      </w:r>
      <w:r w:rsidRPr="00E24A92">
        <w:rPr>
          <w:b/>
          <w:sz w:val="22"/>
          <w:szCs w:val="22"/>
          <w:lang w:val="en-US"/>
        </w:rPr>
        <w:t>Cerinte corpuri de iluminat:</w:t>
      </w:r>
    </w:p>
    <w:p w:rsidR="00B47A44" w:rsidRPr="00E24A92" w:rsidRDefault="00B47A44" w:rsidP="00FA39F6">
      <w:pPr>
        <w:spacing w:line="276" w:lineRule="auto"/>
        <w:ind w:left="-142"/>
        <w:rPr>
          <w:sz w:val="22"/>
          <w:szCs w:val="22"/>
          <w:lang w:val="en-US"/>
        </w:rPr>
      </w:pPr>
      <w:r w:rsidRPr="00E24A92">
        <w:rPr>
          <w:sz w:val="22"/>
          <w:szCs w:val="22"/>
          <w:lang w:val="en-US"/>
        </w:rPr>
        <w:t>Corpurile de iluminat cu surse LED montate pe stâlpi existenti vor fi alese in conformitate cu NCM C.04.02:2017 pentru clasele de iluminat conform descrierii de mai jos:</w:t>
      </w:r>
    </w:p>
    <w:p w:rsidR="00B47A44" w:rsidRPr="00E24A92" w:rsidRDefault="00B47A44" w:rsidP="00FA39F6">
      <w:pPr>
        <w:spacing w:line="276" w:lineRule="auto"/>
        <w:ind w:left="-142"/>
        <w:rPr>
          <w:sz w:val="22"/>
          <w:szCs w:val="22"/>
          <w:lang w:val="en-US"/>
        </w:rPr>
      </w:pPr>
      <w:r w:rsidRPr="00E24A92">
        <w:rPr>
          <w:sz w:val="22"/>
          <w:szCs w:val="22"/>
        </w:rPr>
        <w:t>Situaţia 1  -</w:t>
      </w:r>
      <w:r w:rsidRPr="00E24A92">
        <w:rPr>
          <w:sz w:val="22"/>
          <w:szCs w:val="22"/>
        </w:rPr>
        <w:tab/>
        <w:t xml:space="preserve"> clasă de iluminat I 2:</w:t>
      </w:r>
      <w:r w:rsidRPr="00E24A92">
        <w:rPr>
          <w:sz w:val="22"/>
          <w:szCs w:val="22"/>
        </w:rPr>
        <w:tab/>
      </w:r>
      <w:r w:rsidRPr="00E24A92">
        <w:rPr>
          <w:sz w:val="22"/>
          <w:szCs w:val="22"/>
          <w:lang w:val="en-US"/>
        </w:rPr>
        <w:t>corpuri</w:t>
      </w:r>
      <w:r w:rsidRPr="00E24A92">
        <w:rPr>
          <w:sz w:val="22"/>
          <w:szCs w:val="22"/>
        </w:rPr>
        <w:t xml:space="preserve">  de iluminat de tipul 1</w:t>
      </w:r>
    </w:p>
    <w:p w:rsidR="00B47A44" w:rsidRPr="00E24A92" w:rsidRDefault="00B47A44" w:rsidP="00FA39F6">
      <w:pPr>
        <w:spacing w:line="276" w:lineRule="auto"/>
        <w:ind w:left="-142"/>
        <w:rPr>
          <w:sz w:val="22"/>
          <w:szCs w:val="22"/>
          <w:lang w:val="en-US"/>
        </w:rPr>
      </w:pPr>
      <w:r w:rsidRPr="00E24A92">
        <w:rPr>
          <w:sz w:val="22"/>
          <w:szCs w:val="22"/>
          <w:lang w:val="en-US"/>
        </w:rPr>
        <w:t>Situaţia 2  -</w:t>
      </w:r>
      <w:r w:rsidRPr="00E24A92">
        <w:rPr>
          <w:sz w:val="22"/>
          <w:szCs w:val="22"/>
          <w:lang w:val="en-US"/>
        </w:rPr>
        <w:tab/>
        <w:t xml:space="preserve"> clasă de iluminat I 3:</w:t>
      </w:r>
      <w:r w:rsidRPr="00E24A92">
        <w:rPr>
          <w:sz w:val="22"/>
          <w:szCs w:val="22"/>
          <w:lang w:val="en-US"/>
        </w:rPr>
        <w:tab/>
        <w:t>corpuri  de iluminat de tipul 2</w:t>
      </w:r>
    </w:p>
    <w:p w:rsidR="00B47A44" w:rsidRPr="00E24A92" w:rsidRDefault="00B47A44" w:rsidP="00FA39F6">
      <w:pPr>
        <w:spacing w:line="276" w:lineRule="auto"/>
        <w:ind w:left="-142"/>
        <w:rPr>
          <w:sz w:val="22"/>
          <w:szCs w:val="22"/>
          <w:lang w:val="en-US"/>
        </w:rPr>
      </w:pPr>
    </w:p>
    <w:p w:rsidR="00B47A44" w:rsidRPr="00E24A92" w:rsidRDefault="00B47A44" w:rsidP="00FA39F6">
      <w:pPr>
        <w:spacing w:line="276" w:lineRule="auto"/>
        <w:ind w:left="-142"/>
        <w:rPr>
          <w:sz w:val="22"/>
          <w:szCs w:val="22"/>
          <w:lang w:val="en-US"/>
        </w:rPr>
      </w:pPr>
      <w:r w:rsidRPr="00E24A92">
        <w:rPr>
          <w:sz w:val="22"/>
          <w:szCs w:val="22"/>
          <w:lang w:val="en-US"/>
        </w:rPr>
        <w:t>Corpurile de iluminat vor fi echipate cu surse LED, iar puterea lor se va alege de către fiecare ofertant în urma efectuării calculelor luminotehnice pentru fiecare situaţie martor prezentată  si detaliata in prezenta documentaţie, însa se va tine cont de următoarele:</w:t>
      </w:r>
    </w:p>
    <w:p w:rsidR="00FA39F6" w:rsidRDefault="00B47A44" w:rsidP="00FA39F6">
      <w:pPr>
        <w:numPr>
          <w:ilvl w:val="0"/>
          <w:numId w:val="58"/>
        </w:numPr>
        <w:adjustRightInd w:val="0"/>
        <w:spacing w:after="200" w:line="276" w:lineRule="auto"/>
        <w:ind w:left="-142" w:firstLine="765"/>
        <w:rPr>
          <w:sz w:val="22"/>
        </w:rPr>
      </w:pPr>
      <w:r w:rsidRPr="00B47A44">
        <w:rPr>
          <w:sz w:val="22"/>
        </w:rPr>
        <w:t>Pentru iluminarea ariei încadrate in categoria  I 2 si I 3,  Situaţia 1-2 conform descrierii de mai jos, puterea instalata va fi de maxim 145W;</w:t>
      </w:r>
      <w:r>
        <w:rPr>
          <w:sz w:val="22"/>
        </w:rPr>
        <w:t xml:space="preserve">                                                           </w:t>
      </w:r>
    </w:p>
    <w:p w:rsidR="00B47A44" w:rsidRPr="00B47A44" w:rsidRDefault="00B47A44" w:rsidP="00FA39F6">
      <w:pPr>
        <w:numPr>
          <w:ilvl w:val="0"/>
          <w:numId w:val="58"/>
        </w:numPr>
        <w:adjustRightInd w:val="0"/>
        <w:spacing w:after="200" w:line="276" w:lineRule="auto"/>
        <w:ind w:left="-142" w:firstLine="765"/>
        <w:rPr>
          <w:sz w:val="22"/>
        </w:rPr>
      </w:pPr>
      <w:r>
        <w:rPr>
          <w:sz w:val="22"/>
        </w:rPr>
        <w:lastRenderedPageBreak/>
        <w:t xml:space="preserve">  </w:t>
      </w:r>
      <w:r w:rsidRPr="00B47A44">
        <w:rPr>
          <w:b/>
          <w:sz w:val="22"/>
        </w:rPr>
        <w:t>Situaţia 1 : aria de calcul martor</w:t>
      </w:r>
      <w:r w:rsidRPr="00FA39F6">
        <w:rPr>
          <w:sz w:val="16"/>
          <w:szCs w:val="16"/>
          <w:lang w:val="ru-RU" w:eastAsia="ru-RU"/>
        </w:rPr>
        <w:drawing>
          <wp:inline distT="0" distB="0" distL="0" distR="0">
            <wp:extent cx="7117307" cy="3560609"/>
            <wp:effectExtent l="0" t="0" r="762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17227" cy="3560569"/>
                    </a:xfrm>
                    <a:prstGeom prst="rect">
                      <a:avLst/>
                    </a:prstGeom>
                    <a:noFill/>
                    <a:ln>
                      <a:noFill/>
                    </a:ln>
                  </pic:spPr>
                </pic:pic>
              </a:graphicData>
            </a:graphic>
          </wp:inline>
        </w:drawing>
      </w:r>
    </w:p>
    <w:p w:rsidR="00B47A44" w:rsidRPr="00E24A92" w:rsidRDefault="00B47A44" w:rsidP="00FA39F6">
      <w:pPr>
        <w:adjustRightInd w:val="0"/>
        <w:ind w:left="-142"/>
        <w:rPr>
          <w:b/>
          <w:sz w:val="22"/>
        </w:rPr>
      </w:pPr>
      <w:r w:rsidRPr="00E24A92">
        <w:rPr>
          <w:b/>
          <w:sz w:val="22"/>
        </w:rPr>
        <w:t>Situaţia 1 : aria de calcul martor 1</w:t>
      </w:r>
    </w:p>
    <w:p w:rsidR="00B47A44" w:rsidRPr="00E24A92" w:rsidRDefault="00B47A44" w:rsidP="00FA39F6">
      <w:pPr>
        <w:adjustRightInd w:val="0"/>
        <w:ind w:left="-142"/>
        <w:rPr>
          <w:sz w:val="22"/>
        </w:rPr>
      </w:pPr>
      <w:r w:rsidRPr="00E24A92">
        <w:rPr>
          <w:sz w:val="22"/>
        </w:rPr>
        <w:t>Este relevanta pentru patru stalpi existenti a cate 12 corpuri de iluminat</w:t>
      </w:r>
    </w:p>
    <w:p w:rsidR="00B47A44" w:rsidRPr="00E24A92" w:rsidRDefault="00B47A44" w:rsidP="00FA39F6">
      <w:pPr>
        <w:adjustRightInd w:val="0"/>
        <w:ind w:left="-142"/>
        <w:rPr>
          <w:sz w:val="22"/>
        </w:rPr>
      </w:pPr>
      <w:r w:rsidRPr="00E24A92">
        <w:rPr>
          <w:sz w:val="22"/>
        </w:rPr>
        <w:t>clasă de iluminat I 2: E med &gt; 10 lx</w:t>
      </w:r>
    </w:p>
    <w:p w:rsidR="00B47A44" w:rsidRPr="00E24A92" w:rsidRDefault="00B47A44" w:rsidP="00FA39F6">
      <w:pPr>
        <w:numPr>
          <w:ilvl w:val="0"/>
          <w:numId w:val="59"/>
        </w:numPr>
        <w:adjustRightInd w:val="0"/>
        <w:spacing w:after="200" w:line="276" w:lineRule="auto"/>
        <w:ind w:left="-142"/>
        <w:contextualSpacing/>
        <w:rPr>
          <w:sz w:val="22"/>
        </w:rPr>
      </w:pPr>
      <w:r w:rsidRPr="00E24A92">
        <w:rPr>
          <w:sz w:val="22"/>
        </w:rPr>
        <w:t>Montaj : circular simetric pe stalp existent</w:t>
      </w:r>
    </w:p>
    <w:p w:rsidR="00B47A44" w:rsidRPr="00E24A92" w:rsidRDefault="00B47A44" w:rsidP="00FA39F6">
      <w:pPr>
        <w:numPr>
          <w:ilvl w:val="0"/>
          <w:numId w:val="59"/>
        </w:numPr>
        <w:adjustRightInd w:val="0"/>
        <w:spacing w:after="200" w:line="276" w:lineRule="auto"/>
        <w:ind w:left="-142"/>
        <w:contextualSpacing/>
        <w:rPr>
          <w:sz w:val="22"/>
        </w:rPr>
      </w:pPr>
      <w:r w:rsidRPr="00E24A92">
        <w:rPr>
          <w:sz w:val="22"/>
        </w:rPr>
        <w:t>Distanta intre stâlpi : 100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Lăţime arie :    50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Pozitie stalp :     25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Înălţime montaj aparat de iluminat : 16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Lungime braţ :     2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Unghi înclinare :  definit de calcule luminotehnice</w:t>
      </w:r>
    </w:p>
    <w:p w:rsidR="00B47A44" w:rsidRPr="00E24A92" w:rsidRDefault="00B47A44" w:rsidP="00B47A44">
      <w:pPr>
        <w:numPr>
          <w:ilvl w:val="0"/>
          <w:numId w:val="59"/>
        </w:numPr>
        <w:adjustRightInd w:val="0"/>
        <w:spacing w:after="200" w:line="276" w:lineRule="auto"/>
        <w:contextualSpacing/>
        <w:rPr>
          <w:sz w:val="22"/>
        </w:rPr>
      </w:pPr>
      <w:r w:rsidRPr="00E24A92">
        <w:rPr>
          <w:sz w:val="22"/>
        </w:rPr>
        <w:t xml:space="preserve">Aria de calcul martor:  30 x50 m </w:t>
      </w:r>
    </w:p>
    <w:p w:rsidR="00B47A44" w:rsidRDefault="00B47A44" w:rsidP="00B47A44">
      <w:pPr>
        <w:numPr>
          <w:ilvl w:val="0"/>
          <w:numId w:val="59"/>
        </w:numPr>
        <w:adjustRightInd w:val="0"/>
        <w:spacing w:after="200" w:line="276" w:lineRule="auto"/>
        <w:contextualSpacing/>
        <w:rPr>
          <w:sz w:val="22"/>
        </w:rPr>
      </w:pPr>
      <w:r w:rsidRPr="00E24A92">
        <w:rPr>
          <w:sz w:val="22"/>
        </w:rPr>
        <w:t>Factor de menţinere : 0.85</w:t>
      </w:r>
    </w:p>
    <w:p w:rsidR="00B47A44" w:rsidRPr="00E24A92" w:rsidRDefault="00B47A44" w:rsidP="00B47A44">
      <w:pPr>
        <w:adjustRightInd w:val="0"/>
        <w:spacing w:after="200" w:line="276" w:lineRule="auto"/>
        <w:contextualSpacing/>
        <w:rPr>
          <w:sz w:val="22"/>
        </w:rPr>
      </w:pPr>
    </w:p>
    <w:tbl>
      <w:tblPr>
        <w:tblW w:w="9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1134"/>
        <w:gridCol w:w="3814"/>
        <w:gridCol w:w="810"/>
      </w:tblGrid>
      <w:tr w:rsidR="00B47A44" w:rsidRPr="00E24A92" w:rsidTr="00B47A44">
        <w:trPr>
          <w:trHeight w:hRule="exact" w:val="340"/>
        </w:trPr>
        <w:tc>
          <w:tcPr>
            <w:tcW w:w="9552" w:type="dxa"/>
            <w:gridSpan w:val="4"/>
          </w:tcPr>
          <w:p w:rsidR="00B47A44" w:rsidRPr="00E24A92" w:rsidRDefault="00B47A44" w:rsidP="00B47A44">
            <w:pPr>
              <w:spacing w:before="60" w:line="360" w:lineRule="auto"/>
              <w:jc w:val="center"/>
              <w:rPr>
                <w:b/>
                <w:bCs/>
              </w:rPr>
            </w:pPr>
            <w:r w:rsidRPr="00E24A92">
              <w:rPr>
                <w:b/>
                <w:bCs/>
                <w:sz w:val="22"/>
              </w:rPr>
              <w:t>Situa</w:t>
            </w:r>
            <w:r w:rsidRPr="00E24A92">
              <w:rPr>
                <w:rFonts w:ascii="Cambria Math" w:hAnsi="Cambria Math" w:cs="Cambria Math"/>
                <w:b/>
                <w:bCs/>
                <w:sz w:val="22"/>
              </w:rPr>
              <w:t>ț</w:t>
            </w:r>
            <w:r w:rsidRPr="00E24A92">
              <w:rPr>
                <w:b/>
                <w:bCs/>
                <w:sz w:val="22"/>
              </w:rPr>
              <w:t>ia 1 aria de calcul 30x50 m</w:t>
            </w:r>
          </w:p>
        </w:tc>
      </w:tr>
      <w:tr w:rsidR="00B47A44" w:rsidRPr="00E24A92" w:rsidTr="00B47A44">
        <w:trPr>
          <w:trHeight w:hRule="exact" w:val="340"/>
        </w:trPr>
        <w:tc>
          <w:tcPr>
            <w:tcW w:w="4928" w:type="dxa"/>
            <w:gridSpan w:val="2"/>
          </w:tcPr>
          <w:p w:rsidR="00B47A44" w:rsidRPr="00E24A92" w:rsidRDefault="00B47A44" w:rsidP="00B47A44">
            <w:pPr>
              <w:spacing w:before="60" w:line="360" w:lineRule="auto"/>
              <w:jc w:val="center"/>
              <w:rPr>
                <w:b/>
                <w:bCs/>
              </w:rPr>
            </w:pPr>
            <w:r w:rsidRPr="00E24A92">
              <w:rPr>
                <w:b/>
                <w:bCs/>
              </w:rPr>
              <w:t>Parametrii minimi solicitaţi</w:t>
            </w:r>
          </w:p>
        </w:tc>
        <w:tc>
          <w:tcPr>
            <w:tcW w:w="4624" w:type="dxa"/>
            <w:gridSpan w:val="2"/>
          </w:tcPr>
          <w:p w:rsidR="00B47A44" w:rsidRPr="00E24A92" w:rsidRDefault="00B47A44" w:rsidP="00B47A44">
            <w:pPr>
              <w:spacing w:before="60" w:line="360" w:lineRule="auto"/>
              <w:jc w:val="center"/>
              <w:rPr>
                <w:bCs/>
              </w:rPr>
            </w:pPr>
            <w:r w:rsidRPr="00E24A92">
              <w:rPr>
                <w:bCs/>
              </w:rPr>
              <w:t>Parametrii oferiţi</w:t>
            </w: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Clasă de iluminat</w:t>
            </w:r>
          </w:p>
        </w:tc>
        <w:tc>
          <w:tcPr>
            <w:tcW w:w="1134" w:type="dxa"/>
          </w:tcPr>
          <w:p w:rsidR="00B47A44" w:rsidRPr="00E24A92" w:rsidRDefault="00B47A44" w:rsidP="00B47A44">
            <w:pPr>
              <w:spacing w:before="60" w:line="360" w:lineRule="auto"/>
              <w:jc w:val="center"/>
              <w:rPr>
                <w:b/>
                <w:bCs/>
              </w:rPr>
            </w:pPr>
            <w:r w:rsidRPr="00E24A92">
              <w:rPr>
                <w:b/>
                <w:bCs/>
              </w:rPr>
              <w:t>I2</w:t>
            </w:r>
          </w:p>
        </w:tc>
        <w:tc>
          <w:tcPr>
            <w:tcW w:w="3814" w:type="dxa"/>
          </w:tcPr>
          <w:p w:rsidR="00B47A44" w:rsidRPr="00E24A92" w:rsidRDefault="00B47A44" w:rsidP="00B47A44">
            <w:pPr>
              <w:spacing w:before="60" w:line="360" w:lineRule="auto"/>
              <w:jc w:val="both"/>
              <w:rPr>
                <w:bCs/>
              </w:rPr>
            </w:pPr>
            <w:r w:rsidRPr="00E24A92">
              <w:rPr>
                <w:bCs/>
              </w:rPr>
              <w:t>Clasă de iluminat</w:t>
            </w:r>
          </w:p>
        </w:tc>
        <w:tc>
          <w:tcPr>
            <w:tcW w:w="810" w:type="dxa"/>
          </w:tcPr>
          <w:p w:rsidR="00B47A44" w:rsidRPr="00E24A92" w:rsidRDefault="00B47A44" w:rsidP="00B47A44">
            <w:pPr>
              <w:spacing w:before="60" w:line="360" w:lineRule="auto"/>
              <w:jc w:val="center"/>
              <w:rPr>
                <w:b/>
                <w:bCs/>
              </w:rPr>
            </w:pP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Iluminare medie Emed, lx</w:t>
            </w:r>
          </w:p>
        </w:tc>
        <w:tc>
          <w:tcPr>
            <w:tcW w:w="1134" w:type="dxa"/>
          </w:tcPr>
          <w:p w:rsidR="00B47A44" w:rsidRPr="00E24A92" w:rsidRDefault="00B47A44" w:rsidP="00B47A44">
            <w:pPr>
              <w:spacing w:before="60" w:line="360" w:lineRule="auto"/>
              <w:jc w:val="right"/>
              <w:rPr>
                <w:b/>
                <w:bCs/>
              </w:rPr>
            </w:pPr>
            <w:r w:rsidRPr="00E24A92">
              <w:rPr>
                <w:b/>
                <w:bCs/>
              </w:rPr>
              <w:t>10</w:t>
            </w:r>
          </w:p>
        </w:tc>
        <w:tc>
          <w:tcPr>
            <w:tcW w:w="3814" w:type="dxa"/>
          </w:tcPr>
          <w:p w:rsidR="00B47A44" w:rsidRPr="00E24A92" w:rsidRDefault="00B47A44" w:rsidP="00B47A44">
            <w:pPr>
              <w:spacing w:before="60" w:line="360" w:lineRule="auto"/>
              <w:jc w:val="both"/>
              <w:rPr>
                <w:bCs/>
              </w:rPr>
            </w:pPr>
            <w:r w:rsidRPr="00E24A92">
              <w:rPr>
                <w:bCs/>
              </w:rPr>
              <w:t>Iluminare medie E</w:t>
            </w:r>
            <w:r w:rsidRPr="00E24A92">
              <w:rPr>
                <w:bCs/>
                <w:vertAlign w:val="subscript"/>
              </w:rPr>
              <w:t>ave</w:t>
            </w:r>
            <w:r w:rsidRPr="00E24A92">
              <w:rPr>
                <w:bCs/>
              </w:rPr>
              <w:t>, lx</w:t>
            </w:r>
          </w:p>
        </w:tc>
        <w:tc>
          <w:tcPr>
            <w:tcW w:w="810" w:type="dxa"/>
          </w:tcPr>
          <w:p w:rsidR="00B47A44" w:rsidRPr="00E24A92" w:rsidRDefault="00B47A44" w:rsidP="00B47A44">
            <w:pPr>
              <w:spacing w:before="60" w:line="360" w:lineRule="auto"/>
              <w:jc w:val="both"/>
              <w:rPr>
                <w:b/>
                <w:bCs/>
              </w:rPr>
            </w:pP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Iluminare minima E</w:t>
            </w:r>
            <w:r w:rsidRPr="00E24A92">
              <w:rPr>
                <w:b/>
                <w:bCs/>
                <w:sz w:val="18"/>
              </w:rPr>
              <w:t>min</w:t>
            </w:r>
            <w:r w:rsidRPr="00E24A92">
              <w:rPr>
                <w:b/>
                <w:bCs/>
              </w:rPr>
              <w:t>, lx</w:t>
            </w:r>
          </w:p>
        </w:tc>
        <w:tc>
          <w:tcPr>
            <w:tcW w:w="1134" w:type="dxa"/>
          </w:tcPr>
          <w:p w:rsidR="00B47A44" w:rsidRPr="00E24A92" w:rsidRDefault="00B47A44" w:rsidP="00B47A44">
            <w:pPr>
              <w:spacing w:before="60" w:line="360" w:lineRule="auto"/>
              <w:jc w:val="right"/>
              <w:rPr>
                <w:b/>
                <w:bCs/>
              </w:rPr>
            </w:pPr>
            <w:r w:rsidRPr="00E24A92">
              <w:rPr>
                <w:b/>
                <w:bCs/>
              </w:rPr>
              <w:t>3</w:t>
            </w:r>
          </w:p>
        </w:tc>
        <w:tc>
          <w:tcPr>
            <w:tcW w:w="3814" w:type="dxa"/>
          </w:tcPr>
          <w:p w:rsidR="00B47A44" w:rsidRPr="00E24A92" w:rsidRDefault="00B47A44" w:rsidP="00B47A44">
            <w:pPr>
              <w:spacing w:before="60" w:line="360" w:lineRule="auto"/>
              <w:jc w:val="both"/>
              <w:rPr>
                <w:bCs/>
              </w:rPr>
            </w:pPr>
            <w:r w:rsidRPr="00E24A92">
              <w:rPr>
                <w:bCs/>
              </w:rPr>
              <w:t>Iluminare minima E</w:t>
            </w:r>
            <w:r w:rsidRPr="00E24A92">
              <w:rPr>
                <w:bCs/>
                <w:sz w:val="18"/>
              </w:rPr>
              <w:t>min</w:t>
            </w:r>
            <w:r w:rsidRPr="00E24A92">
              <w:rPr>
                <w:bCs/>
              </w:rPr>
              <w:t>, lx</w:t>
            </w:r>
          </w:p>
        </w:tc>
        <w:tc>
          <w:tcPr>
            <w:tcW w:w="810" w:type="dxa"/>
          </w:tcPr>
          <w:p w:rsidR="00B47A44" w:rsidRPr="00E24A92" w:rsidRDefault="00B47A44" w:rsidP="00B47A44">
            <w:pPr>
              <w:spacing w:before="60" w:line="360" w:lineRule="auto"/>
              <w:jc w:val="both"/>
              <w:rPr>
                <w:b/>
                <w:bCs/>
              </w:rPr>
            </w:pP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Uniformitate Uo Emin/ Emed</w:t>
            </w:r>
          </w:p>
        </w:tc>
        <w:tc>
          <w:tcPr>
            <w:tcW w:w="1134" w:type="dxa"/>
          </w:tcPr>
          <w:p w:rsidR="00B47A44" w:rsidRPr="00E24A92" w:rsidRDefault="00B47A44" w:rsidP="00B47A44">
            <w:pPr>
              <w:spacing w:before="60" w:line="360" w:lineRule="auto"/>
              <w:jc w:val="right"/>
              <w:rPr>
                <w:b/>
                <w:bCs/>
              </w:rPr>
            </w:pPr>
            <w:r w:rsidRPr="00E24A92">
              <w:rPr>
                <w:b/>
                <w:bCs/>
              </w:rPr>
              <w:t>0.3</w:t>
            </w:r>
          </w:p>
        </w:tc>
        <w:tc>
          <w:tcPr>
            <w:tcW w:w="3814" w:type="dxa"/>
          </w:tcPr>
          <w:p w:rsidR="00B47A44" w:rsidRPr="00E24A92" w:rsidRDefault="00B47A44" w:rsidP="00B47A44">
            <w:pPr>
              <w:spacing w:before="60" w:line="360" w:lineRule="auto"/>
              <w:jc w:val="both"/>
              <w:rPr>
                <w:bCs/>
              </w:rPr>
            </w:pPr>
            <w:r w:rsidRPr="00E24A92">
              <w:rPr>
                <w:bCs/>
              </w:rPr>
              <w:t>Uniformitate Uo Emin/ Emed</w:t>
            </w:r>
          </w:p>
        </w:tc>
        <w:tc>
          <w:tcPr>
            <w:tcW w:w="810" w:type="dxa"/>
          </w:tcPr>
          <w:p w:rsidR="00B47A44" w:rsidRPr="00E24A92" w:rsidRDefault="00B47A44" w:rsidP="00B47A44">
            <w:pPr>
              <w:spacing w:before="60" w:line="360" w:lineRule="auto"/>
              <w:jc w:val="both"/>
              <w:rPr>
                <w:b/>
                <w:bCs/>
              </w:rPr>
            </w:pPr>
          </w:p>
        </w:tc>
      </w:tr>
    </w:tbl>
    <w:p w:rsidR="00B47A44" w:rsidRPr="00E24A92"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Default="00B47A44" w:rsidP="00B47A44">
      <w:pPr>
        <w:spacing w:line="276" w:lineRule="auto"/>
        <w:rPr>
          <w:sz w:val="22"/>
          <w:szCs w:val="22"/>
          <w:lang w:val="en-US"/>
        </w:rPr>
      </w:pPr>
    </w:p>
    <w:p w:rsidR="00B47A44" w:rsidRPr="00E24A92" w:rsidRDefault="00B47A44" w:rsidP="00B47A44">
      <w:pPr>
        <w:spacing w:line="276" w:lineRule="auto"/>
        <w:rPr>
          <w:sz w:val="22"/>
          <w:szCs w:val="22"/>
          <w:lang w:val="en-US"/>
        </w:rPr>
      </w:pPr>
    </w:p>
    <w:p w:rsidR="00B47A44" w:rsidRPr="00E24A92" w:rsidRDefault="00B47A44" w:rsidP="00B47A44">
      <w:pPr>
        <w:rPr>
          <w:b/>
          <w:sz w:val="22"/>
          <w:lang w:val="en-US"/>
        </w:rPr>
      </w:pPr>
      <w:r w:rsidRPr="00E24A92">
        <w:rPr>
          <w:b/>
          <w:sz w:val="22"/>
          <w:lang w:val="en-US"/>
        </w:rPr>
        <w:t>Situaţia 2 : aria de calcul martor 2</w:t>
      </w:r>
    </w:p>
    <w:p w:rsidR="00B47A44" w:rsidRPr="00E24A92" w:rsidRDefault="00B47A44" w:rsidP="00B47A44">
      <w:pPr>
        <w:jc w:val="center"/>
        <w:rPr>
          <w:b/>
          <w:sz w:val="22"/>
          <w:lang w:val="en-US"/>
        </w:rPr>
      </w:pPr>
      <w:r>
        <w:rPr>
          <w:b/>
          <w:sz w:val="22"/>
          <w:lang w:val="ru-RU" w:eastAsia="ru-RU"/>
        </w:rPr>
        <w:drawing>
          <wp:inline distT="0" distB="0" distL="0" distR="0">
            <wp:extent cx="4422140" cy="256603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22140" cy="2566035"/>
                    </a:xfrm>
                    <a:prstGeom prst="rect">
                      <a:avLst/>
                    </a:prstGeom>
                    <a:noFill/>
                    <a:ln>
                      <a:noFill/>
                    </a:ln>
                  </pic:spPr>
                </pic:pic>
              </a:graphicData>
            </a:graphic>
          </wp:inline>
        </w:drawing>
      </w:r>
    </w:p>
    <w:p w:rsidR="00B47A44" w:rsidRPr="00E24A92" w:rsidRDefault="00B47A44" w:rsidP="00B47A44">
      <w:pPr>
        <w:rPr>
          <w:b/>
          <w:sz w:val="22"/>
          <w:lang w:val="en-US"/>
        </w:rPr>
      </w:pPr>
      <w:r w:rsidRPr="00E24A92">
        <w:rPr>
          <w:b/>
          <w:sz w:val="22"/>
          <w:lang w:val="en-US"/>
        </w:rPr>
        <w:t>Situaţia 2 : aria de calcul martor 2</w:t>
      </w:r>
    </w:p>
    <w:p w:rsidR="00B47A44" w:rsidRPr="00E24A92" w:rsidRDefault="00B47A44" w:rsidP="00B47A44">
      <w:pPr>
        <w:adjustRightInd w:val="0"/>
        <w:rPr>
          <w:sz w:val="22"/>
        </w:rPr>
      </w:pPr>
      <w:r w:rsidRPr="00E24A92">
        <w:rPr>
          <w:sz w:val="22"/>
        </w:rPr>
        <w:t>Este relevanta pentru patru projectoare LED.</w:t>
      </w:r>
    </w:p>
    <w:p w:rsidR="00B47A44" w:rsidRPr="00E24A92" w:rsidRDefault="00B47A44" w:rsidP="00B47A44">
      <w:pPr>
        <w:adjustRightInd w:val="0"/>
        <w:rPr>
          <w:sz w:val="22"/>
        </w:rPr>
      </w:pPr>
      <w:r w:rsidRPr="00E24A92">
        <w:rPr>
          <w:sz w:val="22"/>
        </w:rPr>
        <w:t>clasă de iluminat I 3: E med &gt; 6 lx</w:t>
      </w:r>
    </w:p>
    <w:p w:rsidR="00B47A44" w:rsidRPr="00E24A92" w:rsidRDefault="00B47A44" w:rsidP="00B47A44">
      <w:pPr>
        <w:numPr>
          <w:ilvl w:val="0"/>
          <w:numId w:val="59"/>
        </w:numPr>
        <w:adjustRightInd w:val="0"/>
        <w:spacing w:after="200" w:line="276" w:lineRule="auto"/>
        <w:contextualSpacing/>
        <w:rPr>
          <w:sz w:val="22"/>
        </w:rPr>
      </w:pPr>
      <w:r w:rsidRPr="00E24A92">
        <w:rPr>
          <w:sz w:val="22"/>
        </w:rPr>
        <w:t>Montaj : linear pe perete</w:t>
      </w:r>
    </w:p>
    <w:p w:rsidR="00B47A44" w:rsidRPr="00E24A92" w:rsidRDefault="00B47A44" w:rsidP="00B47A44">
      <w:pPr>
        <w:numPr>
          <w:ilvl w:val="0"/>
          <w:numId w:val="59"/>
        </w:numPr>
        <w:adjustRightInd w:val="0"/>
        <w:spacing w:after="200" w:line="276" w:lineRule="auto"/>
        <w:contextualSpacing/>
        <w:rPr>
          <w:sz w:val="22"/>
        </w:rPr>
      </w:pPr>
      <w:r w:rsidRPr="00E24A92">
        <w:rPr>
          <w:sz w:val="22"/>
        </w:rPr>
        <w:t>Lungime arie : 30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Lăţime arie :    20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Retragere  :     15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Distanta intre corpuri : 30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Înălţime montaj aparat de iluminat : 30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Lungime braţ :     0.5 m</w:t>
      </w:r>
    </w:p>
    <w:p w:rsidR="00B47A44" w:rsidRPr="00E24A92" w:rsidRDefault="00B47A44" w:rsidP="00B47A44">
      <w:pPr>
        <w:numPr>
          <w:ilvl w:val="0"/>
          <w:numId w:val="59"/>
        </w:numPr>
        <w:adjustRightInd w:val="0"/>
        <w:spacing w:after="200" w:line="276" w:lineRule="auto"/>
        <w:contextualSpacing/>
        <w:rPr>
          <w:sz w:val="22"/>
        </w:rPr>
      </w:pPr>
      <w:r w:rsidRPr="00E24A92">
        <w:rPr>
          <w:sz w:val="22"/>
        </w:rPr>
        <w:t>Unghi înclinare :  definit de calcule luminotehnice</w:t>
      </w:r>
    </w:p>
    <w:p w:rsidR="00B47A44" w:rsidRPr="00E24A92" w:rsidRDefault="00B47A44" w:rsidP="00B47A44">
      <w:pPr>
        <w:numPr>
          <w:ilvl w:val="0"/>
          <w:numId w:val="59"/>
        </w:numPr>
        <w:adjustRightInd w:val="0"/>
        <w:spacing w:after="200" w:line="276" w:lineRule="auto"/>
        <w:contextualSpacing/>
        <w:rPr>
          <w:sz w:val="22"/>
        </w:rPr>
      </w:pPr>
      <w:r w:rsidRPr="00E24A92">
        <w:rPr>
          <w:sz w:val="22"/>
        </w:rPr>
        <w:t xml:space="preserve">Aria de calcul martor:  60 x20 m </w:t>
      </w:r>
    </w:p>
    <w:p w:rsidR="00B47A44" w:rsidRPr="00E24A92" w:rsidRDefault="00B47A44" w:rsidP="00B47A44">
      <w:pPr>
        <w:numPr>
          <w:ilvl w:val="0"/>
          <w:numId w:val="59"/>
        </w:numPr>
        <w:adjustRightInd w:val="0"/>
        <w:spacing w:after="200" w:line="276" w:lineRule="auto"/>
        <w:contextualSpacing/>
        <w:rPr>
          <w:sz w:val="22"/>
        </w:rPr>
      </w:pPr>
      <w:r w:rsidRPr="00E24A92">
        <w:rPr>
          <w:sz w:val="22"/>
        </w:rPr>
        <w:t>Factor de menţinere : 0.85</w:t>
      </w:r>
    </w:p>
    <w:p w:rsidR="00B47A44" w:rsidRPr="00E24A92" w:rsidRDefault="00B47A44" w:rsidP="00B47A44">
      <w:pPr>
        <w:adjustRightInd w:val="0"/>
        <w:ind w:left="720"/>
        <w:contextualSpacing/>
        <w:rPr>
          <w:sz w:val="22"/>
        </w:rPr>
      </w:pPr>
    </w:p>
    <w:tbl>
      <w:tblPr>
        <w:tblW w:w="9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1134"/>
        <w:gridCol w:w="3814"/>
        <w:gridCol w:w="810"/>
      </w:tblGrid>
      <w:tr w:rsidR="00B47A44" w:rsidRPr="00E24A92" w:rsidTr="00B47A44">
        <w:trPr>
          <w:trHeight w:hRule="exact" w:val="340"/>
        </w:trPr>
        <w:tc>
          <w:tcPr>
            <w:tcW w:w="9552" w:type="dxa"/>
            <w:gridSpan w:val="4"/>
          </w:tcPr>
          <w:p w:rsidR="00B47A44" w:rsidRPr="00E24A92" w:rsidRDefault="00B47A44" w:rsidP="00B47A44">
            <w:pPr>
              <w:spacing w:before="60" w:line="360" w:lineRule="auto"/>
              <w:jc w:val="center"/>
              <w:rPr>
                <w:b/>
                <w:bCs/>
              </w:rPr>
            </w:pPr>
            <w:r w:rsidRPr="00E24A92">
              <w:rPr>
                <w:b/>
                <w:bCs/>
                <w:sz w:val="22"/>
              </w:rPr>
              <w:t>Situa</w:t>
            </w:r>
            <w:r w:rsidRPr="00E24A92">
              <w:rPr>
                <w:rFonts w:ascii="Cambria Math" w:hAnsi="Cambria Math" w:cs="Cambria Math"/>
                <w:b/>
                <w:bCs/>
                <w:sz w:val="22"/>
              </w:rPr>
              <w:t>ț</w:t>
            </w:r>
            <w:r w:rsidRPr="00E24A92">
              <w:rPr>
                <w:b/>
                <w:bCs/>
                <w:sz w:val="22"/>
              </w:rPr>
              <w:t>ia 2 aria de calcul 60x20 m</w:t>
            </w:r>
          </w:p>
        </w:tc>
      </w:tr>
      <w:tr w:rsidR="00B47A44" w:rsidRPr="00E24A92" w:rsidTr="00B47A44">
        <w:trPr>
          <w:trHeight w:hRule="exact" w:val="340"/>
        </w:trPr>
        <w:tc>
          <w:tcPr>
            <w:tcW w:w="4928" w:type="dxa"/>
            <w:gridSpan w:val="2"/>
          </w:tcPr>
          <w:p w:rsidR="00B47A44" w:rsidRPr="00E24A92" w:rsidRDefault="00B47A44" w:rsidP="00B47A44">
            <w:pPr>
              <w:spacing w:before="60" w:line="360" w:lineRule="auto"/>
              <w:jc w:val="center"/>
              <w:rPr>
                <w:b/>
                <w:bCs/>
              </w:rPr>
            </w:pPr>
            <w:r w:rsidRPr="00E24A92">
              <w:rPr>
                <w:b/>
                <w:bCs/>
              </w:rPr>
              <w:t>Parametrii minimi solicitaţi</w:t>
            </w:r>
          </w:p>
        </w:tc>
        <w:tc>
          <w:tcPr>
            <w:tcW w:w="4624" w:type="dxa"/>
            <w:gridSpan w:val="2"/>
          </w:tcPr>
          <w:p w:rsidR="00B47A44" w:rsidRPr="00E24A92" w:rsidRDefault="00B47A44" w:rsidP="00B47A44">
            <w:pPr>
              <w:spacing w:before="60" w:line="360" w:lineRule="auto"/>
              <w:jc w:val="center"/>
              <w:rPr>
                <w:bCs/>
              </w:rPr>
            </w:pPr>
            <w:r w:rsidRPr="00E24A92">
              <w:rPr>
                <w:bCs/>
              </w:rPr>
              <w:t>Parametrii oferiţi</w:t>
            </w: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Clasă de iluminat</w:t>
            </w:r>
          </w:p>
        </w:tc>
        <w:tc>
          <w:tcPr>
            <w:tcW w:w="1134" w:type="dxa"/>
          </w:tcPr>
          <w:p w:rsidR="00B47A44" w:rsidRPr="00E24A92" w:rsidRDefault="00B47A44" w:rsidP="00B47A44">
            <w:pPr>
              <w:spacing w:before="60" w:line="360" w:lineRule="auto"/>
              <w:jc w:val="center"/>
              <w:rPr>
                <w:b/>
                <w:bCs/>
              </w:rPr>
            </w:pPr>
            <w:r w:rsidRPr="00E24A92">
              <w:rPr>
                <w:b/>
                <w:bCs/>
              </w:rPr>
              <w:t>I3</w:t>
            </w:r>
          </w:p>
        </w:tc>
        <w:tc>
          <w:tcPr>
            <w:tcW w:w="3814" w:type="dxa"/>
          </w:tcPr>
          <w:p w:rsidR="00B47A44" w:rsidRPr="00E24A92" w:rsidRDefault="00B47A44" w:rsidP="00B47A44">
            <w:pPr>
              <w:spacing w:before="60" w:line="360" w:lineRule="auto"/>
              <w:jc w:val="both"/>
              <w:rPr>
                <w:bCs/>
              </w:rPr>
            </w:pPr>
            <w:r w:rsidRPr="00E24A92">
              <w:rPr>
                <w:bCs/>
              </w:rPr>
              <w:t>Clasă de iluminat</w:t>
            </w:r>
          </w:p>
        </w:tc>
        <w:tc>
          <w:tcPr>
            <w:tcW w:w="810" w:type="dxa"/>
          </w:tcPr>
          <w:p w:rsidR="00B47A44" w:rsidRPr="00E24A92" w:rsidRDefault="00B47A44" w:rsidP="00B47A44">
            <w:pPr>
              <w:spacing w:before="60" w:line="360" w:lineRule="auto"/>
              <w:jc w:val="center"/>
              <w:rPr>
                <w:b/>
                <w:bCs/>
              </w:rPr>
            </w:pP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Iluminare medie Emed, lx</w:t>
            </w:r>
          </w:p>
        </w:tc>
        <w:tc>
          <w:tcPr>
            <w:tcW w:w="1134" w:type="dxa"/>
          </w:tcPr>
          <w:p w:rsidR="00B47A44" w:rsidRPr="00E24A92" w:rsidRDefault="00B47A44" w:rsidP="00B47A44">
            <w:pPr>
              <w:spacing w:before="60" w:line="360" w:lineRule="auto"/>
              <w:jc w:val="right"/>
              <w:rPr>
                <w:b/>
                <w:bCs/>
              </w:rPr>
            </w:pPr>
            <w:r w:rsidRPr="00E24A92">
              <w:rPr>
                <w:b/>
                <w:bCs/>
              </w:rPr>
              <w:t>6</w:t>
            </w:r>
          </w:p>
        </w:tc>
        <w:tc>
          <w:tcPr>
            <w:tcW w:w="3814" w:type="dxa"/>
          </w:tcPr>
          <w:p w:rsidR="00B47A44" w:rsidRPr="00E24A92" w:rsidRDefault="00B47A44" w:rsidP="00B47A44">
            <w:pPr>
              <w:spacing w:before="60" w:line="360" w:lineRule="auto"/>
              <w:jc w:val="both"/>
              <w:rPr>
                <w:bCs/>
              </w:rPr>
            </w:pPr>
            <w:r w:rsidRPr="00E24A92">
              <w:rPr>
                <w:bCs/>
              </w:rPr>
              <w:t>Iluminare medie E</w:t>
            </w:r>
            <w:r w:rsidRPr="00E24A92">
              <w:rPr>
                <w:bCs/>
                <w:vertAlign w:val="subscript"/>
              </w:rPr>
              <w:t>ave</w:t>
            </w:r>
            <w:r w:rsidRPr="00E24A92">
              <w:rPr>
                <w:bCs/>
              </w:rPr>
              <w:t>, lx</w:t>
            </w:r>
          </w:p>
        </w:tc>
        <w:tc>
          <w:tcPr>
            <w:tcW w:w="810" w:type="dxa"/>
          </w:tcPr>
          <w:p w:rsidR="00B47A44" w:rsidRPr="00E24A92" w:rsidRDefault="00B47A44" w:rsidP="00B47A44">
            <w:pPr>
              <w:spacing w:before="60" w:line="360" w:lineRule="auto"/>
              <w:jc w:val="both"/>
              <w:rPr>
                <w:b/>
                <w:bCs/>
              </w:rPr>
            </w:pP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Iluminare minima E</w:t>
            </w:r>
            <w:r w:rsidRPr="00E24A92">
              <w:rPr>
                <w:b/>
                <w:bCs/>
                <w:sz w:val="18"/>
              </w:rPr>
              <w:t>min</w:t>
            </w:r>
            <w:r w:rsidRPr="00E24A92">
              <w:rPr>
                <w:b/>
                <w:bCs/>
              </w:rPr>
              <w:t>, lx</w:t>
            </w:r>
          </w:p>
        </w:tc>
        <w:tc>
          <w:tcPr>
            <w:tcW w:w="1134" w:type="dxa"/>
          </w:tcPr>
          <w:p w:rsidR="00B47A44" w:rsidRPr="00E24A92" w:rsidRDefault="00B47A44" w:rsidP="00B47A44">
            <w:pPr>
              <w:spacing w:before="60" w:line="360" w:lineRule="auto"/>
              <w:jc w:val="right"/>
              <w:rPr>
                <w:b/>
                <w:bCs/>
              </w:rPr>
            </w:pPr>
            <w:r w:rsidRPr="00E24A92">
              <w:rPr>
                <w:b/>
                <w:bCs/>
              </w:rPr>
              <w:t>1.2</w:t>
            </w:r>
          </w:p>
        </w:tc>
        <w:tc>
          <w:tcPr>
            <w:tcW w:w="3814" w:type="dxa"/>
          </w:tcPr>
          <w:p w:rsidR="00B47A44" w:rsidRPr="00E24A92" w:rsidRDefault="00B47A44" w:rsidP="00B47A44">
            <w:pPr>
              <w:spacing w:before="60" w:line="360" w:lineRule="auto"/>
              <w:jc w:val="both"/>
              <w:rPr>
                <w:bCs/>
              </w:rPr>
            </w:pPr>
            <w:r w:rsidRPr="00E24A92">
              <w:rPr>
                <w:bCs/>
              </w:rPr>
              <w:t>Iluminare minima E</w:t>
            </w:r>
            <w:r w:rsidRPr="00E24A92">
              <w:rPr>
                <w:bCs/>
                <w:sz w:val="18"/>
              </w:rPr>
              <w:t>min</w:t>
            </w:r>
            <w:r w:rsidRPr="00E24A92">
              <w:rPr>
                <w:bCs/>
              </w:rPr>
              <w:t>, lx</w:t>
            </w:r>
          </w:p>
        </w:tc>
        <w:tc>
          <w:tcPr>
            <w:tcW w:w="810" w:type="dxa"/>
          </w:tcPr>
          <w:p w:rsidR="00B47A44" w:rsidRPr="00E24A92" w:rsidRDefault="00B47A44" w:rsidP="00B47A44">
            <w:pPr>
              <w:spacing w:before="60" w:line="360" w:lineRule="auto"/>
              <w:jc w:val="both"/>
              <w:rPr>
                <w:b/>
                <w:bCs/>
              </w:rPr>
            </w:pPr>
          </w:p>
        </w:tc>
      </w:tr>
      <w:tr w:rsidR="00B47A44" w:rsidRPr="00E24A92" w:rsidTr="00B47A44">
        <w:trPr>
          <w:trHeight w:hRule="exact" w:val="340"/>
        </w:trPr>
        <w:tc>
          <w:tcPr>
            <w:tcW w:w="3794" w:type="dxa"/>
          </w:tcPr>
          <w:p w:rsidR="00B47A44" w:rsidRPr="00E24A92" w:rsidRDefault="00B47A44" w:rsidP="00B47A44">
            <w:pPr>
              <w:spacing w:before="60" w:line="360" w:lineRule="auto"/>
              <w:jc w:val="both"/>
              <w:rPr>
                <w:b/>
                <w:bCs/>
              </w:rPr>
            </w:pPr>
            <w:r w:rsidRPr="00E24A92">
              <w:rPr>
                <w:b/>
                <w:bCs/>
              </w:rPr>
              <w:t>Uniformitate Uo Emin/ Emed</w:t>
            </w:r>
          </w:p>
        </w:tc>
        <w:tc>
          <w:tcPr>
            <w:tcW w:w="1134" w:type="dxa"/>
          </w:tcPr>
          <w:p w:rsidR="00B47A44" w:rsidRPr="00E24A92" w:rsidRDefault="00B47A44" w:rsidP="00B47A44">
            <w:pPr>
              <w:spacing w:before="60" w:line="360" w:lineRule="auto"/>
              <w:jc w:val="right"/>
              <w:rPr>
                <w:b/>
                <w:bCs/>
              </w:rPr>
            </w:pPr>
            <w:r w:rsidRPr="00E24A92">
              <w:rPr>
                <w:b/>
                <w:bCs/>
              </w:rPr>
              <w:t>0.20</w:t>
            </w:r>
          </w:p>
        </w:tc>
        <w:tc>
          <w:tcPr>
            <w:tcW w:w="3814" w:type="dxa"/>
          </w:tcPr>
          <w:p w:rsidR="00B47A44" w:rsidRPr="00E24A92" w:rsidRDefault="00B47A44" w:rsidP="00B47A44">
            <w:pPr>
              <w:spacing w:before="60" w:line="360" w:lineRule="auto"/>
              <w:jc w:val="both"/>
              <w:rPr>
                <w:bCs/>
              </w:rPr>
            </w:pPr>
            <w:r w:rsidRPr="00E24A92">
              <w:rPr>
                <w:bCs/>
              </w:rPr>
              <w:t>Uniformitate Uo Emin/ Emed</w:t>
            </w:r>
          </w:p>
        </w:tc>
        <w:tc>
          <w:tcPr>
            <w:tcW w:w="810" w:type="dxa"/>
          </w:tcPr>
          <w:p w:rsidR="00B47A44" w:rsidRPr="00E24A92" w:rsidRDefault="00B47A44" w:rsidP="00B47A44">
            <w:pPr>
              <w:spacing w:before="60" w:line="360" w:lineRule="auto"/>
              <w:jc w:val="both"/>
              <w:rPr>
                <w:b/>
                <w:bCs/>
              </w:rPr>
            </w:pPr>
          </w:p>
        </w:tc>
      </w:tr>
    </w:tbl>
    <w:p w:rsidR="00B47A44" w:rsidRPr="00E24A92" w:rsidRDefault="00B47A44" w:rsidP="00B47A44">
      <w:pPr>
        <w:tabs>
          <w:tab w:val="left" w:pos="671"/>
        </w:tabs>
        <w:spacing w:line="220" w:lineRule="exact"/>
        <w:ind w:left="340"/>
        <w:jc w:val="both"/>
        <w:rPr>
          <w:sz w:val="22"/>
          <w:lang w:val="en-US"/>
        </w:rPr>
      </w:pPr>
    </w:p>
    <w:p w:rsidR="00B47A44" w:rsidRPr="00E24A92" w:rsidRDefault="00B47A44" w:rsidP="00B47A44">
      <w:pPr>
        <w:tabs>
          <w:tab w:val="left" w:pos="671"/>
        </w:tabs>
        <w:spacing w:line="220" w:lineRule="exact"/>
        <w:ind w:left="340"/>
        <w:jc w:val="both"/>
        <w:rPr>
          <w:sz w:val="22"/>
          <w:lang w:val="en-US"/>
        </w:rPr>
      </w:pPr>
    </w:p>
    <w:p w:rsidR="00B47A44" w:rsidRPr="00E24A92" w:rsidRDefault="00B47A44" w:rsidP="00B47A44">
      <w:pPr>
        <w:tabs>
          <w:tab w:val="left" w:pos="671"/>
        </w:tabs>
        <w:spacing w:line="220" w:lineRule="exact"/>
        <w:ind w:left="340"/>
        <w:jc w:val="both"/>
        <w:rPr>
          <w:sz w:val="22"/>
          <w:lang w:val="en-US"/>
        </w:rPr>
      </w:pPr>
      <w:r w:rsidRPr="00E24A92">
        <w:rPr>
          <w:sz w:val="22"/>
          <w:lang w:val="en-US"/>
        </w:rPr>
        <w:t>Cerinţe tehnice impuse pentru realizarea calculelor luminotehnice:</w:t>
      </w:r>
    </w:p>
    <w:p w:rsidR="00B47A44" w:rsidRPr="00E24A92" w:rsidRDefault="00B47A44" w:rsidP="00B47A44">
      <w:pPr>
        <w:tabs>
          <w:tab w:val="left" w:pos="671"/>
        </w:tabs>
        <w:spacing w:line="220" w:lineRule="exact"/>
        <w:ind w:left="340"/>
        <w:jc w:val="both"/>
        <w:rPr>
          <w:sz w:val="22"/>
          <w:lang w:val="en-US"/>
        </w:rPr>
      </w:pPr>
    </w:p>
    <w:p w:rsidR="00B47A44" w:rsidRPr="00E24A92" w:rsidRDefault="00B47A44" w:rsidP="00B47A44">
      <w:pPr>
        <w:numPr>
          <w:ilvl w:val="0"/>
          <w:numId w:val="62"/>
        </w:numPr>
        <w:tabs>
          <w:tab w:val="left" w:pos="709"/>
        </w:tabs>
        <w:spacing w:line="276" w:lineRule="auto"/>
        <w:ind w:left="709"/>
        <w:jc w:val="both"/>
        <w:rPr>
          <w:sz w:val="22"/>
          <w:lang w:val="en-US"/>
        </w:rPr>
      </w:pPr>
      <w:r w:rsidRPr="00E24A92">
        <w:rPr>
          <w:sz w:val="22"/>
          <w:lang w:val="en-US"/>
        </w:rPr>
        <w:t>in calcule se va folosi un factor de menţinere global MF=0.85</w:t>
      </w:r>
    </w:p>
    <w:p w:rsidR="00B47A44" w:rsidRPr="00E24A92" w:rsidRDefault="00B47A44" w:rsidP="00B47A44">
      <w:pPr>
        <w:numPr>
          <w:ilvl w:val="0"/>
          <w:numId w:val="55"/>
        </w:numPr>
        <w:spacing w:line="276" w:lineRule="auto"/>
        <w:contextualSpacing/>
        <w:rPr>
          <w:sz w:val="22"/>
          <w:lang w:val="en-US"/>
        </w:rPr>
      </w:pPr>
      <w:r w:rsidRPr="00E24A92">
        <w:rPr>
          <w:sz w:val="22"/>
          <w:lang w:val="en-US"/>
        </w:rPr>
        <w:t xml:space="preserve">calculele luminotehnice se efectuează in conformitate cu prevederile standardului EN 13201:2015 cu adaptarea nivelului de iluminat la valorile </w:t>
      </w:r>
      <w:r w:rsidRPr="00E24A92">
        <w:rPr>
          <w:sz w:val="22"/>
          <w:szCs w:val="22"/>
          <w:lang w:val="en-US"/>
        </w:rPr>
        <w:t>NCM C.04.02:2017</w:t>
      </w:r>
    </w:p>
    <w:p w:rsidR="00B47A44" w:rsidRPr="00E24A92" w:rsidRDefault="00B47A44" w:rsidP="00B47A44">
      <w:pPr>
        <w:numPr>
          <w:ilvl w:val="0"/>
          <w:numId w:val="55"/>
        </w:numPr>
        <w:spacing w:line="276" w:lineRule="auto"/>
        <w:contextualSpacing/>
        <w:rPr>
          <w:sz w:val="22"/>
          <w:lang w:val="en-US"/>
        </w:rPr>
      </w:pPr>
      <w:r w:rsidRPr="00E24A92">
        <w:rPr>
          <w:sz w:val="22"/>
          <w:lang w:val="en-US"/>
        </w:rPr>
        <w:t>calculele luminotehnice se vor efectua, in programul de calcul Dialux/Relux.</w:t>
      </w:r>
    </w:p>
    <w:p w:rsidR="00B47A44" w:rsidRPr="00E24A92" w:rsidRDefault="00B47A44" w:rsidP="00B47A44">
      <w:pPr>
        <w:numPr>
          <w:ilvl w:val="0"/>
          <w:numId w:val="55"/>
        </w:numPr>
        <w:spacing w:line="276" w:lineRule="auto"/>
        <w:contextualSpacing/>
        <w:rPr>
          <w:sz w:val="22"/>
          <w:lang w:val="en-US"/>
        </w:rPr>
      </w:pPr>
      <w:r w:rsidRPr="00E24A92">
        <w:rPr>
          <w:sz w:val="22"/>
          <w:lang w:val="en-US"/>
        </w:rPr>
        <w:t xml:space="preserve">valorile minime pentru clasele de iluminat vor fi conform situaţiilor martor din prezenta documentaţie </w:t>
      </w:r>
    </w:p>
    <w:p w:rsidR="00B47A44" w:rsidRPr="00E24A92" w:rsidRDefault="00B47A44" w:rsidP="00B47A44">
      <w:pPr>
        <w:rPr>
          <w:sz w:val="22"/>
          <w:lang w:val="en-US"/>
        </w:rPr>
      </w:pPr>
    </w:p>
    <w:p w:rsidR="00B47A44" w:rsidRPr="00E24A92" w:rsidRDefault="00B47A44" w:rsidP="00B47A44">
      <w:pPr>
        <w:rPr>
          <w:b/>
          <w:sz w:val="22"/>
          <w:lang w:val="en-US"/>
        </w:rPr>
      </w:pPr>
      <w:r w:rsidRPr="00E24A92">
        <w:rPr>
          <w:b/>
          <w:sz w:val="22"/>
          <w:lang w:val="en-US"/>
        </w:rPr>
        <w:t>Pentru verificarea calculelor luminotehnice vor fi prezentate:</w:t>
      </w:r>
      <w:bookmarkStart w:id="171" w:name="bookmark4"/>
      <w:r w:rsidRPr="00E24A92">
        <w:rPr>
          <w:b/>
          <w:sz w:val="22"/>
          <w:lang w:val="en-US"/>
        </w:rPr>
        <w:t xml:space="preserve"> </w:t>
      </w:r>
    </w:p>
    <w:p w:rsidR="00B47A44" w:rsidRPr="00E24A92" w:rsidRDefault="00B47A44" w:rsidP="00B47A44">
      <w:pPr>
        <w:numPr>
          <w:ilvl w:val="0"/>
          <w:numId w:val="55"/>
        </w:numPr>
        <w:spacing w:after="200" w:line="276" w:lineRule="auto"/>
        <w:contextualSpacing/>
        <w:rPr>
          <w:i/>
          <w:sz w:val="22"/>
          <w:lang w:val="en-US"/>
        </w:rPr>
      </w:pPr>
      <w:bookmarkStart w:id="172" w:name="bookmark5"/>
      <w:bookmarkEnd w:id="171"/>
      <w:r w:rsidRPr="00E24A92">
        <w:rPr>
          <w:i/>
          <w:sz w:val="22"/>
          <w:lang w:val="en-US"/>
        </w:rPr>
        <w:t>Va fi prezentat raportul de calcule luminotehnice  pentru ariile de calcul martor solicitate (situaţiile 1 -2),</w:t>
      </w:r>
    </w:p>
    <w:p w:rsidR="00B47A44" w:rsidRPr="00E24A92" w:rsidRDefault="00B47A44" w:rsidP="00B47A44">
      <w:pPr>
        <w:numPr>
          <w:ilvl w:val="0"/>
          <w:numId w:val="55"/>
        </w:numPr>
        <w:spacing w:after="200" w:line="276" w:lineRule="auto"/>
        <w:contextualSpacing/>
        <w:rPr>
          <w:i/>
          <w:sz w:val="22"/>
          <w:lang w:val="en-US"/>
        </w:rPr>
      </w:pPr>
      <w:r w:rsidRPr="00E24A92">
        <w:rPr>
          <w:i/>
          <w:sz w:val="22"/>
          <w:lang w:val="en-US"/>
        </w:rPr>
        <w:lastRenderedPageBreak/>
        <w:t>Fise tehnice al corpurilor de iluminat folosite in calcule luminotehnice,</w:t>
      </w:r>
    </w:p>
    <w:bookmarkEnd w:id="172"/>
    <w:p w:rsidR="00B47A44" w:rsidRPr="00E24A92" w:rsidRDefault="00B47A44" w:rsidP="00B47A44">
      <w:pPr>
        <w:numPr>
          <w:ilvl w:val="0"/>
          <w:numId w:val="55"/>
        </w:numPr>
        <w:spacing w:after="200" w:line="276" w:lineRule="auto"/>
        <w:contextualSpacing/>
        <w:rPr>
          <w:i/>
          <w:sz w:val="22"/>
          <w:lang w:val="en-US"/>
        </w:rPr>
      </w:pPr>
      <w:r w:rsidRPr="00E24A92">
        <w:rPr>
          <w:i/>
          <w:sz w:val="22"/>
          <w:lang w:val="en-US"/>
        </w:rPr>
        <w:t>Raport de testare fotometrica, din care sa reiaisa conformitatea cu fisierul electronic folosit pentru calcule luminotehnice, emis de un organism recunoscut.</w:t>
      </w:r>
    </w:p>
    <w:p w:rsidR="00B47A44" w:rsidRPr="00E24A92" w:rsidRDefault="00B47A44" w:rsidP="00B47A44">
      <w:pPr>
        <w:numPr>
          <w:ilvl w:val="0"/>
          <w:numId w:val="55"/>
        </w:numPr>
        <w:spacing w:after="200" w:line="276" w:lineRule="auto"/>
        <w:contextualSpacing/>
        <w:rPr>
          <w:i/>
          <w:sz w:val="22"/>
          <w:lang w:val="en-US"/>
        </w:rPr>
      </w:pPr>
      <w:r w:rsidRPr="00E24A92">
        <w:rPr>
          <w:i/>
          <w:sz w:val="22"/>
          <w:lang w:val="en-US"/>
        </w:rPr>
        <w:t>Fişier electronic pentru fiecare tip aparat de iluminat in format "ldt" sau "ies" pentru verificarea calculelor luminotehnice, la solicitarea grupului de lucru.</w:t>
      </w:r>
    </w:p>
    <w:p w:rsidR="00B47A44" w:rsidRPr="00E24A92" w:rsidRDefault="00B47A44" w:rsidP="00B47A44">
      <w:pPr>
        <w:spacing w:after="240" w:line="245" w:lineRule="exact"/>
        <w:ind w:right="80"/>
        <w:rPr>
          <w:sz w:val="22"/>
          <w:lang w:val="en-US"/>
        </w:rPr>
      </w:pPr>
    </w:p>
    <w:p w:rsidR="00B47A44" w:rsidRPr="00E24A92" w:rsidRDefault="00B47A44" w:rsidP="00B47A44">
      <w:pPr>
        <w:spacing w:after="221" w:line="240" w:lineRule="exact"/>
        <w:ind w:left="340" w:right="960"/>
        <w:rPr>
          <w:sz w:val="22"/>
          <w:lang w:val="en-US"/>
        </w:rPr>
      </w:pPr>
      <w:r w:rsidRPr="00E24A92">
        <w:rPr>
          <w:sz w:val="22"/>
          <w:lang w:val="en-US"/>
        </w:rPr>
        <w:t>Cerinţe tehnice minime impuse pentru aparate de iluminat cu LED, folosite pentru iluminatul exterior al zonelor pietonale.</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Grad de protecţie minim IP 66 pentru compartimentul optic</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Grad de protecţie minim IP 66 pentru compartimentul aparataj</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Rezistenţă la şoc minim IK 08, pentru întreg aparatul de iluminat</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Difuzor din sticlă tratată termic</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Carcasa realizată din aluminiu sau alt aliaj metalic necoroziv, pentru menţinerea în timp a caracteristicilor mecanice iniţiale, dimensionata astfel încât sa aibă si rolul de radiator pasiv pentru sursele LED.</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Distribuţia luminoasă va fi de tip stradal si nu va fi influenţată de apariţia unor defecte asupra LEDurilor; fiecare LED va avea asociată o lentila specifică care reproduce distribuţia luminoasa completa a aparatului</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Valoarea intensităţii luminoase va fi determinata de numărul de LED-uri şi/sau valoarea curentului aplicat la bornele LED-urilor</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Durata de viaţa minim 100000 ore cu păstrarea a minim 70% din fluxul luminos iniţial</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Randamentul luminos al aparatului de iluminat va fi minim 75%</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Balastul electronic - compatibil cu tipul de sursă luminoasă utilizată cu factorul de putere 0,85</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 xml:space="preserve">Protecţie împotriva electrocutării Clasă I </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Aparatele de iluminat vor fi echipate cu surse de iluminat având temperatura de culoare cuprinsă între 4000K-5000K</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Ta=40°C</w:t>
      </w:r>
    </w:p>
    <w:p w:rsidR="00B47A44" w:rsidRPr="00E24A92" w:rsidRDefault="00B47A44" w:rsidP="00B47A44">
      <w:pPr>
        <w:numPr>
          <w:ilvl w:val="0"/>
          <w:numId w:val="60"/>
        </w:numPr>
        <w:spacing w:after="200" w:line="276" w:lineRule="auto"/>
        <w:contextualSpacing/>
        <w:rPr>
          <w:sz w:val="22"/>
          <w:szCs w:val="22"/>
        </w:rPr>
      </w:pPr>
      <w:r w:rsidRPr="00E24A92">
        <w:rPr>
          <w:sz w:val="22"/>
          <w:szCs w:val="22"/>
        </w:rPr>
        <w:t>Prevăzut cu protecţie la descărcări atmosferice minim 10 kV</w:t>
      </w:r>
    </w:p>
    <w:p w:rsidR="00B47A44" w:rsidRPr="00E24A92" w:rsidRDefault="00B47A44" w:rsidP="00B47A44">
      <w:pPr>
        <w:ind w:left="720"/>
        <w:contextualSpacing/>
        <w:rPr>
          <w:sz w:val="22"/>
          <w:szCs w:val="22"/>
        </w:rPr>
      </w:pPr>
    </w:p>
    <w:p w:rsidR="00B47A44" w:rsidRPr="00E24A92" w:rsidRDefault="00B47A44" w:rsidP="00B47A44">
      <w:pPr>
        <w:tabs>
          <w:tab w:val="left" w:pos="666"/>
        </w:tabs>
        <w:spacing w:after="222" w:line="210" w:lineRule="exact"/>
        <w:jc w:val="both"/>
        <w:rPr>
          <w:sz w:val="22"/>
        </w:rPr>
      </w:pPr>
      <w:r w:rsidRPr="00E24A92">
        <w:rPr>
          <w:sz w:val="22"/>
        </w:rPr>
        <w:t xml:space="preserve"> Toate aparatele de iluminat vor avea un design adaptat tehnologiei LED, indiferent de forma. Nu se accepta aparate de tip retrofit, adică aparate de iluminat dezvoltate pentru surse cu descărcări sau incandescenta, care ulterior au fost adaptate pentru surse LED. Ofertele care nu respecta acesta cerinţă vor fi declarate neconforme.     </w:t>
      </w:r>
    </w:p>
    <w:p w:rsidR="00B47A44" w:rsidRPr="00E24A92" w:rsidRDefault="00B47A44" w:rsidP="00B47A44">
      <w:pPr>
        <w:spacing w:after="253" w:line="220" w:lineRule="exact"/>
        <w:ind w:left="426"/>
        <w:rPr>
          <w:b/>
          <w:sz w:val="22"/>
          <w:szCs w:val="21"/>
          <w:lang w:val="en-US"/>
        </w:rPr>
      </w:pPr>
      <w:r w:rsidRPr="00E24A92">
        <w:rPr>
          <w:b/>
          <w:sz w:val="22"/>
          <w:szCs w:val="21"/>
          <w:lang w:val="en-US"/>
        </w:rPr>
        <w:t>Documente care să ateste respectarea condiţiilor tehnice</w:t>
      </w:r>
    </w:p>
    <w:p w:rsidR="00B47A44" w:rsidRPr="00E24A92" w:rsidRDefault="00B47A44" w:rsidP="00B47A44">
      <w:pPr>
        <w:spacing w:line="220" w:lineRule="exact"/>
        <w:ind w:left="426"/>
        <w:rPr>
          <w:b/>
          <w:sz w:val="22"/>
          <w:szCs w:val="21"/>
          <w:lang w:val="en-US"/>
        </w:rPr>
      </w:pPr>
      <w:r w:rsidRPr="00E24A92">
        <w:rPr>
          <w:b/>
          <w:sz w:val="22"/>
          <w:szCs w:val="21"/>
          <w:lang w:val="en-US"/>
        </w:rPr>
        <w:t>Corpuri de iluminat</w:t>
      </w:r>
    </w:p>
    <w:p w:rsidR="00B47A44" w:rsidRPr="00E24A92" w:rsidRDefault="00B47A44" w:rsidP="00B47A44">
      <w:pPr>
        <w:numPr>
          <w:ilvl w:val="0"/>
          <w:numId w:val="61"/>
        </w:numPr>
        <w:suppressAutoHyphens/>
        <w:jc w:val="both"/>
        <w:rPr>
          <w:sz w:val="22"/>
        </w:rPr>
      </w:pPr>
      <w:r w:rsidRPr="00E24A92">
        <w:rPr>
          <w:sz w:val="22"/>
        </w:rPr>
        <w:t>Prospect tehnic/fisa de catalog aparat de iluminat in limba romana</w:t>
      </w:r>
    </w:p>
    <w:p w:rsidR="00B47A44" w:rsidRPr="00E24A92" w:rsidRDefault="00B47A44" w:rsidP="00B47A44">
      <w:pPr>
        <w:numPr>
          <w:ilvl w:val="0"/>
          <w:numId w:val="61"/>
        </w:numPr>
        <w:suppressAutoHyphens/>
        <w:jc w:val="both"/>
        <w:rPr>
          <w:sz w:val="22"/>
        </w:rPr>
      </w:pPr>
      <w:r w:rsidRPr="00E24A92">
        <w:rPr>
          <w:sz w:val="22"/>
        </w:rPr>
        <w:t>Certificat de conformitate emis de un organism terț acreditat (ENEC sau echivalent)</w:t>
      </w:r>
    </w:p>
    <w:p w:rsidR="00B47A44" w:rsidRPr="00E24A92" w:rsidRDefault="00B47A44" w:rsidP="00B47A44">
      <w:pPr>
        <w:numPr>
          <w:ilvl w:val="0"/>
          <w:numId w:val="61"/>
        </w:numPr>
        <w:suppressAutoHyphens/>
        <w:jc w:val="both"/>
        <w:rPr>
          <w:sz w:val="22"/>
        </w:rPr>
      </w:pPr>
      <w:r w:rsidRPr="00E24A92">
        <w:rPr>
          <w:sz w:val="22"/>
        </w:rPr>
        <w:t>Declaraţii de conformitate CE producător, din care sa rezulte caracteristicile tehnice solicitate şi conformitatea cu standardele EN60598; EN 55015; EN61547</w:t>
      </w:r>
    </w:p>
    <w:p w:rsidR="00B47A44" w:rsidRPr="00E24A92" w:rsidRDefault="00B47A44" w:rsidP="00B47A44">
      <w:pPr>
        <w:numPr>
          <w:ilvl w:val="0"/>
          <w:numId w:val="61"/>
        </w:numPr>
        <w:suppressAutoHyphens/>
        <w:jc w:val="both"/>
        <w:rPr>
          <w:sz w:val="22"/>
        </w:rPr>
      </w:pPr>
      <w:r w:rsidRPr="00E24A92">
        <w:rPr>
          <w:sz w:val="22"/>
        </w:rPr>
        <w:t>Declaraţii de calitate producător</w:t>
      </w:r>
    </w:p>
    <w:p w:rsidR="00B47A44" w:rsidRPr="00E24A92" w:rsidRDefault="00B47A44" w:rsidP="00B47A44">
      <w:pPr>
        <w:numPr>
          <w:ilvl w:val="0"/>
          <w:numId w:val="61"/>
        </w:numPr>
        <w:jc w:val="both"/>
        <w:rPr>
          <w:sz w:val="22"/>
        </w:rPr>
      </w:pPr>
      <w:r w:rsidRPr="00E24A92">
        <w:rPr>
          <w:sz w:val="22"/>
        </w:rPr>
        <w:t>Declaraţii RoHS producător</w:t>
      </w:r>
    </w:p>
    <w:p w:rsidR="00B47A44" w:rsidRPr="00E24A92" w:rsidRDefault="00B47A44" w:rsidP="00B47A44">
      <w:pPr>
        <w:numPr>
          <w:ilvl w:val="0"/>
          <w:numId w:val="61"/>
        </w:numPr>
        <w:jc w:val="both"/>
        <w:rPr>
          <w:sz w:val="22"/>
        </w:rPr>
      </w:pPr>
      <w:r w:rsidRPr="00E24A92">
        <w:rPr>
          <w:sz w:val="22"/>
        </w:rPr>
        <w:t xml:space="preserve">Raport de testare IP din care sa reiaisa conformitatea cu standardul EN 60598-1, emis de un organism recunoscut. </w:t>
      </w:r>
    </w:p>
    <w:p w:rsidR="00B47A44" w:rsidRPr="00E24A92" w:rsidRDefault="00B47A44" w:rsidP="00B47A44">
      <w:pPr>
        <w:numPr>
          <w:ilvl w:val="0"/>
          <w:numId w:val="61"/>
        </w:numPr>
        <w:jc w:val="both"/>
        <w:rPr>
          <w:sz w:val="22"/>
        </w:rPr>
      </w:pPr>
      <w:r w:rsidRPr="00E24A92">
        <w:rPr>
          <w:sz w:val="22"/>
        </w:rPr>
        <w:t xml:space="preserve">Raport de testare IK din care sa reiaisa conformitatea cu standardul EN 62262, emis de un organism recunoscut. </w:t>
      </w:r>
    </w:p>
    <w:p w:rsidR="00B47A44" w:rsidRPr="00E24A92" w:rsidRDefault="00B47A44" w:rsidP="00B47A44">
      <w:pPr>
        <w:numPr>
          <w:ilvl w:val="0"/>
          <w:numId w:val="61"/>
        </w:numPr>
        <w:jc w:val="both"/>
        <w:rPr>
          <w:sz w:val="22"/>
        </w:rPr>
      </w:pPr>
      <w:r w:rsidRPr="00E24A92">
        <w:rPr>
          <w:sz w:val="22"/>
        </w:rPr>
        <w:t>Raport de testare EMC din care sa reiaisa conformitatea cu standardele EN 55015, EN61547, emis de un organism recunoscut.</w:t>
      </w:r>
    </w:p>
    <w:p w:rsidR="00B47A44" w:rsidRPr="00E24A92" w:rsidRDefault="00B47A44" w:rsidP="00B47A44">
      <w:pPr>
        <w:numPr>
          <w:ilvl w:val="0"/>
          <w:numId w:val="61"/>
        </w:numPr>
        <w:rPr>
          <w:sz w:val="22"/>
        </w:rPr>
      </w:pPr>
      <w:r w:rsidRPr="00E24A92">
        <w:rPr>
          <w:sz w:val="22"/>
        </w:rPr>
        <w:t>Raport de testare  termic,</w:t>
      </w:r>
      <w:r w:rsidRPr="00E24A92">
        <w:t xml:space="preserve"> </w:t>
      </w:r>
      <w:r w:rsidRPr="00E24A92">
        <w:rPr>
          <w:sz w:val="22"/>
        </w:rPr>
        <w:t xml:space="preserve">din care sa reiaisa conformitatea cu standardul EN 60598-1 emis de un organism recunoscut. </w:t>
      </w:r>
    </w:p>
    <w:p w:rsidR="00B47A44" w:rsidRPr="00E24A92" w:rsidRDefault="00B47A44" w:rsidP="00B47A44">
      <w:pPr>
        <w:numPr>
          <w:ilvl w:val="0"/>
          <w:numId w:val="61"/>
        </w:numPr>
        <w:jc w:val="both"/>
        <w:rPr>
          <w:sz w:val="22"/>
        </w:rPr>
      </w:pPr>
      <w:r w:rsidRPr="00E24A92">
        <w:rPr>
          <w:sz w:val="22"/>
        </w:rPr>
        <w:lastRenderedPageBreak/>
        <w:t>Raport de testare fotometrica, din care sa reiaisa conformitatea cu fisierul electronic pentru calcule luminotehnice, emis de un organism recunoscut.</w:t>
      </w:r>
    </w:p>
    <w:p w:rsidR="00B47A44" w:rsidRPr="00E24A92" w:rsidRDefault="00B47A44" w:rsidP="00B47A44">
      <w:pPr>
        <w:numPr>
          <w:ilvl w:val="0"/>
          <w:numId w:val="61"/>
        </w:numPr>
        <w:jc w:val="both"/>
        <w:rPr>
          <w:sz w:val="22"/>
        </w:rPr>
      </w:pPr>
      <w:r w:rsidRPr="00E24A92">
        <w:rPr>
          <w:sz w:val="22"/>
        </w:rPr>
        <w:t>Se va face dovada acreditarii laboratoarelor care au emis rapoartele.</w:t>
      </w:r>
    </w:p>
    <w:p w:rsidR="00B47A44" w:rsidRPr="00E24A92" w:rsidRDefault="00B47A44" w:rsidP="00B47A44">
      <w:pPr>
        <w:spacing w:line="220" w:lineRule="exact"/>
        <w:ind w:left="426"/>
        <w:rPr>
          <w:sz w:val="22"/>
        </w:rPr>
      </w:pPr>
      <w:r w:rsidRPr="00E24A92">
        <w:rPr>
          <w:sz w:val="22"/>
        </w:rPr>
        <w:t xml:space="preserve"> </w:t>
      </w:r>
    </w:p>
    <w:p w:rsidR="00B47A44" w:rsidRPr="00E24A92" w:rsidRDefault="00B47A44" w:rsidP="00B47A44">
      <w:pPr>
        <w:spacing w:line="220" w:lineRule="exact"/>
        <w:ind w:left="426"/>
        <w:rPr>
          <w:sz w:val="22"/>
        </w:rPr>
      </w:pPr>
      <w:r w:rsidRPr="00E24A92">
        <w:rPr>
          <w:sz w:val="22"/>
        </w:rPr>
        <w:t>Aparatele de iluminat trebuie sa aibă înscripţionate tipul, marca producătorului si CE. Tipul aparatelor de iluminat si marca producătorului din oferta trebuie sa se identifice cu tipul aparatelor de iluminat si producătorul  pentru care s-au prezentat atestatele, si cu cele folosite in proiectele luminotehnice.</w:t>
      </w:r>
    </w:p>
    <w:p w:rsidR="00B47A44" w:rsidRPr="00E24A92" w:rsidRDefault="00B47A44" w:rsidP="00B47A44">
      <w:pPr>
        <w:spacing w:line="220" w:lineRule="exact"/>
        <w:rPr>
          <w:b/>
          <w:sz w:val="22"/>
          <w:szCs w:val="21"/>
          <w:lang w:val="en-US"/>
        </w:rPr>
      </w:pPr>
    </w:p>
    <w:p w:rsidR="00B47A44" w:rsidRDefault="00B47A44" w:rsidP="00B47A44">
      <w:pPr>
        <w:tabs>
          <w:tab w:val="left" w:pos="426"/>
        </w:tabs>
        <w:spacing w:line="230" w:lineRule="exact"/>
        <w:ind w:left="426"/>
        <w:rPr>
          <w:spacing w:val="-10"/>
          <w:sz w:val="22"/>
          <w:szCs w:val="22"/>
          <w:lang w:val="en-US"/>
        </w:rPr>
      </w:pPr>
      <w:r w:rsidRPr="00E24A92">
        <w:rPr>
          <w:sz w:val="22"/>
          <w:szCs w:val="22"/>
          <w:lang w:val="en-US"/>
        </w:rPr>
        <w:t>Garanţii solicitate:</w:t>
      </w:r>
      <w:r>
        <w:rPr>
          <w:sz w:val="22"/>
          <w:szCs w:val="22"/>
          <w:lang w:val="en-US"/>
        </w:rPr>
        <w:t xml:space="preserve">  </w:t>
      </w:r>
      <w:r w:rsidRPr="00E24A92">
        <w:rPr>
          <w:spacing w:val="-10"/>
          <w:sz w:val="22"/>
          <w:szCs w:val="22"/>
          <w:lang w:val="en-US"/>
        </w:rPr>
        <w:t xml:space="preserve"> </w:t>
      </w:r>
      <w:r w:rsidRPr="00E24A92">
        <w:rPr>
          <w:spacing w:val="-10"/>
          <w:sz w:val="22"/>
          <w:szCs w:val="22"/>
        </w:rPr>
        <w:t xml:space="preserve"> 10 </w:t>
      </w:r>
      <w:r w:rsidRPr="00E24A92">
        <w:rPr>
          <w:spacing w:val="-10"/>
          <w:sz w:val="22"/>
          <w:szCs w:val="22"/>
          <w:lang w:val="en-US"/>
        </w:rPr>
        <w:t>ani;</w:t>
      </w:r>
    </w:p>
    <w:p w:rsidR="00B47A44" w:rsidRPr="00E24A92" w:rsidRDefault="00B47A44" w:rsidP="00B47A44">
      <w:pPr>
        <w:tabs>
          <w:tab w:val="left" w:pos="426"/>
        </w:tabs>
        <w:spacing w:line="230" w:lineRule="exact"/>
        <w:ind w:left="426"/>
        <w:rPr>
          <w:spacing w:val="-10"/>
          <w:sz w:val="22"/>
          <w:szCs w:val="22"/>
          <w:lang w:val="en-US"/>
        </w:rPr>
      </w:pPr>
    </w:p>
    <w:p w:rsidR="00B47A44" w:rsidRDefault="00B47A44" w:rsidP="00B47A44">
      <w:pPr>
        <w:keepNext/>
        <w:keepLines/>
        <w:tabs>
          <w:tab w:val="left" w:pos="271"/>
        </w:tabs>
        <w:ind w:left="426"/>
        <w:outlineLvl w:val="0"/>
        <w:rPr>
          <w:sz w:val="22"/>
          <w:szCs w:val="22"/>
          <w:lang w:val="en-US"/>
        </w:rPr>
      </w:pPr>
      <w:r w:rsidRPr="00E24A92">
        <w:rPr>
          <w:sz w:val="22"/>
          <w:szCs w:val="22"/>
          <w:lang w:val="en-US"/>
        </w:rPr>
        <w:t>Avize si acorduri</w:t>
      </w:r>
      <w:r>
        <w:rPr>
          <w:sz w:val="22"/>
          <w:szCs w:val="22"/>
          <w:lang w:val="en-US"/>
        </w:rPr>
        <w:t>:</w:t>
      </w:r>
      <w:r w:rsidRPr="00E24A92">
        <w:rPr>
          <w:sz w:val="22"/>
          <w:szCs w:val="22"/>
          <w:lang w:val="en-US"/>
        </w:rPr>
        <w:t>Ofertantul câştigător va avea obligaţia sa obţină avizele si acordurile necesare potrivit legislaţiei in vigoare pentru realizarea lucrărilor.</w:t>
      </w:r>
    </w:p>
    <w:p w:rsidR="00B47A44" w:rsidRPr="00E24A92" w:rsidRDefault="00B47A44" w:rsidP="00B47A44">
      <w:pPr>
        <w:keepNext/>
        <w:keepLines/>
        <w:tabs>
          <w:tab w:val="left" w:pos="271"/>
        </w:tabs>
        <w:ind w:left="426"/>
        <w:outlineLvl w:val="0"/>
        <w:rPr>
          <w:sz w:val="22"/>
          <w:szCs w:val="22"/>
          <w:lang w:val="en-US"/>
        </w:rPr>
      </w:pPr>
      <w:r w:rsidRPr="00E24A92">
        <w:rPr>
          <w:sz w:val="22"/>
          <w:szCs w:val="22"/>
          <w:lang w:val="en-US"/>
        </w:rPr>
        <w:tab/>
      </w:r>
    </w:p>
    <w:p w:rsidR="00B47A44" w:rsidRPr="00E24A92" w:rsidRDefault="00B47A44" w:rsidP="00B47A44">
      <w:pPr>
        <w:spacing w:after="240"/>
        <w:rPr>
          <w:sz w:val="4"/>
          <w:szCs w:val="4"/>
          <w:lang w:val="en-US"/>
        </w:rPr>
      </w:pPr>
      <w:r>
        <w:rPr>
          <w:sz w:val="22"/>
          <w:szCs w:val="22"/>
          <w:lang w:val="en-US"/>
        </w:rPr>
        <w:t xml:space="preserve">       </w:t>
      </w:r>
      <w:r w:rsidRPr="00E24A92">
        <w:rPr>
          <w:sz w:val="22"/>
          <w:szCs w:val="22"/>
          <w:lang w:val="en-US"/>
        </w:rPr>
        <w:t>Prezentul Caiet de sarcini este parte integranta din contractul de</w:t>
      </w:r>
      <w:r w:rsidRPr="00E24A92">
        <w:rPr>
          <w:spacing w:val="-10"/>
          <w:sz w:val="22"/>
          <w:szCs w:val="22"/>
          <w:shd w:val="clear" w:color="auto" w:fill="FFFFFF"/>
          <w:lang w:val="en-US"/>
        </w:rPr>
        <w:t xml:space="preserve"> achiziţie</w:t>
      </w:r>
      <w:r w:rsidRPr="00E24A92">
        <w:rPr>
          <w:sz w:val="22"/>
          <w:szCs w:val="22"/>
          <w:lang w:val="en-US"/>
        </w:rPr>
        <w:t xml:space="preserve"> publica.</w:t>
      </w:r>
    </w:p>
    <w:p w:rsidR="00B47A44" w:rsidRPr="00FD27DE" w:rsidRDefault="00B47A44" w:rsidP="00A20ACF"/>
    <w:p w:rsidR="00A20ACF" w:rsidRPr="00FD27DE" w:rsidRDefault="00A20ACF" w:rsidP="004E0BEB">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73" w:name="_Toc392180193"/>
      <w:bookmarkStart w:id="174" w:name="_Toc449539081"/>
      <w:r w:rsidRPr="00FD27DE">
        <w:rPr>
          <w:rFonts w:ascii="Times New Roman" w:hAnsi="Times New Roman" w:cs="Times New Roman"/>
          <w:sz w:val="24"/>
          <w:szCs w:val="24"/>
        </w:rPr>
        <w:t>Pregătirea ofertelor</w:t>
      </w:r>
      <w:bookmarkEnd w:id="173"/>
      <w:bookmarkEnd w:id="174"/>
    </w:p>
    <w:p w:rsidR="00A20ACF" w:rsidRPr="00FD27DE" w:rsidRDefault="00A20ACF" w:rsidP="00A20ACF"/>
    <w:tbl>
      <w:tblPr>
        <w:tblW w:w="10322" w:type="dxa"/>
        <w:tblLayout w:type="fixed"/>
        <w:tblLook w:val="04A0"/>
      </w:tblPr>
      <w:tblGrid>
        <w:gridCol w:w="534"/>
        <w:gridCol w:w="2834"/>
        <w:gridCol w:w="284"/>
        <w:gridCol w:w="2580"/>
        <w:gridCol w:w="4082"/>
        <w:gridCol w:w="8"/>
      </w:tblGrid>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4E0BEB">
            <w:pPr>
              <w:numPr>
                <w:ilvl w:val="0"/>
                <w:numId w:val="3"/>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4E0BEB">
            <w:pPr>
              <w:numPr>
                <w:ilvl w:val="0"/>
                <w:numId w:val="3"/>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„procedura de achiziție 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4E0BEB">
            <w:pPr>
              <w:numPr>
                <w:ilvl w:val="0"/>
                <w:numId w:val="3"/>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93855" w:rsidRPr="00FD27DE" w:rsidRDefault="000C6C02" w:rsidP="00293855">
            <w:pPr>
              <w:tabs>
                <w:tab w:val="left" w:pos="372"/>
              </w:tabs>
              <w:suppressAutoHyphens/>
              <w:rPr>
                <w:b/>
                <w:i/>
              </w:rPr>
            </w:pPr>
            <w:r>
              <w:rPr>
                <w:b/>
                <w:i/>
              </w:rPr>
              <w:t>60</w:t>
            </w:r>
            <w:r w:rsidR="00BC3206">
              <w:rPr>
                <w:b/>
                <w:i/>
              </w:rPr>
              <w:t xml:space="preserve"> zile din momentul semnării contractului de antrepriză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3024D6">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semnarea </w:t>
            </w:r>
            <w:r w:rsidR="00293855">
              <w:rPr>
                <w:rStyle w:val="aff"/>
                <w:i/>
                <w:color w:val="000000"/>
                <w:sz w:val="21"/>
                <w:szCs w:val="21"/>
                <w:shd w:val="clear" w:color="auto" w:fill="FFFFFF"/>
              </w:rPr>
              <w:t xml:space="preserve">actului de primire-predare și a </w:t>
            </w:r>
            <w:r w:rsidRPr="00B86A0E">
              <w:rPr>
                <w:rStyle w:val="aff"/>
                <w:i/>
                <w:color w:val="000000"/>
                <w:sz w:val="21"/>
                <w:szCs w:val="21"/>
                <w:shd w:val="clear" w:color="auto" w:fill="FFFFFF"/>
              </w:rPr>
              <w:t>facturilor fiscale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293855">
            <w:pPr>
              <w:tabs>
                <w:tab w:val="left" w:pos="372"/>
              </w:tabs>
              <w:suppressAutoHyphens/>
              <w:rPr>
                <w:i/>
                <w:spacing w:val="-4"/>
              </w:rPr>
            </w:pPr>
            <w:r w:rsidRPr="00FD27DE">
              <w:rPr>
                <w:i/>
                <w:spacing w:val="-4"/>
              </w:rPr>
              <w:t xml:space="preserve">[ </w:t>
            </w:r>
            <w:r w:rsidR="00293855">
              <w:rPr>
                <w:i/>
                <w:spacing w:val="-4"/>
              </w:rPr>
              <w:t>6</w:t>
            </w:r>
            <w:r w:rsidR="00BC3206">
              <w:rPr>
                <w:i/>
                <w:spacing w:val="-4"/>
              </w:rPr>
              <w:t>0</w:t>
            </w:r>
            <w:r w:rsidRPr="00FD27DE">
              <w:rPr>
                <w:i/>
                <w:spacing w:val="-4"/>
              </w:rPr>
              <w:t>zile]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1F6E5A">
        <w:trPr>
          <w:trHeight w:val="600"/>
        </w:trPr>
        <w:tc>
          <w:tcPr>
            <w:tcW w:w="10322" w:type="dxa"/>
            <w:gridSpan w:val="6"/>
            <w:vAlign w:val="center"/>
          </w:tcPr>
          <w:p w:rsidR="00A20ACF" w:rsidRPr="00FD27DE" w:rsidRDefault="00A20ACF" w:rsidP="004E0BEB">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5" w:name="_Toc358300271"/>
            <w:bookmarkStart w:id="176" w:name="_Toc392180194"/>
            <w:bookmarkStart w:id="177" w:name="_Toc449539082"/>
            <w:r w:rsidRPr="00FD27DE">
              <w:rPr>
                <w:rFonts w:ascii="Times New Roman" w:hAnsi="Times New Roman" w:cs="Times New Roman"/>
                <w:sz w:val="24"/>
                <w:szCs w:val="24"/>
              </w:rPr>
              <w:t>Depunerea și deschiderea ofertelor</w:t>
            </w:r>
            <w:bookmarkEnd w:id="175"/>
            <w:bookmarkEnd w:id="176"/>
            <w:bookmarkEnd w:id="177"/>
          </w:p>
        </w:tc>
      </w:tr>
      <w:tr w:rsidR="0090640C" w:rsidRPr="00FD27DE" w:rsidTr="0090640C">
        <w:trPr>
          <w:gridAfter w:val="1"/>
          <w:wAfter w:w="8" w:type="dxa"/>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946"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90640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3024D6" w:rsidP="003045F7">
            <w:pPr>
              <w:jc w:val="both"/>
              <w:rPr>
                <w:i/>
              </w:rPr>
            </w:pPr>
            <w:r>
              <w:rPr>
                <w:i/>
              </w:rPr>
              <w:t>Conform SIA RSAP</w:t>
            </w:r>
          </w:p>
        </w:tc>
        <w:tc>
          <w:tcPr>
            <w:tcW w:w="4082"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4082"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1F6E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1F6E5A">
        <w:trPr>
          <w:trHeight w:val="600"/>
        </w:trPr>
        <w:tc>
          <w:tcPr>
            <w:tcW w:w="10322" w:type="dxa"/>
            <w:gridSpan w:val="6"/>
            <w:tcBorders>
              <w:bottom w:val="single" w:sz="4" w:space="0" w:color="auto"/>
            </w:tcBorders>
            <w:vAlign w:val="center"/>
          </w:tcPr>
          <w:p w:rsidR="00A20ACF" w:rsidRPr="00FD27DE" w:rsidRDefault="00A20ACF" w:rsidP="004E0BEB">
            <w:pPr>
              <w:pStyle w:val="2"/>
              <w:keepNext w:val="0"/>
              <w:keepLines w:val="0"/>
              <w:numPr>
                <w:ilvl w:val="3"/>
                <w:numId w:val="47"/>
              </w:numPr>
              <w:tabs>
                <w:tab w:val="left" w:pos="360"/>
              </w:tabs>
              <w:spacing w:before="0"/>
              <w:rPr>
                <w:rFonts w:ascii="Times New Roman" w:hAnsi="Times New Roman" w:cs="Times New Roman"/>
                <w:sz w:val="24"/>
                <w:szCs w:val="24"/>
              </w:rPr>
            </w:pPr>
            <w:bookmarkStart w:id="178" w:name="_Toc358300272"/>
            <w:bookmarkStart w:id="179" w:name="_Toc392180195"/>
            <w:bookmarkStart w:id="180" w:name="_Toc449539083"/>
            <w:r w:rsidRPr="00FD27DE">
              <w:rPr>
                <w:rFonts w:ascii="Times New Roman" w:hAnsi="Times New Roman" w:cs="Times New Roman"/>
                <w:sz w:val="24"/>
                <w:szCs w:val="24"/>
              </w:rPr>
              <w:t>Evaluarea și compararea ofertelor</w:t>
            </w:r>
            <w:bookmarkEnd w:id="178"/>
            <w:bookmarkEnd w:id="179"/>
            <w:bookmarkEnd w:id="180"/>
          </w:p>
        </w:tc>
      </w:tr>
      <w:tr w:rsidR="00A20ACF" w:rsidRPr="00FD27D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93855" w:rsidRDefault="00A20ACF" w:rsidP="0090640C">
            <w:pPr>
              <w:tabs>
                <w:tab w:val="right" w:pos="4743"/>
              </w:tabs>
              <w:jc w:val="both"/>
              <w:rPr>
                <w:b/>
                <w:i/>
                <w:iCs/>
              </w:rPr>
            </w:pPr>
            <w:r w:rsidRPr="00FD27DE">
              <w:rPr>
                <w:b/>
                <w:i/>
                <w:iCs/>
              </w:rPr>
              <w:t xml:space="preserve"> </w:t>
            </w:r>
            <w:r w:rsidR="0090640C" w:rsidRPr="008E14DC">
              <w:rPr>
                <w:b/>
                <w:i/>
                <w:iCs/>
                <w:sz w:val="22"/>
                <w:szCs w:val="22"/>
              </w:rPr>
              <w:t xml:space="preserve">Evaluarea va fi efectuată pe: </w:t>
            </w:r>
          </w:p>
          <w:p w:rsidR="00293855" w:rsidRDefault="00293855" w:rsidP="0090640C">
            <w:pPr>
              <w:tabs>
                <w:tab w:val="right" w:pos="4743"/>
              </w:tabs>
              <w:jc w:val="both"/>
              <w:rPr>
                <w:b/>
                <w:i/>
                <w:iCs/>
              </w:rPr>
            </w:pPr>
          </w:p>
          <w:p w:rsidR="000C6C02" w:rsidRPr="00FD27DE" w:rsidRDefault="00293855" w:rsidP="000C6C02">
            <w:pPr>
              <w:tabs>
                <w:tab w:val="right" w:pos="4743"/>
              </w:tabs>
              <w:jc w:val="both"/>
              <w:rPr>
                <w:i/>
              </w:rPr>
            </w:pPr>
            <w:r>
              <w:rPr>
                <w:b/>
                <w:i/>
                <w:iCs/>
                <w:sz w:val="22"/>
                <w:szCs w:val="22"/>
              </w:rPr>
              <w:t>Lot</w:t>
            </w:r>
          </w:p>
          <w:p w:rsidR="00293855" w:rsidRPr="00FD27DE" w:rsidRDefault="00293855" w:rsidP="0090640C">
            <w:pPr>
              <w:tabs>
                <w:tab w:val="right" w:pos="4743"/>
              </w:tabs>
              <w:jc w:val="both"/>
              <w:rPr>
                <w:i/>
              </w:rPr>
            </w:pPr>
          </w:p>
        </w:tc>
      </w:tr>
      <w:tr w:rsidR="00A20ACF" w:rsidRPr="00FD27DE" w:rsidTr="001F6E5A">
        <w:trPr>
          <w:trHeight w:val="1731"/>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1F6E5A">
        <w:trPr>
          <w:trHeight w:val="600"/>
        </w:trPr>
        <w:tc>
          <w:tcPr>
            <w:tcW w:w="10322" w:type="dxa"/>
            <w:gridSpan w:val="6"/>
            <w:tcBorders>
              <w:top w:val="single" w:sz="4" w:space="0" w:color="auto"/>
            </w:tcBorders>
            <w:vAlign w:val="center"/>
          </w:tcPr>
          <w:p w:rsidR="00A20ACF" w:rsidRPr="00FD27DE" w:rsidRDefault="00A20ACF" w:rsidP="004E0BEB">
            <w:pPr>
              <w:pStyle w:val="2"/>
              <w:keepNext w:val="0"/>
              <w:keepLines w:val="0"/>
              <w:numPr>
                <w:ilvl w:val="3"/>
                <w:numId w:val="47"/>
              </w:numPr>
              <w:tabs>
                <w:tab w:val="left" w:pos="360"/>
              </w:tabs>
              <w:spacing w:before="0"/>
              <w:rPr>
                <w:rFonts w:ascii="Times New Roman" w:hAnsi="Times New Roman" w:cs="Times New Roman"/>
                <w:sz w:val="24"/>
                <w:szCs w:val="24"/>
              </w:rPr>
            </w:pPr>
            <w:bookmarkStart w:id="181" w:name="_Toc358300273"/>
            <w:bookmarkStart w:id="182" w:name="_Toc392180196"/>
            <w:bookmarkStart w:id="183" w:name="_Toc449539084"/>
            <w:r w:rsidRPr="00FD27DE">
              <w:rPr>
                <w:rFonts w:ascii="Times New Roman" w:hAnsi="Times New Roman" w:cs="Times New Roman"/>
                <w:sz w:val="24"/>
                <w:szCs w:val="24"/>
              </w:rPr>
              <w:lastRenderedPageBreak/>
              <w:t>Adjudecarea contractului</w:t>
            </w:r>
            <w:bookmarkEnd w:id="181"/>
            <w:bookmarkEnd w:id="182"/>
            <w:bookmarkEnd w:id="183"/>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p w:rsidR="00A20ACF" w:rsidRPr="00FD27DE" w:rsidRDefault="00A20ACF" w:rsidP="0090640C">
            <w:pPr>
              <w:tabs>
                <w:tab w:val="left" w:pos="372"/>
              </w:tabs>
              <w:suppressAutoHyphens/>
              <w:spacing w:before="120" w:after="120"/>
              <w:rPr>
                <w:color w:val="000000" w:themeColor="text1"/>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68B3" w:rsidRPr="008E14DC" w:rsidRDefault="00A668B3" w:rsidP="004E0BEB">
            <w:pPr>
              <w:numPr>
                <w:ilvl w:val="0"/>
                <w:numId w:val="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4E0BEB">
            <w:pPr>
              <w:numPr>
                <w:ilvl w:val="0"/>
                <w:numId w:val="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668B3" w:rsidRPr="00FD27DE" w:rsidRDefault="00A668B3" w:rsidP="00A668B3">
            <w:pPr>
              <w:tabs>
                <w:tab w:val="right" w:pos="426"/>
              </w:tabs>
              <w:rPr>
                <w:b/>
                <w:i/>
                <w:iCs/>
                <w:color w:val="FF0000"/>
              </w:rPr>
            </w:pPr>
            <w:r w:rsidRPr="008E14DC">
              <w:rPr>
                <w:b/>
                <w:i/>
                <w:sz w:val="22"/>
                <w:szCs w:val="22"/>
              </w:rPr>
              <w:t>Altele</w:t>
            </w:r>
          </w:p>
          <w:p w:rsidR="00A20ACF" w:rsidRPr="00FD27DE" w:rsidRDefault="00A20ACF" w:rsidP="001F6E5A">
            <w:pPr>
              <w:tabs>
                <w:tab w:val="right" w:pos="4743"/>
              </w:tabs>
              <w:jc w:val="both"/>
              <w:rPr>
                <w:b/>
                <w:i/>
                <w:iCs/>
                <w:color w:val="FF0000"/>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4" w:name="_Toc392180197"/>
            <w:bookmarkStart w:id="185" w:name="_Toc449539085"/>
            <w:r w:rsidRPr="00FD27DE">
              <w:rPr>
                <w:lang w:val="ro-RO"/>
              </w:rPr>
              <w:lastRenderedPageBreak/>
              <w:t xml:space="preserve">CAPITOLUL III. </w:t>
            </w:r>
            <w:r w:rsidR="00A20ACF" w:rsidRPr="00FD27DE">
              <w:rPr>
                <w:lang w:val="ro-RO"/>
              </w:rPr>
              <w:t>FORMULARE PENTRU DEPUNEREA OFERTEI</w:t>
            </w:r>
            <w:bookmarkEnd w:id="184"/>
            <w:bookmarkEnd w:id="185"/>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6"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6"/>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4E0BEB">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4E0BEB">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4E0BEB">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4E0BEB">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4E0BEB">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4E0BEB">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4E0BEB">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4E0BEB">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4E0BEB">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4E0BEB">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4E0BEB">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4E0BEB">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7"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t>FORMULARUL F3.</w:t>
      </w:r>
      <w:bookmarkEnd w:id="187"/>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4E0BEB">
      <w:pPr>
        <w:pStyle w:val="a7"/>
        <w:numPr>
          <w:ilvl w:val="0"/>
          <w:numId w:val="26"/>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4E0BEB">
      <w:pPr>
        <w:pStyle w:val="a7"/>
        <w:numPr>
          <w:ilvl w:val="0"/>
          <w:numId w:val="26"/>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4E0BEB">
      <w:pPr>
        <w:pStyle w:val="a7"/>
        <w:numPr>
          <w:ilvl w:val="0"/>
          <w:numId w:val="26"/>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8" w:name="_Toc449692097"/>
      <w:r w:rsidRPr="00FD27DE">
        <w:rPr>
          <w:lang w:eastAsia="zh-CN"/>
        </w:rPr>
        <w:br w:type="page"/>
      </w:r>
      <w:r w:rsidRPr="00FD27DE">
        <w:rPr>
          <w:b/>
          <w:lang w:eastAsia="zh-CN"/>
        </w:rPr>
        <w:lastRenderedPageBreak/>
        <w:t>FORMULARUL F3.</w:t>
      </w:r>
      <w:bookmarkEnd w:id="188"/>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9"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9"/>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90" w:name="_Toc449632652"/>
      <w:bookmarkStart w:id="191" w:name="_Toc449633144"/>
      <w:bookmarkStart w:id="192" w:name="_Toc449692099"/>
      <w:r w:rsidRPr="00FD27DE">
        <w:rPr>
          <w:b/>
          <w:bCs/>
          <w:lang w:eastAsia="ro-RO"/>
        </w:rPr>
        <w:t>DECLARAŢIE</w:t>
      </w:r>
      <w:bookmarkEnd w:id="190"/>
      <w:bookmarkEnd w:id="191"/>
      <w:bookmarkEnd w:id="192"/>
    </w:p>
    <w:p w:rsidR="00AA1372" w:rsidRPr="00FD27DE" w:rsidRDefault="00AA1372" w:rsidP="00AA1372">
      <w:pPr>
        <w:keepNext/>
        <w:spacing w:line="240" w:lineRule="exact"/>
        <w:jc w:val="center"/>
        <w:outlineLvl w:val="0"/>
        <w:rPr>
          <w:b/>
          <w:bCs/>
          <w:lang w:eastAsia="ro-RO"/>
        </w:rPr>
      </w:pPr>
      <w:bookmarkStart w:id="193" w:name="_Toc449632653"/>
      <w:bookmarkStart w:id="194" w:name="_Toc449633145"/>
      <w:bookmarkStart w:id="195" w:name="_Toc449692100"/>
      <w:r w:rsidRPr="00FD27DE">
        <w:rPr>
          <w:rFonts w:eastAsia="PMingLiU"/>
          <w:b/>
          <w:bCs/>
          <w:lang w:eastAsia="zh-CN"/>
        </w:rPr>
        <w:t>de neîncadrare în siatuațiile ce determină excluderea de la procedura de atribuire, ce vin în aplicarea art. 18 din Legea nr. 131 din 03.07.2015</w:t>
      </w:r>
      <w:bookmarkEnd w:id="193"/>
      <w:bookmarkEnd w:id="194"/>
      <w:bookmarkEnd w:id="195"/>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4E0BEB">
      <w:pPr>
        <w:numPr>
          <w:ilvl w:val="0"/>
          <w:numId w:val="28"/>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4E0BEB">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4E0BEB">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4E0BEB">
      <w:pPr>
        <w:numPr>
          <w:ilvl w:val="0"/>
          <w:numId w:val="28"/>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6" w:name="_Toc449692101"/>
      <w:r w:rsidRPr="00FD27DE">
        <w:rPr>
          <w:lang w:eastAsia="zh-CN"/>
        </w:rPr>
        <w:br w:type="page"/>
      </w:r>
      <w:r w:rsidRPr="00FD27DE">
        <w:rPr>
          <w:b/>
          <w:lang w:eastAsia="zh-CN"/>
        </w:rPr>
        <w:lastRenderedPageBreak/>
        <w:t>FORMULARUL F3.</w:t>
      </w:r>
      <w:bookmarkEnd w:id="196"/>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7" w:name="_Toc449632655"/>
      <w:bookmarkStart w:id="198" w:name="_Toc449633147"/>
      <w:bookmarkStart w:id="199" w:name="_Toc449692102"/>
      <w:r w:rsidRPr="00FD27DE">
        <w:rPr>
          <w:rFonts w:eastAsia="PMingLiU"/>
          <w:b/>
          <w:bCs/>
          <w:iCs/>
          <w:lang w:eastAsia="zh-CN"/>
        </w:rPr>
        <w:t>DECLARAŢIE</w:t>
      </w:r>
      <w:bookmarkEnd w:id="197"/>
      <w:bookmarkEnd w:id="198"/>
      <w:bookmarkEnd w:id="199"/>
    </w:p>
    <w:p w:rsidR="00AA1372" w:rsidRPr="00FD27DE" w:rsidRDefault="00AA1372" w:rsidP="00AA1372">
      <w:pPr>
        <w:keepNext/>
        <w:spacing w:before="240" w:after="60"/>
        <w:jc w:val="center"/>
        <w:outlineLvl w:val="1"/>
        <w:rPr>
          <w:rFonts w:eastAsia="PMingLiU"/>
          <w:b/>
          <w:bCs/>
          <w:iCs/>
          <w:lang w:eastAsia="zh-CN"/>
        </w:rPr>
      </w:pPr>
      <w:bookmarkStart w:id="200" w:name="_Toc449632656"/>
      <w:bookmarkStart w:id="201" w:name="_Toc449633148"/>
      <w:bookmarkStart w:id="202" w:name="_Toc449692103"/>
      <w:r w:rsidRPr="00FD27DE">
        <w:rPr>
          <w:rFonts w:eastAsia="PMingLiU"/>
          <w:b/>
          <w:bCs/>
          <w:iCs/>
          <w:lang w:eastAsia="zh-CN"/>
        </w:rPr>
        <w:t>privind conduita etică și neimplicarea în practici frauduloase și de corupere</w:t>
      </w:r>
      <w:bookmarkEnd w:id="200"/>
      <w:bookmarkEnd w:id="201"/>
      <w:bookmarkEnd w:id="202"/>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4E0BEB">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4E0BEB">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4E0BEB">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4E0BEB">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203"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203"/>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4"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4"/>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5" w:name="_Toc449632659"/>
      <w:bookmarkStart w:id="206" w:name="_Toc449633151"/>
      <w:bookmarkStart w:id="207" w:name="_Toc449692106"/>
      <w:r w:rsidRPr="00FD27DE">
        <w:rPr>
          <w:rFonts w:ascii="Times New Roman" w:hAnsi="Times New Roman" w:cs="Times New Roman"/>
          <w:color w:val="auto"/>
          <w:sz w:val="24"/>
          <w:szCs w:val="24"/>
        </w:rPr>
        <w:t>DECLARAŢIE</w:t>
      </w:r>
      <w:bookmarkEnd w:id="205"/>
      <w:bookmarkEnd w:id="206"/>
      <w:bookmarkEnd w:id="207"/>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8" w:name="_Toc449632660"/>
      <w:bookmarkStart w:id="209" w:name="_Toc449633152"/>
      <w:bookmarkStart w:id="210" w:name="_Toc449692107"/>
      <w:r w:rsidRPr="00FD27DE">
        <w:rPr>
          <w:rFonts w:ascii="Times New Roman" w:hAnsi="Times New Roman" w:cs="Times New Roman"/>
          <w:color w:val="auto"/>
          <w:sz w:val="24"/>
          <w:szCs w:val="24"/>
        </w:rPr>
        <w:t>privind obligaţiile contractuale faţă de alţi beneficiari</w:t>
      </w:r>
      <w:bookmarkEnd w:id="208"/>
      <w:bookmarkEnd w:id="209"/>
      <w:bookmarkEnd w:id="210"/>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87"/>
        <w:gridCol w:w="4094"/>
        <w:gridCol w:w="2486"/>
        <w:gridCol w:w="2487"/>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11"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11"/>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4E0BEB">
      <w:pPr>
        <w:pStyle w:val="a7"/>
        <w:numPr>
          <w:ilvl w:val="0"/>
          <w:numId w:val="27"/>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4E0BEB">
      <w:pPr>
        <w:pStyle w:val="a7"/>
        <w:numPr>
          <w:ilvl w:val="0"/>
          <w:numId w:val="27"/>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4E0BEB">
      <w:pPr>
        <w:pStyle w:val="a7"/>
        <w:numPr>
          <w:ilvl w:val="0"/>
          <w:numId w:val="27"/>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4E0BEB">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4E0BEB">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4E0BEB">
      <w:pPr>
        <w:pStyle w:val="a7"/>
        <w:numPr>
          <w:ilvl w:val="0"/>
          <w:numId w:val="20"/>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12" w:name="_Toc449692109"/>
      <w:r w:rsidRPr="00FD27DE">
        <w:rPr>
          <w:rFonts w:eastAsia="PMingLiU"/>
          <w:lang w:eastAsia="zh-CN"/>
        </w:rPr>
        <w:br w:type="page"/>
      </w:r>
      <w:r w:rsidRPr="00FD27DE">
        <w:rPr>
          <w:rFonts w:eastAsia="PMingLiU"/>
          <w:b/>
          <w:lang w:eastAsia="zh-CN"/>
        </w:rPr>
        <w:lastRenderedPageBreak/>
        <w:t>FORMULARUL F3.1</w:t>
      </w:r>
      <w:bookmarkEnd w:id="212"/>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8"/>
        <w:gridCol w:w="1085"/>
        <w:gridCol w:w="2082"/>
        <w:gridCol w:w="2024"/>
        <w:gridCol w:w="1289"/>
        <w:gridCol w:w="1196"/>
        <w:gridCol w:w="1492"/>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3"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13"/>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4" w:name="_Toc449632664"/>
      <w:bookmarkStart w:id="215" w:name="_Toc449633156"/>
      <w:bookmarkStart w:id="216" w:name="_Toc449692111"/>
      <w:r w:rsidRPr="00FD27DE">
        <w:rPr>
          <w:rFonts w:eastAsia="PMingLiU"/>
          <w:b/>
          <w:bCs/>
          <w:iCs/>
          <w:lang w:eastAsia="zh-CN"/>
        </w:rPr>
        <w:t>DECLARAŢIE</w:t>
      </w:r>
      <w:bookmarkEnd w:id="214"/>
      <w:bookmarkEnd w:id="215"/>
      <w:bookmarkEnd w:id="216"/>
    </w:p>
    <w:p w:rsidR="00AA1372" w:rsidRPr="00FD27DE" w:rsidRDefault="00AA1372" w:rsidP="00B0183E">
      <w:pPr>
        <w:tabs>
          <w:tab w:val="left" w:pos="720"/>
        </w:tabs>
        <w:jc w:val="center"/>
        <w:outlineLvl w:val="1"/>
        <w:rPr>
          <w:rFonts w:eastAsia="PMingLiU"/>
          <w:b/>
          <w:lang w:eastAsia="zh-CN"/>
        </w:rPr>
      </w:pPr>
      <w:bookmarkStart w:id="217" w:name="_Toc449632665"/>
      <w:bookmarkStart w:id="218" w:name="_Toc449633157"/>
      <w:bookmarkStart w:id="219"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7"/>
      <w:bookmarkEnd w:id="218"/>
      <w:bookmarkEnd w:id="219"/>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20"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20"/>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55"/>
        <w:gridCol w:w="2027"/>
        <w:gridCol w:w="2066"/>
        <w:gridCol w:w="1774"/>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21"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21"/>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22"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22"/>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4E0BEB">
      <w:pPr>
        <w:numPr>
          <w:ilvl w:val="0"/>
          <w:numId w:val="22"/>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4E0BEB">
      <w:pPr>
        <w:numPr>
          <w:ilvl w:val="0"/>
          <w:numId w:val="22"/>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4E0BEB">
      <w:pPr>
        <w:numPr>
          <w:ilvl w:val="0"/>
          <w:numId w:val="22"/>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4E0BEB">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4E0BEB">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4E0BEB">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23"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23"/>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4E0BEB">
            <w:pPr>
              <w:numPr>
                <w:ilvl w:val="0"/>
                <w:numId w:val="21"/>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4E0BEB">
            <w:pPr>
              <w:numPr>
                <w:ilvl w:val="0"/>
                <w:numId w:val="21"/>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4E0BEB">
            <w:pPr>
              <w:numPr>
                <w:ilvl w:val="0"/>
                <w:numId w:val="21"/>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4E0BEB">
            <w:pPr>
              <w:numPr>
                <w:ilvl w:val="0"/>
                <w:numId w:val="21"/>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4" w:name="_Toc390252620"/>
      <w:bookmarkStart w:id="225"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4"/>
      <w:bookmarkEnd w:id="225"/>
      <w:r w:rsidRPr="00FD27DE">
        <w:rPr>
          <w:rFonts w:ascii="Times New Roman" w:hAnsi="Times New Roman" w:cs="Times New Roman"/>
          <w:color w:val="auto"/>
          <w:sz w:val="24"/>
          <w:szCs w:val="24"/>
        </w:rPr>
        <w:t xml:space="preserve">. </w:t>
      </w:r>
      <w:bookmarkStart w:id="226" w:name="_Toc449692118"/>
      <w:bookmarkStart w:id="227" w:name="_Toc390252621"/>
      <w:r w:rsidR="00233538" w:rsidRPr="00FD27DE">
        <w:rPr>
          <w:rFonts w:ascii="Times New Roman" w:hAnsi="Times New Roman" w:cs="Times New Roman"/>
          <w:bCs w:val="0"/>
          <w:color w:val="auto"/>
          <w:sz w:val="24"/>
          <w:szCs w:val="24"/>
        </w:rPr>
        <w:t>CAIET DE SARCINI</w:t>
      </w:r>
      <w:bookmarkEnd w:id="226"/>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7"/>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4E0BEB">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t>13. Lucrări de construcţii aferente montării instalaţiilor</w:t>
      </w:r>
    </w:p>
    <w:p w:rsidR="00233538" w:rsidRPr="00FD27DE" w:rsidRDefault="00233538" w:rsidP="00233538">
      <w:pPr>
        <w:ind w:firstLine="709"/>
        <w:jc w:val="both"/>
      </w:pPr>
      <w:r w:rsidRPr="00FD27DE">
        <w:lastRenderedPageBreak/>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4E0BEB">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FA39F6">
          <w:footerReference w:type="first" r:id="rId12"/>
          <w:pgSz w:w="11906" w:h="16838" w:code="9"/>
          <w:pgMar w:top="1134" w:right="1134" w:bottom="1134" w:left="1134"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4E0BEB">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4E0BEB">
      <w:pPr>
        <w:pStyle w:val="a"/>
        <w:numPr>
          <w:ilvl w:val="0"/>
          <w:numId w:val="5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4E0BEB">
      <w:pPr>
        <w:pStyle w:val="a"/>
        <w:numPr>
          <w:ilvl w:val="0"/>
          <w:numId w:val="5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4E0BEB">
      <w:pPr>
        <w:pStyle w:val="a"/>
        <w:numPr>
          <w:ilvl w:val="0"/>
          <w:numId w:val="5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4E0BEB">
      <w:pPr>
        <w:pStyle w:val="a"/>
        <w:numPr>
          <w:ilvl w:val="0"/>
          <w:numId w:val="5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4E0BEB">
      <w:pPr>
        <w:pStyle w:val="a"/>
        <w:numPr>
          <w:ilvl w:val="0"/>
          <w:numId w:val="5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4E0BEB">
      <w:pPr>
        <w:pStyle w:val="a"/>
        <w:numPr>
          <w:ilvl w:val="0"/>
          <w:numId w:val="5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4E0BEB">
      <w:pPr>
        <w:pStyle w:val="a"/>
        <w:numPr>
          <w:ilvl w:val="0"/>
          <w:numId w:val="5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4E0BEB">
      <w:pPr>
        <w:pStyle w:val="a"/>
        <w:numPr>
          <w:ilvl w:val="0"/>
          <w:numId w:val="5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4E0BEB">
      <w:pPr>
        <w:pStyle w:val="a"/>
        <w:numPr>
          <w:ilvl w:val="0"/>
          <w:numId w:val="5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8" w:name="_Toc392180208"/>
            <w:bookmarkStart w:id="229" w:name="_Toc449539097"/>
            <w:r w:rsidRPr="00FD27DE">
              <w:rPr>
                <w:lang w:val="ro-RO"/>
              </w:rPr>
              <w:lastRenderedPageBreak/>
              <w:t>CAPITOLUL V</w:t>
            </w:r>
            <w:r w:rsidR="00ED3247" w:rsidRPr="00FD27DE">
              <w:rPr>
                <w:lang w:val="ro-RO"/>
              </w:rPr>
              <w:t>. CONTRACT - MODEL</w:t>
            </w:r>
            <w:r w:rsidR="00A20ACF" w:rsidRPr="00FD27DE">
              <w:rPr>
                <w:lang w:val="ro-RO"/>
              </w:rPr>
              <w:br w:type="textWrapping" w:clear="all"/>
            </w:r>
          </w:p>
          <w:bookmarkEnd w:id="228"/>
          <w:bookmarkEnd w:id="229"/>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30" w:name="_Toc392180209"/>
            <w:bookmarkStart w:id="231" w:name="_Toc449539098"/>
            <w:r w:rsidRPr="00FD27DE">
              <w:rPr>
                <w:rFonts w:ascii="Times New Roman" w:hAnsi="Times New Roman" w:cs="Times New Roman"/>
              </w:rPr>
              <w:lastRenderedPageBreak/>
              <w:t xml:space="preserve">Contract-model </w:t>
            </w:r>
            <w:bookmarkEnd w:id="230"/>
            <w:bookmarkEnd w:id="231"/>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9068DE" w:rsidP="00460653">
                  <w:pPr>
                    <w:pStyle w:val="ab"/>
                    <w:ind w:left="1134"/>
                    <w:rPr>
                      <w:b w:val="0"/>
                      <w:lang w:val="ro-RO"/>
                    </w:rPr>
                  </w:pPr>
                  <w:r w:rsidRPr="009068DE">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47A44" w:rsidRDefault="00B47A4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55pt" o:ole="" fillcolor="window">
                                    <v:imagedata r:id="rId13" o:title=""/>
                                  </v:shape>
                                  <o:OLEObject Type="Embed" ProgID="Word.Picture.8" ShapeID="_x0000_i1025" DrawAspect="Content" ObjectID="_1629627256" r:id="rId14"/>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E0BEB">
            <w:pPr>
              <w:pStyle w:val="a"/>
              <w:numPr>
                <w:ilvl w:val="0"/>
                <w:numId w:val="29"/>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4E0BEB">
            <w:pPr>
              <w:pStyle w:val="a"/>
              <w:numPr>
                <w:ilvl w:val="1"/>
                <w:numId w:val="29"/>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4E0BEB">
            <w:pPr>
              <w:pStyle w:val="a"/>
              <w:numPr>
                <w:ilvl w:val="0"/>
                <w:numId w:val="29"/>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4E0BEB">
            <w:pPr>
              <w:numPr>
                <w:ilvl w:val="0"/>
                <w:numId w:val="30"/>
              </w:numPr>
              <w:tabs>
                <w:tab w:val="left" w:pos="1276"/>
              </w:tabs>
              <w:spacing w:line="276" w:lineRule="auto"/>
              <w:ind w:left="1276" w:hanging="425"/>
              <w:jc w:val="both"/>
            </w:pPr>
            <w:r w:rsidRPr="00FD27DE">
              <w:t>generate de Beneficiar;</w:t>
            </w:r>
          </w:p>
          <w:p w:rsidR="00460653" w:rsidRPr="00FD27DE" w:rsidRDefault="00460653" w:rsidP="004E0BEB">
            <w:pPr>
              <w:numPr>
                <w:ilvl w:val="0"/>
                <w:numId w:val="30"/>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4E0BEB">
            <w:pPr>
              <w:numPr>
                <w:ilvl w:val="0"/>
                <w:numId w:val="30"/>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4E0BEB">
            <w:pPr>
              <w:numPr>
                <w:ilvl w:val="0"/>
                <w:numId w:val="30"/>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4E0BEB">
            <w:pPr>
              <w:numPr>
                <w:ilvl w:val="0"/>
                <w:numId w:val="30"/>
              </w:numPr>
              <w:tabs>
                <w:tab w:val="left" w:pos="1276"/>
              </w:tabs>
              <w:spacing w:line="276" w:lineRule="auto"/>
              <w:ind w:left="1276" w:hanging="425"/>
              <w:jc w:val="both"/>
            </w:pPr>
            <w:r w:rsidRPr="00FD27DE">
              <w:t>calamităţilor naturale recunoscute de autoritatea legală.</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4E0BEB">
            <w:pPr>
              <w:pStyle w:val="a"/>
              <w:numPr>
                <w:ilvl w:val="1"/>
                <w:numId w:val="29"/>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4E0BEB">
            <w:pPr>
              <w:pStyle w:val="a"/>
              <w:numPr>
                <w:ilvl w:val="0"/>
                <w:numId w:val="29"/>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4E0BEB">
            <w:pPr>
              <w:pStyle w:val="af2"/>
              <w:numPr>
                <w:ilvl w:val="1"/>
                <w:numId w:val="4"/>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4E0BEB">
            <w:pPr>
              <w:pStyle w:val="af2"/>
              <w:numPr>
                <w:ilvl w:val="1"/>
                <w:numId w:val="4"/>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4E0BEB">
            <w:pPr>
              <w:pStyle w:val="af2"/>
              <w:numPr>
                <w:ilvl w:val="1"/>
                <w:numId w:val="4"/>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4E0BEB">
            <w:pPr>
              <w:pStyle w:val="af2"/>
              <w:numPr>
                <w:ilvl w:val="1"/>
                <w:numId w:val="4"/>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4E0BEB">
            <w:pPr>
              <w:pStyle w:val="af2"/>
              <w:numPr>
                <w:ilvl w:val="1"/>
                <w:numId w:val="4"/>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4E0BEB">
            <w:pPr>
              <w:pStyle w:val="a"/>
              <w:numPr>
                <w:ilvl w:val="0"/>
                <w:numId w:val="29"/>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4E0BEB">
            <w:pPr>
              <w:pStyle w:val="a"/>
              <w:numPr>
                <w:ilvl w:val="1"/>
                <w:numId w:val="29"/>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4E0BEB">
            <w:pPr>
              <w:pStyle w:val="a"/>
              <w:numPr>
                <w:ilvl w:val="0"/>
                <w:numId w:val="29"/>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4E0BEB">
            <w:pPr>
              <w:pStyle w:val="af2"/>
              <w:numPr>
                <w:ilvl w:val="1"/>
                <w:numId w:val="29"/>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4E0BEB">
            <w:pPr>
              <w:pStyle w:val="a"/>
              <w:numPr>
                <w:ilvl w:val="0"/>
                <w:numId w:val="29"/>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4E0BEB">
            <w:pPr>
              <w:numPr>
                <w:ilvl w:val="0"/>
                <w:numId w:val="31"/>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4E0BEB">
            <w:pPr>
              <w:numPr>
                <w:ilvl w:val="0"/>
                <w:numId w:val="31"/>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4E0BEB">
            <w:pPr>
              <w:numPr>
                <w:ilvl w:val="0"/>
                <w:numId w:val="32"/>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4E0BEB">
            <w:pPr>
              <w:numPr>
                <w:ilvl w:val="0"/>
                <w:numId w:val="32"/>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4E0BEB">
            <w:pPr>
              <w:numPr>
                <w:ilvl w:val="0"/>
                <w:numId w:val="32"/>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4E0BEB">
            <w:pPr>
              <w:pStyle w:val="af2"/>
              <w:numPr>
                <w:ilvl w:val="1"/>
                <w:numId w:val="29"/>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4E0BEB">
            <w:pPr>
              <w:pStyle w:val="af2"/>
              <w:numPr>
                <w:ilvl w:val="1"/>
                <w:numId w:val="29"/>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4E0BEB">
            <w:pPr>
              <w:pStyle w:val="a"/>
              <w:numPr>
                <w:ilvl w:val="0"/>
                <w:numId w:val="29"/>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4E0BEB">
            <w:pPr>
              <w:pStyle w:val="a"/>
              <w:numPr>
                <w:ilvl w:val="1"/>
                <w:numId w:val="29"/>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4E0BEB">
            <w:pPr>
              <w:pStyle w:val="a"/>
              <w:numPr>
                <w:ilvl w:val="0"/>
                <w:numId w:val="29"/>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4E0BEB">
            <w:pPr>
              <w:pStyle w:val="af2"/>
              <w:numPr>
                <w:ilvl w:val="1"/>
                <w:numId w:val="29"/>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FD27DE">
              <w:rPr>
                <w:lang w:val="ro-RO"/>
              </w:rPr>
              <w:lastRenderedPageBreak/>
              <w:t xml:space="preserve">fundaţiile clădirii, sînt gata pentru a fi examinate. Responsabilul tehnic atestat şi proiectantul vor participa la examinarea şi măsurarea lucrărilor.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4E0BEB">
            <w:pPr>
              <w:pStyle w:val="af2"/>
              <w:numPr>
                <w:ilvl w:val="1"/>
                <w:numId w:val="29"/>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4E0BEB">
            <w:pPr>
              <w:pStyle w:val="af2"/>
              <w:numPr>
                <w:ilvl w:val="1"/>
                <w:numId w:val="29"/>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4E0BEB">
            <w:pPr>
              <w:pStyle w:val="a"/>
              <w:numPr>
                <w:ilvl w:val="0"/>
                <w:numId w:val="29"/>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4E0BEB">
            <w:pPr>
              <w:pStyle w:val="a"/>
              <w:numPr>
                <w:ilvl w:val="0"/>
                <w:numId w:val="29"/>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4E0BEB">
            <w:pPr>
              <w:pStyle w:val="af2"/>
              <w:numPr>
                <w:ilvl w:val="1"/>
                <w:numId w:val="29"/>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4E0BEB">
            <w:pPr>
              <w:pStyle w:val="af2"/>
              <w:numPr>
                <w:ilvl w:val="1"/>
                <w:numId w:val="29"/>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4E0BEB">
            <w:pPr>
              <w:pStyle w:val="a"/>
              <w:numPr>
                <w:ilvl w:val="0"/>
                <w:numId w:val="29"/>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4E0BEB">
            <w:pPr>
              <w:pStyle w:val="a"/>
              <w:numPr>
                <w:ilvl w:val="1"/>
                <w:numId w:val="29"/>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4E0BEB">
            <w:pPr>
              <w:pStyle w:val="a"/>
              <w:numPr>
                <w:ilvl w:val="0"/>
                <w:numId w:val="29"/>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4E0BEB">
            <w:pPr>
              <w:pStyle w:val="af2"/>
              <w:numPr>
                <w:ilvl w:val="1"/>
                <w:numId w:val="29"/>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4E0BEB">
            <w:pPr>
              <w:numPr>
                <w:ilvl w:val="0"/>
                <w:numId w:val="33"/>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4E0BEB">
            <w:pPr>
              <w:numPr>
                <w:ilvl w:val="0"/>
                <w:numId w:val="33"/>
              </w:numPr>
              <w:tabs>
                <w:tab w:val="left" w:pos="1276"/>
              </w:tabs>
              <w:ind w:left="1276" w:hanging="425"/>
              <w:jc w:val="both"/>
            </w:pPr>
            <w:r w:rsidRPr="00FD27DE">
              <w:t xml:space="preserve">Beneficiarul nu onorează o plată scadentă mai mult de 3 luni; </w:t>
            </w:r>
          </w:p>
          <w:p w:rsidR="00460653" w:rsidRPr="00FD27DE" w:rsidRDefault="00460653" w:rsidP="004E0BEB">
            <w:pPr>
              <w:numPr>
                <w:ilvl w:val="0"/>
                <w:numId w:val="33"/>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4E0BEB">
            <w:pPr>
              <w:pStyle w:val="af2"/>
              <w:numPr>
                <w:ilvl w:val="1"/>
                <w:numId w:val="29"/>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4E0BEB">
            <w:pPr>
              <w:pStyle w:val="a"/>
              <w:numPr>
                <w:ilvl w:val="0"/>
                <w:numId w:val="35"/>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4E0BEB">
            <w:pPr>
              <w:pStyle w:val="a"/>
              <w:numPr>
                <w:ilvl w:val="0"/>
                <w:numId w:val="35"/>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4E0BEB">
            <w:pPr>
              <w:pStyle w:val="a"/>
              <w:numPr>
                <w:ilvl w:val="0"/>
                <w:numId w:val="35"/>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4E0BEB">
            <w:pPr>
              <w:pStyle w:val="a"/>
              <w:numPr>
                <w:ilvl w:val="0"/>
                <w:numId w:val="35"/>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4E0BEB">
            <w:pPr>
              <w:pStyle w:val="af2"/>
              <w:numPr>
                <w:ilvl w:val="1"/>
                <w:numId w:val="29"/>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4E0BEB">
            <w:pPr>
              <w:pStyle w:val="af2"/>
              <w:numPr>
                <w:ilvl w:val="1"/>
                <w:numId w:val="29"/>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4E0BEB">
            <w:pPr>
              <w:pStyle w:val="af2"/>
              <w:numPr>
                <w:ilvl w:val="1"/>
                <w:numId w:val="29"/>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4E0BEB">
            <w:pPr>
              <w:pStyle w:val="af2"/>
              <w:numPr>
                <w:ilvl w:val="1"/>
                <w:numId w:val="29"/>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4E0BEB">
            <w:pPr>
              <w:pStyle w:val="af2"/>
              <w:numPr>
                <w:ilvl w:val="1"/>
                <w:numId w:val="29"/>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4E0BEB">
            <w:pPr>
              <w:pStyle w:val="a"/>
              <w:numPr>
                <w:ilvl w:val="0"/>
                <w:numId w:val="29"/>
              </w:numPr>
              <w:tabs>
                <w:tab w:val="clear" w:pos="1134"/>
                <w:tab w:val="left" w:pos="3705"/>
              </w:tabs>
              <w:contextualSpacing/>
              <w:jc w:val="center"/>
              <w:rPr>
                <w:lang w:val="ro-RO"/>
              </w:rPr>
            </w:pPr>
            <w:r w:rsidRPr="00FD27DE">
              <w:rPr>
                <w:b/>
                <w:lang w:val="ro-RO"/>
              </w:rPr>
              <w:t>DISPOZIŢII FINALE</w:t>
            </w:r>
          </w:p>
          <w:p w:rsidR="00460653" w:rsidRPr="00FD27DE" w:rsidRDefault="00460653" w:rsidP="004E0BEB">
            <w:pPr>
              <w:pStyle w:val="af2"/>
              <w:numPr>
                <w:ilvl w:val="1"/>
                <w:numId w:val="29"/>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4E0BEB">
            <w:pPr>
              <w:numPr>
                <w:ilvl w:val="0"/>
                <w:numId w:val="34"/>
              </w:numPr>
              <w:tabs>
                <w:tab w:val="left" w:pos="1276"/>
              </w:tabs>
              <w:ind w:left="1276" w:hanging="425"/>
              <w:jc w:val="both"/>
            </w:pPr>
            <w:r w:rsidRPr="00FD27DE">
              <w:t>Caietul de sarcini;</w:t>
            </w:r>
          </w:p>
          <w:p w:rsidR="00D379F6" w:rsidRPr="00FD27DE" w:rsidRDefault="00460653" w:rsidP="004E0BEB">
            <w:pPr>
              <w:numPr>
                <w:ilvl w:val="0"/>
                <w:numId w:val="34"/>
              </w:numPr>
              <w:tabs>
                <w:tab w:val="left" w:pos="1276"/>
              </w:tabs>
              <w:ind w:left="1276" w:hanging="425"/>
              <w:jc w:val="both"/>
            </w:pPr>
            <w:r w:rsidRPr="00FD27DE">
              <w:t>Propunerea tehnică</w:t>
            </w:r>
            <w:r w:rsidR="00D379F6" w:rsidRPr="00FD27DE">
              <w:t>;</w:t>
            </w:r>
          </w:p>
          <w:p w:rsidR="00460653" w:rsidRPr="00FD27DE" w:rsidRDefault="00D379F6" w:rsidP="004E0BEB">
            <w:pPr>
              <w:numPr>
                <w:ilvl w:val="0"/>
                <w:numId w:val="34"/>
              </w:numPr>
              <w:tabs>
                <w:tab w:val="left" w:pos="1276"/>
              </w:tabs>
              <w:ind w:left="1276" w:hanging="425"/>
              <w:jc w:val="both"/>
            </w:pPr>
            <w:r w:rsidRPr="00FD27DE">
              <w:t xml:space="preserve">Oferta </w:t>
            </w:r>
            <w:r w:rsidR="00460653" w:rsidRPr="00FD27DE">
              <w:t>financiară;</w:t>
            </w:r>
          </w:p>
          <w:p w:rsidR="00460653" w:rsidRPr="00FD27DE" w:rsidRDefault="00460653" w:rsidP="004E0BEB">
            <w:pPr>
              <w:numPr>
                <w:ilvl w:val="0"/>
                <w:numId w:val="34"/>
              </w:numPr>
              <w:tabs>
                <w:tab w:val="left" w:pos="1276"/>
              </w:tabs>
              <w:ind w:left="1276" w:hanging="425"/>
              <w:jc w:val="both"/>
            </w:pPr>
            <w:r w:rsidRPr="00FD27DE">
              <w:t xml:space="preserve">Graficul de timp pentru îndeplinirea contractului; </w:t>
            </w:r>
          </w:p>
          <w:p w:rsidR="00460653" w:rsidRPr="00FD27DE" w:rsidRDefault="00460653" w:rsidP="004E0BEB">
            <w:pPr>
              <w:numPr>
                <w:ilvl w:val="0"/>
                <w:numId w:val="34"/>
              </w:numPr>
              <w:tabs>
                <w:tab w:val="left" w:pos="1276"/>
              </w:tabs>
              <w:ind w:left="1276" w:hanging="425"/>
              <w:jc w:val="both"/>
            </w:pPr>
            <w:r w:rsidRPr="00FD27DE">
              <w:t>Garanția de bună execuție.</w:t>
            </w:r>
          </w:p>
          <w:p w:rsidR="00460653" w:rsidRPr="00FD27DE" w:rsidRDefault="00460653" w:rsidP="004E0BEB">
            <w:pPr>
              <w:pStyle w:val="af2"/>
              <w:numPr>
                <w:ilvl w:val="1"/>
                <w:numId w:val="29"/>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4E0BEB">
            <w:pPr>
              <w:pStyle w:val="af2"/>
              <w:numPr>
                <w:ilvl w:val="1"/>
                <w:numId w:val="29"/>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4E0BEB">
            <w:pPr>
              <w:pStyle w:val="af2"/>
              <w:numPr>
                <w:ilvl w:val="1"/>
                <w:numId w:val="29"/>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4E0BEB">
            <w:pPr>
              <w:pStyle w:val="af2"/>
              <w:numPr>
                <w:ilvl w:val="1"/>
                <w:numId w:val="29"/>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4E0BEB">
            <w:pPr>
              <w:pStyle w:val="a"/>
              <w:numPr>
                <w:ilvl w:val="0"/>
                <w:numId w:val="29"/>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4E0BEB">
            <w:pPr>
              <w:pStyle w:val="a"/>
              <w:numPr>
                <w:ilvl w:val="0"/>
                <w:numId w:val="29"/>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F18" w:rsidRDefault="00601F18" w:rsidP="00A20ACF">
      <w:r>
        <w:separator/>
      </w:r>
    </w:p>
  </w:endnote>
  <w:endnote w:type="continuationSeparator" w:id="0">
    <w:p w:rsidR="00601F18" w:rsidRDefault="00601F1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44" w:rsidRDefault="009068DE" w:rsidP="001F6E5A">
    <w:pPr>
      <w:pStyle w:val="a4"/>
      <w:jc w:val="center"/>
    </w:pPr>
    <w:r>
      <w:fldChar w:fldCharType="begin"/>
    </w:r>
    <w:r w:rsidR="00B47A44">
      <w:instrText xml:space="preserve"> PAGE   \* MERGEFORMAT </w:instrText>
    </w:r>
    <w:r>
      <w:fldChar w:fldCharType="separate"/>
    </w:r>
    <w:r w:rsidR="00BC5579">
      <w:t>31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44" w:rsidRDefault="009068DE" w:rsidP="001F6E5A">
    <w:pPr>
      <w:pStyle w:val="a4"/>
      <w:jc w:val="center"/>
    </w:pPr>
    <w:r>
      <w:fldChar w:fldCharType="begin"/>
    </w:r>
    <w:r w:rsidR="00B47A44">
      <w:instrText xml:space="preserve"> PAGE   \* MERGEFORMAT </w:instrText>
    </w:r>
    <w:r>
      <w:fldChar w:fldCharType="separate"/>
    </w:r>
    <w:r w:rsidR="00BC5579">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44" w:rsidRDefault="00B47A4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F18" w:rsidRDefault="00601F18" w:rsidP="00A20ACF">
      <w:r>
        <w:separator/>
      </w:r>
    </w:p>
  </w:footnote>
  <w:footnote w:type="continuationSeparator" w:id="0">
    <w:p w:rsidR="00601F18" w:rsidRDefault="00601F1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2E94ACF"/>
    <w:multiLevelType w:val="hybridMultilevel"/>
    <w:tmpl w:val="5B5411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5AB75DD"/>
    <w:multiLevelType w:val="hybridMultilevel"/>
    <w:tmpl w:val="3086D464"/>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9975B2"/>
    <w:multiLevelType w:val="multilevel"/>
    <w:tmpl w:val="EFD8D0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6"/>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8">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3BF73481"/>
    <w:multiLevelType w:val="hybridMultilevel"/>
    <w:tmpl w:val="F334A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40E55D08"/>
    <w:multiLevelType w:val="hybridMultilevel"/>
    <w:tmpl w:val="800A7F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4">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B76DF2"/>
    <w:multiLevelType w:val="hybridMultilevel"/>
    <w:tmpl w:val="4B88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D586511"/>
    <w:multiLevelType w:val="hybridMultilevel"/>
    <w:tmpl w:val="C388D778"/>
    <w:lvl w:ilvl="0" w:tplc="F58E12E2">
      <w:numFmt w:val="bullet"/>
      <w:lvlText w:val=""/>
      <w:lvlJc w:val="left"/>
      <w:pPr>
        <w:ind w:left="720" w:hanging="360"/>
      </w:pPr>
      <w:rPr>
        <w:rFonts w:ascii="Symbol" w:eastAsia="Arial Unicode MS"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1">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5817457A"/>
    <w:multiLevelType w:val="multilevel"/>
    <w:tmpl w:val="52F4C6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43A4C0B"/>
    <w:multiLevelType w:val="hybridMultilevel"/>
    <w:tmpl w:val="19065C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70D18E8"/>
    <w:multiLevelType w:val="multilevel"/>
    <w:tmpl w:val="66C2A82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0"/>
  </w:num>
  <w:num w:numId="2">
    <w:abstractNumId w:val="61"/>
  </w:num>
  <w:num w:numId="3">
    <w:abstractNumId w:val="42"/>
  </w:num>
  <w:num w:numId="4">
    <w:abstractNumId w:val="24"/>
  </w:num>
  <w:num w:numId="5">
    <w:abstractNumId w:val="13"/>
  </w:num>
  <w:num w:numId="6">
    <w:abstractNumId w:val="58"/>
  </w:num>
  <w:num w:numId="7">
    <w:abstractNumId w:val="29"/>
  </w:num>
  <w:num w:numId="8">
    <w:abstractNumId w:val="49"/>
  </w:num>
  <w:num w:numId="9">
    <w:abstractNumId w:val="28"/>
  </w:num>
  <w:num w:numId="10">
    <w:abstractNumId w:val="33"/>
  </w:num>
  <w:num w:numId="11">
    <w:abstractNumId w:val="45"/>
  </w:num>
  <w:num w:numId="12">
    <w:abstractNumId w:val="43"/>
  </w:num>
  <w:num w:numId="13">
    <w:abstractNumId w:val="20"/>
  </w:num>
  <w:num w:numId="14">
    <w:abstractNumId w:val="60"/>
  </w:num>
  <w:num w:numId="15">
    <w:abstractNumId w:val="18"/>
  </w:num>
  <w:num w:numId="16">
    <w:abstractNumId w:val="38"/>
  </w:num>
  <w:num w:numId="17">
    <w:abstractNumId w:val="17"/>
  </w:num>
  <w:num w:numId="18">
    <w:abstractNumId w:val="14"/>
  </w:num>
  <w:num w:numId="19">
    <w:abstractNumId w:val="47"/>
  </w:num>
  <w:num w:numId="20">
    <w:abstractNumId w:val="37"/>
  </w:num>
  <w:num w:numId="21">
    <w:abstractNumId w:val="34"/>
  </w:num>
  <w:num w:numId="22">
    <w:abstractNumId w:val="8"/>
  </w:num>
  <w:num w:numId="23">
    <w:abstractNumId w:val="15"/>
  </w:num>
  <w:num w:numId="24">
    <w:abstractNumId w:val="59"/>
  </w:num>
  <w:num w:numId="25">
    <w:abstractNumId w:val="11"/>
  </w:num>
  <w:num w:numId="26">
    <w:abstractNumId w:val="12"/>
  </w:num>
  <w:num w:numId="27">
    <w:abstractNumId w:val="6"/>
  </w:num>
  <w:num w:numId="28">
    <w:abstractNumId w:val="19"/>
  </w:num>
  <w:num w:numId="29">
    <w:abstractNumId w:val="56"/>
  </w:num>
  <w:num w:numId="30">
    <w:abstractNumId w:val="35"/>
  </w:num>
  <w:num w:numId="31">
    <w:abstractNumId w:val="7"/>
  </w:num>
  <w:num w:numId="32">
    <w:abstractNumId w:val="21"/>
  </w:num>
  <w:num w:numId="33">
    <w:abstractNumId w:val="23"/>
  </w:num>
  <w:num w:numId="34">
    <w:abstractNumId w:val="53"/>
  </w:num>
  <w:num w:numId="35">
    <w:abstractNumId w:val="31"/>
  </w:num>
  <w:num w:numId="36">
    <w:abstractNumId w:val="57"/>
  </w:num>
  <w:num w:numId="37">
    <w:abstractNumId w:val="4"/>
  </w:num>
  <w:num w:numId="38">
    <w:abstractNumId w:val="0"/>
  </w:num>
  <w:num w:numId="39">
    <w:abstractNumId w:val="41"/>
  </w:num>
  <w:num w:numId="40">
    <w:abstractNumId w:val="40"/>
  </w:num>
  <w:num w:numId="41">
    <w:abstractNumId w:val="25"/>
  </w:num>
  <w:num w:numId="42">
    <w:abstractNumId w:val="2"/>
  </w:num>
  <w:num w:numId="43">
    <w:abstractNumId w:val="10"/>
  </w:num>
  <w:num w:numId="44">
    <w:abstractNumId w:val="26"/>
  </w:num>
  <w:num w:numId="45">
    <w:abstractNumId w:val="55"/>
  </w:num>
  <w:num w:numId="46">
    <w:abstractNumId w:val="54"/>
  </w:num>
  <w:num w:numId="47">
    <w:abstractNumId w:val="48"/>
  </w:num>
  <w:num w:numId="48">
    <w:abstractNumId w:val="3"/>
  </w:num>
  <w:num w:numId="49">
    <w:abstractNumId w:val="44"/>
  </w:num>
  <w:num w:numId="50">
    <w:abstractNumId w:val="5"/>
  </w:num>
  <w:num w:numId="51">
    <w:abstractNumId w:val="22"/>
  </w:num>
  <w:num w:numId="52">
    <w:abstractNumId w:val="27"/>
  </w:num>
  <w:num w:numId="53">
    <w:abstractNumId w:val="52"/>
  </w:num>
  <w:num w:numId="54">
    <w:abstractNumId w:val="46"/>
  </w:num>
  <w:num w:numId="55">
    <w:abstractNumId w:val="39"/>
  </w:num>
  <w:num w:numId="56">
    <w:abstractNumId w:val="16"/>
  </w:num>
  <w:num w:numId="57">
    <w:abstractNumId w:val="51"/>
  </w:num>
  <w:num w:numId="58">
    <w:abstractNumId w:val="9"/>
  </w:num>
  <w:num w:numId="59">
    <w:abstractNumId w:val="32"/>
  </w:num>
  <w:num w:numId="60">
    <w:abstractNumId w:val="36"/>
  </w:num>
  <w:num w:numId="61">
    <w:abstractNumId w:val="30"/>
  </w:num>
  <w:num w:numId="62">
    <w:abstractNumId w:val="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21BB8"/>
    <w:rsid w:val="00031FB5"/>
    <w:rsid w:val="00032137"/>
    <w:rsid w:val="0004290C"/>
    <w:rsid w:val="00061CD0"/>
    <w:rsid w:val="00074305"/>
    <w:rsid w:val="000924C3"/>
    <w:rsid w:val="00097617"/>
    <w:rsid w:val="000B2369"/>
    <w:rsid w:val="000C470A"/>
    <w:rsid w:val="000C6960"/>
    <w:rsid w:val="000C6C02"/>
    <w:rsid w:val="000D4587"/>
    <w:rsid w:val="001034CC"/>
    <w:rsid w:val="00103B7C"/>
    <w:rsid w:val="00104A00"/>
    <w:rsid w:val="0011134B"/>
    <w:rsid w:val="00121CBA"/>
    <w:rsid w:val="00126834"/>
    <w:rsid w:val="00126F72"/>
    <w:rsid w:val="0012777D"/>
    <w:rsid w:val="001500DC"/>
    <w:rsid w:val="00151494"/>
    <w:rsid w:val="001527E0"/>
    <w:rsid w:val="001718AE"/>
    <w:rsid w:val="001761A5"/>
    <w:rsid w:val="0019642D"/>
    <w:rsid w:val="001A19FD"/>
    <w:rsid w:val="001A5517"/>
    <w:rsid w:val="001C4B99"/>
    <w:rsid w:val="001C4DFD"/>
    <w:rsid w:val="001E29F8"/>
    <w:rsid w:val="001E3FDA"/>
    <w:rsid w:val="001F1E25"/>
    <w:rsid w:val="001F6E5A"/>
    <w:rsid w:val="00200D35"/>
    <w:rsid w:val="00201387"/>
    <w:rsid w:val="00205404"/>
    <w:rsid w:val="002076FA"/>
    <w:rsid w:val="002221ED"/>
    <w:rsid w:val="0022479E"/>
    <w:rsid w:val="002253A6"/>
    <w:rsid w:val="00232D6D"/>
    <w:rsid w:val="002333F2"/>
    <w:rsid w:val="00233538"/>
    <w:rsid w:val="00276D0B"/>
    <w:rsid w:val="002775D5"/>
    <w:rsid w:val="002832B5"/>
    <w:rsid w:val="002870C3"/>
    <w:rsid w:val="00290D06"/>
    <w:rsid w:val="002911C9"/>
    <w:rsid w:val="00293855"/>
    <w:rsid w:val="002A04D8"/>
    <w:rsid w:val="002A68CD"/>
    <w:rsid w:val="002C4803"/>
    <w:rsid w:val="002D337F"/>
    <w:rsid w:val="002D7B13"/>
    <w:rsid w:val="002E1640"/>
    <w:rsid w:val="003024D6"/>
    <w:rsid w:val="003045F7"/>
    <w:rsid w:val="0030652C"/>
    <w:rsid w:val="003207B4"/>
    <w:rsid w:val="00323112"/>
    <w:rsid w:val="003257C8"/>
    <w:rsid w:val="00325C9E"/>
    <w:rsid w:val="00327654"/>
    <w:rsid w:val="003276B9"/>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30D5"/>
    <w:rsid w:val="00442351"/>
    <w:rsid w:val="00442A09"/>
    <w:rsid w:val="00443325"/>
    <w:rsid w:val="00451CE9"/>
    <w:rsid w:val="00460653"/>
    <w:rsid w:val="004702B5"/>
    <w:rsid w:val="00496AFA"/>
    <w:rsid w:val="004A7FEE"/>
    <w:rsid w:val="004B0F2F"/>
    <w:rsid w:val="004B0F93"/>
    <w:rsid w:val="004B349A"/>
    <w:rsid w:val="004B36EF"/>
    <w:rsid w:val="004C30A2"/>
    <w:rsid w:val="004C410D"/>
    <w:rsid w:val="004D2738"/>
    <w:rsid w:val="004D4433"/>
    <w:rsid w:val="004E0BEB"/>
    <w:rsid w:val="004E1B4E"/>
    <w:rsid w:val="004E625D"/>
    <w:rsid w:val="004F23C6"/>
    <w:rsid w:val="004F7FF9"/>
    <w:rsid w:val="005079CB"/>
    <w:rsid w:val="00523447"/>
    <w:rsid w:val="00546E60"/>
    <w:rsid w:val="00570670"/>
    <w:rsid w:val="005B0779"/>
    <w:rsid w:val="005B0E74"/>
    <w:rsid w:val="005B4853"/>
    <w:rsid w:val="005D3D45"/>
    <w:rsid w:val="005D708F"/>
    <w:rsid w:val="005E3355"/>
    <w:rsid w:val="005E57E4"/>
    <w:rsid w:val="005E5A05"/>
    <w:rsid w:val="005E6B4A"/>
    <w:rsid w:val="00601B8F"/>
    <w:rsid w:val="00601F18"/>
    <w:rsid w:val="0060606F"/>
    <w:rsid w:val="00612081"/>
    <w:rsid w:val="006234C1"/>
    <w:rsid w:val="00627D01"/>
    <w:rsid w:val="00634A31"/>
    <w:rsid w:val="006442C1"/>
    <w:rsid w:val="006638BF"/>
    <w:rsid w:val="0067392B"/>
    <w:rsid w:val="006819B2"/>
    <w:rsid w:val="0069507C"/>
    <w:rsid w:val="00696992"/>
    <w:rsid w:val="006B32A7"/>
    <w:rsid w:val="006B79CE"/>
    <w:rsid w:val="006C018D"/>
    <w:rsid w:val="006C2676"/>
    <w:rsid w:val="006C492E"/>
    <w:rsid w:val="006D7CD2"/>
    <w:rsid w:val="006F24A8"/>
    <w:rsid w:val="00706AD6"/>
    <w:rsid w:val="007075E8"/>
    <w:rsid w:val="00715D10"/>
    <w:rsid w:val="007208DC"/>
    <w:rsid w:val="007230BF"/>
    <w:rsid w:val="00740BE4"/>
    <w:rsid w:val="00755EE2"/>
    <w:rsid w:val="00770D55"/>
    <w:rsid w:val="0077101F"/>
    <w:rsid w:val="007A2F41"/>
    <w:rsid w:val="007A6D74"/>
    <w:rsid w:val="007B1E26"/>
    <w:rsid w:val="007B53EA"/>
    <w:rsid w:val="007C752D"/>
    <w:rsid w:val="007D6899"/>
    <w:rsid w:val="007E45A2"/>
    <w:rsid w:val="007E533B"/>
    <w:rsid w:val="007F6980"/>
    <w:rsid w:val="00806E2B"/>
    <w:rsid w:val="00807603"/>
    <w:rsid w:val="008138B7"/>
    <w:rsid w:val="008202F4"/>
    <w:rsid w:val="008260DA"/>
    <w:rsid w:val="00845320"/>
    <w:rsid w:val="0084605E"/>
    <w:rsid w:val="00851C9D"/>
    <w:rsid w:val="00852DB5"/>
    <w:rsid w:val="00863AAB"/>
    <w:rsid w:val="00867DA9"/>
    <w:rsid w:val="00873EA6"/>
    <w:rsid w:val="00881C9F"/>
    <w:rsid w:val="008A54A7"/>
    <w:rsid w:val="008D1ADB"/>
    <w:rsid w:val="008D6A3E"/>
    <w:rsid w:val="008E005E"/>
    <w:rsid w:val="008E7D0D"/>
    <w:rsid w:val="008F03DC"/>
    <w:rsid w:val="008F5C61"/>
    <w:rsid w:val="00905255"/>
    <w:rsid w:val="00905E0C"/>
    <w:rsid w:val="0090640C"/>
    <w:rsid w:val="009068DE"/>
    <w:rsid w:val="009145A3"/>
    <w:rsid w:val="009337E1"/>
    <w:rsid w:val="00944E16"/>
    <w:rsid w:val="009451E2"/>
    <w:rsid w:val="00945428"/>
    <w:rsid w:val="009530EF"/>
    <w:rsid w:val="009626BA"/>
    <w:rsid w:val="009666F7"/>
    <w:rsid w:val="009747EF"/>
    <w:rsid w:val="00980072"/>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242FF"/>
    <w:rsid w:val="00A252EE"/>
    <w:rsid w:val="00A3296C"/>
    <w:rsid w:val="00A366B8"/>
    <w:rsid w:val="00A3681E"/>
    <w:rsid w:val="00A4261B"/>
    <w:rsid w:val="00A53EBF"/>
    <w:rsid w:val="00A56DD7"/>
    <w:rsid w:val="00A66664"/>
    <w:rsid w:val="00A668B3"/>
    <w:rsid w:val="00A763EB"/>
    <w:rsid w:val="00A76B48"/>
    <w:rsid w:val="00A77C4F"/>
    <w:rsid w:val="00A84B21"/>
    <w:rsid w:val="00A875CF"/>
    <w:rsid w:val="00A946E0"/>
    <w:rsid w:val="00AA1372"/>
    <w:rsid w:val="00AC28DB"/>
    <w:rsid w:val="00B0183E"/>
    <w:rsid w:val="00B06D9F"/>
    <w:rsid w:val="00B16D7C"/>
    <w:rsid w:val="00B228FC"/>
    <w:rsid w:val="00B351D4"/>
    <w:rsid w:val="00B453B6"/>
    <w:rsid w:val="00B47A44"/>
    <w:rsid w:val="00B5234C"/>
    <w:rsid w:val="00B555F2"/>
    <w:rsid w:val="00B92FD0"/>
    <w:rsid w:val="00B94D54"/>
    <w:rsid w:val="00BB4E4B"/>
    <w:rsid w:val="00BC3206"/>
    <w:rsid w:val="00BC5579"/>
    <w:rsid w:val="00BC6269"/>
    <w:rsid w:val="00BD36A5"/>
    <w:rsid w:val="00BE2C93"/>
    <w:rsid w:val="00BE48D7"/>
    <w:rsid w:val="00BF2BE1"/>
    <w:rsid w:val="00BF5BF3"/>
    <w:rsid w:val="00C121F1"/>
    <w:rsid w:val="00C22D9D"/>
    <w:rsid w:val="00C232A3"/>
    <w:rsid w:val="00C50A6A"/>
    <w:rsid w:val="00C5446F"/>
    <w:rsid w:val="00C54D89"/>
    <w:rsid w:val="00C55FC5"/>
    <w:rsid w:val="00C562C2"/>
    <w:rsid w:val="00C57840"/>
    <w:rsid w:val="00C7713A"/>
    <w:rsid w:val="00C810A8"/>
    <w:rsid w:val="00C84FEC"/>
    <w:rsid w:val="00C8512D"/>
    <w:rsid w:val="00C94014"/>
    <w:rsid w:val="00CB4A20"/>
    <w:rsid w:val="00CE1192"/>
    <w:rsid w:val="00CE11D6"/>
    <w:rsid w:val="00CF39BF"/>
    <w:rsid w:val="00D01642"/>
    <w:rsid w:val="00D02EF6"/>
    <w:rsid w:val="00D15B26"/>
    <w:rsid w:val="00D25CC1"/>
    <w:rsid w:val="00D318EB"/>
    <w:rsid w:val="00D34BFF"/>
    <w:rsid w:val="00D372D7"/>
    <w:rsid w:val="00D379F6"/>
    <w:rsid w:val="00D518EF"/>
    <w:rsid w:val="00D51EB7"/>
    <w:rsid w:val="00D76BD0"/>
    <w:rsid w:val="00D84B86"/>
    <w:rsid w:val="00D85869"/>
    <w:rsid w:val="00D876C9"/>
    <w:rsid w:val="00D913AB"/>
    <w:rsid w:val="00DA7685"/>
    <w:rsid w:val="00DE01E7"/>
    <w:rsid w:val="00E133BB"/>
    <w:rsid w:val="00E218E2"/>
    <w:rsid w:val="00E31263"/>
    <w:rsid w:val="00E357B7"/>
    <w:rsid w:val="00E614FD"/>
    <w:rsid w:val="00E61629"/>
    <w:rsid w:val="00E7180A"/>
    <w:rsid w:val="00E71F7B"/>
    <w:rsid w:val="00E80759"/>
    <w:rsid w:val="00E81612"/>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232B"/>
    <w:rsid w:val="00F52757"/>
    <w:rsid w:val="00F70234"/>
    <w:rsid w:val="00F70979"/>
    <w:rsid w:val="00F76253"/>
    <w:rsid w:val="00F8029B"/>
    <w:rsid w:val="00F80BB0"/>
    <w:rsid w:val="00F90362"/>
    <w:rsid w:val="00FA39F6"/>
    <w:rsid w:val="00FB29FC"/>
    <w:rsid w:val="00FD27DE"/>
    <w:rsid w:val="00FD53B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customStyle="1" w:styleId="26">
    <w:name w:val="Заголовок №2_"/>
    <w:basedOn w:val="a1"/>
    <w:link w:val="27"/>
    <w:rsid w:val="00C57840"/>
    <w:rPr>
      <w:rFonts w:ascii="Times New Roman" w:eastAsia="Times New Roman" w:hAnsi="Times New Roman" w:cs="Times New Roman"/>
      <w:sz w:val="30"/>
      <w:szCs w:val="30"/>
      <w:shd w:val="clear" w:color="auto" w:fill="FFFFFF"/>
    </w:rPr>
  </w:style>
  <w:style w:type="character" w:customStyle="1" w:styleId="320">
    <w:name w:val="Заголовок №3 (2)_"/>
    <w:basedOn w:val="a1"/>
    <w:link w:val="321"/>
    <w:rsid w:val="00C57840"/>
    <w:rPr>
      <w:rFonts w:ascii="Times New Roman" w:eastAsia="Times New Roman" w:hAnsi="Times New Roman" w:cs="Times New Roman"/>
      <w:sz w:val="24"/>
      <w:szCs w:val="24"/>
      <w:shd w:val="clear" w:color="auto" w:fill="FFFFFF"/>
    </w:rPr>
  </w:style>
  <w:style w:type="character" w:customStyle="1" w:styleId="28">
    <w:name w:val="Основной текст (2)_"/>
    <w:basedOn w:val="a1"/>
    <w:link w:val="29"/>
    <w:rsid w:val="00C57840"/>
    <w:rPr>
      <w:rFonts w:ascii="Times New Roman" w:eastAsia="Times New Roman" w:hAnsi="Times New Roman" w:cs="Times New Roman"/>
      <w:sz w:val="21"/>
      <w:szCs w:val="21"/>
      <w:shd w:val="clear" w:color="auto" w:fill="FFFFFF"/>
    </w:rPr>
  </w:style>
  <w:style w:type="character" w:customStyle="1" w:styleId="2SegoeUI95pt0pt">
    <w:name w:val="Основной текст (2) + Segoe UI;9;5 pt;Не полужирный;Интервал 0 pt"/>
    <w:basedOn w:val="28"/>
    <w:rsid w:val="00C57840"/>
    <w:rPr>
      <w:rFonts w:ascii="Segoe UI" w:eastAsia="Segoe UI" w:hAnsi="Segoe UI" w:cs="Segoe UI"/>
      <w:b/>
      <w:bCs/>
      <w:spacing w:val="10"/>
      <w:sz w:val="19"/>
      <w:szCs w:val="19"/>
      <w:shd w:val="clear" w:color="auto" w:fill="FFFFFF"/>
    </w:rPr>
  </w:style>
  <w:style w:type="character" w:customStyle="1" w:styleId="21pt">
    <w:name w:val="Основной текст (2) + Интервал 1 pt"/>
    <w:basedOn w:val="28"/>
    <w:rsid w:val="00C57840"/>
    <w:rPr>
      <w:rFonts w:ascii="Times New Roman" w:eastAsia="Times New Roman" w:hAnsi="Times New Roman" w:cs="Times New Roman"/>
      <w:spacing w:val="20"/>
      <w:sz w:val="21"/>
      <w:szCs w:val="21"/>
      <w:shd w:val="clear" w:color="auto" w:fill="FFFFFF"/>
    </w:rPr>
  </w:style>
  <w:style w:type="character" w:customStyle="1" w:styleId="12">
    <w:name w:val="Заголовок №1_"/>
    <w:basedOn w:val="a1"/>
    <w:link w:val="13"/>
    <w:rsid w:val="00C57840"/>
    <w:rPr>
      <w:rFonts w:ascii="Times New Roman" w:eastAsia="Times New Roman" w:hAnsi="Times New Roman" w:cs="Times New Roman"/>
      <w:sz w:val="21"/>
      <w:szCs w:val="21"/>
      <w:shd w:val="clear" w:color="auto" w:fill="FFFFFF"/>
    </w:rPr>
  </w:style>
  <w:style w:type="character" w:customStyle="1" w:styleId="42">
    <w:name w:val="Основной текст (4)_"/>
    <w:basedOn w:val="a1"/>
    <w:link w:val="43"/>
    <w:rsid w:val="00C57840"/>
    <w:rPr>
      <w:rFonts w:ascii="Times New Roman" w:eastAsia="Times New Roman" w:hAnsi="Times New Roman" w:cs="Times New Roman"/>
      <w:shd w:val="clear" w:color="auto" w:fill="FFFFFF"/>
    </w:rPr>
  </w:style>
  <w:style w:type="character" w:customStyle="1" w:styleId="aff0">
    <w:name w:val="Основной текст_"/>
    <w:basedOn w:val="a1"/>
    <w:link w:val="14"/>
    <w:rsid w:val="00C57840"/>
    <w:rPr>
      <w:rFonts w:ascii="Times New Roman" w:eastAsia="Times New Roman" w:hAnsi="Times New Roman" w:cs="Times New Roman"/>
      <w:sz w:val="21"/>
      <w:szCs w:val="21"/>
      <w:shd w:val="clear" w:color="auto" w:fill="FFFFFF"/>
    </w:rPr>
  </w:style>
  <w:style w:type="character" w:customStyle="1" w:styleId="52">
    <w:name w:val="Основной текст (5)_"/>
    <w:basedOn w:val="a1"/>
    <w:link w:val="53"/>
    <w:rsid w:val="00C57840"/>
    <w:rPr>
      <w:rFonts w:ascii="Times New Roman" w:eastAsia="Times New Roman" w:hAnsi="Times New Roman" w:cs="Times New Roman"/>
      <w:sz w:val="21"/>
      <w:szCs w:val="21"/>
      <w:shd w:val="clear" w:color="auto" w:fill="FFFFFF"/>
    </w:rPr>
  </w:style>
  <w:style w:type="character" w:customStyle="1" w:styleId="7pt0pt">
    <w:name w:val="Основной текст + 7 pt;Курсив;Малые прописные;Интервал 0 pt"/>
    <w:basedOn w:val="aff0"/>
    <w:rsid w:val="00C57840"/>
    <w:rPr>
      <w:rFonts w:ascii="Times New Roman" w:eastAsia="Times New Roman" w:hAnsi="Times New Roman" w:cs="Times New Roman"/>
      <w:i/>
      <w:iCs/>
      <w:smallCaps/>
      <w:spacing w:val="-10"/>
      <w:sz w:val="14"/>
      <w:szCs w:val="14"/>
      <w:shd w:val="clear" w:color="auto" w:fill="FFFFFF"/>
    </w:rPr>
  </w:style>
  <w:style w:type="character" w:customStyle="1" w:styleId="60">
    <w:name w:val="Основной текст (6)_"/>
    <w:basedOn w:val="a1"/>
    <w:link w:val="61"/>
    <w:rsid w:val="00C57840"/>
    <w:rPr>
      <w:rFonts w:ascii="Times New Roman" w:eastAsia="Times New Roman" w:hAnsi="Times New Roman" w:cs="Times New Roman"/>
      <w:shd w:val="clear" w:color="auto" w:fill="FFFFFF"/>
    </w:rPr>
  </w:style>
  <w:style w:type="paragraph" w:customStyle="1" w:styleId="27">
    <w:name w:val="Заголовок №2"/>
    <w:basedOn w:val="a0"/>
    <w:link w:val="26"/>
    <w:rsid w:val="00C57840"/>
    <w:pPr>
      <w:shd w:val="clear" w:color="auto" w:fill="FFFFFF"/>
      <w:spacing w:after="240" w:line="0" w:lineRule="atLeast"/>
      <w:outlineLvl w:val="1"/>
    </w:pPr>
    <w:rPr>
      <w:noProof w:val="0"/>
      <w:sz w:val="30"/>
      <w:szCs w:val="30"/>
      <w:lang w:val="en-GB"/>
    </w:rPr>
  </w:style>
  <w:style w:type="paragraph" w:customStyle="1" w:styleId="321">
    <w:name w:val="Заголовок №3 (2)"/>
    <w:basedOn w:val="a0"/>
    <w:link w:val="320"/>
    <w:rsid w:val="00C57840"/>
    <w:pPr>
      <w:shd w:val="clear" w:color="auto" w:fill="FFFFFF"/>
      <w:spacing w:before="240" w:after="1200" w:line="0" w:lineRule="atLeast"/>
      <w:outlineLvl w:val="2"/>
    </w:pPr>
    <w:rPr>
      <w:noProof w:val="0"/>
      <w:lang w:val="en-GB"/>
    </w:rPr>
  </w:style>
  <w:style w:type="paragraph" w:customStyle="1" w:styleId="29">
    <w:name w:val="Основной текст (2)"/>
    <w:basedOn w:val="a0"/>
    <w:link w:val="28"/>
    <w:rsid w:val="00C57840"/>
    <w:pPr>
      <w:shd w:val="clear" w:color="auto" w:fill="FFFFFF"/>
      <w:spacing w:before="1200" w:line="0" w:lineRule="atLeast"/>
      <w:ind w:hanging="340"/>
    </w:pPr>
    <w:rPr>
      <w:noProof w:val="0"/>
      <w:sz w:val="21"/>
      <w:szCs w:val="21"/>
      <w:lang w:val="en-GB"/>
    </w:rPr>
  </w:style>
  <w:style w:type="paragraph" w:customStyle="1" w:styleId="13">
    <w:name w:val="Заголовок №1"/>
    <w:basedOn w:val="a0"/>
    <w:link w:val="12"/>
    <w:rsid w:val="00C57840"/>
    <w:pPr>
      <w:shd w:val="clear" w:color="auto" w:fill="FFFFFF"/>
      <w:spacing w:line="562" w:lineRule="exact"/>
      <w:outlineLvl w:val="0"/>
    </w:pPr>
    <w:rPr>
      <w:noProof w:val="0"/>
      <w:sz w:val="21"/>
      <w:szCs w:val="21"/>
      <w:lang w:val="en-GB"/>
    </w:rPr>
  </w:style>
  <w:style w:type="paragraph" w:customStyle="1" w:styleId="43">
    <w:name w:val="Основной текст (4)"/>
    <w:basedOn w:val="a0"/>
    <w:link w:val="42"/>
    <w:rsid w:val="00C57840"/>
    <w:pPr>
      <w:shd w:val="clear" w:color="auto" w:fill="FFFFFF"/>
      <w:spacing w:after="240" w:line="245" w:lineRule="exact"/>
      <w:ind w:hanging="320"/>
    </w:pPr>
    <w:rPr>
      <w:noProof w:val="0"/>
      <w:sz w:val="22"/>
      <w:szCs w:val="22"/>
      <w:lang w:val="en-GB"/>
    </w:rPr>
  </w:style>
  <w:style w:type="paragraph" w:customStyle="1" w:styleId="14">
    <w:name w:val="Основной текст1"/>
    <w:basedOn w:val="a0"/>
    <w:link w:val="aff0"/>
    <w:rsid w:val="00C57840"/>
    <w:pPr>
      <w:shd w:val="clear" w:color="auto" w:fill="FFFFFF"/>
      <w:spacing w:before="240" w:after="540" w:line="245" w:lineRule="exact"/>
      <w:ind w:hanging="360"/>
      <w:jc w:val="both"/>
    </w:pPr>
    <w:rPr>
      <w:noProof w:val="0"/>
      <w:sz w:val="21"/>
      <w:szCs w:val="21"/>
      <w:lang w:val="en-GB"/>
    </w:rPr>
  </w:style>
  <w:style w:type="paragraph" w:customStyle="1" w:styleId="53">
    <w:name w:val="Основной текст (5)"/>
    <w:basedOn w:val="a0"/>
    <w:link w:val="52"/>
    <w:rsid w:val="00C57840"/>
    <w:pPr>
      <w:shd w:val="clear" w:color="auto" w:fill="FFFFFF"/>
      <w:spacing w:before="540" w:after="240" w:line="240" w:lineRule="exact"/>
    </w:pPr>
    <w:rPr>
      <w:noProof w:val="0"/>
      <w:sz w:val="21"/>
      <w:szCs w:val="21"/>
      <w:lang w:val="en-GB"/>
    </w:rPr>
  </w:style>
  <w:style w:type="paragraph" w:customStyle="1" w:styleId="61">
    <w:name w:val="Основной текст (6)"/>
    <w:basedOn w:val="a0"/>
    <w:link w:val="60"/>
    <w:rsid w:val="00C57840"/>
    <w:pPr>
      <w:shd w:val="clear" w:color="auto" w:fill="FFFFFF"/>
      <w:spacing w:before="240" w:line="0" w:lineRule="atLeast"/>
      <w:jc w:val="both"/>
    </w:pPr>
    <w:rPr>
      <w:noProof w:val="0"/>
      <w:sz w:val="22"/>
      <w:szCs w:val="22"/>
      <w:lang w:val="en-GB"/>
    </w:rPr>
  </w:style>
  <w:style w:type="character" w:customStyle="1" w:styleId="120">
    <w:name w:val="Заголовок №1 (2)_"/>
    <w:basedOn w:val="a1"/>
    <w:link w:val="121"/>
    <w:rsid w:val="00C57840"/>
    <w:rPr>
      <w:rFonts w:ascii="Times New Roman" w:eastAsia="Times New Roman" w:hAnsi="Times New Roman" w:cs="Times New Roman"/>
      <w:spacing w:val="-10"/>
      <w:sz w:val="23"/>
      <w:szCs w:val="23"/>
      <w:shd w:val="clear" w:color="auto" w:fill="FFFFFF"/>
    </w:rPr>
  </w:style>
  <w:style w:type="character" w:customStyle="1" w:styleId="412pt">
    <w:name w:val="Основной текст (4) + 12 pt"/>
    <w:basedOn w:val="42"/>
    <w:rsid w:val="00C57840"/>
    <w:rPr>
      <w:rFonts w:ascii="Times New Roman" w:eastAsia="Times New Roman" w:hAnsi="Times New Roman" w:cs="Times New Roman"/>
      <w:spacing w:val="-10"/>
      <w:sz w:val="24"/>
      <w:szCs w:val="24"/>
      <w:shd w:val="clear" w:color="auto" w:fill="FFFFFF"/>
    </w:rPr>
  </w:style>
  <w:style w:type="paragraph" w:customStyle="1" w:styleId="121">
    <w:name w:val="Заголовок №1 (2)"/>
    <w:basedOn w:val="a0"/>
    <w:link w:val="120"/>
    <w:rsid w:val="00C57840"/>
    <w:pPr>
      <w:shd w:val="clear" w:color="auto" w:fill="FFFFFF"/>
      <w:spacing w:after="300" w:line="0" w:lineRule="atLeast"/>
      <w:outlineLvl w:val="0"/>
    </w:pPr>
    <w:rPr>
      <w:noProof w:val="0"/>
      <w:spacing w:val="-10"/>
      <w:sz w:val="23"/>
      <w:szCs w:val="23"/>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customStyle="1" w:styleId="26">
    <w:name w:val="Заголовок №2_"/>
    <w:basedOn w:val="a1"/>
    <w:link w:val="27"/>
    <w:rsid w:val="00C57840"/>
    <w:rPr>
      <w:rFonts w:ascii="Times New Roman" w:eastAsia="Times New Roman" w:hAnsi="Times New Roman" w:cs="Times New Roman"/>
      <w:sz w:val="30"/>
      <w:szCs w:val="30"/>
      <w:shd w:val="clear" w:color="auto" w:fill="FFFFFF"/>
    </w:rPr>
  </w:style>
  <w:style w:type="character" w:customStyle="1" w:styleId="320">
    <w:name w:val="Заголовок №3 (2)_"/>
    <w:basedOn w:val="a1"/>
    <w:link w:val="321"/>
    <w:rsid w:val="00C57840"/>
    <w:rPr>
      <w:rFonts w:ascii="Times New Roman" w:eastAsia="Times New Roman" w:hAnsi="Times New Roman" w:cs="Times New Roman"/>
      <w:sz w:val="24"/>
      <w:szCs w:val="24"/>
      <w:shd w:val="clear" w:color="auto" w:fill="FFFFFF"/>
    </w:rPr>
  </w:style>
  <w:style w:type="character" w:customStyle="1" w:styleId="28">
    <w:name w:val="Основной текст (2)_"/>
    <w:basedOn w:val="a1"/>
    <w:link w:val="29"/>
    <w:rsid w:val="00C57840"/>
    <w:rPr>
      <w:rFonts w:ascii="Times New Roman" w:eastAsia="Times New Roman" w:hAnsi="Times New Roman" w:cs="Times New Roman"/>
      <w:sz w:val="21"/>
      <w:szCs w:val="21"/>
      <w:shd w:val="clear" w:color="auto" w:fill="FFFFFF"/>
    </w:rPr>
  </w:style>
  <w:style w:type="character" w:customStyle="1" w:styleId="2SegoeUI95pt0pt">
    <w:name w:val="Основной текст (2) + Segoe UI;9;5 pt;Не полужирный;Интервал 0 pt"/>
    <w:basedOn w:val="28"/>
    <w:rsid w:val="00C57840"/>
    <w:rPr>
      <w:rFonts w:ascii="Segoe UI" w:eastAsia="Segoe UI" w:hAnsi="Segoe UI" w:cs="Segoe UI"/>
      <w:b/>
      <w:bCs/>
      <w:spacing w:val="10"/>
      <w:sz w:val="19"/>
      <w:szCs w:val="19"/>
      <w:shd w:val="clear" w:color="auto" w:fill="FFFFFF"/>
    </w:rPr>
  </w:style>
  <w:style w:type="character" w:customStyle="1" w:styleId="21pt">
    <w:name w:val="Основной текст (2) + Интервал 1 pt"/>
    <w:basedOn w:val="28"/>
    <w:rsid w:val="00C57840"/>
    <w:rPr>
      <w:rFonts w:ascii="Times New Roman" w:eastAsia="Times New Roman" w:hAnsi="Times New Roman" w:cs="Times New Roman"/>
      <w:spacing w:val="20"/>
      <w:sz w:val="21"/>
      <w:szCs w:val="21"/>
      <w:shd w:val="clear" w:color="auto" w:fill="FFFFFF"/>
    </w:rPr>
  </w:style>
  <w:style w:type="character" w:customStyle="1" w:styleId="12">
    <w:name w:val="Заголовок №1_"/>
    <w:basedOn w:val="a1"/>
    <w:link w:val="13"/>
    <w:rsid w:val="00C57840"/>
    <w:rPr>
      <w:rFonts w:ascii="Times New Roman" w:eastAsia="Times New Roman" w:hAnsi="Times New Roman" w:cs="Times New Roman"/>
      <w:sz w:val="21"/>
      <w:szCs w:val="21"/>
      <w:shd w:val="clear" w:color="auto" w:fill="FFFFFF"/>
    </w:rPr>
  </w:style>
  <w:style w:type="character" w:customStyle="1" w:styleId="42">
    <w:name w:val="Основной текст (4)_"/>
    <w:basedOn w:val="a1"/>
    <w:link w:val="43"/>
    <w:rsid w:val="00C57840"/>
    <w:rPr>
      <w:rFonts w:ascii="Times New Roman" w:eastAsia="Times New Roman" w:hAnsi="Times New Roman" w:cs="Times New Roman"/>
      <w:shd w:val="clear" w:color="auto" w:fill="FFFFFF"/>
    </w:rPr>
  </w:style>
  <w:style w:type="character" w:customStyle="1" w:styleId="aff0">
    <w:name w:val="Основной текст_"/>
    <w:basedOn w:val="a1"/>
    <w:link w:val="14"/>
    <w:rsid w:val="00C57840"/>
    <w:rPr>
      <w:rFonts w:ascii="Times New Roman" w:eastAsia="Times New Roman" w:hAnsi="Times New Roman" w:cs="Times New Roman"/>
      <w:sz w:val="21"/>
      <w:szCs w:val="21"/>
      <w:shd w:val="clear" w:color="auto" w:fill="FFFFFF"/>
    </w:rPr>
  </w:style>
  <w:style w:type="character" w:customStyle="1" w:styleId="52">
    <w:name w:val="Основной текст (5)_"/>
    <w:basedOn w:val="a1"/>
    <w:link w:val="53"/>
    <w:rsid w:val="00C57840"/>
    <w:rPr>
      <w:rFonts w:ascii="Times New Roman" w:eastAsia="Times New Roman" w:hAnsi="Times New Roman" w:cs="Times New Roman"/>
      <w:sz w:val="21"/>
      <w:szCs w:val="21"/>
      <w:shd w:val="clear" w:color="auto" w:fill="FFFFFF"/>
    </w:rPr>
  </w:style>
  <w:style w:type="character" w:customStyle="1" w:styleId="7pt0pt">
    <w:name w:val="Основной текст + 7 pt;Курсив;Малые прописные;Интервал 0 pt"/>
    <w:basedOn w:val="aff0"/>
    <w:rsid w:val="00C57840"/>
    <w:rPr>
      <w:rFonts w:ascii="Times New Roman" w:eastAsia="Times New Roman" w:hAnsi="Times New Roman" w:cs="Times New Roman"/>
      <w:i/>
      <w:iCs/>
      <w:smallCaps/>
      <w:spacing w:val="-10"/>
      <w:sz w:val="14"/>
      <w:szCs w:val="14"/>
      <w:shd w:val="clear" w:color="auto" w:fill="FFFFFF"/>
    </w:rPr>
  </w:style>
  <w:style w:type="character" w:customStyle="1" w:styleId="60">
    <w:name w:val="Основной текст (6)_"/>
    <w:basedOn w:val="a1"/>
    <w:link w:val="61"/>
    <w:rsid w:val="00C57840"/>
    <w:rPr>
      <w:rFonts w:ascii="Times New Roman" w:eastAsia="Times New Roman" w:hAnsi="Times New Roman" w:cs="Times New Roman"/>
      <w:shd w:val="clear" w:color="auto" w:fill="FFFFFF"/>
    </w:rPr>
  </w:style>
  <w:style w:type="paragraph" w:customStyle="1" w:styleId="27">
    <w:name w:val="Заголовок №2"/>
    <w:basedOn w:val="a0"/>
    <w:link w:val="26"/>
    <w:rsid w:val="00C57840"/>
    <w:pPr>
      <w:shd w:val="clear" w:color="auto" w:fill="FFFFFF"/>
      <w:spacing w:after="240" w:line="0" w:lineRule="atLeast"/>
      <w:outlineLvl w:val="1"/>
    </w:pPr>
    <w:rPr>
      <w:noProof w:val="0"/>
      <w:sz w:val="30"/>
      <w:szCs w:val="30"/>
      <w:lang w:val="en-GB"/>
    </w:rPr>
  </w:style>
  <w:style w:type="paragraph" w:customStyle="1" w:styleId="321">
    <w:name w:val="Заголовок №3 (2)"/>
    <w:basedOn w:val="a0"/>
    <w:link w:val="320"/>
    <w:rsid w:val="00C57840"/>
    <w:pPr>
      <w:shd w:val="clear" w:color="auto" w:fill="FFFFFF"/>
      <w:spacing w:before="240" w:after="1200" w:line="0" w:lineRule="atLeast"/>
      <w:outlineLvl w:val="2"/>
    </w:pPr>
    <w:rPr>
      <w:noProof w:val="0"/>
      <w:lang w:val="en-GB"/>
    </w:rPr>
  </w:style>
  <w:style w:type="paragraph" w:customStyle="1" w:styleId="29">
    <w:name w:val="Основной текст (2)"/>
    <w:basedOn w:val="a0"/>
    <w:link w:val="28"/>
    <w:rsid w:val="00C57840"/>
    <w:pPr>
      <w:shd w:val="clear" w:color="auto" w:fill="FFFFFF"/>
      <w:spacing w:before="1200" w:line="0" w:lineRule="atLeast"/>
      <w:ind w:hanging="340"/>
    </w:pPr>
    <w:rPr>
      <w:noProof w:val="0"/>
      <w:sz w:val="21"/>
      <w:szCs w:val="21"/>
      <w:lang w:val="en-GB"/>
    </w:rPr>
  </w:style>
  <w:style w:type="paragraph" w:customStyle="1" w:styleId="13">
    <w:name w:val="Заголовок №1"/>
    <w:basedOn w:val="a0"/>
    <w:link w:val="12"/>
    <w:rsid w:val="00C57840"/>
    <w:pPr>
      <w:shd w:val="clear" w:color="auto" w:fill="FFFFFF"/>
      <w:spacing w:line="562" w:lineRule="exact"/>
      <w:outlineLvl w:val="0"/>
    </w:pPr>
    <w:rPr>
      <w:noProof w:val="0"/>
      <w:sz w:val="21"/>
      <w:szCs w:val="21"/>
      <w:lang w:val="en-GB"/>
    </w:rPr>
  </w:style>
  <w:style w:type="paragraph" w:customStyle="1" w:styleId="43">
    <w:name w:val="Основной текст (4)"/>
    <w:basedOn w:val="a0"/>
    <w:link w:val="42"/>
    <w:rsid w:val="00C57840"/>
    <w:pPr>
      <w:shd w:val="clear" w:color="auto" w:fill="FFFFFF"/>
      <w:spacing w:after="240" w:line="245" w:lineRule="exact"/>
      <w:ind w:hanging="320"/>
    </w:pPr>
    <w:rPr>
      <w:noProof w:val="0"/>
      <w:sz w:val="22"/>
      <w:szCs w:val="22"/>
      <w:lang w:val="en-GB"/>
    </w:rPr>
  </w:style>
  <w:style w:type="paragraph" w:customStyle="1" w:styleId="14">
    <w:name w:val="Основной текст1"/>
    <w:basedOn w:val="a0"/>
    <w:link w:val="aff0"/>
    <w:rsid w:val="00C57840"/>
    <w:pPr>
      <w:shd w:val="clear" w:color="auto" w:fill="FFFFFF"/>
      <w:spacing w:before="240" w:after="540" w:line="245" w:lineRule="exact"/>
      <w:ind w:hanging="360"/>
      <w:jc w:val="both"/>
    </w:pPr>
    <w:rPr>
      <w:noProof w:val="0"/>
      <w:sz w:val="21"/>
      <w:szCs w:val="21"/>
      <w:lang w:val="en-GB"/>
    </w:rPr>
  </w:style>
  <w:style w:type="paragraph" w:customStyle="1" w:styleId="53">
    <w:name w:val="Основной текст (5)"/>
    <w:basedOn w:val="a0"/>
    <w:link w:val="52"/>
    <w:rsid w:val="00C57840"/>
    <w:pPr>
      <w:shd w:val="clear" w:color="auto" w:fill="FFFFFF"/>
      <w:spacing w:before="540" w:after="240" w:line="240" w:lineRule="exact"/>
    </w:pPr>
    <w:rPr>
      <w:noProof w:val="0"/>
      <w:sz w:val="21"/>
      <w:szCs w:val="21"/>
      <w:lang w:val="en-GB"/>
    </w:rPr>
  </w:style>
  <w:style w:type="paragraph" w:customStyle="1" w:styleId="61">
    <w:name w:val="Основной текст (6)"/>
    <w:basedOn w:val="a0"/>
    <w:link w:val="60"/>
    <w:rsid w:val="00C57840"/>
    <w:pPr>
      <w:shd w:val="clear" w:color="auto" w:fill="FFFFFF"/>
      <w:spacing w:before="240" w:line="0" w:lineRule="atLeast"/>
      <w:jc w:val="both"/>
    </w:pPr>
    <w:rPr>
      <w:noProof w:val="0"/>
      <w:sz w:val="22"/>
      <w:szCs w:val="22"/>
      <w:lang w:val="en-GB"/>
    </w:rPr>
  </w:style>
  <w:style w:type="character" w:customStyle="1" w:styleId="120">
    <w:name w:val="Заголовок №1 (2)_"/>
    <w:basedOn w:val="a1"/>
    <w:link w:val="121"/>
    <w:rsid w:val="00C57840"/>
    <w:rPr>
      <w:rFonts w:ascii="Times New Roman" w:eastAsia="Times New Roman" w:hAnsi="Times New Roman" w:cs="Times New Roman"/>
      <w:spacing w:val="-10"/>
      <w:sz w:val="23"/>
      <w:szCs w:val="23"/>
      <w:shd w:val="clear" w:color="auto" w:fill="FFFFFF"/>
    </w:rPr>
  </w:style>
  <w:style w:type="character" w:customStyle="1" w:styleId="412pt">
    <w:name w:val="Основной текст (4) + 12 pt"/>
    <w:basedOn w:val="42"/>
    <w:rsid w:val="00C57840"/>
    <w:rPr>
      <w:rFonts w:ascii="Times New Roman" w:eastAsia="Times New Roman" w:hAnsi="Times New Roman" w:cs="Times New Roman"/>
      <w:spacing w:val="-10"/>
      <w:sz w:val="24"/>
      <w:szCs w:val="24"/>
      <w:shd w:val="clear" w:color="auto" w:fill="FFFFFF"/>
    </w:rPr>
  </w:style>
  <w:style w:type="paragraph" w:customStyle="1" w:styleId="121">
    <w:name w:val="Заголовок №1 (2)"/>
    <w:basedOn w:val="a0"/>
    <w:link w:val="120"/>
    <w:rsid w:val="00C57840"/>
    <w:pPr>
      <w:shd w:val="clear" w:color="auto" w:fill="FFFFFF"/>
      <w:spacing w:after="300" w:line="0" w:lineRule="atLeast"/>
      <w:outlineLvl w:val="0"/>
    </w:pPr>
    <w:rPr>
      <w:noProof w:val="0"/>
      <w:spacing w:val="-10"/>
      <w:sz w:val="23"/>
      <w:szCs w:val="23"/>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203977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image" Target="media/image3.wmf"/><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cachizitiionco@gmail.com"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62</Pages>
  <Words>20743</Words>
  <Characters>118241</Characters>
  <Application>Microsoft Office Word</Application>
  <DocSecurity>0</DocSecurity>
  <Lines>985</Lines>
  <Paragraphs>277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138707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cp:revision>
  <cp:lastPrinted>2018-11-09T08:45:00Z</cp:lastPrinted>
  <dcterms:created xsi:type="dcterms:W3CDTF">2019-09-10T07:24:00Z</dcterms:created>
  <dcterms:modified xsi:type="dcterms:W3CDTF">2019-09-10T10:28:00Z</dcterms:modified>
</cp:coreProperties>
</file>