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E50E0C" w:rsidRPr="00E50E0C" w:rsidRDefault="00E50E0C" w:rsidP="00E50E0C">
            <w:pPr>
              <w:spacing w:line="360" w:lineRule="auto"/>
              <w:jc w:val="both"/>
              <w:rPr>
                <w:sz w:val="32"/>
                <w:szCs w:val="32"/>
              </w:rPr>
            </w:pPr>
            <w:r w:rsidRPr="00E50E0C">
              <w:rPr>
                <w:sz w:val="32"/>
                <w:szCs w:val="32"/>
              </w:rPr>
              <w:t>Obiectul achiziţiei:</w:t>
            </w:r>
            <w:r w:rsidRPr="00E50E0C">
              <w:rPr>
                <w:b/>
                <w:sz w:val="32"/>
                <w:szCs w:val="32"/>
              </w:rPr>
              <w:t xml:space="preserve"> </w:t>
            </w:r>
            <w:r w:rsidRPr="00E50E0C">
              <w:rPr>
                <w:b/>
                <w:sz w:val="32"/>
                <w:szCs w:val="32"/>
              </w:rPr>
              <w:tab/>
            </w:r>
            <w:r w:rsidRPr="00E50E0C">
              <w:rPr>
                <w:b/>
                <w:sz w:val="32"/>
                <w:szCs w:val="32"/>
              </w:rPr>
              <w:tab/>
            </w:r>
            <w:r w:rsidRPr="00E50E0C">
              <w:rPr>
                <w:sz w:val="32"/>
                <w:szCs w:val="32"/>
              </w:rPr>
              <w:t xml:space="preserve">Acte procesuale </w:t>
            </w:r>
          </w:p>
          <w:p w:rsidR="00E50E0C" w:rsidRPr="00E50E0C" w:rsidRDefault="00E50E0C" w:rsidP="00E50E0C">
            <w:pPr>
              <w:spacing w:line="360" w:lineRule="auto"/>
              <w:jc w:val="both"/>
              <w:rPr>
                <w:sz w:val="32"/>
                <w:szCs w:val="32"/>
              </w:rPr>
            </w:pPr>
            <w:r w:rsidRPr="00E50E0C">
              <w:rPr>
                <w:sz w:val="32"/>
                <w:szCs w:val="32"/>
              </w:rPr>
              <w:t>Cod CPV:</w:t>
            </w:r>
            <w:r w:rsidRPr="00E50E0C">
              <w:rPr>
                <w:b/>
                <w:sz w:val="32"/>
                <w:szCs w:val="32"/>
              </w:rPr>
              <w:t xml:space="preserve"> </w:t>
            </w:r>
            <w:r w:rsidRPr="00E50E0C">
              <w:rPr>
                <w:b/>
                <w:sz w:val="32"/>
                <w:szCs w:val="32"/>
              </w:rPr>
              <w:tab/>
            </w:r>
            <w:r w:rsidRPr="00E50E0C">
              <w:rPr>
                <w:b/>
                <w:sz w:val="32"/>
                <w:szCs w:val="32"/>
              </w:rPr>
              <w:tab/>
            </w:r>
            <w:r w:rsidRPr="00E50E0C">
              <w:rPr>
                <w:b/>
                <w:sz w:val="32"/>
                <w:szCs w:val="32"/>
              </w:rPr>
              <w:tab/>
            </w:r>
            <w:r w:rsidRPr="00E50E0C">
              <w:rPr>
                <w:b/>
                <w:sz w:val="32"/>
                <w:szCs w:val="32"/>
              </w:rPr>
              <w:tab/>
            </w:r>
            <w:r w:rsidRPr="00E50E0C">
              <w:rPr>
                <w:sz w:val="32"/>
                <w:szCs w:val="32"/>
              </w:rPr>
              <w:t>22800000-8</w:t>
            </w:r>
          </w:p>
          <w:p w:rsidR="00E50E0C" w:rsidRPr="00E50E0C" w:rsidRDefault="00E50E0C" w:rsidP="00E50E0C">
            <w:pPr>
              <w:spacing w:line="360" w:lineRule="auto"/>
              <w:jc w:val="both"/>
              <w:rPr>
                <w:sz w:val="32"/>
                <w:szCs w:val="32"/>
              </w:rPr>
            </w:pPr>
          </w:p>
          <w:p w:rsidR="00E50E0C" w:rsidRPr="00E50E0C" w:rsidRDefault="00E50E0C" w:rsidP="00E50E0C">
            <w:pPr>
              <w:spacing w:line="360" w:lineRule="auto"/>
              <w:jc w:val="both"/>
              <w:rPr>
                <w:sz w:val="32"/>
                <w:szCs w:val="32"/>
              </w:rPr>
            </w:pPr>
            <w:r w:rsidRPr="00E50E0C">
              <w:rPr>
                <w:sz w:val="32"/>
                <w:szCs w:val="32"/>
              </w:rPr>
              <w:t>Autoritarea Contractantă:</w:t>
            </w:r>
            <w:r w:rsidRPr="00E50E0C">
              <w:rPr>
                <w:sz w:val="32"/>
                <w:szCs w:val="32"/>
              </w:rPr>
              <w:tab/>
              <w:t>Inspectoratul General al Poliției</w:t>
            </w:r>
          </w:p>
          <w:p w:rsidR="00E50E0C" w:rsidRPr="00E50E0C" w:rsidRDefault="00E50E0C" w:rsidP="00E50E0C">
            <w:pPr>
              <w:spacing w:line="360" w:lineRule="auto"/>
              <w:jc w:val="both"/>
              <w:rPr>
                <w:sz w:val="32"/>
                <w:szCs w:val="32"/>
              </w:rPr>
            </w:pPr>
            <w:r w:rsidRPr="00E50E0C">
              <w:rPr>
                <w:sz w:val="32"/>
                <w:szCs w:val="32"/>
              </w:rPr>
              <w:t>Procedura achiziţiei:</w:t>
            </w:r>
            <w:r w:rsidRPr="00E50E0C">
              <w:rPr>
                <w:sz w:val="32"/>
                <w:szCs w:val="32"/>
              </w:rPr>
              <w:tab/>
            </w:r>
            <w:r w:rsidRPr="00E50E0C">
              <w:rPr>
                <w:sz w:val="32"/>
                <w:szCs w:val="32"/>
              </w:rPr>
              <w:tab/>
              <w:t>COP</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606" w:type="dxa"/>
        <w:tblLayout w:type="fixed"/>
        <w:tblLook w:val="04A0" w:firstRow="1" w:lastRow="0" w:firstColumn="1" w:lastColumn="0" w:noHBand="0" w:noVBand="1"/>
      </w:tblPr>
      <w:tblGrid>
        <w:gridCol w:w="638"/>
        <w:gridCol w:w="887"/>
        <w:gridCol w:w="2836"/>
        <w:gridCol w:w="992"/>
        <w:gridCol w:w="992"/>
        <w:gridCol w:w="3261"/>
      </w:tblGrid>
      <w:tr w:rsidR="00A20ACF" w:rsidRPr="00C60D06" w:rsidTr="00E50E0C">
        <w:trPr>
          <w:trHeight w:val="850"/>
        </w:trPr>
        <w:tc>
          <w:tcPr>
            <w:tcW w:w="9606"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E50E0C">
        <w:trPr>
          <w:trHeight w:val="600"/>
        </w:trPr>
        <w:tc>
          <w:tcPr>
            <w:tcW w:w="9606"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E50E0C">
        <w:trPr>
          <w:trHeight w:val="600"/>
        </w:trPr>
        <w:tc>
          <w:tcPr>
            <w:tcW w:w="9606"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firstRow="1" w:lastRow="0" w:firstColumn="1" w:lastColumn="0" w:noHBand="0" w:noVBand="1"/>
            </w:tblPr>
            <w:tblGrid>
              <w:gridCol w:w="674"/>
              <w:gridCol w:w="4254"/>
              <w:gridCol w:w="3316"/>
              <w:gridCol w:w="1249"/>
            </w:tblGrid>
            <w:tr w:rsidR="00A20ACF" w:rsidRPr="00C60D06" w:rsidTr="00E50E0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50E0C" w:rsidRPr="00E50E0C" w:rsidRDefault="00E50E0C" w:rsidP="00E50E0C">
                  <w:pPr>
                    <w:pStyle w:val="a7"/>
                    <w:rPr>
                      <w:b/>
                      <w:i/>
                      <w:sz w:val="22"/>
                      <w:szCs w:val="22"/>
                    </w:rPr>
                  </w:pPr>
                  <w:r w:rsidRPr="00E50E0C">
                    <w:rPr>
                      <w:b/>
                      <w:i/>
                      <w:sz w:val="22"/>
                      <w:szCs w:val="22"/>
                    </w:rPr>
                    <w:t xml:space="preserve">Inspectoratul General al Poliției </w:t>
                  </w:r>
                </w:p>
                <w:p w:rsidR="00A20ACF" w:rsidRPr="00C60D06" w:rsidRDefault="00E50E0C" w:rsidP="00E50E0C">
                  <w:pPr>
                    <w:pStyle w:val="a7"/>
                    <w:rPr>
                      <w:b/>
                      <w:i/>
                      <w:szCs w:val="22"/>
                    </w:rPr>
                  </w:pPr>
                  <w:r w:rsidRPr="00E50E0C">
                    <w:rPr>
                      <w:b/>
                      <w:i/>
                      <w:sz w:val="22"/>
                      <w:szCs w:val="22"/>
                    </w:rPr>
                    <w:t>1013601000495</w:t>
                  </w:r>
                </w:p>
              </w:tc>
            </w:tr>
            <w:tr w:rsidR="00A20ACF"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E50E0C" w:rsidRDefault="00E50E0C" w:rsidP="00E50E0C">
                  <w:pPr>
                    <w:pStyle w:val="a7"/>
                    <w:rPr>
                      <w:b/>
                      <w:i/>
                      <w:sz w:val="22"/>
                      <w:szCs w:val="22"/>
                    </w:rPr>
                  </w:pPr>
                  <w:r w:rsidRPr="00E50E0C">
                    <w:rPr>
                      <w:b/>
                      <w:i/>
                      <w:sz w:val="22"/>
                      <w:szCs w:val="22"/>
                    </w:rPr>
                    <w:t xml:space="preserve">Acte procesuale </w:t>
                  </w:r>
                </w:p>
              </w:tc>
            </w:tr>
            <w:tr w:rsidR="00A20ACF"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50E0C" w:rsidRPr="00E50E0C" w:rsidRDefault="00E50E0C" w:rsidP="00E50E0C">
                  <w:pPr>
                    <w:pStyle w:val="a7"/>
                    <w:rPr>
                      <w:b/>
                      <w:i/>
                      <w:sz w:val="22"/>
                      <w:szCs w:val="22"/>
                    </w:rPr>
                  </w:pPr>
                  <w:r w:rsidRPr="00E50E0C">
                    <w:rPr>
                      <w:b/>
                      <w:i/>
                      <w:sz w:val="22"/>
                      <w:szCs w:val="22"/>
                    </w:rPr>
                    <w:t xml:space="preserve">Conform </w:t>
                  </w:r>
                  <w:proofErr w:type="spellStart"/>
                  <w:r w:rsidRPr="00E50E0C">
                    <w:rPr>
                      <w:b/>
                      <w:i/>
                      <w:sz w:val="22"/>
                      <w:szCs w:val="22"/>
                    </w:rPr>
                    <w:t>sia</w:t>
                  </w:r>
                  <w:proofErr w:type="spellEnd"/>
                  <w:r w:rsidRPr="00E50E0C">
                    <w:rPr>
                      <w:b/>
                      <w:i/>
                      <w:sz w:val="22"/>
                      <w:szCs w:val="22"/>
                    </w:rPr>
                    <w:t xml:space="preserve"> RSAP</w:t>
                  </w:r>
                </w:p>
                <w:p w:rsidR="00A20ACF" w:rsidRPr="00C60D06" w:rsidRDefault="00A20ACF" w:rsidP="00457832">
                  <w:pPr>
                    <w:pStyle w:val="a7"/>
                    <w:rPr>
                      <w:b/>
                      <w:i/>
                      <w:szCs w:val="22"/>
                    </w:rPr>
                  </w:pPr>
                </w:p>
              </w:tc>
            </w:tr>
            <w:tr w:rsidR="00A20ACF"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50E0C">
                  <w:pPr>
                    <w:pStyle w:val="a7"/>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50E0C" w:rsidP="00457832">
                  <w:pPr>
                    <w:pStyle w:val="a7"/>
                    <w:rPr>
                      <w:b/>
                      <w:i/>
                      <w:szCs w:val="22"/>
                    </w:rPr>
                  </w:pPr>
                  <w:r w:rsidRPr="00E50E0C">
                    <w:rPr>
                      <w:b/>
                      <w:i/>
                      <w:sz w:val="22"/>
                      <w:szCs w:val="22"/>
                    </w:rPr>
                    <w:t>22800000-8</w:t>
                  </w:r>
                </w:p>
              </w:tc>
            </w:tr>
            <w:tr w:rsidR="00E50E0C"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50E0C" w:rsidRDefault="00E50E0C" w:rsidP="00E50E0C">
                  <w:pPr>
                    <w:pStyle w:val="a7"/>
                    <w:rPr>
                      <w:b/>
                      <w:i/>
                      <w:sz w:val="22"/>
                      <w:szCs w:val="22"/>
                    </w:rPr>
                  </w:pPr>
                  <w:r>
                    <w:rPr>
                      <w:b/>
                      <w:i/>
                      <w:sz w:val="22"/>
                      <w:szCs w:val="22"/>
                    </w:rPr>
                    <w:t>buget</w:t>
                  </w:r>
                </w:p>
                <w:p w:rsidR="00E50E0C" w:rsidRPr="00C60D06" w:rsidRDefault="00E50E0C" w:rsidP="00E50E0C">
                  <w:pPr>
                    <w:pStyle w:val="a7"/>
                    <w:rPr>
                      <w:b/>
                      <w:i/>
                      <w:szCs w:val="22"/>
                    </w:rPr>
                  </w:pPr>
                  <w:r>
                    <w:rPr>
                      <w:b/>
                      <w:i/>
                      <w:sz w:val="22"/>
                      <w:szCs w:val="22"/>
                    </w:rPr>
                    <w:t>2021</w:t>
                  </w:r>
                </w:p>
              </w:tc>
            </w:tr>
            <w:tr w:rsidR="00E50E0C"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50E0C" w:rsidRPr="00C60D06" w:rsidRDefault="00E50E0C" w:rsidP="00E50E0C">
                  <w:pPr>
                    <w:pStyle w:val="a7"/>
                    <w:rPr>
                      <w:b/>
                      <w:i/>
                      <w:szCs w:val="22"/>
                    </w:rPr>
                  </w:pPr>
                  <w:r>
                    <w:rPr>
                      <w:b/>
                      <w:i/>
                      <w:sz w:val="22"/>
                      <w:szCs w:val="22"/>
                    </w:rPr>
                    <w:t>Inspectoratul General al Poliției</w:t>
                  </w:r>
                </w:p>
              </w:tc>
            </w:tr>
            <w:tr w:rsidR="00E50E0C"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E50E0C" w:rsidRPr="00A20ACF" w:rsidRDefault="00E50E0C"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50E0C" w:rsidRPr="00A20ACF" w:rsidRDefault="00E50E0C" w:rsidP="00E50E0C">
                  <w:pPr>
                    <w:pStyle w:val="a7"/>
                    <w:rPr>
                      <w:b/>
                      <w:i/>
                      <w:szCs w:val="22"/>
                    </w:rPr>
                  </w:pPr>
                  <w:r>
                    <w:rPr>
                      <w:b/>
                      <w:i/>
                      <w:sz w:val="22"/>
                      <w:szCs w:val="22"/>
                    </w:rPr>
                    <w:t>nu se aplică</w:t>
                  </w:r>
                </w:p>
              </w:tc>
            </w:tr>
            <w:tr w:rsidR="00E50E0C"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50E0C" w:rsidRPr="00A20ACF" w:rsidRDefault="00E50E0C"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50E0C" w:rsidRDefault="00E50E0C" w:rsidP="00E50E0C">
                  <w:pPr>
                    <w:pStyle w:val="a7"/>
                    <w:spacing w:line="256" w:lineRule="auto"/>
                    <w:rPr>
                      <w:b/>
                      <w:i/>
                      <w:szCs w:val="22"/>
                    </w:rPr>
                  </w:pPr>
                  <w:r>
                    <w:rPr>
                      <w:b/>
                      <w:i/>
                      <w:sz w:val="22"/>
                      <w:szCs w:val="22"/>
                    </w:rPr>
                    <w:t xml:space="preserve">Inspectoratul General al Poliției </w:t>
                  </w:r>
                </w:p>
                <w:p w:rsidR="00E50E0C" w:rsidRPr="00A20ACF" w:rsidRDefault="00E50E0C" w:rsidP="00E50E0C">
                  <w:pPr>
                    <w:pStyle w:val="a7"/>
                    <w:rPr>
                      <w:b/>
                      <w:i/>
                      <w:szCs w:val="22"/>
                    </w:rPr>
                  </w:pPr>
                  <w:r>
                    <w:rPr>
                      <w:b/>
                      <w:i/>
                      <w:sz w:val="22"/>
                      <w:szCs w:val="22"/>
                    </w:rPr>
                    <w:t>1013601000495</w:t>
                  </w:r>
                </w:p>
              </w:tc>
            </w:tr>
            <w:tr w:rsidR="00E50E0C"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50E0C" w:rsidRPr="00A20ACF" w:rsidRDefault="00E50E0C"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50E0C" w:rsidRDefault="00E50E0C" w:rsidP="00E50E0C">
                  <w:pPr>
                    <w:pStyle w:val="a7"/>
                    <w:spacing w:line="256" w:lineRule="auto"/>
                    <w:rPr>
                      <w:b/>
                      <w:i/>
                      <w:szCs w:val="22"/>
                    </w:rPr>
                  </w:pPr>
                  <w:r>
                    <w:rPr>
                      <w:b/>
                      <w:i/>
                      <w:sz w:val="22"/>
                      <w:szCs w:val="22"/>
                    </w:rPr>
                    <w:t xml:space="preserve">Inspectoratul General al Poliției </w:t>
                  </w:r>
                </w:p>
                <w:p w:rsidR="00E50E0C" w:rsidRPr="00A20ACF" w:rsidRDefault="00E50E0C" w:rsidP="00E50E0C">
                  <w:pPr>
                    <w:pStyle w:val="a7"/>
                    <w:rPr>
                      <w:b/>
                      <w:i/>
                      <w:szCs w:val="22"/>
                    </w:rPr>
                  </w:pPr>
                  <w:r>
                    <w:rPr>
                      <w:b/>
                      <w:i/>
                      <w:sz w:val="22"/>
                      <w:szCs w:val="22"/>
                    </w:rPr>
                    <w:t>1013601000495</w:t>
                  </w:r>
                </w:p>
              </w:tc>
            </w:tr>
            <w:tr w:rsidR="00E50E0C" w:rsidRPr="00C60D06"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50E0C" w:rsidRPr="00A20ACF" w:rsidRDefault="00E50E0C"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50E0C" w:rsidRPr="00A20ACF" w:rsidRDefault="00E50E0C" w:rsidP="00E50E0C">
                  <w:pPr>
                    <w:pStyle w:val="a7"/>
                    <w:rPr>
                      <w:b/>
                      <w:i/>
                      <w:szCs w:val="22"/>
                    </w:rPr>
                  </w:pPr>
                  <w:r>
                    <w:rPr>
                      <w:b/>
                      <w:i/>
                      <w:sz w:val="22"/>
                      <w:szCs w:val="22"/>
                    </w:rPr>
                    <w:t>limba de stat</w:t>
                  </w:r>
                </w:p>
              </w:tc>
            </w:tr>
            <w:tr w:rsidR="00E50E0C" w:rsidRPr="00C60D06" w:rsidTr="00E50E0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50E0C" w:rsidRPr="00A20ACF" w:rsidRDefault="00E50E0C"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E50E0C" w:rsidRPr="00A20ACF" w:rsidRDefault="00E50E0C" w:rsidP="00E50E0C">
                  <w:pPr>
                    <w:jc w:val="both"/>
                    <w:rPr>
                      <w:i/>
                    </w:rPr>
                  </w:pPr>
                </w:p>
              </w:tc>
              <w:tc>
                <w:tcPr>
                  <w:tcW w:w="1249" w:type="dxa"/>
                  <w:tcBorders>
                    <w:top w:val="single" w:sz="4" w:space="0" w:color="auto"/>
                    <w:right w:val="single" w:sz="4" w:space="0" w:color="auto"/>
                  </w:tcBorders>
                  <w:vAlign w:val="center"/>
                </w:tcPr>
                <w:p w:rsidR="00E50E0C" w:rsidRPr="00A20ACF" w:rsidRDefault="00E50E0C" w:rsidP="00E50E0C">
                  <w:pPr>
                    <w:jc w:val="both"/>
                    <w:rPr>
                      <w:i/>
                    </w:rPr>
                  </w:pPr>
                </w:p>
              </w:tc>
            </w:tr>
            <w:tr w:rsidR="00E50E0C" w:rsidRPr="00C60D06" w:rsidTr="00E50E0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50E0C" w:rsidRPr="00A20ACF" w:rsidRDefault="00E50E0C" w:rsidP="00457832">
                  <w:pPr>
                    <w:pStyle w:val="a7"/>
                    <w:rPr>
                      <w:szCs w:val="22"/>
                    </w:rPr>
                  </w:pPr>
                </w:p>
              </w:tc>
              <w:tc>
                <w:tcPr>
                  <w:tcW w:w="3316" w:type="dxa"/>
                  <w:tcBorders>
                    <w:left w:val="single" w:sz="4" w:space="0" w:color="auto"/>
                  </w:tcBorders>
                  <w:vAlign w:val="center"/>
                </w:tcPr>
                <w:p w:rsidR="00E50E0C" w:rsidRPr="00A20ACF" w:rsidRDefault="00E50E0C" w:rsidP="00E50E0C">
                  <w:pPr>
                    <w:jc w:val="both"/>
                    <w:rPr>
                      <w:rFonts w:ascii="Baltica RR" w:hAnsi="Baltica RR"/>
                      <w:b/>
                      <w:i/>
                      <w:noProof w:val="0"/>
                      <w:sz w:val="22"/>
                      <w:szCs w:val="22"/>
                    </w:rPr>
                  </w:pPr>
                  <w:r w:rsidRPr="00E41F26">
                    <w:rPr>
                      <w:rFonts w:ascii="Baltica RR" w:hAnsi="Baltica RR"/>
                      <w:b/>
                      <w:i/>
                      <w:noProof w:val="0"/>
                      <w:sz w:val="22"/>
                      <w:szCs w:val="22"/>
                    </w:rPr>
                    <w:t>SIA RSAP</w:t>
                  </w:r>
                </w:p>
              </w:tc>
              <w:tc>
                <w:tcPr>
                  <w:tcW w:w="1249" w:type="dxa"/>
                  <w:tcBorders>
                    <w:right w:val="single" w:sz="4" w:space="0" w:color="auto"/>
                  </w:tcBorders>
                  <w:vAlign w:val="center"/>
                </w:tcPr>
                <w:p w:rsidR="00E50E0C" w:rsidRPr="00A20ACF" w:rsidRDefault="00E50E0C" w:rsidP="00E50E0C">
                  <w:pPr>
                    <w:jc w:val="both"/>
                    <w:rPr>
                      <w:rFonts w:ascii="Baltica RR" w:hAnsi="Baltica RR"/>
                      <w:b/>
                      <w:i/>
                      <w:noProof w:val="0"/>
                      <w:sz w:val="22"/>
                      <w:szCs w:val="22"/>
                    </w:rPr>
                  </w:pPr>
                  <w:r w:rsidRPr="00E41F26">
                    <w:rPr>
                      <w:rFonts w:ascii="Baltica RR" w:hAnsi="Baltica RR"/>
                      <w:b/>
                      <w:i/>
                      <w:noProof w:val="0"/>
                      <w:sz w:val="22"/>
                      <w:szCs w:val="22"/>
                    </w:rPr>
                    <w:t>SIA RSAP</w:t>
                  </w:r>
                </w:p>
              </w:tc>
            </w:tr>
            <w:tr w:rsidR="00E50E0C" w:rsidRPr="00C60D06" w:rsidTr="00E50E0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50E0C" w:rsidRPr="00A20ACF" w:rsidRDefault="00E50E0C" w:rsidP="00457832">
                  <w:pPr>
                    <w:pStyle w:val="a7"/>
                    <w:rPr>
                      <w:szCs w:val="22"/>
                    </w:rPr>
                  </w:pPr>
                </w:p>
              </w:tc>
              <w:tc>
                <w:tcPr>
                  <w:tcW w:w="3316" w:type="dxa"/>
                  <w:tcBorders>
                    <w:left w:val="single" w:sz="4" w:space="0" w:color="auto"/>
                  </w:tcBorders>
                  <w:vAlign w:val="center"/>
                </w:tcPr>
                <w:p w:rsidR="00E50E0C" w:rsidRPr="00A20ACF" w:rsidRDefault="00E50E0C" w:rsidP="00E50E0C">
                  <w:pPr>
                    <w:tabs>
                      <w:tab w:val="right" w:pos="4743"/>
                    </w:tabs>
                    <w:jc w:val="both"/>
                    <w:rPr>
                      <w:i/>
                    </w:rPr>
                  </w:pPr>
                </w:p>
              </w:tc>
              <w:tc>
                <w:tcPr>
                  <w:tcW w:w="1249" w:type="dxa"/>
                  <w:tcBorders>
                    <w:right w:val="single" w:sz="4" w:space="0" w:color="auto"/>
                  </w:tcBorders>
                  <w:vAlign w:val="center"/>
                </w:tcPr>
                <w:p w:rsidR="00E50E0C" w:rsidRPr="00A20ACF" w:rsidRDefault="00E50E0C" w:rsidP="00E50E0C">
                  <w:pPr>
                    <w:tabs>
                      <w:tab w:val="right" w:pos="4743"/>
                    </w:tabs>
                    <w:jc w:val="both"/>
                    <w:rPr>
                      <w:i/>
                    </w:rPr>
                  </w:pPr>
                </w:p>
              </w:tc>
            </w:tr>
            <w:tr w:rsidR="00E50E0C" w:rsidRPr="00C60D06" w:rsidTr="00E50E0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50E0C" w:rsidRPr="00A20ACF" w:rsidRDefault="00E50E0C" w:rsidP="00457832">
                  <w:pPr>
                    <w:pStyle w:val="a7"/>
                    <w:rPr>
                      <w:szCs w:val="22"/>
                    </w:rPr>
                  </w:pPr>
                </w:p>
              </w:tc>
              <w:tc>
                <w:tcPr>
                  <w:tcW w:w="3316" w:type="dxa"/>
                  <w:tcBorders>
                    <w:left w:val="single" w:sz="4" w:space="0" w:color="auto"/>
                  </w:tcBorders>
                  <w:vAlign w:val="center"/>
                </w:tcPr>
                <w:p w:rsidR="00E50E0C" w:rsidRPr="00A20ACF" w:rsidRDefault="00E50E0C" w:rsidP="00E50E0C">
                  <w:pPr>
                    <w:tabs>
                      <w:tab w:val="right" w:pos="4743"/>
                    </w:tabs>
                    <w:jc w:val="both"/>
                    <w:rPr>
                      <w:i/>
                    </w:rPr>
                  </w:pPr>
                </w:p>
              </w:tc>
              <w:tc>
                <w:tcPr>
                  <w:tcW w:w="1249" w:type="dxa"/>
                  <w:tcBorders>
                    <w:right w:val="single" w:sz="4" w:space="0" w:color="auto"/>
                  </w:tcBorders>
                  <w:vAlign w:val="center"/>
                </w:tcPr>
                <w:p w:rsidR="00E50E0C" w:rsidRPr="00A20ACF" w:rsidRDefault="00E50E0C" w:rsidP="00E50E0C">
                  <w:pPr>
                    <w:tabs>
                      <w:tab w:val="right" w:pos="4743"/>
                    </w:tabs>
                    <w:jc w:val="both"/>
                    <w:rPr>
                      <w:i/>
                    </w:rPr>
                  </w:pPr>
                </w:p>
              </w:tc>
            </w:tr>
            <w:tr w:rsidR="00E50E0C" w:rsidRPr="00C60D06" w:rsidTr="00E50E0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50E0C" w:rsidRPr="00A20ACF" w:rsidRDefault="00E50E0C" w:rsidP="00457832">
                  <w:pPr>
                    <w:pStyle w:val="a7"/>
                    <w:rPr>
                      <w:szCs w:val="22"/>
                    </w:rPr>
                  </w:pPr>
                </w:p>
              </w:tc>
              <w:tc>
                <w:tcPr>
                  <w:tcW w:w="3316" w:type="dxa"/>
                  <w:tcBorders>
                    <w:left w:val="single" w:sz="4" w:space="0" w:color="auto"/>
                    <w:bottom w:val="single" w:sz="4" w:space="0" w:color="auto"/>
                  </w:tcBorders>
                  <w:vAlign w:val="center"/>
                </w:tcPr>
                <w:p w:rsidR="00E50E0C" w:rsidRPr="00A20ACF" w:rsidRDefault="00E50E0C" w:rsidP="00E50E0C">
                  <w:pPr>
                    <w:jc w:val="both"/>
                    <w:rPr>
                      <w:i/>
                    </w:rPr>
                  </w:pPr>
                </w:p>
              </w:tc>
              <w:tc>
                <w:tcPr>
                  <w:tcW w:w="1249" w:type="dxa"/>
                  <w:tcBorders>
                    <w:bottom w:val="single" w:sz="4" w:space="0" w:color="auto"/>
                    <w:right w:val="single" w:sz="4" w:space="0" w:color="auto"/>
                  </w:tcBorders>
                  <w:vAlign w:val="center"/>
                </w:tcPr>
                <w:p w:rsidR="00E50E0C" w:rsidRPr="00A20ACF" w:rsidRDefault="00E50E0C" w:rsidP="00E50E0C">
                  <w:pPr>
                    <w:jc w:val="both"/>
                    <w:rPr>
                      <w:i/>
                    </w:rPr>
                  </w:pPr>
                </w:p>
              </w:tc>
            </w:tr>
            <w:tr w:rsidR="00A20ACF" w:rsidRPr="00C60D06" w:rsidTr="00E50E0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E50E0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w:t>
                  </w:r>
                  <w:proofErr w:type="spellStart"/>
                  <w:r w:rsidR="00270B97">
                    <w:rPr>
                      <w:rFonts w:ascii="Baltica RR" w:hAnsi="Baltica RR"/>
                      <w:b/>
                      <w:i/>
                      <w:noProof w:val="0"/>
                      <w:sz w:val="22"/>
                      <w:szCs w:val="22"/>
                    </w:rPr>
                    <w:t>Vînzare-cumpărare</w:t>
                  </w:r>
                  <w:proofErr w:type="spellEnd"/>
                  <w:r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E50E0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50E0C" w:rsidP="00457832">
                  <w:pPr>
                    <w:pStyle w:val="a7"/>
                    <w:tabs>
                      <w:tab w:val="right" w:pos="4743"/>
                    </w:tabs>
                    <w:rPr>
                      <w:b/>
                      <w:i/>
                      <w:spacing w:val="-2"/>
                      <w:szCs w:val="24"/>
                    </w:rPr>
                  </w:pPr>
                  <w:r w:rsidRPr="00E50E0C">
                    <w:rPr>
                      <w:b/>
                      <w:i/>
                      <w:spacing w:val="-2"/>
                      <w:szCs w:val="24"/>
                    </w:rPr>
                    <w:t>„nu se aplică”</w:t>
                  </w:r>
                </w:p>
              </w:tc>
            </w:tr>
          </w:tbl>
          <w:p w:rsidR="00A20ACF" w:rsidRPr="00C60D06" w:rsidRDefault="00A20ACF" w:rsidP="00457832"/>
          <w:p w:rsidR="00A20ACF" w:rsidRPr="00C60D06" w:rsidRDefault="00A20ACF" w:rsidP="00457832"/>
        </w:tc>
      </w:tr>
      <w:tr w:rsidR="00A20ACF" w:rsidRPr="00C60D06" w:rsidTr="00E50E0C">
        <w:trPr>
          <w:trHeight w:val="600"/>
        </w:trPr>
        <w:tc>
          <w:tcPr>
            <w:tcW w:w="9606"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06" w:type="dxa"/>
            <w:gridSpan w:val="6"/>
            <w:shd w:val="clear" w:color="auto" w:fill="auto"/>
            <w:vAlign w:val="center"/>
          </w:tcPr>
          <w:p w:rsidR="00E50E0C" w:rsidRPr="00C60D06" w:rsidRDefault="00E50E0C" w:rsidP="00457832">
            <w:pPr>
              <w:ind w:left="-57" w:right="-57"/>
              <w:jc w:val="center"/>
              <w:rPr>
                <w:sz w:val="18"/>
                <w:szCs w:val="18"/>
              </w:rPr>
            </w:pPr>
            <w:r w:rsidRPr="00E50E0C">
              <w:rPr>
                <w:b/>
                <w:sz w:val="18"/>
                <w:szCs w:val="18"/>
              </w:rPr>
              <w:t>Lotul 1 Acte procesuale</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50E0C" w:rsidRPr="001423BA" w:rsidRDefault="00E50E0C" w:rsidP="00E50E0C">
            <w:pPr>
              <w:spacing w:before="120"/>
              <w:jc w:val="center"/>
              <w:rPr>
                <w:b/>
                <w:sz w:val="22"/>
                <w:szCs w:val="22"/>
              </w:rPr>
            </w:pPr>
            <w:r w:rsidRPr="001423BA">
              <w:rPr>
                <w:b/>
                <w:sz w:val="22"/>
                <w:szCs w:val="22"/>
              </w:rPr>
              <w:t>1</w:t>
            </w:r>
            <w:r>
              <w:rPr>
                <w:b/>
                <w:sz w:val="22"/>
                <w:szCs w:val="22"/>
              </w:rPr>
              <w:t>.1</w:t>
            </w:r>
          </w:p>
        </w:tc>
        <w:tc>
          <w:tcPr>
            <w:tcW w:w="887" w:type="dxa"/>
            <w:shd w:val="clear" w:color="auto" w:fill="auto"/>
          </w:tcPr>
          <w:p w:rsidR="00E50E0C" w:rsidRDefault="00E50E0C" w:rsidP="00E50E0C">
            <w:r w:rsidRPr="008B2266">
              <w:t>22800000-8</w:t>
            </w:r>
          </w:p>
        </w:tc>
        <w:tc>
          <w:tcPr>
            <w:tcW w:w="2836" w:type="dxa"/>
            <w:shd w:val="clear" w:color="auto" w:fill="auto"/>
          </w:tcPr>
          <w:p w:rsidR="00E50E0C" w:rsidRPr="009472AB" w:rsidRDefault="00E50E0C" w:rsidP="00E50E0C">
            <w:pPr>
              <w:rPr>
                <w:color w:val="000000" w:themeColor="text1"/>
              </w:rPr>
            </w:pPr>
            <w:r w:rsidRPr="009472AB">
              <w:rPr>
                <w:b/>
                <w:color w:val="000000" w:themeColor="text1"/>
              </w:rPr>
              <w:t>Proces-verbal cu privire la contravenție</w:t>
            </w:r>
          </w:p>
        </w:tc>
        <w:tc>
          <w:tcPr>
            <w:tcW w:w="992" w:type="dxa"/>
            <w:shd w:val="clear" w:color="auto" w:fill="auto"/>
            <w:vAlign w:val="center"/>
          </w:tcPr>
          <w:p w:rsidR="00E50E0C" w:rsidRPr="001423BA" w:rsidRDefault="00E50E0C" w:rsidP="00E50E0C">
            <w:pPr>
              <w:spacing w:before="120"/>
              <w:jc w:val="center"/>
              <w:rPr>
                <w:b/>
                <w:sz w:val="22"/>
                <w:szCs w:val="22"/>
              </w:rPr>
            </w:pPr>
            <w:r w:rsidRPr="001423BA">
              <w:rPr>
                <w:b/>
                <w:sz w:val="22"/>
                <w:szCs w:val="22"/>
              </w:rPr>
              <w:t>buc.</w:t>
            </w:r>
          </w:p>
        </w:tc>
        <w:tc>
          <w:tcPr>
            <w:tcW w:w="992" w:type="dxa"/>
            <w:shd w:val="clear" w:color="auto" w:fill="auto"/>
            <w:vAlign w:val="center"/>
          </w:tcPr>
          <w:p w:rsidR="00E50E0C" w:rsidRPr="00416CE0" w:rsidRDefault="00E50E0C" w:rsidP="00E50E0C">
            <w:pPr>
              <w:spacing w:before="120"/>
              <w:jc w:val="center"/>
              <w:rPr>
                <w:b/>
                <w:sz w:val="22"/>
                <w:szCs w:val="22"/>
              </w:rPr>
            </w:pPr>
            <w:r w:rsidRPr="00416CE0">
              <w:rPr>
                <w:b/>
                <w:sz w:val="22"/>
                <w:szCs w:val="22"/>
              </w:rPr>
              <w:t>350000</w:t>
            </w:r>
          </w:p>
          <w:p w:rsidR="00E50E0C" w:rsidRPr="001423BA" w:rsidRDefault="00E50E0C" w:rsidP="00E50E0C">
            <w:pPr>
              <w:spacing w:before="120"/>
              <w:jc w:val="center"/>
              <w:rPr>
                <w:b/>
                <w:sz w:val="22"/>
                <w:szCs w:val="22"/>
              </w:rPr>
            </w:pPr>
          </w:p>
        </w:tc>
        <w:tc>
          <w:tcPr>
            <w:tcW w:w="3261" w:type="dxa"/>
            <w:shd w:val="clear" w:color="auto" w:fill="auto"/>
            <w:vAlign w:val="center"/>
          </w:tcPr>
          <w:p w:rsidR="00E50E0C" w:rsidRPr="001423BA" w:rsidRDefault="00E50E0C" w:rsidP="00E50E0C">
            <w:pPr>
              <w:spacing w:before="120"/>
              <w:jc w:val="center"/>
              <w:rPr>
                <w:b/>
                <w:sz w:val="22"/>
                <w:szCs w:val="22"/>
              </w:rPr>
            </w:pPr>
            <w:r w:rsidRPr="001423BA">
              <w:rPr>
                <w:b/>
                <w:sz w:val="22"/>
                <w:szCs w:val="22"/>
              </w:rPr>
              <w:t xml:space="preserve">Conform </w:t>
            </w:r>
            <w:r>
              <w:rPr>
                <w:b/>
                <w:sz w:val="22"/>
                <w:szCs w:val="22"/>
              </w:rPr>
              <w:t xml:space="preserve">specificației tehnice și </w:t>
            </w:r>
            <w:r w:rsidRPr="001423BA">
              <w:rPr>
                <w:b/>
                <w:sz w:val="22"/>
                <w:szCs w:val="22"/>
              </w:rPr>
              <w:t>caietului de sarcini anexat</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50E0C" w:rsidRPr="001423BA" w:rsidRDefault="00E50E0C" w:rsidP="00E50E0C">
            <w:pPr>
              <w:spacing w:before="120"/>
              <w:jc w:val="center"/>
              <w:rPr>
                <w:b/>
                <w:sz w:val="22"/>
                <w:szCs w:val="22"/>
              </w:rPr>
            </w:pPr>
            <w:r>
              <w:rPr>
                <w:b/>
                <w:sz w:val="22"/>
                <w:szCs w:val="22"/>
              </w:rPr>
              <w:t>1.2</w:t>
            </w:r>
          </w:p>
        </w:tc>
        <w:tc>
          <w:tcPr>
            <w:tcW w:w="887" w:type="dxa"/>
            <w:shd w:val="clear" w:color="auto" w:fill="auto"/>
          </w:tcPr>
          <w:p w:rsidR="00E50E0C" w:rsidRDefault="00E50E0C" w:rsidP="00E50E0C">
            <w:r w:rsidRPr="008B2266">
              <w:t>22800000-8</w:t>
            </w:r>
          </w:p>
        </w:tc>
        <w:tc>
          <w:tcPr>
            <w:tcW w:w="2836" w:type="dxa"/>
            <w:shd w:val="clear" w:color="auto" w:fill="auto"/>
          </w:tcPr>
          <w:p w:rsidR="00E50E0C" w:rsidRPr="009472AB" w:rsidRDefault="00E50E0C" w:rsidP="00E50E0C">
            <w:pPr>
              <w:rPr>
                <w:color w:val="000000" w:themeColor="text1"/>
              </w:rPr>
            </w:pPr>
            <w:r w:rsidRPr="00416CE0">
              <w:rPr>
                <w:b/>
                <w:color w:val="000000" w:themeColor="text1"/>
              </w:rPr>
              <w:t>Raport privind înregistrarea contravenției</w:t>
            </w:r>
          </w:p>
        </w:tc>
        <w:tc>
          <w:tcPr>
            <w:tcW w:w="992" w:type="dxa"/>
            <w:shd w:val="clear" w:color="auto" w:fill="auto"/>
            <w:vAlign w:val="center"/>
          </w:tcPr>
          <w:p w:rsidR="00E50E0C" w:rsidRPr="001423BA" w:rsidRDefault="00E50E0C" w:rsidP="00E50E0C">
            <w:pPr>
              <w:spacing w:before="120"/>
              <w:jc w:val="center"/>
              <w:rPr>
                <w:b/>
                <w:sz w:val="22"/>
                <w:szCs w:val="22"/>
              </w:rPr>
            </w:pPr>
            <w:r w:rsidRPr="00416CE0">
              <w:rPr>
                <w:b/>
                <w:sz w:val="22"/>
                <w:szCs w:val="22"/>
              </w:rPr>
              <w:t>buc.</w:t>
            </w:r>
          </w:p>
        </w:tc>
        <w:tc>
          <w:tcPr>
            <w:tcW w:w="992" w:type="dxa"/>
            <w:shd w:val="clear" w:color="auto" w:fill="auto"/>
            <w:vAlign w:val="center"/>
          </w:tcPr>
          <w:p w:rsidR="00E50E0C" w:rsidRPr="001423BA" w:rsidRDefault="00E50E0C" w:rsidP="00E50E0C">
            <w:pPr>
              <w:spacing w:before="120"/>
              <w:jc w:val="center"/>
              <w:rPr>
                <w:b/>
                <w:sz w:val="22"/>
                <w:szCs w:val="22"/>
              </w:rPr>
            </w:pPr>
            <w:r>
              <w:rPr>
                <w:b/>
                <w:sz w:val="22"/>
                <w:szCs w:val="22"/>
              </w:rPr>
              <w:t>1</w:t>
            </w:r>
            <w:r w:rsidRPr="00416CE0">
              <w:rPr>
                <w:b/>
                <w:sz w:val="22"/>
                <w:szCs w:val="22"/>
              </w:rPr>
              <w:t>00000</w:t>
            </w:r>
          </w:p>
        </w:tc>
        <w:tc>
          <w:tcPr>
            <w:tcW w:w="3261" w:type="dxa"/>
            <w:shd w:val="clear" w:color="auto" w:fill="auto"/>
          </w:tcPr>
          <w:p w:rsidR="00E50E0C" w:rsidRPr="00416CE0" w:rsidRDefault="00E50E0C" w:rsidP="00E50E0C">
            <w:pPr>
              <w:jc w:val="center"/>
              <w:rPr>
                <w:b/>
                <w:sz w:val="22"/>
                <w:szCs w:val="22"/>
                <w:lang w:val="en-US"/>
              </w:rPr>
            </w:pPr>
            <w:r w:rsidRPr="00416CE0">
              <w:rPr>
                <w:b/>
                <w:sz w:val="22"/>
                <w:szCs w:val="22"/>
                <w:lang w:val="en-US"/>
              </w:rPr>
              <w:t>Conform specificației tehnice și caietului de sarcini anexat</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50E0C" w:rsidRPr="001423BA" w:rsidRDefault="00E50E0C" w:rsidP="00E50E0C">
            <w:pPr>
              <w:spacing w:before="120"/>
              <w:jc w:val="center"/>
              <w:rPr>
                <w:b/>
                <w:sz w:val="22"/>
                <w:szCs w:val="22"/>
              </w:rPr>
            </w:pPr>
            <w:r>
              <w:rPr>
                <w:b/>
                <w:sz w:val="22"/>
                <w:szCs w:val="22"/>
              </w:rPr>
              <w:t>1.3</w:t>
            </w:r>
          </w:p>
        </w:tc>
        <w:tc>
          <w:tcPr>
            <w:tcW w:w="887" w:type="dxa"/>
            <w:shd w:val="clear" w:color="auto" w:fill="auto"/>
          </w:tcPr>
          <w:p w:rsidR="00E50E0C" w:rsidRDefault="00E50E0C" w:rsidP="00E50E0C">
            <w:r w:rsidRPr="008B2266">
              <w:t>22800000-8</w:t>
            </w:r>
          </w:p>
        </w:tc>
        <w:tc>
          <w:tcPr>
            <w:tcW w:w="2836" w:type="dxa"/>
            <w:shd w:val="clear" w:color="auto" w:fill="auto"/>
          </w:tcPr>
          <w:p w:rsidR="00E50E0C" w:rsidRPr="009472AB" w:rsidRDefault="00E50E0C" w:rsidP="00E50E0C">
            <w:pPr>
              <w:rPr>
                <w:color w:val="000000" w:themeColor="text1"/>
              </w:rPr>
            </w:pPr>
            <w:r w:rsidRPr="009472AB">
              <w:rPr>
                <w:rFonts w:eastAsia="Calibri"/>
                <w:b/>
              </w:rPr>
              <w:t>Decizia privind examinarea contravenției în temeiul constatării personale a agentului constatator</w:t>
            </w:r>
          </w:p>
        </w:tc>
        <w:tc>
          <w:tcPr>
            <w:tcW w:w="992" w:type="dxa"/>
            <w:shd w:val="clear" w:color="auto" w:fill="auto"/>
          </w:tcPr>
          <w:p w:rsidR="00E50E0C" w:rsidRDefault="00E50E0C" w:rsidP="00E50E0C">
            <w:pPr>
              <w:jc w:val="center"/>
            </w:pPr>
            <w:r w:rsidRPr="00797769">
              <w:rPr>
                <w:b/>
                <w:sz w:val="22"/>
                <w:szCs w:val="22"/>
              </w:rPr>
              <w:t>buc.</w:t>
            </w:r>
          </w:p>
        </w:tc>
        <w:tc>
          <w:tcPr>
            <w:tcW w:w="992" w:type="dxa"/>
            <w:shd w:val="clear" w:color="auto" w:fill="auto"/>
            <w:vAlign w:val="center"/>
          </w:tcPr>
          <w:p w:rsidR="00E50E0C" w:rsidRPr="001423BA" w:rsidRDefault="00E50E0C" w:rsidP="00E50E0C">
            <w:pPr>
              <w:spacing w:before="120"/>
              <w:jc w:val="center"/>
              <w:rPr>
                <w:b/>
                <w:sz w:val="22"/>
                <w:szCs w:val="22"/>
              </w:rPr>
            </w:pPr>
            <w:r>
              <w:rPr>
                <w:b/>
                <w:sz w:val="22"/>
                <w:szCs w:val="22"/>
              </w:rPr>
              <w:t>50000</w:t>
            </w:r>
          </w:p>
        </w:tc>
        <w:tc>
          <w:tcPr>
            <w:tcW w:w="3261" w:type="dxa"/>
            <w:shd w:val="clear" w:color="auto" w:fill="auto"/>
          </w:tcPr>
          <w:p w:rsidR="00E50E0C" w:rsidRPr="00416CE0" w:rsidRDefault="00E50E0C" w:rsidP="00E50E0C">
            <w:pPr>
              <w:jc w:val="center"/>
              <w:rPr>
                <w:b/>
                <w:sz w:val="22"/>
                <w:szCs w:val="22"/>
                <w:lang w:val="en-US"/>
              </w:rPr>
            </w:pPr>
            <w:r w:rsidRPr="00416CE0">
              <w:rPr>
                <w:b/>
                <w:sz w:val="22"/>
                <w:szCs w:val="22"/>
                <w:lang w:val="en-US"/>
              </w:rPr>
              <w:t>Conform specificației tehnice și caietului de sarcini anexat</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50E0C" w:rsidRPr="001423BA" w:rsidRDefault="00E50E0C" w:rsidP="00E50E0C">
            <w:pPr>
              <w:spacing w:before="120"/>
              <w:jc w:val="center"/>
              <w:rPr>
                <w:b/>
                <w:sz w:val="22"/>
                <w:szCs w:val="22"/>
              </w:rPr>
            </w:pPr>
            <w:r>
              <w:rPr>
                <w:b/>
                <w:sz w:val="22"/>
                <w:szCs w:val="22"/>
              </w:rPr>
              <w:t>1.4</w:t>
            </w:r>
          </w:p>
        </w:tc>
        <w:tc>
          <w:tcPr>
            <w:tcW w:w="887" w:type="dxa"/>
            <w:shd w:val="clear" w:color="auto" w:fill="auto"/>
          </w:tcPr>
          <w:p w:rsidR="00E50E0C" w:rsidRDefault="00E50E0C" w:rsidP="00E50E0C">
            <w:r w:rsidRPr="008B2266">
              <w:t>22800000-8</w:t>
            </w:r>
          </w:p>
        </w:tc>
        <w:tc>
          <w:tcPr>
            <w:tcW w:w="2836" w:type="dxa"/>
            <w:shd w:val="clear" w:color="auto" w:fill="auto"/>
          </w:tcPr>
          <w:p w:rsidR="00E50E0C" w:rsidRPr="009472AB" w:rsidRDefault="00E50E0C" w:rsidP="00E50E0C">
            <w:pPr>
              <w:rPr>
                <w:rFonts w:eastAsia="Calibri"/>
                <w:b/>
              </w:rPr>
            </w:pPr>
            <w:r w:rsidRPr="009472AB">
              <w:rPr>
                <w:b/>
              </w:rPr>
              <w:t>Decizia asupra cauzei contravențional</w:t>
            </w:r>
            <w:r w:rsidRPr="009472AB">
              <w:rPr>
                <w:b/>
                <w:color w:val="000000" w:themeColor="text1"/>
              </w:rPr>
              <w:t>e</w:t>
            </w:r>
          </w:p>
        </w:tc>
        <w:tc>
          <w:tcPr>
            <w:tcW w:w="992" w:type="dxa"/>
            <w:shd w:val="clear" w:color="auto" w:fill="auto"/>
          </w:tcPr>
          <w:p w:rsidR="00E50E0C" w:rsidRDefault="00E50E0C" w:rsidP="00E50E0C">
            <w:pPr>
              <w:jc w:val="center"/>
            </w:pPr>
            <w:r w:rsidRPr="00797769">
              <w:rPr>
                <w:b/>
                <w:sz w:val="22"/>
                <w:szCs w:val="22"/>
              </w:rPr>
              <w:t>buc.</w:t>
            </w:r>
          </w:p>
        </w:tc>
        <w:tc>
          <w:tcPr>
            <w:tcW w:w="992" w:type="dxa"/>
            <w:shd w:val="clear" w:color="auto" w:fill="auto"/>
            <w:vAlign w:val="center"/>
          </w:tcPr>
          <w:p w:rsidR="00E50E0C" w:rsidRPr="001423BA" w:rsidRDefault="00E50E0C" w:rsidP="00E50E0C">
            <w:pPr>
              <w:spacing w:before="120"/>
              <w:jc w:val="center"/>
              <w:rPr>
                <w:b/>
                <w:sz w:val="22"/>
                <w:szCs w:val="22"/>
              </w:rPr>
            </w:pPr>
            <w:r>
              <w:rPr>
                <w:b/>
                <w:sz w:val="22"/>
                <w:szCs w:val="22"/>
              </w:rPr>
              <w:t>300000</w:t>
            </w:r>
          </w:p>
        </w:tc>
        <w:tc>
          <w:tcPr>
            <w:tcW w:w="3261" w:type="dxa"/>
            <w:shd w:val="clear" w:color="auto" w:fill="auto"/>
          </w:tcPr>
          <w:p w:rsidR="00E50E0C" w:rsidRPr="00416CE0" w:rsidRDefault="00E50E0C" w:rsidP="00E50E0C">
            <w:pPr>
              <w:jc w:val="center"/>
              <w:rPr>
                <w:b/>
                <w:sz w:val="22"/>
                <w:szCs w:val="22"/>
                <w:lang w:val="en-US"/>
              </w:rPr>
            </w:pPr>
            <w:r w:rsidRPr="00416CE0">
              <w:rPr>
                <w:b/>
                <w:sz w:val="22"/>
                <w:szCs w:val="22"/>
                <w:lang w:val="en-US"/>
              </w:rPr>
              <w:t>Conform specificației tehnice și caietului de sarcini anexat</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50E0C" w:rsidRPr="001423BA" w:rsidRDefault="00E50E0C" w:rsidP="00E50E0C">
            <w:pPr>
              <w:spacing w:before="120"/>
              <w:jc w:val="center"/>
              <w:rPr>
                <w:b/>
                <w:sz w:val="22"/>
                <w:szCs w:val="22"/>
              </w:rPr>
            </w:pPr>
            <w:r>
              <w:rPr>
                <w:b/>
                <w:sz w:val="22"/>
                <w:szCs w:val="22"/>
              </w:rPr>
              <w:t>1.5</w:t>
            </w:r>
          </w:p>
        </w:tc>
        <w:tc>
          <w:tcPr>
            <w:tcW w:w="887" w:type="dxa"/>
            <w:shd w:val="clear" w:color="auto" w:fill="auto"/>
          </w:tcPr>
          <w:p w:rsidR="00E50E0C" w:rsidRDefault="00E50E0C" w:rsidP="00E50E0C">
            <w:r w:rsidRPr="008B2266">
              <w:t>22800000-8</w:t>
            </w:r>
          </w:p>
        </w:tc>
        <w:tc>
          <w:tcPr>
            <w:tcW w:w="2836" w:type="dxa"/>
            <w:shd w:val="clear" w:color="auto" w:fill="auto"/>
          </w:tcPr>
          <w:p w:rsidR="00E50E0C" w:rsidRPr="009472AB" w:rsidRDefault="00E50E0C" w:rsidP="00E50E0C">
            <w:pPr>
              <w:rPr>
                <w:color w:val="000000" w:themeColor="text1"/>
              </w:rPr>
            </w:pPr>
            <w:r w:rsidRPr="00416CE0">
              <w:rPr>
                <w:b/>
                <w:color w:val="000000" w:themeColor="text1"/>
              </w:rPr>
              <w:t>Acord de colaborare</w:t>
            </w:r>
          </w:p>
        </w:tc>
        <w:tc>
          <w:tcPr>
            <w:tcW w:w="992" w:type="dxa"/>
            <w:shd w:val="clear" w:color="auto" w:fill="auto"/>
          </w:tcPr>
          <w:p w:rsidR="00E50E0C" w:rsidRDefault="00E50E0C" w:rsidP="00E50E0C">
            <w:pPr>
              <w:jc w:val="center"/>
            </w:pPr>
            <w:r w:rsidRPr="00797769">
              <w:rPr>
                <w:b/>
                <w:sz w:val="22"/>
                <w:szCs w:val="22"/>
              </w:rPr>
              <w:t>buc.</w:t>
            </w:r>
          </w:p>
        </w:tc>
        <w:tc>
          <w:tcPr>
            <w:tcW w:w="992" w:type="dxa"/>
            <w:shd w:val="clear" w:color="auto" w:fill="auto"/>
            <w:vAlign w:val="center"/>
          </w:tcPr>
          <w:p w:rsidR="00E50E0C" w:rsidRPr="001423BA" w:rsidRDefault="00E50E0C" w:rsidP="00E50E0C">
            <w:pPr>
              <w:spacing w:before="120"/>
              <w:jc w:val="center"/>
              <w:rPr>
                <w:b/>
                <w:sz w:val="22"/>
                <w:szCs w:val="22"/>
              </w:rPr>
            </w:pPr>
            <w:r>
              <w:rPr>
                <w:b/>
                <w:sz w:val="22"/>
                <w:szCs w:val="22"/>
              </w:rPr>
              <w:t>100000</w:t>
            </w:r>
          </w:p>
        </w:tc>
        <w:tc>
          <w:tcPr>
            <w:tcW w:w="3261" w:type="dxa"/>
            <w:shd w:val="clear" w:color="auto" w:fill="auto"/>
          </w:tcPr>
          <w:p w:rsidR="00E50E0C" w:rsidRPr="00416CE0" w:rsidRDefault="00E50E0C" w:rsidP="00E50E0C">
            <w:pPr>
              <w:jc w:val="center"/>
              <w:rPr>
                <w:b/>
                <w:sz w:val="22"/>
                <w:szCs w:val="22"/>
                <w:lang w:val="en-US"/>
              </w:rPr>
            </w:pPr>
            <w:r w:rsidRPr="00416CE0">
              <w:rPr>
                <w:b/>
                <w:sz w:val="22"/>
                <w:szCs w:val="22"/>
                <w:lang w:val="en-US"/>
              </w:rPr>
              <w:t>Conform specificației tehnice și caietului de sarcini anexat</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50E0C" w:rsidRPr="001423BA" w:rsidRDefault="00E50E0C" w:rsidP="00E50E0C">
            <w:pPr>
              <w:spacing w:before="120"/>
              <w:jc w:val="center"/>
              <w:rPr>
                <w:b/>
                <w:sz w:val="22"/>
                <w:szCs w:val="22"/>
              </w:rPr>
            </w:pPr>
            <w:r>
              <w:rPr>
                <w:b/>
                <w:sz w:val="22"/>
                <w:szCs w:val="22"/>
              </w:rPr>
              <w:t>1.6</w:t>
            </w:r>
          </w:p>
        </w:tc>
        <w:tc>
          <w:tcPr>
            <w:tcW w:w="887" w:type="dxa"/>
            <w:tcBorders>
              <w:bottom w:val="single" w:sz="4" w:space="0" w:color="auto"/>
            </w:tcBorders>
            <w:shd w:val="clear" w:color="auto" w:fill="auto"/>
          </w:tcPr>
          <w:p w:rsidR="00E50E0C" w:rsidRDefault="00E50E0C" w:rsidP="00E50E0C">
            <w:r w:rsidRPr="008B2266">
              <w:t>22800000-8</w:t>
            </w:r>
          </w:p>
        </w:tc>
        <w:tc>
          <w:tcPr>
            <w:tcW w:w="2836" w:type="dxa"/>
            <w:tcBorders>
              <w:bottom w:val="single" w:sz="4" w:space="0" w:color="auto"/>
            </w:tcBorders>
            <w:shd w:val="clear" w:color="auto" w:fill="auto"/>
          </w:tcPr>
          <w:p w:rsidR="00E50E0C" w:rsidRPr="009472AB" w:rsidRDefault="00E50E0C" w:rsidP="00E50E0C">
            <w:pPr>
              <w:rPr>
                <w:color w:val="000000" w:themeColor="text1"/>
              </w:rPr>
            </w:pPr>
            <w:r w:rsidRPr="00416CE0">
              <w:rPr>
                <w:b/>
                <w:color w:val="000000" w:themeColor="text1"/>
              </w:rPr>
              <w:t>Procesul-verbal de cercetare a locului accidentului rutier</w:t>
            </w:r>
          </w:p>
        </w:tc>
        <w:tc>
          <w:tcPr>
            <w:tcW w:w="992" w:type="dxa"/>
            <w:tcBorders>
              <w:bottom w:val="single" w:sz="4" w:space="0" w:color="auto"/>
            </w:tcBorders>
            <w:shd w:val="clear" w:color="auto" w:fill="auto"/>
          </w:tcPr>
          <w:p w:rsidR="00E50E0C" w:rsidRDefault="00E50E0C" w:rsidP="00E50E0C">
            <w:pPr>
              <w:jc w:val="center"/>
            </w:pPr>
            <w:r w:rsidRPr="00797769">
              <w:rPr>
                <w:b/>
                <w:sz w:val="22"/>
                <w:szCs w:val="22"/>
              </w:rPr>
              <w:t>buc.</w:t>
            </w:r>
          </w:p>
        </w:tc>
        <w:tc>
          <w:tcPr>
            <w:tcW w:w="992" w:type="dxa"/>
            <w:tcBorders>
              <w:bottom w:val="single" w:sz="4" w:space="0" w:color="auto"/>
            </w:tcBorders>
            <w:shd w:val="clear" w:color="auto" w:fill="auto"/>
            <w:vAlign w:val="center"/>
          </w:tcPr>
          <w:p w:rsidR="00E50E0C" w:rsidRPr="001423BA" w:rsidRDefault="00E50E0C" w:rsidP="00E50E0C">
            <w:pPr>
              <w:spacing w:before="120"/>
              <w:jc w:val="center"/>
              <w:rPr>
                <w:b/>
                <w:sz w:val="22"/>
                <w:szCs w:val="22"/>
              </w:rPr>
            </w:pPr>
            <w:r>
              <w:rPr>
                <w:b/>
                <w:sz w:val="22"/>
                <w:szCs w:val="22"/>
              </w:rPr>
              <w:t>10000</w:t>
            </w:r>
          </w:p>
        </w:tc>
        <w:tc>
          <w:tcPr>
            <w:tcW w:w="3261" w:type="dxa"/>
            <w:tcBorders>
              <w:bottom w:val="single" w:sz="4" w:space="0" w:color="auto"/>
            </w:tcBorders>
            <w:shd w:val="clear" w:color="auto" w:fill="auto"/>
          </w:tcPr>
          <w:p w:rsidR="00E50E0C" w:rsidRPr="00416CE0" w:rsidRDefault="00E50E0C" w:rsidP="00E50E0C">
            <w:pPr>
              <w:jc w:val="center"/>
              <w:rPr>
                <w:b/>
                <w:sz w:val="22"/>
                <w:szCs w:val="22"/>
                <w:lang w:val="en-US"/>
              </w:rPr>
            </w:pPr>
            <w:r w:rsidRPr="00416CE0">
              <w:rPr>
                <w:b/>
                <w:sz w:val="22"/>
                <w:szCs w:val="22"/>
                <w:lang w:val="en-US"/>
              </w:rPr>
              <w:t>Conform specificației tehnice și caietului de sarcini anexat</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50E0C" w:rsidRPr="001423BA" w:rsidRDefault="00E50E0C" w:rsidP="00E50E0C">
            <w:pPr>
              <w:spacing w:before="120"/>
              <w:jc w:val="center"/>
              <w:rPr>
                <w:b/>
                <w:sz w:val="22"/>
                <w:szCs w:val="22"/>
              </w:rPr>
            </w:pPr>
            <w:r>
              <w:rPr>
                <w:b/>
                <w:sz w:val="22"/>
                <w:szCs w:val="22"/>
              </w:rPr>
              <w:t>1.7</w:t>
            </w:r>
          </w:p>
        </w:tc>
        <w:tc>
          <w:tcPr>
            <w:tcW w:w="887" w:type="dxa"/>
            <w:shd w:val="clear" w:color="auto" w:fill="auto"/>
          </w:tcPr>
          <w:p w:rsidR="00E50E0C" w:rsidRDefault="00E50E0C" w:rsidP="00E50E0C">
            <w:r w:rsidRPr="008B2266">
              <w:t>22800000-8</w:t>
            </w:r>
          </w:p>
        </w:tc>
        <w:tc>
          <w:tcPr>
            <w:tcW w:w="2836" w:type="dxa"/>
            <w:shd w:val="clear" w:color="auto" w:fill="auto"/>
          </w:tcPr>
          <w:p w:rsidR="00E50E0C" w:rsidRPr="009472AB" w:rsidRDefault="00E50E0C" w:rsidP="00E50E0C">
            <w:pPr>
              <w:rPr>
                <w:color w:val="000000" w:themeColor="text1"/>
              </w:rPr>
            </w:pPr>
            <w:r w:rsidRPr="009472AB">
              <w:rPr>
                <w:b/>
                <w:color w:val="000000" w:themeColor="text1"/>
              </w:rPr>
              <w:t>Procesul-verbal de cercetare la fața locului</w:t>
            </w:r>
          </w:p>
        </w:tc>
        <w:tc>
          <w:tcPr>
            <w:tcW w:w="992" w:type="dxa"/>
            <w:shd w:val="clear" w:color="auto" w:fill="auto"/>
          </w:tcPr>
          <w:p w:rsidR="00E50E0C" w:rsidRDefault="00E50E0C" w:rsidP="00E50E0C">
            <w:pPr>
              <w:jc w:val="center"/>
            </w:pPr>
            <w:r w:rsidRPr="00797769">
              <w:rPr>
                <w:b/>
                <w:sz w:val="22"/>
                <w:szCs w:val="22"/>
              </w:rPr>
              <w:t>buc.</w:t>
            </w:r>
          </w:p>
        </w:tc>
        <w:tc>
          <w:tcPr>
            <w:tcW w:w="992" w:type="dxa"/>
            <w:shd w:val="clear" w:color="auto" w:fill="auto"/>
            <w:vAlign w:val="center"/>
          </w:tcPr>
          <w:p w:rsidR="00E50E0C" w:rsidRPr="001423BA" w:rsidRDefault="00E50E0C" w:rsidP="00E50E0C">
            <w:pPr>
              <w:spacing w:before="120"/>
              <w:jc w:val="center"/>
              <w:rPr>
                <w:b/>
                <w:sz w:val="22"/>
                <w:szCs w:val="22"/>
              </w:rPr>
            </w:pPr>
            <w:r>
              <w:rPr>
                <w:b/>
                <w:sz w:val="22"/>
                <w:szCs w:val="22"/>
              </w:rPr>
              <w:t>10000</w:t>
            </w:r>
          </w:p>
        </w:tc>
        <w:tc>
          <w:tcPr>
            <w:tcW w:w="3261" w:type="dxa"/>
            <w:shd w:val="clear" w:color="auto" w:fill="auto"/>
          </w:tcPr>
          <w:p w:rsidR="00E50E0C" w:rsidRPr="00416CE0" w:rsidRDefault="00E50E0C" w:rsidP="00E50E0C">
            <w:pPr>
              <w:jc w:val="center"/>
              <w:rPr>
                <w:b/>
                <w:sz w:val="22"/>
                <w:szCs w:val="22"/>
                <w:lang w:val="en-US"/>
              </w:rPr>
            </w:pPr>
            <w:r w:rsidRPr="00416CE0">
              <w:rPr>
                <w:b/>
                <w:sz w:val="22"/>
                <w:szCs w:val="22"/>
                <w:lang w:val="en-US"/>
              </w:rPr>
              <w:t>Conform specificației tehnice și caietului de sarcini anexat</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50E0C" w:rsidRPr="001423BA" w:rsidRDefault="00E50E0C" w:rsidP="00E50E0C">
            <w:pPr>
              <w:spacing w:before="120"/>
              <w:jc w:val="center"/>
              <w:rPr>
                <w:b/>
                <w:sz w:val="22"/>
                <w:szCs w:val="22"/>
              </w:rPr>
            </w:pPr>
            <w:r>
              <w:rPr>
                <w:b/>
                <w:sz w:val="22"/>
                <w:szCs w:val="22"/>
              </w:rPr>
              <w:t>1.8</w:t>
            </w:r>
          </w:p>
        </w:tc>
        <w:tc>
          <w:tcPr>
            <w:tcW w:w="887" w:type="dxa"/>
            <w:shd w:val="clear" w:color="auto" w:fill="auto"/>
          </w:tcPr>
          <w:p w:rsidR="00E50E0C" w:rsidRDefault="00E50E0C" w:rsidP="00E50E0C">
            <w:r w:rsidRPr="008B2266">
              <w:t>22800000-8</w:t>
            </w:r>
          </w:p>
        </w:tc>
        <w:tc>
          <w:tcPr>
            <w:tcW w:w="2836" w:type="dxa"/>
            <w:shd w:val="clear" w:color="auto" w:fill="auto"/>
          </w:tcPr>
          <w:p w:rsidR="00E50E0C" w:rsidRPr="009472AB" w:rsidRDefault="00E50E0C" w:rsidP="00E50E0C">
            <w:pPr>
              <w:rPr>
                <w:color w:val="000000" w:themeColor="text1"/>
              </w:rPr>
            </w:pPr>
            <w:r w:rsidRPr="009472AB">
              <w:rPr>
                <w:b/>
                <w:color w:val="000000" w:themeColor="text1"/>
              </w:rPr>
              <w:t>Proces-verbal de inspectare tehnică a vehiculului</w:t>
            </w:r>
          </w:p>
        </w:tc>
        <w:tc>
          <w:tcPr>
            <w:tcW w:w="992" w:type="dxa"/>
            <w:shd w:val="clear" w:color="auto" w:fill="auto"/>
          </w:tcPr>
          <w:p w:rsidR="00E50E0C" w:rsidRDefault="00E50E0C" w:rsidP="00E50E0C">
            <w:pPr>
              <w:jc w:val="center"/>
            </w:pPr>
            <w:r w:rsidRPr="00797769">
              <w:rPr>
                <w:b/>
                <w:sz w:val="22"/>
                <w:szCs w:val="22"/>
              </w:rPr>
              <w:t>buc.</w:t>
            </w:r>
          </w:p>
        </w:tc>
        <w:tc>
          <w:tcPr>
            <w:tcW w:w="992" w:type="dxa"/>
            <w:shd w:val="clear" w:color="auto" w:fill="auto"/>
            <w:vAlign w:val="center"/>
          </w:tcPr>
          <w:p w:rsidR="00E50E0C" w:rsidRPr="001423BA" w:rsidRDefault="00E50E0C" w:rsidP="00E50E0C">
            <w:pPr>
              <w:spacing w:before="120"/>
              <w:jc w:val="center"/>
              <w:rPr>
                <w:b/>
                <w:sz w:val="22"/>
                <w:szCs w:val="22"/>
              </w:rPr>
            </w:pPr>
            <w:r>
              <w:rPr>
                <w:b/>
                <w:sz w:val="22"/>
                <w:szCs w:val="22"/>
              </w:rPr>
              <w:t>10000</w:t>
            </w:r>
          </w:p>
        </w:tc>
        <w:tc>
          <w:tcPr>
            <w:tcW w:w="3261" w:type="dxa"/>
            <w:shd w:val="clear" w:color="auto" w:fill="auto"/>
          </w:tcPr>
          <w:p w:rsidR="00E50E0C" w:rsidRPr="00416CE0" w:rsidRDefault="00E50E0C" w:rsidP="00E50E0C">
            <w:pPr>
              <w:jc w:val="center"/>
              <w:rPr>
                <w:b/>
                <w:sz w:val="22"/>
                <w:szCs w:val="22"/>
                <w:lang w:val="en-US"/>
              </w:rPr>
            </w:pPr>
            <w:r w:rsidRPr="00416CE0">
              <w:rPr>
                <w:b/>
                <w:sz w:val="22"/>
                <w:szCs w:val="22"/>
                <w:lang w:val="en-US"/>
              </w:rPr>
              <w:t>Conform specificației tehnice și caietului de sarcini anexat</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50E0C" w:rsidRPr="001423BA" w:rsidRDefault="00E50E0C" w:rsidP="00E50E0C">
            <w:pPr>
              <w:spacing w:before="120"/>
              <w:jc w:val="center"/>
              <w:rPr>
                <w:b/>
                <w:sz w:val="22"/>
                <w:szCs w:val="22"/>
              </w:rPr>
            </w:pPr>
            <w:r>
              <w:rPr>
                <w:b/>
                <w:sz w:val="22"/>
                <w:szCs w:val="22"/>
              </w:rPr>
              <w:t>1.9</w:t>
            </w:r>
          </w:p>
        </w:tc>
        <w:tc>
          <w:tcPr>
            <w:tcW w:w="887" w:type="dxa"/>
            <w:shd w:val="clear" w:color="auto" w:fill="auto"/>
          </w:tcPr>
          <w:p w:rsidR="00E50E0C" w:rsidRDefault="00E50E0C" w:rsidP="00E50E0C">
            <w:r w:rsidRPr="008B2266">
              <w:t>22800000-8</w:t>
            </w:r>
          </w:p>
        </w:tc>
        <w:tc>
          <w:tcPr>
            <w:tcW w:w="2836" w:type="dxa"/>
            <w:shd w:val="clear" w:color="auto" w:fill="auto"/>
          </w:tcPr>
          <w:p w:rsidR="00E50E0C" w:rsidRPr="009472AB" w:rsidRDefault="00E50E0C" w:rsidP="00E50E0C">
            <w:pPr>
              <w:rPr>
                <w:b/>
                <w:color w:val="000000" w:themeColor="text1"/>
              </w:rPr>
            </w:pPr>
            <w:r w:rsidRPr="009472AB">
              <w:rPr>
                <w:b/>
                <w:color w:val="000000" w:themeColor="text1"/>
              </w:rPr>
              <w:t>Registrul de primire în folosire a formularelor cu numerotație specială</w:t>
            </w:r>
          </w:p>
        </w:tc>
        <w:tc>
          <w:tcPr>
            <w:tcW w:w="992" w:type="dxa"/>
            <w:shd w:val="clear" w:color="auto" w:fill="auto"/>
          </w:tcPr>
          <w:p w:rsidR="00E50E0C" w:rsidRDefault="00E50E0C" w:rsidP="00E50E0C">
            <w:pPr>
              <w:jc w:val="center"/>
            </w:pPr>
            <w:r w:rsidRPr="00797769">
              <w:rPr>
                <w:b/>
                <w:sz w:val="22"/>
                <w:szCs w:val="22"/>
              </w:rPr>
              <w:t>buc.</w:t>
            </w:r>
          </w:p>
        </w:tc>
        <w:tc>
          <w:tcPr>
            <w:tcW w:w="992" w:type="dxa"/>
            <w:shd w:val="clear" w:color="auto" w:fill="auto"/>
            <w:vAlign w:val="center"/>
          </w:tcPr>
          <w:p w:rsidR="00E50E0C" w:rsidRPr="001423BA" w:rsidRDefault="00E50E0C" w:rsidP="00E50E0C">
            <w:pPr>
              <w:spacing w:before="120"/>
              <w:jc w:val="center"/>
              <w:rPr>
                <w:b/>
                <w:sz w:val="22"/>
                <w:szCs w:val="22"/>
              </w:rPr>
            </w:pPr>
            <w:r>
              <w:rPr>
                <w:b/>
                <w:sz w:val="22"/>
                <w:szCs w:val="22"/>
              </w:rPr>
              <w:t>400</w:t>
            </w:r>
          </w:p>
        </w:tc>
        <w:tc>
          <w:tcPr>
            <w:tcW w:w="3261" w:type="dxa"/>
            <w:shd w:val="clear" w:color="auto" w:fill="auto"/>
          </w:tcPr>
          <w:p w:rsidR="00E50E0C" w:rsidRPr="00416CE0" w:rsidRDefault="00E50E0C" w:rsidP="00E50E0C">
            <w:pPr>
              <w:jc w:val="center"/>
              <w:rPr>
                <w:b/>
                <w:sz w:val="22"/>
                <w:szCs w:val="22"/>
                <w:lang w:val="en-US"/>
              </w:rPr>
            </w:pPr>
            <w:r w:rsidRPr="00416CE0">
              <w:rPr>
                <w:b/>
                <w:sz w:val="22"/>
                <w:szCs w:val="22"/>
                <w:lang w:val="en-US"/>
              </w:rPr>
              <w:t>Conform specificației tehnice și caietului de sarcini anexat</w:t>
            </w:r>
          </w:p>
        </w:tc>
      </w:tr>
      <w:tr w:rsidR="00E50E0C" w:rsidRPr="00C60D06" w:rsidTr="00E50E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50E0C" w:rsidRPr="001423BA" w:rsidRDefault="00E50E0C" w:rsidP="00E50E0C">
            <w:pPr>
              <w:spacing w:before="120"/>
              <w:jc w:val="center"/>
              <w:rPr>
                <w:b/>
                <w:sz w:val="22"/>
                <w:szCs w:val="22"/>
              </w:rPr>
            </w:pPr>
            <w:r>
              <w:rPr>
                <w:b/>
                <w:sz w:val="22"/>
                <w:szCs w:val="22"/>
              </w:rPr>
              <w:t>1.10</w:t>
            </w:r>
          </w:p>
        </w:tc>
        <w:tc>
          <w:tcPr>
            <w:tcW w:w="887" w:type="dxa"/>
            <w:tcBorders>
              <w:bottom w:val="single" w:sz="4" w:space="0" w:color="auto"/>
            </w:tcBorders>
            <w:shd w:val="clear" w:color="auto" w:fill="auto"/>
          </w:tcPr>
          <w:p w:rsidR="00E50E0C" w:rsidRDefault="00E50E0C" w:rsidP="00E50E0C">
            <w:r w:rsidRPr="008B2266">
              <w:t>22800000-8</w:t>
            </w:r>
          </w:p>
        </w:tc>
        <w:tc>
          <w:tcPr>
            <w:tcW w:w="2836" w:type="dxa"/>
            <w:tcBorders>
              <w:bottom w:val="single" w:sz="4" w:space="0" w:color="auto"/>
            </w:tcBorders>
            <w:shd w:val="clear" w:color="auto" w:fill="auto"/>
          </w:tcPr>
          <w:p w:rsidR="00E50E0C" w:rsidRPr="009472AB" w:rsidRDefault="00E50E0C" w:rsidP="00E50E0C">
            <w:pPr>
              <w:rPr>
                <w:b/>
                <w:color w:val="000000" w:themeColor="text1"/>
              </w:rPr>
            </w:pPr>
            <w:r w:rsidRPr="00416CE0">
              <w:rPr>
                <w:b/>
                <w:color w:val="000000" w:themeColor="text1"/>
              </w:rPr>
              <w:t>Registrul de evidență a cauzelor contravenționale și a persoanelor care le-au săvârșit</w:t>
            </w:r>
          </w:p>
        </w:tc>
        <w:tc>
          <w:tcPr>
            <w:tcW w:w="992" w:type="dxa"/>
            <w:tcBorders>
              <w:bottom w:val="single" w:sz="4" w:space="0" w:color="auto"/>
            </w:tcBorders>
            <w:shd w:val="clear" w:color="auto" w:fill="auto"/>
          </w:tcPr>
          <w:p w:rsidR="00E50E0C" w:rsidRDefault="00E50E0C" w:rsidP="00E50E0C">
            <w:pPr>
              <w:jc w:val="center"/>
            </w:pPr>
            <w:r w:rsidRPr="00797769">
              <w:rPr>
                <w:b/>
                <w:sz w:val="22"/>
                <w:szCs w:val="22"/>
              </w:rPr>
              <w:t>buc.</w:t>
            </w:r>
          </w:p>
        </w:tc>
        <w:tc>
          <w:tcPr>
            <w:tcW w:w="992" w:type="dxa"/>
            <w:tcBorders>
              <w:bottom w:val="single" w:sz="4" w:space="0" w:color="auto"/>
            </w:tcBorders>
            <w:shd w:val="clear" w:color="auto" w:fill="auto"/>
            <w:vAlign w:val="center"/>
          </w:tcPr>
          <w:p w:rsidR="00E50E0C" w:rsidRPr="001423BA" w:rsidRDefault="00E50E0C" w:rsidP="00E50E0C">
            <w:pPr>
              <w:spacing w:before="120"/>
              <w:jc w:val="center"/>
              <w:rPr>
                <w:b/>
                <w:sz w:val="22"/>
                <w:szCs w:val="22"/>
              </w:rPr>
            </w:pPr>
            <w:r>
              <w:rPr>
                <w:b/>
                <w:sz w:val="22"/>
                <w:szCs w:val="22"/>
              </w:rPr>
              <w:t>800</w:t>
            </w:r>
          </w:p>
        </w:tc>
        <w:tc>
          <w:tcPr>
            <w:tcW w:w="3261" w:type="dxa"/>
            <w:tcBorders>
              <w:bottom w:val="single" w:sz="4" w:space="0" w:color="auto"/>
            </w:tcBorders>
            <w:shd w:val="clear" w:color="auto" w:fill="auto"/>
          </w:tcPr>
          <w:p w:rsidR="00E50E0C" w:rsidRPr="00416CE0" w:rsidRDefault="00E50E0C" w:rsidP="00E50E0C">
            <w:pPr>
              <w:jc w:val="center"/>
              <w:rPr>
                <w:b/>
                <w:sz w:val="22"/>
                <w:szCs w:val="22"/>
                <w:lang w:val="en-US"/>
              </w:rPr>
            </w:pPr>
            <w:r w:rsidRPr="00416CE0">
              <w:rPr>
                <w:b/>
                <w:sz w:val="22"/>
                <w:szCs w:val="22"/>
                <w:lang w:val="en-US"/>
              </w:rPr>
              <w:t>Conform specificației tehnice și caietului de sarcini anexat</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E50E0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50E0C" w:rsidRPr="00C60D06" w:rsidRDefault="00E50E0C" w:rsidP="00E50E0C">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E50E0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50E0C" w:rsidRDefault="00E50E0C" w:rsidP="00E50E0C">
            <w:pPr>
              <w:numPr>
                <w:ilvl w:val="0"/>
                <w:numId w:val="41"/>
              </w:numPr>
              <w:tabs>
                <w:tab w:val="left" w:pos="372"/>
              </w:tabs>
              <w:suppressAutoHyphens/>
              <w:spacing w:before="120" w:after="120"/>
              <w:ind w:left="372" w:hanging="360"/>
              <w:rPr>
                <w:i/>
              </w:rPr>
            </w:pPr>
            <w:r>
              <w:rPr>
                <w:i/>
                <w:sz w:val="22"/>
                <w:szCs w:val="22"/>
              </w:rPr>
              <w:t xml:space="preserve">Oferta va fi însoţită de o Garanţie pentru ofertă (emisă de o bancă comercială) conform formularului F3.2 din secţiunea a 3-a – </w:t>
            </w:r>
            <w:r>
              <w:rPr>
                <w:i/>
                <w:sz w:val="22"/>
                <w:szCs w:val="22"/>
              </w:rPr>
              <w:lastRenderedPageBreak/>
              <w:t>Formulare pentru depunerea ofertei</w:t>
            </w:r>
          </w:p>
          <w:p w:rsidR="00E50E0C" w:rsidRDefault="00E50E0C" w:rsidP="00E50E0C">
            <w:pPr>
              <w:tabs>
                <w:tab w:val="left" w:pos="372"/>
              </w:tabs>
              <w:suppressAutoHyphens/>
              <w:spacing w:before="120" w:after="120"/>
              <w:ind w:left="372"/>
              <w:rPr>
                <w:i/>
              </w:rPr>
            </w:pPr>
            <w:r>
              <w:rPr>
                <w:i/>
                <w:sz w:val="22"/>
                <w:szCs w:val="22"/>
              </w:rPr>
              <w:t>sau</w:t>
            </w:r>
          </w:p>
          <w:p w:rsidR="00E50E0C" w:rsidRDefault="00E50E0C" w:rsidP="00E50E0C">
            <w:pPr>
              <w:numPr>
                <w:ilvl w:val="0"/>
                <w:numId w:val="41"/>
              </w:numPr>
              <w:tabs>
                <w:tab w:val="left" w:pos="372"/>
              </w:tabs>
              <w:suppressAutoHyphens/>
              <w:spacing w:before="120" w:after="120"/>
              <w:ind w:left="372" w:hanging="360"/>
              <w:rPr>
                <w:i/>
              </w:rPr>
            </w:pPr>
            <w:r>
              <w:rPr>
                <w:i/>
                <w:sz w:val="22"/>
                <w:szCs w:val="22"/>
              </w:rPr>
              <w:t>Garanţia pentru ofertă prin transfer la contul autorităţii contractante, conform următoarelor date bancare:</w:t>
            </w:r>
          </w:p>
          <w:p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w:t>
            </w:r>
          </w:p>
          <w:p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Denumirea Băncii: Ministerul Finanțelor - Trezoreria  de Stat</w:t>
            </w:r>
          </w:p>
          <w:p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Codul fiscal: 1013601000495</w:t>
            </w:r>
          </w:p>
          <w:p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Contul de IBAN: MD68TRPCAA518410B00596AA</w:t>
            </w:r>
          </w:p>
          <w:p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Contul bancar: TREZMD2X</w:t>
            </w:r>
          </w:p>
          <w:p w:rsidR="00E50E0C" w:rsidRPr="00C60D06" w:rsidRDefault="00E50E0C" w:rsidP="00E50E0C">
            <w:pPr>
              <w:numPr>
                <w:ilvl w:val="0"/>
                <w:numId w:val="11"/>
              </w:numPr>
              <w:tabs>
                <w:tab w:val="clear" w:pos="1134"/>
                <w:tab w:val="left" w:pos="372"/>
              </w:tabs>
              <w:suppressAutoHyphens/>
              <w:spacing w:before="120" w:after="120"/>
              <w:ind w:left="372" w:hanging="360"/>
            </w:pPr>
            <w:r>
              <w:rPr>
                <w:i/>
                <w:sz w:val="22"/>
                <w:szCs w:val="22"/>
              </w:rPr>
              <w:t>cu nota “Pentru setul documentelor de atribuire” sau “Pentru garanţia pentru ofertă la procedura de achiziție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50E0C">
            <w:pPr>
              <w:tabs>
                <w:tab w:val="left" w:pos="372"/>
              </w:tabs>
              <w:suppressAutoHyphens/>
            </w:pPr>
            <w:r w:rsidRPr="00C60D06">
              <w:rPr>
                <w:b/>
                <w:i/>
                <w:sz w:val="22"/>
                <w:szCs w:val="22"/>
              </w:rPr>
              <w:t>___</w:t>
            </w:r>
            <w:r w:rsidR="00E50E0C">
              <w:rPr>
                <w:b/>
                <w:i/>
                <w:sz w:val="22"/>
                <w:szCs w:val="22"/>
              </w:rPr>
              <w:t>1</w:t>
            </w:r>
            <w:r w:rsidRPr="00C60D06">
              <w:rPr>
                <w:b/>
                <w:i/>
                <w:sz w:val="22"/>
                <w:szCs w:val="22"/>
              </w:rPr>
              <w:t xml:space="preserve">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50E0C" w:rsidP="00457832">
            <w:pPr>
              <w:tabs>
                <w:tab w:val="left" w:pos="372"/>
              </w:tabs>
              <w:suppressAutoHyphens/>
              <w:rPr>
                <w:b/>
                <w:i/>
              </w:rPr>
            </w:pPr>
            <w:r w:rsidRPr="00E50E0C">
              <w:rPr>
                <w:b/>
                <w:i/>
              </w:rPr>
              <w:t>în termen de 30 de zile calendaristice din momentul înregistrarea contractului la Ministerul Finanțelor - Trezoreria de Stat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E50E0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50E0C" w:rsidRDefault="00E50E0C" w:rsidP="00E50E0C">
            <w:pPr>
              <w:tabs>
                <w:tab w:val="left" w:pos="372"/>
              </w:tabs>
              <w:suppressAutoHyphens/>
              <w:spacing w:line="256" w:lineRule="auto"/>
              <w:rPr>
                <w:b/>
                <w:spacing w:val="-4"/>
              </w:rPr>
            </w:pPr>
            <w:r>
              <w:rPr>
                <w:b/>
                <w:spacing w:val="-4"/>
                <w:sz w:val="22"/>
                <w:szCs w:val="22"/>
              </w:rPr>
              <w:t>Achitarea va fi efectuată utilizînd sistemul de e-facturare.</w:t>
            </w:r>
          </w:p>
          <w:p w:rsidR="00E50E0C" w:rsidRPr="00C60D06" w:rsidRDefault="00E50E0C" w:rsidP="00E50E0C">
            <w:pPr>
              <w:tabs>
                <w:tab w:val="left" w:pos="372"/>
              </w:tabs>
              <w:suppressAutoHyphens/>
              <w:rPr>
                <w:i/>
                <w:spacing w:val="-4"/>
              </w:rPr>
            </w:pPr>
            <w:r>
              <w:rPr>
                <w:i/>
                <w:spacing w:val="-4"/>
              </w:rPr>
              <w:t>În baza facturii fiscale</w:t>
            </w:r>
          </w:p>
        </w:tc>
      </w:tr>
      <w:tr w:rsidR="00E50E0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50E0C" w:rsidRPr="00C60D06" w:rsidRDefault="00E50E0C" w:rsidP="00E50E0C">
            <w:pPr>
              <w:tabs>
                <w:tab w:val="left" w:pos="372"/>
              </w:tabs>
              <w:suppressAutoHyphens/>
              <w:rPr>
                <w:i/>
                <w:spacing w:val="-4"/>
              </w:rPr>
            </w:pPr>
            <w:r>
              <w:rPr>
                <w:i/>
                <w:spacing w:val="-4"/>
                <w:sz w:val="22"/>
                <w:szCs w:val="22"/>
              </w:rPr>
              <w:t>___60_____zile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E50E0C"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50E0C" w:rsidRPr="00C60D06" w:rsidRDefault="00E50E0C" w:rsidP="00457832">
            <w:pPr>
              <w:pStyle w:val="a7"/>
              <w:rPr>
                <w:rFonts w:ascii="Times New Roman" w:hAnsi="Times New Roman"/>
                <w:szCs w:val="22"/>
              </w:rPr>
            </w:pPr>
          </w:p>
        </w:tc>
        <w:tc>
          <w:tcPr>
            <w:tcW w:w="2864" w:type="dxa"/>
            <w:gridSpan w:val="2"/>
            <w:tcBorders>
              <w:left w:val="single" w:sz="4" w:space="0" w:color="auto"/>
            </w:tcBorders>
            <w:vAlign w:val="center"/>
          </w:tcPr>
          <w:p w:rsidR="00E50E0C" w:rsidRPr="00C60D06" w:rsidRDefault="00E50E0C" w:rsidP="00E50E0C">
            <w:pPr>
              <w:rPr>
                <w:i/>
              </w:rPr>
            </w:pPr>
            <w:r>
              <w:rPr>
                <w:i/>
                <w:spacing w:val="-4"/>
                <w:sz w:val="22"/>
                <w:szCs w:val="22"/>
              </w:rPr>
              <w:t>SIA RASP</w:t>
            </w:r>
          </w:p>
        </w:tc>
        <w:tc>
          <w:tcPr>
            <w:tcW w:w="4082" w:type="dxa"/>
            <w:tcBorders>
              <w:right w:val="single" w:sz="4" w:space="0" w:color="auto"/>
            </w:tcBorders>
            <w:vAlign w:val="center"/>
          </w:tcPr>
          <w:p w:rsidR="00E50E0C" w:rsidRPr="00C60D06" w:rsidRDefault="00E50E0C" w:rsidP="00457832">
            <w:pPr>
              <w:pStyle w:val="a7"/>
              <w:tabs>
                <w:tab w:val="right" w:pos="4743"/>
              </w:tabs>
              <w:rPr>
                <w:rFonts w:ascii="Times New Roman" w:hAnsi="Times New Roman"/>
                <w:b/>
                <w:i/>
                <w:color w:val="FF0000"/>
                <w:szCs w:val="22"/>
              </w:rPr>
            </w:pPr>
          </w:p>
        </w:tc>
      </w:tr>
      <w:tr w:rsidR="00E50E0C"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50E0C" w:rsidRPr="00C60D06" w:rsidRDefault="00E50E0C" w:rsidP="00457832">
            <w:pPr>
              <w:pStyle w:val="a7"/>
              <w:rPr>
                <w:rFonts w:ascii="Times New Roman" w:hAnsi="Times New Roman"/>
                <w:szCs w:val="22"/>
              </w:rPr>
            </w:pPr>
          </w:p>
        </w:tc>
        <w:tc>
          <w:tcPr>
            <w:tcW w:w="2864" w:type="dxa"/>
            <w:gridSpan w:val="2"/>
            <w:tcBorders>
              <w:left w:val="single" w:sz="4" w:space="0" w:color="auto"/>
            </w:tcBorders>
            <w:vAlign w:val="center"/>
          </w:tcPr>
          <w:p w:rsidR="00E50E0C" w:rsidRPr="00C60D06" w:rsidRDefault="00E50E0C" w:rsidP="00E50E0C">
            <w:pPr>
              <w:tabs>
                <w:tab w:val="right" w:pos="4743"/>
              </w:tabs>
              <w:jc w:val="both"/>
              <w:rPr>
                <w:i/>
              </w:rPr>
            </w:pPr>
          </w:p>
        </w:tc>
        <w:tc>
          <w:tcPr>
            <w:tcW w:w="4082" w:type="dxa"/>
            <w:tcBorders>
              <w:right w:val="single" w:sz="4" w:space="0" w:color="auto"/>
            </w:tcBorders>
            <w:vAlign w:val="center"/>
          </w:tcPr>
          <w:p w:rsidR="00E50E0C" w:rsidRPr="00C60D06" w:rsidRDefault="00E50E0C" w:rsidP="00457832">
            <w:pPr>
              <w:pStyle w:val="a7"/>
              <w:tabs>
                <w:tab w:val="right" w:pos="4743"/>
              </w:tabs>
              <w:rPr>
                <w:rFonts w:ascii="Times New Roman" w:hAnsi="Times New Roman"/>
                <w:b/>
                <w:i/>
                <w:color w:val="FF0000"/>
                <w:szCs w:val="22"/>
              </w:rPr>
            </w:pPr>
          </w:p>
        </w:tc>
      </w:tr>
      <w:tr w:rsidR="00E50E0C"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50E0C" w:rsidRPr="00C60D06" w:rsidRDefault="00E50E0C" w:rsidP="00457832">
            <w:pPr>
              <w:pStyle w:val="a7"/>
              <w:rPr>
                <w:rFonts w:ascii="Times New Roman" w:hAnsi="Times New Roman"/>
                <w:szCs w:val="22"/>
              </w:rPr>
            </w:pPr>
          </w:p>
        </w:tc>
        <w:tc>
          <w:tcPr>
            <w:tcW w:w="2864" w:type="dxa"/>
            <w:gridSpan w:val="2"/>
            <w:tcBorders>
              <w:left w:val="single" w:sz="4" w:space="0" w:color="auto"/>
            </w:tcBorders>
            <w:vAlign w:val="center"/>
          </w:tcPr>
          <w:p w:rsidR="00E50E0C" w:rsidRPr="00C60D06" w:rsidRDefault="00E50E0C" w:rsidP="00E50E0C">
            <w:pPr>
              <w:tabs>
                <w:tab w:val="right" w:pos="4743"/>
              </w:tabs>
              <w:jc w:val="both"/>
              <w:rPr>
                <w:i/>
              </w:rPr>
            </w:pPr>
          </w:p>
        </w:tc>
        <w:tc>
          <w:tcPr>
            <w:tcW w:w="4082" w:type="dxa"/>
            <w:tcBorders>
              <w:right w:val="single" w:sz="4" w:space="0" w:color="auto"/>
            </w:tcBorders>
            <w:vAlign w:val="center"/>
          </w:tcPr>
          <w:p w:rsidR="00E50E0C" w:rsidRPr="00C60D06" w:rsidRDefault="00E50E0C" w:rsidP="00457832">
            <w:pPr>
              <w:pStyle w:val="a7"/>
              <w:tabs>
                <w:tab w:val="right" w:pos="4743"/>
              </w:tabs>
              <w:rPr>
                <w:rFonts w:ascii="Times New Roman" w:hAnsi="Times New Roman"/>
                <w:b/>
                <w:i/>
                <w:color w:val="FF0000"/>
                <w:szCs w:val="22"/>
              </w:rPr>
            </w:pPr>
          </w:p>
        </w:tc>
      </w:tr>
      <w:tr w:rsidR="00E50E0C"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50E0C" w:rsidRPr="00C60D06" w:rsidRDefault="00E50E0C"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E50E0C" w:rsidRPr="00C60D06" w:rsidRDefault="00E50E0C" w:rsidP="00E50E0C">
            <w:pPr>
              <w:tabs>
                <w:tab w:val="left" w:pos="372"/>
                <w:tab w:val="right" w:pos="7254"/>
              </w:tabs>
              <w:suppressAutoHyphens/>
              <w:rPr>
                <w:i/>
                <w:iCs/>
              </w:rPr>
            </w:pPr>
          </w:p>
        </w:tc>
      </w:tr>
      <w:tr w:rsidR="00E50E0C"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50E0C" w:rsidRPr="00C60D06" w:rsidRDefault="00E50E0C"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50E0C" w:rsidRPr="00C60D06" w:rsidRDefault="00E50E0C" w:rsidP="00E50E0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E50E0C" w:rsidRPr="00C60D06" w:rsidRDefault="00E50E0C" w:rsidP="00457832">
            <w:pPr>
              <w:pStyle w:val="a7"/>
              <w:tabs>
                <w:tab w:val="right" w:pos="4743"/>
              </w:tabs>
              <w:rPr>
                <w:rFonts w:ascii="Times New Roman" w:hAnsi="Times New Roman"/>
                <w:b/>
                <w:i/>
                <w:color w:val="FF0000"/>
                <w:szCs w:val="22"/>
              </w:rPr>
            </w:pPr>
          </w:p>
        </w:tc>
      </w:tr>
      <w:tr w:rsidR="00E50E0C"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50E0C" w:rsidRPr="00552F5B" w:rsidRDefault="00E50E0C"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E50E0C" w:rsidRPr="00C60D06" w:rsidRDefault="00E50E0C" w:rsidP="00E50E0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E50E0C" w:rsidRPr="00C60D06" w:rsidRDefault="00E50E0C" w:rsidP="00457832">
            <w:pPr>
              <w:pStyle w:val="a7"/>
              <w:tabs>
                <w:tab w:val="right" w:pos="4743"/>
              </w:tabs>
              <w:rPr>
                <w:rFonts w:ascii="Times New Roman" w:hAnsi="Times New Roman"/>
                <w:b/>
                <w:i/>
                <w:color w:val="FF0000"/>
                <w:szCs w:val="22"/>
                <w:lang w:eastAsia="ru-RU"/>
              </w:rPr>
            </w:pPr>
          </w:p>
        </w:tc>
      </w:tr>
      <w:tr w:rsidR="00E50E0C"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50E0C" w:rsidRPr="00C60D06" w:rsidRDefault="00E50E0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50E0C" w:rsidRPr="00C60D06" w:rsidRDefault="00E50E0C" w:rsidP="00457832">
            <w:pPr>
              <w:pStyle w:val="a7"/>
              <w:rPr>
                <w:rFonts w:ascii="Times New Roman" w:hAnsi="Times New Roman"/>
                <w:szCs w:val="22"/>
              </w:rPr>
            </w:pPr>
          </w:p>
        </w:tc>
        <w:tc>
          <w:tcPr>
            <w:tcW w:w="2864" w:type="dxa"/>
            <w:gridSpan w:val="2"/>
            <w:tcBorders>
              <w:left w:val="single" w:sz="4" w:space="0" w:color="auto"/>
            </w:tcBorders>
            <w:vAlign w:val="center"/>
          </w:tcPr>
          <w:p w:rsidR="00E50E0C" w:rsidRPr="00C60D06" w:rsidRDefault="00E50E0C" w:rsidP="00E50E0C">
            <w:pPr>
              <w:rPr>
                <w:i/>
              </w:rPr>
            </w:pPr>
            <w:r>
              <w:rPr>
                <w:i/>
                <w:spacing w:val="-4"/>
                <w:sz w:val="22"/>
                <w:szCs w:val="22"/>
              </w:rPr>
              <w:t>SIA RASP</w:t>
            </w:r>
          </w:p>
        </w:tc>
        <w:tc>
          <w:tcPr>
            <w:tcW w:w="4082" w:type="dxa"/>
            <w:tcBorders>
              <w:right w:val="single" w:sz="4" w:space="0" w:color="auto"/>
            </w:tcBorders>
            <w:vAlign w:val="center"/>
          </w:tcPr>
          <w:p w:rsidR="00E50E0C" w:rsidRPr="00C60D06" w:rsidRDefault="00E50E0C"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E50E0C" w:rsidP="00457832">
            <w:pPr>
              <w:tabs>
                <w:tab w:val="right" w:pos="4743"/>
              </w:tabs>
              <w:jc w:val="both"/>
              <w:rPr>
                <w:b/>
                <w:i/>
                <w:iCs/>
                <w:sz w:val="22"/>
                <w:szCs w:val="22"/>
              </w:rPr>
            </w:pPr>
            <w:r>
              <w:rPr>
                <w:b/>
                <w:i/>
                <w:iCs/>
                <w:sz w:val="22"/>
                <w:szCs w:val="22"/>
              </w:rPr>
              <w:t xml:space="preserve"> Evaluarea va fi efectuată pe:</w:t>
            </w:r>
            <w:r w:rsidRPr="00E50E0C">
              <w:rPr>
                <w:b/>
                <w:i/>
                <w:iCs/>
                <w:sz w:val="22"/>
                <w:szCs w:val="22"/>
              </w:rPr>
              <w:t>.</w:t>
            </w:r>
            <w:r w:rsidRPr="00E50E0C">
              <w:rPr>
                <w:b/>
                <w:i/>
                <w:iCs/>
                <w:sz w:val="22"/>
                <w:szCs w:val="22"/>
              </w:rPr>
              <w:tab/>
              <w:t>prețul cel mai scăzut pentru fiecare lot în parte cu toate pozițiile completate integral.</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E50E0C" w:rsidP="00457832">
            <w:pPr>
              <w:tabs>
                <w:tab w:val="right" w:pos="4743"/>
              </w:tabs>
              <w:jc w:val="both"/>
              <w:rPr>
                <w:b/>
                <w:i/>
                <w:iCs/>
              </w:rPr>
            </w:pPr>
            <w:r w:rsidRPr="00E50E0C">
              <w:rPr>
                <w:b/>
                <w:i/>
                <w:iCs/>
                <w:sz w:val="22"/>
                <w:szCs w:val="22"/>
              </w:rPr>
              <w:t>cel mai mic preț și corespunderea cerințelor solicitate.</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E50E0C" w:rsidP="00457832">
            <w:pPr>
              <w:tabs>
                <w:tab w:val="right" w:pos="4743"/>
              </w:tabs>
              <w:jc w:val="both"/>
              <w:rPr>
                <w:b/>
                <w:i/>
                <w:iCs/>
                <w:color w:val="000000" w:themeColor="text1"/>
              </w:rPr>
            </w:pPr>
            <w:r w:rsidRPr="00E50E0C">
              <w:rPr>
                <w:b/>
                <w:i/>
                <w:color w:val="000000" w:themeColor="text1"/>
                <w:sz w:val="22"/>
                <w:szCs w:val="22"/>
              </w:rPr>
              <w:t>cel mai mic preț și corespunderea cerințelor solicitate.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50E0C">
            <w:pPr>
              <w:tabs>
                <w:tab w:val="right" w:pos="4743"/>
              </w:tabs>
              <w:jc w:val="both"/>
              <w:rPr>
                <w:i/>
                <w:color w:val="000000" w:themeColor="text1"/>
              </w:rPr>
            </w:pPr>
            <w:r w:rsidRPr="00C60D06">
              <w:rPr>
                <w:b/>
                <w:i/>
                <w:color w:val="000000" w:themeColor="text1"/>
                <w:sz w:val="22"/>
                <w:szCs w:val="22"/>
              </w:rPr>
              <w:t>__</w:t>
            </w:r>
            <w:r w:rsidR="00E50E0C">
              <w:rPr>
                <w:b/>
                <w:i/>
                <w:color w:val="000000" w:themeColor="text1"/>
                <w:sz w:val="22"/>
                <w:szCs w:val="22"/>
              </w:rPr>
              <w:t>5</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50E0C" w:rsidRPr="00E50E0C" w:rsidRDefault="00E50E0C" w:rsidP="00E50E0C">
            <w:pPr>
              <w:tabs>
                <w:tab w:val="left" w:pos="372"/>
              </w:tabs>
              <w:suppressAutoHyphens/>
              <w:spacing w:before="120" w:after="120"/>
              <w:rPr>
                <w:b/>
                <w:i/>
                <w:color w:val="000000" w:themeColor="text1"/>
                <w:sz w:val="22"/>
                <w:szCs w:val="22"/>
              </w:rPr>
            </w:pPr>
            <w:r w:rsidRPr="00E50E0C">
              <w:rPr>
                <w:b/>
                <w:i/>
                <w:color w:val="000000" w:themeColor="text1"/>
                <w:sz w:val="22"/>
                <w:szCs w:val="22"/>
              </w:rPr>
              <w:t>a)</w:t>
            </w:r>
            <w:r w:rsidRPr="00E50E0C">
              <w:rPr>
                <w:b/>
                <w:i/>
                <w:color w:val="000000" w:themeColor="text1"/>
                <w:sz w:val="22"/>
                <w:szCs w:val="22"/>
              </w:rPr>
              <w:tab/>
              <w:t>Oferta va fi însoţită de o Garanţie pentru ofertă (emisă de o bancă comercială) conform formularului F3.2 din secţiunea a 3-a – Formulare pentru depunerea ofertei</w:t>
            </w:r>
          </w:p>
          <w:p w:rsidR="00E50E0C" w:rsidRPr="00E50E0C" w:rsidRDefault="00E50E0C" w:rsidP="00E50E0C">
            <w:pPr>
              <w:tabs>
                <w:tab w:val="left" w:pos="372"/>
              </w:tabs>
              <w:suppressAutoHyphens/>
              <w:spacing w:before="120" w:after="120"/>
              <w:rPr>
                <w:b/>
                <w:i/>
                <w:color w:val="000000" w:themeColor="text1"/>
                <w:sz w:val="22"/>
                <w:szCs w:val="22"/>
              </w:rPr>
            </w:pPr>
            <w:r w:rsidRPr="00E50E0C">
              <w:rPr>
                <w:b/>
                <w:i/>
                <w:color w:val="000000" w:themeColor="text1"/>
                <w:sz w:val="22"/>
                <w:szCs w:val="22"/>
              </w:rPr>
              <w:t>sau</w:t>
            </w:r>
          </w:p>
          <w:p w:rsidR="00E50E0C" w:rsidRPr="00E50E0C" w:rsidRDefault="00E50E0C" w:rsidP="00E50E0C">
            <w:pPr>
              <w:tabs>
                <w:tab w:val="left" w:pos="372"/>
              </w:tabs>
              <w:suppressAutoHyphens/>
              <w:spacing w:before="120" w:after="120"/>
              <w:rPr>
                <w:b/>
                <w:i/>
                <w:color w:val="000000" w:themeColor="text1"/>
                <w:sz w:val="22"/>
                <w:szCs w:val="22"/>
              </w:rPr>
            </w:pPr>
            <w:r w:rsidRPr="00E50E0C">
              <w:rPr>
                <w:b/>
                <w:i/>
                <w:color w:val="000000" w:themeColor="text1"/>
                <w:sz w:val="22"/>
                <w:szCs w:val="22"/>
              </w:rPr>
              <w:t>b)</w:t>
            </w:r>
            <w:r w:rsidRPr="00E50E0C">
              <w:rPr>
                <w:b/>
                <w:i/>
                <w:color w:val="000000" w:themeColor="text1"/>
                <w:sz w:val="22"/>
                <w:szCs w:val="22"/>
              </w:rPr>
              <w:tab/>
              <w:t>Garanţia pentru ofertă prin transfer la contul autorităţii contractante, conform următoarelor date bancare:</w:t>
            </w:r>
          </w:p>
          <w:p w:rsidR="00E50E0C" w:rsidRPr="00E50E0C" w:rsidRDefault="00E50E0C" w:rsidP="00E50E0C">
            <w:pPr>
              <w:tabs>
                <w:tab w:val="left" w:pos="372"/>
              </w:tabs>
              <w:suppressAutoHyphens/>
              <w:spacing w:before="120" w:after="120"/>
              <w:rPr>
                <w:b/>
                <w:i/>
                <w:color w:val="000000" w:themeColor="text1"/>
                <w:sz w:val="22"/>
                <w:szCs w:val="22"/>
              </w:rPr>
            </w:pPr>
            <w:r w:rsidRPr="00E50E0C">
              <w:rPr>
                <w:b/>
                <w:i/>
                <w:color w:val="000000" w:themeColor="text1"/>
                <w:sz w:val="22"/>
                <w:szCs w:val="22"/>
              </w:rPr>
              <w:t>Beneficiarul plăţii: Inspectoratul General al Poliției</w:t>
            </w:r>
          </w:p>
          <w:p w:rsidR="00E50E0C" w:rsidRPr="00E50E0C" w:rsidRDefault="00E50E0C" w:rsidP="00E50E0C">
            <w:pPr>
              <w:tabs>
                <w:tab w:val="left" w:pos="372"/>
              </w:tabs>
              <w:suppressAutoHyphens/>
              <w:spacing w:before="120" w:after="120"/>
              <w:rPr>
                <w:b/>
                <w:i/>
                <w:color w:val="000000" w:themeColor="text1"/>
                <w:sz w:val="22"/>
                <w:szCs w:val="22"/>
              </w:rPr>
            </w:pPr>
            <w:r w:rsidRPr="00E50E0C">
              <w:rPr>
                <w:b/>
                <w:i/>
                <w:color w:val="000000" w:themeColor="text1"/>
                <w:sz w:val="22"/>
                <w:szCs w:val="22"/>
              </w:rPr>
              <w:t>Denumirea Băncii: Ministerul Finanțelor - Trezoreria  de Stat</w:t>
            </w:r>
          </w:p>
          <w:p w:rsidR="00E50E0C" w:rsidRPr="00E50E0C" w:rsidRDefault="00E50E0C" w:rsidP="00E50E0C">
            <w:pPr>
              <w:tabs>
                <w:tab w:val="left" w:pos="372"/>
              </w:tabs>
              <w:suppressAutoHyphens/>
              <w:spacing w:before="120" w:after="120"/>
              <w:rPr>
                <w:b/>
                <w:i/>
                <w:color w:val="000000" w:themeColor="text1"/>
                <w:sz w:val="22"/>
                <w:szCs w:val="22"/>
              </w:rPr>
            </w:pPr>
            <w:r w:rsidRPr="00E50E0C">
              <w:rPr>
                <w:b/>
                <w:i/>
                <w:color w:val="000000" w:themeColor="text1"/>
                <w:sz w:val="22"/>
                <w:szCs w:val="22"/>
              </w:rPr>
              <w:t>Codul fiscal: 1013601000495</w:t>
            </w:r>
          </w:p>
          <w:p w:rsidR="00E50E0C" w:rsidRPr="00E50E0C" w:rsidRDefault="00E50E0C" w:rsidP="00E50E0C">
            <w:pPr>
              <w:tabs>
                <w:tab w:val="left" w:pos="372"/>
              </w:tabs>
              <w:suppressAutoHyphens/>
              <w:spacing w:before="120" w:after="120"/>
              <w:rPr>
                <w:b/>
                <w:i/>
                <w:color w:val="000000" w:themeColor="text1"/>
                <w:sz w:val="22"/>
                <w:szCs w:val="22"/>
              </w:rPr>
            </w:pPr>
            <w:r w:rsidRPr="00E50E0C">
              <w:rPr>
                <w:b/>
                <w:i/>
                <w:color w:val="000000" w:themeColor="text1"/>
                <w:sz w:val="22"/>
                <w:szCs w:val="22"/>
              </w:rPr>
              <w:t>Contul de IBAN: MD68TRPCAA518410B00596AA</w:t>
            </w:r>
          </w:p>
          <w:p w:rsidR="00E50E0C" w:rsidRPr="00E50E0C" w:rsidRDefault="00E50E0C" w:rsidP="00E50E0C">
            <w:pPr>
              <w:tabs>
                <w:tab w:val="left" w:pos="372"/>
              </w:tabs>
              <w:suppressAutoHyphens/>
              <w:spacing w:before="120" w:after="120"/>
              <w:rPr>
                <w:b/>
                <w:i/>
                <w:color w:val="000000" w:themeColor="text1"/>
                <w:sz w:val="22"/>
                <w:szCs w:val="22"/>
              </w:rPr>
            </w:pPr>
            <w:r w:rsidRPr="00E50E0C">
              <w:rPr>
                <w:b/>
                <w:i/>
                <w:color w:val="000000" w:themeColor="text1"/>
                <w:sz w:val="22"/>
                <w:szCs w:val="22"/>
              </w:rPr>
              <w:t>Contul bancar: TREZMD2X</w:t>
            </w:r>
          </w:p>
          <w:p w:rsidR="00E50E0C" w:rsidRPr="00E50E0C" w:rsidRDefault="00E50E0C" w:rsidP="00E50E0C">
            <w:pPr>
              <w:tabs>
                <w:tab w:val="left" w:pos="372"/>
              </w:tabs>
              <w:suppressAutoHyphens/>
              <w:spacing w:before="120" w:after="120"/>
              <w:rPr>
                <w:b/>
                <w:i/>
                <w:color w:val="000000" w:themeColor="text1"/>
                <w:sz w:val="22"/>
                <w:szCs w:val="22"/>
              </w:rPr>
            </w:pPr>
          </w:p>
          <w:p w:rsidR="00A20ACF" w:rsidRPr="00C60D06" w:rsidRDefault="00E50E0C" w:rsidP="00E50E0C">
            <w:pPr>
              <w:numPr>
                <w:ilvl w:val="0"/>
                <w:numId w:val="21"/>
              </w:numPr>
              <w:tabs>
                <w:tab w:val="clear" w:pos="1134"/>
                <w:tab w:val="left" w:pos="372"/>
              </w:tabs>
              <w:suppressAutoHyphens/>
              <w:spacing w:before="120" w:after="120"/>
              <w:ind w:left="372" w:hanging="360"/>
              <w:rPr>
                <w:color w:val="000000" w:themeColor="text1"/>
              </w:rPr>
            </w:pPr>
            <w:r w:rsidRPr="00E50E0C">
              <w:rPr>
                <w:b/>
                <w:i/>
                <w:color w:val="000000" w:themeColor="text1"/>
                <w:sz w:val="22"/>
                <w:szCs w:val="22"/>
              </w:rPr>
              <w:t>a)</w:t>
            </w:r>
            <w:r w:rsidRPr="00E50E0C">
              <w:rPr>
                <w:b/>
                <w:i/>
                <w:color w:val="000000" w:themeColor="text1"/>
                <w:sz w:val="22"/>
                <w:szCs w:val="22"/>
              </w:rPr>
              <w:tab/>
              <w:t>cu nota “ Garanția de bună execuție”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50E0C" w:rsidP="00457832">
            <w:pPr>
              <w:tabs>
                <w:tab w:val="right" w:pos="4743"/>
              </w:tabs>
              <w:jc w:val="both"/>
              <w:rPr>
                <w:b/>
                <w:i/>
                <w:iCs/>
                <w:color w:val="FF0000"/>
              </w:rPr>
            </w:pPr>
            <w:r w:rsidRPr="00E50E0C">
              <w:rPr>
                <w:b/>
                <w:i/>
                <w:spacing w:val="-2"/>
                <w:sz w:val="22"/>
                <w:szCs w:val="22"/>
              </w:rPr>
              <w:t>Orice tip de Forma de organizare juridică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50E0C">
            <w:pPr>
              <w:tabs>
                <w:tab w:val="right" w:pos="4743"/>
              </w:tabs>
              <w:jc w:val="both"/>
              <w:rPr>
                <w:b/>
                <w:i/>
                <w:iCs/>
                <w:color w:val="FF0000"/>
              </w:rPr>
            </w:pPr>
            <w:r w:rsidRPr="00C60D06">
              <w:rPr>
                <w:i/>
              </w:rPr>
              <w:t>[_</w:t>
            </w:r>
            <w:r w:rsidR="00E50E0C">
              <w:rPr>
                <w:i/>
              </w:rPr>
              <w:t>10</w:t>
            </w:r>
            <w:r w:rsidRPr="00C60D06">
              <w:rPr>
                <w:i/>
              </w:rPr>
              <w:t>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E50E0C" w:rsidRPr="00E50E0C">
        <w:rPr>
          <w:b/>
          <w:bCs/>
          <w:color w:val="000000"/>
          <w:sz w:val="22"/>
          <w:szCs w:val="22"/>
        </w:rPr>
        <w:t>Arcadie AFTENIUC   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1642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50E0C" w:rsidP="00270B97">
            <w:pPr>
              <w:rPr>
                <w:b/>
              </w:rPr>
            </w:pPr>
            <w:r w:rsidRPr="00E50E0C">
              <w:rPr>
                <w:b/>
                <w:noProof w:val="0"/>
                <w:sz w:val="20"/>
                <w:szCs w:val="20"/>
                <w:lang w:eastAsia="ru-RU"/>
              </w:rPr>
              <w:t>Acte procesuale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50E0C" w:rsidP="00E50E0C">
            <w:pPr>
              <w:rPr>
                <w:b/>
              </w:rPr>
            </w:pPr>
            <w:r>
              <w:t>Poziția 1.1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50E0C" w:rsidP="00270B97">
            <w:pPr>
              <w:rPr>
                <w:b/>
              </w:rPr>
            </w:pPr>
            <w:r w:rsidRPr="00E50E0C">
              <w:rPr>
                <w:b/>
              </w:rPr>
              <w:t>Proces-verbal cu privire la contravenție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3702A" w:rsidP="00270B97">
            <w:r>
              <w:t>-</w:t>
            </w:r>
          </w:p>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E50E0C">
            <w:pPr>
              <w:rPr>
                <w:b/>
              </w:rPr>
            </w:pPr>
            <w:r w:rsidRPr="00E50E0C">
              <w:rPr>
                <w:b/>
              </w:rPr>
              <w:t>Poziția 1.</w:t>
            </w:r>
            <w:r>
              <w:rPr>
                <w:b/>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Raport privind înregistrarea contravenției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t>-</w:t>
            </w:r>
          </w:p>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E50E0C">
            <w:pPr>
              <w:rPr>
                <w:b/>
              </w:rPr>
            </w:pPr>
            <w:r w:rsidRPr="00E50E0C">
              <w:rPr>
                <w:b/>
              </w:rPr>
              <w:t>Poziția 1.</w:t>
            </w:r>
            <w:r>
              <w:rPr>
                <w:b/>
              </w:rPr>
              <w:t>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 xml:space="preserve">Decizia privind examinarea contravenției în temeiul constatării personale a </w:t>
            </w:r>
            <w:r w:rsidRPr="00E50E0C">
              <w:rPr>
                <w:b/>
              </w:rPr>
              <w:lastRenderedPageBreak/>
              <w:t>agentului constatator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t>-</w:t>
            </w:r>
          </w:p>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E50E0C">
            <w:pPr>
              <w:rPr>
                <w:b/>
              </w:rPr>
            </w:pPr>
            <w:r w:rsidRPr="00E50E0C">
              <w:rPr>
                <w:b/>
              </w:rPr>
              <w:lastRenderedPageBreak/>
              <w:t>Poziția 1.</w:t>
            </w:r>
            <w:r>
              <w:rPr>
                <w:b/>
              </w:rPr>
              <w:t>4</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Decizia asupra cauzei contravenționale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t>-</w:t>
            </w:r>
          </w:p>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Pr>
                <w:b/>
              </w:rPr>
              <w:t>Poziția 1.5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Acord de colaborare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t>-</w:t>
            </w:r>
          </w:p>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Pr>
                <w:b/>
              </w:rPr>
              <w:t>Poziția 1.6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Procesul-verbal de cercetare a locului accidentului rutier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t>-</w:t>
            </w:r>
          </w:p>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Pr>
                <w:b/>
              </w:rPr>
              <w:t>Poziția 1.7</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Procesul-verbal de cercetare la fața locului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t>-</w:t>
            </w:r>
          </w:p>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Pr>
                <w:b/>
              </w:rPr>
              <w:t>Poziția 1.8</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Proces-verbal de inspectare tehnică a vehiculului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t>-</w:t>
            </w:r>
          </w:p>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Pr>
                <w:b/>
              </w:rPr>
              <w:t>Poziția 1.9</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Registrul de primire în folosire a formularelor cu numerotație specială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t>-</w:t>
            </w:r>
          </w:p>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Poziția 1.1</w:t>
            </w:r>
            <w:r>
              <w:rPr>
                <w:b/>
              </w:rPr>
              <w:t>0</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r>
      <w:tr w:rsidR="00E50E0C"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pPr>
              <w:rPr>
                <w:b/>
              </w:rPr>
            </w:pPr>
            <w:r w:rsidRPr="00E50E0C">
              <w:rPr>
                <w:b/>
              </w:rPr>
              <w:t>Registrul de evidență a cauzelor contravenționale și a persoanelor care le-au săvârșit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E50E0C"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rsidRPr="0083702A">
              <w:t>Conform specificației tehnice și caietului de sarcini anexat</w:t>
            </w:r>
          </w:p>
        </w:tc>
        <w:tc>
          <w:tcPr>
            <w:tcW w:w="902" w:type="pct"/>
            <w:tcBorders>
              <w:top w:val="single" w:sz="4" w:space="0" w:color="auto"/>
              <w:left w:val="single" w:sz="4" w:space="0" w:color="auto"/>
              <w:bottom w:val="single" w:sz="4" w:space="0" w:color="auto"/>
              <w:right w:val="single" w:sz="4" w:space="0" w:color="auto"/>
            </w:tcBorders>
          </w:tcPr>
          <w:p w:rsidR="00E50E0C" w:rsidRPr="00C00499" w:rsidRDefault="00E50E0C"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E0C" w:rsidRPr="00C00499" w:rsidRDefault="0083702A" w:rsidP="00270B97">
            <w:r>
              <w:t>-</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66"/>
              <w:gridCol w:w="1849"/>
              <w:gridCol w:w="950"/>
              <w:gridCol w:w="926"/>
              <w:gridCol w:w="1388"/>
              <w:gridCol w:w="1164"/>
              <w:gridCol w:w="1463"/>
              <w:gridCol w:w="1157"/>
              <w:gridCol w:w="52"/>
              <w:gridCol w:w="1330"/>
              <w:gridCol w:w="256"/>
              <w:gridCol w:w="36"/>
              <w:gridCol w:w="1186"/>
              <w:gridCol w:w="25"/>
              <w:gridCol w:w="34"/>
              <w:gridCol w:w="445"/>
            </w:tblGrid>
            <w:tr w:rsidR="00270B97" w:rsidRPr="00C00499" w:rsidTr="0083702A">
              <w:trPr>
                <w:gridAfter w:val="3"/>
                <w:wAfter w:w="504" w:type="dxa"/>
                <w:trHeight w:val="697"/>
              </w:trPr>
              <w:tc>
                <w:tcPr>
                  <w:tcW w:w="13806" w:type="dxa"/>
                  <w:gridSpan w:val="14"/>
                  <w:shd w:val="clear" w:color="auto" w:fill="auto"/>
                  <w:vAlign w:val="center"/>
                </w:tcPr>
                <w:p w:rsidR="00270B97" w:rsidRPr="00C00499" w:rsidRDefault="00270B97" w:rsidP="00D1642D">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83702A">
              <w:trPr>
                <w:gridAfter w:val="3"/>
                <w:wAfter w:w="504" w:type="dxa"/>
              </w:trPr>
              <w:tc>
                <w:tcPr>
                  <w:tcW w:w="13806" w:type="dxa"/>
                  <w:gridSpan w:val="14"/>
                  <w:tcBorders>
                    <w:bottom w:val="single" w:sz="4" w:space="0" w:color="auto"/>
                  </w:tcBorders>
                  <w:shd w:val="clear" w:color="auto" w:fill="auto"/>
                </w:tcPr>
                <w:p w:rsidR="00270B97" w:rsidRPr="007C0C9D" w:rsidRDefault="00270B97" w:rsidP="00D1642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D1642D">
                  <w:pPr>
                    <w:pStyle w:val="BankNormal"/>
                    <w:framePr w:hSpace="180" w:wrap="around" w:vAnchor="page" w:hAnchor="margin" w:y="347"/>
                    <w:spacing w:after="0"/>
                    <w:jc w:val="both"/>
                    <w:rPr>
                      <w:i/>
                      <w:iCs/>
                      <w:szCs w:val="24"/>
                      <w:lang w:val="ro-RO"/>
                    </w:rPr>
                  </w:pPr>
                </w:p>
                <w:p w:rsidR="00270B97" w:rsidRPr="00C00499" w:rsidRDefault="00270B97" w:rsidP="00D1642D">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1642D">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1642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3702A">
              <w:trPr>
                <w:trHeight w:val="567"/>
              </w:trPr>
              <w:tc>
                <w:tcPr>
                  <w:tcW w:w="12328" w:type="dxa"/>
                  <w:gridSpan w:val="11"/>
                  <w:shd w:val="clear" w:color="auto" w:fill="auto"/>
                </w:tcPr>
                <w:p w:rsidR="00270B97" w:rsidRPr="00C00499" w:rsidRDefault="00270B97" w:rsidP="00D1642D">
                  <w:pPr>
                    <w:framePr w:hSpace="180" w:wrap="around" w:vAnchor="page" w:hAnchor="margin" w:y="347"/>
                  </w:pPr>
                </w:p>
              </w:tc>
              <w:tc>
                <w:tcPr>
                  <w:tcW w:w="1982" w:type="dxa"/>
                  <w:gridSpan w:val="6"/>
                </w:tcPr>
                <w:p w:rsidR="00270B97" w:rsidRPr="00C00499" w:rsidRDefault="00270B97" w:rsidP="00D1642D">
                  <w:pPr>
                    <w:framePr w:hSpace="180" w:wrap="around" w:vAnchor="page" w:hAnchor="margin" w:y="347"/>
                  </w:pPr>
                </w:p>
              </w:tc>
            </w:tr>
            <w:tr w:rsidR="00270B97" w:rsidRPr="006C1FA2" w:rsidTr="0083702A">
              <w:trPr>
                <w:gridAfter w:val="2"/>
                <w:wAfter w:w="47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64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642D">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28367D" w:rsidRDefault="00270B97" w:rsidP="00D1642D">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642D">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642D">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642D">
                  <w:pPr>
                    <w:framePr w:hSpace="180" w:wrap="around" w:vAnchor="page" w:hAnchor="margin" w:y="347"/>
                    <w:jc w:val="center"/>
                    <w:rPr>
                      <w:b/>
                      <w:sz w:val="20"/>
                    </w:rPr>
                  </w:pPr>
                  <w:r w:rsidRPr="0028367D">
                    <w:rPr>
                      <w:b/>
                      <w:sz w:val="20"/>
                    </w:rPr>
                    <w:t>Suma</w:t>
                  </w:r>
                </w:p>
                <w:p w:rsidR="00270B97" w:rsidRPr="0028367D" w:rsidRDefault="00270B97" w:rsidP="00D1642D">
                  <w:pPr>
                    <w:framePr w:hSpace="180" w:wrap="around" w:vAnchor="page" w:hAnchor="margin" w:y="347"/>
                    <w:jc w:val="center"/>
                    <w:rPr>
                      <w:b/>
                      <w:sz w:val="20"/>
                    </w:rPr>
                  </w:pPr>
                  <w:r w:rsidRPr="0028367D">
                    <w:rPr>
                      <w:b/>
                      <w:sz w:val="20"/>
                    </w:rPr>
                    <w:t>fără</w:t>
                  </w:r>
                </w:p>
                <w:p w:rsidR="00270B97" w:rsidRPr="0028367D" w:rsidRDefault="00270B97" w:rsidP="00D1642D">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1642D">
                  <w:pPr>
                    <w:framePr w:hSpace="180" w:wrap="around" w:vAnchor="page" w:hAnchor="margin" w:y="347"/>
                    <w:jc w:val="center"/>
                    <w:rPr>
                      <w:b/>
                      <w:sz w:val="20"/>
                    </w:rPr>
                  </w:pPr>
                  <w:r w:rsidRPr="0028367D">
                    <w:rPr>
                      <w:b/>
                      <w:sz w:val="20"/>
                    </w:rPr>
                    <w:t>Suma</w:t>
                  </w:r>
                </w:p>
                <w:p w:rsidR="00270B97" w:rsidRPr="0028367D" w:rsidRDefault="00270B97" w:rsidP="00D1642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642D">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D1642D">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642D">
                  <w:pPr>
                    <w:framePr w:hSpace="180" w:wrap="around" w:vAnchor="page" w:hAnchor="margin" w:y="347"/>
                    <w:rPr>
                      <w:b/>
                      <w:sz w:val="20"/>
                      <w:szCs w:val="28"/>
                    </w:rPr>
                  </w:pPr>
                  <w:r w:rsidRPr="0028367D">
                    <w:rPr>
                      <w:b/>
                      <w:sz w:val="20"/>
                      <w:szCs w:val="28"/>
                    </w:rPr>
                    <w:t>Clasificație bugetară (IBAN)</w:t>
                  </w:r>
                </w:p>
              </w:tc>
            </w:tr>
            <w:tr w:rsidR="00270B97" w:rsidRPr="006C1FA2" w:rsidTr="0083702A">
              <w:trPr>
                <w:gridAfter w:val="2"/>
                <w:wAfter w:w="47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642D">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642D">
                  <w:pPr>
                    <w:framePr w:hSpace="180" w:wrap="around" w:vAnchor="page" w:hAnchor="margin" w:y="347"/>
                    <w:jc w:val="center"/>
                    <w:rPr>
                      <w:sz w:val="20"/>
                    </w:rPr>
                  </w:pPr>
                  <w:r>
                    <w:rPr>
                      <w:sz w:val="20"/>
                    </w:rPr>
                    <w:t>10</w:t>
                  </w:r>
                </w:p>
              </w:tc>
            </w:tr>
            <w:tr w:rsidR="00270B97"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1642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1642D">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1642D">
                  <w:pPr>
                    <w:framePr w:hSpace="180" w:wrap="around" w:vAnchor="page" w:hAnchor="margin" w:y="347"/>
                    <w:rPr>
                      <w:sz w:val="20"/>
                    </w:rPr>
                  </w:pPr>
                </w:p>
              </w:tc>
            </w:tr>
            <w:tr w:rsidR="0083702A"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D1642D">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D1642D">
                  <w:pPr>
                    <w:framePr w:hSpace="180" w:wrap="around" w:vAnchor="page" w:hAnchor="margin" w:y="347"/>
                    <w:rPr>
                      <w:sz w:val="20"/>
                    </w:rPr>
                  </w:pPr>
                </w:p>
              </w:tc>
            </w:tr>
            <w:tr w:rsidR="0083702A"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noProof w:val="0"/>
                      <w:sz w:val="20"/>
                      <w:szCs w:val="20"/>
                      <w:lang w:eastAsia="ru-RU"/>
                    </w:rPr>
                    <w:t>Acte procesuale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274ACD">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676192">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t>Poziția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C5613D">
                  <w:pPr>
                    <w:spacing w:before="120"/>
                    <w:jc w:val="center"/>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C5613D">
                  <w:pPr>
                    <w:spacing w:before="120"/>
                    <w:jc w:val="center"/>
                    <w:rPr>
                      <w:b/>
                      <w:sz w:val="22"/>
                      <w:szCs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8F3E6C">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Proces-verbal cu privire la contravenție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353CE8">
                  <w:pPr>
                    <w:spacing w:before="120"/>
                    <w:jc w:val="center"/>
                    <w:rPr>
                      <w:b/>
                      <w:sz w:val="22"/>
                      <w:szCs w:val="22"/>
                    </w:rPr>
                  </w:pPr>
                  <w:r w:rsidRPr="001423BA">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416CE0" w:rsidRDefault="0083702A" w:rsidP="00353CE8">
                  <w:pPr>
                    <w:spacing w:before="120"/>
                    <w:jc w:val="center"/>
                    <w:rPr>
                      <w:b/>
                      <w:sz w:val="22"/>
                      <w:szCs w:val="22"/>
                    </w:rPr>
                  </w:pPr>
                  <w:r w:rsidRPr="00416CE0">
                    <w:rPr>
                      <w:b/>
                      <w:sz w:val="22"/>
                      <w:szCs w:val="22"/>
                    </w:rPr>
                    <w:t>350000</w:t>
                  </w:r>
                </w:p>
                <w:p w:rsidR="0083702A" w:rsidRPr="001423BA" w:rsidRDefault="0083702A" w:rsidP="00353CE8">
                  <w:pPr>
                    <w:spacing w:before="120"/>
                    <w:jc w:val="center"/>
                    <w:rPr>
                      <w:b/>
                      <w:sz w:val="22"/>
                      <w:szCs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b/>
                      <w:i/>
                      <w:sz w:val="20"/>
                      <w:u w:val="single"/>
                    </w:rPr>
                    <w:t>în termen de 30 de zile calendaristice din momentul înregistrarea 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274ACD">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Poziția 1.</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466111">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lastRenderedPageBreak/>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Raport privind înregistrarea contravenției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sidRPr="00416CE0">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Pr>
                      <w:b/>
                      <w:sz w:val="22"/>
                      <w:szCs w:val="22"/>
                    </w:rPr>
                    <w:t>1</w:t>
                  </w:r>
                  <w:r w:rsidRPr="00416CE0">
                    <w:rPr>
                      <w:b/>
                      <w:sz w:val="22"/>
                      <w:szCs w:val="22"/>
                    </w:rPr>
                    <w:t>00000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b/>
                      <w:i/>
                      <w:sz w:val="20"/>
                      <w:u w:val="single"/>
                    </w:rPr>
                    <w:t>în termen de 30 de zile calendaristice din momentul înregistrarea 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274ACD">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Poziția 1.</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274ACD">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Decizia privind examinarea contravenției în temeiul constatării personale a agentului constatator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r w:rsidRPr="00797769">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Pr>
                      <w:b/>
                      <w:sz w:val="22"/>
                      <w:szCs w:val="22"/>
                    </w:rPr>
                    <w:t>50000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sz w:val="20"/>
                    </w:rPr>
                    <w:t>în termen de 30 de zile calendaristice din momentul înregistrarea 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274ACD">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Poziția 1.</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94678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Decizia asupra cauzei contravenționale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r w:rsidRPr="00797769">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Pr>
                      <w:b/>
                      <w:sz w:val="22"/>
                      <w:szCs w:val="22"/>
                    </w:rPr>
                    <w:t>300000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sz w:val="20"/>
                    </w:rPr>
                    <w:t>în termen de 30 de zile calendaristice din momentul înregistrarea 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Pr>
                      <w:b/>
                    </w:rPr>
                    <w:t>Poziția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ED6CAC">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Acord de colaborare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r w:rsidRPr="00797769">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Pr>
                      <w:b/>
                      <w:sz w:val="22"/>
                      <w:szCs w:val="22"/>
                    </w:rPr>
                    <w:t>100000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sz w:val="20"/>
                    </w:rPr>
                    <w:t xml:space="preserve">în termen de 30 de zile calendaristice din momentul înregistrarea </w:t>
                  </w:r>
                  <w:r w:rsidRPr="0083702A">
                    <w:rPr>
                      <w:sz w:val="20"/>
                    </w:rPr>
                    <w:lastRenderedPageBreak/>
                    <w:t>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Pr>
                      <w:b/>
                    </w:rPr>
                    <w:t>Poziția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0D7DC2">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Procesul-verbal de cercetare a locului accidentului rutier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r w:rsidRPr="00797769">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Pr>
                      <w:b/>
                      <w:sz w:val="22"/>
                      <w:szCs w:val="22"/>
                    </w:rPr>
                    <w:t>10000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sz w:val="20"/>
                    </w:rPr>
                    <w:t>în termen de 30 de zile calendaristice din momentul înregistrarea 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Pr>
                      <w:b/>
                    </w:rPr>
                    <w:t>Poziția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DD415F">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Procesul-verbal de cercetare la fața locului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r w:rsidRPr="00797769">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Pr>
                      <w:b/>
                      <w:sz w:val="22"/>
                      <w:szCs w:val="22"/>
                    </w:rPr>
                    <w:t>10000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sz w:val="20"/>
                    </w:rPr>
                    <w:t>în termen de 30 de zile calendaristice din momentul înregistrarea 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Pr>
                      <w:b/>
                    </w:rPr>
                    <w:t>Poziția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137F62">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Proces-verbal de inspectare tehnică a vehiculului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r w:rsidRPr="00797769">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Pr>
                      <w:b/>
                      <w:sz w:val="22"/>
                      <w:szCs w:val="22"/>
                    </w:rPr>
                    <w:t>10000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sz w:val="20"/>
                    </w:rPr>
                    <w:t>în termen de 30 de zile calendaristice din momentul înregistrarea 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Pr>
                      <w:b/>
                    </w:rPr>
                    <w:t>Poziția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7C63D8">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Registrul de primire în folosire a formularelor cu numerotație specială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r w:rsidRPr="00797769">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Pr>
                      <w:b/>
                      <w:sz w:val="22"/>
                      <w:szCs w:val="22"/>
                    </w:rPr>
                    <w:t>400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sz w:val="20"/>
                    </w:rPr>
                    <w:t>în termen de 30 de zile calendaristice din momentul înregistrarea 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Poziția 1.1</w:t>
                  </w:r>
                  <w:r>
                    <w:rPr>
                      <w:b/>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9314EF">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r w:rsidRPr="0083702A">
                    <w:rPr>
                      <w:sz w:val="20"/>
                    </w:rPr>
                    <w:t>22800000-8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C00499" w:rsidRDefault="0083702A" w:rsidP="0083702A">
                  <w:pPr>
                    <w:framePr w:hSpace="180" w:wrap="around" w:vAnchor="page" w:hAnchor="margin" w:y="347"/>
                    <w:rPr>
                      <w:b/>
                    </w:rPr>
                  </w:pPr>
                  <w:r w:rsidRPr="00E50E0C">
                    <w:rPr>
                      <w:b/>
                    </w:rPr>
                    <w:t>Registrul de evidență a cauzelor contravenționale și a persoanelor care le-au săvârșit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702A" w:rsidRDefault="0083702A" w:rsidP="007660AB">
                  <w:pPr>
                    <w:jc w:val="center"/>
                  </w:pPr>
                  <w:r w:rsidRPr="00797769">
                    <w:rPr>
                      <w:b/>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1423BA" w:rsidRDefault="0083702A" w:rsidP="007660AB">
                  <w:pPr>
                    <w:spacing w:before="120"/>
                    <w:jc w:val="center"/>
                    <w:rPr>
                      <w:b/>
                      <w:sz w:val="22"/>
                      <w:szCs w:val="22"/>
                    </w:rPr>
                  </w:pPr>
                  <w:r>
                    <w:rPr>
                      <w:b/>
                      <w:sz w:val="22"/>
                      <w:szCs w:val="22"/>
                    </w:rPr>
                    <w:t>800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83702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83702A">
                  <w:pPr>
                    <w:framePr w:hSpace="180" w:wrap="around" w:vAnchor="page" w:hAnchor="margin" w:y="347"/>
                    <w:rPr>
                      <w:sz w:val="20"/>
                    </w:rPr>
                  </w:pPr>
                  <w:r w:rsidRPr="0083702A">
                    <w:rPr>
                      <w:sz w:val="20"/>
                    </w:rPr>
                    <w:t>în termen de 30 de zile calendaristice din momentul înregistrarea contractului la Ministerul Finanțelor - Trezoreria de Stat</w:t>
                  </w: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83702A">
                  <w:pPr>
                    <w:framePr w:hSpace="180" w:wrap="around" w:vAnchor="page" w:hAnchor="margin" w:y="347"/>
                    <w:rPr>
                      <w:sz w:val="20"/>
                    </w:rPr>
                  </w:pPr>
                </w:p>
              </w:tc>
            </w:tr>
            <w:tr w:rsidR="0083702A" w:rsidRPr="006C1FA2" w:rsidTr="0083702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702A" w:rsidRPr="0028367D" w:rsidRDefault="0083702A" w:rsidP="00D1642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3702A" w:rsidRPr="0028367D" w:rsidRDefault="0083702A" w:rsidP="00D1642D">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3702A" w:rsidRPr="006C1FA2" w:rsidRDefault="0083702A" w:rsidP="00D1642D">
                  <w:pPr>
                    <w:framePr w:hSpace="180" w:wrap="around" w:vAnchor="page" w:hAnchor="margin" w:y="347"/>
                    <w:rPr>
                      <w:sz w:val="20"/>
                    </w:rPr>
                  </w:pPr>
                </w:p>
              </w:tc>
            </w:tr>
            <w:tr w:rsidR="0083702A" w:rsidRPr="006C1FA2" w:rsidTr="0083702A">
              <w:trPr>
                <w:gridAfter w:val="1"/>
                <w:wAfter w:w="445" w:type="dxa"/>
                <w:trHeight w:val="397"/>
              </w:trPr>
              <w:tc>
                <w:tcPr>
                  <w:tcW w:w="10998" w:type="dxa"/>
                  <w:gridSpan w:val="10"/>
                  <w:tcBorders>
                    <w:top w:val="single" w:sz="4" w:space="0" w:color="auto"/>
                  </w:tcBorders>
                  <w:shd w:val="clear" w:color="auto" w:fill="auto"/>
                  <w:vAlign w:val="center"/>
                </w:tcPr>
                <w:p w:rsidR="0083702A" w:rsidRPr="0028367D" w:rsidRDefault="0083702A" w:rsidP="00D1642D">
                  <w:pPr>
                    <w:framePr w:hSpace="180" w:wrap="around" w:vAnchor="page" w:hAnchor="margin" w:y="347"/>
                    <w:tabs>
                      <w:tab w:val="left" w:pos="6120"/>
                    </w:tabs>
                    <w:rPr>
                      <w:sz w:val="20"/>
                    </w:rPr>
                  </w:pPr>
                </w:p>
                <w:p w:rsidR="0083702A" w:rsidRPr="0028367D" w:rsidRDefault="0083702A" w:rsidP="00D1642D">
                  <w:pPr>
                    <w:framePr w:hSpace="180" w:wrap="around" w:vAnchor="page" w:hAnchor="margin" w:y="347"/>
                    <w:rPr>
                      <w:sz w:val="20"/>
                    </w:rPr>
                  </w:pPr>
                  <w:r w:rsidRPr="0028367D">
                    <w:rPr>
                      <w:sz w:val="20"/>
                    </w:rPr>
                    <w:t>Semnat:_______________ Numele, Prenumele:_____________________________ În calitate de: ______________</w:t>
                  </w:r>
                </w:p>
                <w:p w:rsidR="0083702A" w:rsidRPr="0028367D" w:rsidRDefault="0083702A" w:rsidP="00D1642D">
                  <w:pPr>
                    <w:framePr w:hSpace="180" w:wrap="around" w:vAnchor="page" w:hAnchor="margin" w:y="347"/>
                    <w:rPr>
                      <w:sz w:val="20"/>
                    </w:rPr>
                  </w:pPr>
                </w:p>
                <w:p w:rsidR="0083702A" w:rsidRPr="0028367D" w:rsidRDefault="0083702A" w:rsidP="00D1642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83702A" w:rsidRPr="006C1FA2" w:rsidRDefault="0083702A" w:rsidP="00D1642D">
                  <w:pPr>
                    <w:framePr w:hSpace="180" w:wrap="around" w:vAnchor="page" w:hAnchor="margin" w:y="347"/>
                    <w:tabs>
                      <w:tab w:val="left" w:pos="6120"/>
                    </w:tabs>
                    <w:rPr>
                      <w:sz w:val="20"/>
                    </w:rPr>
                  </w:pPr>
                </w:p>
              </w:tc>
              <w:tc>
                <w:tcPr>
                  <w:tcW w:w="1245" w:type="dxa"/>
                  <w:gridSpan w:val="3"/>
                  <w:tcBorders>
                    <w:top w:val="single" w:sz="4" w:space="0" w:color="auto"/>
                  </w:tcBorders>
                </w:tcPr>
                <w:p w:rsidR="0083702A" w:rsidRPr="0028367D" w:rsidRDefault="0083702A" w:rsidP="00D1642D">
                  <w:pPr>
                    <w:framePr w:hSpace="180" w:wrap="around" w:vAnchor="page" w:hAnchor="margin" w:y="347"/>
                    <w:tabs>
                      <w:tab w:val="left" w:pos="6120"/>
                    </w:tabs>
                    <w:rPr>
                      <w:sz w:val="20"/>
                    </w:rPr>
                  </w:pPr>
                </w:p>
              </w:tc>
            </w:tr>
            <w:tr w:rsidR="0083702A" w:rsidRPr="00C00499" w:rsidTr="0083702A">
              <w:trPr>
                <w:gridAfter w:val="15"/>
                <w:wAfter w:w="12261" w:type="dxa"/>
                <w:trHeight w:val="397"/>
              </w:trPr>
              <w:tc>
                <w:tcPr>
                  <w:tcW w:w="2049" w:type="dxa"/>
                  <w:gridSpan w:val="2"/>
                  <w:tcBorders>
                    <w:top w:val="single" w:sz="4" w:space="0" w:color="auto"/>
                  </w:tcBorders>
                </w:tcPr>
                <w:p w:rsidR="0083702A" w:rsidRPr="00C00499" w:rsidRDefault="0083702A" w:rsidP="00D1642D">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347645C1" wp14:editId="385EC6E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50E0C" w:rsidRDefault="00E50E0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343566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50E0C" w:rsidRDefault="00E50E0C"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73435663"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83702A" w:rsidRDefault="003B50B6" w:rsidP="003B50B6">
            <w:pPr>
              <w:tabs>
                <w:tab w:val="center" w:pos="-6663"/>
                <w:tab w:val="right" w:pos="9531"/>
              </w:tabs>
              <w:spacing w:line="360" w:lineRule="auto"/>
              <w:jc w:val="both"/>
              <w:rPr>
                <w:b/>
                <w:sz w:val="28"/>
                <w:szCs w:val="28"/>
              </w:rPr>
            </w:pPr>
            <w:r w:rsidRPr="00C00499">
              <w:rPr>
                <w:b/>
                <w:sz w:val="28"/>
                <w:szCs w:val="28"/>
              </w:rPr>
              <w:t xml:space="preserve">de achiziţionare </w:t>
            </w:r>
            <w:r w:rsidR="0083702A" w:rsidRPr="0083702A">
              <w:rPr>
                <w:b/>
                <w:sz w:val="28"/>
                <w:szCs w:val="28"/>
              </w:rPr>
              <w:t xml:space="preserve">Acte procesuale </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83702A" w:rsidRPr="0083702A">
              <w:rPr>
                <w:b/>
                <w:sz w:val="28"/>
                <w:szCs w:val="28"/>
              </w:rPr>
              <w:t>22800000-8</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83702A">
              <w:rPr>
                <w:sz w:val="28"/>
                <w:szCs w:val="28"/>
              </w:rPr>
              <w:t>21</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3702A" w:rsidRPr="0083702A" w:rsidRDefault="0083702A" w:rsidP="0083702A">
            <w:pPr>
              <w:rPr>
                <w:b/>
              </w:rPr>
            </w:pPr>
            <w:r w:rsidRPr="0083702A">
              <w:rPr>
                <w:b/>
              </w:rPr>
              <w:t>Inspectoratul General al Poliţiei al MAI,</w:t>
            </w:r>
          </w:p>
          <w:p w:rsidR="0083702A" w:rsidRPr="0083702A" w:rsidRDefault="0083702A" w:rsidP="0083702A">
            <w:pPr>
              <w:rPr>
                <w:b/>
              </w:rPr>
            </w:pPr>
            <w:r w:rsidRPr="0083702A">
              <w:rPr>
                <w:b/>
              </w:rPr>
              <w:t xml:space="preserve">reprezentat prin şef Sergiu PAIU, care acţionează în baza Regulamentului, denumit în continuare Cumpărător, </w:t>
            </w:r>
          </w:p>
          <w:p w:rsidR="003B50B6" w:rsidRPr="00C00499" w:rsidRDefault="0083702A" w:rsidP="0083702A">
            <w:pPr>
              <w:spacing w:line="360" w:lineRule="auto"/>
              <w:rPr>
                <w:b/>
                <w:caps/>
                <w:sz w:val="40"/>
              </w:rPr>
            </w:pPr>
            <w:r w:rsidRPr="0083702A">
              <w:rPr>
                <w:b/>
              </w:rPr>
              <w:t>Cod fiscal: 1013601000495, pe de altă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83702A">
            <w:pPr>
              <w:pStyle w:val="a"/>
              <w:numPr>
                <w:ilvl w:val="1"/>
                <w:numId w:val="20"/>
              </w:numPr>
              <w:ind w:left="426" w:hanging="426"/>
            </w:pPr>
            <w:proofErr w:type="spellStart"/>
            <w:r w:rsidRPr="00C00499">
              <w:t>Achiziţionarea</w:t>
            </w:r>
            <w:proofErr w:type="spellEnd"/>
            <w:r w:rsidRPr="00C00499">
              <w:t xml:space="preserve"> </w:t>
            </w:r>
            <w:r w:rsidR="0083702A" w:rsidRPr="0083702A">
              <w:rPr>
                <w:noProof/>
                <w:lang w:val="ro-RO"/>
              </w:rPr>
              <w:t>Acte procesuale</w:t>
            </w:r>
            <w:r w:rsidR="0083702A">
              <w:rPr>
                <w:noProof/>
                <w:lang w:val="ro-RO"/>
              </w:rPr>
              <w:t>,</w:t>
            </w:r>
            <w:r w:rsidR="0083702A" w:rsidRPr="0083702A">
              <w:rPr>
                <w:noProof/>
                <w:lang w:val="ro-RO"/>
              </w:rPr>
              <w:t xml:space="preserve"> </w:t>
            </w:r>
            <w:proofErr w:type="spellStart"/>
            <w:r w:rsidRPr="00C00499">
              <w:t>denumit</w:t>
            </w:r>
            <w:r>
              <w:t>e</w:t>
            </w:r>
            <w:proofErr w:type="spellEnd"/>
            <w:r>
              <w:t xml:space="preserve"> </w:t>
            </w:r>
            <w:proofErr w:type="spellStart"/>
            <w:r>
              <w:t>în</w:t>
            </w:r>
            <w:proofErr w:type="spellEnd"/>
            <w:r>
              <w:t xml:space="preserve"> </w:t>
            </w:r>
            <w:proofErr w:type="spellStart"/>
            <w:r>
              <w:t>continuare</w:t>
            </w:r>
            <w:proofErr w:type="spellEnd"/>
            <w:r>
              <w:t xml:space="preserve"> </w:t>
            </w:r>
            <w:proofErr w:type="spellStart"/>
            <w:r>
              <w:t>Bunuri</w:t>
            </w:r>
            <w:proofErr w:type="spellEnd"/>
            <w:r w:rsidRPr="00C00499">
              <w:t xml:space="preserve">, conform </w:t>
            </w:r>
            <w:proofErr w:type="spellStart"/>
            <w:r w:rsidRPr="00CC390D">
              <w:t>procedurii</w:t>
            </w:r>
            <w:proofErr w:type="spellEnd"/>
            <w:r w:rsidRPr="00CC390D">
              <w:t xml:space="preserve"> de </w:t>
            </w:r>
            <w:proofErr w:type="spellStart"/>
            <w:r w:rsidRPr="00CC390D">
              <w:t>achiziții</w:t>
            </w:r>
            <w:proofErr w:type="spellEnd"/>
            <w:r w:rsidRPr="00CC390D">
              <w:t xml:space="preserve"> </w:t>
            </w:r>
            <w:proofErr w:type="spellStart"/>
            <w:r w:rsidRPr="00CC390D">
              <w:t>publice</w:t>
            </w:r>
            <w:proofErr w:type="spellEnd"/>
            <w:r w:rsidRPr="00CC390D">
              <w:t xml:space="preserv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 xml:space="preserve">[adăugaţi alte documente componente conform necesităţii, de exemplu, desene, </w:t>
            </w:r>
            <w:r w:rsidRPr="00C00499">
              <w:rPr>
                <w:i/>
              </w:rPr>
              <w:lastRenderedPageBreak/>
              <w:t>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83702A">
              <w:t>21</w:t>
            </w:r>
            <w:bookmarkStart w:id="172" w:name="_GoBack"/>
            <w:bookmarkEnd w:id="172"/>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83702A"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3702A" w:rsidRPr="00C00499" w:rsidRDefault="0083702A"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83702A" w:rsidRPr="00C60D06" w:rsidRDefault="0083702A" w:rsidP="007660AB">
            <w:pPr>
              <w:tabs>
                <w:tab w:val="left" w:pos="1134"/>
                <w:tab w:val="left" w:pos="4680"/>
                <w:tab w:val="left" w:pos="7020"/>
              </w:tabs>
              <w:suppressAutoHyphens/>
              <w:ind w:firstLine="567"/>
            </w:pPr>
            <w:r>
              <w:t>Adresa poştală: Moldova, Republic of MD-2001 mun.Chişinău str.Tiraspol 11/1</w:t>
            </w:r>
          </w:p>
        </w:tc>
      </w:tr>
      <w:tr w:rsidR="0083702A" w:rsidRPr="00C60D06" w:rsidTr="00457832">
        <w:trPr>
          <w:gridBefore w:val="1"/>
          <w:wBefore w:w="34" w:type="dxa"/>
          <w:trHeight w:val="373"/>
        </w:trPr>
        <w:tc>
          <w:tcPr>
            <w:tcW w:w="4873" w:type="dxa"/>
            <w:tcBorders>
              <w:left w:val="single" w:sz="4" w:space="0" w:color="auto"/>
              <w:right w:val="single" w:sz="4" w:space="0" w:color="auto"/>
            </w:tcBorders>
            <w:vAlign w:val="center"/>
          </w:tcPr>
          <w:p w:rsidR="0083702A" w:rsidRPr="00C00499" w:rsidRDefault="0083702A"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83702A" w:rsidRPr="00C60D06" w:rsidRDefault="0083702A" w:rsidP="007660AB">
            <w:pPr>
              <w:tabs>
                <w:tab w:val="left" w:pos="1134"/>
                <w:tab w:val="left" w:pos="4680"/>
                <w:tab w:val="left" w:pos="7020"/>
              </w:tabs>
              <w:suppressAutoHyphens/>
              <w:ind w:firstLine="567"/>
            </w:pPr>
            <w:r>
              <w:t>Telefon: 022868-130</w:t>
            </w:r>
          </w:p>
        </w:tc>
      </w:tr>
      <w:tr w:rsidR="0083702A" w:rsidRPr="00C60D06" w:rsidTr="00457832">
        <w:trPr>
          <w:gridBefore w:val="1"/>
          <w:wBefore w:w="34" w:type="dxa"/>
          <w:trHeight w:val="373"/>
        </w:trPr>
        <w:tc>
          <w:tcPr>
            <w:tcW w:w="4873" w:type="dxa"/>
            <w:tcBorders>
              <w:left w:val="single" w:sz="4" w:space="0" w:color="auto"/>
              <w:right w:val="single" w:sz="4" w:space="0" w:color="auto"/>
            </w:tcBorders>
            <w:vAlign w:val="center"/>
          </w:tcPr>
          <w:p w:rsidR="0083702A" w:rsidRPr="00C00499" w:rsidRDefault="0083702A"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83702A" w:rsidRPr="00C60D06" w:rsidRDefault="0083702A" w:rsidP="007660AB">
            <w:pPr>
              <w:tabs>
                <w:tab w:val="left" w:pos="1134"/>
                <w:tab w:val="left" w:pos="4680"/>
                <w:tab w:val="left" w:pos="7020"/>
              </w:tabs>
              <w:suppressAutoHyphens/>
              <w:ind w:firstLine="567"/>
            </w:pPr>
            <w:r>
              <w:t>Cont de decontare:</w:t>
            </w:r>
          </w:p>
        </w:tc>
      </w:tr>
      <w:tr w:rsidR="0083702A" w:rsidRPr="00C60D06" w:rsidTr="00457832">
        <w:trPr>
          <w:gridBefore w:val="1"/>
          <w:wBefore w:w="34" w:type="dxa"/>
          <w:trHeight w:val="373"/>
        </w:trPr>
        <w:tc>
          <w:tcPr>
            <w:tcW w:w="4873" w:type="dxa"/>
            <w:tcBorders>
              <w:left w:val="single" w:sz="4" w:space="0" w:color="auto"/>
              <w:right w:val="single" w:sz="4" w:space="0" w:color="auto"/>
            </w:tcBorders>
            <w:vAlign w:val="center"/>
          </w:tcPr>
          <w:p w:rsidR="0083702A" w:rsidRPr="00C00499" w:rsidRDefault="0083702A" w:rsidP="003B50B6">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83702A" w:rsidRPr="00C60D06" w:rsidRDefault="0083702A" w:rsidP="007660AB">
            <w:pPr>
              <w:tabs>
                <w:tab w:val="left" w:pos="1134"/>
                <w:tab w:val="left" w:pos="4680"/>
                <w:tab w:val="left" w:pos="7020"/>
              </w:tabs>
              <w:suppressAutoHyphens/>
              <w:ind w:firstLine="567"/>
            </w:pPr>
            <w:r>
              <w:t>Banca: Ministerul Finanțelor-Trezoreria de Stat</w:t>
            </w:r>
          </w:p>
        </w:tc>
      </w:tr>
      <w:tr w:rsidR="0083702A" w:rsidRPr="00C60D06" w:rsidTr="00457832">
        <w:trPr>
          <w:gridBefore w:val="1"/>
          <w:wBefore w:w="34" w:type="dxa"/>
          <w:trHeight w:val="373"/>
        </w:trPr>
        <w:tc>
          <w:tcPr>
            <w:tcW w:w="4873" w:type="dxa"/>
            <w:tcBorders>
              <w:left w:val="single" w:sz="4" w:space="0" w:color="auto"/>
              <w:right w:val="single" w:sz="4" w:space="0" w:color="auto"/>
            </w:tcBorders>
            <w:vAlign w:val="center"/>
          </w:tcPr>
          <w:p w:rsidR="0083702A" w:rsidRPr="00C00499" w:rsidRDefault="0083702A"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83702A" w:rsidRPr="00C60D06" w:rsidRDefault="0083702A" w:rsidP="007660AB">
            <w:pPr>
              <w:tabs>
                <w:tab w:val="left" w:pos="1134"/>
                <w:tab w:val="left" w:pos="4680"/>
                <w:tab w:val="left" w:pos="7020"/>
              </w:tabs>
              <w:suppressAutoHyphens/>
              <w:ind w:firstLine="567"/>
            </w:pPr>
            <w:r>
              <w:t>Adresa poştală a băncii: Constantin Tanase 7</w:t>
            </w:r>
          </w:p>
        </w:tc>
      </w:tr>
      <w:tr w:rsidR="0083702A" w:rsidRPr="00C60D06" w:rsidTr="00457832">
        <w:trPr>
          <w:gridBefore w:val="1"/>
          <w:wBefore w:w="34" w:type="dxa"/>
          <w:trHeight w:val="373"/>
        </w:trPr>
        <w:tc>
          <w:tcPr>
            <w:tcW w:w="4873" w:type="dxa"/>
            <w:tcBorders>
              <w:left w:val="single" w:sz="4" w:space="0" w:color="auto"/>
              <w:right w:val="single" w:sz="4" w:space="0" w:color="auto"/>
            </w:tcBorders>
            <w:vAlign w:val="center"/>
          </w:tcPr>
          <w:p w:rsidR="0083702A" w:rsidRPr="00C00499" w:rsidRDefault="0083702A"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83702A" w:rsidRPr="00C60D06" w:rsidRDefault="0083702A" w:rsidP="007660AB">
            <w:pPr>
              <w:tabs>
                <w:tab w:val="left" w:pos="1134"/>
                <w:tab w:val="left" w:pos="4680"/>
                <w:tab w:val="left" w:pos="7020"/>
              </w:tabs>
              <w:suppressAutoHyphens/>
              <w:ind w:firstLine="567"/>
            </w:pPr>
            <w:r>
              <w:t>Cod: TREZMD2X</w:t>
            </w:r>
          </w:p>
        </w:tc>
      </w:tr>
      <w:tr w:rsidR="0083702A"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3702A" w:rsidRPr="00C00499" w:rsidRDefault="0083702A"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83702A" w:rsidRPr="00C60D06" w:rsidRDefault="0083702A" w:rsidP="007660AB">
            <w:pPr>
              <w:tabs>
                <w:tab w:val="left" w:pos="1134"/>
                <w:tab w:val="left" w:pos="4680"/>
                <w:tab w:val="left" w:pos="7020"/>
              </w:tabs>
              <w:suppressAutoHyphens/>
              <w:ind w:firstLine="567"/>
            </w:pPr>
            <w:r>
              <w:t>Cod fiscal: 1013601000495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83702A"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3702A" w:rsidRPr="00C00499" w:rsidRDefault="0083702A"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83702A" w:rsidRPr="00C60D06" w:rsidRDefault="0083702A" w:rsidP="007660AB">
            <w:pPr>
              <w:tabs>
                <w:tab w:val="left" w:pos="1134"/>
                <w:tab w:val="left" w:pos="4680"/>
                <w:tab w:val="left" w:pos="7020"/>
              </w:tabs>
              <w:suppressAutoHyphens/>
              <w:ind w:firstLine="567"/>
            </w:pPr>
            <w:r>
              <w:t>Semnătura autorizată: Sergiu PAIU</w:t>
            </w:r>
          </w:p>
        </w:tc>
      </w:tr>
      <w:tr w:rsidR="0083702A"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3702A" w:rsidRPr="00C00499" w:rsidRDefault="0083702A"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83702A" w:rsidRPr="00C60D06" w:rsidRDefault="0083702A" w:rsidP="007660AB">
            <w:pPr>
              <w:tabs>
                <w:tab w:val="left" w:pos="1134"/>
                <w:tab w:val="left" w:pos="4680"/>
                <w:tab w:val="left" w:pos="7020"/>
              </w:tabs>
              <w:suppressAutoHyphens/>
              <w:ind w:firstLine="567"/>
              <w:jc w:val="center"/>
            </w:pPr>
            <w:r>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50E0C" w:rsidRDefault="00E50E0C" w:rsidP="003B50B6">
                                  <w:r w:rsidRPr="00EC278C">
                                    <w:object w:dxaOrig="600" w:dyaOrig="750">
                                      <v:shape id="_x0000_i1026" type="#_x0000_t75" style="width:30pt;height:37.5pt" o:ole="" fillcolor="window">
                                        <v:imagedata r:id="rId11" o:title=""/>
                                      </v:shape>
                                      <o:OLEObject Type="Embed" ProgID="Word.Picture.8" ShapeID="_x0000_i1026" DrawAspect="Content" ObjectID="_167343566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50E0C" w:rsidRDefault="00E50E0C" w:rsidP="003B50B6">
                            <w:r w:rsidRPr="00EC278C">
                              <w:object w:dxaOrig="600" w:dyaOrig="750">
                                <v:shape id="_x0000_i1026" type="#_x0000_t75" style="width:30pt;height:37.5pt" o:ole="" fillcolor="window">
                                  <v:imagedata r:id="rId11" o:title=""/>
                                </v:shape>
                                <o:OLEObject Type="Embed" ProgID="Word.Picture.8" ShapeID="_x0000_i1026" DrawAspect="Content" ObjectID="_1673435664"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Contractului, documentele vor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defectele lor în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prevederilor Contractului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Prestator </w:t>
            </w:r>
            <w:proofErr w:type="gramStart"/>
            <w:r w:rsidRPr="00C60D06">
              <w:t xml:space="preserve">în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54E" w:rsidRDefault="00E6354E" w:rsidP="00A20ACF">
      <w:r>
        <w:separator/>
      </w:r>
    </w:p>
  </w:endnote>
  <w:endnote w:type="continuationSeparator" w:id="0">
    <w:p w:rsidR="00E6354E" w:rsidRDefault="00E635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E0C" w:rsidRDefault="00E50E0C" w:rsidP="00457832">
    <w:pPr>
      <w:pStyle w:val="a4"/>
      <w:jc w:val="center"/>
    </w:pPr>
    <w:r>
      <w:fldChar w:fldCharType="begin"/>
    </w:r>
    <w:r>
      <w:instrText xml:space="preserve"> PAGE   \* MERGEFORMAT </w:instrText>
    </w:r>
    <w:r>
      <w:fldChar w:fldCharType="separate"/>
    </w:r>
    <w:r w:rsidR="0083702A">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E0C" w:rsidRDefault="00E50E0C" w:rsidP="00457832">
    <w:pPr>
      <w:pStyle w:val="a4"/>
      <w:jc w:val="center"/>
    </w:pPr>
    <w:r>
      <w:fldChar w:fldCharType="begin"/>
    </w:r>
    <w:r>
      <w:instrText xml:space="preserve"> PAGE   \* MERGEFORMAT </w:instrText>
    </w:r>
    <w:r>
      <w:fldChar w:fldCharType="separate"/>
    </w:r>
    <w:r w:rsidR="0083702A">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E0C" w:rsidRDefault="00E50E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54E" w:rsidRDefault="00E6354E" w:rsidP="00A20ACF">
      <w:r>
        <w:separator/>
      </w:r>
    </w:p>
  </w:footnote>
  <w:footnote w:type="continuationSeparator" w:id="0">
    <w:p w:rsidR="00E6354E" w:rsidRDefault="00E6354E" w:rsidP="00A20ACF">
      <w:r>
        <w:continuationSeparator/>
      </w:r>
    </w:p>
  </w:footnote>
  <w:footnote w:id="1">
    <w:p w:rsidR="00E50E0C" w:rsidRPr="00540469" w:rsidRDefault="00E50E0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35DF6"/>
    <w:rsid w:val="0083702A"/>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D00A8C"/>
    <w:rsid w:val="00D1642D"/>
    <w:rsid w:val="00DA1B97"/>
    <w:rsid w:val="00DA7D71"/>
    <w:rsid w:val="00DC72B4"/>
    <w:rsid w:val="00DE7D2D"/>
    <w:rsid w:val="00E50E0C"/>
    <w:rsid w:val="00E6354E"/>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46</Pages>
  <Words>14410</Words>
  <Characters>82139</Characters>
  <Application>Microsoft Office Word</Application>
  <DocSecurity>0</DocSecurity>
  <Lines>684</Lines>
  <Paragraphs>192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2018-10-10T10:56:00Z</cp:lastPrinted>
  <dcterms:created xsi:type="dcterms:W3CDTF">2021-01-29T12:04:00Z</dcterms:created>
  <dcterms:modified xsi:type="dcterms:W3CDTF">2021-01-29T12:28:00Z</dcterms:modified>
</cp:coreProperties>
</file>