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B03974">
            <w:pPr>
              <w:spacing w:line="360" w:lineRule="auto"/>
              <w:jc w:val="right"/>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361F8" w:rsidRPr="00167E46">
              <w:rPr>
                <w:b/>
              </w:rPr>
              <w:t xml:space="preserve">Reagenti </w:t>
            </w:r>
            <w:r w:rsidR="005361F8" w:rsidRPr="00167E46">
              <w:rPr>
                <w:rStyle w:val="aff"/>
                <w:color w:val="000000"/>
                <w:shd w:val="clear" w:color="auto" w:fill="FFFFFF"/>
                <w:lang w:val="en-US"/>
              </w:rPr>
              <w:t xml:space="preserve"> pentru citologia</w:t>
            </w:r>
            <w:r w:rsidR="005361F8">
              <w:rPr>
                <w:rStyle w:val="aff"/>
                <w:color w:val="000000"/>
                <w:shd w:val="clear" w:color="auto" w:fill="FFFFFF"/>
                <w:lang w:val="en-US"/>
              </w:rPr>
              <w:t xml:space="preserve"> convenționala dupa Papnicolau</w:t>
            </w:r>
            <w:r w:rsidR="005361F8" w:rsidRPr="00167E46">
              <w:rPr>
                <w:rStyle w:val="aff"/>
                <w:color w:val="000000"/>
                <w:sz w:val="13"/>
                <w:szCs w:val="13"/>
                <w:shd w:val="clear" w:color="auto" w:fill="FFFFFF"/>
                <w:lang w:val="en-US"/>
              </w:rPr>
              <w:t> </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B43D50">
              <w:rPr>
                <w:sz w:val="32"/>
                <w:szCs w:val="32"/>
              </w:rPr>
              <w:t xml:space="preserve">               </w:t>
            </w:r>
            <w:r w:rsidRPr="00C60D06">
              <w:rPr>
                <w:sz w:val="32"/>
                <w:szCs w:val="32"/>
              </w:rPr>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B3007" w:rsidRPr="003C6C63">
              <w:rPr>
                <w:color w:val="000000"/>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Pr="00C60D06">
              <w:rPr>
                <w:sz w:val="32"/>
                <w:szCs w:val="32"/>
              </w:rPr>
              <w:tab/>
            </w:r>
            <w:r w:rsidR="003E3793" w:rsidRPr="0044741F">
              <w:rPr>
                <w:b/>
                <w:bCs/>
                <w:noProof w:val="0"/>
                <w:color w:val="000000"/>
                <w:lang w:val="en-GB" w:eastAsia="ru-RU"/>
              </w:rPr>
              <w:t xml:space="preserve">IMSP </w:t>
            </w:r>
            <w:proofErr w:type="spellStart"/>
            <w:r w:rsidR="003E3793" w:rsidRPr="0044741F">
              <w:rPr>
                <w:b/>
                <w:bCs/>
                <w:noProof w:val="0"/>
                <w:color w:val="000000"/>
                <w:lang w:val="en-GB" w:eastAsia="ru-RU"/>
              </w:rPr>
              <w:t>Centrul</w:t>
            </w:r>
            <w:proofErr w:type="spellEnd"/>
            <w:r w:rsidR="003E3793" w:rsidRPr="0044741F">
              <w:rPr>
                <w:b/>
                <w:bCs/>
                <w:noProof w:val="0"/>
                <w:color w:val="000000"/>
                <w:lang w:val="en-GB" w:eastAsia="ru-RU"/>
              </w:rPr>
              <w:t xml:space="preserve"> Republican de </w:t>
            </w:r>
            <w:proofErr w:type="spellStart"/>
            <w:r w:rsidR="003E3793" w:rsidRPr="0044741F">
              <w:rPr>
                <w:b/>
                <w:bCs/>
                <w:noProof w:val="0"/>
                <w:color w:val="000000"/>
                <w:lang w:val="en-GB" w:eastAsia="ru-RU"/>
              </w:rPr>
              <w:t>Diagnosticare</w:t>
            </w:r>
            <w:proofErr w:type="spellEnd"/>
            <w:r w:rsidR="003E3793" w:rsidRPr="0044741F">
              <w:rPr>
                <w:b/>
                <w:bCs/>
                <w:noProof w:val="0"/>
                <w:color w:val="000000"/>
                <w:lang w:val="en-GB" w:eastAsia="ru-RU"/>
              </w:rPr>
              <w:t xml:space="preserve"> </w:t>
            </w:r>
            <w:proofErr w:type="spellStart"/>
            <w:r w:rsidR="003E3793" w:rsidRPr="0044741F">
              <w:rPr>
                <w:b/>
                <w:bCs/>
                <w:noProof w:val="0"/>
                <w:color w:val="000000"/>
                <w:lang w:val="en-GB" w:eastAsia="ru-RU"/>
              </w:rPr>
              <w:t>Medicală</w:t>
            </w:r>
            <w:proofErr w:type="spellEnd"/>
            <w:r w:rsidR="003E3793" w:rsidRPr="0044741F">
              <w:rPr>
                <w:b/>
              </w:rPr>
              <w:t xml:space="preserve"> </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44741F">
              <w:rPr>
                <w:rStyle w:val="aff"/>
                <w:color w:val="000000"/>
                <w:sz w:val="21"/>
                <w:szCs w:val="21"/>
                <w:shd w:val="clear" w:color="auto" w:fill="FFFFFF"/>
              </w:rPr>
              <w:t>Licitaţie publică</w:t>
            </w:r>
            <w:r w:rsidR="0044741F"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lastRenderedPageBreak/>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C5629E" w:rsidRDefault="00EA1F8A" w:rsidP="00C5629E">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ține cont de timpul necesar pentru încărcarea ofertei în sistem, prevăzînd timp suficient pentru a depune oferta în </w:t>
            </w:r>
            <w:r>
              <w:lastRenderedPageBreak/>
              <w:t>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corespunderii unei oferte de către autoritatea contractantă urmează a fi </w:t>
            </w:r>
            <w:r w:rsidRPr="00C00499">
              <w:lastRenderedPageBreak/>
              <w:t>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bCs/>
                    </w:rPr>
                  </w:pPr>
                  <w:r>
                    <w:rPr>
                      <w:b/>
                      <w:bCs/>
                    </w:rPr>
                    <w:t>IMSP Centrul Republican de Diagnosticare Medicală</w:t>
                  </w:r>
                </w:p>
                <w:p w:rsidR="00AB01C3" w:rsidRPr="00F650BC" w:rsidRDefault="00AB01C3" w:rsidP="00AE077C">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5361F8" w:rsidP="00AE077C">
                  <w:pPr>
                    <w:pStyle w:val="a7"/>
                    <w:rPr>
                      <w:b/>
                      <w:szCs w:val="22"/>
                    </w:rPr>
                  </w:pPr>
                  <w:r w:rsidRPr="00167E46">
                    <w:rPr>
                      <w:b/>
                      <w:szCs w:val="24"/>
                    </w:rPr>
                    <w:t xml:space="preserve">Reagenti </w:t>
                  </w:r>
                  <w:r w:rsidRPr="00167E46">
                    <w:rPr>
                      <w:rStyle w:val="aff"/>
                      <w:color w:val="000000"/>
                      <w:szCs w:val="24"/>
                      <w:shd w:val="clear" w:color="auto" w:fill="FFFFFF"/>
                      <w:lang w:val="en-US"/>
                    </w:rPr>
                    <w:t xml:space="preserve"> </w:t>
                  </w:r>
                  <w:proofErr w:type="spellStart"/>
                  <w:r w:rsidRPr="00167E46">
                    <w:rPr>
                      <w:rStyle w:val="aff"/>
                      <w:color w:val="000000"/>
                      <w:szCs w:val="24"/>
                      <w:shd w:val="clear" w:color="auto" w:fill="FFFFFF"/>
                      <w:lang w:val="en-US"/>
                    </w:rPr>
                    <w:t>pentru</w:t>
                  </w:r>
                  <w:proofErr w:type="spellEnd"/>
                  <w:r w:rsidRPr="00167E46">
                    <w:rPr>
                      <w:rStyle w:val="aff"/>
                      <w:color w:val="000000"/>
                      <w:szCs w:val="24"/>
                      <w:shd w:val="clear" w:color="auto" w:fill="FFFFFF"/>
                      <w:lang w:val="en-US"/>
                    </w:rPr>
                    <w:t xml:space="preserve"> </w:t>
                  </w:r>
                  <w:proofErr w:type="spellStart"/>
                  <w:r w:rsidRPr="00167E46">
                    <w:rPr>
                      <w:rStyle w:val="aff"/>
                      <w:color w:val="000000"/>
                      <w:szCs w:val="24"/>
                      <w:shd w:val="clear" w:color="auto" w:fill="FFFFFF"/>
                      <w:lang w:val="en-US"/>
                    </w:rPr>
                    <w:t>citologia</w:t>
                  </w:r>
                  <w:proofErr w:type="spellEnd"/>
                  <w:r>
                    <w:rPr>
                      <w:rStyle w:val="aff"/>
                      <w:color w:val="000000"/>
                      <w:szCs w:val="24"/>
                      <w:shd w:val="clear" w:color="auto" w:fill="FFFFFF"/>
                      <w:lang w:val="en-US"/>
                    </w:rPr>
                    <w:t xml:space="preserve"> </w:t>
                  </w:r>
                  <w:proofErr w:type="spellStart"/>
                  <w:r>
                    <w:rPr>
                      <w:rStyle w:val="aff"/>
                      <w:color w:val="000000"/>
                      <w:szCs w:val="24"/>
                      <w:shd w:val="clear" w:color="auto" w:fill="FFFFFF"/>
                      <w:lang w:val="en-US"/>
                    </w:rPr>
                    <w:t>convenționala</w:t>
                  </w:r>
                  <w:proofErr w:type="spellEnd"/>
                  <w:r>
                    <w:rPr>
                      <w:rStyle w:val="aff"/>
                      <w:color w:val="000000"/>
                      <w:szCs w:val="24"/>
                      <w:shd w:val="clear" w:color="auto" w:fill="FFFFFF"/>
                      <w:lang w:val="en-US"/>
                    </w:rPr>
                    <w:t xml:space="preserve"> </w:t>
                  </w:r>
                  <w:proofErr w:type="spellStart"/>
                  <w:r>
                    <w:rPr>
                      <w:rStyle w:val="aff"/>
                      <w:color w:val="000000"/>
                      <w:szCs w:val="24"/>
                      <w:shd w:val="clear" w:color="auto" w:fill="FFFFFF"/>
                      <w:lang w:val="en-US"/>
                    </w:rPr>
                    <w:t>dupa</w:t>
                  </w:r>
                  <w:proofErr w:type="spellEnd"/>
                  <w:r>
                    <w:rPr>
                      <w:rStyle w:val="aff"/>
                      <w:color w:val="000000"/>
                      <w:szCs w:val="24"/>
                      <w:shd w:val="clear" w:color="auto" w:fill="FFFFFF"/>
                      <w:lang w:val="en-US"/>
                    </w:rPr>
                    <w:t xml:space="preserve"> </w:t>
                  </w:r>
                  <w:proofErr w:type="spellStart"/>
                  <w:r>
                    <w:rPr>
                      <w:rStyle w:val="aff"/>
                      <w:color w:val="000000"/>
                      <w:szCs w:val="24"/>
                      <w:shd w:val="clear" w:color="auto" w:fill="FFFFFF"/>
                      <w:lang w:val="en-US"/>
                    </w:rPr>
                    <w:t>Papnicolau</w:t>
                  </w:r>
                  <w:proofErr w:type="spellEnd"/>
                  <w:r w:rsidRPr="00167E46">
                    <w:rPr>
                      <w:rStyle w:val="aff"/>
                      <w:color w:val="000000"/>
                      <w:sz w:val="13"/>
                      <w:szCs w:val="13"/>
                      <w:shd w:val="clear" w:color="auto" w:fill="FFFFFF"/>
                      <w:lang w:val="en-US"/>
                    </w:rPr>
                    <w:t> </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F650BC" w:rsidRDefault="00B41118" w:rsidP="00AB01C3">
                  <w:pPr>
                    <w:pStyle w:val="a7"/>
                    <w:rPr>
                      <w:b/>
                      <w:i/>
                      <w:szCs w:val="22"/>
                    </w:rPr>
                  </w:pPr>
                  <w:r w:rsidRPr="00F650BC">
                    <w:rPr>
                      <w:b/>
                      <w:i/>
                      <w:sz w:val="22"/>
                      <w:szCs w:val="22"/>
                    </w:rPr>
                    <w:t>Nr</w:t>
                  </w:r>
                  <w:r w:rsidRPr="00AB01C3">
                    <w:rPr>
                      <w:b/>
                      <w:i/>
                      <w:sz w:val="22"/>
                      <w:szCs w:val="22"/>
                    </w:rPr>
                    <w:t>.:</w:t>
                  </w:r>
                  <w:r w:rsidR="00AB01C3" w:rsidRPr="00AB01C3">
                    <w:rPr>
                      <w:b/>
                      <w:i/>
                      <w:sz w:val="22"/>
                      <w:szCs w:val="22"/>
                    </w:rPr>
                    <w:t xml:space="preserve"> </w:t>
                  </w:r>
                </w:p>
                <w:p w:rsidR="00B41118" w:rsidRPr="00F650BC" w:rsidRDefault="00AB01C3" w:rsidP="00AE077C">
                  <w:pPr>
                    <w:pStyle w:val="a7"/>
                    <w:rPr>
                      <w:b/>
                      <w:i/>
                      <w:szCs w:val="22"/>
                    </w:rPr>
                  </w:pPr>
                  <w:r w:rsidRPr="00F650BC">
                    <w:rPr>
                      <w:b/>
                      <w:i/>
                      <w:sz w:val="22"/>
                      <w:szCs w:val="22"/>
                    </w:rPr>
                    <w:t>Tipul procedurii de achiziție</w:t>
                  </w:r>
                  <w:r w:rsidRPr="00AB01C3">
                    <w:rPr>
                      <w:b/>
                      <w:i/>
                      <w:sz w:val="22"/>
                      <w:szCs w:val="22"/>
                    </w:rPr>
                    <w:t>: Licitație Publică</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B3007" w:rsidP="00AE077C">
                  <w:pPr>
                    <w:pStyle w:val="a7"/>
                    <w:rPr>
                      <w:b/>
                      <w:i/>
                      <w:szCs w:val="22"/>
                    </w:rPr>
                  </w:pPr>
                  <w:r w:rsidRPr="003C6C63">
                    <w:rPr>
                      <w:color w:val="000000"/>
                    </w:rPr>
                    <w:t>33696500-0</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i/>
                      <w:szCs w:val="22"/>
                    </w:rPr>
                  </w:pPr>
                  <w:r>
                    <w:rPr>
                      <w:b/>
                      <w:i/>
                      <w:sz w:val="22"/>
                      <w:szCs w:val="22"/>
                    </w:rPr>
                    <w:t xml:space="preserve">Autofinantare </w:t>
                  </w:r>
                </w:p>
                <w:p w:rsidR="00AB01C3" w:rsidRPr="00F650BC" w:rsidRDefault="00AB01C3" w:rsidP="00AE077C">
                  <w:pPr>
                    <w:pStyle w:val="a7"/>
                    <w:rPr>
                      <w:b/>
                      <w:i/>
                      <w:szCs w:val="22"/>
                    </w:rPr>
                  </w:pPr>
                  <w:r>
                    <w:rPr>
                      <w:b/>
                      <w:i/>
                      <w:sz w:val="22"/>
                      <w:szCs w:val="22"/>
                    </w:rPr>
                    <w:t>2019</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AB01C3" w:rsidP="00AE077C">
                  <w:pPr>
                    <w:pStyle w:val="a7"/>
                    <w:rPr>
                      <w:b/>
                      <w:bCs/>
                    </w:rPr>
                  </w:pPr>
                  <w:r>
                    <w:rPr>
                      <w:b/>
                      <w:bCs/>
                    </w:rPr>
                    <w:t>IMSP Centrul Republican de Diagnosticare Medicală</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01C3" w:rsidP="00AE077C">
                  <w:pPr>
                    <w:pStyle w:val="a7"/>
                    <w:rPr>
                      <w:b/>
                      <w:i/>
                      <w:szCs w:val="22"/>
                    </w:rPr>
                  </w:pPr>
                  <w:r>
                    <w:rPr>
                      <w:b/>
                      <w:i/>
                      <w:sz w:val="22"/>
                      <w:szCs w:val="22"/>
                    </w:rPr>
                    <w:t>Nu se aplica</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35BF2">
                  <w:pPr>
                    <w:pStyle w:val="a7"/>
                    <w:rPr>
                      <w:b/>
                      <w:i/>
                      <w:szCs w:val="22"/>
                    </w:rPr>
                  </w:pPr>
                  <w:r w:rsidRPr="00F650BC">
                    <w:rPr>
                      <w:b/>
                      <w:i/>
                      <w:sz w:val="22"/>
                      <w:szCs w:val="22"/>
                    </w:rPr>
                    <w:t xml:space="preserve">limba </w:t>
                  </w:r>
                  <w:r w:rsidR="00E35BF2">
                    <w:rPr>
                      <w:b/>
                      <w:i/>
                      <w:sz w:val="22"/>
                      <w:szCs w:val="22"/>
                    </w:rPr>
                    <w:t>română</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B01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E35BF2" w:rsidP="00AE077C">
                  <w:pPr>
                    <w:jc w:val="both"/>
                    <w:rPr>
                      <w:rFonts w:ascii="Baltica RR" w:hAnsi="Baltica RR"/>
                      <w:b/>
                      <w:i/>
                      <w:noProof w:val="0"/>
                    </w:rPr>
                  </w:pPr>
                  <w:r w:rsidRPr="00AB01C3">
                    <w:rPr>
                      <w:b/>
                      <w:i/>
                      <w:sz w:val="22"/>
                      <w:szCs w:val="22"/>
                    </w:rPr>
                    <w:t>SIA RSAP</w:t>
                  </w:r>
                </w:p>
              </w:tc>
              <w:tc>
                <w:tcPr>
                  <w:tcW w:w="1390"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5BF2" w:rsidP="00E35BF2">
                  <w:pPr>
                    <w:pStyle w:val="a7"/>
                    <w:tabs>
                      <w:tab w:val="right" w:pos="4743"/>
                    </w:tabs>
                    <w:rPr>
                      <w:b/>
                      <w:i/>
                      <w:szCs w:val="22"/>
                    </w:rPr>
                  </w:pPr>
                  <w:r w:rsidRPr="00E35BF2">
                    <w:rPr>
                      <w:b/>
                      <w:i/>
                      <w:sz w:val="22"/>
                      <w:szCs w:val="22"/>
                    </w:rPr>
                    <w:t>nu se aplică</w:t>
                  </w: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35BF2"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w:t>
                  </w:r>
                  <w:r w:rsidR="00E35BF2">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pStyle w:val="a7"/>
                    <w:tabs>
                      <w:tab w:val="right" w:pos="4743"/>
                    </w:tabs>
                    <w:rPr>
                      <w:b/>
                      <w:i/>
                      <w:spacing w:val="-2"/>
                      <w:szCs w:val="24"/>
                    </w:rPr>
                  </w:pPr>
                  <w:r w:rsidRPr="00E35BF2">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p w:rsidR="00355ACF" w:rsidRDefault="00355ACF" w:rsidP="00355ACF"/>
          <w:p w:rsidR="00355ACF" w:rsidRPr="00355ACF" w:rsidRDefault="00355ACF" w:rsidP="00355ACF"/>
          <w:p w:rsidR="00355ACF" w:rsidRPr="00355ACF" w:rsidRDefault="00355ACF" w:rsidP="00355ACF"/>
          <w:tbl>
            <w:tblPr>
              <w:tblW w:w="9493" w:type="dxa"/>
              <w:tblLayout w:type="fixed"/>
              <w:tblLook w:val="04A0"/>
            </w:tblPr>
            <w:tblGrid>
              <w:gridCol w:w="562"/>
              <w:gridCol w:w="1273"/>
              <w:gridCol w:w="2810"/>
              <w:gridCol w:w="1163"/>
              <w:gridCol w:w="1374"/>
              <w:gridCol w:w="2311"/>
            </w:tblGrid>
            <w:tr w:rsidR="00355ACF" w:rsidRPr="003C6C63" w:rsidTr="005361F8">
              <w:trPr>
                <w:trHeight w:val="601"/>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Nr. d/o</w:t>
                  </w:r>
                </w:p>
              </w:tc>
              <w:tc>
                <w:tcPr>
                  <w:tcW w:w="12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Cod CPV</w:t>
                  </w:r>
                </w:p>
              </w:tc>
              <w:tc>
                <w:tcPr>
                  <w:tcW w:w="2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Denumirea bunurilor/serviciilor/lucrărilor solicitate</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Unitatea de măsură</w:t>
                  </w:r>
                </w:p>
              </w:tc>
              <w:tc>
                <w:tcPr>
                  <w:tcW w:w="1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color w:val="FF0000"/>
                      <w:lang w:val="en-GB"/>
                    </w:rPr>
                  </w:pPr>
                  <w:r w:rsidRPr="00DE06B5">
                    <w:rPr>
                      <w:b/>
                      <w:color w:val="FF0000"/>
                      <w:lang w:val="en-GB"/>
                    </w:rPr>
                    <w:t>Cantitatea</w:t>
                  </w:r>
                </w:p>
              </w:tc>
              <w:tc>
                <w:tcPr>
                  <w:tcW w:w="23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ind w:left="-131"/>
                    <w:jc w:val="center"/>
                    <w:rPr>
                      <w:b/>
                      <w:lang w:val="en-GB"/>
                    </w:rPr>
                  </w:pPr>
                  <w:r w:rsidRPr="00DE06B5">
                    <w:rPr>
                      <w:b/>
                      <w:lang w:val="en-GB"/>
                    </w:rPr>
                    <w:t>Specificarea tehnică deplină solicitată, Standarde de referință</w:t>
                  </w:r>
                </w:p>
              </w:tc>
            </w:tr>
            <w:tr w:rsidR="00355ACF" w:rsidRPr="004225A2" w:rsidTr="005361F8">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rPr>
                  </w:pPr>
                  <w:r w:rsidRPr="00DE06B5">
                    <w:rPr>
                      <w:b/>
                      <w:bCs/>
                      <w:color w:val="000000"/>
                    </w:rPr>
                    <w:t>1</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4C321D" w:rsidRDefault="005361F8" w:rsidP="002A34FE">
                  <w:pPr>
                    <w:ind w:left="-114" w:right="-118"/>
                    <w:rPr>
                      <w:b/>
                      <w:color w:val="000000"/>
                      <w:lang w:val="en-GB"/>
                    </w:rPr>
                  </w:pPr>
                  <w:r w:rsidRPr="00167E46">
                    <w:rPr>
                      <w:b/>
                    </w:rPr>
                    <w:t xml:space="preserve">Reagenti </w:t>
                  </w:r>
                  <w:r w:rsidRPr="00167E46">
                    <w:rPr>
                      <w:rStyle w:val="aff"/>
                      <w:color w:val="000000"/>
                      <w:shd w:val="clear" w:color="auto" w:fill="FFFFFF"/>
                      <w:lang w:val="en-US"/>
                    </w:rPr>
                    <w:t xml:space="preserve"> pentru citologia</w:t>
                  </w:r>
                  <w:r>
                    <w:rPr>
                      <w:rStyle w:val="aff"/>
                      <w:color w:val="000000"/>
                      <w:shd w:val="clear" w:color="auto" w:fill="FFFFFF"/>
                      <w:lang w:val="en-US"/>
                    </w:rPr>
                    <w:t xml:space="preserve"> convenționala dupa Papnicolau</w:t>
                  </w:r>
                  <w:r w:rsidRPr="00167E46">
                    <w:rPr>
                      <w:rStyle w:val="aff"/>
                      <w:color w:val="000000"/>
                      <w:sz w:val="13"/>
                      <w:szCs w:val="13"/>
                      <w:shd w:val="clear" w:color="auto" w:fill="FFFFFF"/>
                      <w:lang w:val="en-US"/>
                    </w:rPr>
                    <w:t>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rPr>
                      <w:color w:val="000000"/>
                      <w:lang w:val="en-GB"/>
                    </w:rPr>
                  </w:pPr>
                </w:p>
              </w:tc>
            </w:tr>
            <w:tr w:rsidR="005361F8" w:rsidRPr="003C6C63" w:rsidTr="005361F8">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1.1</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167E46" w:rsidRDefault="005361F8" w:rsidP="005361F8">
                  <w:pPr>
                    <w:rPr>
                      <w:color w:val="000000"/>
                      <w:sz w:val="13"/>
                      <w:szCs w:val="13"/>
                      <w:lang w:val="en-US"/>
                    </w:rPr>
                  </w:pPr>
                  <w:r>
                    <w:rPr>
                      <w:color w:val="000000"/>
                      <w:sz w:val="13"/>
                      <w:szCs w:val="13"/>
                      <w:lang w:val="en-US"/>
                    </w:rPr>
                    <w:t>Haematoxylin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lang w:val="en-US"/>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rPr>
                      <w:color w:val="000000"/>
                      <w:sz w:val="13"/>
                      <w:szCs w:val="13"/>
                    </w:rPr>
                  </w:pPr>
                  <w:r>
                    <w:rPr>
                      <w:color w:val="000000"/>
                      <w:sz w:val="13"/>
                      <w:szCs w:val="13"/>
                    </w:rPr>
                    <w:t>Vopseaua si balzamul sa fie compatibil conform instructiunii procesului tehnologic</w:t>
                  </w:r>
                </w:p>
              </w:tc>
            </w:tr>
            <w:tr w:rsidR="005361F8" w:rsidRPr="00930971" w:rsidTr="005361F8">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1.2</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rPr>
                      <w:color w:val="000000"/>
                      <w:sz w:val="13"/>
                      <w:szCs w:val="13"/>
                    </w:rPr>
                  </w:pPr>
                  <w:r>
                    <w:rPr>
                      <w:color w:val="000000"/>
                      <w:sz w:val="13"/>
                      <w:szCs w:val="13"/>
                    </w:rPr>
                    <w:t>OG 6</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lang w:val="en-US"/>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rPr>
                      <w:color w:val="000000"/>
                      <w:sz w:val="13"/>
                      <w:szCs w:val="13"/>
                    </w:rPr>
                  </w:pPr>
                  <w:r>
                    <w:rPr>
                      <w:color w:val="000000"/>
                      <w:sz w:val="13"/>
                      <w:szCs w:val="13"/>
                    </w:rPr>
                    <w:t>Vopseaua si balzamul sa fie compatibil conform instructiunii procesului tehnologic</w:t>
                  </w:r>
                </w:p>
              </w:tc>
            </w:tr>
            <w:tr w:rsidR="005361F8" w:rsidRPr="003C6C63" w:rsidTr="005361F8">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1.3</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rPr>
                      <w:color w:val="000000"/>
                      <w:sz w:val="13"/>
                      <w:szCs w:val="13"/>
                    </w:rPr>
                  </w:pPr>
                  <w:r>
                    <w:rPr>
                      <w:color w:val="000000"/>
                      <w:sz w:val="13"/>
                      <w:szCs w:val="13"/>
                    </w:rPr>
                    <w:t>EA 50</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lang w:val="en-US"/>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rPr>
                      <w:color w:val="000000"/>
                      <w:sz w:val="13"/>
                      <w:szCs w:val="13"/>
                    </w:rPr>
                  </w:pPr>
                  <w:r>
                    <w:rPr>
                      <w:color w:val="000000"/>
                      <w:sz w:val="13"/>
                      <w:szCs w:val="13"/>
                    </w:rPr>
                    <w:t>Vopseaua si balzamul sa fie compatibil conform instructiunii procesului tehnologic</w:t>
                  </w:r>
                </w:p>
              </w:tc>
            </w:tr>
            <w:tr w:rsidR="005361F8" w:rsidRPr="00930971" w:rsidTr="005361F8">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1.4</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rPr>
                      <w:color w:val="000000"/>
                      <w:sz w:val="13"/>
                      <w:szCs w:val="13"/>
                    </w:rPr>
                  </w:pPr>
                  <w:r>
                    <w:rPr>
                      <w:color w:val="000000"/>
                      <w:sz w:val="13"/>
                      <w:szCs w:val="13"/>
                    </w:rPr>
                    <w:t>Histanol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lang w:val="en-US"/>
                    </w:rPr>
                    <w:t>150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rPr>
                      <w:color w:val="000000"/>
                      <w:sz w:val="13"/>
                      <w:szCs w:val="13"/>
                    </w:rPr>
                  </w:pPr>
                  <w:r>
                    <w:rPr>
                      <w:color w:val="000000"/>
                      <w:sz w:val="13"/>
                      <w:szCs w:val="13"/>
                    </w:rPr>
                    <w:t>100%, 10 litre x 15</w:t>
                  </w:r>
                </w:p>
              </w:tc>
            </w:tr>
            <w:tr w:rsidR="005361F8" w:rsidRPr="003C6C63" w:rsidTr="005361F8">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jc w:val="center"/>
                    <w:rPr>
                      <w:color w:val="000000"/>
                      <w:sz w:val="13"/>
                      <w:szCs w:val="13"/>
                    </w:rPr>
                  </w:pPr>
                  <w:r>
                    <w:rPr>
                      <w:color w:val="000000"/>
                      <w:sz w:val="13"/>
                      <w:szCs w:val="13"/>
                    </w:rPr>
                    <w:t>1.5</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rPr>
                      <w:color w:val="000000"/>
                      <w:sz w:val="13"/>
                      <w:szCs w:val="13"/>
                    </w:rPr>
                  </w:pPr>
                  <w:r>
                    <w:rPr>
                      <w:color w:val="000000"/>
                      <w:sz w:val="13"/>
                      <w:szCs w:val="13"/>
                    </w:rPr>
                    <w:t>Xylene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77383D" w:rsidP="005361F8">
                  <w:pPr>
                    <w:jc w:val="center"/>
                    <w:rPr>
                      <w:color w:val="000000"/>
                      <w:sz w:val="13"/>
                      <w:szCs w:val="13"/>
                    </w:rPr>
                  </w:pPr>
                  <w:r>
                    <w:rPr>
                      <w:color w:val="000000"/>
                      <w:sz w:val="13"/>
                      <w:szCs w:val="13"/>
                      <w:lang w:val="en-US"/>
                    </w:rPr>
                    <w:t>5</w:t>
                  </w:r>
                  <w:r w:rsidR="005361F8">
                    <w:rPr>
                      <w:color w:val="000000"/>
                      <w:sz w:val="13"/>
                      <w:szCs w:val="13"/>
                      <w:lang w:val="en-US"/>
                    </w:rPr>
                    <w:t>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rPr>
                      <w:color w:val="000000"/>
                      <w:sz w:val="13"/>
                      <w:szCs w:val="13"/>
                    </w:rPr>
                  </w:pPr>
                  <w:r>
                    <w:rPr>
                      <w:color w:val="000000"/>
                      <w:sz w:val="13"/>
                      <w:szCs w:val="13"/>
                    </w:rPr>
                    <w:t>5 litre x 10</w:t>
                  </w:r>
                </w:p>
              </w:tc>
            </w:tr>
            <w:tr w:rsidR="005361F8" w:rsidRPr="00930971" w:rsidTr="005361F8">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746A11" w:rsidRDefault="005361F8" w:rsidP="005361F8">
                  <w:pPr>
                    <w:jc w:val="center"/>
                    <w:rPr>
                      <w:color w:val="000000"/>
                      <w:sz w:val="13"/>
                      <w:szCs w:val="13"/>
                    </w:rPr>
                  </w:pPr>
                  <w:r>
                    <w:rPr>
                      <w:color w:val="000000"/>
                      <w:sz w:val="13"/>
                      <w:szCs w:val="13"/>
                    </w:rPr>
                    <w:t>1.6</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423222" w:rsidRDefault="005361F8" w:rsidP="005361F8">
                  <w:pPr>
                    <w:rPr>
                      <w:color w:val="000000"/>
                      <w:sz w:val="13"/>
                      <w:szCs w:val="13"/>
                    </w:rPr>
                  </w:pPr>
                  <w:r>
                    <w:rPr>
                      <w:color w:val="000000"/>
                      <w:sz w:val="13"/>
                      <w:szCs w:val="13"/>
                    </w:rPr>
                    <w:t>Hydrocloric acid  (HCl 36%)</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36%</w:t>
                  </w:r>
                </w:p>
              </w:tc>
            </w:tr>
            <w:tr w:rsidR="005361F8" w:rsidRPr="003C6C63" w:rsidTr="005361F8">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423222" w:rsidRDefault="005361F8" w:rsidP="005361F8">
                  <w:pPr>
                    <w:jc w:val="center"/>
                    <w:rPr>
                      <w:color w:val="000000"/>
                      <w:sz w:val="13"/>
                      <w:szCs w:val="13"/>
                    </w:rPr>
                  </w:pPr>
                  <w:r>
                    <w:rPr>
                      <w:color w:val="000000"/>
                      <w:sz w:val="13"/>
                      <w:szCs w:val="13"/>
                    </w:rPr>
                    <w:t>1.7</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B44D5A" w:rsidRDefault="005361F8" w:rsidP="005361F8">
                  <w:pPr>
                    <w:rPr>
                      <w:sz w:val="13"/>
                      <w:szCs w:val="13"/>
                    </w:rPr>
                  </w:pPr>
                  <w:r>
                    <w:rPr>
                      <w:sz w:val="13"/>
                      <w:szCs w:val="13"/>
                    </w:rPr>
                    <w:t xml:space="preserve">                                                        Solutie de montare a lamelelor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B44D5A" w:rsidRDefault="005361F8" w:rsidP="005361F8">
                  <w:pPr>
                    <w:jc w:val="center"/>
                    <w:rPr>
                      <w:sz w:val="13"/>
                      <w:szCs w:val="13"/>
                    </w:rPr>
                  </w:pPr>
                  <w:r w:rsidRPr="00B44D5A">
                    <w:rPr>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Pr="00B44D5A" w:rsidRDefault="005361F8" w:rsidP="005361F8">
                  <w:pPr>
                    <w:jc w:val="center"/>
                    <w:rPr>
                      <w:sz w:val="13"/>
                      <w:szCs w:val="13"/>
                    </w:rPr>
                  </w:pPr>
                  <w:r w:rsidRPr="00B44D5A">
                    <w:rPr>
                      <w:sz w:val="13"/>
                      <w:szCs w:val="13"/>
                      <w:lang w:val="en-US"/>
                    </w:rPr>
                    <w:t>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rPr>
                      <w:color w:val="000000"/>
                      <w:sz w:val="13"/>
                      <w:szCs w:val="13"/>
                    </w:rPr>
                  </w:pPr>
                  <w:r>
                    <w:rPr>
                      <w:color w:val="000000"/>
                      <w:sz w:val="13"/>
                      <w:szCs w:val="13"/>
                    </w:rPr>
                    <w:t>Fara miros toxic, ambalaj 1 litru, Vopseaua si balzamul sa fie compatibil conform instructiunii procesului tehnologic</w:t>
                  </w:r>
                </w:p>
              </w:tc>
            </w:tr>
            <w:tr w:rsidR="005361F8" w:rsidRPr="004C4F34" w:rsidTr="005361F8">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2</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9A58AC" w:rsidRDefault="005361F8" w:rsidP="005361F8">
                  <w:pPr>
                    <w:rPr>
                      <w:b/>
                      <w:color w:val="FF0000"/>
                      <w:sz w:val="13"/>
                      <w:szCs w:val="13"/>
                    </w:rPr>
                  </w:pPr>
                  <w:r w:rsidRPr="009A58AC">
                    <w:rPr>
                      <w:b/>
                      <w:sz w:val="13"/>
                      <w:szCs w:val="13"/>
                    </w:rPr>
                    <w:t>Citologia in mediu lichid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423222" w:rsidRDefault="005361F8" w:rsidP="005361F8">
                  <w:pPr>
                    <w:jc w:val="center"/>
                    <w:rPr>
                      <w:color w:val="FF0000"/>
                      <w:sz w:val="13"/>
                      <w:szCs w:val="13"/>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FF0000"/>
                      <w:sz w:val="13"/>
                      <w:szCs w:val="13"/>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5361F8" w:rsidRPr="00423222" w:rsidRDefault="005361F8" w:rsidP="005361F8">
                  <w:pPr>
                    <w:rPr>
                      <w:color w:val="000000"/>
                      <w:sz w:val="13"/>
                      <w:szCs w:val="13"/>
                    </w:rPr>
                  </w:pPr>
                </w:p>
              </w:tc>
            </w:tr>
            <w:tr w:rsidR="005361F8" w:rsidRPr="003C6C63" w:rsidTr="005361F8">
              <w:trPr>
                <w:trHeight w:val="401"/>
              </w:trPr>
              <w:tc>
                <w:tcPr>
                  <w:tcW w:w="562" w:type="dxa"/>
                  <w:tcBorders>
                    <w:top w:val="single" w:sz="4" w:space="0" w:color="auto"/>
                    <w:left w:val="single" w:sz="4" w:space="0" w:color="auto"/>
                    <w:bottom w:val="single" w:sz="4" w:space="0" w:color="auto"/>
                    <w:right w:val="single" w:sz="4" w:space="0" w:color="auto"/>
                  </w:tcBorders>
                  <w:shd w:val="clear" w:color="auto" w:fill="auto"/>
                </w:tcPr>
                <w:p w:rsidR="005361F8" w:rsidRPr="00423222" w:rsidRDefault="005361F8" w:rsidP="005361F8">
                  <w:pPr>
                    <w:jc w:val="center"/>
                    <w:rPr>
                      <w:color w:val="000000"/>
                      <w:sz w:val="13"/>
                      <w:szCs w:val="13"/>
                    </w:rPr>
                  </w:pPr>
                  <w:r>
                    <w:rPr>
                      <w:color w:val="000000"/>
                      <w:sz w:val="13"/>
                      <w:szCs w:val="13"/>
                    </w:rPr>
                    <w:t>2.1</w:t>
                  </w:r>
                </w:p>
              </w:tc>
              <w:tc>
                <w:tcPr>
                  <w:tcW w:w="1273"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5361F8" w:rsidRPr="00167E46" w:rsidRDefault="005361F8" w:rsidP="005361F8">
                  <w:pPr>
                    <w:rPr>
                      <w:color w:val="000000"/>
                      <w:sz w:val="13"/>
                      <w:szCs w:val="13"/>
                      <w:lang w:val="en-US"/>
                    </w:rPr>
                  </w:pPr>
                  <w:r>
                    <w:rPr>
                      <w:color w:val="000000"/>
                      <w:sz w:val="13"/>
                      <w:szCs w:val="13"/>
                      <w:lang w:val="en-US"/>
                    </w:rPr>
                    <w:t>Clorsan (Hlorsan)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361F8" w:rsidRPr="00E1223F" w:rsidRDefault="005361F8" w:rsidP="005361F8">
                  <w:pPr>
                    <w:jc w:val="center"/>
                    <w:rPr>
                      <w:color w:val="000000"/>
                      <w:sz w:val="13"/>
                      <w:szCs w:val="13"/>
                    </w:rPr>
                  </w:pPr>
                  <w:r>
                    <w:rPr>
                      <w:color w:val="000000"/>
                      <w:sz w:val="13"/>
                      <w:szCs w:val="13"/>
                    </w:rPr>
                    <w:t xml:space="preserve">Litre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jc w:val="center"/>
                    <w:rPr>
                      <w:color w:val="000000"/>
                      <w:sz w:val="13"/>
                      <w:szCs w:val="13"/>
                    </w:rPr>
                  </w:pPr>
                  <w:r>
                    <w:rPr>
                      <w:color w:val="000000"/>
                      <w:sz w:val="13"/>
                      <w:szCs w:val="13"/>
                      <w:lang w:val="en-US"/>
                    </w:rPr>
                    <w:t>5</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5361F8" w:rsidRDefault="005361F8" w:rsidP="005361F8">
                  <w:pPr>
                    <w:rPr>
                      <w:color w:val="000000"/>
                      <w:sz w:val="13"/>
                      <w:szCs w:val="13"/>
                    </w:rPr>
                  </w:pPr>
                </w:p>
              </w:tc>
            </w:tr>
          </w:tbl>
          <w:p w:rsidR="001B3007" w:rsidRPr="001B3007" w:rsidRDefault="001B3007" w:rsidP="001B3007"/>
        </w:tc>
      </w:tr>
    </w:tbl>
    <w:p w:rsidR="00DD39E5" w:rsidRPr="00DD39E5" w:rsidRDefault="00DD39E5" w:rsidP="00B41118">
      <w:pPr>
        <w:rPr>
          <w:sz w:val="20"/>
          <w:szCs w:val="20"/>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8753E" w:rsidRDefault="00B41118" w:rsidP="00F8753E">
            <w:pPr>
              <w:pStyle w:val="a7"/>
              <w:rPr>
                <w:b/>
                <w:bCs/>
              </w:rPr>
            </w:pPr>
            <w:r w:rsidRPr="00C00499">
              <w:rPr>
                <w:i/>
                <w:sz w:val="22"/>
                <w:szCs w:val="22"/>
              </w:rPr>
              <w:t>Beneficiarul plăţii:</w:t>
            </w:r>
            <w:r w:rsidR="00F8753E">
              <w:rPr>
                <w:b/>
                <w:bCs/>
              </w:rPr>
              <w:t xml:space="preserve"> IMSP Centrul Republican de Diagnosticare Medicală</w:t>
            </w:r>
          </w:p>
          <w:p w:rsidR="00B41118" w:rsidRPr="00C00499" w:rsidRDefault="00B41118" w:rsidP="00AE077C">
            <w:pPr>
              <w:spacing w:after="120"/>
              <w:ind w:left="599"/>
              <w:rPr>
                <w:i/>
              </w:rPr>
            </w:pPr>
            <w:r w:rsidRPr="00C00499">
              <w:rPr>
                <w:i/>
                <w:sz w:val="22"/>
                <w:szCs w:val="22"/>
              </w:rPr>
              <w:t>Denumirea Băncii:</w:t>
            </w:r>
            <w:r w:rsidR="00D67A90" w:rsidRPr="009C013A">
              <w:rPr>
                <w:kern w:val="1"/>
              </w:rPr>
              <w:t xml:space="preserve"> „Victoriabank” S.A.</w:t>
            </w:r>
          </w:p>
          <w:p w:rsidR="00B41118" w:rsidRPr="00C00499" w:rsidRDefault="00B41118" w:rsidP="00AE077C">
            <w:pPr>
              <w:spacing w:after="120"/>
              <w:ind w:left="599"/>
              <w:rPr>
                <w:i/>
              </w:rPr>
            </w:pPr>
            <w:r w:rsidRPr="00C00499">
              <w:rPr>
                <w:i/>
                <w:sz w:val="22"/>
                <w:szCs w:val="22"/>
              </w:rPr>
              <w:t xml:space="preserve">Codul fiscal: </w:t>
            </w:r>
            <w:r w:rsidR="00F8753E">
              <w:rPr>
                <w:b/>
                <w:bCs/>
              </w:rPr>
              <w:t>1003600150196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67A90">
              <w:rPr>
                <w:i/>
                <w:spacing w:val="-2"/>
                <w:sz w:val="22"/>
                <w:szCs w:val="22"/>
              </w:rPr>
              <w:t>MD52VI000002251817136MDL</w:t>
            </w:r>
          </w:p>
          <w:p w:rsidR="00B41118" w:rsidRPr="00C00499" w:rsidRDefault="00B41118" w:rsidP="00AE077C">
            <w:pPr>
              <w:spacing w:after="120"/>
              <w:ind w:left="599"/>
              <w:rPr>
                <w:i/>
              </w:rPr>
            </w:pPr>
            <w:r w:rsidRPr="00C00499">
              <w:rPr>
                <w:i/>
                <w:sz w:val="22"/>
                <w:szCs w:val="22"/>
              </w:rPr>
              <w:t xml:space="preserve">Contul trezorerial: </w:t>
            </w:r>
            <w:r w:rsidR="00346789">
              <w:rPr>
                <w:i/>
                <w:sz w:val="22"/>
                <w:szCs w:val="22"/>
              </w:rPr>
              <w:t>-</w:t>
            </w:r>
          </w:p>
          <w:p w:rsidR="00B41118" w:rsidRPr="00C00499" w:rsidRDefault="00B41118" w:rsidP="00AE077C">
            <w:pPr>
              <w:spacing w:after="120"/>
              <w:ind w:left="599"/>
              <w:rPr>
                <w:i/>
              </w:rPr>
            </w:pPr>
            <w:r w:rsidRPr="00C00499">
              <w:rPr>
                <w:i/>
                <w:sz w:val="22"/>
                <w:szCs w:val="22"/>
              </w:rPr>
              <w:t xml:space="preserve">Contul bancar: </w:t>
            </w:r>
            <w:r w:rsidR="00D67A90" w:rsidRPr="009C013A">
              <w:t>VICBMD 2x457</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4678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lastRenderedPageBreak/>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F8753E">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D5D66" w:rsidRDefault="004D5D66" w:rsidP="00355ACF">
            <w:pPr>
              <w:tabs>
                <w:tab w:val="left" w:pos="1134"/>
              </w:tabs>
              <w:jc w:val="both"/>
              <w:rPr>
                <w:color w:val="FF0000"/>
              </w:rPr>
            </w:pPr>
            <w:r w:rsidRPr="00B03974">
              <w:rPr>
                <w:rStyle w:val="aff"/>
                <w:rFonts w:eastAsiaTheme="majorEastAsia"/>
                <w:b w:val="0"/>
                <w:shd w:val="clear" w:color="auto" w:fill="FFFFFF"/>
              </w:rPr>
              <w:t xml:space="preserve">la necesitate in termen de </w:t>
            </w:r>
            <w:r w:rsidR="00CF4438">
              <w:rPr>
                <w:rStyle w:val="aff"/>
                <w:rFonts w:eastAsiaTheme="majorEastAsia"/>
                <w:b w:val="0"/>
                <w:shd w:val="clear" w:color="auto" w:fill="FFFFFF"/>
              </w:rPr>
              <w:t>1</w:t>
            </w:r>
            <w:r w:rsidRPr="00B03974">
              <w:rPr>
                <w:rStyle w:val="aff"/>
                <w:rFonts w:eastAsiaTheme="majorEastAsia"/>
                <w:b w:val="0"/>
                <w:shd w:val="clear" w:color="auto" w:fill="FFFFFF"/>
              </w:rPr>
              <w:t xml:space="preserve">0 zile de la comanda, pe parcursul anului </w:t>
            </w:r>
            <w:r w:rsidRPr="00B03974">
              <w:t>2019.</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6A84" w:rsidP="00355ACF">
            <w:pPr>
              <w:tabs>
                <w:tab w:val="left" w:pos="372"/>
              </w:tabs>
              <w:suppressAutoHyphens/>
              <w:rPr>
                <w:i/>
                <w:spacing w:val="-4"/>
                <w:lang w:val="en-US"/>
              </w:rPr>
            </w:pPr>
            <w:r w:rsidRPr="007A37FF">
              <w:rPr>
                <w:b/>
                <w:spacing w:val="-4"/>
                <w:sz w:val="22"/>
                <w:szCs w:val="22"/>
              </w:rPr>
              <w:t xml:space="preserve">Prin virament </w:t>
            </w:r>
            <w:r w:rsidR="00DD39E5" w:rsidRPr="00CC3079">
              <w:rPr>
                <w:rStyle w:val="aff"/>
                <w:rFonts w:eastAsiaTheme="majorEastAsia"/>
                <w:b w:val="0"/>
                <w:color w:val="000000"/>
              </w:rPr>
              <w:t xml:space="preserve">în termen de </w:t>
            </w:r>
            <w:r w:rsidR="00355ACF">
              <w:rPr>
                <w:rStyle w:val="aff"/>
                <w:rFonts w:eastAsiaTheme="majorEastAsia"/>
                <w:b w:val="0"/>
                <w:color w:val="000000"/>
              </w:rPr>
              <w:t>6</w:t>
            </w:r>
            <w:r w:rsidR="00DD39E5" w:rsidRPr="00CC3079">
              <w:rPr>
                <w:rStyle w:val="aff"/>
                <w:rFonts w:eastAsiaTheme="majorEastAsia"/>
                <w:b w:val="0"/>
                <w:color w:val="000000"/>
              </w:rPr>
              <w:t>0 zile după 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DA56F7"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D71E6A" w:rsidRDefault="00DA56F7" w:rsidP="00AE077C">
            <w:pPr>
              <w:pStyle w:val="a7"/>
              <w:rPr>
                <w:rFonts w:ascii="Times New Roman" w:hAnsi="Times New Roman"/>
                <w:szCs w:val="22"/>
              </w:rPr>
            </w:pPr>
          </w:p>
        </w:tc>
        <w:tc>
          <w:tcPr>
            <w:tcW w:w="2864" w:type="dxa"/>
            <w:gridSpan w:val="2"/>
            <w:vMerge w:val="restart"/>
            <w:tcBorders>
              <w:left w:val="single" w:sz="4" w:space="0" w:color="auto"/>
            </w:tcBorders>
            <w:shd w:val="clear" w:color="auto" w:fill="auto"/>
          </w:tcPr>
          <w:p w:rsidR="00DA56F7" w:rsidRDefault="00DA56F7">
            <w:r w:rsidRPr="004C6064">
              <w:rPr>
                <w:i/>
                <w:spacing w:val="-4"/>
                <w:sz w:val="22"/>
                <w:szCs w:val="22"/>
                <w:lang w:val="en-US"/>
              </w:rPr>
              <w:t>SIA RSAP</w:t>
            </w:r>
          </w:p>
        </w:tc>
        <w:tc>
          <w:tcPr>
            <w:tcW w:w="4082" w:type="dxa"/>
            <w:tcBorders>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DA56F7" w:rsidRPr="00C00499" w:rsidTr="00614C0F">
        <w:trPr>
          <w:gridAfter w:val="1"/>
          <w:wAfter w:w="8" w:type="dxa"/>
          <w:trHeight w:val="794"/>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D71E6A" w:rsidRDefault="00DA56F7" w:rsidP="00AE077C">
            <w:pPr>
              <w:pStyle w:val="a7"/>
              <w:rPr>
                <w:rFonts w:ascii="Times New Roman" w:hAnsi="Times New Roman"/>
                <w:szCs w:val="22"/>
              </w:rPr>
            </w:pPr>
          </w:p>
        </w:tc>
        <w:tc>
          <w:tcPr>
            <w:tcW w:w="2864" w:type="dxa"/>
            <w:gridSpan w:val="2"/>
            <w:vMerge/>
            <w:tcBorders>
              <w:left w:val="single" w:sz="4" w:space="0" w:color="auto"/>
            </w:tcBorders>
            <w:vAlign w:val="center"/>
          </w:tcPr>
          <w:p w:rsidR="00DA56F7" w:rsidRPr="00C00499" w:rsidRDefault="00DA56F7" w:rsidP="00AE077C">
            <w:pPr>
              <w:tabs>
                <w:tab w:val="right" w:pos="4743"/>
              </w:tabs>
              <w:jc w:val="both"/>
              <w:rPr>
                <w:i/>
              </w:rPr>
            </w:pPr>
          </w:p>
        </w:tc>
        <w:tc>
          <w:tcPr>
            <w:tcW w:w="4082" w:type="dxa"/>
            <w:tcBorders>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DA56F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C00499" w:rsidRDefault="00DA56F7" w:rsidP="00AE077C">
            <w:pPr>
              <w:pStyle w:val="a7"/>
              <w:rPr>
                <w:rFonts w:ascii="Times New Roman" w:hAnsi="Times New Roman"/>
                <w:szCs w:val="22"/>
              </w:rPr>
            </w:pPr>
          </w:p>
        </w:tc>
        <w:tc>
          <w:tcPr>
            <w:tcW w:w="2864" w:type="dxa"/>
            <w:gridSpan w:val="2"/>
            <w:vMerge w:val="restart"/>
            <w:tcBorders>
              <w:left w:val="single" w:sz="4" w:space="0" w:color="auto"/>
            </w:tcBorders>
            <w:vAlign w:val="center"/>
          </w:tcPr>
          <w:p w:rsidR="00DA56F7" w:rsidRPr="00C00499" w:rsidRDefault="00DA56F7" w:rsidP="00AE077C">
            <w:pPr>
              <w:jc w:val="both"/>
              <w:rPr>
                <w:i/>
              </w:rPr>
            </w:pPr>
          </w:p>
        </w:tc>
        <w:tc>
          <w:tcPr>
            <w:tcW w:w="4082" w:type="dxa"/>
            <w:tcBorders>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DA56F7"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C00499" w:rsidRDefault="00DA56F7" w:rsidP="00AE077C">
            <w:pPr>
              <w:pStyle w:val="a7"/>
              <w:rPr>
                <w:rFonts w:ascii="Times New Roman" w:hAnsi="Times New Roman"/>
                <w:szCs w:val="22"/>
              </w:rPr>
            </w:pPr>
          </w:p>
        </w:tc>
        <w:tc>
          <w:tcPr>
            <w:tcW w:w="2864" w:type="dxa"/>
            <w:gridSpan w:val="2"/>
            <w:vMerge/>
            <w:tcBorders>
              <w:left w:val="single" w:sz="4" w:space="0" w:color="auto"/>
              <w:bottom w:val="single" w:sz="4" w:space="0" w:color="auto"/>
            </w:tcBorders>
            <w:vAlign w:val="center"/>
          </w:tcPr>
          <w:p w:rsidR="00DA56F7" w:rsidRPr="00C00499" w:rsidRDefault="00DA56F7"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a7"/>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4C6064"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lastRenderedPageBreak/>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C6064" w:rsidP="00AE077C">
            <w:pPr>
              <w:tabs>
                <w:tab w:val="right" w:pos="4743"/>
              </w:tabs>
              <w:jc w:val="both"/>
              <w:rPr>
                <w:b/>
                <w:i/>
                <w:iCs/>
                <w:color w:val="000000" w:themeColor="text1"/>
              </w:rPr>
            </w:pPr>
            <w:r w:rsidRPr="004C6064">
              <w:rPr>
                <w:b/>
                <w:i/>
                <w:color w:val="000000"/>
                <w:sz w:val="22"/>
                <w:szCs w:val="22"/>
                <w:lang w:val="en-US"/>
              </w:rPr>
              <w:t>cel mai mic preț</w:t>
            </w:r>
            <w:r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C6064" w:rsidP="00AE077C">
            <w:pPr>
              <w:tabs>
                <w:tab w:val="right" w:pos="4743"/>
              </w:tabs>
              <w:jc w:val="both"/>
              <w:rPr>
                <w:i/>
                <w:color w:val="000000" w:themeColor="text1"/>
              </w:rPr>
            </w:pPr>
            <w:r>
              <w:rPr>
                <w:b/>
                <w:i/>
                <w:color w:val="000000" w:themeColor="text1"/>
                <w:sz w:val="22"/>
                <w:szCs w:val="22"/>
              </w:rPr>
              <w:t>15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IMSP Centrul Republican de Diagnosticare Medicală</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„Victoriabank”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r w:rsidR="004C6064">
              <w:rPr>
                <w:b/>
                <w:bCs/>
              </w:rPr>
              <w:t>1003600150196</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r w:rsidR="004C6064">
              <w:rPr>
                <w:i/>
                <w:spacing w:val="-2"/>
                <w:sz w:val="22"/>
                <w:szCs w:val="22"/>
              </w:rPr>
              <w:t>MD52VI000002251817136MDL</w:t>
            </w:r>
          </w:p>
          <w:p w:rsidR="004C6064" w:rsidRPr="00C00499" w:rsidRDefault="004C6064" w:rsidP="004C6064">
            <w:pPr>
              <w:spacing w:after="120"/>
              <w:ind w:left="599"/>
              <w:rPr>
                <w:i/>
              </w:rPr>
            </w:pPr>
            <w:r w:rsidRPr="00C00499">
              <w:rPr>
                <w:i/>
                <w:sz w:val="22"/>
                <w:szCs w:val="22"/>
              </w:rPr>
              <w:t xml:space="preserve">Contul trezorerial: </w:t>
            </w:r>
            <w:r>
              <w:rPr>
                <w:i/>
                <w:sz w:val="22"/>
                <w:szCs w:val="22"/>
              </w:rPr>
              <w:t>-</w:t>
            </w:r>
          </w:p>
          <w:p w:rsidR="004C6064" w:rsidRPr="00C00499" w:rsidRDefault="004C6064" w:rsidP="004C6064">
            <w:pPr>
              <w:spacing w:after="120"/>
              <w:ind w:left="599"/>
              <w:rPr>
                <w:i/>
              </w:rPr>
            </w:pPr>
            <w:r w:rsidRPr="00C00499">
              <w:rPr>
                <w:i/>
                <w:sz w:val="22"/>
                <w:szCs w:val="22"/>
              </w:rPr>
              <w:t xml:space="preserve">Contul bancar: </w:t>
            </w:r>
            <w:r w:rsidRPr="009C013A">
              <w:t>VICBMD 2x457</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b/>
                <w:i/>
                <w:iCs/>
                <w:color w:val="FF0000"/>
                <w:lang w:val="en-US"/>
              </w:rPr>
            </w:pPr>
            <w:r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4D5D66" w:rsidRDefault="00B41118" w:rsidP="00AE077C">
            <w:pPr>
              <w:pStyle w:val="af2"/>
              <w:ind w:firstLine="0"/>
              <w:rPr>
                <w:sz w:val="16"/>
                <w:szCs w:val="16"/>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53" w:type="pct"/>
        <w:tblLayout w:type="fixed"/>
        <w:tblLook w:val="04A0"/>
      </w:tblPr>
      <w:tblGrid>
        <w:gridCol w:w="672"/>
        <w:gridCol w:w="5674"/>
        <w:gridCol w:w="1697"/>
        <w:gridCol w:w="1561"/>
        <w:gridCol w:w="1192"/>
        <w:gridCol w:w="2129"/>
        <w:gridCol w:w="871"/>
        <w:gridCol w:w="826"/>
        <w:gridCol w:w="1148"/>
      </w:tblGrid>
      <w:tr w:rsidR="00291B03" w:rsidRPr="00C00499" w:rsidTr="00045F16">
        <w:trPr>
          <w:trHeight w:val="697"/>
        </w:trPr>
        <w:tc>
          <w:tcPr>
            <w:tcW w:w="213" w:type="pct"/>
          </w:tcPr>
          <w:p w:rsidR="001D5742" w:rsidRPr="00C00499" w:rsidRDefault="001D5742" w:rsidP="00AE077C">
            <w:pPr>
              <w:pStyle w:val="2"/>
              <w:rPr>
                <w:b w:val="0"/>
                <w:sz w:val="20"/>
                <w:szCs w:val="20"/>
                <w:lang w:val="en-US"/>
              </w:rPr>
            </w:pPr>
          </w:p>
        </w:tc>
        <w:tc>
          <w:tcPr>
            <w:tcW w:w="4787" w:type="pct"/>
            <w:gridSpan w:val="8"/>
            <w:shd w:val="clear" w:color="auto" w:fill="auto"/>
            <w:vAlign w:val="center"/>
          </w:tcPr>
          <w:p w:rsidR="001D5742" w:rsidRPr="00C00499" w:rsidRDefault="001D574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91B03" w:rsidRPr="00C00499" w:rsidTr="00045F16">
        <w:tc>
          <w:tcPr>
            <w:tcW w:w="213"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87" w:type="pct"/>
            <w:gridSpan w:val="8"/>
            <w:tcBorders>
              <w:bottom w:val="single" w:sz="4" w:space="0" w:color="auto"/>
            </w:tcBorders>
            <w:shd w:val="clear" w:color="auto" w:fill="auto"/>
          </w:tcPr>
          <w:p w:rsidR="001D5742" w:rsidRPr="00C00499" w:rsidRDefault="001D5742"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7C0C9D" w:rsidRDefault="001D5742" w:rsidP="00AB011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D5742" w:rsidRPr="00C00499" w:rsidRDefault="001D5742" w:rsidP="00AE077C">
            <w:pPr>
              <w:jc w:val="center"/>
            </w:pPr>
          </w:p>
        </w:tc>
      </w:tr>
      <w:tr w:rsidR="00045F16" w:rsidRPr="00C00499" w:rsidTr="00045F16">
        <w:trPr>
          <w:trHeight w:val="567"/>
        </w:trPr>
        <w:tc>
          <w:tcPr>
            <w:tcW w:w="213" w:type="pct"/>
          </w:tcPr>
          <w:p w:rsidR="001D5742" w:rsidRPr="00C00499" w:rsidRDefault="001D5742" w:rsidP="00AE077C"/>
        </w:tc>
        <w:tc>
          <w:tcPr>
            <w:tcW w:w="4161" w:type="pct"/>
            <w:gridSpan w:val="6"/>
            <w:shd w:val="clear" w:color="auto" w:fill="auto"/>
          </w:tcPr>
          <w:p w:rsidR="001D5742" w:rsidRPr="00C00499" w:rsidRDefault="001D5742" w:rsidP="00AE077C"/>
        </w:tc>
        <w:tc>
          <w:tcPr>
            <w:tcW w:w="626" w:type="pct"/>
            <w:gridSpan w:val="2"/>
            <w:shd w:val="clear" w:color="auto" w:fill="auto"/>
          </w:tcPr>
          <w:p w:rsidR="001D5742" w:rsidRPr="00C00499" w:rsidRDefault="001D5742" w:rsidP="00AE077C"/>
        </w:tc>
      </w:tr>
      <w:tr w:rsidR="00045F16" w:rsidRPr="00C00499" w:rsidTr="00045F16">
        <w:trPr>
          <w:trHeight w:val="1043"/>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r w:rsidRPr="00C00499">
              <w:rPr>
                <w:b/>
              </w:rPr>
              <w:t>Cod CPV</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1D5742" w:rsidRPr="002A72E0" w:rsidRDefault="001D5742" w:rsidP="002A72E0">
            <w:pPr>
              <w:jc w:val="center"/>
              <w:rPr>
                <w:b/>
              </w:rPr>
            </w:pPr>
            <w:r w:rsidRPr="00C00499">
              <w:rPr>
                <w:b/>
              </w:rPr>
              <w:t>Specificarea tehnică deplină solicitată de</w:t>
            </w:r>
            <w:r w:rsidR="002A72E0">
              <w:rPr>
                <w:b/>
              </w:rPr>
              <w:t xml:space="preserve"> către autoritatea contractantă</w:t>
            </w:r>
          </w:p>
        </w:tc>
        <w:tc>
          <w:tcPr>
            <w:tcW w:w="538" w:type="pct"/>
            <w:gridSpan w:val="2"/>
            <w:tcBorders>
              <w:top w:val="single" w:sz="4" w:space="0" w:color="auto"/>
              <w:left w:val="single" w:sz="4" w:space="0" w:color="auto"/>
              <w:bottom w:val="single" w:sz="4" w:space="0" w:color="auto"/>
              <w:right w:val="single" w:sz="4" w:space="0" w:color="auto"/>
            </w:tcBorders>
          </w:tcPr>
          <w:p w:rsidR="001D5742" w:rsidRPr="00291B03" w:rsidRDefault="001D5742" w:rsidP="00291B03">
            <w:pPr>
              <w:jc w:val="center"/>
              <w:rPr>
                <w:b/>
              </w:rPr>
            </w:pPr>
            <w:r w:rsidRPr="00C00499">
              <w:rPr>
                <w:b/>
              </w:rPr>
              <w:t>Specificarea tehnică deplină propus</w:t>
            </w:r>
            <w:r w:rsidR="00291B03">
              <w:rPr>
                <w:b/>
              </w:rPr>
              <w:t>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045F16" w:rsidRPr="00C00499" w:rsidTr="00045F16">
        <w:trPr>
          <w:trHeight w:val="283"/>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38"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045F16"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38"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556021" w:rsidRPr="00C00499" w:rsidTr="00556021">
        <w:trPr>
          <w:trHeight w:val="53"/>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DE06B5" w:rsidRDefault="00556021" w:rsidP="002A34FE">
            <w:pPr>
              <w:jc w:val="center"/>
              <w:rPr>
                <w:color w:val="000000"/>
              </w:rPr>
            </w:pPr>
            <w:r w:rsidRPr="00DE06B5">
              <w:rPr>
                <w:b/>
                <w:bCs/>
                <w:color w:val="000000"/>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167E46" w:rsidRDefault="00556021" w:rsidP="00C561B9">
            <w:pPr>
              <w:rPr>
                <w:color w:val="000000"/>
                <w:sz w:val="13"/>
                <w:szCs w:val="13"/>
                <w:lang w:val="en-US"/>
              </w:rPr>
            </w:pPr>
            <w:r>
              <w:rPr>
                <w:rStyle w:val="aff"/>
                <w:color w:val="000000"/>
                <w:sz w:val="13"/>
                <w:szCs w:val="13"/>
                <w:lang w:val="en-US"/>
              </w:rPr>
              <w:t>Citologia convenționala după Papnicolau</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DE06B5" w:rsidRDefault="00556021" w:rsidP="00B43D50">
            <w:pPr>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0E5251" w:rsidRDefault="00556021" w:rsidP="002A34FE">
            <w:pPr>
              <w:jc w:val="center"/>
              <w:rPr>
                <w:color w:val="000000"/>
                <w:sz w:val="18"/>
                <w:szCs w:val="18"/>
              </w:rPr>
            </w:pPr>
            <w:r w:rsidRPr="000E5251">
              <w:rPr>
                <w:color w:val="000000"/>
                <w:sz w:val="18"/>
                <w:szCs w:val="18"/>
              </w:rPr>
              <w:t>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167E46" w:rsidRDefault="00556021" w:rsidP="00C561B9">
            <w:pPr>
              <w:rPr>
                <w:color w:val="000000"/>
                <w:sz w:val="13"/>
                <w:szCs w:val="13"/>
                <w:lang w:val="en-US"/>
              </w:rPr>
            </w:pPr>
            <w:r>
              <w:rPr>
                <w:color w:val="000000"/>
                <w:sz w:val="13"/>
                <w:szCs w:val="13"/>
                <w:lang w:val="en-US"/>
              </w:rPr>
              <w:t>Haematoxylin</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rPr>
                <w:color w:val="000000"/>
                <w:sz w:val="13"/>
                <w:szCs w:val="13"/>
              </w:rPr>
            </w:pPr>
            <w:r>
              <w:rPr>
                <w:color w:val="000000"/>
                <w:sz w:val="13"/>
                <w:szCs w:val="13"/>
              </w:rPr>
              <w:t>Vopseaua si balzamul sa fie compatibil conform instructiunii procesului tehnologic</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E32AC4" w:rsidRDefault="00556021" w:rsidP="002A34FE">
            <w:pPr>
              <w:jc w:val="center"/>
              <w:rPr>
                <w:color w:val="000000"/>
                <w:lang w:val="en-GB"/>
              </w:rPr>
            </w:pPr>
            <w:r>
              <w:rPr>
                <w:bCs/>
                <w:color w:val="000000"/>
                <w:lang w:val="en-GB"/>
              </w:rPr>
              <w:t>1.2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rPr>
                <w:color w:val="000000"/>
                <w:sz w:val="13"/>
                <w:szCs w:val="13"/>
              </w:rPr>
            </w:pPr>
            <w:r>
              <w:rPr>
                <w:color w:val="000000"/>
                <w:sz w:val="13"/>
                <w:szCs w:val="13"/>
              </w:rPr>
              <w:t>OG 6</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rPr>
                <w:color w:val="000000"/>
                <w:sz w:val="13"/>
                <w:szCs w:val="13"/>
              </w:rPr>
            </w:pPr>
            <w:r>
              <w:rPr>
                <w:color w:val="000000"/>
                <w:sz w:val="13"/>
                <w:szCs w:val="13"/>
              </w:rPr>
              <w:t>Vopseaua si balzamul sa fie compatibil conform instructiunii procesului tehnologic</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A46E64" w:rsidRDefault="00556021" w:rsidP="002A34FE">
            <w:pPr>
              <w:jc w:val="center"/>
              <w:rPr>
                <w:bCs/>
                <w:color w:val="000000"/>
                <w:sz w:val="18"/>
                <w:szCs w:val="18"/>
                <w:lang w:val="en-GB"/>
              </w:rPr>
            </w:pPr>
            <w:r w:rsidRPr="00A46E64">
              <w:rPr>
                <w:bCs/>
                <w:color w:val="000000"/>
                <w:sz w:val="18"/>
                <w:szCs w:val="18"/>
                <w:lang w:val="en-GB"/>
              </w:rPr>
              <w:t>1</w:t>
            </w:r>
            <w:r>
              <w:rPr>
                <w:bCs/>
                <w:color w:val="000000"/>
                <w:sz w:val="18"/>
                <w:szCs w:val="18"/>
                <w:lang w:val="en-GB"/>
              </w:rPr>
              <w:t>.3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rPr>
                <w:color w:val="000000"/>
                <w:sz w:val="13"/>
                <w:szCs w:val="13"/>
              </w:rPr>
            </w:pPr>
            <w:r>
              <w:rPr>
                <w:color w:val="000000"/>
                <w:sz w:val="13"/>
                <w:szCs w:val="13"/>
              </w:rPr>
              <w:t>EA 50</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rPr>
                <w:color w:val="000000"/>
                <w:sz w:val="13"/>
                <w:szCs w:val="13"/>
              </w:rPr>
            </w:pPr>
            <w:r>
              <w:rPr>
                <w:color w:val="000000"/>
                <w:sz w:val="13"/>
                <w:szCs w:val="13"/>
              </w:rPr>
              <w:t>Vopseaua si balzamul sa fie compatibil conform instructiunii procesului tehnologic</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5B53F9" w:rsidRDefault="00556021" w:rsidP="002A34FE">
            <w:pPr>
              <w:jc w:val="center"/>
              <w:rPr>
                <w:color w:val="000000"/>
                <w:sz w:val="18"/>
                <w:szCs w:val="18"/>
              </w:rPr>
            </w:pPr>
            <w:r>
              <w:rPr>
                <w:color w:val="000000"/>
                <w:sz w:val="18"/>
                <w:szCs w:val="18"/>
                <w:lang w:val="en-GB"/>
              </w:rPr>
              <w:t>1</w:t>
            </w:r>
            <w:r>
              <w:rPr>
                <w:color w:val="000000"/>
                <w:sz w:val="18"/>
                <w:szCs w:val="18"/>
              </w:rPr>
              <w:t>.4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C561B9">
            <w:pPr>
              <w:rPr>
                <w:color w:val="000000"/>
                <w:sz w:val="13"/>
                <w:szCs w:val="13"/>
              </w:rPr>
            </w:pPr>
            <w:r>
              <w:rPr>
                <w:color w:val="000000"/>
                <w:sz w:val="13"/>
                <w:szCs w:val="13"/>
              </w:rPr>
              <w:t>Histanol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C561B9">
            <w:pPr>
              <w:rPr>
                <w:color w:val="000000"/>
                <w:sz w:val="13"/>
                <w:szCs w:val="13"/>
              </w:rPr>
            </w:pPr>
            <w:r>
              <w:rPr>
                <w:color w:val="000000"/>
                <w:sz w:val="13"/>
                <w:szCs w:val="13"/>
              </w:rPr>
              <w:t>100%, 10 litre x 15</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E32AC4" w:rsidRDefault="00556021" w:rsidP="002A34FE">
            <w:pPr>
              <w:jc w:val="center"/>
              <w:rPr>
                <w:color w:val="000000"/>
                <w:sz w:val="18"/>
                <w:szCs w:val="18"/>
                <w:lang w:val="en-GB"/>
              </w:rPr>
            </w:pPr>
            <w:r>
              <w:rPr>
                <w:color w:val="000000"/>
                <w:sz w:val="18"/>
                <w:szCs w:val="18"/>
                <w:lang w:val="en-GB"/>
              </w:rPr>
              <w:t>1.5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C561B9">
            <w:pPr>
              <w:rPr>
                <w:color w:val="000000"/>
                <w:sz w:val="13"/>
                <w:szCs w:val="13"/>
              </w:rPr>
            </w:pPr>
            <w:r>
              <w:rPr>
                <w:color w:val="000000"/>
                <w:sz w:val="13"/>
                <w:szCs w:val="13"/>
              </w:rPr>
              <w:t>Xylene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C561B9">
            <w:pPr>
              <w:rPr>
                <w:color w:val="000000"/>
                <w:sz w:val="13"/>
                <w:szCs w:val="13"/>
              </w:rPr>
            </w:pPr>
            <w:r>
              <w:rPr>
                <w:color w:val="000000"/>
                <w:sz w:val="13"/>
                <w:szCs w:val="13"/>
              </w:rPr>
              <w:t>5 litre x 10</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242B85" w:rsidRDefault="00556021" w:rsidP="002A34FE">
            <w:pPr>
              <w:jc w:val="center"/>
              <w:rPr>
                <w:color w:val="000000"/>
                <w:sz w:val="18"/>
                <w:szCs w:val="18"/>
              </w:rPr>
            </w:pPr>
            <w:r>
              <w:rPr>
                <w:bCs/>
                <w:color w:val="000000"/>
                <w:sz w:val="18"/>
                <w:szCs w:val="18"/>
              </w:rPr>
              <w:t>1.6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423222" w:rsidRDefault="00556021" w:rsidP="00C561B9">
            <w:pPr>
              <w:rPr>
                <w:color w:val="000000"/>
                <w:sz w:val="13"/>
                <w:szCs w:val="13"/>
              </w:rPr>
            </w:pPr>
            <w:r>
              <w:rPr>
                <w:color w:val="000000"/>
                <w:sz w:val="13"/>
                <w:szCs w:val="13"/>
              </w:rPr>
              <w:t>Hydrocloric acid  (HCl 36%)</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jc w:val="center"/>
              <w:rPr>
                <w:color w:val="000000"/>
                <w:sz w:val="13"/>
                <w:szCs w:val="13"/>
              </w:rPr>
            </w:pPr>
            <w:r>
              <w:rPr>
                <w:color w:val="000000"/>
                <w:sz w:val="13"/>
                <w:szCs w:val="13"/>
              </w:rPr>
              <w:t>36%</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6C79CC">
        <w:trPr>
          <w:trHeight w:val="53"/>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242B85" w:rsidRDefault="00556021" w:rsidP="002A34FE">
            <w:pPr>
              <w:jc w:val="center"/>
              <w:rPr>
                <w:bCs/>
                <w:color w:val="000000"/>
                <w:sz w:val="18"/>
                <w:szCs w:val="18"/>
              </w:rPr>
            </w:pPr>
            <w:r w:rsidRPr="00242B85">
              <w:rPr>
                <w:bCs/>
                <w:color w:val="000000"/>
                <w:sz w:val="18"/>
                <w:szCs w:val="18"/>
              </w:rPr>
              <w:t>1</w:t>
            </w:r>
            <w:r>
              <w:rPr>
                <w:bCs/>
                <w:color w:val="000000"/>
                <w:sz w:val="18"/>
                <w:szCs w:val="18"/>
              </w:rPr>
              <w:t>.7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B44D5A" w:rsidRDefault="00556021" w:rsidP="00C561B9">
            <w:pPr>
              <w:rPr>
                <w:sz w:val="13"/>
                <w:szCs w:val="13"/>
              </w:rPr>
            </w:pPr>
            <w:r>
              <w:rPr>
                <w:sz w:val="13"/>
                <w:szCs w:val="13"/>
              </w:rPr>
              <w:t xml:space="preserve">                                                        Solutie de montare a lamelelor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rPr>
                <w:color w:val="000000"/>
                <w:sz w:val="13"/>
                <w:szCs w:val="13"/>
              </w:rPr>
            </w:pPr>
            <w:r>
              <w:rPr>
                <w:color w:val="000000"/>
                <w:sz w:val="13"/>
                <w:szCs w:val="13"/>
              </w:rPr>
              <w:t>Fara miros toxic, ambalaj 1 litru, Vopseaua si balzamul sa fie compatibil conform instructiunii procesului tehnologic</w:t>
            </w: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5B53F9" w:rsidRDefault="00556021" w:rsidP="002A34FE">
            <w:pPr>
              <w:jc w:val="center"/>
              <w:rPr>
                <w:color w:val="000000"/>
                <w:sz w:val="18"/>
                <w:szCs w:val="18"/>
              </w:rPr>
            </w:pPr>
            <w:r>
              <w:rPr>
                <w:color w:val="000000"/>
                <w:sz w:val="18"/>
                <w:szCs w:val="18"/>
              </w:rPr>
              <w:t>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9A58AC" w:rsidRDefault="00556021" w:rsidP="00C561B9">
            <w:pPr>
              <w:rPr>
                <w:b/>
                <w:color w:val="FF0000"/>
                <w:sz w:val="13"/>
                <w:szCs w:val="13"/>
              </w:rPr>
            </w:pPr>
            <w:r w:rsidRPr="009A58AC">
              <w:rPr>
                <w:b/>
                <w:sz w:val="13"/>
                <w:szCs w:val="13"/>
              </w:rPr>
              <w:t>Citologia in mediu lichid</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Pr="00423222" w:rsidRDefault="00556021" w:rsidP="00C561B9">
            <w:pPr>
              <w:rPr>
                <w:color w:val="000000"/>
                <w:sz w:val="13"/>
                <w:szCs w:val="13"/>
              </w:rPr>
            </w:pP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556021"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556021" w:rsidRPr="00242B85" w:rsidRDefault="00556021" w:rsidP="002A34FE">
            <w:pPr>
              <w:jc w:val="center"/>
              <w:rPr>
                <w:color w:val="000000"/>
                <w:sz w:val="18"/>
                <w:szCs w:val="18"/>
              </w:rPr>
            </w:pPr>
            <w:r>
              <w:rPr>
                <w:color w:val="000000"/>
                <w:sz w:val="18"/>
                <w:szCs w:val="18"/>
              </w:rPr>
              <w:t>2.1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556021" w:rsidRPr="00167E46" w:rsidRDefault="00556021" w:rsidP="00C561B9">
            <w:pPr>
              <w:rPr>
                <w:color w:val="000000"/>
                <w:sz w:val="13"/>
                <w:szCs w:val="13"/>
                <w:lang w:val="en-US"/>
              </w:rPr>
            </w:pPr>
            <w:r>
              <w:rPr>
                <w:color w:val="000000"/>
                <w:sz w:val="13"/>
                <w:szCs w:val="13"/>
                <w:lang w:val="en-US"/>
              </w:rPr>
              <w:t>Clorsan (Hlorsan)</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556021" w:rsidRDefault="00556021" w:rsidP="00C561B9">
            <w:pPr>
              <w:rPr>
                <w:color w:val="000000"/>
                <w:sz w:val="13"/>
                <w:szCs w:val="13"/>
              </w:rPr>
            </w:pPr>
          </w:p>
        </w:tc>
        <w:tc>
          <w:tcPr>
            <w:tcW w:w="538" w:type="pct"/>
            <w:gridSpan w:val="2"/>
            <w:tcBorders>
              <w:top w:val="single" w:sz="4" w:space="0" w:color="auto"/>
              <w:left w:val="single" w:sz="4" w:space="0" w:color="auto"/>
              <w:bottom w:val="single" w:sz="4" w:space="0" w:color="auto"/>
              <w:right w:val="single" w:sz="4" w:space="0" w:color="auto"/>
            </w:tcBorders>
          </w:tcPr>
          <w:p w:rsidR="00556021" w:rsidRPr="00C00499" w:rsidRDefault="00556021"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556021" w:rsidRPr="00C00499" w:rsidRDefault="00556021" w:rsidP="001D5742"/>
        </w:tc>
      </w:tr>
      <w:tr w:rsidR="00B43D50" w:rsidRPr="00C00499" w:rsidTr="00B43D50">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pPr>
              <w:rPr>
                <w:b/>
              </w:rPr>
            </w:pPr>
            <w:r w:rsidRPr="00C00499">
              <w:rPr>
                <w:b/>
              </w:rPr>
              <w:t>TOTAL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C95F2A"/>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r>
      <w:tr w:rsidR="00291B03" w:rsidRPr="00C00499" w:rsidTr="00045F16">
        <w:trPr>
          <w:trHeight w:val="397"/>
        </w:trPr>
        <w:tc>
          <w:tcPr>
            <w:tcW w:w="213" w:type="pct"/>
            <w:tcBorders>
              <w:top w:val="single" w:sz="4" w:space="0" w:color="auto"/>
            </w:tcBorders>
          </w:tcPr>
          <w:p w:rsidR="001D5742" w:rsidRPr="00C00499" w:rsidRDefault="001D5742" w:rsidP="00C95F2A">
            <w:pPr>
              <w:tabs>
                <w:tab w:val="left" w:pos="6120"/>
              </w:tabs>
            </w:pPr>
          </w:p>
        </w:tc>
        <w:tc>
          <w:tcPr>
            <w:tcW w:w="4787" w:type="pct"/>
            <w:gridSpan w:val="8"/>
            <w:tcBorders>
              <w:top w:val="single" w:sz="4" w:space="0" w:color="auto"/>
            </w:tcBorders>
            <w:shd w:val="clear" w:color="auto" w:fill="auto"/>
            <w:vAlign w:val="center"/>
          </w:tcPr>
          <w:p w:rsidR="001D5742" w:rsidRDefault="001D5742" w:rsidP="00C95F2A">
            <w:pPr>
              <w:tabs>
                <w:tab w:val="left" w:pos="6120"/>
              </w:tabs>
            </w:pPr>
          </w:p>
          <w:p w:rsidR="001D5742" w:rsidRPr="00C00499" w:rsidRDefault="001D5742" w:rsidP="00C95F2A">
            <w:pPr>
              <w:tabs>
                <w:tab w:val="left" w:pos="6120"/>
              </w:tabs>
            </w:pPr>
          </w:p>
          <w:p w:rsidR="001D5742" w:rsidRPr="00C00499" w:rsidRDefault="001D5742" w:rsidP="00C95F2A">
            <w:r w:rsidRPr="00C00499">
              <w:t>Semnat:_______________ Numele, Prenumele:_____________________________ În calitate de: ________________</w:t>
            </w:r>
          </w:p>
          <w:p w:rsidR="001D5742" w:rsidRPr="00C00499" w:rsidRDefault="001D5742" w:rsidP="00C95F2A">
            <w:pPr>
              <w:rPr>
                <w:bCs/>
                <w:iCs/>
              </w:rPr>
            </w:pPr>
            <w:r w:rsidRPr="00C00499">
              <w:rPr>
                <w:bCs/>
                <w:iCs/>
              </w:rPr>
              <w:t>Ofertantul: _______________________ Adresa: ______________________________</w:t>
            </w:r>
          </w:p>
          <w:tbl>
            <w:tblPr>
              <w:tblW w:w="21185" w:type="dxa"/>
              <w:tblLayout w:type="fixed"/>
              <w:tblLook w:val="04A0"/>
            </w:tblPr>
            <w:tblGrid>
              <w:gridCol w:w="1120"/>
              <w:gridCol w:w="1122"/>
              <w:gridCol w:w="1764"/>
              <w:gridCol w:w="950"/>
              <w:gridCol w:w="854"/>
              <w:gridCol w:w="1109"/>
              <w:gridCol w:w="983"/>
              <w:gridCol w:w="1132"/>
              <w:gridCol w:w="960"/>
              <w:gridCol w:w="36"/>
              <w:gridCol w:w="977"/>
              <w:gridCol w:w="146"/>
              <w:gridCol w:w="90"/>
              <w:gridCol w:w="2900"/>
              <w:gridCol w:w="63"/>
              <w:gridCol w:w="25"/>
              <w:gridCol w:w="261"/>
              <w:gridCol w:w="898"/>
              <w:gridCol w:w="1159"/>
              <w:gridCol w:w="1159"/>
              <w:gridCol w:w="1159"/>
              <w:gridCol w:w="1159"/>
              <w:gridCol w:w="1159"/>
            </w:tblGrid>
            <w:tr w:rsidR="001D5742" w:rsidRPr="00C00499" w:rsidTr="00B82F73">
              <w:trPr>
                <w:gridAfter w:val="9"/>
                <w:wAfter w:w="7042" w:type="dxa"/>
                <w:trHeight w:val="697"/>
              </w:trPr>
              <w:tc>
                <w:tcPr>
                  <w:tcW w:w="14143" w:type="dxa"/>
                  <w:gridSpan w:val="14"/>
                  <w:shd w:val="clear" w:color="auto" w:fill="auto"/>
                  <w:vAlign w:val="center"/>
                </w:tcPr>
                <w:p w:rsidR="00045F16" w:rsidRPr="00045F16" w:rsidRDefault="001D5742" w:rsidP="00AB0118">
                  <w:pPr>
                    <w:pStyle w:val="2"/>
                    <w:framePr w:hSpace="180" w:wrap="around" w:vAnchor="page" w:hAnchor="margin" w:y="347"/>
                    <w:rPr>
                      <w:sz w:val="22"/>
                      <w:szCs w:val="22"/>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1D5742" w:rsidRPr="00C00499" w:rsidRDefault="001D5742" w:rsidP="00AB0118">
                  <w:pPr>
                    <w:pStyle w:val="2"/>
                    <w:framePr w:hSpace="180" w:wrap="around" w:vAnchor="page" w:hAnchor="margin" w:y="347"/>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1D5742" w:rsidRPr="00C00499" w:rsidTr="00B82F73">
              <w:trPr>
                <w:gridAfter w:val="9"/>
                <w:wAfter w:w="7042" w:type="dxa"/>
              </w:trPr>
              <w:tc>
                <w:tcPr>
                  <w:tcW w:w="14143" w:type="dxa"/>
                  <w:gridSpan w:val="14"/>
                  <w:tcBorders>
                    <w:bottom w:val="single" w:sz="4" w:space="0" w:color="auto"/>
                  </w:tcBorders>
                  <w:shd w:val="clear" w:color="auto" w:fill="auto"/>
                </w:tcPr>
                <w:p w:rsidR="001D5742" w:rsidRPr="0057744D" w:rsidRDefault="001D5742" w:rsidP="0057744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D5742" w:rsidRPr="00C00499" w:rsidRDefault="001D5742" w:rsidP="00AB0118">
                  <w:pPr>
                    <w:framePr w:hSpace="180" w:wrap="around" w:vAnchor="page" w:hAnchor="margin" w:y="347"/>
                    <w:jc w:val="center"/>
                  </w:pP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B0118">
                  <w:pPr>
                    <w:framePr w:hSpace="180" w:wrap="around" w:vAnchor="page" w:hAnchor="margin" w:y="347"/>
                  </w:pPr>
                  <w:r w:rsidRPr="00C00499">
                    <w:t xml:space="preserve">Numărul </w:t>
                  </w:r>
                  <w:r>
                    <w:t xml:space="preserve"> procedurii de achiziție______________din_________</w:t>
                  </w: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B0118">
                  <w:pPr>
                    <w:framePr w:hSpace="180" w:wrap="around" w:vAnchor="page" w:hAnchor="margin" w:y="347"/>
                  </w:pPr>
                  <w:r w:rsidRPr="00C00499">
                    <w:t xml:space="preserve">Denumirea </w:t>
                  </w:r>
                  <w:r>
                    <w:t xml:space="preserve"> procedurii de achiziție</w:t>
                  </w:r>
                  <w:r w:rsidRPr="00C00499">
                    <w:t>:</w:t>
                  </w:r>
                </w:p>
              </w:tc>
            </w:tr>
            <w:tr w:rsidR="001D5742" w:rsidRPr="00C00499" w:rsidTr="00B82F73">
              <w:trPr>
                <w:gridAfter w:val="6"/>
                <w:wAfter w:w="6693" w:type="dxa"/>
                <w:trHeight w:val="567"/>
              </w:trPr>
              <w:tc>
                <w:tcPr>
                  <w:tcW w:w="11007" w:type="dxa"/>
                  <w:gridSpan w:val="11"/>
                  <w:shd w:val="clear" w:color="auto" w:fill="auto"/>
                </w:tcPr>
                <w:p w:rsidR="001D5742" w:rsidRPr="00C00499" w:rsidRDefault="001D5742" w:rsidP="00AB0118">
                  <w:pPr>
                    <w:framePr w:hSpace="180" w:wrap="around" w:vAnchor="page" w:hAnchor="margin" w:y="347"/>
                  </w:pPr>
                </w:p>
              </w:tc>
              <w:tc>
                <w:tcPr>
                  <w:tcW w:w="3485" w:type="dxa"/>
                  <w:gridSpan w:val="6"/>
                </w:tcPr>
                <w:p w:rsidR="001D5742" w:rsidRPr="00C00499" w:rsidRDefault="001D5742" w:rsidP="00AB0118">
                  <w:pPr>
                    <w:framePr w:hSpace="180" w:wrap="around" w:vAnchor="page" w:hAnchor="margin" w:y="347"/>
                  </w:pPr>
                </w:p>
              </w:tc>
            </w:tr>
            <w:tr w:rsidR="001D5742" w:rsidRPr="006C1FA2" w:rsidTr="00B82F73">
              <w:trPr>
                <w:gridAfter w:val="8"/>
                <w:wAfter w:w="6979" w:type="dxa"/>
                <w:trHeight w:val="104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jc w:val="center"/>
                    <w:rPr>
                      <w:b/>
                      <w:sz w:val="20"/>
                    </w:rPr>
                  </w:pPr>
                  <w:r w:rsidRPr="0028367D">
                    <w:rPr>
                      <w:b/>
                      <w:sz w:val="20"/>
                    </w:rPr>
                    <w:t>Cod CPV</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AB011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AB0118">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1D5742" w:rsidRPr="0028367D" w:rsidRDefault="001D5742" w:rsidP="00AB0118">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AB0118">
                  <w:pPr>
                    <w:framePr w:hSpace="180" w:wrap="around" w:vAnchor="page" w:hAnchor="margin"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AB0118">
                  <w:pPr>
                    <w:framePr w:hSpace="180" w:wrap="around" w:vAnchor="page" w:hAnchor="margin" w:y="347"/>
                    <w:jc w:val="center"/>
                    <w:rPr>
                      <w:b/>
                      <w:sz w:val="20"/>
                    </w:rPr>
                  </w:pPr>
                  <w:r w:rsidRPr="0028367D">
                    <w:rPr>
                      <w:b/>
                      <w:sz w:val="20"/>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AB0118">
                  <w:pPr>
                    <w:framePr w:hSpace="180" w:wrap="around" w:vAnchor="page" w:hAnchor="margin" w:y="347"/>
                    <w:jc w:val="center"/>
                    <w:rPr>
                      <w:b/>
                      <w:sz w:val="20"/>
                    </w:rPr>
                  </w:pPr>
                  <w:r w:rsidRPr="0028367D">
                    <w:rPr>
                      <w:b/>
                      <w:sz w:val="20"/>
                    </w:rPr>
                    <w:t>Suma</w:t>
                  </w:r>
                </w:p>
                <w:p w:rsidR="001D5742" w:rsidRPr="0028367D" w:rsidRDefault="001D5742" w:rsidP="00AB0118">
                  <w:pPr>
                    <w:framePr w:hSpace="180" w:wrap="around" w:vAnchor="page" w:hAnchor="margin" w:y="347"/>
                    <w:jc w:val="center"/>
                    <w:rPr>
                      <w:b/>
                      <w:sz w:val="20"/>
                    </w:rPr>
                  </w:pPr>
                  <w:r w:rsidRPr="0028367D">
                    <w:rPr>
                      <w:b/>
                      <w:sz w:val="20"/>
                    </w:rPr>
                    <w:t>fără</w:t>
                  </w:r>
                </w:p>
                <w:p w:rsidR="001D5742" w:rsidRPr="0028367D" w:rsidRDefault="001D5742" w:rsidP="00AB0118">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AB0118">
                  <w:pPr>
                    <w:framePr w:hSpace="180" w:wrap="around" w:vAnchor="page" w:hAnchor="margin" w:y="347"/>
                    <w:jc w:val="center"/>
                    <w:rPr>
                      <w:b/>
                      <w:sz w:val="20"/>
                    </w:rPr>
                  </w:pPr>
                  <w:r w:rsidRPr="0028367D">
                    <w:rPr>
                      <w:b/>
                      <w:sz w:val="20"/>
                    </w:rPr>
                    <w:t>Suma</w:t>
                  </w:r>
                </w:p>
                <w:p w:rsidR="001D5742" w:rsidRPr="0028367D" w:rsidRDefault="001D5742" w:rsidP="00AB0118">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AB0118">
                  <w:pPr>
                    <w:framePr w:hSpace="180" w:wrap="around" w:vAnchor="page" w:hAnchor="margin" w:y="347"/>
                    <w:jc w:val="center"/>
                    <w:rPr>
                      <w:b/>
                      <w:sz w:val="20"/>
                      <w:szCs w:val="28"/>
                    </w:rPr>
                  </w:pPr>
                  <w:r w:rsidRPr="0028367D">
                    <w:rPr>
                      <w:b/>
                      <w:sz w:val="20"/>
                      <w:szCs w:val="28"/>
                    </w:rPr>
                    <w:t xml:space="preserve">Termenul de </w:t>
                  </w:r>
                </w:p>
                <w:p w:rsidR="001D5742" w:rsidRPr="0028367D" w:rsidRDefault="001D5742" w:rsidP="00AB0118">
                  <w:pPr>
                    <w:framePr w:hSpace="180" w:wrap="around" w:vAnchor="page" w:hAnchor="margin" w:y="347"/>
                    <w:jc w:val="center"/>
                    <w:rPr>
                      <w:b/>
                      <w:sz w:val="20"/>
                    </w:rPr>
                  </w:pPr>
                  <w:r>
                    <w:rPr>
                      <w:b/>
                      <w:sz w:val="20"/>
                      <w:szCs w:val="28"/>
                    </w:rPr>
                    <w:t>livrare</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AB0118">
                  <w:pPr>
                    <w:framePr w:hSpace="180" w:wrap="around" w:vAnchor="page" w:hAnchor="margin" w:y="347"/>
                    <w:rPr>
                      <w:b/>
                      <w:sz w:val="20"/>
                      <w:szCs w:val="28"/>
                    </w:rPr>
                  </w:pPr>
                  <w:r w:rsidRPr="0028367D">
                    <w:rPr>
                      <w:b/>
                      <w:sz w:val="20"/>
                      <w:szCs w:val="28"/>
                    </w:rPr>
                    <w:t>Clasificație bugetară (IBAN)</w:t>
                  </w:r>
                </w:p>
              </w:tc>
            </w:tr>
            <w:tr w:rsidR="001D5742"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jc w:val="center"/>
                    <w:rPr>
                      <w:sz w:val="20"/>
                    </w:rPr>
                  </w:pPr>
                  <w:r w:rsidRPr="0028367D">
                    <w:rPr>
                      <w:sz w:val="20"/>
                    </w:rPr>
                    <w:t>1</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jc w:val="center"/>
                    <w:rPr>
                      <w:sz w:val="20"/>
                    </w:rPr>
                  </w:pPr>
                  <w:r w:rsidRPr="0028367D">
                    <w:rPr>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AB0118">
                  <w:pPr>
                    <w:framePr w:hSpace="180" w:wrap="around" w:vAnchor="page" w:hAnchor="margin" w:y="347"/>
                    <w:jc w:val="center"/>
                    <w:rPr>
                      <w:sz w:val="20"/>
                    </w:rPr>
                  </w:pPr>
                  <w:r w:rsidRPr="0028367D">
                    <w:rPr>
                      <w:sz w:val="20"/>
                    </w:rPr>
                    <w:t>9</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AB0118">
                  <w:pPr>
                    <w:framePr w:hSpace="180" w:wrap="around" w:vAnchor="page" w:hAnchor="margin" w:y="347"/>
                    <w:jc w:val="center"/>
                    <w:rPr>
                      <w:sz w:val="20"/>
                    </w:rPr>
                  </w:pPr>
                  <w:r>
                    <w:rPr>
                      <w:sz w:val="20"/>
                    </w:rPr>
                    <w:t>10</w:t>
                  </w:r>
                </w:p>
              </w:tc>
            </w:tr>
            <w:tr w:rsidR="001D5742"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AB0118">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AB0118">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AB0118">
                  <w:pPr>
                    <w:framePr w:hSpace="180" w:wrap="around" w:vAnchor="page" w:hAnchor="margin" w:y="347"/>
                    <w:rPr>
                      <w:sz w:val="20"/>
                    </w:rPr>
                  </w:pPr>
                </w:p>
              </w:tc>
            </w:tr>
            <w:tr w:rsidR="00556021"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Pr="00DE06B5" w:rsidRDefault="00556021" w:rsidP="00556021">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167E46" w:rsidRDefault="00556021" w:rsidP="00556021">
                  <w:pPr>
                    <w:framePr w:hSpace="180" w:wrap="around" w:vAnchor="page" w:hAnchor="margin" w:y="347"/>
                    <w:rPr>
                      <w:color w:val="000000"/>
                      <w:sz w:val="13"/>
                      <w:szCs w:val="13"/>
                      <w:lang w:val="en-US"/>
                    </w:rPr>
                  </w:pPr>
                  <w:r>
                    <w:rPr>
                      <w:rStyle w:val="aff"/>
                      <w:color w:val="000000"/>
                      <w:sz w:val="13"/>
                      <w:szCs w:val="13"/>
                      <w:lang w:val="en-US"/>
                    </w:rPr>
                    <w:t>Citologia convenționala după Papnicolau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DE06B5" w:rsidRDefault="00556021" w:rsidP="00556021">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Pr="00DE06B5" w:rsidRDefault="00556021" w:rsidP="00556021">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Pr="0028367D" w:rsidRDefault="00556021" w:rsidP="00556021">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556021">
                  <w:pPr>
                    <w:framePr w:hSpace="180" w:wrap="around" w:vAnchor="page" w:hAnchor="margin" w:y="347"/>
                    <w:rPr>
                      <w:sz w:val="20"/>
                    </w:rPr>
                  </w:pPr>
                </w:p>
              </w:tc>
            </w:tr>
            <w:tr w:rsidR="00556021"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556021">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167E46" w:rsidRDefault="00556021" w:rsidP="00556021">
                  <w:pPr>
                    <w:framePr w:hSpace="180" w:wrap="around" w:vAnchor="page" w:hAnchor="margin" w:y="347"/>
                    <w:rPr>
                      <w:color w:val="000000"/>
                      <w:sz w:val="13"/>
                      <w:szCs w:val="13"/>
                      <w:lang w:val="en-US"/>
                    </w:rPr>
                  </w:pPr>
                  <w:r>
                    <w:rPr>
                      <w:color w:val="000000"/>
                      <w:sz w:val="13"/>
                      <w:szCs w:val="13"/>
                      <w:lang w:val="en-US"/>
                    </w:rPr>
                    <w:t>Haematoxylin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C561B9">
                  <w:pPr>
                    <w:framePr w:hSpace="180" w:wrap="around" w:vAnchor="page" w:hAnchor="margin" w:y="347"/>
                    <w:jc w:val="center"/>
                    <w:rPr>
                      <w:color w:val="000000"/>
                      <w:sz w:val="13"/>
                      <w:szCs w:val="13"/>
                    </w:rPr>
                  </w:pPr>
                  <w:r>
                    <w:rPr>
                      <w:color w:val="000000"/>
                      <w:sz w:val="13"/>
                      <w:szCs w:val="13"/>
                      <w:lang w:val="en-US"/>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556021">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556021">
                  <w:pPr>
                    <w:framePr w:hSpace="180" w:wrap="around" w:vAnchor="page" w:hAnchor="margin" w:y="347"/>
                    <w:rPr>
                      <w:sz w:val="20"/>
                    </w:rPr>
                  </w:pPr>
                  <w:r>
                    <w:rPr>
                      <w:i/>
                      <w:spacing w:val="-2"/>
                      <w:sz w:val="22"/>
                      <w:szCs w:val="22"/>
                    </w:rPr>
                    <w:t>MD52VI000002251817136MDL</w:t>
                  </w:r>
                </w:p>
              </w:tc>
            </w:tr>
            <w:tr w:rsidR="00556021"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556021">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556021">
                  <w:pPr>
                    <w:framePr w:hSpace="180" w:wrap="around" w:vAnchor="page" w:hAnchor="margin" w:y="347"/>
                    <w:rPr>
                      <w:color w:val="000000"/>
                      <w:sz w:val="13"/>
                      <w:szCs w:val="13"/>
                    </w:rPr>
                  </w:pPr>
                  <w:r>
                    <w:rPr>
                      <w:color w:val="000000"/>
                      <w:sz w:val="13"/>
                      <w:szCs w:val="13"/>
                    </w:rPr>
                    <w:t>OG 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C561B9">
                  <w:pPr>
                    <w:framePr w:hSpace="180" w:wrap="around" w:vAnchor="page" w:hAnchor="margin" w:y="347"/>
                    <w:jc w:val="center"/>
                    <w:rPr>
                      <w:color w:val="000000"/>
                      <w:sz w:val="13"/>
                      <w:szCs w:val="13"/>
                    </w:rPr>
                  </w:pPr>
                  <w:r>
                    <w:rPr>
                      <w:color w:val="000000"/>
                      <w:sz w:val="13"/>
                      <w:szCs w:val="13"/>
                      <w:lang w:val="en-US"/>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556021">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556021">
                  <w:pPr>
                    <w:framePr w:hSpace="180" w:wrap="around" w:vAnchor="page" w:hAnchor="margin" w:y="347"/>
                    <w:rPr>
                      <w:sz w:val="20"/>
                    </w:rPr>
                  </w:pPr>
                </w:p>
              </w:tc>
            </w:tr>
            <w:tr w:rsidR="00556021"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556021">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556021">
                  <w:pPr>
                    <w:framePr w:hSpace="180" w:wrap="around" w:vAnchor="page" w:hAnchor="margin" w:y="347"/>
                    <w:rPr>
                      <w:color w:val="000000"/>
                      <w:sz w:val="13"/>
                      <w:szCs w:val="13"/>
                    </w:rPr>
                  </w:pPr>
                  <w:r>
                    <w:rPr>
                      <w:color w:val="000000"/>
                      <w:sz w:val="13"/>
                      <w:szCs w:val="13"/>
                    </w:rPr>
                    <w:t>EA 50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C561B9">
                  <w:pPr>
                    <w:framePr w:hSpace="180" w:wrap="around" w:vAnchor="page" w:hAnchor="margin" w:y="347"/>
                    <w:jc w:val="center"/>
                    <w:rPr>
                      <w:color w:val="000000"/>
                      <w:sz w:val="13"/>
                      <w:szCs w:val="13"/>
                    </w:rPr>
                  </w:pPr>
                  <w:r>
                    <w:rPr>
                      <w:color w:val="000000"/>
                      <w:sz w:val="13"/>
                      <w:szCs w:val="13"/>
                      <w:lang w:val="en-US"/>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556021">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556021">
                  <w:pPr>
                    <w:framePr w:hSpace="180" w:wrap="around" w:vAnchor="page" w:hAnchor="margin" w:y="347"/>
                    <w:rPr>
                      <w:sz w:val="20"/>
                    </w:rPr>
                  </w:pPr>
                  <w:r>
                    <w:rPr>
                      <w:i/>
                      <w:spacing w:val="-2"/>
                      <w:sz w:val="22"/>
                      <w:szCs w:val="22"/>
                    </w:rPr>
                    <w:t>MD52VI000002251817136MDL</w:t>
                  </w:r>
                </w:p>
              </w:tc>
            </w:tr>
            <w:tr w:rsidR="00556021"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556021">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556021">
                  <w:pPr>
                    <w:framePr w:hSpace="180" w:wrap="around" w:vAnchor="page" w:hAnchor="margin" w:y="347"/>
                    <w:rPr>
                      <w:color w:val="000000"/>
                      <w:sz w:val="13"/>
                      <w:szCs w:val="13"/>
                    </w:rPr>
                  </w:pPr>
                  <w:r>
                    <w:rPr>
                      <w:color w:val="000000"/>
                      <w:sz w:val="13"/>
                      <w:szCs w:val="13"/>
                    </w:rPr>
                    <w:t>Histanol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C561B9">
                  <w:pPr>
                    <w:framePr w:hSpace="180" w:wrap="around" w:vAnchor="page" w:hAnchor="margin" w:y="347"/>
                    <w:jc w:val="center"/>
                    <w:rPr>
                      <w:color w:val="000000"/>
                      <w:sz w:val="13"/>
                      <w:szCs w:val="13"/>
                    </w:rPr>
                  </w:pPr>
                  <w:r>
                    <w:rPr>
                      <w:color w:val="000000"/>
                      <w:sz w:val="13"/>
                      <w:szCs w:val="13"/>
                      <w:lang w:val="en-US"/>
                    </w:rPr>
                    <w:t>150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556021">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w:t>
                  </w:r>
                  <w:r w:rsidRPr="0097331E">
                    <w:rPr>
                      <w:sz w:val="16"/>
                      <w:szCs w:val="16"/>
                    </w:rPr>
                    <w:lastRenderedPageBreak/>
                    <w:t>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556021">
                  <w:pPr>
                    <w:framePr w:hSpace="180" w:wrap="around" w:vAnchor="page" w:hAnchor="margin" w:y="347"/>
                    <w:rPr>
                      <w:sz w:val="20"/>
                    </w:rPr>
                  </w:pPr>
                </w:p>
              </w:tc>
            </w:tr>
            <w:tr w:rsidR="00556021"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556021">
                  <w:pPr>
                    <w:framePr w:hSpace="180" w:wrap="around" w:vAnchor="page" w:hAnchor="margin" w:y="347"/>
                    <w:jc w:val="center"/>
                    <w:rPr>
                      <w:color w:val="000000"/>
                    </w:rPr>
                  </w:pPr>
                  <w:r>
                    <w:rPr>
                      <w:color w:val="000000"/>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746A11" w:rsidRDefault="00556021" w:rsidP="00556021">
                  <w:pPr>
                    <w:framePr w:hSpace="180" w:wrap="around" w:vAnchor="page" w:hAnchor="margin" w:y="347"/>
                    <w:rPr>
                      <w:color w:val="000000"/>
                      <w:sz w:val="13"/>
                      <w:szCs w:val="13"/>
                    </w:rPr>
                  </w:pPr>
                  <w:r>
                    <w:rPr>
                      <w:color w:val="000000"/>
                      <w:sz w:val="13"/>
                      <w:szCs w:val="13"/>
                    </w:rPr>
                    <w:t>Xylene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77383D" w:rsidP="00C561B9">
                  <w:pPr>
                    <w:framePr w:hSpace="180" w:wrap="around" w:vAnchor="page" w:hAnchor="margin" w:y="347"/>
                    <w:jc w:val="center"/>
                    <w:rPr>
                      <w:color w:val="000000"/>
                      <w:sz w:val="13"/>
                      <w:szCs w:val="13"/>
                    </w:rPr>
                  </w:pPr>
                  <w:r>
                    <w:rPr>
                      <w:color w:val="000000"/>
                      <w:sz w:val="13"/>
                      <w:szCs w:val="13"/>
                      <w:lang w:val="en-US"/>
                    </w:rPr>
                    <w:t>5</w:t>
                  </w:r>
                  <w:r w:rsidR="00556021">
                    <w:rPr>
                      <w:color w:val="000000"/>
                      <w:sz w:val="13"/>
                      <w:szCs w:val="13"/>
                      <w:lang w:val="en-US"/>
                    </w:rPr>
                    <w:t>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556021">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556021">
                  <w:pPr>
                    <w:framePr w:hSpace="180" w:wrap="around" w:vAnchor="page" w:hAnchor="margin" w:y="347"/>
                    <w:rPr>
                      <w:sz w:val="20"/>
                    </w:rPr>
                  </w:pPr>
                  <w:r>
                    <w:rPr>
                      <w:i/>
                      <w:spacing w:val="-2"/>
                      <w:sz w:val="22"/>
                      <w:szCs w:val="22"/>
                    </w:rPr>
                    <w:t>MD52VI000002251817136MDL</w:t>
                  </w:r>
                </w:p>
              </w:tc>
            </w:tr>
            <w:tr w:rsidR="00556021"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556021">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423222" w:rsidRDefault="00556021" w:rsidP="00556021">
                  <w:pPr>
                    <w:framePr w:hSpace="180" w:wrap="around" w:vAnchor="page" w:hAnchor="margin" w:y="347"/>
                    <w:rPr>
                      <w:color w:val="000000"/>
                      <w:sz w:val="13"/>
                      <w:szCs w:val="13"/>
                    </w:rPr>
                  </w:pPr>
                  <w:r>
                    <w:rPr>
                      <w:color w:val="000000"/>
                      <w:sz w:val="13"/>
                      <w:szCs w:val="13"/>
                    </w:rPr>
                    <w:t>Hydrocloric acid  (HCl 36%)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C561B9">
                  <w:pPr>
                    <w:framePr w:hSpace="180" w:wrap="around" w:vAnchor="page" w:hAnchor="margin" w:y="347"/>
                    <w:jc w:val="center"/>
                    <w:rPr>
                      <w:color w:val="000000"/>
                      <w:sz w:val="13"/>
                      <w:szCs w:val="13"/>
                    </w:rPr>
                  </w:pPr>
                  <w:r>
                    <w:rPr>
                      <w:color w:val="000000"/>
                      <w:sz w:val="13"/>
                      <w:szCs w:val="13"/>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556021">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556021">
                  <w:pPr>
                    <w:framePr w:hSpace="180" w:wrap="around" w:vAnchor="page" w:hAnchor="margin" w:y="347"/>
                    <w:rPr>
                      <w:sz w:val="20"/>
                    </w:rPr>
                  </w:pPr>
                </w:p>
              </w:tc>
            </w:tr>
            <w:tr w:rsidR="00556021"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556021">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B44D5A" w:rsidRDefault="00556021" w:rsidP="00556021">
                  <w:pPr>
                    <w:framePr w:hSpace="180" w:wrap="around" w:vAnchor="page" w:hAnchor="margin" w:y="347"/>
                    <w:rPr>
                      <w:sz w:val="13"/>
                      <w:szCs w:val="13"/>
                    </w:rPr>
                  </w:pPr>
                  <w:r>
                    <w:rPr>
                      <w:sz w:val="13"/>
                      <w:szCs w:val="13"/>
                    </w:rPr>
                    <w:t xml:space="preserve">                                                        Solutie de montare a lamelelor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B44D5A" w:rsidRDefault="00556021" w:rsidP="00C561B9">
                  <w:pPr>
                    <w:framePr w:hSpace="180" w:wrap="around" w:vAnchor="page" w:hAnchor="margin" w:y="347"/>
                    <w:jc w:val="center"/>
                    <w:rPr>
                      <w:sz w:val="13"/>
                      <w:szCs w:val="13"/>
                    </w:rPr>
                  </w:pPr>
                  <w:r w:rsidRPr="00B44D5A">
                    <w:rPr>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Pr="00B44D5A" w:rsidRDefault="00556021" w:rsidP="00C561B9">
                  <w:pPr>
                    <w:framePr w:hSpace="180" w:wrap="around" w:vAnchor="page" w:hAnchor="margin" w:y="347"/>
                    <w:jc w:val="center"/>
                    <w:rPr>
                      <w:sz w:val="13"/>
                      <w:szCs w:val="13"/>
                    </w:rPr>
                  </w:pPr>
                  <w:r w:rsidRPr="00B44D5A">
                    <w:rPr>
                      <w:sz w:val="13"/>
                      <w:szCs w:val="13"/>
                      <w:lang w:val="en-US"/>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556021">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556021">
                  <w:pPr>
                    <w:framePr w:hSpace="180" w:wrap="around" w:vAnchor="page" w:hAnchor="margin" w:y="347"/>
                    <w:rPr>
                      <w:sz w:val="20"/>
                    </w:rPr>
                  </w:pPr>
                  <w:r>
                    <w:rPr>
                      <w:i/>
                      <w:spacing w:val="-2"/>
                      <w:sz w:val="22"/>
                      <w:szCs w:val="22"/>
                    </w:rPr>
                    <w:t>MD52VI000002251817136MDL</w:t>
                  </w:r>
                </w:p>
              </w:tc>
            </w:tr>
            <w:tr w:rsidR="00556021"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556021">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9A58AC" w:rsidRDefault="00556021" w:rsidP="00556021">
                  <w:pPr>
                    <w:framePr w:hSpace="180" w:wrap="around" w:vAnchor="page" w:hAnchor="margin" w:y="347"/>
                    <w:rPr>
                      <w:b/>
                      <w:color w:val="FF0000"/>
                      <w:sz w:val="13"/>
                      <w:szCs w:val="13"/>
                    </w:rPr>
                  </w:pPr>
                  <w:r w:rsidRPr="009A58AC">
                    <w:rPr>
                      <w:b/>
                      <w:sz w:val="13"/>
                      <w:szCs w:val="13"/>
                    </w:rPr>
                    <w:t>Citologia in mediu lichid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423222" w:rsidRDefault="00556021" w:rsidP="00C561B9">
                  <w:pPr>
                    <w:framePr w:hSpace="180" w:wrap="around" w:vAnchor="page" w:hAnchor="margin" w:y="347"/>
                    <w:jc w:val="center"/>
                    <w:rPr>
                      <w:color w:val="FF0000"/>
                      <w:sz w:val="13"/>
                      <w:szCs w:val="13"/>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C561B9">
                  <w:pPr>
                    <w:framePr w:hSpace="180" w:wrap="around" w:vAnchor="page" w:hAnchor="margin" w:y="347"/>
                    <w:jc w:val="center"/>
                    <w:rPr>
                      <w:color w:val="FF0000"/>
                      <w:sz w:val="13"/>
                      <w:szCs w:val="13"/>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556021">
                  <w:pPr>
                    <w:framePr w:hSpace="180" w:wrap="around" w:vAnchor="page" w:hAnchor="margin" w:y="347"/>
                    <w:ind w:right="-49"/>
                  </w:pPr>
                  <w:bookmarkStart w:id="170" w:name="_GoBack"/>
                  <w:bookmarkEnd w:id="170"/>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556021">
                  <w:pPr>
                    <w:framePr w:hSpace="180" w:wrap="around" w:vAnchor="page" w:hAnchor="margin" w:y="347"/>
                    <w:rPr>
                      <w:sz w:val="20"/>
                    </w:rPr>
                  </w:pPr>
                </w:p>
              </w:tc>
            </w:tr>
            <w:tr w:rsidR="00556021"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556021">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556021" w:rsidRPr="00167E46" w:rsidRDefault="00556021" w:rsidP="00556021">
                  <w:pPr>
                    <w:framePr w:hSpace="180" w:wrap="around" w:vAnchor="page" w:hAnchor="margin" w:y="347"/>
                    <w:rPr>
                      <w:color w:val="000000"/>
                      <w:sz w:val="13"/>
                      <w:szCs w:val="13"/>
                      <w:lang w:val="en-US"/>
                    </w:rPr>
                  </w:pPr>
                  <w:r>
                    <w:rPr>
                      <w:color w:val="000000"/>
                      <w:sz w:val="13"/>
                      <w:szCs w:val="13"/>
                      <w:lang w:val="en-US"/>
                    </w:rPr>
                    <w:t>Clorsan (Hlorsan)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56021" w:rsidRPr="00E1223F" w:rsidRDefault="00556021" w:rsidP="00C561B9">
                  <w:pPr>
                    <w:framePr w:hSpace="180" w:wrap="around" w:vAnchor="page" w:hAnchor="margin" w:y="347"/>
                    <w:jc w:val="center"/>
                    <w:rPr>
                      <w:color w:val="000000"/>
                      <w:sz w:val="13"/>
                      <w:szCs w:val="13"/>
                    </w:rPr>
                  </w:pPr>
                  <w:r>
                    <w:rPr>
                      <w:color w:val="000000"/>
                      <w:sz w:val="13"/>
                      <w:szCs w:val="13"/>
                    </w:rPr>
                    <w:t xml:space="preserve">Litre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556021" w:rsidRDefault="00556021" w:rsidP="00C561B9">
                  <w:pPr>
                    <w:framePr w:hSpace="180" w:wrap="around" w:vAnchor="page" w:hAnchor="margin" w:y="347"/>
                    <w:jc w:val="center"/>
                    <w:rPr>
                      <w:color w:val="000000"/>
                      <w:sz w:val="13"/>
                      <w:szCs w:val="13"/>
                    </w:rPr>
                  </w:pPr>
                  <w:r>
                    <w:rPr>
                      <w:color w:val="000000"/>
                      <w:sz w:val="13"/>
                      <w:szCs w:val="13"/>
                      <w:lang w:val="en-US"/>
                    </w:rPr>
                    <w:t>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556021" w:rsidRPr="0028367D" w:rsidRDefault="00556021" w:rsidP="00556021">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556021" w:rsidRDefault="00556021" w:rsidP="00556021">
                  <w:pPr>
                    <w:framePr w:hSpace="180" w:wrap="around" w:vAnchor="page" w:hAnchor="margin" w:y="347"/>
                    <w:ind w:left="-142" w:right="-49"/>
                  </w:pPr>
                  <w:r w:rsidRPr="0097331E">
                    <w:rPr>
                      <w:sz w:val="16"/>
                      <w:szCs w:val="16"/>
                    </w:rPr>
                    <w:t xml:space="preserve">La necesitate </w:t>
                  </w:r>
                  <w:r w:rsidR="0057744D">
                    <w:rPr>
                      <w:rStyle w:val="aff"/>
                      <w:rFonts w:eastAsiaTheme="majorEastAsia"/>
                      <w:b w:val="0"/>
                      <w:sz w:val="16"/>
                      <w:szCs w:val="16"/>
                      <w:shd w:val="clear" w:color="auto" w:fill="FFFFFF"/>
                    </w:rPr>
                    <w:t xml:space="preserve"> in termen de 1</w:t>
                  </w:r>
                  <w:r w:rsidRPr="0097331E">
                    <w:rPr>
                      <w:rStyle w:val="aff"/>
                      <w:rFonts w:eastAsiaTheme="majorEastAsia"/>
                      <w:b w:val="0"/>
                      <w:sz w:val="16"/>
                      <w:szCs w:val="16"/>
                      <w:shd w:val="clear" w:color="auto" w:fill="FFFFFF"/>
                    </w:rPr>
                    <w:t>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556021" w:rsidRPr="006C1FA2" w:rsidRDefault="00556021" w:rsidP="00556021">
                  <w:pPr>
                    <w:framePr w:hSpace="180" w:wrap="around" w:vAnchor="page" w:hAnchor="margin" w:y="347"/>
                    <w:rPr>
                      <w:sz w:val="20"/>
                    </w:rPr>
                  </w:pPr>
                  <w:r>
                    <w:rPr>
                      <w:i/>
                      <w:spacing w:val="-2"/>
                      <w:sz w:val="22"/>
                      <w:szCs w:val="22"/>
                    </w:rPr>
                    <w:t>MD52VI000002251817136MDL</w:t>
                  </w:r>
                </w:p>
              </w:tc>
            </w:tr>
            <w:tr w:rsidR="00860F45"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AB0118">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AB011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AB0118">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AB0118">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AB0118">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AB0118">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AB0118">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AB0118">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60F45" w:rsidRPr="0028367D" w:rsidRDefault="00860F45" w:rsidP="00AB0118">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60F45" w:rsidRPr="006C1FA2" w:rsidRDefault="00860F45" w:rsidP="00AB0118">
                  <w:pPr>
                    <w:framePr w:hSpace="180" w:wrap="around" w:vAnchor="page" w:hAnchor="margin" w:y="347"/>
                    <w:rPr>
                      <w:sz w:val="20"/>
                    </w:rPr>
                  </w:pPr>
                </w:p>
              </w:tc>
            </w:tr>
            <w:tr w:rsidR="00860F45" w:rsidRPr="006C1FA2" w:rsidTr="00B82F73">
              <w:trPr>
                <w:trHeight w:val="397"/>
              </w:trPr>
              <w:tc>
                <w:tcPr>
                  <w:tcW w:w="10030" w:type="dxa"/>
                  <w:gridSpan w:val="10"/>
                  <w:tcBorders>
                    <w:top w:val="single" w:sz="4" w:space="0" w:color="auto"/>
                  </w:tcBorders>
                  <w:shd w:val="clear" w:color="auto" w:fill="auto"/>
                  <w:vAlign w:val="center"/>
                </w:tcPr>
                <w:p w:rsidR="00860F45" w:rsidRPr="0028367D" w:rsidRDefault="00860F45" w:rsidP="00AB0118">
                  <w:pPr>
                    <w:framePr w:hSpace="180" w:wrap="around" w:vAnchor="page" w:hAnchor="margin" w:y="347"/>
                    <w:tabs>
                      <w:tab w:val="left" w:pos="6120"/>
                    </w:tabs>
                    <w:rPr>
                      <w:sz w:val="20"/>
                    </w:rPr>
                  </w:pPr>
                </w:p>
                <w:p w:rsidR="00860F45" w:rsidRPr="0028367D" w:rsidRDefault="00860F45" w:rsidP="00AB0118">
                  <w:pPr>
                    <w:framePr w:hSpace="180" w:wrap="around" w:vAnchor="page" w:hAnchor="margin" w:y="347"/>
                    <w:rPr>
                      <w:sz w:val="20"/>
                    </w:rPr>
                  </w:pPr>
                  <w:r w:rsidRPr="0028367D">
                    <w:rPr>
                      <w:sz w:val="20"/>
                    </w:rPr>
                    <w:t>Semnat:_______________ Numele, Prenumele:_____________________________ În calitate de: ______________</w:t>
                  </w:r>
                </w:p>
                <w:p w:rsidR="00860F45" w:rsidRPr="0028367D" w:rsidRDefault="00860F45" w:rsidP="00AB0118">
                  <w:pPr>
                    <w:framePr w:hSpace="180" w:wrap="around" w:vAnchor="page" w:hAnchor="margin" w:y="347"/>
                    <w:rPr>
                      <w:sz w:val="20"/>
                    </w:rPr>
                  </w:pPr>
                </w:p>
                <w:p w:rsidR="00860F45" w:rsidRPr="0028367D" w:rsidRDefault="00860F45" w:rsidP="00AB011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860F45" w:rsidRPr="006C1FA2" w:rsidRDefault="00860F45" w:rsidP="00AB0118">
                  <w:pPr>
                    <w:framePr w:hSpace="180" w:wrap="around" w:vAnchor="page" w:hAnchor="margin" w:y="347"/>
                    <w:tabs>
                      <w:tab w:val="left" w:pos="6120"/>
                    </w:tabs>
                    <w:rPr>
                      <w:sz w:val="20"/>
                    </w:rPr>
                  </w:pPr>
                </w:p>
              </w:tc>
              <w:tc>
                <w:tcPr>
                  <w:tcW w:w="2988" w:type="dxa"/>
                  <w:gridSpan w:val="3"/>
                  <w:tcBorders>
                    <w:top w:val="single" w:sz="4" w:space="0" w:color="auto"/>
                  </w:tcBorders>
                </w:tcPr>
                <w:p w:rsidR="00860F45" w:rsidRPr="0028367D" w:rsidRDefault="00860F45" w:rsidP="00AB0118">
                  <w:pPr>
                    <w:framePr w:hSpace="180" w:wrap="around" w:vAnchor="page" w:hAnchor="margin" w:y="347"/>
                    <w:tabs>
                      <w:tab w:val="left" w:pos="6120"/>
                    </w:tabs>
                    <w:rPr>
                      <w:sz w:val="20"/>
                    </w:rPr>
                  </w:pPr>
                </w:p>
              </w:tc>
              <w:tc>
                <w:tcPr>
                  <w:tcW w:w="1159" w:type="dxa"/>
                  <w:gridSpan w:val="2"/>
                </w:tcPr>
                <w:p w:rsidR="00860F45" w:rsidRPr="006C1FA2" w:rsidRDefault="00860F45" w:rsidP="00AB0118">
                  <w:pPr>
                    <w:framePr w:hSpace="180" w:wrap="around" w:vAnchor="page" w:hAnchor="margin" w:y="347"/>
                    <w:spacing w:after="160" w:line="259" w:lineRule="auto"/>
                  </w:pPr>
                </w:p>
              </w:tc>
              <w:tc>
                <w:tcPr>
                  <w:tcW w:w="1159" w:type="dxa"/>
                </w:tcPr>
                <w:p w:rsidR="00860F45" w:rsidRPr="006C1FA2" w:rsidRDefault="00860F45" w:rsidP="00AB0118">
                  <w:pPr>
                    <w:framePr w:hSpace="180" w:wrap="around" w:vAnchor="page" w:hAnchor="margin" w:y="347"/>
                    <w:spacing w:after="160" w:line="259" w:lineRule="auto"/>
                  </w:pPr>
                </w:p>
              </w:tc>
              <w:tc>
                <w:tcPr>
                  <w:tcW w:w="1159" w:type="dxa"/>
                </w:tcPr>
                <w:p w:rsidR="00860F45" w:rsidRPr="006C1FA2" w:rsidRDefault="00860F45" w:rsidP="00AB0118">
                  <w:pPr>
                    <w:framePr w:hSpace="180" w:wrap="around" w:vAnchor="page" w:hAnchor="margin" w:y="347"/>
                    <w:spacing w:after="160" w:line="259" w:lineRule="auto"/>
                  </w:pPr>
                </w:p>
              </w:tc>
              <w:tc>
                <w:tcPr>
                  <w:tcW w:w="1159" w:type="dxa"/>
                </w:tcPr>
                <w:p w:rsidR="00860F45" w:rsidRPr="006C1FA2" w:rsidRDefault="00860F45" w:rsidP="00AB0118">
                  <w:pPr>
                    <w:framePr w:hSpace="180" w:wrap="around" w:vAnchor="page" w:hAnchor="margin" w:y="347"/>
                    <w:spacing w:after="160" w:line="259" w:lineRule="auto"/>
                  </w:pPr>
                </w:p>
              </w:tc>
              <w:tc>
                <w:tcPr>
                  <w:tcW w:w="1159" w:type="dxa"/>
                </w:tcPr>
                <w:p w:rsidR="00860F45" w:rsidRPr="006C1FA2" w:rsidRDefault="00860F45" w:rsidP="00AB0118">
                  <w:pPr>
                    <w:framePr w:hSpace="180" w:wrap="around" w:vAnchor="page" w:hAnchor="margin" w:y="347"/>
                    <w:spacing w:after="160" w:line="259" w:lineRule="auto"/>
                  </w:pPr>
                </w:p>
              </w:tc>
              <w:tc>
                <w:tcPr>
                  <w:tcW w:w="1159" w:type="dxa"/>
                </w:tcPr>
                <w:p w:rsidR="00860F45" w:rsidRPr="00860F45" w:rsidRDefault="00860F45" w:rsidP="00AB0118">
                  <w:pPr>
                    <w:framePr w:hSpace="180" w:wrap="around" w:vAnchor="page" w:hAnchor="margin" w:y="347"/>
                    <w:ind w:right="-85"/>
                    <w:rPr>
                      <w:sz w:val="20"/>
                    </w:rPr>
                  </w:pPr>
                  <w:r w:rsidRPr="00860F45">
                    <w:rPr>
                      <w:sz w:val="20"/>
                    </w:rPr>
                    <w:t>La necesitate pe parcursul anului 2019</w:t>
                  </w:r>
                </w:p>
              </w:tc>
            </w:tr>
            <w:tr w:rsidR="00860F45" w:rsidRPr="00C00499" w:rsidTr="00B82F73">
              <w:trPr>
                <w:gridAfter w:val="21"/>
                <w:wAfter w:w="18943" w:type="dxa"/>
                <w:trHeight w:val="397"/>
              </w:trPr>
              <w:tc>
                <w:tcPr>
                  <w:tcW w:w="2242" w:type="dxa"/>
                  <w:gridSpan w:val="2"/>
                  <w:tcBorders>
                    <w:top w:val="single" w:sz="4" w:space="0" w:color="auto"/>
                  </w:tcBorders>
                </w:tcPr>
                <w:p w:rsidR="00860F45" w:rsidRPr="00C00499" w:rsidRDefault="00860F45" w:rsidP="00AB0118">
                  <w:pPr>
                    <w:framePr w:hSpace="180" w:wrap="around" w:vAnchor="page" w:hAnchor="margin" w:y="347"/>
                    <w:tabs>
                      <w:tab w:val="left" w:pos="6120"/>
                    </w:tabs>
                  </w:pPr>
                </w:p>
              </w:tc>
            </w:tr>
          </w:tbl>
          <w:p w:rsidR="001D5742" w:rsidRPr="00C00499" w:rsidRDefault="001D5742" w:rsidP="00C95F2A">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FB39AD" w:rsidP="0022594E">
            <w:pPr>
              <w:pStyle w:val="ab"/>
              <w:ind w:left="1134"/>
              <w:rPr>
                <w:b w:val="0"/>
                <w:lang w:val="ro-RO"/>
              </w:rPr>
            </w:pPr>
            <w:r w:rsidRPr="00FB39AD">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14C0F" w:rsidRDefault="00614C0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o:ole="" fillcolor="window">
                              <v:imagedata r:id="rId11" o:title=""/>
                            </v:shape>
                            <o:OLEObject Type="Embed" ProgID="Word.Picture.8" ShapeID="_x0000_i1026" DrawAspect="Content" ObjectID="_1621876682" r:id="rId12"/>
                          </w:object>
                        </w:r>
                      </w:p>
                    </w:txbxContent>
                  </v:textbox>
                </v:shape>
              </w:pict>
            </w:r>
            <w:r w:rsidR="00285830" w:rsidRPr="00C00499">
              <w:rPr>
                <w:spacing w:val="196"/>
                <w:sz w:val="44"/>
                <w:lang w:val="ro-RO"/>
              </w:rPr>
              <w:t>ACHIZIŢII PUBLICE</w:t>
            </w:r>
          </w:p>
        </w:tc>
      </w:tr>
      <w:tr w:rsidR="00285830" w:rsidRPr="00C00499" w:rsidTr="003241D9">
        <w:trPr>
          <w:gridBefore w:val="1"/>
          <w:wBefore w:w="34" w:type="dxa"/>
          <w:trHeight w:val="318"/>
        </w:trPr>
        <w:tc>
          <w:tcPr>
            <w:tcW w:w="9747" w:type="dxa"/>
            <w:gridSpan w:val="3"/>
            <w:vAlign w:val="center"/>
          </w:tcPr>
          <w:p w:rsidR="00285830" w:rsidRPr="0057744D" w:rsidRDefault="00285830" w:rsidP="0022594E">
            <w:pPr>
              <w:pStyle w:val="2"/>
              <w:rPr>
                <w:sz w:val="16"/>
                <w:szCs w:val="16"/>
              </w:rPr>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57744D" w:rsidRDefault="00285830" w:rsidP="0022594E">
            <w:pPr>
              <w:jc w:val="center"/>
              <w:rPr>
                <w:b/>
                <w:caps/>
                <w:sz w:val="16"/>
                <w:szCs w:val="16"/>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57744D" w:rsidRDefault="00285830" w:rsidP="0022594E">
            <w:pPr>
              <w:rPr>
                <w:sz w:val="16"/>
                <w:szCs w:val="16"/>
              </w:rPr>
            </w:pPr>
          </w:p>
          <w:p w:rsidR="00285830" w:rsidRDefault="00285830" w:rsidP="0022594E">
            <w:pPr>
              <w:spacing w:line="360" w:lineRule="auto"/>
              <w:rPr>
                <w:b/>
                <w:sz w:val="28"/>
                <w:szCs w:val="28"/>
              </w:rPr>
            </w:pPr>
            <w:r w:rsidRPr="00C00499">
              <w:rPr>
                <w:b/>
                <w:sz w:val="28"/>
                <w:szCs w:val="28"/>
              </w:rPr>
              <w:t xml:space="preserve">de achiziţionare </w:t>
            </w:r>
            <w:r w:rsidR="00D43E51">
              <w:rPr>
                <w:b/>
                <w:sz w:val="28"/>
                <w:szCs w:val="28"/>
              </w:rPr>
              <w:t xml:space="preserve">a </w:t>
            </w:r>
            <w:r w:rsidR="00384B3F">
              <w:rPr>
                <w:b/>
                <w:sz w:val="28"/>
                <w:szCs w:val="28"/>
              </w:rPr>
              <w:t>reagentilor</w:t>
            </w:r>
            <w:r w:rsidR="004D5D66" w:rsidRPr="003C6C63">
              <w:rPr>
                <w:rStyle w:val="aff"/>
                <w:color w:val="000000"/>
                <w:sz w:val="21"/>
                <w:szCs w:val="21"/>
                <w:shd w:val="clear" w:color="auto" w:fill="FFFFFF"/>
                <w:lang w:val="en-GB"/>
              </w:rPr>
              <w:t xml:space="preserve"> </w:t>
            </w:r>
            <w:r w:rsidR="00685CCF" w:rsidRPr="001B00B3">
              <w:rPr>
                <w:b/>
              </w:rPr>
              <w:t>pentru</w:t>
            </w:r>
            <w:r w:rsidR="0057744D" w:rsidRPr="00167E46">
              <w:rPr>
                <w:rStyle w:val="aff"/>
                <w:color w:val="000000"/>
                <w:shd w:val="clear" w:color="auto" w:fill="FFFFFF"/>
                <w:lang w:val="en-US"/>
              </w:rPr>
              <w:t xml:space="preserve"> citologia</w:t>
            </w:r>
            <w:r w:rsidR="0057744D">
              <w:rPr>
                <w:rStyle w:val="aff"/>
                <w:color w:val="000000"/>
                <w:shd w:val="clear" w:color="auto" w:fill="FFFFFF"/>
                <w:lang w:val="en-US"/>
              </w:rPr>
              <w:t xml:space="preserve"> convenționala dupa Papnicolau</w:t>
            </w:r>
            <w:r w:rsidR="0057744D" w:rsidRPr="00167E46">
              <w:rPr>
                <w:rStyle w:val="aff"/>
                <w:color w:val="000000"/>
                <w:sz w:val="13"/>
                <w:szCs w:val="13"/>
                <w:shd w:val="clear" w:color="auto" w:fill="FFFFFF"/>
                <w:lang w:val="en-US"/>
              </w:rPr>
              <w:t> </w:t>
            </w:r>
          </w:p>
          <w:p w:rsidR="00D43E51" w:rsidRPr="0057744D" w:rsidRDefault="00D43E51" w:rsidP="0022594E">
            <w:pPr>
              <w:spacing w:line="360" w:lineRule="auto"/>
              <w:rPr>
                <w:b/>
                <w:sz w:val="16"/>
                <w:szCs w:val="16"/>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D5D66" w:rsidRPr="003C6C63">
              <w:rPr>
                <w:color w:val="000000"/>
              </w:rPr>
              <w:t>33696500-0</w:t>
            </w:r>
          </w:p>
          <w:p w:rsidR="00285830" w:rsidRPr="0057744D" w:rsidRDefault="00285830" w:rsidP="0022594E">
            <w:pPr>
              <w:tabs>
                <w:tab w:val="center" w:pos="-6663"/>
                <w:tab w:val="right" w:pos="9531"/>
              </w:tabs>
              <w:jc w:val="both"/>
              <w:rPr>
                <w:sz w:val="16"/>
                <w:szCs w:val="16"/>
              </w:rPr>
            </w:pPr>
          </w:p>
          <w:p w:rsidR="00285830" w:rsidRPr="00C00499" w:rsidRDefault="00D43E51" w:rsidP="00D43E51">
            <w:pPr>
              <w:tabs>
                <w:tab w:val="center" w:pos="-6663"/>
                <w:tab w:val="right" w:pos="9531"/>
              </w:tabs>
              <w:jc w:val="both"/>
              <w:rPr>
                <w:i/>
                <w:sz w:val="18"/>
                <w:szCs w:val="18"/>
              </w:rPr>
            </w:pPr>
            <w:r>
              <w:rPr>
                <w:sz w:val="28"/>
                <w:szCs w:val="28"/>
              </w:rPr>
              <w:t>“___”_________20__                                                                          Chișinău</w:t>
            </w:r>
          </w:p>
          <w:p w:rsidR="00285830" w:rsidRPr="00C00499" w:rsidRDefault="00285830" w:rsidP="0022594E">
            <w:pPr>
              <w:ind w:firstLine="5812"/>
              <w:jc w:val="center"/>
              <w:rPr>
                <w:lang w:val="en-US"/>
              </w:rPr>
            </w:pPr>
          </w:p>
        </w:tc>
      </w:tr>
      <w:tr w:rsidR="00285830" w:rsidRPr="00C00499" w:rsidTr="00751002">
        <w:trPr>
          <w:gridBefore w:val="1"/>
          <w:wBefore w:w="34" w:type="dxa"/>
          <w:trHeight w:val="10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00D0E" w:rsidRDefault="00D43E51" w:rsidP="0022594E">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w:t>
            </w:r>
            <w:r w:rsidR="00285830" w:rsidRPr="00700D0E">
              <w:rPr>
                <w:sz w:val="28"/>
                <w:szCs w:val="28"/>
              </w:rPr>
              <w:t xml:space="preserve">reprezentată prin </w:t>
            </w:r>
            <w:r w:rsidRPr="00700D0E">
              <w:rPr>
                <w:sz w:val="28"/>
                <w:szCs w:val="28"/>
              </w:rPr>
              <w:t xml:space="preserve">durectorul </w:t>
            </w:r>
            <w:r w:rsidRPr="00700D0E">
              <w:rPr>
                <w:b/>
                <w:sz w:val="28"/>
                <w:szCs w:val="28"/>
              </w:rPr>
              <w:t>Testemițanu Andrei</w:t>
            </w:r>
            <w:r w:rsidR="00285830" w:rsidRPr="00700D0E">
              <w:rPr>
                <w:sz w:val="28"/>
                <w:szCs w:val="28"/>
              </w:rPr>
              <w:t>,</w:t>
            </w:r>
          </w:p>
          <w:p w:rsidR="00285830" w:rsidRPr="00700D0E" w:rsidRDefault="00285830" w:rsidP="00D43E51">
            <w:pPr>
              <w:rPr>
                <w:sz w:val="28"/>
                <w:szCs w:val="28"/>
              </w:rPr>
            </w:pPr>
            <w:r w:rsidRPr="00700D0E">
              <w:rPr>
                <w:sz w:val="28"/>
                <w:szCs w:val="28"/>
              </w:rPr>
              <w:t xml:space="preserve">care acţionează în baza </w:t>
            </w:r>
            <w:r w:rsidR="00D43E51" w:rsidRPr="00700D0E">
              <w:rPr>
                <w:i/>
                <w:sz w:val="28"/>
                <w:szCs w:val="28"/>
              </w:rPr>
              <w:t xml:space="preserve"> </w:t>
            </w:r>
            <w:r w:rsidR="00D43E51" w:rsidRPr="00700D0E">
              <w:rPr>
                <w:sz w:val="28"/>
                <w:szCs w:val="28"/>
              </w:rPr>
              <w:t xml:space="preserve">regulamentului, </w:t>
            </w:r>
          </w:p>
          <w:p w:rsidR="00285830" w:rsidRPr="00700D0E" w:rsidRDefault="00285830" w:rsidP="00700D0E">
            <w:pPr>
              <w:jc w:val="both"/>
            </w:pPr>
            <w:r w:rsidRPr="00700D0E">
              <w:rPr>
                <w:sz w:val="28"/>
                <w:szCs w:val="28"/>
              </w:rPr>
              <w:t xml:space="preserve">denumit(a) în continuare </w:t>
            </w:r>
            <w:r w:rsidRPr="00700D0E">
              <w:rPr>
                <w:i/>
                <w:sz w:val="28"/>
                <w:szCs w:val="28"/>
              </w:rPr>
              <w:t>Cumpărător</w:t>
            </w:r>
            <w:r w:rsidRPr="00700D0E">
              <w:rPr>
                <w:sz w:val="28"/>
                <w:szCs w:val="28"/>
              </w:rPr>
              <w:t xml:space="preserve"> </w:t>
            </w:r>
            <w:r w:rsidR="00700D0E" w:rsidRPr="00700D0E">
              <w:rPr>
                <w:sz w:val="28"/>
                <w:szCs w:val="28"/>
              </w:rPr>
              <w:t xml:space="preserve">, cu numărul de înregistrare în Registrul de stat al RM 1003600150196 din data 15.12.2003, </w:t>
            </w:r>
            <w:r w:rsidR="00984DE7" w:rsidRPr="00700D0E">
              <w:rPr>
                <w:bCs/>
                <w:sz w:val="28"/>
                <w:szCs w:val="28"/>
              </w:rPr>
              <w:t>pe de altă parte</w:t>
            </w:r>
            <w:r w:rsidRPr="00700D0E">
              <w:rPr>
                <w:sz w:val="28"/>
                <w:szCs w:val="28"/>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6E0D59" w:rsidRDefault="00285830" w:rsidP="0022594E">
            <w:pPr>
              <w:rPr>
                <w:b/>
                <w:sz w:val="16"/>
                <w:szCs w:val="16"/>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6E0D59" w:rsidRDefault="00285830" w:rsidP="0022594E">
            <w:pPr>
              <w:jc w:val="both"/>
              <w:rPr>
                <w:sz w:val="16"/>
                <w:szCs w:val="16"/>
              </w:rPr>
            </w:pPr>
          </w:p>
          <w:p w:rsidR="00285830" w:rsidRPr="00685CCF" w:rsidRDefault="00285830" w:rsidP="00685CCF">
            <w:pPr>
              <w:rPr>
                <w:b/>
                <w:sz w:val="28"/>
                <w:szCs w:val="28"/>
              </w:rPr>
            </w:pPr>
            <w:r w:rsidRPr="00685CCF">
              <w:t xml:space="preserve">Achiziţionarea </w:t>
            </w:r>
            <w:r w:rsidR="00685CCF" w:rsidRPr="00685CCF">
              <w:t>reagentilor</w:t>
            </w:r>
            <w:r w:rsidR="00685CCF" w:rsidRPr="00685CCF">
              <w:rPr>
                <w:rStyle w:val="aff"/>
                <w:color w:val="000000"/>
                <w:shd w:val="clear" w:color="auto" w:fill="FFFFFF"/>
                <w:lang w:val="en-GB"/>
              </w:rPr>
              <w:t xml:space="preserve"> </w:t>
            </w:r>
            <w:r w:rsidR="00EA1801" w:rsidRPr="00167E46">
              <w:rPr>
                <w:rStyle w:val="aff"/>
                <w:color w:val="000000"/>
                <w:shd w:val="clear" w:color="auto" w:fill="FFFFFF"/>
                <w:lang w:val="en-US"/>
              </w:rPr>
              <w:t>pentru citologia</w:t>
            </w:r>
            <w:r w:rsidR="00EA1801">
              <w:rPr>
                <w:rStyle w:val="aff"/>
                <w:color w:val="000000"/>
                <w:shd w:val="clear" w:color="auto" w:fill="FFFFFF"/>
                <w:lang w:val="en-US"/>
              </w:rPr>
              <w:t xml:space="preserve"> convenționala dupa Papnicolau</w:t>
            </w:r>
            <w:r w:rsidR="00EA1801" w:rsidRPr="00167E46">
              <w:rPr>
                <w:rStyle w:val="aff"/>
                <w:color w:val="000000"/>
                <w:sz w:val="13"/>
                <w:szCs w:val="13"/>
                <w:shd w:val="clear" w:color="auto" w:fill="FFFFFF"/>
                <w:lang w:val="en-US"/>
              </w:rPr>
              <w:t> </w:t>
            </w:r>
            <w:r w:rsidRPr="00685CCF">
              <w:t>,</w:t>
            </w:r>
            <w:r w:rsidR="00D43E51" w:rsidRPr="00685CCF">
              <w:t xml:space="preserve"> </w:t>
            </w:r>
            <w:r w:rsidRPr="00685CCF">
              <w:t>denumite</w:t>
            </w:r>
            <w:r>
              <w:t xml:space="preserve"> în continuare Bunuri</w:t>
            </w:r>
            <w:r w:rsidRPr="00C00499">
              <w:t xml:space="preserve">, conform </w:t>
            </w:r>
            <w:r w:rsidRPr="00CC390D">
              <w:t>procedurii de achi</w:t>
            </w:r>
            <w:r w:rsidR="00D43E51">
              <w:t xml:space="preserve">ziții publice de tip licitație publică </w:t>
            </w:r>
            <w:r w:rsidR="0057744D">
              <w:t xml:space="preserve"> nr._____ din ___________</w:t>
            </w:r>
            <w:r w:rsidRPr="00CC390D">
              <w:t>,</w:t>
            </w:r>
            <w:r w:rsidR="00D43E51">
              <w:t xml:space="preserve"> </w:t>
            </w:r>
            <w:r w:rsidRPr="00C00499">
              <w:t xml:space="preserve">în baza deciziei grupului de lucru al Cumpărătorului/Beneficiarului din </w:t>
            </w:r>
            <w:r w:rsidR="00D43E51">
              <w:t xml:space="preserve"> </w:t>
            </w:r>
            <w:r w:rsidR="003241D9">
              <w:t>„___” ___________________</w:t>
            </w:r>
            <w:r w:rsidRPr="00C00499">
              <w:t>_ 20__.</w:t>
            </w:r>
          </w:p>
          <w:p w:rsidR="00285830" w:rsidRPr="006E0D59" w:rsidRDefault="00285830" w:rsidP="0022594E">
            <w:pPr>
              <w:ind w:firstLine="720"/>
              <w:jc w:val="both"/>
              <w:rPr>
                <w:sz w:val="16"/>
                <w:szCs w:val="16"/>
              </w:rPr>
            </w:pPr>
          </w:p>
          <w:p w:rsidR="00285830" w:rsidRPr="00D87838" w:rsidRDefault="00285830" w:rsidP="00D87838">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D87838" w:rsidRDefault="00285830" w:rsidP="006E0D59">
            <w:pPr>
              <w:numPr>
                <w:ilvl w:val="0"/>
                <w:numId w:val="21"/>
              </w:numPr>
              <w:suppressAutoHyphens/>
              <w:ind w:left="1276" w:hanging="425"/>
              <w:jc w:val="both"/>
            </w:pPr>
            <w:r w:rsidRPr="00C00499">
              <w:t>Specificația de preț;</w:t>
            </w:r>
          </w:p>
          <w:p w:rsidR="00285830" w:rsidRPr="00D87838" w:rsidRDefault="00285830" w:rsidP="00D8783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D87838" w:rsidRDefault="00285830" w:rsidP="00D8783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t xml:space="preserve">Cumpărătorul/beneficiarul se obligă prin prezenta să plătească Vînzătorului, în calitate de contravaloare a livrării bunurilor, precum şi a înlăturării defectelor lor, preţul Contractului sau </w:t>
            </w:r>
            <w:r w:rsidRPr="00C00499">
              <w:lastRenderedPageBreak/>
              <w:t>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w:t>
            </w:r>
            <w:r w:rsidR="00D87838">
              <w:t xml:space="preserve">ia de a livra Bunurile conform </w:t>
            </w:r>
            <w:r w:rsidRPr="00C00499">
              <w:t xml:space="preserve">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00A4683C" w:rsidRPr="00A4683C">
              <w:rPr>
                <w:color w:val="FF0000"/>
                <w:shd w:val="clear" w:color="auto" w:fill="FFFFFF"/>
              </w:rPr>
              <w:t xml:space="preserve"> minim</w:t>
            </w:r>
            <w:r w:rsidR="004D5D66">
              <w:rPr>
                <w:color w:val="FF0000"/>
                <w:shd w:val="clear" w:color="auto" w:fill="FFFFFF"/>
              </w:rPr>
              <w:t xml:space="preserve"> 12 luni </w:t>
            </w:r>
            <w:r w:rsidRPr="00A4683C">
              <w:rPr>
                <w:color w:val="FF0000"/>
              </w:rPr>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A4683C" w:rsidRDefault="00285830" w:rsidP="0022594E">
            <w:pPr>
              <w:numPr>
                <w:ilvl w:val="1"/>
                <w:numId w:val="22"/>
              </w:numPr>
              <w:tabs>
                <w:tab w:val="left" w:pos="1134"/>
              </w:tabs>
              <w:ind w:left="0" w:firstLine="567"/>
              <w:jc w:val="both"/>
              <w:rPr>
                <w:color w:val="FF0000"/>
              </w:rPr>
            </w:pPr>
            <w:r w:rsidRPr="00C00499">
              <w:t xml:space="preserve">Livrarea Bunurilor se efectuează de către </w:t>
            </w:r>
            <w:r w:rsidRPr="00A4683C">
              <w:rPr>
                <w:color w:val="FF0000"/>
              </w:rPr>
              <w:t xml:space="preserve">Vînzător </w:t>
            </w:r>
            <w:r w:rsidR="004D5D66">
              <w:rPr>
                <w:rStyle w:val="aff"/>
                <w:rFonts w:eastAsiaTheme="majorEastAsia"/>
                <w:b w:val="0"/>
                <w:color w:val="FF0000"/>
                <w:shd w:val="clear" w:color="auto" w:fill="FFFFFF"/>
              </w:rPr>
              <w:t>la necesitate</w:t>
            </w:r>
            <w:r w:rsidR="00A4683C" w:rsidRPr="00A4683C">
              <w:rPr>
                <w:rStyle w:val="aff"/>
                <w:rFonts w:eastAsiaTheme="majorEastAsia"/>
                <w:b w:val="0"/>
                <w:color w:val="FF0000"/>
                <w:shd w:val="clear" w:color="auto" w:fill="FFFFFF"/>
              </w:rPr>
              <w:t xml:space="preserve"> in termen de </w:t>
            </w:r>
            <w:r w:rsidR="0057744D">
              <w:rPr>
                <w:rStyle w:val="aff"/>
                <w:rFonts w:eastAsiaTheme="majorEastAsia"/>
                <w:b w:val="0"/>
                <w:color w:val="FF0000"/>
                <w:shd w:val="clear" w:color="auto" w:fill="FFFFFF"/>
              </w:rPr>
              <w:t>1</w:t>
            </w:r>
            <w:r w:rsidR="00A4683C" w:rsidRPr="00A4683C">
              <w:rPr>
                <w:rStyle w:val="aff"/>
                <w:rFonts w:eastAsiaTheme="majorEastAsia"/>
                <w:b w:val="0"/>
                <w:color w:val="FF0000"/>
                <w:shd w:val="clear" w:color="auto" w:fill="FFFFFF"/>
              </w:rPr>
              <w:t xml:space="preserve">0 zile de la comanda  pe parcursul anului </w:t>
            </w:r>
            <w:r w:rsidR="006E0D59" w:rsidRPr="00A4683C">
              <w:rPr>
                <w:color w:val="FF0000"/>
              </w:rPr>
              <w:t>2019</w:t>
            </w:r>
            <w:r w:rsidRPr="00A4683C">
              <w:rPr>
                <w:color w:val="FF0000"/>
              </w:rPr>
              <w:t>.</w:t>
            </w:r>
          </w:p>
          <w:p w:rsidR="00285830" w:rsidRPr="00D87838" w:rsidRDefault="00285830" w:rsidP="00D87838">
            <w:pPr>
              <w:numPr>
                <w:ilvl w:val="1"/>
                <w:numId w:val="22"/>
              </w:numPr>
              <w:tabs>
                <w:tab w:val="left" w:pos="1134"/>
              </w:tabs>
              <w:ind w:left="0" w:firstLine="567"/>
              <w:jc w:val="both"/>
            </w:pPr>
            <w:r w:rsidRPr="00C00499">
              <w:t>Documentaţia de însoţire a Bunurilor include:</w:t>
            </w:r>
            <w:r w:rsidR="006E0D59">
              <w:rPr>
                <w:i/>
                <w:sz w:val="28"/>
                <w:szCs w:val="28"/>
              </w:rPr>
              <w:t xml:space="preserve"> 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1150BD" w:rsidRPr="001150BD" w:rsidRDefault="00285830" w:rsidP="001150BD">
            <w:pPr>
              <w:numPr>
                <w:ilvl w:val="1"/>
                <w:numId w:val="22"/>
              </w:numPr>
              <w:tabs>
                <w:tab w:val="left" w:pos="1134"/>
              </w:tabs>
              <w:ind w:left="0" w:firstLine="567"/>
              <w:jc w:val="both"/>
            </w:pPr>
            <w:r w:rsidRPr="001150BD">
              <w:t xml:space="preserve">Metoda şi condiţiile de plată de către Cumpărător vor fi: </w:t>
            </w:r>
            <w:r w:rsidR="001150BD" w:rsidRPr="001150BD">
              <w:rPr>
                <w:b/>
                <w:spacing w:val="-4"/>
                <w:sz w:val="22"/>
                <w:szCs w:val="22"/>
              </w:rPr>
              <w:t xml:space="preserve">Achitarea va fi efectuată utilizînd sistemul de e-facturare. Prin virament timp de </w:t>
            </w:r>
            <w:r w:rsidR="00A4683C" w:rsidRPr="00CC3079">
              <w:rPr>
                <w:rStyle w:val="aff"/>
                <w:rFonts w:eastAsiaTheme="majorEastAsia"/>
                <w:b w:val="0"/>
                <w:color w:val="000000"/>
              </w:rPr>
              <w:t xml:space="preserve"> de </w:t>
            </w:r>
            <w:r w:rsidR="00A17016">
              <w:rPr>
                <w:rStyle w:val="aff"/>
                <w:rFonts w:eastAsiaTheme="majorEastAsia"/>
                <w:b w:val="0"/>
                <w:color w:val="000000"/>
              </w:rPr>
              <w:t>6</w:t>
            </w:r>
            <w:r w:rsidR="00A4683C" w:rsidRPr="00CC3079">
              <w:rPr>
                <w:rStyle w:val="aff"/>
                <w:rFonts w:eastAsiaTheme="majorEastAsia"/>
                <w:b w:val="0"/>
                <w:color w:val="000000"/>
              </w:rPr>
              <w:t>0 zile după livrare</w:t>
            </w:r>
          </w:p>
          <w:p w:rsidR="00285830" w:rsidRPr="001150BD" w:rsidRDefault="00285830" w:rsidP="001150BD">
            <w:pPr>
              <w:numPr>
                <w:ilvl w:val="1"/>
                <w:numId w:val="22"/>
              </w:numPr>
              <w:tabs>
                <w:tab w:val="left" w:pos="1134"/>
              </w:tabs>
              <w:ind w:left="0" w:firstLine="567"/>
              <w:jc w:val="both"/>
              <w:rPr>
                <w:color w:val="FF0000"/>
              </w:rPr>
            </w:pPr>
            <w:r w:rsidRPr="001150BD">
              <w:t>P</w:t>
            </w:r>
            <w:r w:rsidRPr="00C00499">
              <w:t>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685CCF">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685CCF">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85CCF">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685CCF">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685CCF">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87838" w:rsidTr="0022594E">
        <w:trPr>
          <w:gridAfter w:val="1"/>
          <w:wAfter w:w="34" w:type="dxa"/>
          <w:trHeight w:val="697"/>
        </w:trPr>
        <w:tc>
          <w:tcPr>
            <w:tcW w:w="9747" w:type="dxa"/>
            <w:gridSpan w:val="3"/>
            <w:vAlign w:val="center"/>
          </w:tcPr>
          <w:p w:rsidR="00285830" w:rsidRPr="00C00499" w:rsidRDefault="00285830" w:rsidP="00685CCF">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57744D">
            <w:pPr>
              <w:numPr>
                <w:ilvl w:val="0"/>
                <w:numId w:val="24"/>
              </w:numPr>
              <w:tabs>
                <w:tab w:val="left" w:pos="1134"/>
                <w:tab w:val="left" w:pos="1701"/>
              </w:tabs>
              <w:ind w:left="0" w:firstLine="567"/>
              <w:jc w:val="both"/>
            </w:pPr>
            <w:r w:rsidRPr="00C00499">
              <w:t xml:space="preserve">să anunţe Cumpărătorul după semnarea prezentului Contract, în decurs de </w:t>
            </w:r>
            <w:r w:rsidR="006E0D59">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w:t>
            </w:r>
            <w:r w:rsidR="00D87838">
              <w:t>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6E0D59">
              <w:t xml:space="preserve">5 </w:t>
            </w:r>
            <w:r w:rsidRPr="00C00499">
              <w:t>zile lucrătoare celeilalte Părţi despre intenţiile ei printr-o scrisoare motivată.</w:t>
            </w:r>
          </w:p>
          <w:p w:rsidR="00285830" w:rsidRPr="00923642" w:rsidRDefault="00285830" w:rsidP="006E0D59">
            <w:pPr>
              <w:numPr>
                <w:ilvl w:val="1"/>
                <w:numId w:val="22"/>
              </w:numPr>
              <w:tabs>
                <w:tab w:val="left" w:pos="1134"/>
              </w:tabs>
              <w:ind w:left="0" w:firstLine="567"/>
              <w:jc w:val="both"/>
            </w:pPr>
            <w:r w:rsidRPr="00C00499">
              <w:t xml:space="preserve">Partea înştiinţată este obligată să răspundă în decurs de </w:t>
            </w:r>
            <w:r w:rsidR="006E0D5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D87838" w:rsidRPr="00D87838" w:rsidRDefault="00285830" w:rsidP="00D87838">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Pretenţiile privind calitatea bun</w:t>
            </w:r>
            <w:r w:rsidR="00D87838">
              <w:t xml:space="preserve">urilor livrate sînt înaintate </w:t>
            </w:r>
            <w:r w:rsidRPr="00C00499">
              <w:t xml:space="preserve">Vînzătorului în termen de </w:t>
            </w:r>
            <w:r w:rsidR="00D43E51">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E0D59">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00D0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E0D59"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51002">
              <w:t>garantia bancara sau transfer bancar</w:t>
            </w:r>
            <w:r w:rsidRPr="00C00499">
              <w:t xml:space="preserve">, în cuantum de </w:t>
            </w:r>
            <w:r w:rsidR="00700D0E">
              <w:t>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700D0E">
              <w:t xml:space="preserve"> </w:t>
            </w:r>
            <w:r w:rsidR="00D87838">
              <w:t xml:space="preserve">o penalitate în valoare de </w:t>
            </w:r>
            <w:r w:rsidR="00700D0E">
              <w:t>15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E0D59">
              <w:t>0,1</w:t>
            </w:r>
            <w:r w:rsidR="00285830" w:rsidRPr="00C00499">
              <w:t>% din suma Bunurilor nelivrate, pentru fiecare zi de în</w:t>
            </w:r>
            <w:r w:rsidR="006E0D59">
              <w:t>tîrziere, dar nu mai mult de 15</w:t>
            </w:r>
            <w:r w:rsidR="00285830" w:rsidRPr="00C00499">
              <w:t xml:space="preserve"> % din suma totală a prezentului Contract. În cazul în care întîrzierea depășește </w:t>
            </w:r>
            <w:r w:rsidR="006E0D5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6E0D59">
              <w:t>0,1%</w:t>
            </w:r>
            <w:r w:rsidRPr="00C00499">
              <w:t xml:space="preserve">  din suma Bunurilor neachitate, pentru fiecare zi de înt</w:t>
            </w:r>
            <w:r w:rsidR="006E0D59">
              <w:t>îrziere, dar nu mai mult de  15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0"/>
                <w:numId w:val="22"/>
              </w:numPr>
              <w:tabs>
                <w:tab w:val="left" w:pos="1134"/>
              </w:tabs>
              <w:ind w:left="0" w:firstLine="39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1"/>
                <w:numId w:val="22"/>
              </w:numPr>
              <w:tabs>
                <w:tab w:val="left" w:pos="1134"/>
              </w:tabs>
              <w:ind w:left="0" w:firstLine="397"/>
              <w:jc w:val="both"/>
            </w:pPr>
            <w:r w:rsidRPr="00C00499">
              <w:t>Furnizorul are obligaţia să despăgubească achizitorul împotriva oricăror:</w:t>
            </w:r>
          </w:p>
          <w:p w:rsidR="00285830" w:rsidRPr="00C00499" w:rsidRDefault="00285830" w:rsidP="00D87838">
            <w:pPr>
              <w:numPr>
                <w:ilvl w:val="0"/>
                <w:numId w:val="27"/>
              </w:numPr>
              <w:tabs>
                <w:tab w:val="clear" w:pos="1854"/>
                <w:tab w:val="left" w:pos="1134"/>
                <w:tab w:val="num" w:pos="1701"/>
              </w:tabs>
              <w:ind w:left="0" w:firstLine="39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87838">
            <w:pPr>
              <w:numPr>
                <w:ilvl w:val="0"/>
                <w:numId w:val="27"/>
              </w:numPr>
              <w:tabs>
                <w:tab w:val="clear" w:pos="1854"/>
                <w:tab w:val="left" w:pos="1134"/>
                <w:tab w:val="num" w:pos="1701"/>
              </w:tabs>
              <w:ind w:left="0" w:firstLine="39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51002">
            <w:pPr>
              <w:numPr>
                <w:ilvl w:val="1"/>
                <w:numId w:val="22"/>
              </w:numPr>
              <w:tabs>
                <w:tab w:val="left" w:pos="1134"/>
              </w:tabs>
              <w:ind w:left="0" w:firstLine="567"/>
              <w:jc w:val="both"/>
            </w:pPr>
            <w:r w:rsidRPr="00C00499">
              <w:t xml:space="preserve">De la data semnării prezentului Contract, toate negocierile purtate şi documentele  </w:t>
            </w:r>
            <w:r w:rsidRPr="00C00499">
              <w:lastRenderedPageBreak/>
              <w:t>perfectate anterior îşi pierd valabilitatea.</w:t>
            </w:r>
          </w:p>
          <w:p w:rsidR="00285830" w:rsidRPr="00C00499" w:rsidRDefault="00285830" w:rsidP="0075100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51002">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51002">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51002">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00D87838">
              <w:t>la data înregistrării</w:t>
            </w:r>
            <w:r w:rsidRPr="00B41118">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51002">
            <w:pPr>
              <w:numPr>
                <w:ilvl w:val="1"/>
                <w:numId w:val="22"/>
              </w:numPr>
              <w:tabs>
                <w:tab w:val="left" w:pos="1134"/>
              </w:tabs>
              <w:ind w:left="0" w:firstLine="567"/>
              <w:jc w:val="both"/>
            </w:pPr>
            <w:r>
              <w:t xml:space="preserve">Prezentul contract este </w:t>
            </w:r>
            <w:r w:rsidRPr="00C00499">
              <w:t>v</w:t>
            </w:r>
            <w:r w:rsidR="00D43E51">
              <w:t>alabil pînă la 31 decembrie 2019</w:t>
            </w:r>
            <w:r w:rsidRPr="00C00499">
              <w:t xml:space="preserve">.                         </w:t>
            </w:r>
          </w:p>
          <w:p w:rsidR="00285830" w:rsidRPr="00C00499" w:rsidRDefault="00285830" w:rsidP="00751002">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5100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6E0D59" w:rsidRDefault="00285830" w:rsidP="00751002">
            <w:pPr>
              <w:tabs>
                <w:tab w:val="left" w:pos="1134"/>
              </w:tabs>
              <w:jc w:val="both"/>
              <w:rPr>
                <w:sz w:val="16"/>
                <w:szCs w:val="16"/>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751002" w:rsidRDefault="00285830" w:rsidP="0022594E">
            <w:pPr>
              <w:tabs>
                <w:tab w:val="left" w:pos="1134"/>
              </w:tabs>
              <w:ind w:firstLine="567"/>
              <w:rPr>
                <w:b/>
                <w:sz w:val="16"/>
                <w:szCs w:val="16"/>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51002" w:rsidRPr="009C013A">
              <w:t xml:space="preserve"> MD </w:t>
            </w:r>
            <w:smartTag w:uri="urn:schemas-microsoft-com:office:smarttags" w:element="metricconverter">
              <w:smartTagPr>
                <w:attr w:name="ProductID" w:val="2025, m"/>
              </w:smartTagPr>
              <w:r w:rsidR="00751002" w:rsidRPr="009C013A">
                <w:t>2025, m</w:t>
              </w:r>
            </w:smartTag>
            <w:r w:rsidR="00751002" w:rsidRPr="009C013A">
              <w:t>.</w:t>
            </w:r>
            <w:r w:rsidR="00751002" w:rsidRPr="009C013A">
              <w:rPr>
                <w:spacing w:val="-2"/>
              </w:rPr>
              <w:t xml:space="preserve"> </w:t>
            </w:r>
            <w:r w:rsidR="00751002" w:rsidRPr="009C013A">
              <w:rPr>
                <w:bCs/>
              </w:rPr>
              <w:t xml:space="preserve">Chişinău </w:t>
            </w:r>
            <w:r w:rsidR="00751002" w:rsidRPr="009C013A">
              <w:t>str. C. Vîrnav 13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51002" w:rsidRPr="009C013A">
              <w:t xml:space="preserve"> </w:t>
            </w:r>
            <w:r w:rsidR="00751002">
              <w:t>022</w:t>
            </w:r>
            <w:r w:rsidR="00751002" w:rsidRPr="009C013A">
              <w:t>888416/022735558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51002" w:rsidRPr="002A2A71">
              <w:t xml:space="preserve"> MD</w:t>
            </w:r>
            <w:r w:rsidR="00751002">
              <w:t>52VI000002251817136</w:t>
            </w:r>
            <w:r w:rsidR="00751002" w:rsidRPr="002A2A71">
              <w:t>MDL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51002" w:rsidRPr="009C013A">
              <w:rPr>
                <w:kern w:val="1"/>
              </w:rPr>
              <w:t xml:space="preserve"> „Victoriabank” S.A.</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Adresa poştală a băncii:</w:t>
            </w:r>
            <w:r w:rsidRPr="009C013A">
              <w:rPr>
                <w:kern w:val="1"/>
              </w:rPr>
              <w:t xml:space="preserve"> filiala Nr.17Chişinău</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Cod:</w:t>
            </w:r>
            <w:r w:rsidRPr="009C013A">
              <w:t xml:space="preserve"> VICBMD 2x457</w:t>
            </w:r>
          </w:p>
        </w:tc>
      </w:tr>
      <w:tr w:rsidR="00751002" w:rsidRPr="00C00499" w:rsidTr="00DD39E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751002" w:rsidRDefault="00751002" w:rsidP="00DD39E5">
            <w:pPr>
              <w:tabs>
                <w:tab w:val="left" w:pos="4680"/>
                <w:tab w:val="left" w:pos="7020"/>
              </w:tabs>
              <w:jc w:val="both"/>
            </w:pPr>
            <w:r>
              <w:t>Cod fiscal:</w:t>
            </w:r>
            <w:r w:rsidRPr="009C013A">
              <w:t xml:space="preserve"> 1003600150196</w:t>
            </w:r>
          </w:p>
        </w:tc>
      </w:tr>
      <w:tr w:rsidR="00751002" w:rsidRPr="00C00499" w:rsidTr="0022594E">
        <w:trPr>
          <w:gridBefore w:val="1"/>
          <w:wBefore w:w="34" w:type="dxa"/>
          <w:trHeight w:val="113"/>
        </w:trPr>
        <w:tc>
          <w:tcPr>
            <w:tcW w:w="9747" w:type="dxa"/>
            <w:gridSpan w:val="3"/>
            <w:tcBorders>
              <w:top w:val="single" w:sz="4" w:space="0" w:color="auto"/>
            </w:tcBorders>
            <w:vAlign w:val="center"/>
          </w:tcPr>
          <w:p w:rsidR="00751002" w:rsidRPr="00751002" w:rsidRDefault="00751002" w:rsidP="0022594E">
            <w:pPr>
              <w:tabs>
                <w:tab w:val="left" w:pos="1134"/>
              </w:tabs>
              <w:ind w:firstLine="567"/>
              <w:rPr>
                <w:sz w:val="16"/>
                <w:szCs w:val="16"/>
              </w:rPr>
            </w:pPr>
          </w:p>
        </w:tc>
      </w:tr>
      <w:tr w:rsidR="00751002" w:rsidRPr="00C00499" w:rsidTr="0022594E">
        <w:trPr>
          <w:gridBefore w:val="1"/>
          <w:wBefore w:w="34" w:type="dxa"/>
          <w:trHeight w:val="697"/>
        </w:trPr>
        <w:tc>
          <w:tcPr>
            <w:tcW w:w="9747" w:type="dxa"/>
            <w:gridSpan w:val="3"/>
            <w:vAlign w:val="center"/>
          </w:tcPr>
          <w:p w:rsidR="00751002" w:rsidRPr="00C00499" w:rsidRDefault="00751002" w:rsidP="0022594E">
            <w:pPr>
              <w:numPr>
                <w:ilvl w:val="0"/>
                <w:numId w:val="22"/>
              </w:numPr>
              <w:tabs>
                <w:tab w:val="left" w:pos="1134"/>
              </w:tabs>
              <w:ind w:left="0" w:firstLine="567"/>
              <w:rPr>
                <w:b/>
                <w:sz w:val="28"/>
                <w:szCs w:val="28"/>
              </w:rPr>
            </w:pPr>
            <w:r w:rsidRPr="00C00499">
              <w:rPr>
                <w:b/>
                <w:sz w:val="28"/>
                <w:szCs w:val="28"/>
              </w:rPr>
              <w:t>Semnăturile părţilor</w:t>
            </w:r>
          </w:p>
        </w:tc>
      </w:tr>
      <w:tr w:rsidR="00751002" w:rsidRPr="00C00499" w:rsidTr="006E0D59">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Autoritatea contractantă</w:t>
            </w:r>
          </w:p>
        </w:tc>
      </w:tr>
      <w:tr w:rsidR="00751002"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r>
      <w:tr w:rsidR="00751002" w:rsidRPr="00C00499" w:rsidTr="006E0D59">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r>
      <w:tr w:rsidR="00751002" w:rsidRPr="00C00499" w:rsidTr="0022594E">
        <w:trPr>
          <w:gridBefore w:val="1"/>
          <w:wBefore w:w="34" w:type="dxa"/>
          <w:trHeight w:val="373"/>
        </w:trPr>
        <w:tc>
          <w:tcPr>
            <w:tcW w:w="4873" w:type="dxa"/>
            <w:tcBorders>
              <w:top w:val="single" w:sz="4" w:space="0" w:color="auto"/>
            </w:tcBorders>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Contabil:</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Înregistrat Nr.:</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Trezoreria:</w:t>
            </w:r>
          </w:p>
        </w:tc>
      </w:tr>
      <w:tr w:rsidR="00751002" w:rsidRPr="00653EB7"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Data:</w:t>
            </w:r>
          </w:p>
        </w:tc>
      </w:tr>
    </w:tbl>
    <w:p w:rsidR="00285830" w:rsidRPr="00B41118" w:rsidRDefault="00285830" w:rsidP="00285830"/>
    <w:sectPr w:rsidR="00285830" w:rsidRPr="00B41118" w:rsidSect="00794683">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1F8" w:rsidRDefault="005361F8" w:rsidP="00B41118">
      <w:r>
        <w:separator/>
      </w:r>
    </w:p>
  </w:endnote>
  <w:endnote w:type="continuationSeparator" w:id="0">
    <w:p w:rsidR="005361F8" w:rsidRDefault="005361F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CC"/>
    <w:family w:val="auto"/>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1F8" w:rsidRDefault="00FB39AD" w:rsidP="00AE077C">
    <w:pPr>
      <w:pStyle w:val="a4"/>
      <w:jc w:val="center"/>
    </w:pPr>
    <w:r>
      <w:fldChar w:fldCharType="begin"/>
    </w:r>
    <w:r w:rsidR="005361F8">
      <w:instrText xml:space="preserve"> PAGE   \* MERGEFORMAT </w:instrText>
    </w:r>
    <w:r>
      <w:fldChar w:fldCharType="separate"/>
    </w:r>
    <w:r w:rsidR="0077383D">
      <w:t>23</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1F8" w:rsidRDefault="00FB39AD" w:rsidP="00AE077C">
    <w:pPr>
      <w:pStyle w:val="a4"/>
      <w:jc w:val="center"/>
    </w:pPr>
    <w:r>
      <w:fldChar w:fldCharType="begin"/>
    </w:r>
    <w:r w:rsidR="005361F8">
      <w:instrText xml:space="preserve"> PAGE   \* MERGEFORMAT </w:instrText>
    </w:r>
    <w:r>
      <w:fldChar w:fldCharType="separate"/>
    </w:r>
    <w:r w:rsidR="0077383D">
      <w:t>24</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1F8" w:rsidRDefault="005361F8">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1F8" w:rsidRDefault="005361F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1F8" w:rsidRDefault="005361F8" w:rsidP="00B41118">
      <w:r>
        <w:separator/>
      </w:r>
    </w:p>
  </w:footnote>
  <w:footnote w:type="continuationSeparator" w:id="0">
    <w:p w:rsidR="005361F8" w:rsidRDefault="005361F8" w:rsidP="00B41118">
      <w:r>
        <w:continuationSeparator/>
      </w:r>
    </w:p>
  </w:footnote>
  <w:footnote w:id="1">
    <w:p w:rsidR="005361F8" w:rsidRPr="00540469" w:rsidRDefault="005361F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B41118"/>
    <w:rsid w:val="00026A9F"/>
    <w:rsid w:val="00045F16"/>
    <w:rsid w:val="00093478"/>
    <w:rsid w:val="001150BD"/>
    <w:rsid w:val="00140A5D"/>
    <w:rsid w:val="00194605"/>
    <w:rsid w:val="001B3007"/>
    <w:rsid w:val="001D5742"/>
    <w:rsid w:val="0022594E"/>
    <w:rsid w:val="00284B1E"/>
    <w:rsid w:val="00285830"/>
    <w:rsid w:val="00291B03"/>
    <w:rsid w:val="002A34FE"/>
    <w:rsid w:val="002A72E0"/>
    <w:rsid w:val="002D1E83"/>
    <w:rsid w:val="002F415C"/>
    <w:rsid w:val="003153BF"/>
    <w:rsid w:val="003241D9"/>
    <w:rsid w:val="00346789"/>
    <w:rsid w:val="00355ACF"/>
    <w:rsid w:val="00384B3F"/>
    <w:rsid w:val="003C5326"/>
    <w:rsid w:val="003D165D"/>
    <w:rsid w:val="003E3793"/>
    <w:rsid w:val="00401726"/>
    <w:rsid w:val="00421DF3"/>
    <w:rsid w:val="004459F1"/>
    <w:rsid w:val="0044741F"/>
    <w:rsid w:val="00477C3D"/>
    <w:rsid w:val="00490C96"/>
    <w:rsid w:val="004C6064"/>
    <w:rsid w:val="004D5D66"/>
    <w:rsid w:val="005361F8"/>
    <w:rsid w:val="00536F16"/>
    <w:rsid w:val="00556021"/>
    <w:rsid w:val="005560C9"/>
    <w:rsid w:val="0057744D"/>
    <w:rsid w:val="005D1D61"/>
    <w:rsid w:val="00614C0F"/>
    <w:rsid w:val="00685CCF"/>
    <w:rsid w:val="006C79CC"/>
    <w:rsid w:val="006D64A6"/>
    <w:rsid w:val="006E0D59"/>
    <w:rsid w:val="006F7B0F"/>
    <w:rsid w:val="00700D0E"/>
    <w:rsid w:val="00751002"/>
    <w:rsid w:val="00761256"/>
    <w:rsid w:val="0077383D"/>
    <w:rsid w:val="00794683"/>
    <w:rsid w:val="007A1E6C"/>
    <w:rsid w:val="007C791F"/>
    <w:rsid w:val="00813F41"/>
    <w:rsid w:val="00860F45"/>
    <w:rsid w:val="009656A0"/>
    <w:rsid w:val="00984DE7"/>
    <w:rsid w:val="00A17016"/>
    <w:rsid w:val="00A4683C"/>
    <w:rsid w:val="00A76B48"/>
    <w:rsid w:val="00A80ED3"/>
    <w:rsid w:val="00AB0118"/>
    <w:rsid w:val="00AB01C3"/>
    <w:rsid w:val="00AB198A"/>
    <w:rsid w:val="00AE077C"/>
    <w:rsid w:val="00B03974"/>
    <w:rsid w:val="00B35349"/>
    <w:rsid w:val="00B41118"/>
    <w:rsid w:val="00B43D50"/>
    <w:rsid w:val="00B66284"/>
    <w:rsid w:val="00B6678C"/>
    <w:rsid w:val="00B723AD"/>
    <w:rsid w:val="00B82F73"/>
    <w:rsid w:val="00BA6A84"/>
    <w:rsid w:val="00BD70DD"/>
    <w:rsid w:val="00C5478C"/>
    <w:rsid w:val="00C5629E"/>
    <w:rsid w:val="00C95F2A"/>
    <w:rsid w:val="00CA555B"/>
    <w:rsid w:val="00CD00A2"/>
    <w:rsid w:val="00CD3DE6"/>
    <w:rsid w:val="00CD557D"/>
    <w:rsid w:val="00CF4438"/>
    <w:rsid w:val="00D43E51"/>
    <w:rsid w:val="00D67A90"/>
    <w:rsid w:val="00D77609"/>
    <w:rsid w:val="00D87838"/>
    <w:rsid w:val="00D97826"/>
    <w:rsid w:val="00DA56F7"/>
    <w:rsid w:val="00DA6321"/>
    <w:rsid w:val="00DC1D44"/>
    <w:rsid w:val="00DD39E5"/>
    <w:rsid w:val="00DF0397"/>
    <w:rsid w:val="00E03D89"/>
    <w:rsid w:val="00E245A4"/>
    <w:rsid w:val="00E35BF2"/>
    <w:rsid w:val="00E7270B"/>
    <w:rsid w:val="00E94176"/>
    <w:rsid w:val="00EA1801"/>
    <w:rsid w:val="00EA1F8A"/>
    <w:rsid w:val="00ED3B38"/>
    <w:rsid w:val="00EE5F47"/>
    <w:rsid w:val="00F80037"/>
    <w:rsid w:val="00F80BB0"/>
    <w:rsid w:val="00F8753E"/>
    <w:rsid w:val="00FA15A5"/>
    <w:rsid w:val="00FB39AD"/>
    <w:rsid w:val="00FD0AD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webSettings.xml><?xml version="1.0" encoding="utf-8"?>
<w:webSettings xmlns:r="http://schemas.openxmlformats.org/officeDocument/2006/relationships" xmlns:w="http://schemas.openxmlformats.org/wordprocessingml/2006/main">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6FEA5-8AB5-40B8-8DAD-35CE664B0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32</Pages>
  <Words>11398</Words>
  <Characters>64972</Characters>
  <Application>Microsoft Office Word</Application>
  <DocSecurity>0</DocSecurity>
  <Lines>541</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cp:lastModifiedBy>
  <cp:revision>10</cp:revision>
  <cp:lastPrinted>2018-10-10T11:05:00Z</cp:lastPrinted>
  <dcterms:created xsi:type="dcterms:W3CDTF">2019-06-04T10:22:00Z</dcterms:created>
  <dcterms:modified xsi:type="dcterms:W3CDTF">2019-06-12T17:32:00Z</dcterms:modified>
</cp:coreProperties>
</file>