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389"/>
        <w:gridCol w:w="2420"/>
        <w:gridCol w:w="963"/>
        <w:gridCol w:w="986"/>
        <w:gridCol w:w="1174"/>
        <w:gridCol w:w="969"/>
        <w:gridCol w:w="837"/>
        <w:gridCol w:w="836"/>
        <w:gridCol w:w="628"/>
        <w:gridCol w:w="2025"/>
        <w:gridCol w:w="502"/>
        <w:gridCol w:w="815"/>
        <w:gridCol w:w="229"/>
        <w:gridCol w:w="972"/>
        <w:gridCol w:w="148"/>
      </w:tblGrid>
      <w:tr w:rsidR="00F46249" w:rsidRPr="00C00499" w14:paraId="167AF01C" w14:textId="77777777" w:rsidTr="005B2B3A">
        <w:trPr>
          <w:gridAfter w:val="1"/>
          <w:wAfter w:w="148" w:type="dxa"/>
          <w:trHeight w:val="697"/>
        </w:trPr>
        <w:tc>
          <w:tcPr>
            <w:tcW w:w="13773" w:type="dxa"/>
            <w:gridSpan w:val="13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2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5B2B3A">
        <w:trPr>
          <w:gridAfter w:val="1"/>
          <w:wAfter w:w="148" w:type="dxa"/>
        </w:trPr>
        <w:tc>
          <w:tcPr>
            <w:tcW w:w="13773" w:type="dxa"/>
            <w:gridSpan w:val="13"/>
            <w:tcBorders>
              <w:bottom w:val="single" w:sz="4" w:space="0" w:color="auto"/>
            </w:tcBorders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5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5B2B3A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5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DC35BAC" w:rsidR="00F46249" w:rsidRPr="00820D19" w:rsidRDefault="00F46249" w:rsidP="00820D19">
            <w:pPr>
              <w:pStyle w:val="10"/>
              <w:spacing w:line="276" w:lineRule="auto"/>
              <w:ind w:left="0" w:firstLine="0"/>
              <w:rPr>
                <w:szCs w:val="24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75F24">
              <w:t xml:space="preserve"> </w:t>
            </w:r>
            <w:r w:rsidR="00F22FC5">
              <w:rPr>
                <w:bCs/>
              </w:rPr>
              <w:t>,,</w:t>
            </w:r>
            <w:r w:rsidR="008E44EB">
              <w:t xml:space="preserve"> </w:t>
            </w:r>
            <w:r w:rsidR="008E44EB" w:rsidRPr="008E44EB">
              <w:rPr>
                <w:rFonts w:eastAsia="Times New Roman"/>
                <w:lang w:eastAsia="ro-RO"/>
              </w:rPr>
              <w:t>Achiziționarea lucrărilor de reparație capitală a rezervorului apelor de spălare a filtrelor</w:t>
            </w:r>
            <w:r w:rsidR="00F22FC5">
              <w:rPr>
                <w:rFonts w:eastAsia="Times New Roman"/>
                <w:lang w:eastAsia="ro-RO"/>
              </w:rPr>
              <w:t>”</w:t>
            </w:r>
          </w:p>
        </w:tc>
      </w:tr>
      <w:tr w:rsidR="00F46249" w:rsidRPr="005D60A7" w14:paraId="4DAE0ECD" w14:textId="77777777" w:rsidTr="005B2B3A">
        <w:trPr>
          <w:gridAfter w:val="1"/>
          <w:wAfter w:w="148" w:type="dxa"/>
          <w:trHeight w:val="1043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3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5B2B3A">
        <w:trPr>
          <w:gridAfter w:val="1"/>
          <w:wAfter w:w="148" w:type="dxa"/>
          <w:trHeight w:val="283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3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BC42D1" w:rsidRPr="005D60A7" w14:paraId="3E6E7982" w14:textId="77777777" w:rsidTr="00A91471">
        <w:trPr>
          <w:gridAfter w:val="1"/>
          <w:wAfter w:w="148" w:type="dxa"/>
          <w:trHeight w:val="486"/>
        </w:trPr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4A9379" w14:textId="04DC7C15" w:rsidR="00BC42D1" w:rsidRPr="00A91471" w:rsidRDefault="00A56258" w:rsidP="00A91471">
            <w:pPr>
              <w:ind w:left="113" w:right="113"/>
              <w:jc w:val="center"/>
            </w:pPr>
            <w:r w:rsidRPr="00A56258">
              <w:rPr>
                <w:color w:val="000000" w:themeColor="text1"/>
              </w:rPr>
              <w:t>45200000-9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0011E596" w:rsidR="00BC42D1" w:rsidRPr="005D60A7" w:rsidRDefault="00BC42D1" w:rsidP="00714F1A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D60A7">
              <w:rPr>
                <w:b/>
                <w:bCs/>
                <w:i/>
                <w:iCs/>
                <w:sz w:val="20"/>
                <w:szCs w:val="20"/>
              </w:rPr>
              <w:t>Lotul 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BC42D1" w:rsidRPr="005D60A7" w:rsidRDefault="00BC42D1" w:rsidP="00714F1A">
            <w:pPr>
              <w:rPr>
                <w:sz w:val="20"/>
                <w:szCs w:val="20"/>
              </w:rPr>
            </w:pPr>
          </w:p>
        </w:tc>
      </w:tr>
      <w:tr w:rsidR="00BC42D1" w:rsidRPr="005D60A7" w14:paraId="20949808" w14:textId="77777777" w:rsidTr="008E44EB">
        <w:trPr>
          <w:gridAfter w:val="1"/>
          <w:wAfter w:w="148" w:type="dxa"/>
          <w:trHeight w:val="1073"/>
        </w:trPr>
        <w:tc>
          <w:tcPr>
            <w:tcW w:w="1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3851EF" w14:textId="5109EA18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AC1245" w14:textId="0F7E9155" w:rsidR="00BC42D1" w:rsidRPr="008E44EB" w:rsidRDefault="008E44EB" w:rsidP="008E44EB">
            <w:pPr>
              <w:rPr>
                <w:b/>
                <w:sz w:val="20"/>
                <w:szCs w:val="20"/>
              </w:rPr>
            </w:pPr>
            <w:r w:rsidRPr="008E44EB">
              <w:rPr>
                <w:bCs/>
                <w:color w:val="000000" w:themeColor="text1"/>
              </w:rPr>
              <w:t>Reparația capitală a rezervorului apelor de spălare a filtrelor Na-cationit a instalației de dedurizare a apei ( înlocuirea fundului, a brâurilor nr.1, 2, 3, pilonului și betonarea fundației rezervorului)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1B80AE10" w:rsidR="00BC42D1" w:rsidRPr="005D60A7" w:rsidRDefault="008E44EB" w:rsidP="00BC42D1">
            <w:pPr>
              <w:jc w:val="center"/>
              <w:rPr>
                <w:sz w:val="20"/>
                <w:szCs w:val="20"/>
              </w:rPr>
            </w:pPr>
            <w:r>
              <w:t>unit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3DB38" w14:textId="32A24BC5" w:rsidR="00BC42D1" w:rsidRPr="00C323BE" w:rsidRDefault="008E44EB" w:rsidP="008E44EB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19437" w14:textId="77777777" w:rsidR="008E44EB" w:rsidRDefault="008E44EB" w:rsidP="008E44EB">
            <w:pPr>
              <w:pStyle w:val="10"/>
              <w:spacing w:line="240" w:lineRule="auto"/>
              <w:ind w:left="0" w:firstLine="0"/>
              <w:jc w:val="center"/>
              <w:rPr>
                <w:b w:val="0"/>
                <w:bCs/>
                <w:lang w:val="ro-MD"/>
              </w:rPr>
            </w:pPr>
            <w:r w:rsidRPr="008E44EB">
              <w:rPr>
                <w:b w:val="0"/>
                <w:bCs/>
                <w:lang w:val="ro-MD"/>
              </w:rPr>
              <w:t xml:space="preserve">Lucrările vor fi realizate:  </w:t>
            </w:r>
          </w:p>
          <w:p w14:paraId="53235379" w14:textId="1A0AA9D2" w:rsidR="008E44EB" w:rsidRPr="008E44EB" w:rsidRDefault="008E44EB" w:rsidP="008E44EB">
            <w:pPr>
              <w:pStyle w:val="10"/>
              <w:spacing w:line="240" w:lineRule="auto"/>
              <w:ind w:left="0" w:firstLine="0"/>
              <w:jc w:val="center"/>
              <w:rPr>
                <w:b w:val="0"/>
                <w:bCs/>
                <w:lang w:val="ro-MD"/>
              </w:rPr>
            </w:pPr>
            <w:r w:rsidRPr="008E44EB">
              <w:rPr>
                <w:b w:val="0"/>
                <w:bCs/>
                <w:lang w:val="ro-MD"/>
              </w:rPr>
              <w:t>mun. Chișinău, str. Meșterul Manole,3.</w:t>
            </w:r>
          </w:p>
          <w:p w14:paraId="34F2F1BC" w14:textId="77777777" w:rsidR="008E44EB" w:rsidRDefault="008F0A3B" w:rsidP="008E44EB">
            <w:pPr>
              <w:pStyle w:val="10"/>
              <w:spacing w:line="240" w:lineRule="auto"/>
              <w:ind w:left="0" w:firstLine="0"/>
              <w:jc w:val="center"/>
              <w:rPr>
                <w:rFonts w:eastAsia="Times New Roman"/>
                <w:b w:val="0"/>
                <w:bCs/>
                <w:color w:val="000000" w:themeColor="text1"/>
                <w:lang w:eastAsia="ro-RO"/>
              </w:rPr>
            </w:pPr>
            <w:r w:rsidRPr="008E44EB">
              <w:rPr>
                <w:rFonts w:eastAsia="Times New Roman"/>
                <w:b w:val="0"/>
                <w:bCs/>
                <w:color w:val="000000" w:themeColor="text1"/>
                <w:lang w:eastAsia="ro-RO"/>
              </w:rPr>
              <w:t>.</w:t>
            </w:r>
            <w:r w:rsidR="008E44EB" w:rsidRPr="008E44EB">
              <w:rPr>
                <w:b w:val="0"/>
                <w:bCs/>
              </w:rPr>
              <w:t xml:space="preserve"> </w:t>
            </w:r>
            <w:r w:rsidR="008E44EB" w:rsidRPr="008E44EB">
              <w:rPr>
                <w:rFonts w:eastAsia="Times New Roman"/>
                <w:b w:val="0"/>
                <w:bCs/>
                <w:color w:val="000000" w:themeColor="text1"/>
                <w:lang w:eastAsia="ro-RO"/>
              </w:rPr>
              <w:t>Perioada de executare a lucrărilor:</w:t>
            </w:r>
            <w:r w:rsidR="008E44EB">
              <w:rPr>
                <w:rFonts w:eastAsia="Times New Roman"/>
                <w:b w:val="0"/>
                <w:bCs/>
                <w:color w:val="000000" w:themeColor="text1"/>
                <w:lang w:eastAsia="ro-RO"/>
              </w:rPr>
              <w:t xml:space="preserve"> </w:t>
            </w:r>
          </w:p>
          <w:p w14:paraId="15A62D62" w14:textId="4E63ED8F" w:rsidR="008F0A3B" w:rsidRPr="008E44EB" w:rsidRDefault="008E44EB" w:rsidP="008E44EB">
            <w:pPr>
              <w:pStyle w:val="10"/>
              <w:spacing w:line="240" w:lineRule="auto"/>
              <w:ind w:left="0" w:firstLine="0"/>
              <w:jc w:val="center"/>
              <w:rPr>
                <w:b w:val="0"/>
                <w:bCs/>
              </w:rPr>
            </w:pPr>
            <w:r w:rsidRPr="008E44EB">
              <w:rPr>
                <w:rFonts w:eastAsia="Times New Roman"/>
                <w:b w:val="0"/>
                <w:bCs/>
                <w:color w:val="000000" w:themeColor="text1"/>
                <w:lang w:eastAsia="ro-RO"/>
              </w:rPr>
              <w:t xml:space="preserve">aprilie  – </w:t>
            </w:r>
            <w:r>
              <w:rPr>
                <w:rFonts w:eastAsia="Times New Roman"/>
                <w:b w:val="0"/>
                <w:bCs/>
                <w:color w:val="000000" w:themeColor="text1"/>
                <w:lang w:eastAsia="ro-RO"/>
              </w:rPr>
              <w:t xml:space="preserve"> </w:t>
            </w:r>
            <w:r w:rsidRPr="008E44EB">
              <w:rPr>
                <w:rFonts w:eastAsia="Times New Roman"/>
                <w:b w:val="0"/>
                <w:bCs/>
                <w:color w:val="000000" w:themeColor="text1"/>
                <w:lang w:eastAsia="ro-RO"/>
              </w:rPr>
              <w:t>septembrie 2026</w:t>
            </w:r>
          </w:p>
          <w:p w14:paraId="5A395BC7" w14:textId="2DAE1DFF" w:rsidR="00BC42D1" w:rsidRPr="008F0A3B" w:rsidRDefault="00BC42D1" w:rsidP="008E44EB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C518" w14:textId="79E0251E" w:rsidR="00BC42D1" w:rsidRPr="003461D7" w:rsidRDefault="00BC42D1" w:rsidP="008E44EB">
            <w:pPr>
              <w:jc w:val="center"/>
              <w:rPr>
                <w:sz w:val="22"/>
                <w:szCs w:val="22"/>
              </w:rPr>
            </w:pPr>
            <w:r w:rsidRPr="003461D7">
              <w:rPr>
                <w:sz w:val="22"/>
                <w:szCs w:val="22"/>
              </w:rPr>
              <w:t>P</w:t>
            </w:r>
            <w:r w:rsidR="008F0A3B">
              <w:rPr>
                <w:sz w:val="22"/>
                <w:szCs w:val="22"/>
              </w:rPr>
              <w:t>â</w:t>
            </w:r>
            <w:r w:rsidRPr="003461D7">
              <w:rPr>
                <w:sz w:val="22"/>
                <w:szCs w:val="22"/>
              </w:rPr>
              <w:t>nă la 60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BC42D1" w:rsidRPr="005D60A7" w:rsidRDefault="00BC42D1" w:rsidP="00BC42D1">
            <w:pPr>
              <w:rPr>
                <w:sz w:val="20"/>
                <w:szCs w:val="20"/>
              </w:rPr>
            </w:pPr>
          </w:p>
        </w:tc>
      </w:tr>
      <w:tr w:rsidR="00623C72" w:rsidRPr="005D60A7" w14:paraId="0BB6A9E6" w14:textId="77777777" w:rsidTr="00737326">
        <w:trPr>
          <w:gridAfter w:val="1"/>
          <w:wAfter w:w="148" w:type="dxa"/>
          <w:trHeight w:val="397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623C72" w:rsidRPr="005D60A7" w:rsidRDefault="00623C72" w:rsidP="00623C72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3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</w:tc>
      </w:tr>
      <w:tr w:rsidR="00623C72" w:rsidRPr="005D60A7" w14:paraId="559E3C4B" w14:textId="77777777" w:rsidTr="005B2B3A">
        <w:trPr>
          <w:trHeight w:val="397"/>
        </w:trPr>
        <w:tc>
          <w:tcPr>
            <w:tcW w:w="10202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623C72" w:rsidRPr="005D60A7" w:rsidRDefault="00623C72" w:rsidP="00623C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623C72" w:rsidRPr="005D60A7" w:rsidRDefault="00623C72" w:rsidP="00623C72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623C72" w:rsidRPr="005D60A7" w:rsidRDefault="00623C72" w:rsidP="00623C72">
            <w:pPr>
              <w:rPr>
                <w:sz w:val="20"/>
                <w:szCs w:val="20"/>
              </w:rPr>
            </w:pPr>
          </w:p>
          <w:p w14:paraId="6255F5E5" w14:textId="77777777" w:rsidR="00623C72" w:rsidRPr="005D60A7" w:rsidRDefault="00623C72" w:rsidP="00623C72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623C72" w:rsidRPr="005D60A7" w:rsidRDefault="00623C72" w:rsidP="00623C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auto"/>
            </w:tcBorders>
          </w:tcPr>
          <w:p w14:paraId="72303DBB" w14:textId="77777777" w:rsidR="00623C72" w:rsidRPr="005D60A7" w:rsidRDefault="00623C72" w:rsidP="00623C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</w:tcBorders>
          </w:tcPr>
          <w:p w14:paraId="3FBD20C0" w14:textId="77777777" w:rsidR="00623C72" w:rsidRPr="005D60A7" w:rsidRDefault="00623C72" w:rsidP="00623C7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C37F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E32B0"/>
    <w:multiLevelType w:val="multilevel"/>
    <w:tmpl w:val="15501A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iCs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 w:themeColor="text1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  <w:color w:val="000000" w:themeColor="text1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000000" w:themeColor="text1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  <w:color w:val="000000" w:themeColor="text1"/>
        <w:sz w:val="24"/>
      </w:rPr>
    </w:lvl>
  </w:abstractNum>
  <w:num w:numId="1" w16cid:durableId="837774130">
    <w:abstractNumId w:val="0"/>
  </w:num>
  <w:num w:numId="2" w16cid:durableId="664819877">
    <w:abstractNumId w:val="1"/>
  </w:num>
  <w:num w:numId="3" w16cid:durableId="5936370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6CC"/>
    <w:rsid w:val="00057893"/>
    <w:rsid w:val="00080A61"/>
    <w:rsid w:val="000B0E02"/>
    <w:rsid w:val="000B7B02"/>
    <w:rsid w:val="000D672B"/>
    <w:rsid w:val="000E235A"/>
    <w:rsid w:val="00125D42"/>
    <w:rsid w:val="00137308"/>
    <w:rsid w:val="001531C0"/>
    <w:rsid w:val="00172D64"/>
    <w:rsid w:val="00183195"/>
    <w:rsid w:val="001B2C49"/>
    <w:rsid w:val="001B4E2E"/>
    <w:rsid w:val="001C1C13"/>
    <w:rsid w:val="001C4E86"/>
    <w:rsid w:val="001E6097"/>
    <w:rsid w:val="001F2639"/>
    <w:rsid w:val="002333B7"/>
    <w:rsid w:val="0024334B"/>
    <w:rsid w:val="00280A8D"/>
    <w:rsid w:val="002F21EE"/>
    <w:rsid w:val="003128B3"/>
    <w:rsid w:val="00323456"/>
    <w:rsid w:val="00342074"/>
    <w:rsid w:val="003461D7"/>
    <w:rsid w:val="0037289A"/>
    <w:rsid w:val="003959EC"/>
    <w:rsid w:val="00395C97"/>
    <w:rsid w:val="003E336E"/>
    <w:rsid w:val="003F5112"/>
    <w:rsid w:val="0042722D"/>
    <w:rsid w:val="00485FE1"/>
    <w:rsid w:val="004956ED"/>
    <w:rsid w:val="00496C9C"/>
    <w:rsid w:val="004973BD"/>
    <w:rsid w:val="004A63C9"/>
    <w:rsid w:val="004D212F"/>
    <w:rsid w:val="004E1F12"/>
    <w:rsid w:val="005148CA"/>
    <w:rsid w:val="00527268"/>
    <w:rsid w:val="00532A53"/>
    <w:rsid w:val="00550AA8"/>
    <w:rsid w:val="005A2EA0"/>
    <w:rsid w:val="005A6944"/>
    <w:rsid w:val="005B2B3A"/>
    <w:rsid w:val="005D34BE"/>
    <w:rsid w:val="005D60A7"/>
    <w:rsid w:val="005E6B59"/>
    <w:rsid w:val="00623C72"/>
    <w:rsid w:val="00660DA3"/>
    <w:rsid w:val="00663F1F"/>
    <w:rsid w:val="00692523"/>
    <w:rsid w:val="006B207B"/>
    <w:rsid w:val="006C1E46"/>
    <w:rsid w:val="006C57C6"/>
    <w:rsid w:val="006E5824"/>
    <w:rsid w:val="007104C6"/>
    <w:rsid w:val="00712C89"/>
    <w:rsid w:val="00714F1A"/>
    <w:rsid w:val="00724721"/>
    <w:rsid w:val="0073028C"/>
    <w:rsid w:val="00731E7A"/>
    <w:rsid w:val="00737326"/>
    <w:rsid w:val="00743219"/>
    <w:rsid w:val="0074682D"/>
    <w:rsid w:val="00755F14"/>
    <w:rsid w:val="00765051"/>
    <w:rsid w:val="0077032D"/>
    <w:rsid w:val="0077142C"/>
    <w:rsid w:val="00784255"/>
    <w:rsid w:val="007B0626"/>
    <w:rsid w:val="007E292A"/>
    <w:rsid w:val="00820D19"/>
    <w:rsid w:val="00822549"/>
    <w:rsid w:val="00842D9B"/>
    <w:rsid w:val="00852D2F"/>
    <w:rsid w:val="0085391D"/>
    <w:rsid w:val="0085511F"/>
    <w:rsid w:val="0085606E"/>
    <w:rsid w:val="00873C61"/>
    <w:rsid w:val="00877D59"/>
    <w:rsid w:val="008851E0"/>
    <w:rsid w:val="008E44EB"/>
    <w:rsid w:val="008F0A3B"/>
    <w:rsid w:val="008F6F42"/>
    <w:rsid w:val="0091282B"/>
    <w:rsid w:val="00935237"/>
    <w:rsid w:val="00974623"/>
    <w:rsid w:val="00976BB5"/>
    <w:rsid w:val="009D73EC"/>
    <w:rsid w:val="00A06BAB"/>
    <w:rsid w:val="00A11306"/>
    <w:rsid w:val="00A16D93"/>
    <w:rsid w:val="00A2353F"/>
    <w:rsid w:val="00A33818"/>
    <w:rsid w:val="00A472FB"/>
    <w:rsid w:val="00A53BC3"/>
    <w:rsid w:val="00A54441"/>
    <w:rsid w:val="00A56258"/>
    <w:rsid w:val="00A60446"/>
    <w:rsid w:val="00A872DC"/>
    <w:rsid w:val="00A91471"/>
    <w:rsid w:val="00AA24D6"/>
    <w:rsid w:val="00AB0725"/>
    <w:rsid w:val="00AB20A6"/>
    <w:rsid w:val="00AB6221"/>
    <w:rsid w:val="00AC379D"/>
    <w:rsid w:val="00AE05CC"/>
    <w:rsid w:val="00B14853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C42D1"/>
    <w:rsid w:val="00BF3835"/>
    <w:rsid w:val="00BF4D67"/>
    <w:rsid w:val="00C02195"/>
    <w:rsid w:val="00C0702A"/>
    <w:rsid w:val="00C30A63"/>
    <w:rsid w:val="00C31F80"/>
    <w:rsid w:val="00C3211E"/>
    <w:rsid w:val="00C323BE"/>
    <w:rsid w:val="00C4558A"/>
    <w:rsid w:val="00C5085C"/>
    <w:rsid w:val="00C65A01"/>
    <w:rsid w:val="00C94F5F"/>
    <w:rsid w:val="00C973DD"/>
    <w:rsid w:val="00CA3DC7"/>
    <w:rsid w:val="00CC323F"/>
    <w:rsid w:val="00CC37FE"/>
    <w:rsid w:val="00CE4E61"/>
    <w:rsid w:val="00CF53E3"/>
    <w:rsid w:val="00D3579A"/>
    <w:rsid w:val="00D46071"/>
    <w:rsid w:val="00D5183C"/>
    <w:rsid w:val="00D71FE6"/>
    <w:rsid w:val="00D84D5E"/>
    <w:rsid w:val="00D903FC"/>
    <w:rsid w:val="00DA5769"/>
    <w:rsid w:val="00DC246F"/>
    <w:rsid w:val="00DC7BC0"/>
    <w:rsid w:val="00DF4AF2"/>
    <w:rsid w:val="00E318DC"/>
    <w:rsid w:val="00E4491E"/>
    <w:rsid w:val="00E548B8"/>
    <w:rsid w:val="00E739CB"/>
    <w:rsid w:val="00E75F24"/>
    <w:rsid w:val="00E80A47"/>
    <w:rsid w:val="00E911E5"/>
    <w:rsid w:val="00EE07CA"/>
    <w:rsid w:val="00EE6A47"/>
    <w:rsid w:val="00F03CA6"/>
    <w:rsid w:val="00F22FC5"/>
    <w:rsid w:val="00F26936"/>
    <w:rsid w:val="00F338FE"/>
    <w:rsid w:val="00F46249"/>
    <w:rsid w:val="00F47C44"/>
    <w:rsid w:val="00F66899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DC246F"/>
    <w:pPr>
      <w:ind w:left="720"/>
      <w:contextualSpacing/>
    </w:pPr>
  </w:style>
  <w:style w:type="paragraph" w:customStyle="1" w:styleId="10">
    <w:name w:val="1."/>
    <w:basedOn w:val="a"/>
    <w:link w:val="1Caracter"/>
    <w:qFormat/>
    <w:rsid w:val="00820D19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820D19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8</cp:revision>
  <cp:lastPrinted>2026-03-02T13:56:00Z</cp:lastPrinted>
  <dcterms:created xsi:type="dcterms:W3CDTF">2026-03-05T08:47:00Z</dcterms:created>
  <dcterms:modified xsi:type="dcterms:W3CDTF">2026-03-10T13:57:00Z</dcterms:modified>
</cp:coreProperties>
</file>