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C65A03" w14:textId="77777777" w:rsidR="005D1A76" w:rsidRPr="00DF483D" w:rsidRDefault="005D1A76" w:rsidP="00DF44DD">
      <w:pPr>
        <w:tabs>
          <w:tab w:val="left" w:pos="709"/>
        </w:tabs>
        <w:rPr>
          <w:rFonts w:ascii="Times New Roman" w:hAnsi="Times New Roman"/>
          <w:lang w:val="ro-RO"/>
        </w:rPr>
      </w:pPr>
    </w:p>
    <w:p w14:paraId="6B77D38B" w14:textId="6F3514E6" w:rsidR="005D1A76" w:rsidRPr="00DF483D" w:rsidRDefault="00ED32B9" w:rsidP="008B3802">
      <w:pPr>
        <w:tabs>
          <w:tab w:val="left" w:pos="709"/>
        </w:tabs>
        <w:spacing w:after="0" w:line="276" w:lineRule="auto"/>
        <w:rPr>
          <w:rStyle w:val="a7"/>
          <w:rFonts w:ascii="Times New Roman" w:hAnsi="Times New Roman"/>
          <w:i w:val="0"/>
          <w:color w:val="000000"/>
          <w:lang w:val="ro-RO"/>
        </w:rPr>
      </w:pPr>
      <w:r w:rsidRPr="00DF483D">
        <w:rPr>
          <w:rFonts w:ascii="Times New Roman" w:hAnsi="Times New Roman"/>
          <w:noProof/>
          <w:lang w:val="ru-MO" w:eastAsia="ru-MO"/>
        </w:rPr>
        <mc:AlternateContent>
          <mc:Choice Requires="wps">
            <w:drawing>
              <wp:anchor distT="0" distB="0" distL="114300" distR="114300" simplePos="0" relativeHeight="251657216" behindDoc="0" locked="0" layoutInCell="1" allowOverlap="1" wp14:anchorId="2D2766B0" wp14:editId="4CEA8A2C">
                <wp:simplePos x="0" y="0"/>
                <wp:positionH relativeFrom="page">
                  <wp:posOffset>1133856</wp:posOffset>
                </wp:positionH>
                <wp:positionV relativeFrom="page">
                  <wp:posOffset>4864608</wp:posOffset>
                </wp:positionV>
                <wp:extent cx="5991149" cy="1526876"/>
                <wp:effectExtent l="0" t="0" r="10160" b="1651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149" cy="1526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511682" w14:textId="05BCB5EE" w:rsidR="00A03EA5" w:rsidRPr="00A2517D" w:rsidRDefault="0041373B" w:rsidP="005D1A76">
                            <w:pPr>
                              <w:pStyle w:val="a3"/>
                              <w:jc w:val="right"/>
                              <w:rPr>
                                <w:rFonts w:ascii="Times New Roman" w:hAnsi="Times New Roman"/>
                                <w:caps/>
                                <w:color w:val="323E4F"/>
                                <w:sz w:val="52"/>
                                <w:szCs w:val="52"/>
                              </w:rPr>
                            </w:pPr>
                            <w:r>
                              <w:rPr>
                                <w:rFonts w:ascii="Times New Roman" w:hAnsi="Times New Roman"/>
                                <w:caps/>
                                <w:sz w:val="52"/>
                                <w:szCs w:val="52"/>
                              </w:rPr>
                              <w:t>Caiet de sarcini</w:t>
                            </w:r>
                          </w:p>
                          <w:p w14:paraId="32D932FF" w14:textId="4E934B9A" w:rsidR="00A03EA5" w:rsidRPr="008B3802" w:rsidRDefault="00A03EA5" w:rsidP="008B3802">
                            <w:pPr>
                              <w:pStyle w:val="a3"/>
                              <w:jc w:val="right"/>
                              <w:rPr>
                                <w:rFonts w:ascii="Times New Roman" w:hAnsi="Times New Roman"/>
                                <w:smallCaps/>
                                <w:color w:val="44546A"/>
                                <w:sz w:val="32"/>
                                <w:szCs w:val="32"/>
                              </w:rPr>
                            </w:pPr>
                            <w:r w:rsidRPr="008B3802">
                              <w:rPr>
                                <w:rFonts w:ascii="Times New Roman" w:hAnsi="Times New Roman"/>
                                <w:smallCaps/>
                                <w:sz w:val="32"/>
                                <w:szCs w:val="32"/>
                              </w:rPr>
                              <w:t>Extinderea Sistemului de supraveghere a circulației Rutiere</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9.3pt;margin-top:383.05pt;width:471.75pt;height:1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" filled="f" stroked="f" strokeweight=".5pt">
                <v:textbox inset="0,0,0,0">
                  <w:txbxContent>
                    <w:p w14:paraId="25511682" w14:textId="05BCB5EE" w:rsidR="00A03EA5" w:rsidRPr="00A2517D" w:rsidRDefault="0041373B" w:rsidP="005D1A76">
                      <w:pPr>
                        <w:pStyle w:val="a3"/>
                        <w:jc w:val="right"/>
                        <w:rPr>
                          <w:rFonts w:ascii="Times New Roman" w:hAnsi="Times New Roman"/>
                          <w:caps/>
                          <w:color w:val="323E4F"/>
                          <w:sz w:val="52"/>
                          <w:szCs w:val="52"/>
                        </w:rPr>
                      </w:pPr>
                      <w:r>
                        <w:rPr>
                          <w:rFonts w:ascii="Times New Roman" w:hAnsi="Times New Roman"/>
                          <w:caps/>
                          <w:sz w:val="52"/>
                          <w:szCs w:val="52"/>
                        </w:rPr>
                        <w:t>Caiet de sarcini</w:t>
                      </w:r>
                    </w:p>
                    <w:p w14:paraId="32D932FF" w14:textId="4E934B9A" w:rsidR="00A03EA5" w:rsidRPr="008B3802" w:rsidRDefault="00A03EA5" w:rsidP="008B3802">
                      <w:pPr>
                        <w:pStyle w:val="a3"/>
                        <w:jc w:val="right"/>
                        <w:rPr>
                          <w:rFonts w:ascii="Times New Roman" w:hAnsi="Times New Roman"/>
                          <w:smallCaps/>
                          <w:color w:val="44546A"/>
                          <w:sz w:val="32"/>
                          <w:szCs w:val="32"/>
                        </w:rPr>
                      </w:pPr>
                      <w:r w:rsidRPr="008B3802">
                        <w:rPr>
                          <w:rFonts w:ascii="Times New Roman" w:hAnsi="Times New Roman"/>
                          <w:smallCaps/>
                          <w:sz w:val="32"/>
                          <w:szCs w:val="32"/>
                        </w:rPr>
                        <w:t>Extinderea Sistemului de supraveghere a circulației Rutiere</w:t>
                      </w:r>
                    </w:p>
                  </w:txbxContent>
                </v:textbox>
                <w10:wrap type="square" anchorx="page" anchory="page"/>
              </v:shape>
            </w:pict>
          </mc:Fallback>
        </mc:AlternateContent>
      </w:r>
      <w:r w:rsidRPr="00DF718B">
        <w:rPr>
          <w:rFonts w:ascii="Times New Roman" w:hAnsi="Times New Roman"/>
          <w:noProof/>
          <w:lang w:val="ru-MO" w:eastAsia="ru-MO"/>
        </w:rPr>
        <mc:AlternateContent>
          <mc:Choice Requires="wps">
            <w:drawing>
              <wp:anchor distT="0" distB="0" distL="114300" distR="114300" simplePos="0" relativeHeight="251659264" behindDoc="0" locked="0" layoutInCell="1" allowOverlap="1" wp14:anchorId="5B9B3651" wp14:editId="193A6118">
                <wp:simplePos x="0" y="0"/>
                <wp:positionH relativeFrom="page">
                  <wp:posOffset>1134110</wp:posOffset>
                </wp:positionH>
                <wp:positionV relativeFrom="page">
                  <wp:posOffset>972820</wp:posOffset>
                </wp:positionV>
                <wp:extent cx="5548630" cy="2921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C04905" w14:textId="77777777" w:rsidR="00A03EA5" w:rsidRPr="005864C6" w:rsidRDefault="00A03EA5" w:rsidP="005D1A76">
                            <w:pPr>
                              <w:pStyle w:val="a3"/>
                              <w:jc w:val="right"/>
                              <w:rPr>
                                <w:rFonts w:ascii="Times New Roman" w:hAnsi="Times New Roman"/>
                                <w:caps/>
                                <w:color w:val="323E4F"/>
                                <w:sz w:val="40"/>
                                <w:szCs w:val="40"/>
                              </w:rPr>
                            </w:pPr>
                            <w:r>
                              <w:rPr>
                                <w:rFonts w:ascii="Times New Roman" w:hAnsi="Times New Roman"/>
                                <w:caps/>
                                <w:sz w:val="40"/>
                                <w:szCs w:val="40"/>
                              </w:rPr>
                              <w:t>14 IANUARIE 2021</w:t>
                            </w:r>
                          </w:p>
                        </w:txbxContent>
                      </wps:txbx>
                      <wps:bodyPr rot="0" vert="horz" wrap="square" lIns="0" tIns="0" rIns="0" bIns="0" anchor="b" anchorCtr="0" upright="1">
                        <a:spAutoFit/>
                      </wps:bodyPr>
                    </wps:wsp>
                  </a:graphicData>
                </a:graphic>
                <wp14:sizeRelH relativeFrom="page">
                  <wp14:pctWidth>73400</wp14:pctWidth>
                </wp14:sizeRelH>
                <wp14:sizeRelV relativeFrom="page">
                  <wp14:pctHeight>36300</wp14:pctHeight>
                </wp14:sizeRelV>
              </wp:anchor>
            </w:drawing>
          </mc:Choice>
          <mc:Fallback>
            <w:pict>
              <v:shape id="Text Box 7" o:spid="_x0000_s1027" type="#_x0000_t202" style="position:absolute;margin-left:89.3pt;margin-top:76.6pt;width:436.9pt;height:23pt;z-index:251659264;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" filled="f" stroked="f" strokeweight=".5pt">
                <v:textbox style="mso-fit-shape-to-text:t" inset="0,0,0,0">
                  <w:txbxContent>
                    <w:p w14:paraId="25C04905" w14:textId="77777777" w:rsidR="00A03EA5" w:rsidRPr="005864C6" w:rsidRDefault="00A03EA5" w:rsidP="005D1A76">
                      <w:pPr>
                        <w:pStyle w:val="a3"/>
                        <w:jc w:val="right"/>
                        <w:rPr>
                          <w:rFonts w:ascii="Times New Roman" w:hAnsi="Times New Roman"/>
                          <w:caps/>
                          <w:color w:val="323E4F"/>
                          <w:sz w:val="40"/>
                          <w:szCs w:val="40"/>
                        </w:rPr>
                      </w:pPr>
                      <w:r>
                        <w:rPr>
                          <w:rFonts w:ascii="Times New Roman" w:hAnsi="Times New Roman"/>
                          <w:caps/>
                          <w:sz w:val="40"/>
                          <w:szCs w:val="40"/>
                        </w:rPr>
                        <w:t>14 IANUARIE 2021</w:t>
                      </w:r>
                    </w:p>
                  </w:txbxContent>
                </v:textbox>
                <w10:wrap type="square" anchorx="page" anchory="page"/>
              </v:shape>
            </w:pict>
          </mc:Fallback>
        </mc:AlternateContent>
      </w:r>
      <w:r w:rsidRPr="00DF718B">
        <w:rPr>
          <w:rFonts w:ascii="Times New Roman" w:hAnsi="Times New Roman"/>
          <w:noProof/>
          <w:lang w:val="ru-MO" w:eastAsia="ru-MO"/>
        </w:rPr>
        <mc:AlternateContent>
          <mc:Choice Requires="wps">
            <w:drawing>
              <wp:anchor distT="0" distB="0" distL="114300" distR="114300" simplePos="0" relativeHeight="251658240" behindDoc="0" locked="0" layoutInCell="1" allowOverlap="1" wp14:anchorId="6C7FAD18" wp14:editId="367096FD">
                <wp:simplePos x="0" y="0"/>
                <wp:positionH relativeFrom="page">
                  <wp:posOffset>1134110</wp:posOffset>
                </wp:positionH>
                <wp:positionV relativeFrom="page">
                  <wp:posOffset>8949055</wp:posOffset>
                </wp:positionV>
                <wp:extent cx="5548630" cy="85534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63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4E4A7" w14:textId="77777777" w:rsidR="00A03EA5" w:rsidRPr="005864C6" w:rsidRDefault="00A03EA5" w:rsidP="005D1A76">
                            <w:pPr>
                              <w:pStyle w:val="a3"/>
                              <w:jc w:val="right"/>
                              <w:rPr>
                                <w:rFonts w:ascii="Times New Roman" w:hAnsi="Times New Roman"/>
                                <w:caps/>
                                <w:color w:val="262626"/>
                                <w:sz w:val="28"/>
                                <w:szCs w:val="28"/>
                              </w:rPr>
                            </w:pPr>
                            <w:r w:rsidRPr="005864C6">
                              <w:rPr>
                                <w:rFonts w:ascii="Times New Roman" w:hAnsi="Times New Roman"/>
                                <w:caps/>
                                <w:sz w:val="28"/>
                                <w:szCs w:val="28"/>
                              </w:rPr>
                              <w:t>Ministerul Afacerilor Interne al Republicii Moldova</w:t>
                            </w:r>
                          </w:p>
                          <w:p w14:paraId="45247BC9" w14:textId="77777777" w:rsidR="00A03EA5" w:rsidRPr="005864C6" w:rsidRDefault="00A03EA5" w:rsidP="005D1A76">
                            <w:pPr>
                              <w:pStyle w:val="a3"/>
                              <w:jc w:val="right"/>
                              <w:rPr>
                                <w:rFonts w:ascii="Times New Roman" w:hAnsi="Times New Roman"/>
                                <w:caps/>
                                <w:color w:val="262626"/>
                                <w:sz w:val="20"/>
                                <w:szCs w:val="20"/>
                              </w:rPr>
                            </w:pPr>
                            <w:r w:rsidRPr="005864C6">
                              <w:rPr>
                                <w:rFonts w:ascii="Times New Roman" w:hAnsi="Times New Roman"/>
                                <w:caps/>
                                <w:sz w:val="20"/>
                                <w:szCs w:val="20"/>
                              </w:rPr>
                              <w:t>Serviciul Tehnologii Informaționale</w:t>
                            </w:r>
                          </w:p>
                          <w:p w14:paraId="23ADB2CD" w14:textId="77777777" w:rsidR="00A03EA5" w:rsidRPr="005864C6" w:rsidRDefault="00A03EA5" w:rsidP="005D1A76">
                            <w:pPr>
                              <w:pStyle w:val="a3"/>
                              <w:jc w:val="right"/>
                              <w:rPr>
                                <w:rFonts w:ascii="Times New Roman" w:hAnsi="Times New Roman"/>
                                <w:caps/>
                                <w:color w:val="262626"/>
                                <w:sz w:val="20"/>
                                <w:szCs w:val="20"/>
                              </w:rPr>
                            </w:pPr>
                            <w:r w:rsidRPr="005864C6">
                              <w:rPr>
                                <w:rFonts w:ascii="Times New Roman" w:hAnsi="Times New Roman"/>
                                <w:sz w:val="20"/>
                                <w:szCs w:val="20"/>
                              </w:rPr>
                              <w:t>Mun. Chișinău, str. Vasile Alecsandri 42</w:t>
                            </w:r>
                            <w:r w:rsidRPr="005864C6">
                              <w:rPr>
                                <w:rFonts w:ascii="Times New Roman" w:hAnsi="Times New Roman"/>
                                <w:color w:val="262626"/>
                                <w:sz w:val="20"/>
                                <w:szCs w:val="20"/>
                              </w:rPr>
                              <w:t xml:space="preserve"> </w:t>
                            </w:r>
                          </w:p>
                        </w:txbxContent>
                      </wps:txbx>
                      <wps:bodyPr rot="0" vert="horz" wrap="square" lIns="0" tIns="0" rIns="0" bIns="0" anchor="b" anchorCtr="0" upright="1">
                        <a:noAutofit/>
                      </wps:bodyPr>
                    </wps:wsp>
                  </a:graphicData>
                </a:graphic>
                <wp14:sizeRelH relativeFrom="page">
                  <wp14:pctWidth>73400</wp14:pctWidth>
                </wp14:sizeRelH>
                <wp14:sizeRelV relativeFrom="page">
                  <wp14:pctHeight>8000</wp14:pctHeight>
                </wp14:sizeRelV>
              </wp:anchor>
            </w:drawing>
          </mc:Choice>
          <mc:Fallback>
            <w:pict>
              <v:shape id="Text Box 6" o:spid="_x0000_s1028" type="#_x0000_t202" style="position:absolute;margin-left:89.3pt;margin-top:704.65pt;width:436.9pt;height:67.35pt;z-index:251658240;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" filled="f" stroked="f" strokeweight=".5pt">
                <v:textbox inset="0,0,0,0">
                  <w:txbxContent>
                    <w:p w14:paraId="01E4E4A7" w14:textId="77777777" w:rsidR="00A03EA5" w:rsidRPr="005864C6" w:rsidRDefault="00A03EA5" w:rsidP="005D1A76">
                      <w:pPr>
                        <w:pStyle w:val="a3"/>
                        <w:jc w:val="right"/>
                        <w:rPr>
                          <w:rFonts w:ascii="Times New Roman" w:hAnsi="Times New Roman"/>
                          <w:caps/>
                          <w:color w:val="262626"/>
                          <w:sz w:val="28"/>
                          <w:szCs w:val="28"/>
                        </w:rPr>
                      </w:pPr>
                      <w:r w:rsidRPr="005864C6">
                        <w:rPr>
                          <w:rFonts w:ascii="Times New Roman" w:hAnsi="Times New Roman"/>
                          <w:caps/>
                          <w:sz w:val="28"/>
                          <w:szCs w:val="28"/>
                        </w:rPr>
                        <w:t>Ministerul Afacerilor Interne al Republicii Moldova</w:t>
                      </w:r>
                    </w:p>
                    <w:p w14:paraId="45247BC9" w14:textId="77777777" w:rsidR="00A03EA5" w:rsidRPr="005864C6" w:rsidRDefault="00A03EA5" w:rsidP="005D1A76">
                      <w:pPr>
                        <w:pStyle w:val="a3"/>
                        <w:jc w:val="right"/>
                        <w:rPr>
                          <w:rFonts w:ascii="Times New Roman" w:hAnsi="Times New Roman"/>
                          <w:caps/>
                          <w:color w:val="262626"/>
                          <w:sz w:val="20"/>
                          <w:szCs w:val="20"/>
                        </w:rPr>
                      </w:pPr>
                      <w:r w:rsidRPr="005864C6">
                        <w:rPr>
                          <w:rFonts w:ascii="Times New Roman" w:hAnsi="Times New Roman"/>
                          <w:caps/>
                          <w:sz w:val="20"/>
                          <w:szCs w:val="20"/>
                        </w:rPr>
                        <w:t>Serviciul Tehnologii Informaționale</w:t>
                      </w:r>
                    </w:p>
                    <w:p w14:paraId="23ADB2CD" w14:textId="77777777" w:rsidR="00A03EA5" w:rsidRPr="005864C6" w:rsidRDefault="00A03EA5" w:rsidP="005D1A76">
                      <w:pPr>
                        <w:pStyle w:val="a3"/>
                        <w:jc w:val="right"/>
                        <w:rPr>
                          <w:rFonts w:ascii="Times New Roman" w:hAnsi="Times New Roman"/>
                          <w:caps/>
                          <w:color w:val="262626"/>
                          <w:sz w:val="20"/>
                          <w:szCs w:val="20"/>
                        </w:rPr>
                      </w:pPr>
                      <w:r w:rsidRPr="005864C6">
                        <w:rPr>
                          <w:rFonts w:ascii="Times New Roman" w:hAnsi="Times New Roman"/>
                          <w:sz w:val="20"/>
                          <w:szCs w:val="20"/>
                        </w:rPr>
                        <w:t>Mun. Chișinău, str. Vasile Alecsandri 42</w:t>
                      </w:r>
                      <w:r w:rsidRPr="005864C6">
                        <w:rPr>
                          <w:rFonts w:ascii="Times New Roman" w:hAnsi="Times New Roman"/>
                          <w:color w:val="262626"/>
                          <w:sz w:val="20"/>
                          <w:szCs w:val="20"/>
                        </w:rPr>
                        <w:t xml:space="preserve"> </w:t>
                      </w:r>
                    </w:p>
                  </w:txbxContent>
                </v:textbox>
                <w10:wrap type="square" anchorx="page" anchory="page"/>
              </v:shape>
            </w:pict>
          </mc:Fallback>
        </mc:AlternateContent>
      </w:r>
      <w:r w:rsidRPr="00DF718B">
        <w:rPr>
          <w:rFonts w:ascii="Times New Roman" w:hAnsi="Times New Roman"/>
          <w:noProof/>
          <w:lang w:val="ru-MO" w:eastAsia="ru-MO"/>
        </w:rPr>
        <mc:AlternateContent>
          <mc:Choice Requires="wpg">
            <w:drawing>
              <wp:anchor distT="0" distB="0" distL="114300" distR="114300" simplePos="0" relativeHeight="251656192" behindDoc="0" locked="0" layoutInCell="1" allowOverlap="1" wp14:anchorId="79207298" wp14:editId="5C9CB7E6">
                <wp:simplePos x="0" y="0"/>
                <wp:positionH relativeFrom="page">
                  <wp:posOffset>340360</wp:posOffset>
                </wp:positionH>
                <wp:positionV relativeFrom="page">
                  <wp:posOffset>486410</wp:posOffset>
                </wp:positionV>
                <wp:extent cx="219075" cy="9718675"/>
                <wp:effectExtent l="0" t="0" r="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 cy="9718675"/>
                          <a:chOff x="0" y="0"/>
                          <a:chExt cx="228600" cy="9144000"/>
                        </a:xfrm>
                      </wpg:grpSpPr>
                      <wps:wsp>
                        <wps:cNvPr id="4" name="Rectangle 115"/>
                        <wps:cNvSpPr>
                          <a:spLocks noChangeArrowheads="1"/>
                        </wps:cNvSpPr>
                        <wps:spPr bwMode="auto">
                          <a:xfrm>
                            <a:off x="0" y="0"/>
                            <a:ext cx="228600" cy="8782050"/>
                          </a:xfrm>
                          <a:prstGeom prst="rect">
                            <a:avLst/>
                          </a:prstGeom>
                          <a:solidFill>
                            <a:srgbClr val="ED7D31"/>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5" name="Rectangle 116"/>
                        <wps:cNvSpPr>
                          <a:spLocks noChangeAspect="1"/>
                        </wps:cNvSpPr>
                        <wps:spPr bwMode="auto">
                          <a:xfrm>
                            <a:off x="0" y="8915400"/>
                            <a:ext cx="228600" cy="228600"/>
                          </a:xfrm>
                          <a:prstGeom prst="rect">
                            <a:avLst/>
                          </a:prstGeom>
                          <a:solidFill>
                            <a:srgbClr val="5B9BD5"/>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group w14:anchorId="628BA805" id="Group 2" o:spid="_x0000_s1026" style="position:absolute;margin-left:26.8pt;margin-top:38.3pt;width:17.25pt;height:765.25pt;z-index:251656192;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" fillcolor="#ed7d31"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" fillcolor="#5b9bd5" stroked="f" strokeweight="1pt">
                  <v:path arrowok="t"/>
                  <o:lock v:ext="edit" aspectratio="t"/>
                </v:rect>
                <w10:wrap anchorx="page" anchory="page"/>
              </v:group>
            </w:pict>
          </mc:Fallback>
        </mc:AlternateContent>
      </w:r>
      <w:r w:rsidR="005D1A76" w:rsidRPr="00DF483D">
        <w:rPr>
          <w:rFonts w:ascii="Times New Roman" w:hAnsi="Times New Roman"/>
          <w:lang w:val="ro-RO"/>
        </w:rPr>
        <w:br w:type="page"/>
      </w:r>
    </w:p>
    <w:p w14:paraId="6EFB6D03" w14:textId="362ABEDB" w:rsidR="00E77842" w:rsidRPr="00DF483D" w:rsidRDefault="00E77842" w:rsidP="00924E72">
      <w:pPr>
        <w:pStyle w:val="11"/>
        <w:rPr>
          <w:lang w:val="ro-RO"/>
        </w:rPr>
      </w:pPr>
      <w:r w:rsidRPr="00DF483D">
        <w:rPr>
          <w:lang w:val="ro-RO"/>
        </w:rPr>
        <w:lastRenderedPageBreak/>
        <w:t>Cuprins</w:t>
      </w:r>
    </w:p>
    <w:p w14:paraId="2D0EDAA4" w14:textId="0937CBE0" w:rsidR="00924E72" w:rsidRPr="00DF483D" w:rsidRDefault="00CA10E5" w:rsidP="00924E72">
      <w:pPr>
        <w:pStyle w:val="11"/>
        <w:rPr>
          <w:rFonts w:asciiTheme="minorHAnsi" w:eastAsiaTheme="minorEastAsia" w:hAnsiTheme="minorHAnsi" w:cstheme="minorBidi"/>
          <w:noProof/>
          <w:sz w:val="22"/>
          <w:szCs w:val="22"/>
          <w:lang w:val="ro-RO"/>
        </w:rPr>
      </w:pPr>
      <w:r w:rsidRPr="00DF483D">
        <w:rPr>
          <w:color w:val="000000"/>
          <w:lang w:val="ro-RO"/>
        </w:rPr>
        <w:fldChar w:fldCharType="begin"/>
      </w:r>
      <w:r w:rsidR="005D1A76" w:rsidRPr="00DF483D">
        <w:rPr>
          <w:color w:val="000000"/>
          <w:lang w:val="ro-RO"/>
        </w:rPr>
        <w:instrText xml:space="preserve"> TOC \o "1-3" \h \z \u </w:instrText>
      </w:r>
      <w:r w:rsidRPr="00DF483D">
        <w:rPr>
          <w:color w:val="000000"/>
          <w:lang w:val="ro-RO"/>
        </w:rPr>
        <w:fldChar w:fldCharType="separate"/>
      </w:r>
      <w:hyperlink w:anchor="_Toc63326879" w:history="1">
        <w:r w:rsidR="00924E72" w:rsidRPr="00DF483D">
          <w:rPr>
            <w:rStyle w:val="a5"/>
            <w:noProof/>
            <w:lang w:val="ro-RO"/>
          </w:rPr>
          <w:t>Capitolul I.</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Introducere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_Toc63326879 \h </w:instrText>
        </w:r>
        <w:r w:rsidR="00924E72" w:rsidRPr="00DF483D">
          <w:rPr>
            <w:noProof/>
            <w:webHidden/>
            <w:lang w:val="ro-RO"/>
          </w:rPr>
        </w:r>
        <w:r w:rsidR="00924E72" w:rsidRPr="00DF483D">
          <w:rPr>
            <w:noProof/>
            <w:webHidden/>
            <w:lang w:val="ro-RO"/>
          </w:rPr>
          <w:fldChar w:fldCharType="separate"/>
        </w:r>
        <w:r w:rsidR="002625E4">
          <w:rPr>
            <w:noProof/>
            <w:webHidden/>
            <w:lang w:val="ro-RO"/>
          </w:rPr>
          <w:t>3</w:t>
        </w:r>
        <w:r w:rsidR="00924E72" w:rsidRPr="00DF483D">
          <w:rPr>
            <w:noProof/>
            <w:webHidden/>
            <w:lang w:val="ro-RO"/>
          </w:rPr>
          <w:fldChar w:fldCharType="end"/>
        </w:r>
      </w:hyperlink>
    </w:p>
    <w:p w14:paraId="2DE6A38A" w14:textId="6C4FC9A0" w:rsidR="00924E72" w:rsidRPr="00DF483D" w:rsidRDefault="00CF7E24" w:rsidP="00924E72">
      <w:pPr>
        <w:pStyle w:val="11"/>
        <w:rPr>
          <w:rFonts w:asciiTheme="minorHAnsi" w:eastAsiaTheme="minorEastAsia" w:hAnsiTheme="minorHAnsi" w:cstheme="minorBidi"/>
          <w:noProof/>
          <w:sz w:val="22"/>
          <w:szCs w:val="22"/>
          <w:lang w:val="ro-RO"/>
        </w:rPr>
      </w:pPr>
      <w:hyperlink w:anchor="_Toc63326880" w:history="1">
        <w:r w:rsidR="00924E72" w:rsidRPr="00DF483D">
          <w:rPr>
            <w:rStyle w:val="a5"/>
            <w:noProof/>
            <w:lang w:val="ro-RO"/>
          </w:rPr>
          <w:t>Capitolul II.</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Scopul achiziției</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_Toc63326880 \h </w:instrText>
        </w:r>
        <w:r w:rsidR="00924E72" w:rsidRPr="00DF483D">
          <w:rPr>
            <w:noProof/>
            <w:webHidden/>
            <w:lang w:val="ro-RO"/>
          </w:rPr>
        </w:r>
        <w:r w:rsidR="00924E72" w:rsidRPr="00DF483D">
          <w:rPr>
            <w:noProof/>
            <w:webHidden/>
            <w:lang w:val="ro-RO"/>
          </w:rPr>
          <w:fldChar w:fldCharType="separate"/>
        </w:r>
        <w:r w:rsidR="002625E4">
          <w:rPr>
            <w:noProof/>
            <w:webHidden/>
            <w:lang w:val="ro-RO"/>
          </w:rPr>
          <w:t>4</w:t>
        </w:r>
        <w:r w:rsidR="00924E72" w:rsidRPr="00DF483D">
          <w:rPr>
            <w:noProof/>
            <w:webHidden/>
            <w:lang w:val="ro-RO"/>
          </w:rPr>
          <w:fldChar w:fldCharType="end"/>
        </w:r>
      </w:hyperlink>
    </w:p>
    <w:p w14:paraId="041CB66F" w14:textId="6DC7CB87" w:rsidR="00924E72" w:rsidRPr="00DF483D" w:rsidRDefault="00CF7E24" w:rsidP="00924E72">
      <w:pPr>
        <w:pStyle w:val="11"/>
        <w:rPr>
          <w:rFonts w:asciiTheme="minorHAnsi" w:eastAsiaTheme="minorEastAsia" w:hAnsiTheme="minorHAnsi" w:cstheme="minorBidi"/>
          <w:noProof/>
          <w:sz w:val="22"/>
          <w:szCs w:val="22"/>
          <w:lang w:val="ro-RO"/>
        </w:rPr>
      </w:pPr>
      <w:hyperlink w:anchor="_Toc63326881" w:history="1">
        <w:r w:rsidR="00924E72" w:rsidRPr="00DF483D">
          <w:rPr>
            <w:rStyle w:val="a5"/>
            <w:noProof/>
            <w:lang w:val="ro-RO"/>
          </w:rPr>
          <w:t>Capitolul III.</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Destinația documentului</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_Toc63326881 \h </w:instrText>
        </w:r>
        <w:r w:rsidR="00924E72" w:rsidRPr="00DF483D">
          <w:rPr>
            <w:noProof/>
            <w:webHidden/>
            <w:lang w:val="ro-RO"/>
          </w:rPr>
        </w:r>
        <w:r w:rsidR="00924E72" w:rsidRPr="00DF483D">
          <w:rPr>
            <w:noProof/>
            <w:webHidden/>
            <w:lang w:val="ro-RO"/>
          </w:rPr>
          <w:fldChar w:fldCharType="separate"/>
        </w:r>
        <w:r w:rsidR="002625E4">
          <w:rPr>
            <w:noProof/>
            <w:webHidden/>
            <w:lang w:val="ro-RO"/>
          </w:rPr>
          <w:t>4</w:t>
        </w:r>
        <w:r w:rsidR="00924E72" w:rsidRPr="00DF483D">
          <w:rPr>
            <w:noProof/>
            <w:webHidden/>
            <w:lang w:val="ro-RO"/>
          </w:rPr>
          <w:fldChar w:fldCharType="end"/>
        </w:r>
      </w:hyperlink>
    </w:p>
    <w:p w14:paraId="5C8F76DF" w14:textId="200D4F62" w:rsidR="00924E72" w:rsidRPr="00DF483D" w:rsidRDefault="00CF7E24" w:rsidP="00924E72">
      <w:pPr>
        <w:pStyle w:val="11"/>
        <w:rPr>
          <w:rFonts w:asciiTheme="minorHAnsi" w:eastAsiaTheme="minorEastAsia" w:hAnsiTheme="minorHAnsi" w:cstheme="minorBidi"/>
          <w:noProof/>
          <w:sz w:val="22"/>
          <w:szCs w:val="22"/>
          <w:lang w:val="ro-RO"/>
        </w:rPr>
      </w:pPr>
      <w:hyperlink w:anchor="_Toc63326882" w:history="1">
        <w:r w:rsidR="00924E72" w:rsidRPr="00DF483D">
          <w:rPr>
            <w:rStyle w:val="a5"/>
            <w:noProof/>
            <w:lang w:val="ro-RO"/>
          </w:rPr>
          <w:t>Capitolul IV.</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Informații generale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_Toc63326882 \h </w:instrText>
        </w:r>
        <w:r w:rsidR="00924E72" w:rsidRPr="00DF483D">
          <w:rPr>
            <w:noProof/>
            <w:webHidden/>
            <w:lang w:val="ro-RO"/>
          </w:rPr>
        </w:r>
        <w:r w:rsidR="00924E72" w:rsidRPr="00DF483D">
          <w:rPr>
            <w:noProof/>
            <w:webHidden/>
            <w:lang w:val="ro-RO"/>
          </w:rPr>
          <w:fldChar w:fldCharType="separate"/>
        </w:r>
        <w:r w:rsidR="002625E4">
          <w:rPr>
            <w:noProof/>
            <w:webHidden/>
            <w:lang w:val="ro-RO"/>
          </w:rPr>
          <w:t>4</w:t>
        </w:r>
        <w:r w:rsidR="00924E72" w:rsidRPr="00DF483D">
          <w:rPr>
            <w:noProof/>
            <w:webHidden/>
            <w:lang w:val="ro-RO"/>
          </w:rPr>
          <w:fldChar w:fldCharType="end"/>
        </w:r>
      </w:hyperlink>
    </w:p>
    <w:p w14:paraId="06D02BD9" w14:textId="7026267E" w:rsidR="00924E72" w:rsidRPr="00DF483D" w:rsidRDefault="00CF7E24">
      <w:pPr>
        <w:pStyle w:val="21"/>
        <w:rPr>
          <w:rFonts w:asciiTheme="minorHAnsi" w:eastAsiaTheme="minorEastAsia" w:hAnsiTheme="minorHAnsi" w:cstheme="minorBidi"/>
          <w:noProof/>
          <w:lang w:val="ro-RO"/>
        </w:rPr>
      </w:pPr>
      <w:hyperlink w:anchor="_Toc63326883" w:history="1">
        <w:r w:rsidR="00924E72" w:rsidRPr="00DF483D">
          <w:rPr>
            <w:rStyle w:val="a5"/>
            <w:rFonts w:ascii="Times New Roman" w:hAnsi="Times New Roman"/>
            <w:b/>
            <w:noProof/>
            <w:lang w:val="ro-RO"/>
          </w:rPr>
          <w:t>IV.01</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noProof/>
            <w:lang w:val="ro-RO"/>
          </w:rPr>
          <w:t>Noțiuni și definiții</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_Toc63326883 \h </w:instrText>
        </w:r>
        <w:r w:rsidR="00924E72" w:rsidRPr="00DF483D">
          <w:rPr>
            <w:noProof/>
            <w:webHidden/>
            <w:lang w:val="ro-RO"/>
          </w:rPr>
        </w:r>
        <w:r w:rsidR="00924E72" w:rsidRPr="00DF483D">
          <w:rPr>
            <w:noProof/>
            <w:webHidden/>
            <w:lang w:val="ro-RO"/>
          </w:rPr>
          <w:fldChar w:fldCharType="separate"/>
        </w:r>
        <w:r w:rsidR="002625E4">
          <w:rPr>
            <w:noProof/>
            <w:webHidden/>
            <w:lang w:val="ro-RO"/>
          </w:rPr>
          <w:t>4</w:t>
        </w:r>
        <w:r w:rsidR="00924E72" w:rsidRPr="00DF483D">
          <w:rPr>
            <w:noProof/>
            <w:webHidden/>
            <w:lang w:val="ro-RO"/>
          </w:rPr>
          <w:fldChar w:fldCharType="end"/>
        </w:r>
      </w:hyperlink>
    </w:p>
    <w:p w14:paraId="7B2EC758" w14:textId="3CA99E69" w:rsidR="00924E72" w:rsidRPr="00DF483D" w:rsidRDefault="00CF7E24">
      <w:pPr>
        <w:pStyle w:val="21"/>
        <w:rPr>
          <w:rFonts w:asciiTheme="minorHAnsi" w:eastAsiaTheme="minorEastAsia" w:hAnsiTheme="minorHAnsi" w:cstheme="minorBidi"/>
          <w:noProof/>
          <w:lang w:val="ro-RO"/>
        </w:rPr>
      </w:pPr>
      <w:hyperlink w:anchor="_Toc63326884" w:history="1">
        <w:r w:rsidR="00924E72" w:rsidRPr="00DF483D">
          <w:rPr>
            <w:rStyle w:val="a5"/>
            <w:rFonts w:ascii="Times New Roman" w:hAnsi="Times New Roman"/>
            <w:b/>
            <w:noProof/>
            <w:lang w:val="ro-RO"/>
          </w:rPr>
          <w:t>IV.02</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noProof/>
            <w:lang w:val="ro-RO"/>
          </w:rPr>
          <w:t>Cadrul legislativ</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_Toc63326884 \h </w:instrText>
        </w:r>
        <w:r w:rsidR="00924E72" w:rsidRPr="00DF483D">
          <w:rPr>
            <w:noProof/>
            <w:webHidden/>
            <w:lang w:val="ro-RO"/>
          </w:rPr>
        </w:r>
        <w:r w:rsidR="00924E72" w:rsidRPr="00DF483D">
          <w:rPr>
            <w:noProof/>
            <w:webHidden/>
            <w:lang w:val="ro-RO"/>
          </w:rPr>
          <w:fldChar w:fldCharType="separate"/>
        </w:r>
        <w:r w:rsidR="002625E4">
          <w:rPr>
            <w:noProof/>
            <w:webHidden/>
            <w:lang w:val="ro-RO"/>
          </w:rPr>
          <w:t>5</w:t>
        </w:r>
        <w:r w:rsidR="00924E72" w:rsidRPr="00DF483D">
          <w:rPr>
            <w:noProof/>
            <w:webHidden/>
            <w:lang w:val="ro-RO"/>
          </w:rPr>
          <w:fldChar w:fldCharType="end"/>
        </w:r>
      </w:hyperlink>
    </w:p>
    <w:p w14:paraId="4CA27EEB" w14:textId="1B70D6FF" w:rsidR="00924E72" w:rsidRPr="00DF483D" w:rsidRDefault="00CF7E24">
      <w:pPr>
        <w:pStyle w:val="21"/>
        <w:rPr>
          <w:rFonts w:asciiTheme="minorHAnsi" w:eastAsiaTheme="minorEastAsia" w:hAnsiTheme="minorHAnsi" w:cstheme="minorBidi"/>
          <w:noProof/>
          <w:lang w:val="ro-RO"/>
        </w:rPr>
      </w:pPr>
      <w:hyperlink w:anchor="_Toc63326885" w:history="1">
        <w:r w:rsidR="00924E72" w:rsidRPr="00DF483D">
          <w:rPr>
            <w:rStyle w:val="a5"/>
            <w:rFonts w:ascii="Times New Roman" w:hAnsi="Times New Roman"/>
            <w:b/>
            <w:noProof/>
            <w:lang w:val="ro-RO"/>
          </w:rPr>
          <w:t>IV.03</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noProof/>
            <w:lang w:val="ro-RO"/>
          </w:rPr>
          <w:t>Aspecte generale a situației curente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_Toc63326885 \h </w:instrText>
        </w:r>
        <w:r w:rsidR="00924E72" w:rsidRPr="00DF483D">
          <w:rPr>
            <w:noProof/>
            <w:webHidden/>
            <w:lang w:val="ro-RO"/>
          </w:rPr>
        </w:r>
        <w:r w:rsidR="00924E72" w:rsidRPr="00DF483D">
          <w:rPr>
            <w:noProof/>
            <w:webHidden/>
            <w:lang w:val="ro-RO"/>
          </w:rPr>
          <w:fldChar w:fldCharType="separate"/>
        </w:r>
        <w:r w:rsidR="002625E4">
          <w:rPr>
            <w:noProof/>
            <w:webHidden/>
            <w:lang w:val="ro-RO"/>
          </w:rPr>
          <w:t>6</w:t>
        </w:r>
        <w:r w:rsidR="00924E72" w:rsidRPr="00DF483D">
          <w:rPr>
            <w:noProof/>
            <w:webHidden/>
            <w:lang w:val="ro-RO"/>
          </w:rPr>
          <w:fldChar w:fldCharType="end"/>
        </w:r>
      </w:hyperlink>
    </w:p>
    <w:p w14:paraId="10EBD245" w14:textId="709835B8" w:rsidR="00924E72" w:rsidRPr="00DF483D" w:rsidRDefault="00CF7E24" w:rsidP="00924E72">
      <w:pPr>
        <w:pStyle w:val="11"/>
        <w:rPr>
          <w:rFonts w:asciiTheme="minorHAnsi" w:eastAsiaTheme="minorEastAsia" w:hAnsiTheme="minorHAnsi" w:cstheme="minorBidi"/>
          <w:noProof/>
          <w:sz w:val="22"/>
          <w:szCs w:val="22"/>
          <w:lang w:val="ro-RO"/>
        </w:rPr>
      </w:pPr>
      <w:hyperlink w:anchor="_Toc63326886" w:history="1">
        <w:r w:rsidR="00924E72" w:rsidRPr="00DF483D">
          <w:rPr>
            <w:rStyle w:val="a5"/>
            <w:noProof/>
            <w:lang w:val="ro-RO"/>
          </w:rPr>
          <w:t>Capitolul V.</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Obiectul achiziției</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_Toc63326886 \h </w:instrText>
        </w:r>
        <w:r w:rsidR="00924E72" w:rsidRPr="00DF483D">
          <w:rPr>
            <w:noProof/>
            <w:webHidden/>
            <w:lang w:val="ro-RO"/>
          </w:rPr>
        </w:r>
        <w:r w:rsidR="00924E72" w:rsidRPr="00DF483D">
          <w:rPr>
            <w:noProof/>
            <w:webHidden/>
            <w:lang w:val="ro-RO"/>
          </w:rPr>
          <w:fldChar w:fldCharType="separate"/>
        </w:r>
        <w:r w:rsidR="002625E4">
          <w:rPr>
            <w:noProof/>
            <w:webHidden/>
            <w:lang w:val="ro-RO"/>
          </w:rPr>
          <w:t>7</w:t>
        </w:r>
        <w:r w:rsidR="00924E72" w:rsidRPr="00DF483D">
          <w:rPr>
            <w:noProof/>
            <w:webHidden/>
            <w:lang w:val="ro-RO"/>
          </w:rPr>
          <w:fldChar w:fldCharType="end"/>
        </w:r>
      </w:hyperlink>
    </w:p>
    <w:p w14:paraId="41EE4CD3" w14:textId="243BEE8C" w:rsidR="00924E72" w:rsidRPr="00DF483D" w:rsidRDefault="00CF7E24">
      <w:pPr>
        <w:pStyle w:val="21"/>
        <w:rPr>
          <w:rFonts w:asciiTheme="minorHAnsi" w:eastAsiaTheme="minorEastAsia" w:hAnsiTheme="minorHAnsi" w:cstheme="minorBidi"/>
          <w:noProof/>
          <w:lang w:val="ro-RO"/>
        </w:rPr>
      </w:pPr>
      <w:hyperlink w:anchor="_Toc63326887" w:history="1">
        <w:r w:rsidR="00924E72" w:rsidRPr="00DF483D">
          <w:rPr>
            <w:rStyle w:val="a5"/>
            <w:rFonts w:ascii="Times New Roman" w:hAnsi="Times New Roman"/>
            <w:b/>
            <w:noProof/>
            <w:lang w:val="ro-RO"/>
          </w:rPr>
          <w:t>V.01</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noProof/>
            <w:lang w:val="ro-RO"/>
          </w:rPr>
          <w:t>Lista bunurilor și serviciilor</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_Toc63326887 \h </w:instrText>
        </w:r>
        <w:r w:rsidR="00924E72" w:rsidRPr="00DF483D">
          <w:rPr>
            <w:noProof/>
            <w:webHidden/>
            <w:lang w:val="ro-RO"/>
          </w:rPr>
        </w:r>
        <w:r w:rsidR="00924E72" w:rsidRPr="00DF483D">
          <w:rPr>
            <w:noProof/>
            <w:webHidden/>
            <w:lang w:val="ro-RO"/>
          </w:rPr>
          <w:fldChar w:fldCharType="separate"/>
        </w:r>
        <w:r w:rsidR="002625E4">
          <w:rPr>
            <w:noProof/>
            <w:webHidden/>
            <w:lang w:val="ro-RO"/>
          </w:rPr>
          <w:t>7</w:t>
        </w:r>
        <w:r w:rsidR="00924E72" w:rsidRPr="00DF483D">
          <w:rPr>
            <w:noProof/>
            <w:webHidden/>
            <w:lang w:val="ro-RO"/>
          </w:rPr>
          <w:fldChar w:fldCharType="end"/>
        </w:r>
      </w:hyperlink>
    </w:p>
    <w:p w14:paraId="6E06177C" w14:textId="5E0586B0" w:rsidR="00924E72" w:rsidRPr="00DF483D" w:rsidRDefault="00CF7E24">
      <w:pPr>
        <w:pStyle w:val="21"/>
        <w:rPr>
          <w:rFonts w:asciiTheme="minorHAnsi" w:eastAsiaTheme="minorEastAsia" w:hAnsiTheme="minorHAnsi" w:cstheme="minorBidi"/>
          <w:noProof/>
          <w:lang w:val="ro-RO"/>
        </w:rPr>
      </w:pPr>
      <w:hyperlink w:anchor="_Toc63326888" w:history="1">
        <w:r w:rsidR="00924E72" w:rsidRPr="00DF483D">
          <w:rPr>
            <w:rStyle w:val="a5"/>
            <w:rFonts w:ascii="Times New Roman" w:hAnsi="Times New Roman"/>
            <w:b/>
            <w:noProof/>
            <w:lang w:val="ro-RO"/>
          </w:rPr>
          <w:t>V.02</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noProof/>
            <w:lang w:val="ro-RO"/>
          </w:rPr>
          <w:t>Livrabile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_Toc63326888 \h </w:instrText>
        </w:r>
        <w:r w:rsidR="00924E72" w:rsidRPr="00DF483D">
          <w:rPr>
            <w:noProof/>
            <w:webHidden/>
            <w:lang w:val="ro-RO"/>
          </w:rPr>
        </w:r>
        <w:r w:rsidR="00924E72" w:rsidRPr="00DF483D">
          <w:rPr>
            <w:noProof/>
            <w:webHidden/>
            <w:lang w:val="ro-RO"/>
          </w:rPr>
          <w:fldChar w:fldCharType="separate"/>
        </w:r>
        <w:r w:rsidR="002625E4">
          <w:rPr>
            <w:noProof/>
            <w:webHidden/>
            <w:lang w:val="ro-RO"/>
          </w:rPr>
          <w:t>8</w:t>
        </w:r>
        <w:r w:rsidR="00924E72" w:rsidRPr="00DF483D">
          <w:rPr>
            <w:noProof/>
            <w:webHidden/>
            <w:lang w:val="ro-RO"/>
          </w:rPr>
          <w:fldChar w:fldCharType="end"/>
        </w:r>
      </w:hyperlink>
    </w:p>
    <w:p w14:paraId="7ABFF245" w14:textId="71178B7D" w:rsidR="00924E72" w:rsidRPr="00DF483D" w:rsidRDefault="00CF7E24" w:rsidP="00924E72">
      <w:pPr>
        <w:pStyle w:val="11"/>
        <w:rPr>
          <w:rFonts w:asciiTheme="minorHAnsi" w:eastAsiaTheme="minorEastAsia" w:hAnsiTheme="minorHAnsi" w:cstheme="minorBidi"/>
          <w:noProof/>
          <w:sz w:val="22"/>
          <w:szCs w:val="22"/>
          <w:lang w:val="ro-RO"/>
        </w:rPr>
      </w:pPr>
      <w:hyperlink w:anchor="_Toc63326889" w:history="1">
        <w:r w:rsidR="00924E72" w:rsidRPr="00DF483D">
          <w:rPr>
            <w:rStyle w:val="a5"/>
            <w:noProof/>
            <w:lang w:val="ro-RO"/>
          </w:rPr>
          <w:t>Capitolul VI.</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Lista locațiilor pentru extinderea sistemului</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_Toc63326889 \h </w:instrText>
        </w:r>
        <w:r w:rsidR="00924E72" w:rsidRPr="00DF483D">
          <w:rPr>
            <w:noProof/>
            <w:webHidden/>
            <w:lang w:val="ro-RO"/>
          </w:rPr>
        </w:r>
        <w:r w:rsidR="00924E72" w:rsidRPr="00DF483D">
          <w:rPr>
            <w:noProof/>
            <w:webHidden/>
            <w:lang w:val="ro-RO"/>
          </w:rPr>
          <w:fldChar w:fldCharType="separate"/>
        </w:r>
        <w:r w:rsidR="002625E4">
          <w:rPr>
            <w:noProof/>
            <w:webHidden/>
            <w:lang w:val="ro-RO"/>
          </w:rPr>
          <w:t>8</w:t>
        </w:r>
        <w:r w:rsidR="00924E72" w:rsidRPr="00DF483D">
          <w:rPr>
            <w:noProof/>
            <w:webHidden/>
            <w:lang w:val="ro-RO"/>
          </w:rPr>
          <w:fldChar w:fldCharType="end"/>
        </w:r>
      </w:hyperlink>
    </w:p>
    <w:p w14:paraId="30BE3595" w14:textId="090A5FC1" w:rsidR="00924E72" w:rsidRPr="00DF483D" w:rsidRDefault="00CF7E24" w:rsidP="00924E72">
      <w:pPr>
        <w:pStyle w:val="11"/>
        <w:tabs>
          <w:tab w:val="clear" w:pos="709"/>
        </w:tabs>
        <w:rPr>
          <w:rFonts w:asciiTheme="minorHAnsi" w:eastAsiaTheme="minorEastAsia" w:hAnsiTheme="minorHAnsi" w:cstheme="minorBidi"/>
          <w:noProof/>
          <w:sz w:val="22"/>
          <w:szCs w:val="22"/>
          <w:lang w:val="ro-RO"/>
        </w:rPr>
      </w:pPr>
      <w:hyperlink w:anchor="_Toc63326890" w:history="1">
        <w:r w:rsidR="00924E72" w:rsidRPr="00DF483D">
          <w:rPr>
            <w:rStyle w:val="a5"/>
            <w:noProof/>
            <w:lang w:val="ro-RO"/>
          </w:rPr>
          <w:t>Capitolul VII.</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Cerințe și specificații tehnice pentru Postul Central de Dirijare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_Toc63326890 \h </w:instrText>
        </w:r>
        <w:r w:rsidR="00924E72" w:rsidRPr="00DF483D">
          <w:rPr>
            <w:noProof/>
            <w:webHidden/>
            <w:lang w:val="ro-RO"/>
          </w:rPr>
        </w:r>
        <w:r w:rsidR="00924E72" w:rsidRPr="00DF483D">
          <w:rPr>
            <w:noProof/>
            <w:webHidden/>
            <w:lang w:val="ro-RO"/>
          </w:rPr>
          <w:fldChar w:fldCharType="separate"/>
        </w:r>
        <w:r w:rsidR="002625E4">
          <w:rPr>
            <w:noProof/>
            <w:webHidden/>
            <w:lang w:val="ro-RO"/>
          </w:rPr>
          <w:t>10</w:t>
        </w:r>
        <w:r w:rsidR="00924E72" w:rsidRPr="00DF483D">
          <w:rPr>
            <w:noProof/>
            <w:webHidden/>
            <w:lang w:val="ro-RO"/>
          </w:rPr>
          <w:fldChar w:fldCharType="end"/>
        </w:r>
      </w:hyperlink>
    </w:p>
    <w:p w14:paraId="0C1A59FE" w14:textId="0CDF8B29" w:rsidR="00924E72" w:rsidRPr="00DF483D" w:rsidRDefault="00CF7E24">
      <w:pPr>
        <w:pStyle w:val="21"/>
        <w:rPr>
          <w:rFonts w:asciiTheme="minorHAnsi" w:eastAsiaTheme="minorEastAsia" w:hAnsiTheme="minorHAnsi" w:cstheme="minorBidi"/>
          <w:noProof/>
          <w:lang w:val="ro-RO"/>
        </w:rPr>
      </w:pPr>
      <w:hyperlink w:anchor="_Toc63326891" w:history="1">
        <w:r w:rsidR="00924E72" w:rsidRPr="00DF483D">
          <w:rPr>
            <w:rStyle w:val="a5"/>
            <w:rFonts w:ascii="Times New Roman" w:hAnsi="Times New Roman"/>
            <w:b/>
            <w:bCs/>
            <w:noProof/>
            <w:lang w:val="ro-RO"/>
          </w:rPr>
          <w:t>VII.01</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bCs/>
            <w:noProof/>
            <w:shd w:val="clear" w:color="auto" w:fill="FFFFFF"/>
            <w:lang w:val="ro-RO"/>
          </w:rPr>
          <w:t>Cerințe generale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_Toc63326891 \h </w:instrText>
        </w:r>
        <w:r w:rsidR="00924E72" w:rsidRPr="00DF483D">
          <w:rPr>
            <w:noProof/>
            <w:webHidden/>
            <w:lang w:val="ro-RO"/>
          </w:rPr>
        </w:r>
        <w:r w:rsidR="00924E72" w:rsidRPr="00DF483D">
          <w:rPr>
            <w:noProof/>
            <w:webHidden/>
            <w:lang w:val="ro-RO"/>
          </w:rPr>
          <w:fldChar w:fldCharType="separate"/>
        </w:r>
        <w:r w:rsidR="002625E4">
          <w:rPr>
            <w:noProof/>
            <w:webHidden/>
            <w:lang w:val="ro-RO"/>
          </w:rPr>
          <w:t>10</w:t>
        </w:r>
        <w:r w:rsidR="00924E72" w:rsidRPr="00DF483D">
          <w:rPr>
            <w:noProof/>
            <w:webHidden/>
            <w:lang w:val="ro-RO"/>
          </w:rPr>
          <w:fldChar w:fldCharType="end"/>
        </w:r>
      </w:hyperlink>
    </w:p>
    <w:p w14:paraId="69FB15F9" w14:textId="3D0A2A17" w:rsidR="00924E72" w:rsidRPr="00DF483D" w:rsidRDefault="00CF7E24">
      <w:pPr>
        <w:pStyle w:val="21"/>
        <w:rPr>
          <w:rFonts w:asciiTheme="minorHAnsi" w:eastAsiaTheme="minorEastAsia" w:hAnsiTheme="minorHAnsi" w:cstheme="minorBidi"/>
          <w:noProof/>
          <w:lang w:val="ro-RO"/>
        </w:rPr>
      </w:pPr>
      <w:hyperlink w:anchor="_Toc63326892" w:history="1">
        <w:r w:rsidR="00924E72" w:rsidRPr="00DF483D">
          <w:rPr>
            <w:rStyle w:val="a5"/>
            <w:rFonts w:ascii="Times New Roman" w:hAnsi="Times New Roman"/>
            <w:b/>
            <w:bCs/>
            <w:noProof/>
            <w:lang w:val="ro-RO"/>
          </w:rPr>
          <w:t>VII.02</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bCs/>
            <w:noProof/>
            <w:shd w:val="clear" w:color="auto" w:fill="FFFFFF"/>
            <w:lang w:val="ro-RO"/>
          </w:rPr>
          <w:t>Cerințe Non-funcționale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_Toc63326892 \h </w:instrText>
        </w:r>
        <w:r w:rsidR="00924E72" w:rsidRPr="00DF483D">
          <w:rPr>
            <w:noProof/>
            <w:webHidden/>
            <w:lang w:val="ro-RO"/>
          </w:rPr>
        </w:r>
        <w:r w:rsidR="00924E72" w:rsidRPr="00DF483D">
          <w:rPr>
            <w:noProof/>
            <w:webHidden/>
            <w:lang w:val="ro-RO"/>
          </w:rPr>
          <w:fldChar w:fldCharType="separate"/>
        </w:r>
        <w:r w:rsidR="002625E4">
          <w:rPr>
            <w:noProof/>
            <w:webHidden/>
            <w:lang w:val="ro-RO"/>
          </w:rPr>
          <w:t>18</w:t>
        </w:r>
        <w:r w:rsidR="00924E72" w:rsidRPr="00DF483D">
          <w:rPr>
            <w:noProof/>
            <w:webHidden/>
            <w:lang w:val="ro-RO"/>
          </w:rPr>
          <w:fldChar w:fldCharType="end"/>
        </w:r>
      </w:hyperlink>
    </w:p>
    <w:p w14:paraId="6086F435" w14:textId="5A7911A6" w:rsidR="00924E72" w:rsidRPr="00DF483D" w:rsidRDefault="00CF7E24" w:rsidP="00924E72">
      <w:pPr>
        <w:pStyle w:val="11"/>
        <w:rPr>
          <w:rFonts w:asciiTheme="minorHAnsi" w:eastAsiaTheme="minorEastAsia" w:hAnsiTheme="minorHAnsi" w:cstheme="minorBidi"/>
          <w:noProof/>
          <w:sz w:val="22"/>
          <w:szCs w:val="22"/>
          <w:lang w:val="ro-RO"/>
        </w:rPr>
      </w:pPr>
      <w:hyperlink w:anchor="_Toc63326893" w:history="1">
        <w:r w:rsidR="00924E72" w:rsidRPr="00DF483D">
          <w:rPr>
            <w:rStyle w:val="a5"/>
            <w:noProof/>
            <w:lang w:val="ro-RO"/>
          </w:rPr>
          <w:t>Capitolul VIII.</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Cerințe și specificații tehnice pentru Posturile de supraveghere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_Toc63326893 \h </w:instrText>
        </w:r>
        <w:r w:rsidR="00924E72" w:rsidRPr="00DF483D">
          <w:rPr>
            <w:noProof/>
            <w:webHidden/>
            <w:lang w:val="ro-RO"/>
          </w:rPr>
        </w:r>
        <w:r w:rsidR="00924E72" w:rsidRPr="00DF483D">
          <w:rPr>
            <w:noProof/>
            <w:webHidden/>
            <w:lang w:val="ro-RO"/>
          </w:rPr>
          <w:fldChar w:fldCharType="separate"/>
        </w:r>
        <w:r w:rsidR="002625E4">
          <w:rPr>
            <w:noProof/>
            <w:webHidden/>
            <w:lang w:val="ro-RO"/>
          </w:rPr>
          <w:t>22</w:t>
        </w:r>
        <w:r w:rsidR="00924E72" w:rsidRPr="00DF483D">
          <w:rPr>
            <w:noProof/>
            <w:webHidden/>
            <w:lang w:val="ro-RO"/>
          </w:rPr>
          <w:fldChar w:fldCharType="end"/>
        </w:r>
      </w:hyperlink>
    </w:p>
    <w:p w14:paraId="34536DAC" w14:textId="01E20876" w:rsidR="00924E72" w:rsidRPr="00DF483D" w:rsidRDefault="00CF7E24" w:rsidP="00924E72">
      <w:pPr>
        <w:pStyle w:val="11"/>
        <w:rPr>
          <w:rFonts w:asciiTheme="minorHAnsi" w:eastAsiaTheme="minorEastAsia" w:hAnsiTheme="minorHAnsi" w:cstheme="minorBidi"/>
          <w:noProof/>
          <w:sz w:val="22"/>
          <w:szCs w:val="22"/>
          <w:lang w:val="ro-RO"/>
        </w:rPr>
      </w:pPr>
      <w:hyperlink w:anchor="_Toc63326894" w:history="1">
        <w:r w:rsidR="00924E72" w:rsidRPr="00DF483D">
          <w:rPr>
            <w:rStyle w:val="a5"/>
            <w:noProof/>
            <w:lang w:val="ro-RO"/>
          </w:rPr>
          <w:t>Capitolul IX.</w:t>
        </w:r>
        <w:r w:rsidR="00924E72" w:rsidRPr="00DF483D">
          <w:rPr>
            <w:rFonts w:asciiTheme="minorHAnsi" w:eastAsiaTheme="minorEastAsia" w:hAnsiTheme="minorHAnsi" w:cstheme="minorBidi"/>
            <w:noProof/>
            <w:sz w:val="22"/>
            <w:szCs w:val="22"/>
            <w:lang w:val="ro-RO"/>
          </w:rPr>
          <w:tab/>
        </w:r>
        <w:r w:rsidR="00924E72" w:rsidRPr="00DF483D">
          <w:rPr>
            <w:rStyle w:val="a5"/>
            <w:noProof/>
            <w:lang w:val="ro-RO"/>
          </w:rPr>
          <w:t>Garanție și suport post implementare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_Toc63326894 \h </w:instrText>
        </w:r>
        <w:r w:rsidR="00924E72" w:rsidRPr="00DF483D">
          <w:rPr>
            <w:noProof/>
            <w:webHidden/>
            <w:lang w:val="ro-RO"/>
          </w:rPr>
        </w:r>
        <w:r w:rsidR="00924E72" w:rsidRPr="00DF483D">
          <w:rPr>
            <w:noProof/>
            <w:webHidden/>
            <w:lang w:val="ro-RO"/>
          </w:rPr>
          <w:fldChar w:fldCharType="separate"/>
        </w:r>
        <w:r w:rsidR="002625E4">
          <w:rPr>
            <w:noProof/>
            <w:webHidden/>
            <w:lang w:val="ro-RO"/>
          </w:rPr>
          <w:t>25</w:t>
        </w:r>
        <w:r w:rsidR="00924E72" w:rsidRPr="00DF483D">
          <w:rPr>
            <w:noProof/>
            <w:webHidden/>
            <w:lang w:val="ro-RO"/>
          </w:rPr>
          <w:fldChar w:fldCharType="end"/>
        </w:r>
      </w:hyperlink>
    </w:p>
    <w:p w14:paraId="7FA31FD8" w14:textId="4ABE4695" w:rsidR="00924E72" w:rsidRPr="00DF483D" w:rsidRDefault="00CF7E24">
      <w:pPr>
        <w:pStyle w:val="21"/>
        <w:rPr>
          <w:rFonts w:asciiTheme="minorHAnsi" w:eastAsiaTheme="minorEastAsia" w:hAnsiTheme="minorHAnsi" w:cstheme="minorBidi"/>
          <w:noProof/>
          <w:lang w:val="ro-RO"/>
        </w:rPr>
      </w:pPr>
      <w:hyperlink w:anchor="_Toc63326895" w:history="1">
        <w:r w:rsidR="00924E72" w:rsidRPr="00DF483D">
          <w:rPr>
            <w:rStyle w:val="a5"/>
            <w:rFonts w:ascii="Times New Roman" w:hAnsi="Times New Roman"/>
            <w:b/>
            <w:bCs/>
            <w:noProof/>
            <w:lang w:val="ro-RO"/>
          </w:rPr>
          <w:t>IX.01</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bCs/>
            <w:noProof/>
            <w:shd w:val="clear" w:color="auto" w:fill="FFFFFF"/>
            <w:lang w:val="ro-RO"/>
          </w:rPr>
          <w:t>Regulile privind organizarea și prestarea serviciilor de garanție</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_Toc63326895 \h </w:instrText>
        </w:r>
        <w:r w:rsidR="00924E72" w:rsidRPr="00DF483D">
          <w:rPr>
            <w:noProof/>
            <w:webHidden/>
            <w:lang w:val="ro-RO"/>
          </w:rPr>
        </w:r>
        <w:r w:rsidR="00924E72" w:rsidRPr="00DF483D">
          <w:rPr>
            <w:noProof/>
            <w:webHidden/>
            <w:lang w:val="ro-RO"/>
          </w:rPr>
          <w:fldChar w:fldCharType="separate"/>
        </w:r>
        <w:r w:rsidR="002625E4">
          <w:rPr>
            <w:noProof/>
            <w:webHidden/>
            <w:lang w:val="ro-RO"/>
          </w:rPr>
          <w:t>25</w:t>
        </w:r>
        <w:r w:rsidR="00924E72" w:rsidRPr="00DF483D">
          <w:rPr>
            <w:noProof/>
            <w:webHidden/>
            <w:lang w:val="ro-RO"/>
          </w:rPr>
          <w:fldChar w:fldCharType="end"/>
        </w:r>
      </w:hyperlink>
    </w:p>
    <w:p w14:paraId="3009A2CC" w14:textId="488F6AD6" w:rsidR="00924E72" w:rsidRPr="00DF483D" w:rsidRDefault="00CF7E24">
      <w:pPr>
        <w:pStyle w:val="21"/>
        <w:rPr>
          <w:rFonts w:asciiTheme="minorHAnsi" w:eastAsiaTheme="minorEastAsia" w:hAnsiTheme="minorHAnsi" w:cstheme="minorBidi"/>
          <w:noProof/>
          <w:lang w:val="ro-RO"/>
        </w:rPr>
      </w:pPr>
      <w:hyperlink w:anchor="_Toc63326896" w:history="1">
        <w:r w:rsidR="00924E72" w:rsidRPr="00DF483D">
          <w:rPr>
            <w:rStyle w:val="a5"/>
            <w:rFonts w:ascii="Times New Roman" w:hAnsi="Times New Roman"/>
            <w:b/>
            <w:bCs/>
            <w:noProof/>
            <w:lang w:val="ro-RO"/>
          </w:rPr>
          <w:t>IX.02</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bCs/>
            <w:noProof/>
            <w:shd w:val="clear" w:color="auto" w:fill="FFFFFF"/>
            <w:lang w:val="ro-RO"/>
          </w:rPr>
          <w:t>Organizarea procesului de prestare a serviciilor</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_Toc63326896 \h </w:instrText>
        </w:r>
        <w:r w:rsidR="00924E72" w:rsidRPr="00DF483D">
          <w:rPr>
            <w:noProof/>
            <w:webHidden/>
            <w:lang w:val="ro-RO"/>
          </w:rPr>
        </w:r>
        <w:r w:rsidR="00924E72" w:rsidRPr="00DF483D">
          <w:rPr>
            <w:noProof/>
            <w:webHidden/>
            <w:lang w:val="ro-RO"/>
          </w:rPr>
          <w:fldChar w:fldCharType="separate"/>
        </w:r>
        <w:r w:rsidR="002625E4">
          <w:rPr>
            <w:noProof/>
            <w:webHidden/>
            <w:lang w:val="ro-RO"/>
          </w:rPr>
          <w:t>25</w:t>
        </w:r>
        <w:r w:rsidR="00924E72" w:rsidRPr="00DF483D">
          <w:rPr>
            <w:noProof/>
            <w:webHidden/>
            <w:lang w:val="ro-RO"/>
          </w:rPr>
          <w:fldChar w:fldCharType="end"/>
        </w:r>
      </w:hyperlink>
    </w:p>
    <w:p w14:paraId="7CB7335D" w14:textId="336C6A22" w:rsidR="00924E72" w:rsidRPr="00DF483D" w:rsidRDefault="00CF7E24">
      <w:pPr>
        <w:pStyle w:val="21"/>
        <w:rPr>
          <w:rFonts w:asciiTheme="minorHAnsi" w:eastAsiaTheme="minorEastAsia" w:hAnsiTheme="minorHAnsi" w:cstheme="minorBidi"/>
          <w:noProof/>
          <w:lang w:val="ro-RO"/>
        </w:rPr>
      </w:pPr>
      <w:hyperlink w:anchor="_Toc63326897" w:history="1">
        <w:r w:rsidR="00924E72" w:rsidRPr="00DF483D">
          <w:rPr>
            <w:rStyle w:val="a5"/>
            <w:rFonts w:ascii="Times New Roman" w:hAnsi="Times New Roman"/>
            <w:b/>
            <w:bCs/>
            <w:noProof/>
            <w:lang w:val="ro-RO"/>
          </w:rPr>
          <w:t>IX.03</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bCs/>
            <w:noProof/>
            <w:shd w:val="clear" w:color="auto" w:fill="FFFFFF"/>
            <w:lang w:val="ro-RO"/>
          </w:rPr>
          <w:t>Reguli de înregistrare a solicitărilor</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_Toc63326897 \h </w:instrText>
        </w:r>
        <w:r w:rsidR="00924E72" w:rsidRPr="00DF483D">
          <w:rPr>
            <w:noProof/>
            <w:webHidden/>
            <w:lang w:val="ro-RO"/>
          </w:rPr>
        </w:r>
        <w:r w:rsidR="00924E72" w:rsidRPr="00DF483D">
          <w:rPr>
            <w:noProof/>
            <w:webHidden/>
            <w:lang w:val="ro-RO"/>
          </w:rPr>
          <w:fldChar w:fldCharType="separate"/>
        </w:r>
        <w:r w:rsidR="002625E4">
          <w:rPr>
            <w:noProof/>
            <w:webHidden/>
            <w:lang w:val="ro-RO"/>
          </w:rPr>
          <w:t>26</w:t>
        </w:r>
        <w:r w:rsidR="00924E72" w:rsidRPr="00DF483D">
          <w:rPr>
            <w:noProof/>
            <w:webHidden/>
            <w:lang w:val="ro-RO"/>
          </w:rPr>
          <w:fldChar w:fldCharType="end"/>
        </w:r>
      </w:hyperlink>
    </w:p>
    <w:p w14:paraId="1B3A6D06" w14:textId="087C46FD" w:rsidR="00924E72" w:rsidRPr="00DF483D" w:rsidRDefault="00CF7E24">
      <w:pPr>
        <w:pStyle w:val="21"/>
        <w:rPr>
          <w:rFonts w:asciiTheme="minorHAnsi" w:eastAsiaTheme="minorEastAsia" w:hAnsiTheme="minorHAnsi" w:cstheme="minorBidi"/>
          <w:noProof/>
          <w:lang w:val="ro-RO"/>
        </w:rPr>
      </w:pPr>
      <w:hyperlink w:anchor="_Toc63326898" w:history="1">
        <w:r w:rsidR="00924E72" w:rsidRPr="00DF483D">
          <w:rPr>
            <w:rStyle w:val="a5"/>
            <w:rFonts w:ascii="Times New Roman" w:hAnsi="Times New Roman"/>
            <w:b/>
            <w:noProof/>
            <w:lang w:val="ro-RO"/>
          </w:rPr>
          <w:t>IX.04</w:t>
        </w:r>
        <w:r w:rsidR="00924E72" w:rsidRPr="00DF483D">
          <w:rPr>
            <w:rFonts w:asciiTheme="minorHAnsi" w:eastAsiaTheme="minorEastAsia" w:hAnsiTheme="minorHAnsi" w:cstheme="minorBidi"/>
            <w:noProof/>
            <w:lang w:val="ro-RO"/>
          </w:rPr>
          <w:tab/>
        </w:r>
        <w:r w:rsidR="00924E72" w:rsidRPr="00DF483D">
          <w:rPr>
            <w:rStyle w:val="a5"/>
            <w:rFonts w:ascii="Times New Roman" w:hAnsi="Times New Roman"/>
            <w:b/>
            <w:bCs/>
            <w:noProof/>
            <w:shd w:val="clear" w:color="auto" w:fill="FFFFFF"/>
            <w:lang w:val="ro-RO"/>
          </w:rPr>
          <w:t>Reguli privind Managementul incidentelor</w:t>
        </w:r>
        <w:r w:rsidR="00924E72" w:rsidRPr="00DF483D">
          <w:rPr>
            <w:noProof/>
            <w:webHidden/>
            <w:lang w:val="ro-RO"/>
          </w:rPr>
          <w:tab/>
        </w:r>
        <w:r w:rsidR="00924E72" w:rsidRPr="00DF483D">
          <w:rPr>
            <w:noProof/>
            <w:webHidden/>
            <w:lang w:val="ro-RO"/>
          </w:rPr>
          <w:fldChar w:fldCharType="begin"/>
        </w:r>
        <w:r w:rsidR="00924E72" w:rsidRPr="00DF483D">
          <w:rPr>
            <w:noProof/>
            <w:webHidden/>
            <w:lang w:val="ro-RO"/>
          </w:rPr>
          <w:instrText xml:space="preserve"> PAGEREF _Toc63326898 \h </w:instrText>
        </w:r>
        <w:r w:rsidR="00924E72" w:rsidRPr="00DF483D">
          <w:rPr>
            <w:noProof/>
            <w:webHidden/>
            <w:lang w:val="ro-RO"/>
          </w:rPr>
        </w:r>
        <w:r w:rsidR="00924E72" w:rsidRPr="00DF483D">
          <w:rPr>
            <w:noProof/>
            <w:webHidden/>
            <w:lang w:val="ro-RO"/>
          </w:rPr>
          <w:fldChar w:fldCharType="separate"/>
        </w:r>
        <w:r w:rsidR="002625E4">
          <w:rPr>
            <w:noProof/>
            <w:webHidden/>
            <w:lang w:val="ro-RO"/>
          </w:rPr>
          <w:t>26</w:t>
        </w:r>
        <w:r w:rsidR="00924E72" w:rsidRPr="00DF483D">
          <w:rPr>
            <w:noProof/>
            <w:webHidden/>
            <w:lang w:val="ro-RO"/>
          </w:rPr>
          <w:fldChar w:fldCharType="end"/>
        </w:r>
      </w:hyperlink>
    </w:p>
    <w:p w14:paraId="0A790C55" w14:textId="2B754AEF" w:rsidR="005D1A76" w:rsidRPr="00DF483D" w:rsidRDefault="00CA10E5" w:rsidP="00955DD2">
      <w:pPr>
        <w:tabs>
          <w:tab w:val="left" w:pos="709"/>
        </w:tabs>
        <w:spacing w:after="0" w:line="276" w:lineRule="auto"/>
        <w:jc w:val="both"/>
        <w:rPr>
          <w:rFonts w:ascii="Times New Roman" w:hAnsi="Times New Roman"/>
          <w:lang w:val="ro-RO"/>
        </w:rPr>
      </w:pPr>
      <w:r w:rsidRPr="00DF483D">
        <w:rPr>
          <w:rFonts w:ascii="Times New Roman" w:hAnsi="Times New Roman"/>
          <w:b/>
          <w:bCs/>
          <w:noProof/>
          <w:color w:val="000000"/>
          <w:lang w:val="ro-RO"/>
        </w:rPr>
        <w:fldChar w:fldCharType="end"/>
      </w:r>
    </w:p>
    <w:p w14:paraId="60DAC768" w14:textId="30E740B3" w:rsidR="005D1A76" w:rsidRPr="00DF483D" w:rsidRDefault="005D1A76" w:rsidP="00924E72">
      <w:pPr>
        <w:pStyle w:val="1"/>
        <w:numPr>
          <w:ilvl w:val="0"/>
          <w:numId w:val="2"/>
        </w:numPr>
        <w:tabs>
          <w:tab w:val="left" w:pos="709"/>
          <w:tab w:val="left" w:pos="1701"/>
        </w:tabs>
        <w:spacing w:after="240"/>
        <w:jc w:val="both"/>
        <w:rPr>
          <w:rFonts w:ascii="Times New Roman" w:hAnsi="Times New Roman"/>
          <w:b/>
          <w:lang w:val="ro-RO"/>
        </w:rPr>
      </w:pPr>
      <w:r w:rsidRPr="00DF483D">
        <w:rPr>
          <w:rFonts w:ascii="Times New Roman" w:hAnsi="Times New Roman"/>
          <w:lang w:val="ro-RO"/>
        </w:rPr>
        <w:br w:type="page"/>
      </w:r>
      <w:bookmarkStart w:id="0" w:name="_Toc63326879"/>
      <w:r w:rsidRPr="00DF483D">
        <w:rPr>
          <w:rFonts w:ascii="Times New Roman" w:hAnsi="Times New Roman"/>
          <w:b/>
          <w:sz w:val="28"/>
          <w:szCs w:val="28"/>
          <w:lang w:val="ro-RO"/>
        </w:rPr>
        <w:lastRenderedPageBreak/>
        <w:t>Introducere</w:t>
      </w:r>
      <w:bookmarkEnd w:id="0"/>
    </w:p>
    <w:p w14:paraId="4420D944" w14:textId="77777777" w:rsidR="005D1A76" w:rsidRPr="00DF483D" w:rsidRDefault="005D1A76" w:rsidP="00A6730F">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 xml:space="preserve">Problema asigurării securităţii circulaţiei rutiere </w:t>
      </w:r>
      <w:r w:rsidR="00440E2F" w:rsidRPr="00DF483D">
        <w:rPr>
          <w:rFonts w:ascii="Times New Roman" w:hAnsi="Times New Roman"/>
          <w:sz w:val="24"/>
          <w:szCs w:val="24"/>
          <w:lang w:val="ro-RO"/>
        </w:rPr>
        <w:t>rămâne</w:t>
      </w:r>
      <w:r w:rsidRPr="00DF483D">
        <w:rPr>
          <w:rFonts w:ascii="Times New Roman" w:hAnsi="Times New Roman"/>
          <w:sz w:val="24"/>
          <w:szCs w:val="24"/>
          <w:lang w:val="ro-RO"/>
        </w:rPr>
        <w:t xml:space="preserve"> a fi una acută, </w:t>
      </w:r>
      <w:r w:rsidR="00440E2F" w:rsidRPr="00DF483D">
        <w:rPr>
          <w:rFonts w:ascii="Times New Roman" w:hAnsi="Times New Roman"/>
          <w:sz w:val="24"/>
          <w:szCs w:val="24"/>
          <w:lang w:val="ro-RO"/>
        </w:rPr>
        <w:t>având</w:t>
      </w:r>
      <w:r w:rsidRPr="00DF483D">
        <w:rPr>
          <w:rFonts w:ascii="Times New Roman" w:hAnsi="Times New Roman"/>
          <w:sz w:val="24"/>
          <w:szCs w:val="24"/>
          <w:lang w:val="ro-RO"/>
        </w:rPr>
        <w:t xml:space="preserve"> o importanţă socială majoră odată cu intensificarea traficului rutier şi sporirea rolului acestuia în economia naţională. Alături de starea tehnică a unităţilor de transport şi dotarea lor cu mijloace de securitate pasivă, întreţinerea arterelor rutiere în stare corespunzătoare şi amenajarea lor cu mijloace tehnice de dirijare a circulaţiei, un rol important în sistemul siguranţei rutiere îi revine factorului uman, exprimat prin nivelul de disciplină al participanţilor la trafic.</w:t>
      </w:r>
    </w:p>
    <w:p w14:paraId="3B3BE28A" w14:textId="77777777" w:rsidR="005D1A76" w:rsidRPr="00DF483D" w:rsidRDefault="005D1A76" w:rsidP="00A6730F">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 xml:space="preserve">Pornind de la gravitatea problemelor cu care se confruntă Republica Moldova la acest capitol, Guvernul, prin </w:t>
      </w:r>
      <w:r w:rsidR="00440E2F" w:rsidRPr="00DF483D">
        <w:rPr>
          <w:rFonts w:ascii="Times New Roman" w:hAnsi="Times New Roman"/>
          <w:sz w:val="24"/>
          <w:szCs w:val="24"/>
          <w:lang w:val="ro-RO"/>
        </w:rPr>
        <w:t>Hotărârea</w:t>
      </w:r>
      <w:r w:rsidRPr="00DF483D">
        <w:rPr>
          <w:rFonts w:ascii="Times New Roman" w:hAnsi="Times New Roman"/>
          <w:sz w:val="24"/>
          <w:szCs w:val="24"/>
          <w:lang w:val="ro-RO"/>
        </w:rPr>
        <w:t xml:space="preserve"> nr.1214 din 27 decembrie 2010, a aprobat Strategia naţională pentru siguranţă rutieră, care stabileşte drept obiectiv prioritar constituirea unei baze pentru o politică de siguranţă rutieră eficientă şi durabilă, ce include organizarea domeniului siguranţei rutiere din punct de vedere strategic şi instituţional, crearea unui sistem eficient de management în domeniul siguranţei traficului rutier, precum şi creşterea gradului de conştientizare a siguranţei rutiere la nivel naţional.</w:t>
      </w:r>
    </w:p>
    <w:p w14:paraId="036EA400" w14:textId="77777777" w:rsidR="005D1A76" w:rsidRPr="00DF483D" w:rsidRDefault="005D1A76" w:rsidP="00A6730F">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 xml:space="preserve">Dezvoltarea Sistemului automatizat de supraveghere a circulației rutiere este realizată întru executarea Legii nr. 131 din 07.06.2007 privind </w:t>
      </w:r>
      <w:r w:rsidR="00E01EB4" w:rsidRPr="00DF483D">
        <w:rPr>
          <w:rFonts w:ascii="Times New Roman" w:hAnsi="Times New Roman"/>
          <w:sz w:val="24"/>
          <w:szCs w:val="24"/>
          <w:lang w:val="ro-RO"/>
        </w:rPr>
        <w:t>S</w:t>
      </w:r>
      <w:r w:rsidRPr="00DF483D">
        <w:rPr>
          <w:rFonts w:ascii="Times New Roman" w:hAnsi="Times New Roman"/>
          <w:sz w:val="24"/>
          <w:szCs w:val="24"/>
          <w:lang w:val="ro-RO"/>
        </w:rPr>
        <w:t xml:space="preserve">iguranța traficului rutier în conformitate cu Hotărârea Guvernului nr. 40 din 17.01.2012 cu privire la aprobarea Concepției Sistemului automatizat de supraveghere a circulației rutiere „Controlul traficului”, precum și </w:t>
      </w:r>
      <w:r w:rsidR="00440E2F" w:rsidRPr="00DF483D">
        <w:rPr>
          <w:rFonts w:ascii="Times New Roman" w:hAnsi="Times New Roman"/>
          <w:sz w:val="24"/>
          <w:szCs w:val="24"/>
          <w:lang w:val="ro-RO"/>
        </w:rPr>
        <w:t>Hotărârea</w:t>
      </w:r>
      <w:r w:rsidRPr="00DF483D">
        <w:rPr>
          <w:rFonts w:ascii="Times New Roman" w:hAnsi="Times New Roman"/>
          <w:sz w:val="24"/>
          <w:szCs w:val="24"/>
          <w:lang w:val="ro-RO"/>
        </w:rPr>
        <w:t xml:space="preserve"> Guvernului nr. 965 din 17.11.2014 pentru aprobarea Regulamentului privind organizarea și funcționarea Sistemului automatizat de supraveghere a circulației rutiere „Controlul traficului” și modificarea Concepției Sistemului automatizat de supraveghere a circulației rutiere „Controlul traficului”.</w:t>
      </w:r>
    </w:p>
    <w:p w14:paraId="46963BA3" w14:textId="77777777" w:rsidR="005D1A76" w:rsidRPr="00DF483D" w:rsidRDefault="005D1A76" w:rsidP="00A6730F">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Destinația Sistemului este automatizarea procesului de depistare și constatare a încălcărilor din domeniul traficului rutier comise de conducătorii de vehicule, acumularea probelor pentru soluționarea cauzei și tragerea la răspundere contravențională sau penală, colectarea informației privind situația rutieră în zonele de supraveghere în regim real de timp.</w:t>
      </w:r>
    </w:p>
    <w:p w14:paraId="0C7AB96E" w14:textId="77777777" w:rsidR="005D1A76" w:rsidRPr="00DF483D" w:rsidRDefault="005D1A76" w:rsidP="00955DD2">
      <w:pPr>
        <w:tabs>
          <w:tab w:val="left" w:pos="709"/>
        </w:tabs>
        <w:spacing w:after="0" w:line="276" w:lineRule="auto"/>
        <w:jc w:val="both"/>
        <w:rPr>
          <w:rFonts w:ascii="Times New Roman" w:hAnsi="Times New Roman"/>
          <w:sz w:val="24"/>
          <w:szCs w:val="24"/>
          <w:lang w:val="ro-RO"/>
        </w:rPr>
      </w:pPr>
      <w:r w:rsidRPr="00DF483D">
        <w:rPr>
          <w:rFonts w:ascii="Times New Roman" w:hAnsi="Times New Roman"/>
          <w:sz w:val="24"/>
          <w:szCs w:val="24"/>
          <w:lang w:val="ro-RO"/>
        </w:rPr>
        <w:t>Obiectivele urmărite prin implementarea Sistemului sunt:</w:t>
      </w:r>
    </w:p>
    <w:p w14:paraId="5B2862F0" w14:textId="77777777" w:rsidR="005D1A76" w:rsidRPr="00DF483D" w:rsidRDefault="005D1A76" w:rsidP="00955DD2">
      <w:pPr>
        <w:numPr>
          <w:ilvl w:val="0"/>
          <w:numId w:val="1"/>
        </w:numPr>
        <w:tabs>
          <w:tab w:val="left" w:pos="709"/>
        </w:tabs>
        <w:spacing w:after="0" w:line="276" w:lineRule="auto"/>
        <w:ind w:left="426" w:hanging="426"/>
        <w:jc w:val="both"/>
        <w:rPr>
          <w:rFonts w:ascii="Times New Roman" w:hAnsi="Times New Roman"/>
          <w:sz w:val="24"/>
          <w:szCs w:val="24"/>
          <w:lang w:val="ro-RO"/>
        </w:rPr>
      </w:pPr>
      <w:r w:rsidRPr="00DF483D">
        <w:rPr>
          <w:rFonts w:ascii="Times New Roman" w:hAnsi="Times New Roman"/>
          <w:sz w:val="24"/>
          <w:szCs w:val="24"/>
          <w:lang w:val="ro-RO"/>
        </w:rPr>
        <w:t>modernizarea și sporirea eficienței activității organelor centrale de specialitate ale administrației publice în domeniul monitorizării și asigurării securității circulației rutiere, cu automatizarea unor funcții realizate de acestea prin implementarea tehnologiei performante;</w:t>
      </w:r>
    </w:p>
    <w:p w14:paraId="376870F2" w14:textId="77777777" w:rsidR="005D1A76" w:rsidRPr="00DF483D" w:rsidRDefault="005D1A76" w:rsidP="00955DD2">
      <w:pPr>
        <w:numPr>
          <w:ilvl w:val="0"/>
          <w:numId w:val="1"/>
        </w:numPr>
        <w:tabs>
          <w:tab w:val="left" w:pos="709"/>
        </w:tabs>
        <w:spacing w:after="0" w:line="276" w:lineRule="auto"/>
        <w:ind w:left="426" w:hanging="426"/>
        <w:jc w:val="both"/>
        <w:rPr>
          <w:rFonts w:ascii="Times New Roman" w:hAnsi="Times New Roman"/>
          <w:sz w:val="24"/>
          <w:szCs w:val="24"/>
          <w:lang w:val="ro-RO"/>
        </w:rPr>
      </w:pPr>
      <w:r w:rsidRPr="00DF483D">
        <w:rPr>
          <w:rFonts w:ascii="Times New Roman" w:hAnsi="Times New Roman"/>
          <w:sz w:val="24"/>
          <w:szCs w:val="24"/>
          <w:lang w:val="ro-RO"/>
        </w:rPr>
        <w:t xml:space="preserve">înregistrarea automobilelor din zonele de supraveghere supuse </w:t>
      </w:r>
      <w:r w:rsidR="00440E2F" w:rsidRPr="00DF483D">
        <w:rPr>
          <w:rFonts w:ascii="Times New Roman" w:hAnsi="Times New Roman"/>
          <w:sz w:val="24"/>
          <w:szCs w:val="24"/>
          <w:lang w:val="ro-RO"/>
        </w:rPr>
        <w:t>monitorizării</w:t>
      </w:r>
      <w:r w:rsidRPr="00DF483D">
        <w:rPr>
          <w:rFonts w:ascii="Times New Roman" w:hAnsi="Times New Roman"/>
          <w:sz w:val="24"/>
          <w:szCs w:val="24"/>
          <w:lang w:val="ro-RO"/>
        </w:rPr>
        <w:t>, care se deplasează cu abateri de la prevederile Regulamentului circulației rutiere, pasibile detectării în regim automatizat, și utilizarea imaginilor înregistrate în calitate de probe la documentarea contravențiilor din domeniul circulației rutiere;</w:t>
      </w:r>
    </w:p>
    <w:p w14:paraId="3CC1D300" w14:textId="77777777" w:rsidR="005D1A76" w:rsidRPr="00DF483D" w:rsidRDefault="005D1A76" w:rsidP="00955DD2">
      <w:pPr>
        <w:numPr>
          <w:ilvl w:val="0"/>
          <w:numId w:val="1"/>
        </w:numPr>
        <w:tabs>
          <w:tab w:val="left" w:pos="709"/>
        </w:tabs>
        <w:spacing w:after="0" w:line="276" w:lineRule="auto"/>
        <w:ind w:left="426" w:hanging="426"/>
        <w:jc w:val="both"/>
        <w:rPr>
          <w:rFonts w:ascii="Times New Roman" w:hAnsi="Times New Roman"/>
          <w:sz w:val="24"/>
          <w:szCs w:val="24"/>
          <w:lang w:val="ro-RO"/>
        </w:rPr>
      </w:pPr>
      <w:r w:rsidRPr="00DF483D">
        <w:rPr>
          <w:rFonts w:ascii="Times New Roman" w:hAnsi="Times New Roman"/>
          <w:sz w:val="24"/>
          <w:szCs w:val="24"/>
          <w:lang w:val="ro-RO"/>
        </w:rPr>
        <w:t>identificarea în regim automatizat a numărului de înmatriculare a fiecărui automobil din zona supravegheată;</w:t>
      </w:r>
    </w:p>
    <w:p w14:paraId="72C86DBB" w14:textId="77777777" w:rsidR="005D1A76" w:rsidRPr="00DF483D" w:rsidRDefault="005D1A76" w:rsidP="00955DD2">
      <w:pPr>
        <w:numPr>
          <w:ilvl w:val="0"/>
          <w:numId w:val="1"/>
        </w:numPr>
        <w:tabs>
          <w:tab w:val="left" w:pos="709"/>
        </w:tabs>
        <w:spacing w:after="0" w:line="276" w:lineRule="auto"/>
        <w:ind w:left="426" w:hanging="426"/>
        <w:jc w:val="both"/>
        <w:rPr>
          <w:rFonts w:ascii="Times New Roman" w:hAnsi="Times New Roman"/>
          <w:sz w:val="24"/>
          <w:szCs w:val="24"/>
          <w:lang w:val="ro-RO"/>
        </w:rPr>
      </w:pPr>
      <w:r w:rsidRPr="00DF483D">
        <w:rPr>
          <w:rFonts w:ascii="Times New Roman" w:hAnsi="Times New Roman"/>
          <w:sz w:val="24"/>
          <w:szCs w:val="24"/>
          <w:lang w:val="ro-RO"/>
        </w:rPr>
        <w:t>formarea și acumularea bazei de date a automobilelor identificate de la posturile de supraveghere, în vederea asigurării informaționale a activității operative de serviciu a organelor de drept și control în procesul executării atribuțiilor funcționale;</w:t>
      </w:r>
    </w:p>
    <w:p w14:paraId="0E268AC2" w14:textId="77777777" w:rsidR="005D1A76" w:rsidRPr="00DF483D" w:rsidRDefault="005D1A76" w:rsidP="00955DD2">
      <w:pPr>
        <w:numPr>
          <w:ilvl w:val="0"/>
          <w:numId w:val="1"/>
        </w:numPr>
        <w:tabs>
          <w:tab w:val="left" w:pos="709"/>
        </w:tabs>
        <w:spacing w:after="0" w:line="276" w:lineRule="auto"/>
        <w:ind w:left="426" w:hanging="426"/>
        <w:jc w:val="both"/>
        <w:rPr>
          <w:rFonts w:ascii="Times New Roman" w:hAnsi="Times New Roman"/>
          <w:sz w:val="24"/>
          <w:szCs w:val="24"/>
          <w:lang w:val="ro-RO"/>
        </w:rPr>
      </w:pPr>
      <w:r w:rsidRPr="00DF483D">
        <w:rPr>
          <w:rFonts w:ascii="Times New Roman" w:hAnsi="Times New Roman"/>
          <w:sz w:val="24"/>
          <w:szCs w:val="24"/>
          <w:lang w:val="ro-RO"/>
        </w:rPr>
        <w:t>acumularea și evaluarea datelor statistice privind intensitatea fluxului de transport, numărul de autovehicule și tipul acestora, pe sectoarele de drum supravegheate, în scopul fundamentării strategiilor de dezvoltare a ramurii transporturilor și infrastructurii rutiere;</w:t>
      </w:r>
    </w:p>
    <w:p w14:paraId="77A5F6A3" w14:textId="77777777" w:rsidR="005D1A76" w:rsidRPr="00DF483D" w:rsidRDefault="005D1A76" w:rsidP="00955DD2">
      <w:pPr>
        <w:numPr>
          <w:ilvl w:val="0"/>
          <w:numId w:val="1"/>
        </w:numPr>
        <w:tabs>
          <w:tab w:val="left" w:pos="709"/>
        </w:tabs>
        <w:spacing w:after="0" w:line="276" w:lineRule="auto"/>
        <w:ind w:left="426" w:hanging="426"/>
        <w:jc w:val="both"/>
        <w:rPr>
          <w:rFonts w:ascii="Times New Roman" w:hAnsi="Times New Roman"/>
          <w:sz w:val="24"/>
          <w:szCs w:val="24"/>
          <w:lang w:val="ro-RO"/>
        </w:rPr>
      </w:pPr>
      <w:r w:rsidRPr="00DF483D">
        <w:rPr>
          <w:rFonts w:ascii="Times New Roman" w:hAnsi="Times New Roman"/>
          <w:sz w:val="24"/>
          <w:szCs w:val="24"/>
          <w:lang w:val="ro-RO"/>
        </w:rPr>
        <w:t>crearea condițiilor pentru optimizarea structurii și funcțiilor organelor de drept.</w:t>
      </w:r>
    </w:p>
    <w:p w14:paraId="34F3B3F7" w14:textId="1555F2D6" w:rsidR="005D1A76" w:rsidRPr="00DF483D" w:rsidRDefault="005D1A76" w:rsidP="00A6730F">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lastRenderedPageBreak/>
        <w:t>În conformitate cu prevederile Hotărârii Guvernului nr. 40 din 17.01.2012 cu privire la aprobarea Concepției Sistemului automatizat de supraveghere a circulației rutiere „C</w:t>
      </w:r>
      <w:r w:rsidR="007A5F10" w:rsidRPr="00DF483D">
        <w:rPr>
          <w:rFonts w:ascii="Times New Roman" w:hAnsi="Times New Roman"/>
          <w:sz w:val="24"/>
          <w:szCs w:val="24"/>
          <w:lang w:val="ro-RO"/>
        </w:rPr>
        <w:t>ontrolul traficului”</w:t>
      </w:r>
      <w:r w:rsidR="00DF483D">
        <w:rPr>
          <w:rFonts w:ascii="Times New Roman" w:hAnsi="Times New Roman"/>
          <w:sz w:val="24"/>
          <w:szCs w:val="24"/>
          <w:lang w:val="ro-RO"/>
        </w:rPr>
        <w:t>,</w:t>
      </w:r>
      <w:r w:rsidR="007A5F10" w:rsidRPr="00DF483D">
        <w:rPr>
          <w:rFonts w:ascii="Times New Roman" w:hAnsi="Times New Roman"/>
          <w:sz w:val="24"/>
          <w:szCs w:val="24"/>
          <w:lang w:val="ro-RO"/>
        </w:rPr>
        <w:t xml:space="preserve"> </w:t>
      </w:r>
      <w:r w:rsidR="00DF483D">
        <w:rPr>
          <w:rFonts w:ascii="Times New Roman" w:hAnsi="Times New Roman"/>
          <w:sz w:val="24"/>
          <w:szCs w:val="24"/>
          <w:lang w:val="ro-RO"/>
        </w:rPr>
        <w:t xml:space="preserve">precum și Hotărârii Guvernului nr. 965 din 17.11.2014 pentru aprobarea Regulamentului privind organizarea și funcționarea Sistemului automatizat de supraveghere a circulației rutiere ”Controlul Traficului” și modificare Concepției Sistemului automatizat de supraveghere a circulației rutiere ”Controlul traficului”, </w:t>
      </w:r>
      <w:r w:rsidR="007A5F10" w:rsidRPr="00DF483D">
        <w:rPr>
          <w:rFonts w:ascii="Times New Roman" w:hAnsi="Times New Roman"/>
          <w:sz w:val="24"/>
          <w:szCs w:val="24"/>
          <w:lang w:val="ro-RO"/>
        </w:rPr>
        <w:t>Serviciul Tehnologii I</w:t>
      </w:r>
      <w:r w:rsidRPr="00DF483D">
        <w:rPr>
          <w:rFonts w:ascii="Times New Roman" w:hAnsi="Times New Roman"/>
          <w:sz w:val="24"/>
          <w:szCs w:val="24"/>
          <w:lang w:val="ro-RO"/>
        </w:rPr>
        <w:t>nformaționale din subordinea Ministerului Afacerilor Interne, în calitate de deținător, realizează atribuțiile privind asigurarea funcționalității întregului Sistem, prin crearea, implementarea, ținerea, dezvoltarea și mentenanța acestuia.</w:t>
      </w:r>
    </w:p>
    <w:p w14:paraId="044BE22D" w14:textId="50DCF63B" w:rsidR="005D1A76" w:rsidRPr="00DF483D" w:rsidRDefault="00407EA5" w:rsidP="00924E72">
      <w:pPr>
        <w:pStyle w:val="1"/>
        <w:numPr>
          <w:ilvl w:val="0"/>
          <w:numId w:val="2"/>
        </w:numPr>
        <w:tabs>
          <w:tab w:val="left" w:pos="709"/>
          <w:tab w:val="left" w:pos="1701"/>
        </w:tabs>
        <w:spacing w:after="240"/>
        <w:jc w:val="both"/>
        <w:rPr>
          <w:rFonts w:ascii="Times New Roman" w:hAnsi="Times New Roman"/>
          <w:b/>
          <w:sz w:val="28"/>
          <w:szCs w:val="28"/>
          <w:lang w:val="ro-RO"/>
        </w:rPr>
      </w:pPr>
      <w:bookmarkStart w:id="1" w:name="_Toc63326880"/>
      <w:r w:rsidRPr="00DF483D">
        <w:rPr>
          <w:rFonts w:ascii="Times New Roman" w:hAnsi="Times New Roman"/>
          <w:b/>
          <w:sz w:val="28"/>
          <w:szCs w:val="28"/>
          <w:lang w:val="ro-RO"/>
        </w:rPr>
        <w:t>Scopul achiziției</w:t>
      </w:r>
      <w:bookmarkEnd w:id="1"/>
    </w:p>
    <w:p w14:paraId="6E308AD9" w14:textId="77777777" w:rsidR="005D1A76" w:rsidRPr="00DF483D" w:rsidRDefault="005D1A76" w:rsidP="00A6730F">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Proiectul are drept scop de bază extinderea sistemului de supraveghere a traficului rutier, în anumite locații evaluate ca fiind prioritare din punct de vedere a accidentării și incidentelor în trafic, prin achiziționarea unor soluții staționare (fixe) moderne, multifuncționale pentru fixarea automată a încălcărilor din domeniul circulaţiei rutiere.</w:t>
      </w:r>
    </w:p>
    <w:p w14:paraId="574B9101" w14:textId="77777777" w:rsidR="00A94BE8" w:rsidRPr="00DF483D" w:rsidRDefault="005D1A76" w:rsidP="00A6730F">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Sporirea securității traficului rutier și responsabilizarea conducătorilor de vehicule și participanților la trafic reprezintă o preocupare permanentă atât din partea statului, cât și din partea societății. În acest context, implementarea pe larg a sistemelor automatizate de supraveghere a circulației rutiere este o cale eficientă de sporire a nivelului de siguranță rutieră pe sectoarele de amplasare a sistemelor respective.</w:t>
      </w:r>
    </w:p>
    <w:p w14:paraId="0906BC0B" w14:textId="7E8B5DF6" w:rsidR="005D1A76" w:rsidRPr="00DF483D" w:rsidRDefault="005D1A76" w:rsidP="00924E72">
      <w:pPr>
        <w:pStyle w:val="1"/>
        <w:numPr>
          <w:ilvl w:val="0"/>
          <w:numId w:val="2"/>
        </w:numPr>
        <w:tabs>
          <w:tab w:val="left" w:pos="709"/>
          <w:tab w:val="left" w:pos="1701"/>
        </w:tabs>
        <w:spacing w:after="240"/>
        <w:jc w:val="both"/>
        <w:rPr>
          <w:rFonts w:ascii="Times New Roman" w:hAnsi="Times New Roman"/>
          <w:b/>
          <w:sz w:val="28"/>
          <w:szCs w:val="28"/>
          <w:lang w:val="ro-RO"/>
        </w:rPr>
      </w:pPr>
      <w:bookmarkStart w:id="2" w:name="_Toc63326881"/>
      <w:r w:rsidRPr="00DF483D">
        <w:rPr>
          <w:rFonts w:ascii="Times New Roman" w:hAnsi="Times New Roman"/>
          <w:b/>
          <w:sz w:val="28"/>
          <w:szCs w:val="28"/>
          <w:lang w:val="ro-RO"/>
        </w:rPr>
        <w:t>Destinația documentului</w:t>
      </w:r>
      <w:bookmarkEnd w:id="2"/>
    </w:p>
    <w:p w14:paraId="62689BF4" w14:textId="77777777" w:rsidR="005D1A76" w:rsidRPr="00DF483D" w:rsidRDefault="005D1A76" w:rsidP="00A6730F">
      <w:pPr>
        <w:tabs>
          <w:tab w:val="left" w:pos="709"/>
        </w:tabs>
        <w:spacing w:before="240"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 xml:space="preserve">Prezentul document reprezintă un Caiet de sarcini și este parte integrantă a documentației de licitație. </w:t>
      </w:r>
    </w:p>
    <w:p w14:paraId="6233D50D" w14:textId="77777777" w:rsidR="005D1A76" w:rsidRPr="00DF483D" w:rsidRDefault="005D1A76" w:rsidP="00A6730F">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Scopul documentului este de a descrie necesitățile Beneficiarului și a stabilii cerințe f</w:t>
      </w:r>
      <w:r w:rsidR="00D315FA" w:rsidRPr="00DF483D">
        <w:rPr>
          <w:rFonts w:ascii="Times New Roman" w:hAnsi="Times New Roman"/>
          <w:sz w:val="24"/>
          <w:szCs w:val="24"/>
          <w:lang w:val="ro-RO"/>
        </w:rPr>
        <w:t>uncționale și non-</w:t>
      </w:r>
      <w:r w:rsidRPr="00DF483D">
        <w:rPr>
          <w:rFonts w:ascii="Times New Roman" w:hAnsi="Times New Roman"/>
          <w:sz w:val="24"/>
          <w:szCs w:val="24"/>
          <w:lang w:val="ro-RO"/>
        </w:rPr>
        <w:t xml:space="preserve">funcționale ce țin de arhitectura și funcțiile soluției ce urmează a fi ofertate și ulterior livrate la cheie de ofertanți. </w:t>
      </w:r>
    </w:p>
    <w:p w14:paraId="20456528" w14:textId="131BB33D" w:rsidR="00407EA5" w:rsidRPr="00B45636" w:rsidRDefault="005D1A76" w:rsidP="00407EA5">
      <w:pPr>
        <w:tabs>
          <w:tab w:val="left" w:pos="709"/>
        </w:tabs>
        <w:spacing w:after="0" w:line="276" w:lineRule="auto"/>
        <w:ind w:firstLine="567"/>
        <w:jc w:val="both"/>
        <w:rPr>
          <w:rFonts w:ascii="Times New Roman" w:hAnsi="Times New Roman"/>
          <w:sz w:val="24"/>
          <w:szCs w:val="24"/>
          <w:lang w:val="ro-RO"/>
        </w:rPr>
      </w:pPr>
      <w:r w:rsidRPr="00DF483D">
        <w:rPr>
          <w:rFonts w:ascii="Times New Roman" w:hAnsi="Times New Roman"/>
          <w:sz w:val="24"/>
          <w:szCs w:val="24"/>
          <w:lang w:val="ro-RO"/>
        </w:rPr>
        <w:t>Documentul prezintă specificațiile minime referitoare la nivelul calitativ, tehnic și de performanță, necesar realizării funcțiilor și atribuțiilor sistemului de supraveghere a traficului rutier. Cerințele specificate în acest document su</w:t>
      </w:r>
      <w:r w:rsidR="007A5F10" w:rsidRPr="00DF483D">
        <w:rPr>
          <w:rFonts w:ascii="Times New Roman" w:hAnsi="Times New Roman"/>
          <w:sz w:val="24"/>
          <w:szCs w:val="24"/>
          <w:lang w:val="ro-RO"/>
        </w:rPr>
        <w:t xml:space="preserve">nt </w:t>
      </w:r>
      <w:r w:rsidR="00DF483D">
        <w:rPr>
          <w:rFonts w:ascii="Times New Roman" w:hAnsi="Times New Roman"/>
          <w:sz w:val="24"/>
          <w:szCs w:val="24"/>
          <w:lang w:val="ro-RO"/>
        </w:rPr>
        <w:t xml:space="preserve">de tip </w:t>
      </w:r>
      <w:r w:rsidR="007A5F10" w:rsidRPr="00DF483D">
        <w:rPr>
          <w:rFonts w:ascii="Times New Roman" w:hAnsi="Times New Roman"/>
          <w:sz w:val="24"/>
          <w:szCs w:val="24"/>
          <w:lang w:val="ro-RO"/>
        </w:rPr>
        <w:t>obligatori</w:t>
      </w:r>
      <w:r w:rsidR="00DF483D">
        <w:rPr>
          <w:rFonts w:ascii="Times New Roman" w:hAnsi="Times New Roman"/>
          <w:sz w:val="24"/>
          <w:szCs w:val="24"/>
          <w:lang w:val="ro-RO"/>
        </w:rPr>
        <w:t>u</w:t>
      </w:r>
      <w:r w:rsidR="007A5F10" w:rsidRPr="00DF483D">
        <w:rPr>
          <w:rFonts w:ascii="Times New Roman" w:hAnsi="Times New Roman"/>
          <w:sz w:val="24"/>
          <w:szCs w:val="24"/>
          <w:lang w:val="ro-RO"/>
        </w:rPr>
        <w:t xml:space="preserve"> </w:t>
      </w:r>
      <w:r w:rsidR="00DF483D">
        <w:rPr>
          <w:rFonts w:ascii="Times New Roman" w:hAnsi="Times New Roman"/>
          <w:sz w:val="24"/>
          <w:szCs w:val="24"/>
          <w:lang w:val="ro-RO"/>
        </w:rPr>
        <w:t xml:space="preserve">și opțional </w:t>
      </w:r>
      <w:r w:rsidR="007A5F10" w:rsidRPr="00DF483D">
        <w:rPr>
          <w:rFonts w:ascii="Times New Roman" w:hAnsi="Times New Roman"/>
          <w:sz w:val="24"/>
          <w:szCs w:val="24"/>
          <w:lang w:val="ro-RO"/>
        </w:rPr>
        <w:t>pentru Ofertanți</w:t>
      </w:r>
      <w:r w:rsidRPr="00B45636">
        <w:rPr>
          <w:rFonts w:ascii="Times New Roman" w:hAnsi="Times New Roman"/>
          <w:sz w:val="24"/>
          <w:szCs w:val="24"/>
          <w:lang w:val="ro-RO"/>
        </w:rPr>
        <w:t>. Ofertanții vor demonstra, în oferte, clar și fără echivoc modul de realizare / satisfacere a cerințelor prezentate în acest document.</w:t>
      </w:r>
    </w:p>
    <w:p w14:paraId="68CF4A25" w14:textId="77777777" w:rsidR="006B04B5" w:rsidRPr="00B45636" w:rsidRDefault="006B04B5" w:rsidP="00407EA5">
      <w:pPr>
        <w:tabs>
          <w:tab w:val="left" w:pos="709"/>
        </w:tabs>
        <w:spacing w:after="0" w:line="276" w:lineRule="auto"/>
        <w:ind w:firstLine="567"/>
        <w:jc w:val="both"/>
        <w:rPr>
          <w:rFonts w:ascii="Times New Roman" w:hAnsi="Times New Roman"/>
          <w:sz w:val="24"/>
          <w:szCs w:val="24"/>
          <w:lang w:val="ro-RO"/>
        </w:rPr>
      </w:pPr>
    </w:p>
    <w:p w14:paraId="6F5E3536" w14:textId="1A1F23AC" w:rsidR="005D1A76" w:rsidRPr="00B45636" w:rsidRDefault="005D1A76" w:rsidP="00924E72">
      <w:pPr>
        <w:pStyle w:val="1"/>
        <w:numPr>
          <w:ilvl w:val="0"/>
          <w:numId w:val="2"/>
        </w:numPr>
        <w:tabs>
          <w:tab w:val="left" w:pos="709"/>
          <w:tab w:val="left" w:pos="1701"/>
        </w:tabs>
        <w:spacing w:after="240"/>
        <w:jc w:val="both"/>
        <w:rPr>
          <w:rFonts w:ascii="Times New Roman" w:hAnsi="Times New Roman"/>
          <w:b/>
          <w:sz w:val="28"/>
          <w:szCs w:val="28"/>
          <w:lang w:val="ro-RO"/>
        </w:rPr>
      </w:pPr>
      <w:bookmarkStart w:id="3" w:name="_Toc63326882"/>
      <w:r w:rsidRPr="00B45636">
        <w:rPr>
          <w:rFonts w:ascii="Times New Roman" w:hAnsi="Times New Roman"/>
          <w:b/>
          <w:sz w:val="28"/>
          <w:szCs w:val="28"/>
          <w:lang w:val="ro-RO"/>
        </w:rPr>
        <w:t>Informații generale</w:t>
      </w:r>
      <w:bookmarkEnd w:id="3"/>
    </w:p>
    <w:p w14:paraId="0C2C3DB3" w14:textId="492879FC" w:rsidR="005D1A76" w:rsidRPr="00B45636" w:rsidRDefault="005D1A76" w:rsidP="00955DD2">
      <w:pPr>
        <w:pStyle w:val="2"/>
        <w:numPr>
          <w:ilvl w:val="1"/>
          <w:numId w:val="2"/>
        </w:numPr>
        <w:tabs>
          <w:tab w:val="left" w:pos="709"/>
        </w:tabs>
        <w:spacing w:line="276" w:lineRule="auto"/>
        <w:ind w:hanging="720"/>
        <w:rPr>
          <w:rFonts w:ascii="Times New Roman" w:hAnsi="Times New Roman"/>
          <w:b/>
          <w:color w:val="auto"/>
          <w:u w:val="single"/>
          <w:lang w:val="ro-RO"/>
        </w:rPr>
      </w:pPr>
      <w:bookmarkStart w:id="4" w:name="_Toc63326883"/>
      <w:r w:rsidRPr="00B45636">
        <w:rPr>
          <w:rFonts w:ascii="Times New Roman" w:hAnsi="Times New Roman"/>
          <w:b/>
          <w:color w:val="auto"/>
          <w:u w:val="single"/>
          <w:lang w:val="ro-RO"/>
        </w:rPr>
        <w:t>Noțiuni și definiții</w:t>
      </w:r>
      <w:bookmarkEnd w:id="4"/>
    </w:p>
    <w:p w14:paraId="30DC9A7B" w14:textId="77777777" w:rsidR="00734571" w:rsidRPr="00B45636" w:rsidRDefault="00734571" w:rsidP="00734571">
      <w:pPr>
        <w:rPr>
          <w:lang w:val="ro-RO" w:eastAsia="x-none"/>
        </w:rPr>
      </w:pPr>
    </w:p>
    <w:p w14:paraId="1847B0DB" w14:textId="77777777" w:rsidR="005D1A76" w:rsidRPr="00B45636" w:rsidRDefault="005D1A76" w:rsidP="00955DD2">
      <w:pPr>
        <w:tabs>
          <w:tab w:val="left" w:pos="709"/>
        </w:tabs>
        <w:spacing w:after="0" w:line="276" w:lineRule="auto"/>
        <w:jc w:val="both"/>
        <w:rPr>
          <w:rFonts w:ascii="Times New Roman" w:hAnsi="Times New Roman"/>
          <w:sz w:val="24"/>
          <w:szCs w:val="24"/>
          <w:lang w:val="ro-RO"/>
        </w:rPr>
      </w:pPr>
      <w:r w:rsidRPr="00B45636">
        <w:rPr>
          <w:rFonts w:ascii="Times New Roman" w:hAnsi="Times New Roman"/>
          <w:b/>
          <w:i/>
          <w:sz w:val="24"/>
          <w:szCs w:val="24"/>
          <w:lang w:val="ro-RO"/>
        </w:rPr>
        <w:t>MAI</w:t>
      </w:r>
      <w:r w:rsidRPr="00B45636">
        <w:rPr>
          <w:rFonts w:ascii="Times New Roman" w:hAnsi="Times New Roman"/>
          <w:sz w:val="24"/>
          <w:szCs w:val="24"/>
          <w:lang w:val="ro-RO"/>
        </w:rPr>
        <w:t xml:space="preserve"> </w:t>
      </w:r>
      <w:r w:rsidR="001047FB" w:rsidRPr="00B45636">
        <w:rPr>
          <w:rFonts w:ascii="Times New Roman" w:hAnsi="Times New Roman"/>
          <w:sz w:val="24"/>
          <w:szCs w:val="24"/>
          <w:lang w:val="ro-RO"/>
        </w:rPr>
        <w:t>- Ministerul Afacerilor Interne;</w:t>
      </w:r>
    </w:p>
    <w:p w14:paraId="11587736" w14:textId="77777777" w:rsidR="005D1A76" w:rsidRPr="00B45636" w:rsidRDefault="005D1A76" w:rsidP="00955DD2">
      <w:pPr>
        <w:tabs>
          <w:tab w:val="left" w:pos="709"/>
        </w:tabs>
        <w:spacing w:after="0" w:line="276" w:lineRule="auto"/>
        <w:jc w:val="both"/>
        <w:rPr>
          <w:rFonts w:ascii="Times New Roman" w:hAnsi="Times New Roman"/>
          <w:sz w:val="24"/>
          <w:szCs w:val="24"/>
          <w:lang w:val="ro-RO"/>
        </w:rPr>
      </w:pPr>
      <w:r w:rsidRPr="00B45636">
        <w:rPr>
          <w:rFonts w:ascii="Times New Roman" w:hAnsi="Times New Roman"/>
          <w:b/>
          <w:i/>
          <w:sz w:val="24"/>
          <w:szCs w:val="24"/>
          <w:lang w:val="ro-RO"/>
        </w:rPr>
        <w:t>STI al MAI</w:t>
      </w:r>
      <w:r w:rsidRPr="00B45636">
        <w:rPr>
          <w:rFonts w:ascii="Times New Roman" w:hAnsi="Times New Roman"/>
          <w:sz w:val="24"/>
          <w:szCs w:val="24"/>
          <w:lang w:val="ro-RO"/>
        </w:rPr>
        <w:t xml:space="preserve"> - Serviciul </w:t>
      </w:r>
      <w:r w:rsidR="003A3943" w:rsidRPr="00B45636">
        <w:rPr>
          <w:rFonts w:ascii="Times New Roman" w:hAnsi="Times New Roman"/>
          <w:sz w:val="24"/>
          <w:szCs w:val="24"/>
          <w:lang w:val="ro-RO"/>
        </w:rPr>
        <w:t>T</w:t>
      </w:r>
      <w:r w:rsidRPr="00B45636">
        <w:rPr>
          <w:rFonts w:ascii="Times New Roman" w:hAnsi="Times New Roman"/>
          <w:sz w:val="24"/>
          <w:szCs w:val="24"/>
          <w:lang w:val="ro-RO"/>
        </w:rPr>
        <w:t xml:space="preserve">ehnologii </w:t>
      </w:r>
      <w:r w:rsidR="003A3943" w:rsidRPr="00B45636">
        <w:rPr>
          <w:rFonts w:ascii="Times New Roman" w:hAnsi="Times New Roman"/>
          <w:sz w:val="24"/>
          <w:szCs w:val="24"/>
          <w:lang w:val="ro-RO"/>
        </w:rPr>
        <w:t>I</w:t>
      </w:r>
      <w:r w:rsidRPr="00B45636">
        <w:rPr>
          <w:rFonts w:ascii="Times New Roman" w:hAnsi="Times New Roman"/>
          <w:sz w:val="24"/>
          <w:szCs w:val="24"/>
          <w:lang w:val="ro-RO"/>
        </w:rPr>
        <w:t>nformaționale din subordinea Ministerului Afacerilor Interne</w:t>
      </w:r>
      <w:r w:rsidR="001047FB" w:rsidRPr="00B45636">
        <w:rPr>
          <w:rFonts w:ascii="Times New Roman" w:hAnsi="Times New Roman"/>
          <w:sz w:val="24"/>
          <w:szCs w:val="24"/>
          <w:lang w:val="ro-RO"/>
        </w:rPr>
        <w:t>;</w:t>
      </w:r>
    </w:p>
    <w:p w14:paraId="0522A18D" w14:textId="481AE070" w:rsidR="005A22A3" w:rsidRPr="004A5200" w:rsidRDefault="005A22A3" w:rsidP="00A6730F">
      <w:pPr>
        <w:tabs>
          <w:tab w:val="left" w:pos="709"/>
        </w:tabs>
        <w:spacing w:after="0" w:line="276" w:lineRule="auto"/>
        <w:jc w:val="both"/>
        <w:rPr>
          <w:rFonts w:ascii="Times New Roman" w:hAnsi="Times New Roman"/>
          <w:shd w:val="clear" w:color="auto" w:fill="FFFFFF"/>
          <w:lang w:val="ro-RO"/>
        </w:rPr>
      </w:pPr>
      <w:r w:rsidRPr="00B45636">
        <w:rPr>
          <w:rFonts w:ascii="Times New Roman" w:hAnsi="Times New Roman"/>
          <w:b/>
          <w:bCs/>
          <w:i/>
          <w:iCs/>
          <w:color w:val="333333"/>
          <w:sz w:val="24"/>
          <w:szCs w:val="24"/>
          <w:shd w:val="clear" w:color="auto" w:fill="FFFFFF"/>
          <w:lang w:val="ro-RO"/>
        </w:rPr>
        <w:t>post central de dirijare (post central)</w:t>
      </w:r>
      <w:r w:rsidRPr="00B45636">
        <w:rPr>
          <w:rFonts w:ascii="Times New Roman" w:hAnsi="Times New Roman"/>
          <w:color w:val="333333"/>
          <w:sz w:val="24"/>
          <w:szCs w:val="24"/>
          <w:shd w:val="clear" w:color="auto" w:fill="FFFFFF"/>
          <w:lang w:val="ro-RO"/>
        </w:rPr>
        <w:t xml:space="preserve"> – destinat recepţionării, stocării şi procesării datelor transmise în regim on-line de la posturile de supraveghere; </w:t>
      </w:r>
      <w:r w:rsidRPr="004A5200">
        <w:rPr>
          <w:rFonts w:ascii="Times New Roman" w:hAnsi="Times New Roman"/>
          <w:sz w:val="24"/>
          <w:szCs w:val="24"/>
          <w:shd w:val="clear" w:color="auto" w:fill="FFFFFF"/>
          <w:lang w:val="ro-RO"/>
        </w:rPr>
        <w:t xml:space="preserve">dirijării la distanţă a dispozitivelor acestora; </w:t>
      </w:r>
    </w:p>
    <w:p w14:paraId="1ED95FE3" w14:textId="708F875F" w:rsidR="00233F33" w:rsidRPr="007557B0" w:rsidRDefault="00233F33" w:rsidP="00A6730F">
      <w:pPr>
        <w:tabs>
          <w:tab w:val="left" w:pos="709"/>
        </w:tabs>
        <w:spacing w:after="0" w:line="276" w:lineRule="auto"/>
        <w:jc w:val="both"/>
        <w:rPr>
          <w:rFonts w:ascii="Times New Roman" w:hAnsi="Times New Roman"/>
          <w:b/>
          <w:i/>
          <w:color w:val="000000" w:themeColor="text1"/>
          <w:sz w:val="24"/>
          <w:szCs w:val="24"/>
          <w:lang w:val="ro-RO"/>
        </w:rPr>
      </w:pPr>
      <w:r w:rsidRPr="007557B0">
        <w:rPr>
          <w:rFonts w:ascii="Times New Roman" w:hAnsi="Times New Roman"/>
          <w:b/>
          <w:bCs/>
          <w:i/>
          <w:iCs/>
          <w:color w:val="000000" w:themeColor="text1"/>
          <w:sz w:val="24"/>
          <w:szCs w:val="24"/>
          <w:shd w:val="clear" w:color="auto" w:fill="FFFFFF"/>
          <w:lang w:val="ro-RO"/>
        </w:rPr>
        <w:lastRenderedPageBreak/>
        <w:t>post de supraveghere a circulaţiei rutiere (post de supraveghere)</w:t>
      </w:r>
      <w:r w:rsidRPr="007557B0">
        <w:rPr>
          <w:rFonts w:ascii="Times New Roman" w:hAnsi="Times New Roman"/>
          <w:color w:val="000000" w:themeColor="text1"/>
          <w:sz w:val="24"/>
          <w:szCs w:val="24"/>
          <w:shd w:val="clear" w:color="auto" w:fill="FFFFFF"/>
          <w:lang w:val="ro-RO"/>
        </w:rPr>
        <w:t xml:space="preserve"> – </w:t>
      </w:r>
      <w:r w:rsidR="00DF718B" w:rsidRPr="007557B0">
        <w:rPr>
          <w:rFonts w:ascii="Times New Roman" w:hAnsi="Times New Roman"/>
          <w:color w:val="000000" w:themeColor="text1"/>
          <w:sz w:val="24"/>
          <w:szCs w:val="24"/>
          <w:shd w:val="clear" w:color="auto" w:fill="FFFFFF"/>
          <w:lang w:val="ro-RO"/>
        </w:rPr>
        <w:t>complex static sau mobil format din unităţi de supraveghere a circulaţiei rutiere şi/sau mijloace tehnice special omologate şi verificate metrologic, ce asigură monitorizarea integrală a circulaţiei rutiere la o intersecţie sau pe un sector de drum;</w:t>
      </w:r>
      <w:r w:rsidRPr="007557B0">
        <w:rPr>
          <w:rFonts w:ascii="Times New Roman" w:hAnsi="Times New Roman"/>
          <w:color w:val="000000" w:themeColor="text1"/>
          <w:sz w:val="24"/>
          <w:szCs w:val="24"/>
          <w:shd w:val="clear" w:color="auto" w:fill="FFFFFF"/>
          <w:lang w:val="ro-RO"/>
        </w:rPr>
        <w:t>;</w:t>
      </w:r>
    </w:p>
    <w:p w14:paraId="13401499" w14:textId="1B1F4D2A" w:rsidR="005D1A76" w:rsidRPr="007557B0" w:rsidRDefault="005D1A76" w:rsidP="00A6730F">
      <w:pPr>
        <w:tabs>
          <w:tab w:val="left" w:pos="709"/>
        </w:tabs>
        <w:spacing w:after="0" w:line="276" w:lineRule="auto"/>
        <w:jc w:val="both"/>
        <w:rPr>
          <w:rFonts w:ascii="Times New Roman" w:hAnsi="Times New Roman"/>
          <w:color w:val="000000" w:themeColor="text1"/>
          <w:sz w:val="24"/>
          <w:szCs w:val="24"/>
          <w:lang w:val="ro-RO"/>
        </w:rPr>
      </w:pPr>
      <w:r w:rsidRPr="007557B0">
        <w:rPr>
          <w:rFonts w:ascii="Times New Roman" w:hAnsi="Times New Roman"/>
          <w:b/>
          <w:i/>
          <w:color w:val="000000" w:themeColor="text1"/>
          <w:sz w:val="24"/>
          <w:szCs w:val="24"/>
          <w:lang w:val="ro-RO"/>
        </w:rPr>
        <w:t>unitate de supraveghere a circulaţiei rutiere (unitate de supraveghere)</w:t>
      </w:r>
      <w:r w:rsidRPr="007557B0">
        <w:rPr>
          <w:rFonts w:ascii="Times New Roman" w:hAnsi="Times New Roman"/>
          <w:color w:val="000000" w:themeColor="text1"/>
          <w:sz w:val="24"/>
          <w:szCs w:val="24"/>
          <w:lang w:val="ro-RO"/>
        </w:rPr>
        <w:t xml:space="preserve"> – </w:t>
      </w:r>
      <w:r w:rsidR="00DF718B" w:rsidRPr="007557B0">
        <w:rPr>
          <w:rFonts w:ascii="Times New Roman" w:hAnsi="Times New Roman"/>
          <w:color w:val="000000" w:themeColor="text1"/>
          <w:sz w:val="24"/>
          <w:szCs w:val="24"/>
          <w:lang w:val="ro-RO"/>
        </w:rPr>
        <w:t>set de utilaj specializat, format din camere de filmare digitale, mijloace de iluminare şi dispozitive de monitorizare a modului de deplasare a autovehiculelor şi altor participanţi la trafic, pe una sau pe mai multe benzi de circulaţie, precum şi alt utilaj destinat înregistrării, procesării şi transmiterii informaţiei digitale înregistrate prin canale de comunicaţie;</w:t>
      </w:r>
    </w:p>
    <w:p w14:paraId="1D16B345" w14:textId="2733FF62" w:rsidR="005A22A3" w:rsidRPr="007557B0" w:rsidRDefault="005A22A3" w:rsidP="00A6730F">
      <w:pPr>
        <w:tabs>
          <w:tab w:val="left" w:pos="709"/>
        </w:tabs>
        <w:spacing w:after="0" w:line="276" w:lineRule="auto"/>
        <w:jc w:val="both"/>
        <w:rPr>
          <w:rFonts w:ascii="Times New Roman" w:hAnsi="Times New Roman"/>
          <w:color w:val="000000" w:themeColor="text1"/>
          <w:sz w:val="24"/>
          <w:szCs w:val="24"/>
          <w:lang w:val="ro-RO"/>
        </w:rPr>
      </w:pPr>
      <w:r w:rsidRPr="007557B0">
        <w:rPr>
          <w:rFonts w:ascii="Times New Roman" w:hAnsi="Times New Roman"/>
          <w:b/>
          <w:bCs/>
          <w:i/>
          <w:iCs/>
          <w:color w:val="000000" w:themeColor="text1"/>
          <w:sz w:val="24"/>
          <w:szCs w:val="24"/>
          <w:shd w:val="clear" w:color="auto" w:fill="FFFFFF"/>
          <w:lang w:val="ro-RO"/>
        </w:rPr>
        <w:t>zonă de supraveghere</w:t>
      </w:r>
      <w:r w:rsidRPr="007557B0">
        <w:rPr>
          <w:rFonts w:ascii="Times New Roman" w:hAnsi="Times New Roman"/>
          <w:color w:val="000000" w:themeColor="text1"/>
          <w:sz w:val="24"/>
          <w:szCs w:val="24"/>
          <w:shd w:val="clear" w:color="auto" w:fill="FFFFFF"/>
          <w:lang w:val="ro-RO"/>
        </w:rPr>
        <w:t xml:space="preserve"> – </w:t>
      </w:r>
      <w:r w:rsidR="00DF718B" w:rsidRPr="007557B0">
        <w:rPr>
          <w:rFonts w:ascii="Times New Roman" w:hAnsi="Times New Roman"/>
          <w:color w:val="000000" w:themeColor="text1"/>
          <w:sz w:val="24"/>
          <w:szCs w:val="24"/>
          <w:shd w:val="clear" w:color="auto" w:fill="FFFFFF"/>
          <w:lang w:val="ro-RO"/>
        </w:rPr>
        <w:t>intersecţie sau sector de drum supus monitorizării prin utilizarea postului de supraveghere a circulaţiei rutiere, marcat cu indicator de informare (indicator 5.30 „Monitorizare trafic”, conform Regulamentului circulaţiei rutiere, aprobat prin Hotărîrea Guvernului nr. 357 din 13 mai 2009).”</w:t>
      </w:r>
      <w:r w:rsidRPr="007557B0">
        <w:rPr>
          <w:rFonts w:ascii="Times New Roman" w:hAnsi="Times New Roman"/>
          <w:color w:val="000000" w:themeColor="text1"/>
          <w:sz w:val="24"/>
          <w:szCs w:val="24"/>
          <w:shd w:val="clear" w:color="auto" w:fill="FFFFFF"/>
          <w:lang w:val="ro-RO"/>
        </w:rPr>
        <w:t>;</w:t>
      </w:r>
    </w:p>
    <w:p w14:paraId="04DB57ED" w14:textId="64A74F83" w:rsidR="005A22A3" w:rsidRPr="007557B0" w:rsidRDefault="005A22A3" w:rsidP="005A22A3">
      <w:pPr>
        <w:tabs>
          <w:tab w:val="left" w:pos="709"/>
        </w:tabs>
        <w:spacing w:after="0" w:line="276" w:lineRule="auto"/>
        <w:jc w:val="both"/>
        <w:rPr>
          <w:rFonts w:ascii="Times New Roman" w:hAnsi="Times New Roman"/>
          <w:color w:val="000000" w:themeColor="text1"/>
          <w:sz w:val="24"/>
          <w:szCs w:val="24"/>
          <w:lang w:val="ro-RO"/>
        </w:rPr>
      </w:pPr>
      <w:r w:rsidRPr="007557B0">
        <w:rPr>
          <w:rFonts w:ascii="Times New Roman" w:hAnsi="Times New Roman"/>
          <w:b/>
          <w:i/>
          <w:iCs/>
          <w:color w:val="000000" w:themeColor="text1"/>
          <w:sz w:val="24"/>
          <w:szCs w:val="24"/>
          <w:lang w:val="ro-RO"/>
        </w:rPr>
        <w:t>operator</w:t>
      </w:r>
      <w:r w:rsidRPr="007557B0">
        <w:rPr>
          <w:rFonts w:ascii="Times New Roman" w:hAnsi="Times New Roman"/>
          <w:color w:val="000000" w:themeColor="text1"/>
          <w:sz w:val="24"/>
          <w:szCs w:val="24"/>
          <w:lang w:val="ro-RO"/>
        </w:rPr>
        <w:t xml:space="preserve"> – </w:t>
      </w:r>
      <w:r w:rsidR="00DF718B" w:rsidRPr="007557B0">
        <w:rPr>
          <w:rFonts w:ascii="Times New Roman" w:hAnsi="Times New Roman"/>
          <w:color w:val="000000" w:themeColor="text1"/>
          <w:sz w:val="24"/>
          <w:szCs w:val="24"/>
          <w:lang w:val="ro-RO"/>
        </w:rPr>
        <w:t>persoană autorizată din cadrul Serviciului tehnologii informaţionale sau Inspectoratului General al Poliției ale Ministerului Afacerilor Interne cu atribuţii de serviciu privind colectarea, înregistrarea, prelucrarea şi stocarea informaţiei în Sistem</w:t>
      </w:r>
      <w:r w:rsidRPr="007557B0">
        <w:rPr>
          <w:rFonts w:ascii="Times New Roman" w:hAnsi="Times New Roman"/>
          <w:color w:val="000000" w:themeColor="text1"/>
          <w:sz w:val="24"/>
          <w:szCs w:val="24"/>
          <w:lang w:val="ro-RO"/>
        </w:rPr>
        <w:t>;</w:t>
      </w:r>
    </w:p>
    <w:p w14:paraId="76021151" w14:textId="77777777" w:rsidR="00734571" w:rsidRPr="00B45636" w:rsidRDefault="00734571" w:rsidP="005A22A3">
      <w:pPr>
        <w:tabs>
          <w:tab w:val="left" w:pos="709"/>
        </w:tabs>
        <w:spacing w:after="0" w:line="276" w:lineRule="auto"/>
        <w:jc w:val="both"/>
        <w:rPr>
          <w:rFonts w:ascii="Times New Roman" w:hAnsi="Times New Roman"/>
          <w:color w:val="000000"/>
          <w:sz w:val="24"/>
          <w:szCs w:val="24"/>
          <w:lang w:val="ro-RO"/>
        </w:rPr>
      </w:pPr>
    </w:p>
    <w:p w14:paraId="321DED66" w14:textId="2E2F1503" w:rsidR="00B43040" w:rsidRPr="009E592F" w:rsidRDefault="00B43040" w:rsidP="00B43040">
      <w:pPr>
        <w:pStyle w:val="2"/>
        <w:numPr>
          <w:ilvl w:val="1"/>
          <w:numId w:val="2"/>
        </w:numPr>
        <w:tabs>
          <w:tab w:val="left" w:pos="709"/>
        </w:tabs>
        <w:ind w:hanging="720"/>
        <w:rPr>
          <w:rFonts w:ascii="Times New Roman" w:hAnsi="Times New Roman"/>
          <w:b/>
          <w:color w:val="auto"/>
          <w:u w:val="single"/>
          <w:lang w:val="ro-RO"/>
        </w:rPr>
      </w:pPr>
      <w:bookmarkStart w:id="5" w:name="_Toc63326884"/>
      <w:r w:rsidRPr="00B45636">
        <w:rPr>
          <w:rFonts w:ascii="Times New Roman" w:hAnsi="Times New Roman"/>
          <w:b/>
          <w:color w:val="auto"/>
          <w:u w:val="single"/>
          <w:lang w:val="ro-RO"/>
        </w:rPr>
        <w:t xml:space="preserve">Cadrul </w:t>
      </w:r>
      <w:bookmarkEnd w:id="5"/>
      <w:r w:rsidR="009E592F">
        <w:rPr>
          <w:rFonts w:ascii="Times New Roman" w:hAnsi="Times New Roman"/>
          <w:b/>
          <w:color w:val="auto"/>
          <w:u w:val="single"/>
          <w:lang w:val="ro-RO"/>
        </w:rPr>
        <w:t>normativ</w:t>
      </w:r>
      <w:r w:rsidR="009E592F" w:rsidRPr="00B45636">
        <w:rPr>
          <w:rFonts w:ascii="Times New Roman" w:hAnsi="Times New Roman"/>
          <w:b/>
          <w:color w:val="auto"/>
          <w:u w:val="single"/>
          <w:lang w:val="ro-RO"/>
        </w:rPr>
        <w:t xml:space="preserve"> </w:t>
      </w:r>
    </w:p>
    <w:p w14:paraId="41293500" w14:textId="77777777" w:rsidR="00B43040" w:rsidRPr="009E592F" w:rsidRDefault="00B43040" w:rsidP="00B43040">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Funcționarea Sistemului trebuie să se conformeze cadrului legislativ-normativ național. La fel acesta urmează să asigure suport prin automatizarea proceselor și digitizarea informației pentru realizarea prevederilor legale.</w:t>
      </w:r>
    </w:p>
    <w:p w14:paraId="64E31DC2" w14:textId="77777777" w:rsidR="00B43040" w:rsidRPr="009E592F" w:rsidRDefault="00B43040" w:rsidP="00B43040">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Cel puțin următoarele acte legislativ-normative urmează a fi considerate pentru conformarea soluției livrate.</w:t>
      </w:r>
    </w:p>
    <w:p w14:paraId="77F996BB"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Codul contravențional al Republicii Moldova nr.218-XVI din 24.10.2008;</w:t>
      </w:r>
    </w:p>
    <w:p w14:paraId="3D187C6B"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Legea nr. 131 din 07.06.2007 privind siguranța traficului rutier;</w:t>
      </w:r>
    </w:p>
    <w:p w14:paraId="6F69F1B4"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Legea nr. 133 din 8.07.2011 privind protecția datelor cu caracter personal;</w:t>
      </w:r>
    </w:p>
    <w:p w14:paraId="4E6A889E"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Legea nr. 71-XVI din 22.03.2007 cu privire la registre;</w:t>
      </w:r>
    </w:p>
    <w:p w14:paraId="6807E38C"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Legea nr.467-XV din 21.11.2003 cu privire la informatizare și la resursele informaționale de stat;</w:t>
      </w:r>
    </w:p>
    <w:p w14:paraId="11B15D03"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Legea metrologiei Nr. 19 din 04.03.2016;</w:t>
      </w:r>
    </w:p>
    <w:p w14:paraId="5C49E5D3"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Legea privind calitatea în construcţii nr. 721 din 02.02.1996.</w:t>
      </w:r>
    </w:p>
    <w:p w14:paraId="1A02B02A" w14:textId="77777777" w:rsidR="00B43040" w:rsidRPr="009E592F" w:rsidRDefault="00B43040" w:rsidP="00B43040">
      <w:pPr>
        <w:pStyle w:val="a8"/>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Legea privind autorizarea executării lucrărilor de construcţie nr. 163 din 09.07.2010.</w:t>
      </w:r>
    </w:p>
    <w:p w14:paraId="742CECEF"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Hotărârea Guvernului nr. 40 din 17 ianuarie 2012 „Cu privire la aprobarea Concepției Sistemului automatizat de supraveghere a circulației rutiere „Controlul traficului”;</w:t>
      </w:r>
    </w:p>
    <w:p w14:paraId="7A8A7712"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Hotărârea Guvernului nr. 965 din 17.11.2014 pentru aprobarea Regulamentului privind organizarea și funcționarea Sistemului automatizat de supraveghere a circulației rutiere „Controlul traficului” și modificarea Concepției Sistemului automatizat de supraveghere a circulației rutiere „Controlul traficului”;</w:t>
      </w:r>
    </w:p>
    <w:p w14:paraId="2D06DD42"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Hotărârea Guvernului nr.493 din 14.08.2009 „cu privire la aprobarea Regulamentului privind evidența contravențiilor în domeniul circulației rutiere și asigurarea accesului titularului permisului de conducere la informația despre punctele de penalizare”;</w:t>
      </w:r>
    </w:p>
    <w:p w14:paraId="7B630038"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Hotărârea Guvernului nr.1214 din 27.12.2010 „cu privire la aprobarea Strategiei naționale pentru siguranță rutieră”;</w:t>
      </w:r>
    </w:p>
    <w:p w14:paraId="200C5CFB"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lastRenderedPageBreak/>
        <w:t>Hotărârea Guvernului nr.1123 din 14.12.2010 „privind aprobarea Cerințelor față de asigurarea securității datelor cu caracter personal la prelucrarea acestora în cadrul sistemelor informaționale de date cu caracter personal”;</w:t>
      </w:r>
    </w:p>
    <w:p w14:paraId="1557CDBF" w14:textId="77777777" w:rsidR="00B43040" w:rsidRPr="009E592F" w:rsidRDefault="00B43040" w:rsidP="00B43040">
      <w:pPr>
        <w:numPr>
          <w:ilvl w:val="0"/>
          <w:numId w:val="10"/>
        </w:numPr>
        <w:tabs>
          <w:tab w:val="left" w:pos="709"/>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Hotărârea Guvernului nr.201 din 28.03.2017 „privind aprobarea Cerințelor minime obligatorii de securitate cibernetică”;</w:t>
      </w:r>
    </w:p>
    <w:p w14:paraId="647CD394" w14:textId="77777777" w:rsidR="00B43040" w:rsidRPr="009E592F" w:rsidRDefault="00B43040" w:rsidP="00B43040">
      <w:pPr>
        <w:numPr>
          <w:ilvl w:val="0"/>
          <w:numId w:val="10"/>
        </w:numPr>
        <w:tabs>
          <w:tab w:val="left" w:pos="709"/>
          <w:tab w:val="left" w:pos="851"/>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Ordinul Ministerului Economiei Nr. 177 din  18.08.2016 cu privire la aprobarea Regulamentului general de metrologie legală RGML 16:2016 „Aprobarea de model a mijloacelor de măsurare în cadrul Sistemului Naţional de Metrologie”.</w:t>
      </w:r>
    </w:p>
    <w:p w14:paraId="23CDC1A3" w14:textId="77777777" w:rsidR="00B43040" w:rsidRPr="009E592F" w:rsidRDefault="00B43040" w:rsidP="00B43040">
      <w:pPr>
        <w:numPr>
          <w:ilvl w:val="0"/>
          <w:numId w:val="10"/>
        </w:numPr>
        <w:tabs>
          <w:tab w:val="left" w:pos="709"/>
          <w:tab w:val="left" w:pos="810"/>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Ordinul Ministerului Economiei Nr. 226 din 31.12.2013 cu privire la aprobarea Regulamentului general de metrologie legală revizuit - RGML 12:2013 „Sistemul Naţional de Metrologie. Verificarea metrologică a mijloacelor de măsurare legale. Organizarea şi modul de efectuare”</w:t>
      </w:r>
    </w:p>
    <w:p w14:paraId="43EAB5B3" w14:textId="77777777" w:rsidR="005D1A76" w:rsidRPr="009E592F" w:rsidRDefault="001402AE" w:rsidP="00924E72">
      <w:pPr>
        <w:pStyle w:val="2"/>
        <w:numPr>
          <w:ilvl w:val="1"/>
          <w:numId w:val="2"/>
        </w:numPr>
        <w:tabs>
          <w:tab w:val="left" w:pos="709"/>
        </w:tabs>
        <w:ind w:hanging="720"/>
        <w:rPr>
          <w:rFonts w:ascii="Times New Roman" w:hAnsi="Times New Roman"/>
          <w:b/>
          <w:color w:val="auto"/>
          <w:u w:val="single"/>
          <w:lang w:val="ro-RO"/>
        </w:rPr>
      </w:pPr>
      <w:bookmarkStart w:id="6" w:name="_Toc63326885"/>
      <w:r w:rsidRPr="009E592F">
        <w:rPr>
          <w:rFonts w:ascii="Times New Roman" w:hAnsi="Times New Roman"/>
          <w:b/>
          <w:color w:val="auto"/>
          <w:u w:val="single"/>
          <w:lang w:val="ro-RO"/>
        </w:rPr>
        <w:t>Aspecte g</w:t>
      </w:r>
      <w:r w:rsidR="005D1A76" w:rsidRPr="009E592F">
        <w:rPr>
          <w:rFonts w:ascii="Times New Roman" w:hAnsi="Times New Roman"/>
          <w:b/>
          <w:color w:val="auto"/>
          <w:u w:val="single"/>
          <w:lang w:val="ro-RO"/>
        </w:rPr>
        <w:t>enerale a situației curente</w:t>
      </w:r>
      <w:bookmarkEnd w:id="6"/>
    </w:p>
    <w:p w14:paraId="1E495E0F" w14:textId="77777777" w:rsidR="005D1A76" w:rsidRPr="009E592F" w:rsidRDefault="005D1A76" w:rsidP="00A6730F">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Începutul implementării Sistemului automatizat de supraveghere a circulaţiei rutiere în municipiul Chișinău a constituit semnarea la 25 mai 2011, de către Guvernul Republicii Moldova a Acordului pentru asistenţă în acest domeniu cu Guvernul Republicii Populare Chineze.</w:t>
      </w:r>
    </w:p>
    <w:p w14:paraId="7FAA2A9B" w14:textId="77777777" w:rsidR="005D1A76" w:rsidRPr="009E592F" w:rsidRDefault="005D1A76" w:rsidP="00A6730F">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 xml:space="preserve">În baza Acordului de asistenţă a Republicii Populare Chineze în Proiectul privind echipamentul pentru monitorizarea şi controlul traficului rutier în mun. Chişinău, </w:t>
      </w:r>
      <w:r w:rsidR="007724F6" w:rsidRPr="009E592F">
        <w:rPr>
          <w:rFonts w:ascii="Times New Roman" w:hAnsi="Times New Roman"/>
          <w:sz w:val="24"/>
          <w:szCs w:val="24"/>
          <w:lang w:val="ro-RO"/>
        </w:rPr>
        <w:t xml:space="preserve">Republica </w:t>
      </w:r>
      <w:r w:rsidRPr="009E592F">
        <w:rPr>
          <w:rFonts w:ascii="Times New Roman" w:hAnsi="Times New Roman"/>
          <w:sz w:val="24"/>
          <w:szCs w:val="24"/>
          <w:lang w:val="ro-RO"/>
        </w:rPr>
        <w:t>Moldova, Ministerul Afacerilor Interne a implementat Sistemul automatizat de supraveghere a circulației rutiere, care include 126 camere de supraveghere video, 145 camere foto și 29 camere video panoramice, ce asigură monitorizarea traficului rutier pe 126 direcții de deplasare în 41 zone de supraveghere (33 intersecții și pe 8 tronsoane de drum) din raza mun. Chișinău.</w:t>
      </w:r>
    </w:p>
    <w:p w14:paraId="3E316F40" w14:textId="77777777" w:rsidR="005D1A76" w:rsidRPr="009E592F" w:rsidRDefault="005D1A76" w:rsidP="00A6730F">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Sistemul este resursa informaţională de stat care reprezintă totalitatea informaţiei sistematizate cu privire la cazurile de încălcare a normelor de siguranţă a traficului rutier, înregistrate cu mijloace tehnice speciale software şi hardware, înzestrate cu funcţii foto-video de fixare, şi cu mijloace tehnice omologate şi verificate metrologic, care asigură supravegherea în regim automatizat a circulaţiei rutiere pe drumurile publice.</w:t>
      </w:r>
    </w:p>
    <w:p w14:paraId="0985B64E" w14:textId="77777777" w:rsidR="005D1A76" w:rsidRPr="009E592F" w:rsidRDefault="005D1A76" w:rsidP="00A6730F">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Scopul Sistemului este automatizarea procesului de depistare şi constatare a încălcărilor din domeniul traficului rutier comise de conducătorii de vehicule, acumularea probelor pentru soluţionarea cauzei şi tragerea la răspundere contravenţională sau penală, colectarea informaţiei privind situaţia rutieră în zonele de supraveghere în regim de timp real.</w:t>
      </w:r>
    </w:p>
    <w:p w14:paraId="69AF8FD2" w14:textId="77777777" w:rsidR="005D1A76" w:rsidRPr="009E592F" w:rsidRDefault="005D1A76" w:rsidP="00A6730F">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Sistemul creează spaţiul informaţional necesar pentru participanţii la Sistem în vederea automatizării unor funcţii realizate de aceştia prin implementarea tehnologiilor performante în domeniul monitorizării şi asigurării securităţii circulaţiei rutiere, identificării şi urmăririi în fluxul de transport a vehiculelor exploatate cu nerespectarea prevederilor legale.</w:t>
      </w:r>
    </w:p>
    <w:p w14:paraId="0F2D620E" w14:textId="07794BDF" w:rsidR="0036291F" w:rsidRPr="009E592F" w:rsidRDefault="005D1A76" w:rsidP="00A6730F">
      <w:pPr>
        <w:tabs>
          <w:tab w:val="left" w:pos="709"/>
        </w:tabs>
        <w:spacing w:after="0" w:line="276" w:lineRule="auto"/>
        <w:ind w:firstLine="567"/>
        <w:jc w:val="both"/>
        <w:rPr>
          <w:rFonts w:ascii="Times New Roman" w:hAnsi="Times New Roman"/>
          <w:color w:val="000000"/>
          <w:sz w:val="24"/>
          <w:szCs w:val="24"/>
          <w:lang w:val="ro-RO"/>
        </w:rPr>
      </w:pPr>
      <w:r w:rsidRPr="009E592F">
        <w:rPr>
          <w:rFonts w:ascii="Times New Roman" w:hAnsi="Times New Roman"/>
          <w:sz w:val="24"/>
          <w:szCs w:val="24"/>
          <w:lang w:val="ro-RO"/>
        </w:rPr>
        <w:t xml:space="preserve">Informația procesată de către unitățile de supraveghere din zona supusă monitorizării este înregistrată în </w:t>
      </w:r>
      <w:r w:rsidR="006B04B5" w:rsidRPr="009E592F">
        <w:rPr>
          <w:rFonts w:ascii="Times New Roman" w:hAnsi="Times New Roman"/>
          <w:sz w:val="24"/>
          <w:szCs w:val="24"/>
          <w:lang w:val="ro-RO"/>
        </w:rPr>
        <w:t xml:space="preserve">modulul </w:t>
      </w:r>
      <w:r w:rsidR="006B04B5" w:rsidRPr="009E592F">
        <w:rPr>
          <w:rFonts w:ascii="Times New Roman" w:hAnsi="Times New Roman"/>
          <w:i/>
          <w:iCs/>
          <w:sz w:val="24"/>
          <w:szCs w:val="24"/>
          <w:lang w:val="ro-RO"/>
        </w:rPr>
        <w:t>Control Trafic</w:t>
      </w:r>
      <w:r w:rsidR="006B04B5" w:rsidRPr="009E592F">
        <w:rPr>
          <w:rFonts w:ascii="Times New Roman" w:hAnsi="Times New Roman"/>
          <w:sz w:val="24"/>
          <w:szCs w:val="24"/>
          <w:lang w:val="ro-RO"/>
        </w:rPr>
        <w:t xml:space="preserve"> al </w:t>
      </w:r>
      <w:r w:rsidR="006B04B5" w:rsidRPr="009E592F">
        <w:rPr>
          <w:rFonts w:ascii="Times New Roman" w:hAnsi="Times New Roman"/>
          <w:i/>
          <w:iCs/>
          <w:sz w:val="24"/>
          <w:szCs w:val="24"/>
          <w:lang w:val="ro-RO"/>
        </w:rPr>
        <w:t>Registrului de evidență a cauzelor contravenționale</w:t>
      </w:r>
      <w:r w:rsidRPr="009E592F">
        <w:rPr>
          <w:rFonts w:ascii="Times New Roman" w:hAnsi="Times New Roman"/>
          <w:sz w:val="24"/>
          <w:szCs w:val="24"/>
          <w:lang w:val="ro-RO"/>
        </w:rPr>
        <w:t xml:space="preserve">. Verificarea sesizărilor este efectuată de către operatorii </w:t>
      </w:r>
      <w:r w:rsidR="007724F6" w:rsidRPr="009E592F">
        <w:rPr>
          <w:rFonts w:ascii="Times New Roman" w:hAnsi="Times New Roman"/>
          <w:sz w:val="24"/>
          <w:szCs w:val="24"/>
          <w:lang w:val="ro-RO"/>
        </w:rPr>
        <w:t>S</w:t>
      </w:r>
      <w:r w:rsidR="003A3943" w:rsidRPr="009E592F">
        <w:rPr>
          <w:rFonts w:ascii="Times New Roman" w:hAnsi="Times New Roman"/>
          <w:sz w:val="24"/>
          <w:szCs w:val="24"/>
          <w:lang w:val="ro-RO"/>
        </w:rPr>
        <w:t>ecției</w:t>
      </w:r>
      <w:r w:rsidRPr="009E592F">
        <w:rPr>
          <w:rFonts w:ascii="Times New Roman" w:hAnsi="Times New Roman"/>
          <w:sz w:val="24"/>
          <w:szCs w:val="24"/>
          <w:lang w:val="ro-RO"/>
        </w:rPr>
        <w:t xml:space="preserve"> </w:t>
      </w:r>
      <w:r w:rsidR="007724F6" w:rsidRPr="009E592F">
        <w:rPr>
          <w:rFonts w:ascii="Times New Roman" w:hAnsi="Times New Roman"/>
          <w:sz w:val="24"/>
          <w:szCs w:val="24"/>
          <w:lang w:val="ro-RO"/>
        </w:rPr>
        <w:t>validare și prelucrare date</w:t>
      </w:r>
      <w:r w:rsidR="007A5F10" w:rsidRPr="009E592F">
        <w:rPr>
          <w:rFonts w:ascii="Times New Roman" w:hAnsi="Times New Roman"/>
          <w:sz w:val="24"/>
          <w:szCs w:val="24"/>
          <w:lang w:val="ro-RO"/>
        </w:rPr>
        <w:t xml:space="preserve"> a Direcției management sisteme de supraveghere a Serviciului Tehnologii Informaționale al MAI</w:t>
      </w:r>
      <w:r w:rsidRPr="009E592F">
        <w:rPr>
          <w:rFonts w:ascii="Times New Roman" w:hAnsi="Times New Roman"/>
          <w:sz w:val="24"/>
          <w:szCs w:val="24"/>
          <w:lang w:val="ro-RO"/>
        </w:rPr>
        <w:t xml:space="preserve">. Sesizările validate ca urmare examinării sunt remise către agenții constatatori din cadrul </w:t>
      </w:r>
      <w:r w:rsidR="00B50A2C" w:rsidRPr="009E592F">
        <w:rPr>
          <w:rFonts w:ascii="Times New Roman" w:hAnsi="Times New Roman"/>
          <w:sz w:val="24"/>
          <w:szCs w:val="24"/>
          <w:lang w:val="ro-RO"/>
        </w:rPr>
        <w:t>S</w:t>
      </w:r>
      <w:r w:rsidR="007A5F10" w:rsidRPr="009E592F">
        <w:rPr>
          <w:rFonts w:ascii="Times New Roman" w:hAnsi="Times New Roman"/>
          <w:sz w:val="24"/>
          <w:szCs w:val="24"/>
          <w:lang w:val="ro-RO"/>
        </w:rPr>
        <w:t>ecției monitorizare</w:t>
      </w:r>
      <w:r w:rsidR="006B04B5" w:rsidRPr="009E592F">
        <w:rPr>
          <w:rFonts w:ascii="Times New Roman" w:hAnsi="Times New Roman"/>
          <w:sz w:val="24"/>
          <w:szCs w:val="24"/>
          <w:lang w:val="ro-RO"/>
        </w:rPr>
        <w:t xml:space="preserve"> și</w:t>
      </w:r>
      <w:r w:rsidR="007A5F10" w:rsidRPr="009E592F">
        <w:rPr>
          <w:rFonts w:ascii="Times New Roman" w:hAnsi="Times New Roman"/>
          <w:sz w:val="24"/>
          <w:szCs w:val="24"/>
          <w:lang w:val="ro-RO"/>
        </w:rPr>
        <w:t xml:space="preserve"> documentare trafic rutier </w:t>
      </w:r>
      <w:r w:rsidR="00B50A2C" w:rsidRPr="009E592F">
        <w:rPr>
          <w:rFonts w:ascii="Times New Roman" w:hAnsi="Times New Roman"/>
          <w:sz w:val="24"/>
          <w:szCs w:val="24"/>
          <w:lang w:val="ro-RO"/>
        </w:rPr>
        <w:t>a I</w:t>
      </w:r>
      <w:r w:rsidR="007A5F10" w:rsidRPr="009E592F">
        <w:rPr>
          <w:rFonts w:ascii="Times New Roman" w:hAnsi="Times New Roman"/>
          <w:sz w:val="24"/>
          <w:szCs w:val="24"/>
          <w:lang w:val="ro-RO"/>
        </w:rPr>
        <w:t>nspectoratului național securitate publică al IGP al MAI</w:t>
      </w:r>
      <w:r w:rsidRPr="009E592F">
        <w:rPr>
          <w:rFonts w:ascii="Times New Roman" w:hAnsi="Times New Roman"/>
          <w:sz w:val="24"/>
          <w:szCs w:val="24"/>
          <w:lang w:val="ro-RO"/>
        </w:rPr>
        <w:t>.</w:t>
      </w:r>
      <w:r w:rsidR="0036291F" w:rsidRPr="009E592F">
        <w:rPr>
          <w:rFonts w:ascii="Times New Roman" w:hAnsi="Times New Roman"/>
          <w:color w:val="000000"/>
          <w:sz w:val="24"/>
          <w:szCs w:val="24"/>
          <w:lang w:val="ro-RO"/>
        </w:rPr>
        <w:t xml:space="preserve"> </w:t>
      </w:r>
    </w:p>
    <w:p w14:paraId="5B1762BD" w14:textId="77777777" w:rsidR="007A5F10" w:rsidRPr="003A69E5" w:rsidRDefault="007A5F10" w:rsidP="007A5F10">
      <w:pPr>
        <w:tabs>
          <w:tab w:val="left" w:pos="709"/>
        </w:tabs>
        <w:spacing w:after="0" w:line="276" w:lineRule="auto"/>
        <w:ind w:firstLine="567"/>
        <w:jc w:val="both"/>
        <w:rPr>
          <w:rFonts w:ascii="Times New Roman" w:hAnsi="Times New Roman"/>
          <w:bCs/>
          <w:color w:val="000000"/>
          <w:sz w:val="24"/>
          <w:szCs w:val="24"/>
          <w:lang w:val="ro-RO"/>
        </w:rPr>
      </w:pPr>
      <w:r w:rsidRPr="003A69E5">
        <w:rPr>
          <w:rFonts w:ascii="Times New Roman" w:hAnsi="Times New Roman"/>
          <w:color w:val="000000"/>
          <w:sz w:val="24"/>
          <w:szCs w:val="24"/>
          <w:lang w:val="ro-RO"/>
        </w:rPr>
        <w:t xml:space="preserve">În conformitate cu prevederile Concepției Sistemului automatizat de supraveghere a circulației rutiere ,,Controlul traficului” aprobată prin Hotărârea Guvernului nr.40 din 17.01.2012, </w:t>
      </w:r>
      <w:r w:rsidR="008D46EB" w:rsidRPr="003A69E5">
        <w:rPr>
          <w:rFonts w:ascii="Times New Roman" w:hAnsi="Times New Roman"/>
          <w:color w:val="000000"/>
          <w:sz w:val="24"/>
          <w:szCs w:val="24"/>
          <w:lang w:val="ro-RO"/>
        </w:rPr>
        <w:t xml:space="preserve">  </w:t>
      </w:r>
      <w:r w:rsidRPr="003A69E5">
        <w:rPr>
          <w:rFonts w:ascii="Times New Roman" w:hAnsi="Times New Roman"/>
          <w:bCs/>
          <w:color w:val="000000"/>
          <w:sz w:val="24"/>
          <w:szCs w:val="24"/>
          <w:lang w:val="ro-RO"/>
        </w:rPr>
        <w:t xml:space="preserve">a Regulamentului privind organizarea şi funcţionarea Sistemului automatizat de supraveghere a circulaţiei rutiere „Controlul traficului” şi modificarea Concepţiei Sistemului automatizat de </w:t>
      </w:r>
      <w:r w:rsidRPr="003A69E5">
        <w:rPr>
          <w:rFonts w:ascii="Times New Roman" w:hAnsi="Times New Roman"/>
          <w:bCs/>
          <w:color w:val="000000"/>
          <w:sz w:val="24"/>
          <w:szCs w:val="24"/>
          <w:lang w:val="ro-RO"/>
        </w:rPr>
        <w:lastRenderedPageBreak/>
        <w:t xml:space="preserve">supraveghere a circulaţiei rutiere „Controlul traficului” aprobat prin Hotărîrea Guvernului nr. 965 din 17.11.2014, potrivit pct. 2.3.3. al Planului de acțiuni al Guvernului pentru anii 2020-2023 aprobat prin Hotărîrea Guvernului nr.636 din 11.12.2019 și pct. 15 al Planului de acțiuni privind siguranța rutieră pentru anii 2020 – 2021 aprobat prin Hotărîrea Guvernului nr. 39 din 29.01.2020, </w:t>
      </w:r>
      <w:r w:rsidRPr="003A69E5">
        <w:rPr>
          <w:rFonts w:ascii="Times New Roman" w:hAnsi="Times New Roman"/>
          <w:color w:val="000000"/>
          <w:sz w:val="24"/>
          <w:szCs w:val="24"/>
          <w:lang w:val="ro-RO"/>
        </w:rPr>
        <w:t>Ministerului Afacerilor Interne i-a fost înaintată sarcina de</w:t>
      </w:r>
      <w:r w:rsidRPr="003A69E5">
        <w:rPr>
          <w:rFonts w:ascii="Times New Roman" w:hAnsi="Times New Roman"/>
          <w:b/>
          <w:color w:val="000000"/>
          <w:sz w:val="24"/>
          <w:szCs w:val="24"/>
          <w:lang w:val="ro-RO"/>
        </w:rPr>
        <w:t xml:space="preserve"> </w:t>
      </w:r>
      <w:r w:rsidRPr="003A69E5">
        <w:rPr>
          <w:rFonts w:ascii="Times New Roman" w:hAnsi="Times New Roman"/>
          <w:color w:val="000000"/>
          <w:sz w:val="24"/>
          <w:szCs w:val="24"/>
          <w:lang w:val="ro-RO"/>
        </w:rPr>
        <w:t>„Extindere a Sistemului automatizat de supraveghere a circulației rutiere „Controlul traficului””.</w:t>
      </w:r>
    </w:p>
    <w:p w14:paraId="2EDA0617" w14:textId="3518578B" w:rsidR="00734571" w:rsidRPr="009E592F" w:rsidRDefault="00DF44DD" w:rsidP="006B04B5">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 xml:space="preserve">În urma efectuării analizei necesității de amplasament a posturilor de supraveghere a traficului rutier, examinării opiniei Inspectoratului naţional de </w:t>
      </w:r>
      <w:r w:rsidR="00B50A2C" w:rsidRPr="009E592F">
        <w:rPr>
          <w:rFonts w:ascii="Times New Roman" w:hAnsi="Times New Roman"/>
          <w:sz w:val="24"/>
          <w:szCs w:val="24"/>
          <w:lang w:val="ro-RO"/>
        </w:rPr>
        <w:t>securitate publică</w:t>
      </w:r>
      <w:r w:rsidRPr="009E592F">
        <w:rPr>
          <w:rFonts w:ascii="Times New Roman" w:hAnsi="Times New Roman"/>
          <w:sz w:val="24"/>
          <w:szCs w:val="24"/>
          <w:lang w:val="ro-RO"/>
        </w:rPr>
        <w:t xml:space="preserve">, precum și examinării segmentelor de drum cu risc sporit de incidente în trafic și ca statistică, întru asigurarea supravegherii traficului rutier și ordinii publice </w:t>
      </w:r>
      <w:r w:rsidR="003A3943" w:rsidRPr="009E592F">
        <w:rPr>
          <w:rFonts w:ascii="Times New Roman" w:hAnsi="Times New Roman"/>
          <w:sz w:val="24"/>
          <w:szCs w:val="24"/>
          <w:lang w:val="ro-RO"/>
        </w:rPr>
        <w:t xml:space="preserve">pe traseele naționale </w:t>
      </w:r>
      <w:r w:rsidRPr="009E592F">
        <w:rPr>
          <w:rFonts w:ascii="Times New Roman" w:hAnsi="Times New Roman"/>
          <w:sz w:val="24"/>
          <w:szCs w:val="24"/>
          <w:lang w:val="ro-RO"/>
        </w:rPr>
        <w:t xml:space="preserve">din </w:t>
      </w:r>
      <w:r w:rsidR="003A3943" w:rsidRPr="009E592F">
        <w:rPr>
          <w:rFonts w:ascii="Times New Roman" w:hAnsi="Times New Roman"/>
          <w:sz w:val="24"/>
          <w:szCs w:val="24"/>
          <w:lang w:val="ro-RO"/>
        </w:rPr>
        <w:t>republică</w:t>
      </w:r>
      <w:r w:rsidR="00FD3432" w:rsidRPr="009E592F">
        <w:rPr>
          <w:rFonts w:ascii="Times New Roman" w:hAnsi="Times New Roman"/>
          <w:sz w:val="24"/>
          <w:szCs w:val="24"/>
          <w:lang w:val="ro-RO"/>
        </w:rPr>
        <w:t xml:space="preserve">, dezvoltării Sistemului automatizat de supraveghere „Controlul traficului” din contul resurselor financiare alocate </w:t>
      </w:r>
      <w:r w:rsidR="00FD3432" w:rsidRPr="003A69E5">
        <w:rPr>
          <w:rFonts w:ascii="Times New Roman" w:hAnsi="Times New Roman"/>
          <w:sz w:val="24"/>
          <w:szCs w:val="24"/>
          <w:lang w:val="ro-RO"/>
        </w:rPr>
        <w:t xml:space="preserve">Ministerului Afacerilor Interne, </w:t>
      </w:r>
      <w:r w:rsidR="00764D9B" w:rsidRPr="003A69E5">
        <w:rPr>
          <w:rFonts w:ascii="Times New Roman" w:hAnsi="Times New Roman"/>
          <w:sz w:val="24"/>
          <w:szCs w:val="24"/>
          <w:lang w:val="ro-RO"/>
        </w:rPr>
        <w:t>persistă</w:t>
      </w:r>
      <w:r w:rsidR="00FD3432" w:rsidRPr="003A69E5">
        <w:rPr>
          <w:rFonts w:ascii="Times New Roman" w:hAnsi="Times New Roman"/>
          <w:sz w:val="24"/>
          <w:szCs w:val="24"/>
          <w:lang w:val="ro-RO"/>
        </w:rPr>
        <w:t xml:space="preserve"> oportunitatea </w:t>
      </w:r>
      <w:r w:rsidR="00764D9B" w:rsidRPr="003A69E5">
        <w:rPr>
          <w:rFonts w:ascii="Times New Roman" w:hAnsi="Times New Roman"/>
          <w:sz w:val="24"/>
          <w:szCs w:val="24"/>
          <w:lang w:val="ro-RO"/>
        </w:rPr>
        <w:t>achiziționării soluțiilor staționare (fixe) moderne, multifuncționale pentru fixarea automată a încălcărilor din domeniul circulaţiei rutiere</w:t>
      </w:r>
      <w:r w:rsidR="00FD3432" w:rsidRPr="003A69E5">
        <w:rPr>
          <w:rFonts w:ascii="Times New Roman" w:hAnsi="Times New Roman"/>
          <w:sz w:val="24"/>
          <w:szCs w:val="24"/>
          <w:lang w:val="ro-RO"/>
        </w:rPr>
        <w:t xml:space="preserve"> </w:t>
      </w:r>
      <w:r w:rsidR="002455EE" w:rsidRPr="003A69E5">
        <w:rPr>
          <w:rFonts w:ascii="Times New Roman" w:hAnsi="Times New Roman"/>
          <w:sz w:val="24"/>
          <w:szCs w:val="24"/>
          <w:lang w:val="ro-RO"/>
        </w:rPr>
        <w:t>pentru</w:t>
      </w:r>
      <w:r w:rsidR="00764D9B" w:rsidRPr="003A69E5">
        <w:rPr>
          <w:rFonts w:ascii="Times New Roman" w:hAnsi="Times New Roman"/>
          <w:sz w:val="24"/>
          <w:szCs w:val="24"/>
          <w:lang w:val="ro-RO"/>
        </w:rPr>
        <w:t xml:space="preserve"> </w:t>
      </w:r>
      <w:r w:rsidR="00A21E57" w:rsidRPr="009E592F">
        <w:rPr>
          <w:rFonts w:ascii="Times New Roman" w:hAnsi="Times New Roman"/>
          <w:sz w:val="24"/>
          <w:szCs w:val="24"/>
          <w:lang w:val="ro-RO"/>
        </w:rPr>
        <w:t>2</w:t>
      </w:r>
      <w:r w:rsidR="002455EE" w:rsidRPr="009E592F">
        <w:rPr>
          <w:rFonts w:ascii="Times New Roman" w:hAnsi="Times New Roman"/>
          <w:sz w:val="24"/>
          <w:szCs w:val="24"/>
          <w:lang w:val="ro-RO"/>
        </w:rPr>
        <w:t>3 Posturi de supraveghere</w:t>
      </w:r>
      <w:r w:rsidRPr="009E592F">
        <w:rPr>
          <w:rFonts w:ascii="Times New Roman" w:hAnsi="Times New Roman"/>
          <w:sz w:val="24"/>
          <w:szCs w:val="24"/>
          <w:lang w:val="ro-RO"/>
        </w:rPr>
        <w:t xml:space="preserve"> pentru care STI dispune de construcțiile metalice</w:t>
      </w:r>
      <w:r w:rsidR="00764D9B" w:rsidRPr="009E592F">
        <w:rPr>
          <w:rFonts w:ascii="Times New Roman" w:hAnsi="Times New Roman"/>
          <w:sz w:val="24"/>
          <w:szCs w:val="24"/>
          <w:lang w:val="ro-RO"/>
        </w:rPr>
        <w:t xml:space="preserve"> </w:t>
      </w:r>
      <w:r w:rsidR="00734571" w:rsidRPr="009E592F">
        <w:rPr>
          <w:rFonts w:ascii="Times New Roman" w:hAnsi="Times New Roman"/>
          <w:sz w:val="24"/>
          <w:szCs w:val="24"/>
          <w:lang w:val="ro-RO"/>
        </w:rPr>
        <w:t xml:space="preserve">de infrastructură </w:t>
      </w:r>
      <w:r w:rsidR="00764D9B" w:rsidRPr="009E592F">
        <w:rPr>
          <w:rFonts w:ascii="Times New Roman" w:hAnsi="Times New Roman"/>
          <w:sz w:val="24"/>
          <w:szCs w:val="24"/>
          <w:lang w:val="ro-RO"/>
        </w:rPr>
        <w:t>necesare</w:t>
      </w:r>
      <w:r w:rsidR="00734571" w:rsidRPr="009E592F">
        <w:rPr>
          <w:rFonts w:ascii="Times New Roman" w:hAnsi="Times New Roman"/>
          <w:sz w:val="24"/>
          <w:szCs w:val="24"/>
          <w:lang w:val="ro-RO"/>
        </w:rPr>
        <w:t xml:space="preserve"> instalate</w:t>
      </w:r>
      <w:r w:rsidRPr="009E592F">
        <w:rPr>
          <w:rFonts w:ascii="Times New Roman" w:hAnsi="Times New Roman"/>
          <w:sz w:val="24"/>
          <w:szCs w:val="24"/>
          <w:lang w:val="ro-RO"/>
        </w:rPr>
        <w:t>.</w:t>
      </w:r>
    </w:p>
    <w:p w14:paraId="01E3510F" w14:textId="77777777" w:rsidR="00924E72" w:rsidRPr="009E592F" w:rsidRDefault="00924E72" w:rsidP="006B04B5">
      <w:pPr>
        <w:tabs>
          <w:tab w:val="left" w:pos="709"/>
        </w:tabs>
        <w:spacing w:after="0" w:line="276" w:lineRule="auto"/>
        <w:ind w:firstLine="567"/>
        <w:jc w:val="both"/>
        <w:rPr>
          <w:rFonts w:ascii="Times New Roman" w:hAnsi="Times New Roman"/>
          <w:color w:val="000000"/>
          <w:sz w:val="24"/>
          <w:szCs w:val="24"/>
          <w:lang w:val="ro-RO"/>
        </w:rPr>
      </w:pPr>
    </w:p>
    <w:p w14:paraId="7F554B82" w14:textId="77777777" w:rsidR="005D1A76" w:rsidRPr="009E592F" w:rsidRDefault="005D1A76" w:rsidP="00924E72">
      <w:pPr>
        <w:pStyle w:val="1"/>
        <w:numPr>
          <w:ilvl w:val="0"/>
          <w:numId w:val="2"/>
        </w:numPr>
        <w:tabs>
          <w:tab w:val="left" w:pos="709"/>
          <w:tab w:val="left" w:pos="1701"/>
        </w:tabs>
        <w:spacing w:after="240"/>
        <w:jc w:val="both"/>
        <w:rPr>
          <w:rFonts w:ascii="Times New Roman" w:hAnsi="Times New Roman"/>
          <w:b/>
          <w:sz w:val="28"/>
          <w:szCs w:val="28"/>
          <w:lang w:val="ro-RO"/>
        </w:rPr>
      </w:pPr>
      <w:bookmarkStart w:id="7" w:name="_Toc63326886"/>
      <w:r w:rsidRPr="009E592F">
        <w:rPr>
          <w:rFonts w:ascii="Times New Roman" w:hAnsi="Times New Roman"/>
          <w:b/>
          <w:sz w:val="28"/>
          <w:szCs w:val="28"/>
          <w:lang w:val="ro-RO"/>
        </w:rPr>
        <w:t>Obiectul achiziției</w:t>
      </w:r>
      <w:bookmarkEnd w:id="7"/>
    </w:p>
    <w:p w14:paraId="063EC213" w14:textId="7AB04A2A" w:rsidR="00827B9F" w:rsidRPr="009E592F" w:rsidRDefault="00827B9F" w:rsidP="00D57DBB">
      <w:pPr>
        <w:pStyle w:val="2"/>
        <w:numPr>
          <w:ilvl w:val="1"/>
          <w:numId w:val="2"/>
        </w:numPr>
        <w:tabs>
          <w:tab w:val="left" w:pos="0"/>
        </w:tabs>
        <w:spacing w:line="276" w:lineRule="auto"/>
        <w:ind w:left="0" w:firstLine="0"/>
        <w:rPr>
          <w:rFonts w:ascii="Times New Roman" w:hAnsi="Times New Roman"/>
          <w:b/>
          <w:color w:val="000000"/>
          <w:u w:val="single"/>
          <w:lang w:val="ro-RO"/>
        </w:rPr>
      </w:pPr>
      <w:bookmarkStart w:id="8" w:name="_Toc63326887"/>
      <w:r w:rsidRPr="009E592F">
        <w:rPr>
          <w:rFonts w:ascii="Times New Roman" w:hAnsi="Times New Roman"/>
          <w:b/>
          <w:color w:val="000000"/>
          <w:u w:val="single"/>
          <w:lang w:val="ro-RO"/>
        </w:rPr>
        <w:t>Lista bunurilor și serviciilor</w:t>
      </w:r>
      <w:bookmarkEnd w:id="8"/>
      <w:r w:rsidRPr="009E592F">
        <w:rPr>
          <w:rFonts w:ascii="Times New Roman" w:hAnsi="Times New Roman"/>
          <w:b/>
          <w:color w:val="000000"/>
          <w:u w:val="single"/>
          <w:lang w:val="ro-RO"/>
        </w:rPr>
        <w:t xml:space="preserve"> </w:t>
      </w:r>
    </w:p>
    <w:p w14:paraId="30A81285" w14:textId="6D3C235E" w:rsidR="00827B9F" w:rsidRPr="009E592F" w:rsidRDefault="00734571" w:rsidP="002455EE">
      <w:pPr>
        <w:tabs>
          <w:tab w:val="left" w:pos="0"/>
        </w:tabs>
        <w:spacing w:after="0" w:line="276"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ab/>
      </w:r>
      <w:r w:rsidR="00827B9F" w:rsidRPr="009E592F">
        <w:rPr>
          <w:rFonts w:ascii="Times New Roman" w:hAnsi="Times New Roman"/>
          <w:color w:val="000000"/>
          <w:sz w:val="24"/>
          <w:szCs w:val="24"/>
          <w:lang w:val="ro-RO"/>
        </w:rPr>
        <w:t>Obiectul procedurii constă în achiziționarea de bunuri și servicii destinate extinderii Sistemului automatizat de supraveghere a circulație</w:t>
      </w:r>
      <w:r w:rsidR="00516805" w:rsidRPr="009E592F">
        <w:rPr>
          <w:rFonts w:ascii="Times New Roman" w:hAnsi="Times New Roman"/>
          <w:color w:val="000000"/>
          <w:sz w:val="24"/>
          <w:szCs w:val="24"/>
          <w:lang w:val="ro-RO"/>
        </w:rPr>
        <w:t>i rutiere în anumite locații</w:t>
      </w:r>
      <w:r w:rsidR="009B68EE" w:rsidRPr="009E592F">
        <w:rPr>
          <w:rFonts w:ascii="Times New Roman" w:hAnsi="Times New Roman"/>
          <w:color w:val="000000"/>
          <w:sz w:val="24"/>
          <w:szCs w:val="24"/>
          <w:lang w:val="ro-RO"/>
        </w:rPr>
        <w:t>, livrat la cheie,</w:t>
      </w:r>
      <w:r w:rsidR="00827B9F" w:rsidRPr="009E592F">
        <w:rPr>
          <w:rFonts w:ascii="Times New Roman" w:hAnsi="Times New Roman"/>
          <w:color w:val="000000"/>
          <w:sz w:val="24"/>
          <w:szCs w:val="24"/>
          <w:lang w:val="ro-RO"/>
        </w:rPr>
        <w:t xml:space="preserve"> </w:t>
      </w:r>
      <w:r w:rsidR="006B04B5" w:rsidRPr="009E592F">
        <w:rPr>
          <w:rFonts w:ascii="Times New Roman" w:hAnsi="Times New Roman"/>
          <w:color w:val="000000"/>
          <w:sz w:val="24"/>
          <w:szCs w:val="24"/>
          <w:lang w:val="ro-RO"/>
        </w:rPr>
        <w:t xml:space="preserve">în </w:t>
      </w:r>
      <w:r w:rsidR="00827B9F" w:rsidRPr="009E592F">
        <w:rPr>
          <w:rFonts w:ascii="Times New Roman" w:hAnsi="Times New Roman"/>
          <w:color w:val="000000"/>
          <w:sz w:val="24"/>
          <w:szCs w:val="24"/>
          <w:lang w:val="ro-RO"/>
        </w:rPr>
        <w:t xml:space="preserve">care să fie asigurată fixarea automată a contravențiilor în domeniul rutier, și anume: </w:t>
      </w:r>
    </w:p>
    <w:p w14:paraId="56138B3B" w14:textId="46D136B7" w:rsidR="00526E42" w:rsidRPr="009E592F" w:rsidRDefault="00526E42" w:rsidP="00D57DBB">
      <w:pPr>
        <w:tabs>
          <w:tab w:val="left" w:pos="0"/>
        </w:tabs>
        <w:spacing w:after="0" w:line="276" w:lineRule="auto"/>
        <w:ind w:firstLine="567"/>
        <w:jc w:val="both"/>
        <w:rPr>
          <w:rFonts w:ascii="Times New Roman" w:hAnsi="Times New Roman"/>
          <w:color w:val="000000"/>
          <w:sz w:val="24"/>
          <w:szCs w:val="24"/>
          <w:lang w:val="ro-RO"/>
        </w:rPr>
      </w:pPr>
    </w:p>
    <w:tbl>
      <w:tblPr>
        <w:tblStyle w:val="GridTable5Dark-Accent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684"/>
        <w:gridCol w:w="1559"/>
        <w:gridCol w:w="2835"/>
      </w:tblGrid>
      <w:tr w:rsidR="00464F8A" w:rsidRPr="003A69E5" w14:paraId="61A5DC26" w14:textId="2504E240" w:rsidTr="004803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top w:val="none" w:sz="0" w:space="0" w:color="auto"/>
              <w:left w:val="none" w:sz="0" w:space="0" w:color="auto"/>
              <w:right w:val="none" w:sz="0" w:space="0" w:color="auto"/>
            </w:tcBorders>
          </w:tcPr>
          <w:p w14:paraId="5D03481F" w14:textId="565D02D2" w:rsidR="00464F8A" w:rsidRPr="009E592F" w:rsidRDefault="00464F8A" w:rsidP="00734571">
            <w:pPr>
              <w:tabs>
                <w:tab w:val="left" w:pos="0"/>
              </w:tabs>
              <w:spacing w:after="0" w:line="240"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Nr.</w:t>
            </w:r>
          </w:p>
        </w:tc>
        <w:tc>
          <w:tcPr>
            <w:tcW w:w="4684" w:type="dxa"/>
            <w:tcBorders>
              <w:top w:val="none" w:sz="0" w:space="0" w:color="auto"/>
              <w:left w:val="none" w:sz="0" w:space="0" w:color="auto"/>
              <w:right w:val="none" w:sz="0" w:space="0" w:color="auto"/>
            </w:tcBorders>
          </w:tcPr>
          <w:p w14:paraId="61F2AF6B" w14:textId="2EBCFE3E" w:rsidR="00464F8A" w:rsidRPr="009E592F" w:rsidRDefault="00464F8A" w:rsidP="00734571">
            <w:pPr>
              <w:tabs>
                <w:tab w:val="left" w:pos="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ro-RO"/>
              </w:rPr>
            </w:pPr>
            <w:r w:rsidRPr="009E592F">
              <w:rPr>
                <w:rFonts w:ascii="Times New Roman" w:hAnsi="Times New Roman"/>
                <w:color w:val="000000"/>
                <w:sz w:val="24"/>
                <w:szCs w:val="24"/>
                <w:lang w:val="ro-RO"/>
              </w:rPr>
              <w:t>Obiectul achiziției</w:t>
            </w:r>
          </w:p>
        </w:tc>
        <w:tc>
          <w:tcPr>
            <w:tcW w:w="1559" w:type="dxa"/>
            <w:tcBorders>
              <w:top w:val="none" w:sz="0" w:space="0" w:color="auto"/>
              <w:left w:val="none" w:sz="0" w:space="0" w:color="auto"/>
              <w:right w:val="none" w:sz="0" w:space="0" w:color="auto"/>
            </w:tcBorders>
          </w:tcPr>
          <w:p w14:paraId="364073C3" w14:textId="584639B1" w:rsidR="00464F8A" w:rsidRPr="009E592F" w:rsidRDefault="00464F8A" w:rsidP="00734571">
            <w:pPr>
              <w:tabs>
                <w:tab w:val="left" w:pos="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ro-RO"/>
              </w:rPr>
            </w:pPr>
            <w:r w:rsidRPr="009E592F">
              <w:rPr>
                <w:rFonts w:ascii="Times New Roman" w:hAnsi="Times New Roman"/>
                <w:color w:val="000000"/>
                <w:sz w:val="24"/>
                <w:szCs w:val="24"/>
                <w:lang w:val="ro-RO"/>
              </w:rPr>
              <w:t>Cant</w:t>
            </w:r>
          </w:p>
        </w:tc>
        <w:tc>
          <w:tcPr>
            <w:tcW w:w="2835" w:type="dxa"/>
            <w:tcBorders>
              <w:top w:val="none" w:sz="0" w:space="0" w:color="auto"/>
              <w:left w:val="none" w:sz="0" w:space="0" w:color="auto"/>
              <w:right w:val="none" w:sz="0" w:space="0" w:color="auto"/>
            </w:tcBorders>
          </w:tcPr>
          <w:p w14:paraId="47687B34" w14:textId="755491C9" w:rsidR="00464F8A" w:rsidRPr="009E592F" w:rsidRDefault="00464F8A" w:rsidP="00734571">
            <w:pPr>
              <w:tabs>
                <w:tab w:val="left" w:pos="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24"/>
                <w:szCs w:val="24"/>
                <w:lang w:val="ro-RO"/>
              </w:rPr>
            </w:pPr>
            <w:r w:rsidRPr="009E592F">
              <w:rPr>
                <w:rFonts w:ascii="Times New Roman" w:hAnsi="Times New Roman"/>
                <w:color w:val="000000"/>
                <w:sz w:val="24"/>
                <w:szCs w:val="24"/>
                <w:lang w:val="ro-RO"/>
              </w:rPr>
              <w:t>Notă</w:t>
            </w:r>
          </w:p>
        </w:tc>
      </w:tr>
      <w:tr w:rsidR="00464F8A" w:rsidRPr="003A69E5" w14:paraId="2487F757" w14:textId="0E4B5E73" w:rsidTr="004803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tcBorders>
            <w:vAlign w:val="center"/>
          </w:tcPr>
          <w:p w14:paraId="489639C7" w14:textId="23A1151B" w:rsidR="00464F8A" w:rsidRPr="009E592F" w:rsidRDefault="00464F8A" w:rsidP="00734571">
            <w:pPr>
              <w:tabs>
                <w:tab w:val="left" w:pos="0"/>
              </w:tabs>
              <w:spacing w:after="0" w:line="240"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1</w:t>
            </w:r>
          </w:p>
        </w:tc>
        <w:tc>
          <w:tcPr>
            <w:tcW w:w="4684" w:type="dxa"/>
            <w:vAlign w:val="center"/>
          </w:tcPr>
          <w:p w14:paraId="257E8DFE" w14:textId="4942278D" w:rsidR="00464F8A" w:rsidRPr="009E592F" w:rsidRDefault="00464F8A" w:rsidP="00734571">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sz w:val="24"/>
                <w:szCs w:val="24"/>
                <w:lang w:val="ro-RO"/>
              </w:rPr>
            </w:pPr>
            <w:r w:rsidRPr="009E592F">
              <w:rPr>
                <w:rFonts w:ascii="Times New Roman" w:hAnsi="Times New Roman"/>
                <w:b/>
                <w:bCs/>
                <w:color w:val="000000"/>
                <w:sz w:val="24"/>
                <w:szCs w:val="24"/>
                <w:lang w:val="ro-RO"/>
              </w:rPr>
              <w:t xml:space="preserve">Post central de dirijare </w:t>
            </w:r>
          </w:p>
          <w:p w14:paraId="46336A33" w14:textId="02C7BC79" w:rsidR="00464F8A" w:rsidRPr="009E592F" w:rsidRDefault="00464F8A" w:rsidP="00734571">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24"/>
                <w:szCs w:val="24"/>
                <w:lang w:val="ro-RO"/>
              </w:rPr>
            </w:pPr>
            <w:r w:rsidRPr="009E592F">
              <w:rPr>
                <w:rFonts w:ascii="Times New Roman" w:hAnsi="Times New Roman"/>
                <w:i/>
                <w:iCs/>
                <w:color w:val="000000"/>
                <w:sz w:val="24"/>
                <w:szCs w:val="24"/>
                <w:lang w:val="ro-RO"/>
              </w:rPr>
              <w:t>Unitate centrala specializată pentru gestiunea și managamentul unităților de supraveghere de monitorizare a traficului rutier și componentelor acestora, precum și a fluxului informațional de date</w:t>
            </w:r>
          </w:p>
        </w:tc>
        <w:tc>
          <w:tcPr>
            <w:tcW w:w="1559" w:type="dxa"/>
            <w:vAlign w:val="center"/>
          </w:tcPr>
          <w:p w14:paraId="3D7DF760" w14:textId="382371E5" w:rsidR="00464F8A" w:rsidRPr="009E592F" w:rsidRDefault="00464F8A" w:rsidP="00734571">
            <w:pPr>
              <w:tabs>
                <w:tab w:val="left" w:pos="0"/>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4"/>
                <w:szCs w:val="24"/>
                <w:lang w:val="ro-RO"/>
              </w:rPr>
            </w:pPr>
            <w:r w:rsidRPr="009E592F">
              <w:rPr>
                <w:rFonts w:ascii="Times New Roman" w:hAnsi="Times New Roman"/>
                <w:color w:val="000000"/>
                <w:sz w:val="24"/>
                <w:szCs w:val="24"/>
                <w:lang w:val="ro-RO"/>
              </w:rPr>
              <w:t xml:space="preserve">1 </w:t>
            </w:r>
            <w:r w:rsidR="00F41C71">
              <w:rPr>
                <w:rFonts w:ascii="Times New Roman" w:hAnsi="Times New Roman"/>
                <w:color w:val="000000"/>
                <w:sz w:val="24"/>
                <w:szCs w:val="24"/>
                <w:lang w:val="ro-RO"/>
              </w:rPr>
              <w:t>buc.</w:t>
            </w:r>
          </w:p>
        </w:tc>
        <w:tc>
          <w:tcPr>
            <w:tcW w:w="2835" w:type="dxa"/>
            <w:vAlign w:val="center"/>
          </w:tcPr>
          <w:p w14:paraId="01C9FB07" w14:textId="2ACAC6D4" w:rsidR="00480334" w:rsidRPr="009E592F" w:rsidRDefault="00464F8A" w:rsidP="00734571">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24"/>
                <w:szCs w:val="24"/>
                <w:lang w:val="ro-RO"/>
              </w:rPr>
            </w:pPr>
            <w:r w:rsidRPr="009E592F">
              <w:rPr>
                <w:rFonts w:ascii="Times New Roman" w:hAnsi="Times New Roman"/>
                <w:i/>
                <w:iCs/>
                <w:color w:val="000000"/>
                <w:sz w:val="24"/>
                <w:szCs w:val="24"/>
                <w:lang w:val="ro-RO"/>
              </w:rPr>
              <w:t xml:space="preserve">Conform Capitolului </w:t>
            </w:r>
            <w:r w:rsidR="00480334" w:rsidRPr="009E592F">
              <w:rPr>
                <w:rFonts w:ascii="Times New Roman" w:hAnsi="Times New Roman"/>
                <w:i/>
                <w:iCs/>
                <w:color w:val="000000"/>
                <w:sz w:val="24"/>
                <w:szCs w:val="24"/>
                <w:lang w:val="ro-RO"/>
              </w:rPr>
              <w:t>VI;</w:t>
            </w:r>
          </w:p>
          <w:p w14:paraId="7C730C1C" w14:textId="17A6CAEC" w:rsidR="00464F8A" w:rsidRPr="009E592F" w:rsidRDefault="00480334" w:rsidP="00734571">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color w:val="000000"/>
                <w:sz w:val="24"/>
                <w:szCs w:val="24"/>
                <w:lang w:val="ro-RO"/>
              </w:rPr>
            </w:pPr>
            <w:r w:rsidRPr="009E592F">
              <w:rPr>
                <w:rFonts w:ascii="Times New Roman" w:hAnsi="Times New Roman"/>
                <w:i/>
                <w:iCs/>
                <w:color w:val="000000"/>
                <w:sz w:val="24"/>
                <w:szCs w:val="24"/>
                <w:lang w:val="ro-RO"/>
              </w:rPr>
              <w:t>Conform capitolului VII</w:t>
            </w:r>
            <w:r w:rsidR="00464F8A" w:rsidRPr="009E592F">
              <w:rPr>
                <w:rFonts w:ascii="Times New Roman" w:hAnsi="Times New Roman"/>
                <w:i/>
                <w:iCs/>
                <w:color w:val="000000"/>
                <w:sz w:val="24"/>
                <w:szCs w:val="24"/>
                <w:lang w:val="ro-RO"/>
              </w:rPr>
              <w:t xml:space="preserve"> </w:t>
            </w:r>
          </w:p>
        </w:tc>
      </w:tr>
      <w:tr w:rsidR="00464F8A" w:rsidRPr="003A69E5" w14:paraId="1D06548F" w14:textId="64A48010" w:rsidTr="00480334">
        <w:tc>
          <w:tcPr>
            <w:cnfStyle w:val="001000000000" w:firstRow="0" w:lastRow="0" w:firstColumn="1" w:lastColumn="0" w:oddVBand="0" w:evenVBand="0" w:oddHBand="0" w:evenHBand="0" w:firstRowFirstColumn="0" w:firstRowLastColumn="0" w:lastRowFirstColumn="0" w:lastRowLastColumn="0"/>
            <w:tcW w:w="556" w:type="dxa"/>
            <w:tcBorders>
              <w:left w:val="none" w:sz="0" w:space="0" w:color="auto"/>
              <w:bottom w:val="none" w:sz="0" w:space="0" w:color="auto"/>
            </w:tcBorders>
            <w:vAlign w:val="center"/>
          </w:tcPr>
          <w:p w14:paraId="550FE816" w14:textId="16E6A1FB" w:rsidR="00464F8A" w:rsidRPr="009E592F" w:rsidRDefault="00464F8A" w:rsidP="00734571">
            <w:pPr>
              <w:tabs>
                <w:tab w:val="left" w:pos="0"/>
              </w:tabs>
              <w:spacing w:after="0" w:line="240"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2</w:t>
            </w:r>
          </w:p>
        </w:tc>
        <w:tc>
          <w:tcPr>
            <w:tcW w:w="4684" w:type="dxa"/>
            <w:vAlign w:val="center"/>
          </w:tcPr>
          <w:p w14:paraId="3E247FF6" w14:textId="77777777" w:rsidR="00464F8A" w:rsidRPr="009E592F" w:rsidRDefault="00464F8A" w:rsidP="00734571">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lang w:val="ro-RO"/>
              </w:rPr>
            </w:pPr>
            <w:r w:rsidRPr="009E592F">
              <w:rPr>
                <w:rFonts w:ascii="Times New Roman" w:hAnsi="Times New Roman"/>
                <w:b/>
                <w:bCs/>
                <w:color w:val="000000"/>
                <w:sz w:val="24"/>
                <w:szCs w:val="24"/>
                <w:lang w:val="ro-RO"/>
              </w:rPr>
              <w:t>Extinderea sistemului de monitorizare a traficului rutier</w:t>
            </w:r>
          </w:p>
          <w:p w14:paraId="5E47771F" w14:textId="0BCF1B42" w:rsidR="006B04B5" w:rsidRPr="009E592F" w:rsidRDefault="006B04B5" w:rsidP="00734571">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24"/>
                <w:szCs w:val="24"/>
                <w:lang w:val="ro-RO"/>
              </w:rPr>
            </w:pPr>
            <w:r w:rsidRPr="009E592F">
              <w:rPr>
                <w:rFonts w:ascii="Times New Roman" w:hAnsi="Times New Roman"/>
                <w:i/>
                <w:iCs/>
                <w:color w:val="000000"/>
                <w:sz w:val="24"/>
                <w:szCs w:val="24"/>
                <w:lang w:val="ro-RO"/>
              </w:rPr>
              <w:t>Posturi de supraveghere a circulației rutiere</w:t>
            </w:r>
          </w:p>
        </w:tc>
        <w:tc>
          <w:tcPr>
            <w:tcW w:w="1559" w:type="dxa"/>
            <w:vAlign w:val="center"/>
          </w:tcPr>
          <w:p w14:paraId="76B1C603" w14:textId="7D8B7257" w:rsidR="00464F8A" w:rsidRPr="009E592F" w:rsidRDefault="00464F8A" w:rsidP="00734571">
            <w:pPr>
              <w:tabs>
                <w:tab w:val="left" w:pos="0"/>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sz w:val="24"/>
                <w:szCs w:val="24"/>
                <w:lang w:val="ro-RO"/>
              </w:rPr>
            </w:pPr>
            <w:r w:rsidRPr="009E592F">
              <w:rPr>
                <w:rFonts w:ascii="Times New Roman" w:hAnsi="Times New Roman"/>
                <w:color w:val="000000"/>
                <w:sz w:val="24"/>
                <w:szCs w:val="24"/>
                <w:lang w:val="ro-RO"/>
              </w:rPr>
              <w:t xml:space="preserve">23 </w:t>
            </w:r>
            <w:r w:rsidR="00F41C71">
              <w:rPr>
                <w:rFonts w:ascii="Times New Roman" w:hAnsi="Times New Roman"/>
                <w:color w:val="000000"/>
                <w:sz w:val="24"/>
                <w:szCs w:val="24"/>
                <w:lang w:val="ro-RO"/>
              </w:rPr>
              <w:t>buc.</w:t>
            </w:r>
          </w:p>
        </w:tc>
        <w:tc>
          <w:tcPr>
            <w:tcW w:w="2835" w:type="dxa"/>
            <w:vAlign w:val="center"/>
          </w:tcPr>
          <w:p w14:paraId="0FB7CEEF" w14:textId="7656DDE7" w:rsidR="00464F8A" w:rsidRPr="009E592F" w:rsidRDefault="00464F8A" w:rsidP="00734571">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24"/>
                <w:szCs w:val="24"/>
                <w:lang w:val="ro-RO"/>
              </w:rPr>
            </w:pPr>
            <w:r w:rsidRPr="009E592F">
              <w:rPr>
                <w:rFonts w:ascii="Times New Roman" w:hAnsi="Times New Roman"/>
                <w:i/>
                <w:iCs/>
                <w:color w:val="000000"/>
                <w:sz w:val="24"/>
                <w:szCs w:val="24"/>
                <w:lang w:val="ro-RO"/>
              </w:rPr>
              <w:t xml:space="preserve">Conform Capitolului </w:t>
            </w:r>
            <w:r w:rsidR="00480334" w:rsidRPr="009E592F">
              <w:rPr>
                <w:rFonts w:ascii="Times New Roman" w:hAnsi="Times New Roman"/>
                <w:i/>
                <w:iCs/>
                <w:color w:val="000000"/>
                <w:sz w:val="24"/>
                <w:szCs w:val="24"/>
                <w:lang w:val="ro-RO"/>
              </w:rPr>
              <w:t>VII</w:t>
            </w:r>
            <w:r w:rsidRPr="009E592F">
              <w:rPr>
                <w:rFonts w:ascii="Times New Roman" w:hAnsi="Times New Roman"/>
                <w:i/>
                <w:iCs/>
                <w:color w:val="000000"/>
                <w:sz w:val="24"/>
                <w:szCs w:val="24"/>
                <w:lang w:val="ro-RO"/>
              </w:rPr>
              <w:t>;</w:t>
            </w:r>
          </w:p>
          <w:p w14:paraId="6212E524" w14:textId="60302D27" w:rsidR="00464F8A" w:rsidRPr="009E592F" w:rsidRDefault="00464F8A" w:rsidP="00734571">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color w:val="000000"/>
                <w:sz w:val="24"/>
                <w:szCs w:val="24"/>
                <w:lang w:val="ro-RO"/>
              </w:rPr>
            </w:pPr>
            <w:r w:rsidRPr="009E592F">
              <w:rPr>
                <w:rFonts w:ascii="Times New Roman" w:hAnsi="Times New Roman"/>
                <w:i/>
                <w:iCs/>
                <w:color w:val="000000"/>
                <w:sz w:val="24"/>
                <w:szCs w:val="24"/>
                <w:lang w:val="ro-RO"/>
              </w:rPr>
              <w:t xml:space="preserve">Conform Capitolului </w:t>
            </w:r>
            <w:r w:rsidR="00480334" w:rsidRPr="009E592F">
              <w:rPr>
                <w:rFonts w:ascii="Times New Roman" w:hAnsi="Times New Roman"/>
                <w:i/>
                <w:iCs/>
                <w:color w:val="000000"/>
                <w:sz w:val="24"/>
                <w:szCs w:val="24"/>
                <w:lang w:val="ro-RO"/>
              </w:rPr>
              <w:t>VIII</w:t>
            </w:r>
            <w:r w:rsidRPr="009E592F">
              <w:rPr>
                <w:rFonts w:ascii="Times New Roman" w:hAnsi="Times New Roman"/>
                <w:i/>
                <w:iCs/>
                <w:color w:val="000000"/>
                <w:sz w:val="24"/>
                <w:szCs w:val="24"/>
                <w:lang w:val="ro-RO"/>
              </w:rPr>
              <w:t>;</w:t>
            </w:r>
          </w:p>
          <w:p w14:paraId="15D1C340" w14:textId="39A10D24" w:rsidR="00464F8A" w:rsidRPr="009E592F" w:rsidRDefault="00464F8A" w:rsidP="00734571">
            <w:pPr>
              <w:tabs>
                <w:tab w:val="left" w:pos="0"/>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ro-RO"/>
              </w:rPr>
            </w:pPr>
            <w:r w:rsidRPr="009E592F">
              <w:rPr>
                <w:rFonts w:ascii="Times New Roman" w:hAnsi="Times New Roman"/>
                <w:i/>
                <w:iCs/>
                <w:color w:val="000000"/>
                <w:sz w:val="24"/>
                <w:szCs w:val="24"/>
                <w:lang w:val="ro-RO"/>
              </w:rPr>
              <w:t xml:space="preserve">Conform Capitolului </w:t>
            </w:r>
            <w:r w:rsidR="00480334" w:rsidRPr="009E592F">
              <w:rPr>
                <w:rFonts w:ascii="Times New Roman" w:hAnsi="Times New Roman"/>
                <w:i/>
                <w:iCs/>
                <w:color w:val="000000"/>
                <w:sz w:val="24"/>
                <w:szCs w:val="24"/>
                <w:lang w:val="ro-RO"/>
              </w:rPr>
              <w:t>IX</w:t>
            </w:r>
            <w:r w:rsidRPr="009E592F">
              <w:rPr>
                <w:rFonts w:ascii="Times New Roman" w:hAnsi="Times New Roman"/>
                <w:i/>
                <w:iCs/>
                <w:color w:val="000000"/>
                <w:sz w:val="24"/>
                <w:szCs w:val="24"/>
                <w:lang w:val="ro-RO"/>
              </w:rPr>
              <w:t>.</w:t>
            </w:r>
          </w:p>
        </w:tc>
      </w:tr>
    </w:tbl>
    <w:p w14:paraId="632CF3FA" w14:textId="68540F7D" w:rsidR="00526E42" w:rsidRPr="009E592F" w:rsidRDefault="00BC03A2" w:rsidP="00464F8A">
      <w:pPr>
        <w:tabs>
          <w:tab w:val="left" w:pos="0"/>
        </w:tabs>
        <w:spacing w:after="0" w:line="276" w:lineRule="auto"/>
        <w:rPr>
          <w:rFonts w:ascii="Times New Roman" w:hAnsi="Times New Roman"/>
          <w:b/>
          <w:bCs/>
          <w:color w:val="000000"/>
          <w:sz w:val="24"/>
          <w:szCs w:val="24"/>
          <w:lang w:val="ro-RO"/>
        </w:rPr>
      </w:pPr>
      <w:r w:rsidRPr="009E592F">
        <w:rPr>
          <w:rFonts w:ascii="Times New Roman" w:hAnsi="Times New Roman"/>
          <w:b/>
          <w:bCs/>
          <w:color w:val="000000"/>
          <w:sz w:val="24"/>
          <w:szCs w:val="24"/>
          <w:lang w:val="ro-RO"/>
        </w:rPr>
        <w:t xml:space="preserve">NOTĂ: Numărul de posturi </w:t>
      </w:r>
      <w:r w:rsidR="00464F8A" w:rsidRPr="009E592F">
        <w:rPr>
          <w:rFonts w:ascii="Times New Roman" w:hAnsi="Times New Roman"/>
          <w:b/>
          <w:bCs/>
          <w:color w:val="000000"/>
          <w:sz w:val="24"/>
          <w:szCs w:val="24"/>
          <w:lang w:val="ro-RO"/>
        </w:rPr>
        <w:t xml:space="preserve">de supraveghere indicate în tabel </w:t>
      </w:r>
      <w:r w:rsidRPr="009E592F">
        <w:rPr>
          <w:rFonts w:ascii="Times New Roman" w:hAnsi="Times New Roman"/>
          <w:b/>
          <w:bCs/>
          <w:color w:val="000000"/>
          <w:sz w:val="24"/>
          <w:szCs w:val="24"/>
          <w:lang w:val="ro-RO"/>
        </w:rPr>
        <w:t>nu reflectă cantitatea unităților de supraveghere a circulației rutiere</w:t>
      </w:r>
      <w:r w:rsidR="006B04B5" w:rsidRPr="009E592F">
        <w:rPr>
          <w:rFonts w:ascii="Times New Roman" w:hAnsi="Times New Roman"/>
          <w:b/>
          <w:bCs/>
          <w:color w:val="000000"/>
          <w:sz w:val="24"/>
          <w:szCs w:val="24"/>
          <w:lang w:val="ro-RO"/>
        </w:rPr>
        <w:t>.</w:t>
      </w:r>
    </w:p>
    <w:p w14:paraId="282DD0F3" w14:textId="77777777" w:rsidR="00734571" w:rsidRPr="009E592F" w:rsidRDefault="00734571" w:rsidP="00464F8A">
      <w:pPr>
        <w:tabs>
          <w:tab w:val="left" w:pos="0"/>
        </w:tabs>
        <w:spacing w:after="0" w:line="276" w:lineRule="auto"/>
        <w:rPr>
          <w:rFonts w:ascii="Times New Roman" w:hAnsi="Times New Roman"/>
          <w:color w:val="000000"/>
          <w:sz w:val="24"/>
          <w:szCs w:val="24"/>
          <w:lang w:val="ro-RO"/>
        </w:rPr>
      </w:pPr>
    </w:p>
    <w:p w14:paraId="6EF8EEB5" w14:textId="5A83E02A" w:rsidR="00827B9F" w:rsidRPr="009E592F" w:rsidRDefault="002455EE" w:rsidP="00D57DBB">
      <w:pPr>
        <w:tabs>
          <w:tab w:val="left" w:pos="0"/>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Posturile de supraveghere</w:t>
      </w:r>
      <w:r w:rsidR="00827B9F" w:rsidRPr="009E592F">
        <w:rPr>
          <w:rFonts w:ascii="Times New Roman" w:hAnsi="Times New Roman"/>
          <w:sz w:val="24"/>
          <w:szCs w:val="24"/>
          <w:lang w:val="ro-RO"/>
        </w:rPr>
        <w:t xml:space="preserve"> trebui</w:t>
      </w:r>
      <w:r w:rsidR="004D73CF" w:rsidRPr="009E592F">
        <w:rPr>
          <w:rFonts w:ascii="Times New Roman" w:hAnsi="Times New Roman"/>
          <w:sz w:val="24"/>
          <w:szCs w:val="24"/>
          <w:lang w:val="ro-RO"/>
        </w:rPr>
        <w:t>e</w:t>
      </w:r>
      <w:r w:rsidR="00827B9F" w:rsidRPr="009E592F">
        <w:rPr>
          <w:rFonts w:ascii="Times New Roman" w:hAnsi="Times New Roman"/>
          <w:sz w:val="24"/>
          <w:szCs w:val="24"/>
          <w:lang w:val="ro-RO"/>
        </w:rPr>
        <w:t xml:space="preserve"> să reprezinte un sistem de recunoaștere automată a plăcuțelor de înmatriculare și de </w:t>
      </w:r>
      <w:r w:rsidR="004D73CF" w:rsidRPr="009E592F">
        <w:rPr>
          <w:rFonts w:ascii="Times New Roman" w:hAnsi="Times New Roman"/>
          <w:sz w:val="24"/>
          <w:szCs w:val="24"/>
          <w:lang w:val="ro-RO"/>
        </w:rPr>
        <w:t>identificare și captare</w:t>
      </w:r>
      <w:r w:rsidR="00827B9F" w:rsidRPr="009E592F">
        <w:rPr>
          <w:rFonts w:ascii="Times New Roman" w:hAnsi="Times New Roman"/>
          <w:sz w:val="24"/>
          <w:szCs w:val="24"/>
          <w:lang w:val="ro-RO"/>
        </w:rPr>
        <w:t xml:space="preserve"> </w:t>
      </w:r>
      <w:r w:rsidR="004D73CF" w:rsidRPr="009E592F">
        <w:rPr>
          <w:rFonts w:ascii="Times New Roman" w:hAnsi="Times New Roman"/>
          <w:sz w:val="24"/>
          <w:szCs w:val="24"/>
          <w:lang w:val="ro-RO"/>
        </w:rPr>
        <w:t xml:space="preserve">a </w:t>
      </w:r>
      <w:r w:rsidR="00827B9F" w:rsidRPr="009E592F">
        <w:rPr>
          <w:rFonts w:ascii="Times New Roman" w:hAnsi="Times New Roman"/>
          <w:sz w:val="24"/>
          <w:szCs w:val="24"/>
          <w:lang w:val="ro-RO"/>
        </w:rPr>
        <w:t>încălcări</w:t>
      </w:r>
      <w:r w:rsidR="004D73CF" w:rsidRPr="009E592F">
        <w:rPr>
          <w:rFonts w:ascii="Times New Roman" w:hAnsi="Times New Roman"/>
          <w:sz w:val="24"/>
          <w:szCs w:val="24"/>
          <w:lang w:val="ro-RO"/>
        </w:rPr>
        <w:t>lor</w:t>
      </w:r>
      <w:r w:rsidR="00827B9F" w:rsidRPr="009E592F">
        <w:rPr>
          <w:rFonts w:ascii="Times New Roman" w:hAnsi="Times New Roman"/>
          <w:sz w:val="24"/>
          <w:szCs w:val="24"/>
          <w:lang w:val="ro-RO"/>
        </w:rPr>
        <w:t xml:space="preserve"> regulilor de circulație rutieră</w:t>
      </w:r>
      <w:r w:rsidR="004D73CF" w:rsidRPr="009E592F">
        <w:rPr>
          <w:rFonts w:ascii="Times New Roman" w:hAnsi="Times New Roman"/>
          <w:sz w:val="24"/>
          <w:szCs w:val="24"/>
          <w:lang w:val="ro-RO"/>
        </w:rPr>
        <w:t>,</w:t>
      </w:r>
      <w:r w:rsidR="00827B9F" w:rsidRPr="009E592F">
        <w:rPr>
          <w:rFonts w:ascii="Times New Roman" w:hAnsi="Times New Roman"/>
          <w:sz w:val="24"/>
          <w:szCs w:val="24"/>
          <w:lang w:val="ro-RO"/>
        </w:rPr>
        <w:t xml:space="preserve"> atât pe timp de zi cât și pe timp de noapte</w:t>
      </w:r>
      <w:r w:rsidR="004D73CF" w:rsidRPr="009E592F">
        <w:rPr>
          <w:rFonts w:ascii="Times New Roman" w:hAnsi="Times New Roman"/>
          <w:sz w:val="24"/>
          <w:szCs w:val="24"/>
          <w:lang w:val="ro-RO"/>
        </w:rPr>
        <w:t>,</w:t>
      </w:r>
      <w:r w:rsidR="00827B9F" w:rsidRPr="009E592F">
        <w:rPr>
          <w:rFonts w:ascii="Times New Roman" w:hAnsi="Times New Roman"/>
          <w:sz w:val="24"/>
          <w:szCs w:val="24"/>
          <w:lang w:val="ro-RO"/>
        </w:rPr>
        <w:t xml:space="preserve"> fără necesitatea participării operatorilor, precum și fără </w:t>
      </w:r>
      <w:r w:rsidR="004D73CF" w:rsidRPr="009E592F">
        <w:rPr>
          <w:rFonts w:ascii="Times New Roman" w:hAnsi="Times New Roman"/>
          <w:sz w:val="24"/>
          <w:szCs w:val="24"/>
          <w:lang w:val="ro-RO"/>
        </w:rPr>
        <w:t xml:space="preserve">necesitatea </w:t>
      </w:r>
      <w:r w:rsidR="00B90B66" w:rsidRPr="009E592F">
        <w:rPr>
          <w:rFonts w:ascii="Times New Roman" w:hAnsi="Times New Roman"/>
          <w:sz w:val="24"/>
          <w:szCs w:val="24"/>
          <w:lang w:val="ro-RO"/>
        </w:rPr>
        <w:t xml:space="preserve">de </w:t>
      </w:r>
      <w:r w:rsidR="00827B9F" w:rsidRPr="009E592F">
        <w:rPr>
          <w:rFonts w:ascii="Times New Roman" w:hAnsi="Times New Roman"/>
          <w:sz w:val="24"/>
          <w:szCs w:val="24"/>
          <w:lang w:val="ro-RO"/>
        </w:rPr>
        <w:t>utilizare</w:t>
      </w:r>
      <w:r w:rsidR="00B90B66" w:rsidRPr="009E592F">
        <w:rPr>
          <w:rFonts w:ascii="Times New Roman" w:hAnsi="Times New Roman"/>
          <w:sz w:val="24"/>
          <w:szCs w:val="24"/>
          <w:lang w:val="ro-RO"/>
        </w:rPr>
        <w:t xml:space="preserve"> </w:t>
      </w:r>
      <w:r w:rsidR="00827B9F" w:rsidRPr="009E592F">
        <w:rPr>
          <w:rFonts w:ascii="Times New Roman" w:hAnsi="Times New Roman"/>
          <w:sz w:val="24"/>
          <w:szCs w:val="24"/>
          <w:lang w:val="ro-RO"/>
        </w:rPr>
        <w:t xml:space="preserve">a iluminării </w:t>
      </w:r>
      <w:r w:rsidR="004D73CF" w:rsidRPr="009E592F">
        <w:rPr>
          <w:rFonts w:ascii="Times New Roman" w:hAnsi="Times New Roman"/>
          <w:sz w:val="24"/>
          <w:szCs w:val="24"/>
          <w:lang w:val="ro-RO"/>
        </w:rPr>
        <w:t>stradale</w:t>
      </w:r>
      <w:r w:rsidR="00827B9F" w:rsidRPr="009E592F">
        <w:rPr>
          <w:rFonts w:ascii="Times New Roman" w:hAnsi="Times New Roman"/>
          <w:sz w:val="24"/>
          <w:szCs w:val="24"/>
          <w:lang w:val="ro-RO"/>
        </w:rPr>
        <w:t>.</w:t>
      </w:r>
    </w:p>
    <w:p w14:paraId="5EEA86AB" w14:textId="77777777" w:rsidR="00827B9F" w:rsidRPr="009E592F" w:rsidRDefault="00827B9F" w:rsidP="00D57DBB">
      <w:pPr>
        <w:tabs>
          <w:tab w:val="left" w:pos="0"/>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Activitățile de extindere a Sistemului, în dependență de locul amplasării presupun, dar nu se limitează la:</w:t>
      </w:r>
    </w:p>
    <w:p w14:paraId="663D4422" w14:textId="5A1670D3" w:rsidR="00827B9F" w:rsidRPr="009E592F" w:rsidRDefault="00DD7B5B" w:rsidP="008E026E">
      <w:pPr>
        <w:numPr>
          <w:ilvl w:val="0"/>
          <w:numId w:val="3"/>
        </w:numPr>
        <w:tabs>
          <w:tab w:val="left" w:pos="0"/>
        </w:tabs>
        <w:spacing w:after="0" w:line="276" w:lineRule="auto"/>
        <w:ind w:left="0" w:firstLine="284"/>
        <w:jc w:val="both"/>
        <w:rPr>
          <w:rFonts w:ascii="Times New Roman" w:hAnsi="Times New Roman"/>
          <w:sz w:val="24"/>
          <w:szCs w:val="24"/>
          <w:lang w:val="ro-RO"/>
        </w:rPr>
      </w:pPr>
      <w:r w:rsidRPr="009E592F">
        <w:rPr>
          <w:rFonts w:ascii="Times New Roman" w:hAnsi="Times New Roman"/>
          <w:sz w:val="24"/>
          <w:szCs w:val="24"/>
          <w:lang w:val="ro-RO"/>
        </w:rPr>
        <w:t xml:space="preserve">lucrări de </w:t>
      </w:r>
      <w:r w:rsidR="00827B9F" w:rsidRPr="009E592F">
        <w:rPr>
          <w:rFonts w:ascii="Times New Roman" w:hAnsi="Times New Roman"/>
          <w:sz w:val="24"/>
          <w:szCs w:val="24"/>
          <w:lang w:val="ro-RO"/>
        </w:rPr>
        <w:t>montare, instalare a el</w:t>
      </w:r>
      <w:r w:rsidRPr="009E592F">
        <w:rPr>
          <w:rFonts w:ascii="Times New Roman" w:hAnsi="Times New Roman"/>
          <w:sz w:val="24"/>
          <w:szCs w:val="24"/>
          <w:lang w:val="ro-RO"/>
        </w:rPr>
        <w:t>ementelor de infrastructură</w:t>
      </w:r>
      <w:r w:rsidR="004D73CF" w:rsidRPr="009E592F">
        <w:rPr>
          <w:rFonts w:ascii="Times New Roman" w:hAnsi="Times New Roman"/>
          <w:sz w:val="24"/>
          <w:szCs w:val="24"/>
          <w:lang w:val="ro-RO"/>
        </w:rPr>
        <w:t xml:space="preserve"> (după caz)</w:t>
      </w:r>
      <w:r w:rsidRPr="009E592F">
        <w:rPr>
          <w:rFonts w:ascii="Times New Roman" w:hAnsi="Times New Roman"/>
          <w:sz w:val="24"/>
          <w:szCs w:val="24"/>
          <w:lang w:val="ro-RO"/>
        </w:rPr>
        <w:t>.</w:t>
      </w:r>
    </w:p>
    <w:p w14:paraId="576BA969" w14:textId="78B237A5" w:rsidR="00827B9F" w:rsidRPr="009E592F" w:rsidRDefault="00827B9F" w:rsidP="00785B93">
      <w:pPr>
        <w:numPr>
          <w:ilvl w:val="0"/>
          <w:numId w:val="3"/>
        </w:numPr>
        <w:tabs>
          <w:tab w:val="left" w:pos="0"/>
        </w:tabs>
        <w:spacing w:after="0" w:line="276" w:lineRule="auto"/>
        <w:ind w:left="284" w:firstLine="0"/>
        <w:jc w:val="both"/>
        <w:rPr>
          <w:rFonts w:ascii="Times New Roman" w:hAnsi="Times New Roman"/>
          <w:sz w:val="24"/>
          <w:szCs w:val="24"/>
          <w:lang w:val="ro-RO"/>
        </w:rPr>
      </w:pPr>
      <w:r w:rsidRPr="009E592F">
        <w:rPr>
          <w:rFonts w:ascii="Times New Roman" w:hAnsi="Times New Roman"/>
          <w:sz w:val="24"/>
          <w:szCs w:val="24"/>
          <w:lang w:val="ro-RO"/>
        </w:rPr>
        <w:t xml:space="preserve">servicii de instalare a </w:t>
      </w:r>
      <w:r w:rsidR="004D73CF" w:rsidRPr="009E592F">
        <w:rPr>
          <w:rFonts w:ascii="Times New Roman" w:hAnsi="Times New Roman"/>
          <w:sz w:val="24"/>
          <w:szCs w:val="24"/>
          <w:lang w:val="ro-RO"/>
        </w:rPr>
        <w:t>unităților fixe de supraveghere</w:t>
      </w:r>
      <w:r w:rsidRPr="009E592F">
        <w:rPr>
          <w:rFonts w:ascii="Times New Roman" w:hAnsi="Times New Roman"/>
          <w:sz w:val="24"/>
          <w:szCs w:val="24"/>
          <w:lang w:val="ro-RO"/>
        </w:rPr>
        <w:t xml:space="preserve"> pe infrastructur</w:t>
      </w:r>
      <w:r w:rsidR="004D73CF" w:rsidRPr="009E592F">
        <w:rPr>
          <w:rFonts w:ascii="Times New Roman" w:hAnsi="Times New Roman"/>
          <w:sz w:val="24"/>
          <w:szCs w:val="24"/>
          <w:lang w:val="ro-RO"/>
        </w:rPr>
        <w:t>ă</w:t>
      </w:r>
      <w:r w:rsidRPr="009E592F">
        <w:rPr>
          <w:rFonts w:ascii="Times New Roman" w:hAnsi="Times New Roman"/>
          <w:sz w:val="24"/>
          <w:szCs w:val="24"/>
          <w:lang w:val="ro-RO"/>
        </w:rPr>
        <w:t xml:space="preserve"> deja existent</w:t>
      </w:r>
      <w:r w:rsidR="004D73CF" w:rsidRPr="009E592F">
        <w:rPr>
          <w:rFonts w:ascii="Times New Roman" w:hAnsi="Times New Roman"/>
          <w:sz w:val="24"/>
          <w:szCs w:val="24"/>
          <w:lang w:val="ro-RO"/>
        </w:rPr>
        <w:t>ă</w:t>
      </w:r>
      <w:r w:rsidRPr="009E592F">
        <w:rPr>
          <w:rFonts w:ascii="Times New Roman" w:hAnsi="Times New Roman"/>
          <w:sz w:val="24"/>
          <w:szCs w:val="24"/>
          <w:lang w:val="ro-RO"/>
        </w:rPr>
        <w:t>;</w:t>
      </w:r>
    </w:p>
    <w:p w14:paraId="584F11E9" w14:textId="77777777" w:rsidR="00827B9F" w:rsidRPr="009E592F" w:rsidRDefault="00827B9F" w:rsidP="00785B93">
      <w:pPr>
        <w:numPr>
          <w:ilvl w:val="0"/>
          <w:numId w:val="3"/>
        </w:numPr>
        <w:tabs>
          <w:tab w:val="left" w:pos="0"/>
        </w:tabs>
        <w:spacing w:after="0" w:line="276" w:lineRule="auto"/>
        <w:ind w:left="284" w:firstLine="0"/>
        <w:jc w:val="both"/>
        <w:rPr>
          <w:rFonts w:ascii="Times New Roman" w:hAnsi="Times New Roman"/>
          <w:sz w:val="24"/>
          <w:szCs w:val="24"/>
          <w:lang w:val="ro-RO"/>
        </w:rPr>
      </w:pPr>
      <w:r w:rsidRPr="009E592F">
        <w:rPr>
          <w:rFonts w:ascii="Times New Roman" w:hAnsi="Times New Roman"/>
          <w:sz w:val="24"/>
          <w:szCs w:val="24"/>
          <w:lang w:val="ro-RO"/>
        </w:rPr>
        <w:t xml:space="preserve">pozarea </w:t>
      </w:r>
      <w:r w:rsidR="00DD7B5B" w:rsidRPr="009E592F">
        <w:rPr>
          <w:rFonts w:ascii="Times New Roman" w:hAnsi="Times New Roman"/>
          <w:sz w:val="24"/>
          <w:szCs w:val="24"/>
          <w:lang w:val="ro-RO"/>
        </w:rPr>
        <w:t xml:space="preserve">pe piloni a </w:t>
      </w:r>
      <w:r w:rsidRPr="009E592F">
        <w:rPr>
          <w:rFonts w:ascii="Times New Roman" w:hAnsi="Times New Roman"/>
          <w:sz w:val="24"/>
          <w:szCs w:val="24"/>
          <w:lang w:val="ro-RO"/>
        </w:rPr>
        <w:t>cablajului necesar</w:t>
      </w:r>
      <w:r w:rsidR="00DD7B5B" w:rsidRPr="009E592F">
        <w:rPr>
          <w:rFonts w:ascii="Times New Roman" w:hAnsi="Times New Roman"/>
          <w:sz w:val="24"/>
          <w:szCs w:val="24"/>
          <w:lang w:val="ro-RO"/>
        </w:rPr>
        <w:t xml:space="preserve"> </w:t>
      </w:r>
      <w:r w:rsidRPr="009E592F">
        <w:rPr>
          <w:rFonts w:ascii="Times New Roman" w:hAnsi="Times New Roman"/>
          <w:sz w:val="24"/>
          <w:szCs w:val="24"/>
          <w:lang w:val="ro-RO"/>
        </w:rPr>
        <w:t>pentru asigurarea cu energie electrică și transport date;</w:t>
      </w:r>
    </w:p>
    <w:p w14:paraId="6C6EFFA5" w14:textId="77777777" w:rsidR="00827B9F" w:rsidRPr="009E592F" w:rsidRDefault="00827B9F" w:rsidP="00785B93">
      <w:pPr>
        <w:numPr>
          <w:ilvl w:val="0"/>
          <w:numId w:val="3"/>
        </w:numPr>
        <w:tabs>
          <w:tab w:val="left" w:pos="0"/>
        </w:tabs>
        <w:spacing w:after="0" w:line="276" w:lineRule="auto"/>
        <w:ind w:left="284" w:firstLine="0"/>
        <w:jc w:val="both"/>
        <w:rPr>
          <w:rFonts w:ascii="Times New Roman" w:hAnsi="Times New Roman"/>
          <w:sz w:val="24"/>
          <w:szCs w:val="24"/>
          <w:lang w:val="ro-RO"/>
        </w:rPr>
      </w:pPr>
      <w:r w:rsidRPr="009E592F">
        <w:rPr>
          <w:rFonts w:ascii="Times New Roman" w:hAnsi="Times New Roman"/>
          <w:sz w:val="24"/>
          <w:szCs w:val="24"/>
          <w:lang w:val="ro-RO"/>
        </w:rPr>
        <w:lastRenderedPageBreak/>
        <w:t>instalarea, configurarea și testarea tuturor componentelor hardware și software pentru asigurarea funcționalității depline a sistemului;</w:t>
      </w:r>
    </w:p>
    <w:p w14:paraId="79523B46" w14:textId="2F3F65B4" w:rsidR="00827B9F" w:rsidRDefault="00827B9F" w:rsidP="00785B93">
      <w:pPr>
        <w:numPr>
          <w:ilvl w:val="0"/>
          <w:numId w:val="3"/>
        </w:numPr>
        <w:tabs>
          <w:tab w:val="left" w:pos="0"/>
        </w:tabs>
        <w:spacing w:after="0" w:line="276" w:lineRule="auto"/>
        <w:ind w:left="284" w:firstLine="0"/>
        <w:jc w:val="both"/>
        <w:rPr>
          <w:rFonts w:ascii="Times New Roman" w:hAnsi="Times New Roman"/>
          <w:sz w:val="24"/>
          <w:szCs w:val="24"/>
          <w:lang w:val="ro-RO"/>
        </w:rPr>
      </w:pPr>
      <w:r w:rsidRPr="009E592F">
        <w:rPr>
          <w:rFonts w:ascii="Times New Roman" w:hAnsi="Times New Roman"/>
          <w:sz w:val="24"/>
          <w:szCs w:val="24"/>
          <w:lang w:val="ro-RO"/>
        </w:rPr>
        <w:t>instruirea utilizatorilor</w:t>
      </w:r>
      <w:r w:rsidR="008E026E" w:rsidRPr="009E592F">
        <w:rPr>
          <w:rFonts w:ascii="Times New Roman" w:hAnsi="Times New Roman"/>
          <w:sz w:val="24"/>
          <w:szCs w:val="24"/>
          <w:lang w:val="ro-RO"/>
        </w:rPr>
        <w:t xml:space="preserve"> și administratorilor</w:t>
      </w:r>
      <w:r w:rsidRPr="009E592F">
        <w:rPr>
          <w:rFonts w:ascii="Times New Roman" w:hAnsi="Times New Roman"/>
          <w:sz w:val="24"/>
          <w:szCs w:val="24"/>
          <w:lang w:val="ro-RO"/>
        </w:rPr>
        <w:t>.</w:t>
      </w:r>
    </w:p>
    <w:p w14:paraId="01A23BB2" w14:textId="22172D08" w:rsidR="00DF718B" w:rsidRPr="007557B0" w:rsidRDefault="00DF718B" w:rsidP="00DF718B">
      <w:pPr>
        <w:tabs>
          <w:tab w:val="left" w:pos="0"/>
        </w:tabs>
        <w:spacing w:after="0" w:line="276" w:lineRule="auto"/>
        <w:jc w:val="both"/>
        <w:rPr>
          <w:rFonts w:ascii="Times New Roman" w:hAnsi="Times New Roman"/>
          <w:color w:val="000000" w:themeColor="text1"/>
          <w:sz w:val="24"/>
          <w:szCs w:val="24"/>
          <w:lang w:val="ro-RO"/>
        </w:rPr>
      </w:pPr>
      <w:r w:rsidRPr="00F70DCB">
        <w:rPr>
          <w:rFonts w:ascii="Times New Roman" w:hAnsi="Times New Roman"/>
          <w:color w:val="FF0000"/>
          <w:sz w:val="24"/>
          <w:szCs w:val="24"/>
          <w:lang w:val="ro-RO"/>
        </w:rPr>
        <w:tab/>
      </w:r>
      <w:r w:rsidRPr="007557B0">
        <w:rPr>
          <w:rFonts w:ascii="Times New Roman" w:hAnsi="Times New Roman"/>
          <w:color w:val="000000" w:themeColor="text1"/>
          <w:sz w:val="24"/>
          <w:szCs w:val="24"/>
          <w:lang w:val="ro-RO"/>
        </w:rPr>
        <w:t>Beneficiarul va pune la dispoziția Furnizorului următoarele:</w:t>
      </w:r>
    </w:p>
    <w:p w14:paraId="470B931A" w14:textId="550376D3" w:rsidR="00DF718B" w:rsidRPr="007557B0" w:rsidRDefault="002625E4" w:rsidP="00F70DCB">
      <w:pPr>
        <w:numPr>
          <w:ilvl w:val="0"/>
          <w:numId w:val="3"/>
        </w:numPr>
        <w:tabs>
          <w:tab w:val="left" w:pos="0"/>
        </w:tabs>
        <w:spacing w:after="0" w:line="276" w:lineRule="auto"/>
        <w:ind w:left="284" w:firstLine="0"/>
        <w:jc w:val="both"/>
        <w:rPr>
          <w:rFonts w:ascii="Times New Roman" w:hAnsi="Times New Roman"/>
          <w:color w:val="000000" w:themeColor="text1"/>
          <w:sz w:val="24"/>
          <w:szCs w:val="24"/>
          <w:lang w:val="ro-RO"/>
        </w:rPr>
      </w:pPr>
      <w:r>
        <w:rPr>
          <w:rFonts w:ascii="Times New Roman" w:hAnsi="Times New Roman"/>
          <w:color w:val="000000" w:themeColor="text1"/>
          <w:sz w:val="24"/>
          <w:szCs w:val="24"/>
          <w:lang w:val="ro-RO"/>
        </w:rPr>
        <w:t xml:space="preserve">accesul la </w:t>
      </w:r>
      <w:r w:rsidR="00F70DCB" w:rsidRPr="007557B0">
        <w:rPr>
          <w:rFonts w:ascii="Times New Roman" w:hAnsi="Times New Roman"/>
          <w:color w:val="000000" w:themeColor="text1"/>
          <w:sz w:val="24"/>
          <w:szCs w:val="24"/>
          <w:lang w:val="ro-RO"/>
        </w:rPr>
        <w:t xml:space="preserve">infrastructurile </w:t>
      </w:r>
      <w:r w:rsidR="00DF718B" w:rsidRPr="007557B0">
        <w:rPr>
          <w:rFonts w:ascii="Times New Roman" w:hAnsi="Times New Roman"/>
          <w:color w:val="000000" w:themeColor="text1"/>
          <w:sz w:val="24"/>
          <w:szCs w:val="24"/>
          <w:lang w:val="ro-RO"/>
        </w:rPr>
        <w:t>metalice</w:t>
      </w:r>
      <w:r>
        <w:rPr>
          <w:rFonts w:ascii="Times New Roman" w:hAnsi="Times New Roman"/>
          <w:color w:val="000000" w:themeColor="text1"/>
          <w:sz w:val="24"/>
          <w:szCs w:val="24"/>
          <w:lang w:val="ro-RO"/>
        </w:rPr>
        <w:t>,</w:t>
      </w:r>
      <w:r w:rsidR="00DF718B" w:rsidRPr="007557B0">
        <w:rPr>
          <w:rFonts w:ascii="Times New Roman" w:hAnsi="Times New Roman"/>
          <w:color w:val="000000" w:themeColor="text1"/>
          <w:sz w:val="24"/>
          <w:szCs w:val="24"/>
          <w:lang w:val="ro-RO"/>
        </w:rPr>
        <w:t xml:space="preserve"> precum și</w:t>
      </w:r>
      <w:r>
        <w:rPr>
          <w:rFonts w:ascii="Times New Roman" w:hAnsi="Times New Roman"/>
          <w:color w:val="000000" w:themeColor="text1"/>
          <w:sz w:val="24"/>
          <w:szCs w:val="24"/>
          <w:lang w:val="ro-RO"/>
        </w:rPr>
        <w:t xml:space="preserve">, după caz, </w:t>
      </w:r>
      <w:r w:rsidR="00DF718B" w:rsidRPr="007557B0">
        <w:rPr>
          <w:rFonts w:ascii="Times New Roman" w:hAnsi="Times New Roman"/>
          <w:color w:val="000000" w:themeColor="text1"/>
          <w:sz w:val="24"/>
          <w:szCs w:val="24"/>
          <w:lang w:val="ro-RO"/>
        </w:rPr>
        <w:t>actele permisive de instalare;</w:t>
      </w:r>
    </w:p>
    <w:p w14:paraId="6E27448D" w14:textId="33225410" w:rsidR="00DF718B" w:rsidRPr="007557B0" w:rsidRDefault="00F70DCB" w:rsidP="00F70DCB">
      <w:pPr>
        <w:numPr>
          <w:ilvl w:val="0"/>
          <w:numId w:val="3"/>
        </w:numPr>
        <w:tabs>
          <w:tab w:val="left" w:pos="0"/>
        </w:tabs>
        <w:spacing w:after="0" w:line="276" w:lineRule="auto"/>
        <w:ind w:left="284" w:firstLine="0"/>
        <w:jc w:val="both"/>
        <w:rPr>
          <w:rFonts w:ascii="Times New Roman" w:hAnsi="Times New Roman"/>
          <w:color w:val="000000" w:themeColor="text1"/>
          <w:sz w:val="24"/>
          <w:szCs w:val="24"/>
          <w:lang w:val="ro-RO"/>
        </w:rPr>
      </w:pPr>
      <w:r w:rsidRPr="007557B0">
        <w:rPr>
          <w:rFonts w:ascii="Times New Roman" w:hAnsi="Times New Roman"/>
          <w:color w:val="000000" w:themeColor="text1"/>
          <w:sz w:val="24"/>
          <w:szCs w:val="24"/>
          <w:lang w:val="ro-RO"/>
        </w:rPr>
        <w:t>alimentarea cu energie electrică</w:t>
      </w:r>
      <w:r w:rsidR="002625E4">
        <w:rPr>
          <w:rFonts w:ascii="Times New Roman" w:hAnsi="Times New Roman"/>
          <w:color w:val="000000" w:themeColor="text1"/>
          <w:sz w:val="24"/>
          <w:szCs w:val="24"/>
          <w:lang w:val="ro-RO"/>
        </w:rPr>
        <w:t xml:space="preserve"> (220V)</w:t>
      </w:r>
      <w:r w:rsidRPr="007557B0">
        <w:rPr>
          <w:rFonts w:ascii="Times New Roman" w:hAnsi="Times New Roman"/>
          <w:color w:val="000000" w:themeColor="text1"/>
          <w:sz w:val="24"/>
          <w:szCs w:val="24"/>
          <w:lang w:val="ro-RO"/>
        </w:rPr>
        <w:t xml:space="preserve"> pînă la infrastructura metalică;</w:t>
      </w:r>
    </w:p>
    <w:p w14:paraId="2D187D55" w14:textId="57B790CE" w:rsidR="00F70DCB" w:rsidRPr="007557B0" w:rsidRDefault="00F70DCB" w:rsidP="00F70DCB">
      <w:pPr>
        <w:numPr>
          <w:ilvl w:val="0"/>
          <w:numId w:val="3"/>
        </w:numPr>
        <w:tabs>
          <w:tab w:val="left" w:pos="0"/>
        </w:tabs>
        <w:spacing w:after="0" w:line="276" w:lineRule="auto"/>
        <w:ind w:left="284" w:firstLine="0"/>
        <w:jc w:val="both"/>
        <w:rPr>
          <w:rFonts w:ascii="Times New Roman" w:hAnsi="Times New Roman"/>
          <w:color w:val="000000" w:themeColor="text1"/>
          <w:sz w:val="24"/>
          <w:szCs w:val="24"/>
          <w:lang w:val="ro-RO"/>
        </w:rPr>
      </w:pPr>
      <w:r w:rsidRPr="007557B0">
        <w:rPr>
          <w:rFonts w:ascii="Times New Roman" w:hAnsi="Times New Roman"/>
          <w:color w:val="000000" w:themeColor="text1"/>
          <w:sz w:val="24"/>
          <w:szCs w:val="24"/>
          <w:lang w:val="ro-RO"/>
        </w:rPr>
        <w:t>transportul de date de la unitățile de supraveghere a circulației rutiere către unitatea centrală.</w:t>
      </w:r>
    </w:p>
    <w:p w14:paraId="705F9FEA" w14:textId="77777777" w:rsidR="00F70DCB" w:rsidRPr="009E592F" w:rsidRDefault="00F70DCB" w:rsidP="00DF718B">
      <w:pPr>
        <w:tabs>
          <w:tab w:val="left" w:pos="0"/>
        </w:tabs>
        <w:spacing w:after="0" w:line="276" w:lineRule="auto"/>
        <w:jc w:val="both"/>
        <w:rPr>
          <w:rFonts w:ascii="Times New Roman" w:hAnsi="Times New Roman"/>
          <w:sz w:val="24"/>
          <w:szCs w:val="24"/>
          <w:lang w:val="ro-RO"/>
        </w:rPr>
      </w:pPr>
    </w:p>
    <w:p w14:paraId="590562E8" w14:textId="77777777" w:rsidR="00827B9F" w:rsidRPr="009E592F" w:rsidRDefault="00827B9F" w:rsidP="00DF44DD">
      <w:pPr>
        <w:tabs>
          <w:tab w:val="left" w:pos="709"/>
        </w:tabs>
        <w:jc w:val="both"/>
        <w:rPr>
          <w:rFonts w:ascii="Times New Roman" w:hAnsi="Times New Roman"/>
          <w:sz w:val="24"/>
          <w:szCs w:val="24"/>
          <w:lang w:val="ro-RO"/>
        </w:rPr>
      </w:pPr>
    </w:p>
    <w:p w14:paraId="3EB04768" w14:textId="77777777" w:rsidR="005D1A76" w:rsidRPr="009E592F" w:rsidRDefault="00827B9F" w:rsidP="00D57DBB">
      <w:pPr>
        <w:pStyle w:val="2"/>
        <w:numPr>
          <w:ilvl w:val="1"/>
          <w:numId w:val="2"/>
        </w:numPr>
        <w:tabs>
          <w:tab w:val="left" w:pos="709"/>
        </w:tabs>
        <w:spacing w:line="276" w:lineRule="auto"/>
        <w:ind w:hanging="720"/>
        <w:rPr>
          <w:rFonts w:ascii="Times New Roman" w:hAnsi="Times New Roman"/>
          <w:b/>
          <w:color w:val="000000"/>
          <w:u w:val="single"/>
          <w:lang w:val="ro-RO"/>
        </w:rPr>
      </w:pPr>
      <w:bookmarkStart w:id="9" w:name="_Toc63326888"/>
      <w:r w:rsidRPr="009E592F">
        <w:rPr>
          <w:rFonts w:ascii="Times New Roman" w:hAnsi="Times New Roman"/>
          <w:b/>
          <w:color w:val="000000"/>
          <w:u w:val="single"/>
          <w:lang w:val="ro-RO"/>
        </w:rPr>
        <w:t>Livrabile</w:t>
      </w:r>
      <w:bookmarkEnd w:id="9"/>
    </w:p>
    <w:p w14:paraId="172A9566" w14:textId="77777777" w:rsidR="00BE05C9" w:rsidRPr="009E592F" w:rsidRDefault="00BE05C9" w:rsidP="00D57DBB">
      <w:pPr>
        <w:tabs>
          <w:tab w:val="left" w:pos="0"/>
        </w:tabs>
        <w:spacing w:after="0" w:line="276" w:lineRule="auto"/>
        <w:jc w:val="both"/>
        <w:rPr>
          <w:rFonts w:ascii="Times New Roman" w:hAnsi="Times New Roman"/>
          <w:sz w:val="24"/>
          <w:szCs w:val="24"/>
          <w:lang w:val="ro-RO"/>
        </w:rPr>
      </w:pPr>
    </w:p>
    <w:p w14:paraId="68CD28F0" w14:textId="14DB13E7" w:rsidR="00BE05C9" w:rsidRPr="009E592F" w:rsidRDefault="00BE05C9" w:rsidP="00D57DBB">
      <w:pPr>
        <w:tabs>
          <w:tab w:val="left" w:pos="0"/>
        </w:tabs>
        <w:spacing w:after="0" w:line="276" w:lineRule="auto"/>
        <w:jc w:val="both"/>
        <w:rPr>
          <w:rFonts w:ascii="Times New Roman" w:hAnsi="Times New Roman"/>
          <w:b/>
          <w:bCs/>
          <w:sz w:val="24"/>
          <w:szCs w:val="24"/>
          <w:lang w:val="ro-RO"/>
        </w:rPr>
      </w:pPr>
      <w:r w:rsidRPr="009E592F">
        <w:rPr>
          <w:rFonts w:ascii="Times New Roman" w:hAnsi="Times New Roman"/>
          <w:b/>
          <w:bCs/>
          <w:sz w:val="24"/>
          <w:szCs w:val="24"/>
          <w:lang w:val="ro-RO"/>
        </w:rPr>
        <w:t xml:space="preserve">Pentru </w:t>
      </w:r>
      <w:r w:rsidR="008E026E" w:rsidRPr="009E592F">
        <w:rPr>
          <w:rFonts w:ascii="Times New Roman" w:hAnsi="Times New Roman"/>
          <w:b/>
          <w:bCs/>
          <w:sz w:val="24"/>
          <w:szCs w:val="24"/>
          <w:lang w:val="ro-RO"/>
        </w:rPr>
        <w:t xml:space="preserve">componenta </w:t>
      </w:r>
      <w:r w:rsidR="002455EE" w:rsidRPr="009E592F">
        <w:rPr>
          <w:rFonts w:ascii="Times New Roman" w:hAnsi="Times New Roman"/>
          <w:b/>
          <w:bCs/>
          <w:sz w:val="24"/>
          <w:szCs w:val="24"/>
          <w:lang w:val="ro-RO"/>
        </w:rPr>
        <w:t>Post</w:t>
      </w:r>
      <w:r w:rsidR="0071269F" w:rsidRPr="009E592F">
        <w:rPr>
          <w:rFonts w:ascii="Times New Roman" w:hAnsi="Times New Roman"/>
          <w:b/>
          <w:bCs/>
          <w:sz w:val="24"/>
          <w:szCs w:val="24"/>
          <w:lang w:val="ro-RO"/>
        </w:rPr>
        <w:t xml:space="preserve"> Central de </w:t>
      </w:r>
      <w:r w:rsidR="00936F55" w:rsidRPr="009E592F">
        <w:rPr>
          <w:rFonts w:ascii="Times New Roman" w:hAnsi="Times New Roman"/>
          <w:b/>
          <w:bCs/>
          <w:sz w:val="24"/>
          <w:szCs w:val="24"/>
          <w:lang w:val="ro-RO"/>
        </w:rPr>
        <w:t>Dirijare</w:t>
      </w:r>
      <w:r w:rsidR="0071269F" w:rsidRPr="009E592F">
        <w:rPr>
          <w:rFonts w:ascii="Times New Roman" w:hAnsi="Times New Roman"/>
          <w:b/>
          <w:bCs/>
          <w:sz w:val="24"/>
          <w:szCs w:val="24"/>
          <w:lang w:val="ro-RO"/>
        </w:rPr>
        <w:t>:</w:t>
      </w:r>
    </w:p>
    <w:p w14:paraId="34ACB344" w14:textId="389E5A53" w:rsidR="0071269F" w:rsidRPr="009E592F" w:rsidRDefault="0071269F" w:rsidP="00CF7E24">
      <w:pPr>
        <w:pStyle w:val="a8"/>
        <w:numPr>
          <w:ilvl w:val="0"/>
          <w:numId w:val="14"/>
        </w:numPr>
        <w:tabs>
          <w:tab w:val="left" w:pos="0"/>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Aplicația software, kit-ul de instalare și codul sursă a acesteia. Furnizorul va asigura transmiterea componentei cel puțin cu drepul de modificare, dezvoltare și extindere a soluției;</w:t>
      </w:r>
    </w:p>
    <w:p w14:paraId="1AA6D14E" w14:textId="2FA60DB0" w:rsidR="0071269F" w:rsidRPr="009E592F" w:rsidRDefault="008E7745" w:rsidP="00CF7E24">
      <w:pPr>
        <w:pStyle w:val="a8"/>
        <w:numPr>
          <w:ilvl w:val="0"/>
          <w:numId w:val="14"/>
        </w:numPr>
        <w:tabs>
          <w:tab w:val="left" w:pos="0"/>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Ghidul de utilizare</w:t>
      </w:r>
      <w:r w:rsidR="009734DD">
        <w:rPr>
          <w:rFonts w:ascii="Times New Roman" w:hAnsi="Times New Roman"/>
          <w:sz w:val="24"/>
          <w:szCs w:val="24"/>
          <w:lang w:val="ro-RO"/>
        </w:rPr>
        <w:t xml:space="preserve"> și documentația tehnică</w:t>
      </w:r>
      <w:r w:rsidR="0071269F" w:rsidRPr="009E592F">
        <w:rPr>
          <w:rFonts w:ascii="Times New Roman" w:hAnsi="Times New Roman"/>
          <w:sz w:val="24"/>
          <w:szCs w:val="24"/>
          <w:lang w:val="ro-RO"/>
        </w:rPr>
        <w:t>;</w:t>
      </w:r>
    </w:p>
    <w:p w14:paraId="43134A37" w14:textId="39C2AF3B" w:rsidR="0071269F" w:rsidRPr="009E592F" w:rsidRDefault="0071269F" w:rsidP="00CF7E24">
      <w:pPr>
        <w:pStyle w:val="a8"/>
        <w:numPr>
          <w:ilvl w:val="0"/>
          <w:numId w:val="14"/>
        </w:numPr>
        <w:tabs>
          <w:tab w:val="left" w:pos="0"/>
        </w:tabs>
        <w:spacing w:after="0" w:line="276" w:lineRule="auto"/>
        <w:jc w:val="both"/>
        <w:rPr>
          <w:rFonts w:ascii="Times New Roman" w:hAnsi="Times New Roman"/>
          <w:sz w:val="24"/>
          <w:szCs w:val="24"/>
          <w:lang w:val="ro-RO"/>
        </w:rPr>
      </w:pPr>
      <w:r w:rsidRPr="009E592F">
        <w:rPr>
          <w:rFonts w:ascii="Times New Roman" w:hAnsi="Times New Roman"/>
          <w:sz w:val="24"/>
          <w:szCs w:val="24"/>
          <w:lang w:val="ro-RO"/>
        </w:rPr>
        <w:t xml:space="preserve">Instruirea </w:t>
      </w:r>
      <w:r w:rsidR="008E7745" w:rsidRPr="009E592F">
        <w:rPr>
          <w:rFonts w:ascii="Times New Roman" w:hAnsi="Times New Roman"/>
          <w:sz w:val="24"/>
          <w:szCs w:val="24"/>
          <w:lang w:val="ro-RO"/>
        </w:rPr>
        <w:t>utilizatorilor</w:t>
      </w:r>
      <w:r w:rsidRPr="009E592F">
        <w:rPr>
          <w:rFonts w:ascii="Times New Roman" w:hAnsi="Times New Roman"/>
          <w:sz w:val="24"/>
          <w:szCs w:val="24"/>
          <w:lang w:val="ro-RO"/>
        </w:rPr>
        <w:t>;</w:t>
      </w:r>
    </w:p>
    <w:p w14:paraId="34C30AAF" w14:textId="0F1D9757" w:rsidR="0071269F" w:rsidRPr="009E592F" w:rsidRDefault="0071269F" w:rsidP="0071269F">
      <w:pPr>
        <w:tabs>
          <w:tab w:val="left" w:pos="0"/>
        </w:tabs>
        <w:spacing w:after="0" w:line="276" w:lineRule="auto"/>
        <w:jc w:val="both"/>
        <w:rPr>
          <w:rFonts w:ascii="Times New Roman" w:hAnsi="Times New Roman"/>
          <w:b/>
          <w:bCs/>
          <w:color w:val="FF0000"/>
          <w:sz w:val="24"/>
          <w:szCs w:val="24"/>
          <w:lang w:val="ro-RO"/>
        </w:rPr>
      </w:pPr>
      <w:r w:rsidRPr="009E592F">
        <w:rPr>
          <w:rFonts w:ascii="Times New Roman" w:hAnsi="Times New Roman"/>
          <w:b/>
          <w:bCs/>
          <w:sz w:val="24"/>
          <w:szCs w:val="24"/>
          <w:lang w:val="ro-RO"/>
        </w:rPr>
        <w:t xml:space="preserve">Pentru </w:t>
      </w:r>
      <w:r w:rsidR="008E026E" w:rsidRPr="009E592F">
        <w:rPr>
          <w:rFonts w:ascii="Times New Roman" w:hAnsi="Times New Roman"/>
          <w:b/>
          <w:bCs/>
          <w:sz w:val="24"/>
          <w:szCs w:val="24"/>
          <w:lang w:val="ro-RO"/>
        </w:rPr>
        <w:t xml:space="preserve">componenta </w:t>
      </w:r>
      <w:r w:rsidR="00023FC1" w:rsidRPr="009E592F">
        <w:rPr>
          <w:rFonts w:ascii="Times New Roman" w:hAnsi="Times New Roman"/>
          <w:b/>
          <w:bCs/>
          <w:sz w:val="24"/>
          <w:szCs w:val="24"/>
          <w:lang w:val="ro-RO"/>
        </w:rPr>
        <w:t>Posturi de Supraveghere a Circulației Rutiere</w:t>
      </w:r>
      <w:r w:rsidRPr="009E592F">
        <w:rPr>
          <w:rFonts w:ascii="Times New Roman" w:hAnsi="Times New Roman"/>
          <w:b/>
          <w:bCs/>
          <w:sz w:val="24"/>
          <w:szCs w:val="24"/>
          <w:lang w:val="ro-RO"/>
        </w:rPr>
        <w:t>:</w:t>
      </w:r>
    </w:p>
    <w:p w14:paraId="0EC56203" w14:textId="0A6EBE9A" w:rsidR="00B90B66" w:rsidRPr="009E592F" w:rsidRDefault="000167E7" w:rsidP="00CF7E24">
      <w:pPr>
        <w:pStyle w:val="a8"/>
        <w:numPr>
          <w:ilvl w:val="0"/>
          <w:numId w:val="14"/>
        </w:numPr>
        <w:tabs>
          <w:tab w:val="left" w:pos="0"/>
        </w:tabs>
        <w:spacing w:after="0" w:line="276"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Unitățile de supraveghere a circulației rutiere</w:t>
      </w:r>
      <w:r w:rsidR="009E592F">
        <w:rPr>
          <w:rFonts w:ascii="Times New Roman" w:hAnsi="Times New Roman"/>
          <w:color w:val="000000"/>
          <w:sz w:val="24"/>
          <w:szCs w:val="24"/>
          <w:lang w:val="ro-RO"/>
        </w:rPr>
        <w:t>, instalate, configurate testate și livrate la cheie</w:t>
      </w:r>
      <w:r w:rsidRPr="009E592F">
        <w:rPr>
          <w:rFonts w:ascii="Times New Roman" w:hAnsi="Times New Roman"/>
          <w:color w:val="000000"/>
          <w:sz w:val="24"/>
          <w:szCs w:val="24"/>
          <w:lang w:val="ro-RO"/>
        </w:rPr>
        <w:t xml:space="preserve">; </w:t>
      </w:r>
    </w:p>
    <w:p w14:paraId="11D37593" w14:textId="045A1432" w:rsidR="005D1A76" w:rsidRPr="009E592F" w:rsidRDefault="008E7745" w:rsidP="00CF7E24">
      <w:pPr>
        <w:pStyle w:val="a8"/>
        <w:numPr>
          <w:ilvl w:val="0"/>
          <w:numId w:val="14"/>
        </w:numPr>
        <w:tabs>
          <w:tab w:val="left" w:pos="0"/>
        </w:tabs>
        <w:spacing w:after="0" w:line="276"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Ghidul de utilizare;</w:t>
      </w:r>
    </w:p>
    <w:p w14:paraId="5A2EFE8A" w14:textId="62695032" w:rsidR="00785B93" w:rsidRPr="009E592F" w:rsidRDefault="00785B93" w:rsidP="00CF7E24">
      <w:pPr>
        <w:pStyle w:val="a8"/>
        <w:numPr>
          <w:ilvl w:val="0"/>
          <w:numId w:val="14"/>
        </w:numPr>
        <w:tabs>
          <w:tab w:val="left" w:pos="0"/>
        </w:tabs>
        <w:spacing w:after="0" w:line="276" w:lineRule="auto"/>
        <w:jc w:val="both"/>
        <w:rPr>
          <w:rFonts w:ascii="Times New Roman" w:hAnsi="Times New Roman"/>
          <w:color w:val="000000"/>
          <w:sz w:val="24"/>
          <w:szCs w:val="24"/>
          <w:lang w:val="ro-RO"/>
        </w:rPr>
      </w:pPr>
      <w:r w:rsidRPr="002625E4">
        <w:rPr>
          <w:rFonts w:ascii="Times New Roman" w:hAnsi="Times New Roman"/>
          <w:i/>
          <w:iCs/>
          <w:color w:val="000000"/>
          <w:sz w:val="24"/>
          <w:szCs w:val="24"/>
          <w:lang w:val="ro-RO"/>
        </w:rPr>
        <w:t>Certificat de aprobare de model</w:t>
      </w:r>
      <w:r w:rsidRPr="009E592F">
        <w:rPr>
          <w:rFonts w:ascii="Times New Roman" w:hAnsi="Times New Roman"/>
          <w:color w:val="000000"/>
          <w:sz w:val="24"/>
          <w:szCs w:val="24"/>
          <w:lang w:val="ro-RO"/>
        </w:rPr>
        <w:t xml:space="preserve"> eliberat de către autoritatea națională în domeniul metrologiei;</w:t>
      </w:r>
    </w:p>
    <w:p w14:paraId="2B467FC7" w14:textId="6A7FAE0D" w:rsidR="00785B93" w:rsidRPr="009E592F" w:rsidRDefault="00785B93" w:rsidP="008E026E">
      <w:pPr>
        <w:pStyle w:val="a8"/>
        <w:tabs>
          <w:tab w:val="left" w:pos="0"/>
        </w:tabs>
        <w:spacing w:after="0" w:line="276" w:lineRule="auto"/>
        <w:jc w:val="both"/>
        <w:rPr>
          <w:rFonts w:ascii="Times New Roman" w:hAnsi="Times New Roman"/>
          <w:color w:val="000000"/>
          <w:sz w:val="24"/>
          <w:szCs w:val="24"/>
          <w:lang w:val="ro-RO"/>
        </w:rPr>
      </w:pPr>
      <w:r w:rsidRPr="009E592F">
        <w:rPr>
          <w:rFonts w:ascii="Times New Roman" w:hAnsi="Times New Roman"/>
          <w:b/>
          <w:bCs/>
          <w:color w:val="000000"/>
          <w:sz w:val="24"/>
          <w:szCs w:val="24"/>
          <w:lang w:val="ro-RO"/>
        </w:rPr>
        <w:t>NOTĂ*:</w:t>
      </w:r>
      <w:r w:rsidRPr="009E592F">
        <w:rPr>
          <w:rFonts w:ascii="Times New Roman" w:hAnsi="Times New Roman"/>
          <w:color w:val="000000"/>
          <w:sz w:val="24"/>
          <w:szCs w:val="24"/>
          <w:lang w:val="ro-RO"/>
        </w:rPr>
        <w:t xml:space="preserve"> Necesar a fi prezentate nu mai tîrziu de </w:t>
      </w:r>
      <w:r w:rsidR="00183865">
        <w:rPr>
          <w:rFonts w:ascii="Times New Roman" w:hAnsi="Times New Roman"/>
          <w:color w:val="000000"/>
          <w:sz w:val="24"/>
          <w:szCs w:val="24"/>
          <w:lang w:val="ro-RO"/>
        </w:rPr>
        <w:t>15.11.2021</w:t>
      </w:r>
      <w:r w:rsidRPr="009E592F">
        <w:rPr>
          <w:rFonts w:ascii="Times New Roman" w:hAnsi="Times New Roman"/>
          <w:color w:val="000000"/>
          <w:sz w:val="24"/>
          <w:szCs w:val="24"/>
          <w:lang w:val="ro-RO"/>
        </w:rPr>
        <w:t xml:space="preserve">; </w:t>
      </w:r>
    </w:p>
    <w:p w14:paraId="49A47A61" w14:textId="06A4E9A9" w:rsidR="00785B93" w:rsidRPr="009E592F" w:rsidRDefault="005D1A76" w:rsidP="00CF7E24">
      <w:pPr>
        <w:pStyle w:val="a8"/>
        <w:numPr>
          <w:ilvl w:val="0"/>
          <w:numId w:val="14"/>
        </w:numPr>
        <w:tabs>
          <w:tab w:val="left" w:pos="0"/>
        </w:tabs>
        <w:spacing w:after="0" w:line="276" w:lineRule="auto"/>
        <w:jc w:val="both"/>
        <w:rPr>
          <w:rFonts w:ascii="Times New Roman" w:hAnsi="Times New Roman"/>
          <w:color w:val="000000"/>
          <w:sz w:val="24"/>
          <w:szCs w:val="24"/>
          <w:lang w:val="ro-RO"/>
        </w:rPr>
      </w:pPr>
      <w:r w:rsidRPr="002625E4">
        <w:rPr>
          <w:rFonts w:ascii="Times New Roman" w:hAnsi="Times New Roman"/>
          <w:i/>
          <w:iCs/>
          <w:color w:val="000000"/>
          <w:sz w:val="24"/>
          <w:szCs w:val="24"/>
          <w:lang w:val="ro-RO"/>
        </w:rPr>
        <w:t>Buletine de verificare metrologică</w:t>
      </w:r>
      <w:r w:rsidR="0071269F" w:rsidRPr="009E592F">
        <w:rPr>
          <w:rFonts w:ascii="Times New Roman" w:hAnsi="Times New Roman"/>
          <w:color w:val="000000"/>
          <w:sz w:val="24"/>
          <w:szCs w:val="24"/>
          <w:lang w:val="ro-RO"/>
        </w:rPr>
        <w:t xml:space="preserve"> eliberat de către </w:t>
      </w:r>
      <w:r w:rsidR="00785B93" w:rsidRPr="009E592F">
        <w:rPr>
          <w:rFonts w:ascii="Times New Roman" w:hAnsi="Times New Roman"/>
          <w:color w:val="000000"/>
          <w:sz w:val="24"/>
          <w:szCs w:val="24"/>
          <w:lang w:val="ro-RO"/>
        </w:rPr>
        <w:t>autoritatea națională responsabilă</w:t>
      </w:r>
      <w:r w:rsidRPr="009E592F">
        <w:rPr>
          <w:rFonts w:ascii="Times New Roman" w:hAnsi="Times New Roman"/>
          <w:color w:val="000000"/>
          <w:sz w:val="24"/>
          <w:szCs w:val="24"/>
          <w:lang w:val="ro-RO"/>
        </w:rPr>
        <w:t>;</w:t>
      </w:r>
      <w:r w:rsidR="00785B93" w:rsidRPr="009E592F">
        <w:rPr>
          <w:rFonts w:ascii="Times New Roman" w:hAnsi="Times New Roman"/>
          <w:color w:val="000000"/>
          <w:sz w:val="24"/>
          <w:szCs w:val="24"/>
          <w:lang w:val="ro-RO"/>
        </w:rPr>
        <w:t xml:space="preserve"> </w:t>
      </w:r>
    </w:p>
    <w:p w14:paraId="78523848" w14:textId="3C9AF969" w:rsidR="005D1A76" w:rsidRPr="009E592F" w:rsidRDefault="00785B93" w:rsidP="008E026E">
      <w:pPr>
        <w:pStyle w:val="a8"/>
        <w:tabs>
          <w:tab w:val="left" w:pos="0"/>
        </w:tabs>
        <w:spacing w:after="0" w:line="276" w:lineRule="auto"/>
        <w:jc w:val="both"/>
        <w:rPr>
          <w:rFonts w:ascii="Times New Roman" w:hAnsi="Times New Roman"/>
          <w:color w:val="000000"/>
          <w:sz w:val="24"/>
          <w:szCs w:val="24"/>
          <w:lang w:val="ro-RO"/>
        </w:rPr>
      </w:pPr>
      <w:r w:rsidRPr="009E592F">
        <w:rPr>
          <w:rFonts w:ascii="Times New Roman" w:hAnsi="Times New Roman"/>
          <w:b/>
          <w:bCs/>
          <w:color w:val="000000"/>
          <w:sz w:val="24"/>
          <w:szCs w:val="24"/>
          <w:lang w:val="ro-RO"/>
        </w:rPr>
        <w:t>NOTĂ*:</w:t>
      </w:r>
      <w:r w:rsidRPr="009E592F">
        <w:rPr>
          <w:rFonts w:ascii="Times New Roman" w:hAnsi="Times New Roman"/>
          <w:color w:val="000000"/>
          <w:sz w:val="24"/>
          <w:szCs w:val="24"/>
          <w:lang w:val="ro-RO"/>
        </w:rPr>
        <w:t xml:space="preserve"> Necesar a fi prezentate nu mai tîrziu de data </w:t>
      </w:r>
      <w:r w:rsidR="00233F33" w:rsidRPr="009E592F">
        <w:rPr>
          <w:rFonts w:ascii="Times New Roman" w:hAnsi="Times New Roman"/>
          <w:color w:val="000000"/>
          <w:sz w:val="24"/>
          <w:szCs w:val="24"/>
          <w:lang w:val="ro-RO"/>
        </w:rPr>
        <w:t>acceptanței finale</w:t>
      </w:r>
      <w:r w:rsidRPr="009E592F">
        <w:rPr>
          <w:rFonts w:ascii="Times New Roman" w:hAnsi="Times New Roman"/>
          <w:color w:val="000000"/>
          <w:sz w:val="24"/>
          <w:szCs w:val="24"/>
          <w:lang w:val="ro-RO"/>
        </w:rPr>
        <w:t xml:space="preserve">, sau expirare a perioadei contractuale; </w:t>
      </w:r>
    </w:p>
    <w:p w14:paraId="054615A0" w14:textId="2B925CBE" w:rsidR="005D1A76" w:rsidRPr="009E592F" w:rsidRDefault="008E7745" w:rsidP="00CF7E24">
      <w:pPr>
        <w:pStyle w:val="a8"/>
        <w:numPr>
          <w:ilvl w:val="0"/>
          <w:numId w:val="14"/>
        </w:numPr>
        <w:tabs>
          <w:tab w:val="left" w:pos="0"/>
        </w:tabs>
        <w:spacing w:after="0" w:line="276"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Instruirea utilizatorilor</w:t>
      </w:r>
      <w:r w:rsidR="005D1A76" w:rsidRPr="009E592F">
        <w:rPr>
          <w:rFonts w:ascii="Times New Roman" w:hAnsi="Times New Roman"/>
          <w:color w:val="000000"/>
          <w:sz w:val="24"/>
          <w:szCs w:val="24"/>
          <w:lang w:val="ro-RO"/>
        </w:rPr>
        <w:t>;</w:t>
      </w:r>
    </w:p>
    <w:p w14:paraId="6CB84B27" w14:textId="59D68921" w:rsidR="005D1A76" w:rsidRPr="009E592F" w:rsidRDefault="005D1A76" w:rsidP="00CF7E24">
      <w:pPr>
        <w:pStyle w:val="a8"/>
        <w:numPr>
          <w:ilvl w:val="0"/>
          <w:numId w:val="14"/>
        </w:numPr>
        <w:tabs>
          <w:tab w:val="left" w:pos="0"/>
        </w:tabs>
        <w:spacing w:after="0" w:line="276"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Documentația tehnică și de proiect</w:t>
      </w:r>
      <w:r w:rsidR="00785B93" w:rsidRPr="009E592F">
        <w:rPr>
          <w:rFonts w:ascii="Times New Roman" w:hAnsi="Times New Roman"/>
          <w:color w:val="000000"/>
          <w:sz w:val="24"/>
          <w:szCs w:val="24"/>
          <w:lang w:val="ro-RO"/>
        </w:rPr>
        <w:t>;</w:t>
      </w:r>
    </w:p>
    <w:p w14:paraId="5C66AB5B" w14:textId="2837B3E8" w:rsidR="005D1A76" w:rsidRPr="009E592F" w:rsidRDefault="005D1A76" w:rsidP="00CF7E24">
      <w:pPr>
        <w:pStyle w:val="a8"/>
        <w:numPr>
          <w:ilvl w:val="0"/>
          <w:numId w:val="14"/>
        </w:numPr>
        <w:tabs>
          <w:tab w:val="left" w:pos="0"/>
        </w:tabs>
        <w:spacing w:after="0" w:line="276" w:lineRule="auto"/>
        <w:jc w:val="both"/>
        <w:rPr>
          <w:rFonts w:ascii="Times New Roman" w:hAnsi="Times New Roman"/>
          <w:color w:val="000000"/>
          <w:sz w:val="24"/>
          <w:szCs w:val="24"/>
          <w:lang w:val="ro-RO"/>
        </w:rPr>
      </w:pPr>
      <w:r w:rsidRPr="009E592F">
        <w:rPr>
          <w:rFonts w:ascii="Times New Roman" w:hAnsi="Times New Roman"/>
          <w:color w:val="000000"/>
          <w:sz w:val="24"/>
          <w:szCs w:val="24"/>
          <w:lang w:val="ro-RO"/>
        </w:rPr>
        <w:t>Certificat de garanție</w:t>
      </w:r>
      <w:r w:rsidR="00785B93" w:rsidRPr="009E592F">
        <w:rPr>
          <w:rFonts w:ascii="Times New Roman" w:hAnsi="Times New Roman"/>
          <w:color w:val="000000"/>
          <w:sz w:val="24"/>
          <w:szCs w:val="24"/>
          <w:lang w:val="ro-RO"/>
        </w:rPr>
        <w:t xml:space="preserve"> cel puțin 24 luni, din momentul </w:t>
      </w:r>
      <w:r w:rsidR="008E7745" w:rsidRPr="009E592F">
        <w:rPr>
          <w:rFonts w:ascii="Times New Roman" w:hAnsi="Times New Roman"/>
          <w:color w:val="000000"/>
          <w:sz w:val="24"/>
          <w:szCs w:val="24"/>
          <w:lang w:val="ro-RO"/>
        </w:rPr>
        <w:t>acceptanței finale</w:t>
      </w:r>
      <w:r w:rsidR="00785B93" w:rsidRPr="009E592F">
        <w:rPr>
          <w:rFonts w:ascii="Times New Roman" w:hAnsi="Times New Roman"/>
          <w:color w:val="000000"/>
          <w:sz w:val="24"/>
          <w:szCs w:val="24"/>
          <w:lang w:val="ro-RO"/>
        </w:rPr>
        <w:t>.</w:t>
      </w:r>
    </w:p>
    <w:p w14:paraId="69C89D52" w14:textId="77777777" w:rsidR="00FA5545" w:rsidRPr="009E592F" w:rsidRDefault="00FA5545" w:rsidP="00955DD2">
      <w:pPr>
        <w:tabs>
          <w:tab w:val="left" w:pos="709"/>
        </w:tabs>
        <w:spacing w:after="0" w:line="276" w:lineRule="auto"/>
        <w:rPr>
          <w:rFonts w:ascii="Times New Roman" w:hAnsi="Times New Roman"/>
          <w:lang w:val="ro-RO"/>
        </w:rPr>
      </w:pPr>
    </w:p>
    <w:p w14:paraId="504835C5" w14:textId="335A0F1E" w:rsidR="007E6499" w:rsidRPr="009E592F" w:rsidRDefault="00952848" w:rsidP="00924E72">
      <w:pPr>
        <w:pStyle w:val="1"/>
        <w:numPr>
          <w:ilvl w:val="0"/>
          <w:numId w:val="2"/>
        </w:numPr>
        <w:tabs>
          <w:tab w:val="left" w:pos="709"/>
          <w:tab w:val="left" w:pos="1701"/>
        </w:tabs>
        <w:spacing w:after="240"/>
        <w:jc w:val="both"/>
        <w:rPr>
          <w:rFonts w:ascii="Times New Roman" w:hAnsi="Times New Roman"/>
          <w:b/>
          <w:sz w:val="28"/>
          <w:szCs w:val="28"/>
          <w:lang w:val="ro-RO"/>
        </w:rPr>
      </w:pPr>
      <w:bookmarkStart w:id="10" w:name="_Toc63326889"/>
      <w:r w:rsidRPr="009E592F">
        <w:rPr>
          <w:rFonts w:ascii="Times New Roman" w:hAnsi="Times New Roman"/>
          <w:b/>
          <w:sz w:val="28"/>
          <w:szCs w:val="28"/>
          <w:lang w:val="ro-RO"/>
        </w:rPr>
        <w:t xml:space="preserve">Lista locațiilor pentru extinderea </w:t>
      </w:r>
      <w:r w:rsidR="00924E72" w:rsidRPr="009E592F">
        <w:rPr>
          <w:rFonts w:ascii="Times New Roman" w:hAnsi="Times New Roman"/>
          <w:b/>
          <w:sz w:val="28"/>
          <w:szCs w:val="28"/>
          <w:lang w:val="ro-RO"/>
        </w:rPr>
        <w:t>sistemului</w:t>
      </w:r>
      <w:bookmarkEnd w:id="10"/>
    </w:p>
    <w:p w14:paraId="79838378" w14:textId="589EA836" w:rsidR="00803A33" w:rsidRPr="001A6EC8" w:rsidRDefault="008E026E" w:rsidP="00803A33">
      <w:pPr>
        <w:tabs>
          <w:tab w:val="left" w:pos="709"/>
        </w:tabs>
        <w:spacing w:after="0" w:line="276" w:lineRule="auto"/>
        <w:ind w:firstLine="567"/>
        <w:jc w:val="both"/>
        <w:rPr>
          <w:rFonts w:ascii="Times New Roman" w:hAnsi="Times New Roman"/>
          <w:sz w:val="24"/>
          <w:szCs w:val="24"/>
          <w:lang w:val="ro-RO"/>
        </w:rPr>
      </w:pPr>
      <w:r w:rsidRPr="009E592F">
        <w:rPr>
          <w:rFonts w:ascii="Times New Roman" w:hAnsi="Times New Roman"/>
          <w:sz w:val="24"/>
          <w:szCs w:val="24"/>
          <w:lang w:val="ro-RO"/>
        </w:rPr>
        <w:t>Extinderea sistemului de monitorizare a traficului rutier va fi efectuată în locațiile conform tabelului</w:t>
      </w:r>
      <w:r w:rsidR="00E40B4C" w:rsidRPr="009E592F">
        <w:rPr>
          <w:rFonts w:ascii="Times New Roman" w:hAnsi="Times New Roman"/>
          <w:sz w:val="24"/>
          <w:szCs w:val="24"/>
          <w:lang w:val="ro-RO"/>
        </w:rPr>
        <w:t xml:space="preserve">. Furnizorul va asigura </w:t>
      </w:r>
      <w:r w:rsidR="009E592F">
        <w:rPr>
          <w:rFonts w:ascii="Times New Roman" w:hAnsi="Times New Roman"/>
          <w:sz w:val="24"/>
          <w:szCs w:val="24"/>
          <w:lang w:val="ro-RO"/>
        </w:rPr>
        <w:t xml:space="preserve">toate componentele necesare (consumabile, materiale, kit-uri de instalare), precum și </w:t>
      </w:r>
      <w:r w:rsidR="00E40B4C" w:rsidRPr="009E592F">
        <w:rPr>
          <w:rFonts w:ascii="Times New Roman" w:hAnsi="Times New Roman"/>
          <w:sz w:val="24"/>
          <w:szCs w:val="24"/>
          <w:lang w:val="ro-RO"/>
        </w:rPr>
        <w:t xml:space="preserve">înstalarea configurarea și testarea unităților </w:t>
      </w:r>
      <w:r w:rsidR="00936F55" w:rsidRPr="009E592F">
        <w:rPr>
          <w:rFonts w:ascii="Times New Roman" w:hAnsi="Times New Roman"/>
          <w:sz w:val="24"/>
          <w:szCs w:val="24"/>
          <w:lang w:val="ro-RO"/>
        </w:rPr>
        <w:t>de supraveghere a circulației rutiere</w:t>
      </w:r>
      <w:r w:rsidR="00E40B4C" w:rsidRPr="009E592F">
        <w:rPr>
          <w:rFonts w:ascii="Times New Roman" w:hAnsi="Times New Roman"/>
          <w:sz w:val="24"/>
          <w:szCs w:val="24"/>
          <w:lang w:val="ro-RO"/>
        </w:rPr>
        <w:t xml:space="preserve"> în locațiile respective în conformitate cu Cerințele prezentului caiet de sarcini, precum și va asigura integrarea și procesarea fluxului de informații în cadrul </w:t>
      </w:r>
      <w:r w:rsidR="00E40B4C" w:rsidRPr="001A6EC8">
        <w:rPr>
          <w:rFonts w:ascii="Times New Roman" w:hAnsi="Times New Roman"/>
          <w:sz w:val="24"/>
          <w:szCs w:val="24"/>
          <w:lang w:val="ro-RO"/>
        </w:rPr>
        <w:t xml:space="preserve">componentei </w:t>
      </w:r>
      <w:r w:rsidR="00216967">
        <w:rPr>
          <w:rFonts w:ascii="Times New Roman" w:hAnsi="Times New Roman"/>
          <w:sz w:val="24"/>
          <w:szCs w:val="24"/>
          <w:lang w:val="ro-RO"/>
        </w:rPr>
        <w:t>Post</w:t>
      </w:r>
      <w:r w:rsidR="00E40B4C" w:rsidRPr="001A6EC8">
        <w:rPr>
          <w:rFonts w:ascii="Times New Roman" w:hAnsi="Times New Roman"/>
          <w:sz w:val="24"/>
          <w:szCs w:val="24"/>
          <w:lang w:val="ro-RO"/>
        </w:rPr>
        <w:t xml:space="preserve"> Central de </w:t>
      </w:r>
      <w:r w:rsidR="00936F55" w:rsidRPr="001A6EC8">
        <w:rPr>
          <w:rFonts w:ascii="Times New Roman" w:hAnsi="Times New Roman"/>
          <w:sz w:val="24"/>
          <w:szCs w:val="24"/>
          <w:lang w:val="ro-RO"/>
        </w:rPr>
        <w:t>Dirijare</w:t>
      </w:r>
      <w:r w:rsidR="00E40B4C" w:rsidRPr="001A6EC8">
        <w:rPr>
          <w:rFonts w:ascii="Times New Roman" w:hAnsi="Times New Roman"/>
          <w:sz w:val="24"/>
          <w:szCs w:val="24"/>
          <w:lang w:val="ro-RO"/>
        </w:rPr>
        <w:t xml:space="preserve">. </w:t>
      </w:r>
    </w:p>
    <w:p w14:paraId="4A6C71CF" w14:textId="6C07FBFD" w:rsidR="00B376A0" w:rsidRPr="001A6EC8" w:rsidRDefault="00E40B4C" w:rsidP="00803A33">
      <w:pPr>
        <w:tabs>
          <w:tab w:val="left" w:pos="709"/>
        </w:tabs>
        <w:spacing w:after="0" w:line="276" w:lineRule="auto"/>
        <w:ind w:firstLine="567"/>
        <w:jc w:val="both"/>
        <w:rPr>
          <w:rFonts w:ascii="Times New Roman" w:hAnsi="Times New Roman"/>
          <w:sz w:val="24"/>
          <w:szCs w:val="24"/>
          <w:lang w:val="ro-RO"/>
        </w:rPr>
      </w:pPr>
      <w:r w:rsidRPr="001A6EC8">
        <w:rPr>
          <w:rFonts w:ascii="Times New Roman" w:hAnsi="Times New Roman"/>
          <w:sz w:val="24"/>
          <w:szCs w:val="24"/>
          <w:lang w:val="ro-RO"/>
        </w:rPr>
        <w:t>Informațiile tehnice generale</w:t>
      </w:r>
      <w:r w:rsidR="00187FAA" w:rsidRPr="001A6EC8">
        <w:rPr>
          <w:rFonts w:ascii="Times New Roman" w:hAnsi="Times New Roman"/>
          <w:sz w:val="24"/>
          <w:szCs w:val="24"/>
          <w:lang w:val="ro-RO"/>
        </w:rPr>
        <w:t xml:space="preserve">, reprezentarea schematică </w:t>
      </w:r>
      <w:r w:rsidRPr="001A6EC8">
        <w:rPr>
          <w:rFonts w:ascii="Times New Roman" w:hAnsi="Times New Roman"/>
          <w:sz w:val="24"/>
          <w:szCs w:val="24"/>
          <w:lang w:val="ro-RO"/>
        </w:rPr>
        <w:t xml:space="preserve">aferente </w:t>
      </w:r>
      <w:r w:rsidR="00936F55" w:rsidRPr="001A6EC8">
        <w:rPr>
          <w:rFonts w:ascii="Times New Roman" w:hAnsi="Times New Roman"/>
          <w:sz w:val="24"/>
          <w:szCs w:val="24"/>
          <w:lang w:val="ro-RO"/>
        </w:rPr>
        <w:t>posturilor de supraveghere</w:t>
      </w:r>
      <w:r w:rsidRPr="001A6EC8">
        <w:rPr>
          <w:rFonts w:ascii="Times New Roman" w:hAnsi="Times New Roman"/>
          <w:sz w:val="24"/>
          <w:szCs w:val="24"/>
          <w:lang w:val="ro-RO"/>
        </w:rPr>
        <w:t xml:space="preserve"> și elementelor de infrastructură disponibile sunt prezentate pentru fiecare locație în parte în anexele 1 – 23 ale prezentului caiet de sarcini.</w:t>
      </w:r>
    </w:p>
    <w:p w14:paraId="48C72308" w14:textId="77777777" w:rsidR="00B376A0" w:rsidRPr="001A6EC8" w:rsidRDefault="00B376A0" w:rsidP="00E40B4C">
      <w:pPr>
        <w:tabs>
          <w:tab w:val="left" w:pos="709"/>
        </w:tabs>
        <w:spacing w:after="0" w:line="276" w:lineRule="auto"/>
        <w:jc w:val="both"/>
        <w:rPr>
          <w:rFonts w:ascii="Times New Roman" w:hAnsi="Times New Roman"/>
          <w:sz w:val="24"/>
          <w:szCs w:val="24"/>
          <w:lang w:val="ro-RO"/>
        </w:rPr>
      </w:pPr>
    </w:p>
    <w:p w14:paraId="46E19661" w14:textId="0E4438BC" w:rsidR="00E40B4C" w:rsidRPr="001A6EC8" w:rsidRDefault="00E40B4C" w:rsidP="00E40B4C">
      <w:pPr>
        <w:tabs>
          <w:tab w:val="left" w:pos="709"/>
        </w:tabs>
        <w:spacing w:after="0" w:line="276" w:lineRule="auto"/>
        <w:jc w:val="right"/>
        <w:rPr>
          <w:rFonts w:ascii="Times New Roman" w:hAnsi="Times New Roman"/>
          <w:b/>
          <w:bCs/>
          <w:sz w:val="24"/>
          <w:szCs w:val="24"/>
          <w:lang w:val="ro-RO"/>
        </w:rPr>
      </w:pPr>
      <w:r w:rsidRPr="001A6EC8">
        <w:rPr>
          <w:rFonts w:ascii="Times New Roman" w:hAnsi="Times New Roman"/>
          <w:b/>
          <w:bCs/>
          <w:i/>
          <w:iCs/>
          <w:sz w:val="24"/>
          <w:szCs w:val="24"/>
          <w:lang w:val="ro-RO"/>
        </w:rPr>
        <w:t>Lista locațiilor pentru instalarea unităților fixe de monitorizare</w:t>
      </w:r>
    </w:p>
    <w:tbl>
      <w:tblPr>
        <w:tblpPr w:leftFromText="180" w:rightFromText="180" w:vertAnchor="text" w:horzAnchor="margin" w:tblpX="108" w:tblpY="14"/>
        <w:tblW w:w="949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78"/>
        <w:gridCol w:w="3161"/>
        <w:gridCol w:w="2806"/>
        <w:gridCol w:w="1730"/>
        <w:gridCol w:w="1418"/>
      </w:tblGrid>
      <w:tr w:rsidR="00B446F8" w:rsidRPr="003A69E5" w14:paraId="530AC64D" w14:textId="77777777" w:rsidTr="00B446F8">
        <w:trPr>
          <w:trHeight w:val="714"/>
        </w:trPr>
        <w:tc>
          <w:tcPr>
            <w:tcW w:w="378" w:type="dxa"/>
            <w:tcBorders>
              <w:top w:val="single" w:sz="4" w:space="0" w:color="auto"/>
              <w:left w:val="single" w:sz="4" w:space="0" w:color="auto"/>
              <w:bottom w:val="single" w:sz="4" w:space="0" w:color="auto"/>
              <w:right w:val="single" w:sz="4" w:space="0" w:color="auto"/>
            </w:tcBorders>
            <w:shd w:val="clear" w:color="auto" w:fill="5B9BD5"/>
          </w:tcPr>
          <w:p w14:paraId="1A792D1D" w14:textId="77777777" w:rsidR="00B446F8" w:rsidRPr="001A6EC8" w:rsidRDefault="00B446F8" w:rsidP="00480334">
            <w:pPr>
              <w:tabs>
                <w:tab w:val="left" w:pos="709"/>
              </w:tabs>
              <w:spacing w:after="0" w:line="240" w:lineRule="auto"/>
              <w:ind w:left="-90" w:right="-108"/>
              <w:contextualSpacing/>
              <w:jc w:val="right"/>
              <w:rPr>
                <w:rFonts w:ascii="Times New Roman" w:eastAsia="Times New Roman" w:hAnsi="Times New Roman"/>
                <w:b/>
                <w:bCs/>
                <w:color w:val="FFFFFF"/>
                <w:sz w:val="24"/>
                <w:szCs w:val="24"/>
                <w:lang w:val="ro-RO"/>
              </w:rPr>
            </w:pPr>
            <w:bookmarkStart w:id="11" w:name="_Hlk63239443"/>
            <w:r w:rsidRPr="001A6EC8">
              <w:rPr>
                <w:rFonts w:ascii="Times New Roman" w:eastAsia="Times New Roman" w:hAnsi="Times New Roman"/>
                <w:b/>
                <w:bCs/>
                <w:color w:val="FFFFFF"/>
                <w:sz w:val="24"/>
                <w:szCs w:val="24"/>
                <w:lang w:val="ro-RO"/>
              </w:rPr>
              <w:lastRenderedPageBreak/>
              <w:t>Nr.</w:t>
            </w:r>
          </w:p>
        </w:tc>
        <w:tc>
          <w:tcPr>
            <w:tcW w:w="3161" w:type="dxa"/>
            <w:tcBorders>
              <w:top w:val="single" w:sz="4" w:space="0" w:color="auto"/>
              <w:left w:val="single" w:sz="4" w:space="0" w:color="auto"/>
              <w:bottom w:val="single" w:sz="4" w:space="0" w:color="auto"/>
              <w:right w:val="single" w:sz="4" w:space="0" w:color="auto"/>
            </w:tcBorders>
            <w:shd w:val="clear" w:color="auto" w:fill="5B9BD5"/>
          </w:tcPr>
          <w:p w14:paraId="35C464A3" w14:textId="77777777" w:rsidR="00B446F8" w:rsidRPr="001A6EC8" w:rsidRDefault="00B446F8" w:rsidP="00480334">
            <w:pPr>
              <w:tabs>
                <w:tab w:val="left" w:pos="709"/>
              </w:tabs>
              <w:spacing w:after="0" w:line="240" w:lineRule="auto"/>
              <w:contextualSpacing/>
              <w:jc w:val="center"/>
              <w:rPr>
                <w:rFonts w:ascii="Times New Roman" w:eastAsia="Times New Roman" w:hAnsi="Times New Roman"/>
                <w:b/>
                <w:bCs/>
                <w:color w:val="FFFFFF"/>
                <w:sz w:val="24"/>
                <w:szCs w:val="24"/>
                <w:lang w:val="ro-RO"/>
              </w:rPr>
            </w:pPr>
            <w:r w:rsidRPr="001A6EC8">
              <w:rPr>
                <w:rFonts w:ascii="Times New Roman" w:eastAsia="Times New Roman" w:hAnsi="Times New Roman"/>
                <w:b/>
                <w:bCs/>
                <w:color w:val="FFFFFF"/>
                <w:sz w:val="24"/>
                <w:szCs w:val="24"/>
                <w:lang w:val="ro-RO"/>
              </w:rPr>
              <w:t>Post</w:t>
            </w:r>
          </w:p>
        </w:tc>
        <w:tc>
          <w:tcPr>
            <w:tcW w:w="2806" w:type="dxa"/>
            <w:tcBorders>
              <w:top w:val="single" w:sz="4" w:space="0" w:color="auto"/>
              <w:left w:val="single" w:sz="4" w:space="0" w:color="auto"/>
              <w:bottom w:val="single" w:sz="4" w:space="0" w:color="auto"/>
              <w:right w:val="single" w:sz="4" w:space="0" w:color="auto"/>
            </w:tcBorders>
            <w:shd w:val="clear" w:color="auto" w:fill="5B9BD5"/>
          </w:tcPr>
          <w:p w14:paraId="4A559668" w14:textId="77777777" w:rsidR="00B446F8" w:rsidRPr="001A6EC8" w:rsidRDefault="00B446F8" w:rsidP="00480334">
            <w:pPr>
              <w:tabs>
                <w:tab w:val="left" w:pos="588"/>
                <w:tab w:val="left" w:pos="709"/>
                <w:tab w:val="left" w:pos="4466"/>
                <w:tab w:val="left" w:pos="4678"/>
                <w:tab w:val="left" w:pos="8640"/>
              </w:tabs>
              <w:spacing w:after="0" w:line="240" w:lineRule="auto"/>
              <w:contextualSpacing/>
              <w:jc w:val="center"/>
              <w:rPr>
                <w:rFonts w:ascii="Times New Roman" w:eastAsia="Times New Roman" w:hAnsi="Times New Roman"/>
                <w:b/>
                <w:bCs/>
                <w:color w:val="FFFFFF"/>
                <w:sz w:val="24"/>
                <w:szCs w:val="24"/>
                <w:lang w:val="ro-RO"/>
              </w:rPr>
            </w:pPr>
            <w:r w:rsidRPr="001A6EC8">
              <w:rPr>
                <w:rFonts w:ascii="Times New Roman" w:eastAsia="Times New Roman" w:hAnsi="Times New Roman"/>
                <w:b/>
                <w:bCs/>
                <w:color w:val="FFFFFF"/>
                <w:sz w:val="24"/>
                <w:szCs w:val="24"/>
                <w:lang w:val="ro-RO"/>
              </w:rPr>
              <w:t>Locație</w:t>
            </w:r>
          </w:p>
        </w:tc>
        <w:tc>
          <w:tcPr>
            <w:tcW w:w="1730" w:type="dxa"/>
            <w:tcBorders>
              <w:top w:val="single" w:sz="4" w:space="0" w:color="auto"/>
              <w:left w:val="single" w:sz="4" w:space="0" w:color="auto"/>
              <w:bottom w:val="single" w:sz="4" w:space="0" w:color="auto"/>
              <w:right w:val="single" w:sz="4" w:space="0" w:color="auto"/>
            </w:tcBorders>
            <w:shd w:val="clear" w:color="auto" w:fill="5B9BD5"/>
          </w:tcPr>
          <w:p w14:paraId="507801C6" w14:textId="77777777" w:rsidR="00B446F8" w:rsidRPr="001A6EC8" w:rsidRDefault="00B446F8" w:rsidP="00480334">
            <w:pPr>
              <w:tabs>
                <w:tab w:val="left" w:pos="588"/>
                <w:tab w:val="left" w:pos="709"/>
                <w:tab w:val="left" w:pos="4466"/>
                <w:tab w:val="left" w:pos="4678"/>
                <w:tab w:val="left" w:pos="8640"/>
              </w:tabs>
              <w:spacing w:after="0" w:line="240" w:lineRule="auto"/>
              <w:contextualSpacing/>
              <w:jc w:val="center"/>
              <w:rPr>
                <w:rFonts w:ascii="Times New Roman" w:eastAsia="Times New Roman" w:hAnsi="Times New Roman"/>
                <w:b/>
                <w:bCs/>
                <w:color w:val="FFFFFF"/>
                <w:sz w:val="24"/>
                <w:szCs w:val="24"/>
                <w:lang w:val="ro-RO"/>
              </w:rPr>
            </w:pPr>
            <w:r w:rsidRPr="001A6EC8">
              <w:rPr>
                <w:rFonts w:ascii="Times New Roman" w:eastAsia="Times New Roman" w:hAnsi="Times New Roman"/>
                <w:b/>
                <w:bCs/>
                <w:color w:val="FFFFFF"/>
                <w:sz w:val="24"/>
                <w:szCs w:val="24"/>
                <w:lang w:val="ro-RO"/>
              </w:rPr>
              <w:t>Tip Infrastructură</w:t>
            </w:r>
          </w:p>
        </w:tc>
        <w:tc>
          <w:tcPr>
            <w:tcW w:w="1418" w:type="dxa"/>
            <w:tcBorders>
              <w:top w:val="single" w:sz="4" w:space="0" w:color="auto"/>
              <w:left w:val="single" w:sz="4" w:space="0" w:color="auto"/>
              <w:bottom w:val="single" w:sz="4" w:space="0" w:color="auto"/>
              <w:right w:val="single" w:sz="4" w:space="0" w:color="auto"/>
            </w:tcBorders>
            <w:shd w:val="clear" w:color="auto" w:fill="5B9BD5"/>
          </w:tcPr>
          <w:p w14:paraId="26E8FBA6" w14:textId="77777777" w:rsidR="00B446F8" w:rsidRPr="001A6EC8" w:rsidRDefault="00B446F8" w:rsidP="00480334">
            <w:pPr>
              <w:tabs>
                <w:tab w:val="left" w:pos="588"/>
                <w:tab w:val="left" w:pos="709"/>
                <w:tab w:val="left" w:pos="4466"/>
                <w:tab w:val="left" w:pos="4678"/>
                <w:tab w:val="left" w:pos="8640"/>
              </w:tabs>
              <w:spacing w:after="0" w:line="240" w:lineRule="auto"/>
              <w:contextualSpacing/>
              <w:jc w:val="center"/>
              <w:rPr>
                <w:rFonts w:ascii="Times New Roman" w:eastAsia="Times New Roman" w:hAnsi="Times New Roman"/>
                <w:b/>
                <w:bCs/>
                <w:color w:val="FFFFFF"/>
                <w:sz w:val="24"/>
                <w:szCs w:val="24"/>
                <w:lang w:val="ro-RO"/>
              </w:rPr>
            </w:pPr>
            <w:r w:rsidRPr="001A6EC8">
              <w:rPr>
                <w:rFonts w:ascii="Times New Roman" w:eastAsia="Times New Roman" w:hAnsi="Times New Roman"/>
                <w:b/>
                <w:bCs/>
                <w:color w:val="FFFFFF"/>
                <w:sz w:val="24"/>
                <w:szCs w:val="24"/>
                <w:lang w:val="ro-RO"/>
              </w:rPr>
              <w:t>Notă</w:t>
            </w:r>
          </w:p>
        </w:tc>
      </w:tr>
      <w:tr w:rsidR="00B446F8" w:rsidRPr="003A69E5" w14:paraId="3320AF25" w14:textId="77777777" w:rsidTr="00B446F8">
        <w:trPr>
          <w:trHeight w:val="496"/>
        </w:trPr>
        <w:tc>
          <w:tcPr>
            <w:tcW w:w="378" w:type="dxa"/>
            <w:vMerge w:val="restart"/>
            <w:tcBorders>
              <w:top w:val="single" w:sz="4" w:space="0" w:color="auto"/>
              <w:left w:val="single" w:sz="4" w:space="0" w:color="auto"/>
              <w:right w:val="single" w:sz="4" w:space="0" w:color="auto"/>
            </w:tcBorders>
            <w:shd w:val="clear" w:color="auto" w:fill="5B9BD5"/>
          </w:tcPr>
          <w:p w14:paraId="5F665E40"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val="restart"/>
            <w:tcBorders>
              <w:top w:val="single" w:sz="4" w:space="0" w:color="auto"/>
              <w:left w:val="single" w:sz="4" w:space="0" w:color="auto"/>
              <w:right w:val="single" w:sz="4" w:space="0" w:color="auto"/>
            </w:tcBorders>
            <w:shd w:val="clear" w:color="auto" w:fill="B4C6E7" w:themeFill="accent1" w:themeFillTint="66"/>
          </w:tcPr>
          <w:p w14:paraId="753A94C3"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T-48, s. Peresecina, r-nul Orhei, R6, km 28+600m și km 32+900m;</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36A0309" w14:textId="77777777" w:rsidR="00B446F8" w:rsidRPr="001A6EC8" w:rsidRDefault="00B446F8" w:rsidP="00480334">
            <w:pPr>
              <w:tabs>
                <w:tab w:val="left" w:pos="709"/>
              </w:tabs>
              <w:contextualSpacing/>
              <w:jc w:val="center"/>
              <w:rPr>
                <w:rFonts w:ascii="Times New Roman" w:hAnsi="Times New Roman"/>
                <w:sz w:val="20"/>
                <w:szCs w:val="20"/>
                <w:lang w:val="ro-RO"/>
              </w:rPr>
            </w:pPr>
            <w:r w:rsidRPr="001A6EC8">
              <w:rPr>
                <w:rFonts w:ascii="Times New Roman" w:eastAsia="Times New Roman" w:hAnsi="Times New Roman"/>
                <w:color w:val="000000" w:themeColor="text1"/>
                <w:sz w:val="20"/>
                <w:szCs w:val="20"/>
                <w:lang w:val="ro-RO"/>
              </w:rPr>
              <w:t>T-48-Locația 1: km 28+600m</w:t>
            </w:r>
          </w:p>
        </w:tc>
        <w:tc>
          <w:tcPr>
            <w:tcW w:w="1730" w:type="dxa"/>
            <w:vMerge w:val="restart"/>
            <w:tcBorders>
              <w:top w:val="single" w:sz="4" w:space="0" w:color="auto"/>
              <w:left w:val="single" w:sz="4" w:space="0" w:color="auto"/>
              <w:right w:val="single" w:sz="4" w:space="0" w:color="auto"/>
            </w:tcBorders>
            <w:shd w:val="clear" w:color="auto" w:fill="B4C6E7" w:themeFill="accent1" w:themeFillTint="66"/>
          </w:tcPr>
          <w:p w14:paraId="75035665"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1C1650A3"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val="restart"/>
            <w:tcBorders>
              <w:top w:val="single" w:sz="4" w:space="0" w:color="auto"/>
              <w:left w:val="single" w:sz="4" w:space="0" w:color="auto"/>
              <w:right w:val="single" w:sz="4" w:space="0" w:color="auto"/>
            </w:tcBorders>
            <w:shd w:val="clear" w:color="auto" w:fill="B4C6E7" w:themeFill="accent1" w:themeFillTint="66"/>
          </w:tcPr>
          <w:p w14:paraId="1F203F14" w14:textId="77777777" w:rsidR="00B446F8" w:rsidRPr="001A6EC8" w:rsidRDefault="00B446F8" w:rsidP="00480334">
            <w:pPr>
              <w:tabs>
                <w:tab w:val="left" w:pos="709"/>
              </w:tabs>
              <w:spacing w:after="0"/>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1</w:t>
            </w:r>
          </w:p>
        </w:tc>
      </w:tr>
      <w:tr w:rsidR="00B446F8" w:rsidRPr="003A69E5" w14:paraId="4225C5EC" w14:textId="77777777" w:rsidTr="00B446F8">
        <w:trPr>
          <w:trHeight w:val="356"/>
        </w:trPr>
        <w:tc>
          <w:tcPr>
            <w:tcW w:w="378" w:type="dxa"/>
            <w:vMerge/>
            <w:tcBorders>
              <w:left w:val="single" w:sz="4" w:space="0" w:color="auto"/>
              <w:bottom w:val="single" w:sz="4" w:space="0" w:color="auto"/>
              <w:right w:val="single" w:sz="4" w:space="0" w:color="auto"/>
            </w:tcBorders>
            <w:shd w:val="clear" w:color="auto" w:fill="5B9BD5"/>
          </w:tcPr>
          <w:p w14:paraId="07EBDFDC"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tcBorders>
              <w:left w:val="single" w:sz="4" w:space="0" w:color="auto"/>
              <w:bottom w:val="single" w:sz="4" w:space="0" w:color="auto"/>
              <w:right w:val="single" w:sz="4" w:space="0" w:color="auto"/>
            </w:tcBorders>
            <w:shd w:val="clear" w:color="auto" w:fill="BDD6EE"/>
          </w:tcPr>
          <w:p w14:paraId="7EF79DFC"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C74CD0C" w14:textId="77777777" w:rsidR="00B446F8" w:rsidRPr="001A6EC8" w:rsidRDefault="00B446F8" w:rsidP="00480334">
            <w:pPr>
              <w:tabs>
                <w:tab w:val="left" w:pos="709"/>
              </w:tabs>
              <w:contextualSpacing/>
              <w:jc w:val="center"/>
              <w:rPr>
                <w:rFonts w:ascii="Times New Roman" w:eastAsia="Times New Roman" w:hAnsi="Times New Roman"/>
                <w:color w:val="000000" w:themeColor="text1"/>
                <w:sz w:val="20"/>
                <w:szCs w:val="20"/>
                <w:lang w:val="ro-RO"/>
              </w:rPr>
            </w:pPr>
            <w:r w:rsidRPr="001A6EC8">
              <w:rPr>
                <w:rFonts w:ascii="Times New Roman" w:eastAsia="Times New Roman" w:hAnsi="Times New Roman"/>
                <w:color w:val="000000"/>
                <w:sz w:val="20"/>
                <w:szCs w:val="20"/>
                <w:lang w:val="ro-RO"/>
              </w:rPr>
              <w:t>T-48-Locația 2: km 32+900m</w:t>
            </w:r>
          </w:p>
        </w:tc>
        <w:tc>
          <w:tcPr>
            <w:tcW w:w="1730" w:type="dxa"/>
            <w:vMerge/>
            <w:tcBorders>
              <w:left w:val="single" w:sz="4" w:space="0" w:color="auto"/>
              <w:bottom w:val="single" w:sz="4" w:space="0" w:color="auto"/>
              <w:right w:val="single" w:sz="4" w:space="0" w:color="auto"/>
            </w:tcBorders>
            <w:shd w:val="clear" w:color="auto" w:fill="BDD6EE"/>
          </w:tcPr>
          <w:p w14:paraId="27EB32FB"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tcBorders>
              <w:left w:val="single" w:sz="4" w:space="0" w:color="auto"/>
              <w:bottom w:val="single" w:sz="4" w:space="0" w:color="auto"/>
              <w:right w:val="single" w:sz="4" w:space="0" w:color="auto"/>
            </w:tcBorders>
            <w:shd w:val="clear" w:color="auto" w:fill="BDD6EE"/>
          </w:tcPr>
          <w:p w14:paraId="050F9723" w14:textId="77777777" w:rsidR="00B446F8" w:rsidRPr="001A6EC8" w:rsidRDefault="00B446F8" w:rsidP="00480334">
            <w:pPr>
              <w:tabs>
                <w:tab w:val="left" w:pos="709"/>
              </w:tabs>
              <w:spacing w:after="0"/>
              <w:contextualSpacing/>
              <w:jc w:val="center"/>
              <w:rPr>
                <w:rFonts w:ascii="Times New Roman" w:eastAsia="Times New Roman" w:hAnsi="Times New Roman"/>
                <w:sz w:val="20"/>
                <w:szCs w:val="20"/>
                <w:lang w:val="ro-RO"/>
              </w:rPr>
            </w:pPr>
          </w:p>
        </w:tc>
      </w:tr>
      <w:tr w:rsidR="00B446F8" w:rsidRPr="003A69E5" w14:paraId="7D68ED38" w14:textId="77777777" w:rsidTr="00B446F8">
        <w:trPr>
          <w:trHeight w:val="386"/>
        </w:trPr>
        <w:tc>
          <w:tcPr>
            <w:tcW w:w="378" w:type="dxa"/>
            <w:vMerge w:val="restart"/>
            <w:tcBorders>
              <w:left w:val="single" w:sz="4" w:space="0" w:color="auto"/>
              <w:right w:val="single" w:sz="4" w:space="0" w:color="auto"/>
            </w:tcBorders>
            <w:shd w:val="clear" w:color="auto" w:fill="5B9BD5"/>
          </w:tcPr>
          <w:p w14:paraId="3E26CF05"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val="restart"/>
            <w:tcBorders>
              <w:left w:val="single" w:sz="4" w:space="0" w:color="auto"/>
              <w:right w:val="single" w:sz="4" w:space="0" w:color="auto"/>
            </w:tcBorders>
            <w:shd w:val="clear" w:color="auto" w:fill="DBE5F1"/>
          </w:tcPr>
          <w:p w14:paraId="71E0B5F3"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 xml:space="preserve">T-49, s. Step-Soci, r-nul Orhei, R20, km 36+500m și km </w:t>
            </w:r>
          </w:p>
          <w:p w14:paraId="54B121E3"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41+100m;</w:t>
            </w:r>
          </w:p>
        </w:tc>
        <w:tc>
          <w:tcPr>
            <w:tcW w:w="2806" w:type="dxa"/>
            <w:tcBorders>
              <w:left w:val="single" w:sz="4" w:space="0" w:color="auto"/>
              <w:bottom w:val="single" w:sz="4" w:space="0" w:color="auto"/>
              <w:right w:val="single" w:sz="4" w:space="0" w:color="auto"/>
            </w:tcBorders>
            <w:shd w:val="clear" w:color="auto" w:fill="DBE5F1"/>
            <w:vAlign w:val="center"/>
          </w:tcPr>
          <w:p w14:paraId="2A6DEFFC"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T-49-Locația 1: km 36+500m</w:t>
            </w:r>
          </w:p>
        </w:tc>
        <w:tc>
          <w:tcPr>
            <w:tcW w:w="1730" w:type="dxa"/>
            <w:vMerge w:val="restart"/>
            <w:tcBorders>
              <w:left w:val="single" w:sz="4" w:space="0" w:color="auto"/>
              <w:right w:val="single" w:sz="4" w:space="0" w:color="auto"/>
            </w:tcBorders>
            <w:shd w:val="clear" w:color="auto" w:fill="DBE5F1"/>
          </w:tcPr>
          <w:p w14:paraId="569C6D50"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4A1A7CF0"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val="restart"/>
            <w:tcBorders>
              <w:left w:val="single" w:sz="4" w:space="0" w:color="auto"/>
              <w:right w:val="single" w:sz="4" w:space="0" w:color="auto"/>
            </w:tcBorders>
            <w:shd w:val="clear" w:color="auto" w:fill="DBE5F1"/>
          </w:tcPr>
          <w:p w14:paraId="7537EC16" w14:textId="77777777" w:rsidR="00B446F8" w:rsidRPr="001A6EC8" w:rsidRDefault="00B446F8" w:rsidP="00480334">
            <w:pPr>
              <w:tabs>
                <w:tab w:val="left" w:pos="709"/>
              </w:tabs>
              <w:spacing w:after="0"/>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2</w:t>
            </w:r>
          </w:p>
        </w:tc>
      </w:tr>
      <w:tr w:rsidR="00B446F8" w:rsidRPr="003A69E5" w14:paraId="159057CD" w14:textId="77777777" w:rsidTr="00B446F8">
        <w:trPr>
          <w:trHeight w:val="527"/>
        </w:trPr>
        <w:tc>
          <w:tcPr>
            <w:tcW w:w="378" w:type="dxa"/>
            <w:vMerge/>
            <w:tcBorders>
              <w:left w:val="single" w:sz="4" w:space="0" w:color="auto"/>
              <w:bottom w:val="single" w:sz="4" w:space="0" w:color="auto"/>
              <w:right w:val="single" w:sz="4" w:space="0" w:color="auto"/>
            </w:tcBorders>
            <w:shd w:val="clear" w:color="auto" w:fill="5B9BD5"/>
          </w:tcPr>
          <w:p w14:paraId="3D616678"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tcBorders>
              <w:left w:val="single" w:sz="4" w:space="0" w:color="auto"/>
              <w:bottom w:val="single" w:sz="4" w:space="0" w:color="auto"/>
              <w:right w:val="single" w:sz="4" w:space="0" w:color="auto"/>
            </w:tcBorders>
            <w:shd w:val="clear" w:color="auto" w:fill="DBE5F1"/>
          </w:tcPr>
          <w:p w14:paraId="5CA4DD70"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3BCFF558"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T-49-Locația 2: km 41+100m</w:t>
            </w:r>
          </w:p>
        </w:tc>
        <w:tc>
          <w:tcPr>
            <w:tcW w:w="1730" w:type="dxa"/>
            <w:vMerge/>
            <w:tcBorders>
              <w:left w:val="single" w:sz="4" w:space="0" w:color="auto"/>
              <w:bottom w:val="single" w:sz="4" w:space="0" w:color="auto"/>
              <w:right w:val="single" w:sz="4" w:space="0" w:color="auto"/>
            </w:tcBorders>
            <w:shd w:val="clear" w:color="auto" w:fill="DBE5F1"/>
          </w:tcPr>
          <w:p w14:paraId="3403FAC6"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tcBorders>
              <w:left w:val="single" w:sz="4" w:space="0" w:color="auto"/>
              <w:bottom w:val="single" w:sz="4" w:space="0" w:color="auto"/>
              <w:right w:val="single" w:sz="4" w:space="0" w:color="auto"/>
            </w:tcBorders>
            <w:shd w:val="clear" w:color="auto" w:fill="DBE5F1"/>
          </w:tcPr>
          <w:p w14:paraId="17B8548D" w14:textId="77777777" w:rsidR="00B446F8" w:rsidRPr="001A6EC8" w:rsidRDefault="00B446F8" w:rsidP="00480334">
            <w:pPr>
              <w:tabs>
                <w:tab w:val="left" w:pos="709"/>
              </w:tabs>
              <w:spacing w:after="0"/>
              <w:contextualSpacing/>
              <w:jc w:val="center"/>
              <w:rPr>
                <w:rFonts w:ascii="Times New Roman" w:eastAsia="Times New Roman" w:hAnsi="Times New Roman"/>
                <w:sz w:val="20"/>
                <w:szCs w:val="20"/>
                <w:lang w:val="ro-RO"/>
              </w:rPr>
            </w:pPr>
          </w:p>
        </w:tc>
      </w:tr>
      <w:tr w:rsidR="00B446F8" w:rsidRPr="003A69E5" w14:paraId="29EA9604" w14:textId="77777777" w:rsidTr="00B446F8">
        <w:trPr>
          <w:trHeight w:val="365"/>
        </w:trPr>
        <w:tc>
          <w:tcPr>
            <w:tcW w:w="378" w:type="dxa"/>
            <w:vMerge w:val="restart"/>
            <w:tcBorders>
              <w:left w:val="single" w:sz="4" w:space="0" w:color="auto"/>
              <w:right w:val="single" w:sz="4" w:space="0" w:color="auto"/>
            </w:tcBorders>
            <w:shd w:val="clear" w:color="auto" w:fill="5B9BD5"/>
          </w:tcPr>
          <w:p w14:paraId="5D851E40"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val="restart"/>
            <w:tcBorders>
              <w:left w:val="single" w:sz="4" w:space="0" w:color="auto"/>
              <w:right w:val="single" w:sz="4" w:space="0" w:color="auto"/>
            </w:tcBorders>
            <w:shd w:val="clear" w:color="auto" w:fill="B4C6E7" w:themeFill="accent1" w:themeFillTint="66"/>
          </w:tcPr>
          <w:p w14:paraId="56E661BA"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T-50, s. Pelivan, r-nul Orhei, R6, km 49+610m și km 50+350m;</w:t>
            </w:r>
          </w:p>
        </w:tc>
        <w:tc>
          <w:tcPr>
            <w:tcW w:w="2806" w:type="dxa"/>
            <w:tcBorders>
              <w:left w:val="single" w:sz="4" w:space="0" w:color="auto"/>
              <w:bottom w:val="single" w:sz="4" w:space="0" w:color="auto"/>
              <w:right w:val="single" w:sz="4" w:space="0" w:color="auto"/>
            </w:tcBorders>
            <w:shd w:val="clear" w:color="auto" w:fill="B4C6E7" w:themeFill="accent1" w:themeFillTint="66"/>
            <w:vAlign w:val="center"/>
          </w:tcPr>
          <w:p w14:paraId="5F400CA9"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T-50-Locația 1: km 49+610m</w:t>
            </w:r>
          </w:p>
        </w:tc>
        <w:tc>
          <w:tcPr>
            <w:tcW w:w="1730" w:type="dxa"/>
            <w:vMerge w:val="restart"/>
            <w:tcBorders>
              <w:left w:val="single" w:sz="4" w:space="0" w:color="auto"/>
              <w:right w:val="single" w:sz="4" w:space="0" w:color="auto"/>
            </w:tcBorders>
            <w:shd w:val="clear" w:color="auto" w:fill="B4C6E7" w:themeFill="accent1" w:themeFillTint="66"/>
          </w:tcPr>
          <w:p w14:paraId="3732A568"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2D0063D8"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val="restart"/>
            <w:tcBorders>
              <w:left w:val="single" w:sz="4" w:space="0" w:color="auto"/>
              <w:right w:val="single" w:sz="4" w:space="0" w:color="auto"/>
            </w:tcBorders>
            <w:shd w:val="clear" w:color="auto" w:fill="B4C6E7" w:themeFill="accent1" w:themeFillTint="66"/>
          </w:tcPr>
          <w:p w14:paraId="03031FE0" w14:textId="77777777" w:rsidR="00B446F8" w:rsidRPr="001A6EC8" w:rsidRDefault="00B446F8" w:rsidP="00480334">
            <w:pPr>
              <w:tabs>
                <w:tab w:val="left" w:pos="709"/>
              </w:tabs>
              <w:spacing w:after="0"/>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3</w:t>
            </w:r>
          </w:p>
        </w:tc>
      </w:tr>
      <w:tr w:rsidR="00B446F8" w:rsidRPr="003A69E5" w14:paraId="6F919002" w14:textId="77777777" w:rsidTr="00B446F8">
        <w:trPr>
          <w:trHeight w:val="376"/>
        </w:trPr>
        <w:tc>
          <w:tcPr>
            <w:tcW w:w="378" w:type="dxa"/>
            <w:vMerge/>
            <w:tcBorders>
              <w:left w:val="single" w:sz="4" w:space="0" w:color="auto"/>
              <w:bottom w:val="single" w:sz="4" w:space="0" w:color="auto"/>
              <w:right w:val="single" w:sz="4" w:space="0" w:color="auto"/>
            </w:tcBorders>
            <w:shd w:val="clear" w:color="auto" w:fill="5B9BD5"/>
          </w:tcPr>
          <w:p w14:paraId="2789CF6E"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tcBorders>
              <w:left w:val="single" w:sz="4" w:space="0" w:color="auto"/>
              <w:bottom w:val="single" w:sz="4" w:space="0" w:color="auto"/>
              <w:right w:val="single" w:sz="4" w:space="0" w:color="auto"/>
            </w:tcBorders>
            <w:shd w:val="clear" w:color="auto" w:fill="C6D9F1"/>
          </w:tcPr>
          <w:p w14:paraId="6CE76D60"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C6D9F1"/>
            <w:vAlign w:val="center"/>
          </w:tcPr>
          <w:p w14:paraId="055BE17B"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T-50-Locația 2: km 50+350m</w:t>
            </w:r>
          </w:p>
        </w:tc>
        <w:tc>
          <w:tcPr>
            <w:tcW w:w="1730" w:type="dxa"/>
            <w:vMerge/>
            <w:tcBorders>
              <w:left w:val="single" w:sz="4" w:space="0" w:color="auto"/>
              <w:bottom w:val="single" w:sz="4" w:space="0" w:color="auto"/>
              <w:right w:val="single" w:sz="4" w:space="0" w:color="auto"/>
            </w:tcBorders>
            <w:shd w:val="clear" w:color="auto" w:fill="C6D9F1"/>
          </w:tcPr>
          <w:p w14:paraId="30E5EAD9"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tcBorders>
              <w:left w:val="single" w:sz="4" w:space="0" w:color="auto"/>
              <w:bottom w:val="single" w:sz="4" w:space="0" w:color="auto"/>
              <w:right w:val="single" w:sz="4" w:space="0" w:color="auto"/>
            </w:tcBorders>
            <w:shd w:val="clear" w:color="auto" w:fill="C6D9F1"/>
          </w:tcPr>
          <w:p w14:paraId="7F6F6563" w14:textId="77777777" w:rsidR="00B446F8" w:rsidRPr="001A6EC8" w:rsidRDefault="00B446F8" w:rsidP="00480334">
            <w:pPr>
              <w:tabs>
                <w:tab w:val="left" w:pos="709"/>
              </w:tabs>
              <w:spacing w:after="0"/>
              <w:contextualSpacing/>
              <w:jc w:val="center"/>
              <w:rPr>
                <w:rFonts w:ascii="Times New Roman" w:eastAsia="Times New Roman" w:hAnsi="Times New Roman"/>
                <w:sz w:val="20"/>
                <w:szCs w:val="20"/>
                <w:lang w:val="ro-RO"/>
              </w:rPr>
            </w:pPr>
          </w:p>
        </w:tc>
      </w:tr>
      <w:tr w:rsidR="00B446F8" w:rsidRPr="003A69E5" w14:paraId="3ECB40EC" w14:textId="77777777" w:rsidTr="00B446F8">
        <w:trPr>
          <w:trHeight w:val="365"/>
        </w:trPr>
        <w:tc>
          <w:tcPr>
            <w:tcW w:w="378" w:type="dxa"/>
            <w:vMerge w:val="restart"/>
            <w:tcBorders>
              <w:top w:val="single" w:sz="4" w:space="0" w:color="auto"/>
              <w:left w:val="single" w:sz="4" w:space="0" w:color="auto"/>
              <w:right w:val="single" w:sz="4" w:space="0" w:color="auto"/>
            </w:tcBorders>
            <w:shd w:val="clear" w:color="auto" w:fill="5B9BD5"/>
          </w:tcPr>
          <w:p w14:paraId="3E4E7F1C"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val="restart"/>
            <w:tcBorders>
              <w:top w:val="single" w:sz="4" w:space="0" w:color="auto"/>
              <w:left w:val="single" w:sz="4" w:space="0" w:color="auto"/>
              <w:right w:val="single" w:sz="4" w:space="0" w:color="auto"/>
            </w:tcBorders>
            <w:shd w:val="clear" w:color="auto" w:fill="DBE5F1"/>
          </w:tcPr>
          <w:p w14:paraId="646F1BAD"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T-51, s. Chetrosu, r-nul Anenii Noi, R2, km 22+250m și km 23+250m</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1585B921"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T-51-Locația 1: km 22+250m</w:t>
            </w:r>
          </w:p>
        </w:tc>
        <w:tc>
          <w:tcPr>
            <w:tcW w:w="1730" w:type="dxa"/>
            <w:vMerge w:val="restart"/>
            <w:tcBorders>
              <w:top w:val="single" w:sz="4" w:space="0" w:color="auto"/>
              <w:left w:val="single" w:sz="4" w:space="0" w:color="auto"/>
              <w:right w:val="single" w:sz="4" w:space="0" w:color="auto"/>
            </w:tcBorders>
            <w:shd w:val="clear" w:color="auto" w:fill="DBE5F1"/>
          </w:tcPr>
          <w:p w14:paraId="461BF570"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39A3AA59"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val="restart"/>
            <w:tcBorders>
              <w:top w:val="single" w:sz="4" w:space="0" w:color="auto"/>
              <w:left w:val="single" w:sz="4" w:space="0" w:color="auto"/>
              <w:right w:val="single" w:sz="4" w:space="0" w:color="auto"/>
            </w:tcBorders>
            <w:shd w:val="clear" w:color="auto" w:fill="DBE5F1"/>
          </w:tcPr>
          <w:p w14:paraId="56CAD7F2" w14:textId="77777777" w:rsidR="00B446F8" w:rsidRPr="001A6EC8" w:rsidRDefault="00B446F8" w:rsidP="00480334">
            <w:pPr>
              <w:tabs>
                <w:tab w:val="left" w:pos="709"/>
              </w:tabs>
              <w:spacing w:after="0"/>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4</w:t>
            </w:r>
          </w:p>
        </w:tc>
      </w:tr>
      <w:tr w:rsidR="00B446F8" w:rsidRPr="003A69E5" w14:paraId="1BE333EE" w14:textId="77777777" w:rsidTr="00B446F8">
        <w:trPr>
          <w:trHeight w:val="376"/>
        </w:trPr>
        <w:tc>
          <w:tcPr>
            <w:tcW w:w="378" w:type="dxa"/>
            <w:vMerge/>
            <w:tcBorders>
              <w:left w:val="single" w:sz="4" w:space="0" w:color="auto"/>
              <w:bottom w:val="single" w:sz="4" w:space="0" w:color="auto"/>
              <w:right w:val="single" w:sz="4" w:space="0" w:color="auto"/>
            </w:tcBorders>
            <w:shd w:val="clear" w:color="auto" w:fill="5B9BD5"/>
          </w:tcPr>
          <w:p w14:paraId="168667B1"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tcBorders>
              <w:left w:val="single" w:sz="4" w:space="0" w:color="auto"/>
              <w:bottom w:val="single" w:sz="4" w:space="0" w:color="auto"/>
              <w:right w:val="single" w:sz="4" w:space="0" w:color="auto"/>
            </w:tcBorders>
            <w:shd w:val="clear" w:color="auto" w:fill="DBE5F1"/>
          </w:tcPr>
          <w:p w14:paraId="3D44AF7E"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0F0D4579"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T-51-Locația 1: km 23+250m</w:t>
            </w:r>
          </w:p>
        </w:tc>
        <w:tc>
          <w:tcPr>
            <w:tcW w:w="1730" w:type="dxa"/>
            <w:vMerge/>
            <w:tcBorders>
              <w:left w:val="single" w:sz="4" w:space="0" w:color="auto"/>
              <w:bottom w:val="single" w:sz="4" w:space="0" w:color="auto"/>
              <w:right w:val="single" w:sz="4" w:space="0" w:color="auto"/>
            </w:tcBorders>
            <w:shd w:val="clear" w:color="auto" w:fill="DBE5F1"/>
          </w:tcPr>
          <w:p w14:paraId="0B2EFE7D"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tcBorders>
              <w:left w:val="single" w:sz="4" w:space="0" w:color="auto"/>
              <w:bottom w:val="single" w:sz="4" w:space="0" w:color="auto"/>
              <w:right w:val="single" w:sz="4" w:space="0" w:color="auto"/>
            </w:tcBorders>
            <w:shd w:val="clear" w:color="auto" w:fill="DBE5F1"/>
          </w:tcPr>
          <w:p w14:paraId="24E5B87C" w14:textId="77777777" w:rsidR="00B446F8" w:rsidRPr="001A6EC8" w:rsidRDefault="00B446F8" w:rsidP="00480334">
            <w:pPr>
              <w:tabs>
                <w:tab w:val="left" w:pos="709"/>
              </w:tabs>
              <w:spacing w:after="0"/>
              <w:contextualSpacing/>
              <w:jc w:val="center"/>
              <w:rPr>
                <w:rFonts w:ascii="Times New Roman" w:eastAsia="Times New Roman" w:hAnsi="Times New Roman"/>
                <w:sz w:val="20"/>
                <w:szCs w:val="20"/>
                <w:lang w:val="ro-RO"/>
              </w:rPr>
            </w:pPr>
          </w:p>
        </w:tc>
      </w:tr>
      <w:tr w:rsidR="00B446F8" w:rsidRPr="003A69E5" w14:paraId="6477257B" w14:textId="77777777" w:rsidTr="00B446F8">
        <w:trPr>
          <w:trHeight w:val="408"/>
        </w:trPr>
        <w:tc>
          <w:tcPr>
            <w:tcW w:w="378" w:type="dxa"/>
            <w:vMerge w:val="restart"/>
            <w:tcBorders>
              <w:top w:val="single" w:sz="4" w:space="0" w:color="auto"/>
              <w:left w:val="single" w:sz="4" w:space="0" w:color="auto"/>
              <w:right w:val="single" w:sz="4" w:space="0" w:color="auto"/>
            </w:tcBorders>
            <w:shd w:val="clear" w:color="auto" w:fill="5B9BD5"/>
          </w:tcPr>
          <w:p w14:paraId="764C04DA"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val="restart"/>
            <w:tcBorders>
              <w:top w:val="single" w:sz="4" w:space="0" w:color="auto"/>
              <w:left w:val="single" w:sz="4" w:space="0" w:color="auto"/>
              <w:right w:val="single" w:sz="4" w:space="0" w:color="auto"/>
            </w:tcBorders>
            <w:shd w:val="clear" w:color="auto" w:fill="B4C6E7" w:themeFill="accent1" w:themeFillTint="66"/>
          </w:tcPr>
          <w:p w14:paraId="5D6325C4"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T-52, loc. Todirești, r-nul Anenii Noi, R2, km 26+440m și km 27+520</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FACB2BC"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T-52-Locația 1: km 26+440m</w:t>
            </w:r>
          </w:p>
        </w:tc>
        <w:tc>
          <w:tcPr>
            <w:tcW w:w="1730" w:type="dxa"/>
            <w:vMerge w:val="restart"/>
            <w:tcBorders>
              <w:top w:val="single" w:sz="4" w:space="0" w:color="auto"/>
              <w:left w:val="single" w:sz="4" w:space="0" w:color="auto"/>
              <w:right w:val="single" w:sz="4" w:space="0" w:color="auto"/>
            </w:tcBorders>
            <w:shd w:val="clear" w:color="auto" w:fill="B4C6E7" w:themeFill="accent1" w:themeFillTint="66"/>
          </w:tcPr>
          <w:p w14:paraId="5F51AAAA"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5B0D29D3"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val="restart"/>
            <w:tcBorders>
              <w:top w:val="single" w:sz="4" w:space="0" w:color="auto"/>
              <w:left w:val="single" w:sz="4" w:space="0" w:color="auto"/>
              <w:right w:val="single" w:sz="4" w:space="0" w:color="auto"/>
            </w:tcBorders>
            <w:shd w:val="clear" w:color="auto" w:fill="B4C6E7" w:themeFill="accent1" w:themeFillTint="66"/>
          </w:tcPr>
          <w:p w14:paraId="230A7D57" w14:textId="77777777" w:rsidR="00B446F8" w:rsidRPr="001A6EC8" w:rsidRDefault="00B446F8" w:rsidP="00480334">
            <w:pPr>
              <w:spacing w:after="0"/>
              <w:contextualSpacing/>
              <w:jc w:val="center"/>
              <w:rPr>
                <w:lang w:val="ro-RO"/>
              </w:rPr>
            </w:pPr>
            <w:r w:rsidRPr="001A6EC8">
              <w:rPr>
                <w:rFonts w:ascii="Times New Roman" w:eastAsia="Times New Roman" w:hAnsi="Times New Roman"/>
                <w:sz w:val="20"/>
                <w:szCs w:val="20"/>
                <w:lang w:val="ro-RO"/>
              </w:rPr>
              <w:t>Conform cerințelor din anexa nr. 5</w:t>
            </w:r>
          </w:p>
        </w:tc>
      </w:tr>
      <w:tr w:rsidR="00B446F8" w:rsidRPr="003A69E5" w14:paraId="76A9CF0F" w14:textId="77777777" w:rsidTr="00B446F8">
        <w:trPr>
          <w:trHeight w:val="344"/>
        </w:trPr>
        <w:tc>
          <w:tcPr>
            <w:tcW w:w="378" w:type="dxa"/>
            <w:vMerge/>
            <w:tcBorders>
              <w:left w:val="single" w:sz="4" w:space="0" w:color="auto"/>
              <w:bottom w:val="single" w:sz="4" w:space="0" w:color="auto"/>
              <w:right w:val="single" w:sz="4" w:space="0" w:color="auto"/>
            </w:tcBorders>
            <w:shd w:val="clear" w:color="auto" w:fill="5B9BD5"/>
          </w:tcPr>
          <w:p w14:paraId="49E5C656"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tcBorders>
              <w:left w:val="single" w:sz="4" w:space="0" w:color="auto"/>
              <w:bottom w:val="single" w:sz="4" w:space="0" w:color="auto"/>
              <w:right w:val="single" w:sz="4" w:space="0" w:color="auto"/>
            </w:tcBorders>
            <w:shd w:val="clear" w:color="auto" w:fill="DBE5F1"/>
          </w:tcPr>
          <w:p w14:paraId="0EF6A53D"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72DE064"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T-52-Locația 2: km 27+520m</w:t>
            </w:r>
          </w:p>
        </w:tc>
        <w:tc>
          <w:tcPr>
            <w:tcW w:w="1730" w:type="dxa"/>
            <w:vMerge/>
            <w:tcBorders>
              <w:left w:val="single" w:sz="4" w:space="0" w:color="auto"/>
              <w:bottom w:val="single" w:sz="4" w:space="0" w:color="auto"/>
              <w:right w:val="single" w:sz="4" w:space="0" w:color="auto"/>
            </w:tcBorders>
            <w:shd w:val="clear" w:color="auto" w:fill="DBE5F1"/>
          </w:tcPr>
          <w:p w14:paraId="26061DE4"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tcBorders>
              <w:left w:val="single" w:sz="4" w:space="0" w:color="auto"/>
              <w:bottom w:val="single" w:sz="4" w:space="0" w:color="auto"/>
              <w:right w:val="single" w:sz="4" w:space="0" w:color="auto"/>
            </w:tcBorders>
            <w:shd w:val="clear" w:color="auto" w:fill="DBE5F1"/>
          </w:tcPr>
          <w:p w14:paraId="53B58B32" w14:textId="77777777" w:rsidR="00B446F8" w:rsidRPr="001A6EC8" w:rsidRDefault="00B446F8" w:rsidP="00480334">
            <w:pPr>
              <w:spacing w:after="0"/>
              <w:contextualSpacing/>
              <w:jc w:val="center"/>
              <w:rPr>
                <w:rFonts w:ascii="Times New Roman" w:eastAsia="Times New Roman" w:hAnsi="Times New Roman"/>
                <w:sz w:val="20"/>
                <w:szCs w:val="20"/>
                <w:lang w:val="ro-RO"/>
              </w:rPr>
            </w:pPr>
          </w:p>
        </w:tc>
      </w:tr>
      <w:tr w:rsidR="00B446F8" w:rsidRPr="003A69E5" w14:paraId="1ADB5D03" w14:textId="77777777" w:rsidTr="00B446F8">
        <w:trPr>
          <w:trHeight w:val="297"/>
        </w:trPr>
        <w:tc>
          <w:tcPr>
            <w:tcW w:w="378" w:type="dxa"/>
            <w:vMerge w:val="restart"/>
            <w:tcBorders>
              <w:top w:val="single" w:sz="4" w:space="0" w:color="auto"/>
              <w:left w:val="single" w:sz="4" w:space="0" w:color="auto"/>
              <w:right w:val="single" w:sz="4" w:space="0" w:color="auto"/>
            </w:tcBorders>
            <w:shd w:val="clear" w:color="auto" w:fill="5B9BD5"/>
          </w:tcPr>
          <w:p w14:paraId="6B7960BE"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val="restart"/>
            <w:tcBorders>
              <w:top w:val="single" w:sz="4" w:space="0" w:color="auto"/>
              <w:left w:val="single" w:sz="4" w:space="0" w:color="auto"/>
              <w:right w:val="single" w:sz="4" w:space="0" w:color="auto"/>
            </w:tcBorders>
            <w:shd w:val="clear" w:color="auto" w:fill="DBE5F1"/>
          </w:tcPr>
          <w:p w14:paraId="2A814140"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T-53, s. Țînțăreni, r-nul Anenii Noi, R2, km 30+210m și km 32+510m</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3BB10134"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T-53-Locația 1: km 30+210m</w:t>
            </w:r>
          </w:p>
        </w:tc>
        <w:tc>
          <w:tcPr>
            <w:tcW w:w="1730" w:type="dxa"/>
            <w:vMerge w:val="restart"/>
            <w:tcBorders>
              <w:top w:val="single" w:sz="4" w:space="0" w:color="auto"/>
              <w:left w:val="single" w:sz="4" w:space="0" w:color="auto"/>
              <w:right w:val="single" w:sz="4" w:space="0" w:color="auto"/>
            </w:tcBorders>
            <w:shd w:val="clear" w:color="auto" w:fill="DBE5F1"/>
          </w:tcPr>
          <w:p w14:paraId="1087F046"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4A1972BD"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val="restart"/>
            <w:tcBorders>
              <w:top w:val="single" w:sz="4" w:space="0" w:color="auto"/>
              <w:left w:val="single" w:sz="4" w:space="0" w:color="auto"/>
              <w:right w:val="single" w:sz="4" w:space="0" w:color="auto"/>
            </w:tcBorders>
            <w:shd w:val="clear" w:color="auto" w:fill="DBE5F1"/>
          </w:tcPr>
          <w:p w14:paraId="4D53972C" w14:textId="77777777" w:rsidR="00B446F8" w:rsidRPr="001A6EC8" w:rsidRDefault="00B446F8" w:rsidP="00480334">
            <w:pPr>
              <w:contextualSpacing/>
              <w:jc w:val="center"/>
              <w:rPr>
                <w:lang w:val="ro-RO"/>
              </w:rPr>
            </w:pPr>
            <w:r w:rsidRPr="001A6EC8">
              <w:rPr>
                <w:rFonts w:ascii="Times New Roman" w:eastAsia="Times New Roman" w:hAnsi="Times New Roman"/>
                <w:sz w:val="20"/>
                <w:szCs w:val="20"/>
                <w:lang w:val="ro-RO"/>
              </w:rPr>
              <w:t>Conform cerințelor din anexa nr. 6</w:t>
            </w:r>
          </w:p>
        </w:tc>
      </w:tr>
      <w:tr w:rsidR="00B446F8" w:rsidRPr="003A69E5" w14:paraId="64166A6A" w14:textId="77777777" w:rsidTr="00B446F8">
        <w:trPr>
          <w:trHeight w:val="445"/>
        </w:trPr>
        <w:tc>
          <w:tcPr>
            <w:tcW w:w="378" w:type="dxa"/>
            <w:vMerge/>
            <w:tcBorders>
              <w:left w:val="single" w:sz="4" w:space="0" w:color="auto"/>
              <w:bottom w:val="single" w:sz="4" w:space="0" w:color="auto"/>
              <w:right w:val="single" w:sz="4" w:space="0" w:color="auto"/>
            </w:tcBorders>
            <w:shd w:val="clear" w:color="auto" w:fill="5B9BD5"/>
          </w:tcPr>
          <w:p w14:paraId="6C8BF063"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tcBorders>
              <w:left w:val="single" w:sz="4" w:space="0" w:color="auto"/>
              <w:bottom w:val="single" w:sz="4" w:space="0" w:color="auto"/>
              <w:right w:val="single" w:sz="4" w:space="0" w:color="auto"/>
            </w:tcBorders>
            <w:shd w:val="clear" w:color="auto" w:fill="DBE5F1"/>
          </w:tcPr>
          <w:p w14:paraId="4F91FDED"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2EC73F98"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T-53-Locația 2: km 32+510m</w:t>
            </w:r>
          </w:p>
        </w:tc>
        <w:tc>
          <w:tcPr>
            <w:tcW w:w="1730" w:type="dxa"/>
            <w:vMerge/>
            <w:tcBorders>
              <w:left w:val="single" w:sz="4" w:space="0" w:color="auto"/>
              <w:bottom w:val="single" w:sz="4" w:space="0" w:color="auto"/>
              <w:right w:val="single" w:sz="4" w:space="0" w:color="auto"/>
            </w:tcBorders>
            <w:shd w:val="clear" w:color="auto" w:fill="DBE5F1"/>
          </w:tcPr>
          <w:p w14:paraId="2CDF8389"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tcBorders>
              <w:left w:val="single" w:sz="4" w:space="0" w:color="auto"/>
              <w:bottom w:val="single" w:sz="4" w:space="0" w:color="auto"/>
              <w:right w:val="single" w:sz="4" w:space="0" w:color="auto"/>
            </w:tcBorders>
            <w:shd w:val="clear" w:color="auto" w:fill="DBE5F1"/>
          </w:tcPr>
          <w:p w14:paraId="15C5E607" w14:textId="77777777" w:rsidR="00B446F8" w:rsidRPr="001A6EC8" w:rsidRDefault="00B446F8" w:rsidP="00480334">
            <w:pPr>
              <w:contextualSpacing/>
              <w:jc w:val="center"/>
              <w:rPr>
                <w:rFonts w:ascii="Times New Roman" w:eastAsia="Times New Roman" w:hAnsi="Times New Roman"/>
                <w:sz w:val="20"/>
                <w:szCs w:val="20"/>
                <w:lang w:val="ro-RO"/>
              </w:rPr>
            </w:pPr>
          </w:p>
        </w:tc>
      </w:tr>
      <w:tr w:rsidR="00B446F8" w:rsidRPr="003A69E5" w14:paraId="64D970DF" w14:textId="77777777" w:rsidTr="00B446F8">
        <w:trPr>
          <w:trHeight w:val="398"/>
        </w:trPr>
        <w:tc>
          <w:tcPr>
            <w:tcW w:w="378" w:type="dxa"/>
            <w:vMerge w:val="restart"/>
            <w:tcBorders>
              <w:top w:val="single" w:sz="4" w:space="0" w:color="auto"/>
              <w:left w:val="single" w:sz="4" w:space="0" w:color="auto"/>
              <w:right w:val="single" w:sz="4" w:space="0" w:color="auto"/>
            </w:tcBorders>
            <w:shd w:val="clear" w:color="auto" w:fill="5B9BD5"/>
          </w:tcPr>
          <w:p w14:paraId="4AFD5679"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val="restart"/>
            <w:tcBorders>
              <w:top w:val="single" w:sz="4" w:space="0" w:color="auto"/>
              <w:left w:val="single" w:sz="4" w:space="0" w:color="auto"/>
              <w:right w:val="single" w:sz="4" w:space="0" w:color="auto"/>
            </w:tcBorders>
            <w:shd w:val="clear" w:color="auto" w:fill="B4C6E7" w:themeFill="accent1" w:themeFillTint="66"/>
          </w:tcPr>
          <w:p w14:paraId="73EB445C"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T-54, or. Anenii Noi, R30, km 0+800m și km 3+402m</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3AA668C"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T-54-Locația 1: km 0+800m</w:t>
            </w:r>
          </w:p>
        </w:tc>
        <w:tc>
          <w:tcPr>
            <w:tcW w:w="1730" w:type="dxa"/>
            <w:vMerge w:val="restart"/>
            <w:tcBorders>
              <w:top w:val="single" w:sz="4" w:space="0" w:color="auto"/>
              <w:left w:val="single" w:sz="4" w:space="0" w:color="auto"/>
              <w:right w:val="single" w:sz="4" w:space="0" w:color="auto"/>
            </w:tcBorders>
            <w:shd w:val="clear" w:color="auto" w:fill="B4C6E7" w:themeFill="accent1" w:themeFillTint="66"/>
          </w:tcPr>
          <w:p w14:paraId="5B2CDCB4"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631BC90B"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val="restart"/>
            <w:tcBorders>
              <w:top w:val="single" w:sz="4" w:space="0" w:color="auto"/>
              <w:left w:val="single" w:sz="4" w:space="0" w:color="auto"/>
              <w:right w:val="single" w:sz="4" w:space="0" w:color="auto"/>
            </w:tcBorders>
            <w:shd w:val="clear" w:color="auto" w:fill="B4C6E7" w:themeFill="accent1" w:themeFillTint="66"/>
          </w:tcPr>
          <w:p w14:paraId="3BFC9B2A" w14:textId="77777777" w:rsidR="00B446F8" w:rsidRPr="001A6EC8" w:rsidRDefault="00B446F8" w:rsidP="00480334">
            <w:pPr>
              <w:contextualSpacing/>
              <w:jc w:val="center"/>
              <w:rPr>
                <w:lang w:val="ro-RO"/>
              </w:rPr>
            </w:pPr>
            <w:r w:rsidRPr="001A6EC8">
              <w:rPr>
                <w:rFonts w:ascii="Times New Roman" w:eastAsia="Times New Roman" w:hAnsi="Times New Roman"/>
                <w:sz w:val="20"/>
                <w:szCs w:val="20"/>
                <w:lang w:val="ro-RO"/>
              </w:rPr>
              <w:t>Conform cerințelor din anexa nr. 7</w:t>
            </w:r>
          </w:p>
        </w:tc>
      </w:tr>
      <w:tr w:rsidR="00B446F8" w:rsidRPr="003A69E5" w14:paraId="43E4680C" w14:textId="77777777" w:rsidTr="00B446F8">
        <w:trPr>
          <w:trHeight w:val="372"/>
        </w:trPr>
        <w:tc>
          <w:tcPr>
            <w:tcW w:w="378" w:type="dxa"/>
            <w:vMerge/>
            <w:tcBorders>
              <w:left w:val="single" w:sz="4" w:space="0" w:color="auto"/>
              <w:bottom w:val="single" w:sz="4" w:space="0" w:color="auto"/>
              <w:right w:val="single" w:sz="4" w:space="0" w:color="auto"/>
            </w:tcBorders>
            <w:shd w:val="clear" w:color="auto" w:fill="5B9BD5"/>
          </w:tcPr>
          <w:p w14:paraId="04CC1A52"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tcBorders>
              <w:top w:val="single" w:sz="4" w:space="0" w:color="auto"/>
              <w:left w:val="single" w:sz="4" w:space="0" w:color="auto"/>
              <w:bottom w:val="single" w:sz="4" w:space="0" w:color="auto"/>
              <w:right w:val="single" w:sz="4" w:space="0" w:color="auto"/>
            </w:tcBorders>
            <w:shd w:val="clear" w:color="auto" w:fill="DBE5F1"/>
          </w:tcPr>
          <w:p w14:paraId="251A6035"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FE98F5E"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T-54-Locația 2: km 3+402m</w:t>
            </w:r>
          </w:p>
        </w:tc>
        <w:tc>
          <w:tcPr>
            <w:tcW w:w="1730" w:type="dxa"/>
            <w:vMerge/>
            <w:tcBorders>
              <w:top w:val="single" w:sz="4" w:space="0" w:color="auto"/>
              <w:left w:val="single" w:sz="4" w:space="0" w:color="auto"/>
              <w:bottom w:val="single" w:sz="4" w:space="0" w:color="auto"/>
              <w:right w:val="single" w:sz="4" w:space="0" w:color="auto"/>
            </w:tcBorders>
            <w:shd w:val="clear" w:color="auto" w:fill="DBE5F1"/>
          </w:tcPr>
          <w:p w14:paraId="3E2DF93E"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tcBorders>
              <w:top w:val="single" w:sz="4" w:space="0" w:color="auto"/>
              <w:left w:val="single" w:sz="4" w:space="0" w:color="auto"/>
              <w:bottom w:val="single" w:sz="4" w:space="0" w:color="auto"/>
              <w:right w:val="single" w:sz="4" w:space="0" w:color="auto"/>
            </w:tcBorders>
            <w:shd w:val="clear" w:color="auto" w:fill="DBE5F1"/>
          </w:tcPr>
          <w:p w14:paraId="04BF8F2D" w14:textId="77777777" w:rsidR="00B446F8" w:rsidRPr="001A6EC8" w:rsidRDefault="00B446F8" w:rsidP="00480334">
            <w:pPr>
              <w:contextualSpacing/>
              <w:jc w:val="center"/>
              <w:rPr>
                <w:rFonts w:ascii="Times New Roman" w:eastAsia="Times New Roman" w:hAnsi="Times New Roman"/>
                <w:sz w:val="20"/>
                <w:szCs w:val="20"/>
                <w:lang w:val="ro-RO"/>
              </w:rPr>
            </w:pPr>
          </w:p>
        </w:tc>
      </w:tr>
      <w:tr w:rsidR="00B446F8" w:rsidRPr="003A69E5" w14:paraId="36EB9B69"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2C785EC4"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DBE5F1"/>
          </w:tcPr>
          <w:p w14:paraId="20D846D8"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T-55, or. Ungheni, R1, Chișinău-Ungheni-Sculeni-frontiera cu Romania, km 109+800m;</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24228471"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T-55-Locația 1: km 109+800m</w:t>
            </w:r>
          </w:p>
        </w:tc>
        <w:tc>
          <w:tcPr>
            <w:tcW w:w="1730" w:type="dxa"/>
            <w:tcBorders>
              <w:top w:val="single" w:sz="4" w:space="0" w:color="auto"/>
              <w:left w:val="single" w:sz="4" w:space="0" w:color="auto"/>
              <w:bottom w:val="single" w:sz="4" w:space="0" w:color="auto"/>
              <w:right w:val="single" w:sz="4" w:space="0" w:color="auto"/>
            </w:tcBorders>
            <w:shd w:val="clear" w:color="auto" w:fill="DBE5F1"/>
          </w:tcPr>
          <w:p w14:paraId="5B3FB0D3"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356F7D53"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1127977F" w14:textId="77777777" w:rsidR="00B446F8" w:rsidRPr="001A6EC8" w:rsidRDefault="00B446F8" w:rsidP="00480334">
            <w:pPr>
              <w:spacing w:after="0"/>
              <w:contextualSpacing/>
              <w:jc w:val="center"/>
              <w:rPr>
                <w:lang w:val="ro-RO"/>
              </w:rPr>
            </w:pPr>
            <w:r w:rsidRPr="001A6EC8">
              <w:rPr>
                <w:rFonts w:ascii="Times New Roman" w:eastAsia="Times New Roman" w:hAnsi="Times New Roman"/>
                <w:sz w:val="20"/>
                <w:szCs w:val="20"/>
                <w:lang w:val="ro-RO"/>
              </w:rPr>
              <w:t>Conform cerințelor din anexa nr. 8</w:t>
            </w:r>
          </w:p>
        </w:tc>
      </w:tr>
      <w:tr w:rsidR="00B446F8" w:rsidRPr="003A69E5" w14:paraId="4629365D"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07B5CE6F"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BD3025"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T-56, loc. Romanovca, r-nul Ungheni, R1, Chișinău-Ungheni-Sculeni-frontiera cu Romania, km 80+500m;</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8ECE1A5"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T-56-Locția 1: km 80+500m</w:t>
            </w:r>
          </w:p>
        </w:tc>
        <w:tc>
          <w:tcPr>
            <w:tcW w:w="17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299477D"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0D586A5E"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F55777" w14:textId="77777777" w:rsidR="00B446F8" w:rsidRPr="001A6EC8" w:rsidRDefault="00B446F8" w:rsidP="00480334">
            <w:pPr>
              <w:contextualSpacing/>
              <w:jc w:val="center"/>
              <w:rPr>
                <w:lang w:val="ro-RO"/>
              </w:rPr>
            </w:pPr>
            <w:r w:rsidRPr="001A6EC8">
              <w:rPr>
                <w:rFonts w:ascii="Times New Roman" w:eastAsia="Times New Roman" w:hAnsi="Times New Roman"/>
                <w:sz w:val="20"/>
                <w:szCs w:val="20"/>
                <w:lang w:val="ro-RO"/>
              </w:rPr>
              <w:t>Conform cerințelor din anexa nr. 9</w:t>
            </w:r>
          </w:p>
        </w:tc>
      </w:tr>
      <w:tr w:rsidR="00B446F8" w:rsidRPr="003A69E5" w14:paraId="2714281C"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36176839"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DBE5F1"/>
          </w:tcPr>
          <w:p w14:paraId="3B0635C3"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T-57, loc. Gherman, r-nul Ungheni, R16, Bălți-Fălești-Sculeni, km 54+950m;</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7849589F"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T-57-Locația 1: km 54+950m</w:t>
            </w:r>
          </w:p>
        </w:tc>
        <w:tc>
          <w:tcPr>
            <w:tcW w:w="1730" w:type="dxa"/>
            <w:tcBorders>
              <w:top w:val="single" w:sz="4" w:space="0" w:color="auto"/>
              <w:left w:val="single" w:sz="4" w:space="0" w:color="auto"/>
              <w:bottom w:val="single" w:sz="4" w:space="0" w:color="auto"/>
              <w:right w:val="single" w:sz="4" w:space="0" w:color="auto"/>
            </w:tcBorders>
            <w:shd w:val="clear" w:color="auto" w:fill="DBE5F1"/>
          </w:tcPr>
          <w:p w14:paraId="30D9C359"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2D280347"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73127B61" w14:textId="77777777" w:rsidR="00B446F8" w:rsidRPr="001A6EC8" w:rsidRDefault="00B446F8" w:rsidP="00480334">
            <w:pPr>
              <w:contextualSpacing/>
              <w:jc w:val="center"/>
              <w:rPr>
                <w:lang w:val="ro-RO"/>
              </w:rPr>
            </w:pPr>
            <w:r w:rsidRPr="001A6EC8">
              <w:rPr>
                <w:rFonts w:ascii="Times New Roman" w:eastAsia="Times New Roman" w:hAnsi="Times New Roman"/>
                <w:sz w:val="20"/>
                <w:szCs w:val="20"/>
                <w:lang w:val="ro-RO"/>
              </w:rPr>
              <w:t>Conform cerințelor din anexa nr. 10</w:t>
            </w:r>
          </w:p>
        </w:tc>
      </w:tr>
      <w:tr w:rsidR="00B446F8" w:rsidRPr="003A69E5" w14:paraId="2D3F2C98"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4B5374FD"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BBFE4D"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 xml:space="preserve">T-58, s. Leușeni, r-nul Hîncești, M1, Chișinău-Leușeni-frontiera cu Romania, km </w:t>
            </w:r>
            <w:r w:rsidRPr="001A6EC8">
              <w:rPr>
                <w:rFonts w:ascii="Times New Roman" w:hAnsi="Times New Roman"/>
                <w:sz w:val="20"/>
                <w:szCs w:val="20"/>
                <w:lang w:val="ro-RO"/>
              </w:rPr>
              <w:t>94+100m;</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617BB7E"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T-58-Locația 1: km 94+100m</w:t>
            </w:r>
          </w:p>
        </w:tc>
        <w:tc>
          <w:tcPr>
            <w:tcW w:w="17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80C3B6"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51E10F62"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217FC84" w14:textId="77777777" w:rsidR="00B446F8" w:rsidRPr="001A6EC8" w:rsidRDefault="00B446F8" w:rsidP="00480334">
            <w:pPr>
              <w:contextualSpacing/>
              <w:jc w:val="center"/>
              <w:rPr>
                <w:lang w:val="ro-RO"/>
              </w:rPr>
            </w:pPr>
            <w:r w:rsidRPr="001A6EC8">
              <w:rPr>
                <w:rFonts w:ascii="Times New Roman" w:eastAsia="Times New Roman" w:hAnsi="Times New Roman"/>
                <w:sz w:val="20"/>
                <w:szCs w:val="20"/>
                <w:lang w:val="ro-RO"/>
              </w:rPr>
              <w:t>Conform cerințelor din anexa nr. 11</w:t>
            </w:r>
          </w:p>
        </w:tc>
      </w:tr>
      <w:tr w:rsidR="00B446F8" w:rsidRPr="003A69E5" w14:paraId="4D669CA8"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6B9E987C"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DBE5F1"/>
          </w:tcPr>
          <w:p w14:paraId="3E4CC203"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T-59, s. Bozieni, r-nul Hîncești, R3, Chișinău-Cimișlia-Basarabeasca, km 39+800m;</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21BBB566"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T-59-Locația 1: km 39+800m</w:t>
            </w:r>
          </w:p>
        </w:tc>
        <w:tc>
          <w:tcPr>
            <w:tcW w:w="1730" w:type="dxa"/>
            <w:tcBorders>
              <w:top w:val="single" w:sz="4" w:space="0" w:color="auto"/>
              <w:left w:val="single" w:sz="4" w:space="0" w:color="auto"/>
              <w:bottom w:val="single" w:sz="4" w:space="0" w:color="auto"/>
              <w:right w:val="single" w:sz="4" w:space="0" w:color="auto"/>
            </w:tcBorders>
            <w:shd w:val="clear" w:color="auto" w:fill="DBE5F1"/>
          </w:tcPr>
          <w:p w14:paraId="392AC865"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3956A954"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4CAABECD" w14:textId="77777777" w:rsidR="00B446F8" w:rsidRPr="001A6EC8" w:rsidRDefault="00B446F8" w:rsidP="00480334">
            <w:pPr>
              <w:contextualSpacing/>
              <w:jc w:val="center"/>
              <w:rPr>
                <w:lang w:val="ro-RO"/>
              </w:rPr>
            </w:pPr>
            <w:r w:rsidRPr="001A6EC8">
              <w:rPr>
                <w:rFonts w:ascii="Times New Roman" w:eastAsia="Times New Roman" w:hAnsi="Times New Roman"/>
                <w:sz w:val="20"/>
                <w:szCs w:val="20"/>
                <w:lang w:val="ro-RO"/>
              </w:rPr>
              <w:t>Conform cerințelor din anexa nr. 12</w:t>
            </w:r>
          </w:p>
        </w:tc>
      </w:tr>
      <w:tr w:rsidR="00B446F8" w:rsidRPr="003A69E5" w14:paraId="5C8960E0" w14:textId="77777777" w:rsidTr="00B446F8">
        <w:trPr>
          <w:trHeight w:val="382"/>
        </w:trPr>
        <w:tc>
          <w:tcPr>
            <w:tcW w:w="378" w:type="dxa"/>
            <w:vMerge w:val="restart"/>
            <w:tcBorders>
              <w:top w:val="single" w:sz="4" w:space="0" w:color="auto"/>
              <w:left w:val="single" w:sz="4" w:space="0" w:color="auto"/>
              <w:right w:val="single" w:sz="4" w:space="0" w:color="auto"/>
            </w:tcBorders>
            <w:shd w:val="clear" w:color="auto" w:fill="5B9BD5"/>
          </w:tcPr>
          <w:p w14:paraId="7494BF3B"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val="restart"/>
            <w:tcBorders>
              <w:top w:val="single" w:sz="4" w:space="0" w:color="auto"/>
              <w:left w:val="single" w:sz="4" w:space="0" w:color="auto"/>
              <w:right w:val="single" w:sz="4" w:space="0" w:color="auto"/>
            </w:tcBorders>
            <w:shd w:val="clear" w:color="auto" w:fill="B4C6E7" w:themeFill="accent1" w:themeFillTint="66"/>
          </w:tcPr>
          <w:p w14:paraId="09793159"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T-60, s. Hănăsenii Noi, r-nul Leova, R34, Hîncești-Leova-Cahul, km 64+600m și km 65+500m;</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966E100"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T-60-Locația 1: km 64+600m</w:t>
            </w:r>
          </w:p>
        </w:tc>
        <w:tc>
          <w:tcPr>
            <w:tcW w:w="1730" w:type="dxa"/>
            <w:vMerge w:val="restart"/>
            <w:tcBorders>
              <w:top w:val="single" w:sz="4" w:space="0" w:color="auto"/>
              <w:left w:val="single" w:sz="4" w:space="0" w:color="auto"/>
              <w:right w:val="single" w:sz="4" w:space="0" w:color="auto"/>
            </w:tcBorders>
            <w:shd w:val="clear" w:color="auto" w:fill="B4C6E7" w:themeFill="accent1" w:themeFillTint="66"/>
          </w:tcPr>
          <w:p w14:paraId="4AD28348"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09034989"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val="restart"/>
            <w:tcBorders>
              <w:top w:val="single" w:sz="4" w:space="0" w:color="auto"/>
              <w:left w:val="single" w:sz="4" w:space="0" w:color="auto"/>
              <w:right w:val="single" w:sz="4" w:space="0" w:color="auto"/>
            </w:tcBorders>
            <w:shd w:val="clear" w:color="auto" w:fill="B4C6E7" w:themeFill="accent1" w:themeFillTint="66"/>
          </w:tcPr>
          <w:p w14:paraId="5E28C138" w14:textId="77777777" w:rsidR="00B446F8" w:rsidRPr="001A6EC8" w:rsidRDefault="00B446F8" w:rsidP="00480334">
            <w:pPr>
              <w:contextualSpacing/>
              <w:jc w:val="center"/>
              <w:rPr>
                <w:lang w:val="ro-RO"/>
              </w:rPr>
            </w:pPr>
            <w:r w:rsidRPr="001A6EC8">
              <w:rPr>
                <w:rFonts w:ascii="Times New Roman" w:eastAsia="Times New Roman" w:hAnsi="Times New Roman"/>
                <w:sz w:val="20"/>
                <w:szCs w:val="20"/>
                <w:lang w:val="ro-RO"/>
              </w:rPr>
              <w:t>Conform cerințelor din anexa nr. 13</w:t>
            </w:r>
          </w:p>
        </w:tc>
      </w:tr>
      <w:tr w:rsidR="00B446F8" w:rsidRPr="003A69E5" w14:paraId="2CE72B93" w14:textId="77777777" w:rsidTr="00B446F8">
        <w:trPr>
          <w:trHeight w:val="527"/>
        </w:trPr>
        <w:tc>
          <w:tcPr>
            <w:tcW w:w="378" w:type="dxa"/>
            <w:vMerge/>
            <w:tcBorders>
              <w:left w:val="single" w:sz="4" w:space="0" w:color="auto"/>
              <w:bottom w:val="single" w:sz="4" w:space="0" w:color="auto"/>
              <w:right w:val="single" w:sz="4" w:space="0" w:color="auto"/>
            </w:tcBorders>
            <w:shd w:val="clear" w:color="auto" w:fill="5B9BD5"/>
          </w:tcPr>
          <w:p w14:paraId="1D5661EB"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vMerge/>
            <w:tcBorders>
              <w:left w:val="single" w:sz="4" w:space="0" w:color="auto"/>
              <w:bottom w:val="single" w:sz="4" w:space="0" w:color="auto"/>
              <w:right w:val="single" w:sz="4" w:space="0" w:color="auto"/>
            </w:tcBorders>
            <w:shd w:val="clear" w:color="auto" w:fill="DBE5F1"/>
          </w:tcPr>
          <w:p w14:paraId="15F74778"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A7D8AEE"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T-60-Locația 2: km 65+500m</w:t>
            </w:r>
          </w:p>
        </w:tc>
        <w:tc>
          <w:tcPr>
            <w:tcW w:w="1730" w:type="dxa"/>
            <w:vMerge/>
            <w:tcBorders>
              <w:top w:val="single" w:sz="4" w:space="0" w:color="auto"/>
              <w:left w:val="single" w:sz="4" w:space="0" w:color="auto"/>
              <w:bottom w:val="single" w:sz="4" w:space="0" w:color="auto"/>
              <w:right w:val="single" w:sz="4" w:space="0" w:color="auto"/>
            </w:tcBorders>
            <w:shd w:val="clear" w:color="auto" w:fill="DBE5F1"/>
          </w:tcPr>
          <w:p w14:paraId="4D47991D"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vMerge/>
            <w:tcBorders>
              <w:top w:val="single" w:sz="4" w:space="0" w:color="auto"/>
              <w:left w:val="single" w:sz="4" w:space="0" w:color="auto"/>
              <w:bottom w:val="single" w:sz="4" w:space="0" w:color="auto"/>
              <w:right w:val="single" w:sz="4" w:space="0" w:color="auto"/>
            </w:tcBorders>
            <w:shd w:val="clear" w:color="auto" w:fill="DBE5F1"/>
          </w:tcPr>
          <w:p w14:paraId="4EC9C068" w14:textId="77777777" w:rsidR="00B446F8" w:rsidRPr="001A6EC8" w:rsidRDefault="00B446F8" w:rsidP="00480334">
            <w:pPr>
              <w:contextualSpacing/>
              <w:jc w:val="center"/>
              <w:rPr>
                <w:rFonts w:ascii="Times New Roman" w:eastAsia="Times New Roman" w:hAnsi="Times New Roman"/>
                <w:sz w:val="20"/>
                <w:szCs w:val="20"/>
                <w:lang w:val="ro-RO"/>
              </w:rPr>
            </w:pPr>
          </w:p>
        </w:tc>
      </w:tr>
      <w:tr w:rsidR="00B446F8" w:rsidRPr="003A69E5" w14:paraId="51CAAC9A" w14:textId="77777777" w:rsidTr="00B446F8">
        <w:trPr>
          <w:trHeight w:val="990"/>
        </w:trPr>
        <w:tc>
          <w:tcPr>
            <w:tcW w:w="378" w:type="dxa"/>
            <w:tcBorders>
              <w:top w:val="single" w:sz="4" w:space="0" w:color="auto"/>
              <w:left w:val="single" w:sz="4" w:space="0" w:color="auto"/>
              <w:right w:val="single" w:sz="4" w:space="0" w:color="auto"/>
            </w:tcBorders>
            <w:shd w:val="clear" w:color="auto" w:fill="5B9BD5"/>
          </w:tcPr>
          <w:p w14:paraId="3B7F7F6B"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right w:val="single" w:sz="4" w:space="0" w:color="auto"/>
            </w:tcBorders>
            <w:shd w:val="clear" w:color="auto" w:fill="DBE5F1"/>
          </w:tcPr>
          <w:p w14:paraId="2547FD9F"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T-61, s. Gotești, r-nul Cantemir, R34, Hîncești-Leova-Cahul-Slobozia Mare, km 103+400m;</w:t>
            </w:r>
          </w:p>
        </w:tc>
        <w:tc>
          <w:tcPr>
            <w:tcW w:w="2806" w:type="dxa"/>
            <w:tcBorders>
              <w:top w:val="single" w:sz="4" w:space="0" w:color="auto"/>
              <w:left w:val="single" w:sz="4" w:space="0" w:color="auto"/>
              <w:right w:val="single" w:sz="4" w:space="0" w:color="auto"/>
            </w:tcBorders>
            <w:shd w:val="clear" w:color="auto" w:fill="DBE5F1"/>
            <w:vAlign w:val="center"/>
          </w:tcPr>
          <w:p w14:paraId="55D976C1"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T-61-Locația1: km 103+400m</w:t>
            </w:r>
          </w:p>
        </w:tc>
        <w:tc>
          <w:tcPr>
            <w:tcW w:w="1730" w:type="dxa"/>
            <w:tcBorders>
              <w:top w:val="single" w:sz="4" w:space="0" w:color="auto"/>
              <w:left w:val="single" w:sz="4" w:space="0" w:color="auto"/>
              <w:right w:val="single" w:sz="4" w:space="0" w:color="auto"/>
            </w:tcBorders>
            <w:shd w:val="clear" w:color="auto" w:fill="DBE5F1"/>
          </w:tcPr>
          <w:p w14:paraId="12ADBA95"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2DDBB242"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right w:val="single" w:sz="4" w:space="0" w:color="auto"/>
            </w:tcBorders>
            <w:shd w:val="clear" w:color="auto" w:fill="DBE5F1"/>
          </w:tcPr>
          <w:p w14:paraId="6052566E"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14</w:t>
            </w:r>
          </w:p>
        </w:tc>
      </w:tr>
      <w:tr w:rsidR="00B446F8" w:rsidRPr="003A69E5" w14:paraId="5F3B760C" w14:textId="77777777" w:rsidTr="00B446F8">
        <w:trPr>
          <w:trHeight w:val="1257"/>
        </w:trPr>
        <w:tc>
          <w:tcPr>
            <w:tcW w:w="378" w:type="dxa"/>
            <w:tcBorders>
              <w:top w:val="single" w:sz="4" w:space="0" w:color="auto"/>
              <w:left w:val="single" w:sz="4" w:space="0" w:color="auto"/>
              <w:right w:val="single" w:sz="4" w:space="0" w:color="auto"/>
            </w:tcBorders>
            <w:shd w:val="clear" w:color="auto" w:fill="5B9BD5"/>
          </w:tcPr>
          <w:p w14:paraId="674C6656"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right w:val="single" w:sz="4" w:space="0" w:color="auto"/>
            </w:tcBorders>
            <w:shd w:val="clear" w:color="auto" w:fill="B4C6E7" w:themeFill="accent1" w:themeFillTint="66"/>
          </w:tcPr>
          <w:p w14:paraId="78FEDBA3"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T-62, s. Cicur-Mingir, r-nul Cimișlia, M3, Chișinău-Cimișlia-Vulcănești-Giurgiulești-frontiera cu Romania, km 70+650m</w:t>
            </w:r>
          </w:p>
        </w:tc>
        <w:tc>
          <w:tcPr>
            <w:tcW w:w="2806" w:type="dxa"/>
            <w:tcBorders>
              <w:top w:val="single" w:sz="4" w:space="0" w:color="auto"/>
              <w:left w:val="single" w:sz="4" w:space="0" w:color="auto"/>
              <w:right w:val="single" w:sz="4" w:space="0" w:color="auto"/>
            </w:tcBorders>
            <w:shd w:val="clear" w:color="auto" w:fill="B4C6E7" w:themeFill="accent1" w:themeFillTint="66"/>
            <w:vAlign w:val="center"/>
          </w:tcPr>
          <w:p w14:paraId="643CF9B8"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T-62-Locația 1: km 70+650m</w:t>
            </w:r>
          </w:p>
        </w:tc>
        <w:tc>
          <w:tcPr>
            <w:tcW w:w="1730" w:type="dxa"/>
            <w:tcBorders>
              <w:top w:val="single" w:sz="4" w:space="0" w:color="auto"/>
              <w:left w:val="single" w:sz="4" w:space="0" w:color="auto"/>
              <w:right w:val="single" w:sz="4" w:space="0" w:color="auto"/>
            </w:tcBorders>
            <w:shd w:val="clear" w:color="auto" w:fill="B4C6E7" w:themeFill="accent1" w:themeFillTint="66"/>
          </w:tcPr>
          <w:p w14:paraId="7902B7B0" w14:textId="0DD137EA"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tc>
        <w:tc>
          <w:tcPr>
            <w:tcW w:w="1418" w:type="dxa"/>
            <w:tcBorders>
              <w:top w:val="single" w:sz="4" w:space="0" w:color="auto"/>
              <w:left w:val="single" w:sz="4" w:space="0" w:color="auto"/>
              <w:right w:val="single" w:sz="4" w:space="0" w:color="auto"/>
            </w:tcBorders>
            <w:shd w:val="clear" w:color="auto" w:fill="B4C6E7" w:themeFill="accent1" w:themeFillTint="66"/>
          </w:tcPr>
          <w:p w14:paraId="784DE447"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15</w:t>
            </w:r>
          </w:p>
        </w:tc>
      </w:tr>
      <w:tr w:rsidR="00B446F8" w:rsidRPr="003A69E5" w14:paraId="1DE6AF0A"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072C86C0"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DBE5F1"/>
          </w:tcPr>
          <w:p w14:paraId="523A25CD"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T-63, s. Măgdăcești, r-nul Criuleni, R6, km 15+720m;</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1BC91034"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T-63-Locația 1: km 15+720m</w:t>
            </w:r>
          </w:p>
        </w:tc>
        <w:tc>
          <w:tcPr>
            <w:tcW w:w="1730" w:type="dxa"/>
            <w:tcBorders>
              <w:top w:val="single" w:sz="4" w:space="0" w:color="auto"/>
              <w:left w:val="single" w:sz="4" w:space="0" w:color="auto"/>
              <w:bottom w:val="single" w:sz="4" w:space="0" w:color="auto"/>
              <w:right w:val="single" w:sz="4" w:space="0" w:color="auto"/>
            </w:tcBorders>
            <w:shd w:val="clear" w:color="auto" w:fill="DBE5F1"/>
          </w:tcPr>
          <w:p w14:paraId="0B7F4F7E"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Obiect Semaforic</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2E195BE2"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16</w:t>
            </w:r>
          </w:p>
        </w:tc>
      </w:tr>
      <w:tr w:rsidR="00B446F8" w:rsidRPr="003A69E5" w14:paraId="0E3A63B5"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35D5E67B"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F7B9F9"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 xml:space="preserve">T-64, loc. Ratuș, r-nul Criuleni, R6, </w:t>
            </w:r>
            <w:r w:rsidRPr="001A6EC8">
              <w:rPr>
                <w:rFonts w:ascii="Times New Roman" w:hAnsi="Times New Roman"/>
                <w:color w:val="000000"/>
                <w:sz w:val="20"/>
                <w:szCs w:val="20"/>
                <w:lang w:val="ro-RO"/>
              </w:rPr>
              <w:lastRenderedPageBreak/>
              <w:t>km 18+750m;</w:t>
            </w:r>
          </w:p>
          <w:p w14:paraId="5FA675A0"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FFB51BF"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lastRenderedPageBreak/>
              <w:t>T-64-Locația 1: km 18+750m</w:t>
            </w:r>
          </w:p>
        </w:tc>
        <w:tc>
          <w:tcPr>
            <w:tcW w:w="17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7BBEF7"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Obiect Semaforic</w:t>
            </w: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159D483"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 xml:space="preserve">Conform </w:t>
            </w:r>
            <w:r w:rsidRPr="001A6EC8">
              <w:rPr>
                <w:rFonts w:ascii="Times New Roman" w:eastAsia="Times New Roman" w:hAnsi="Times New Roman"/>
                <w:sz w:val="20"/>
                <w:szCs w:val="20"/>
                <w:lang w:val="ro-RO"/>
              </w:rPr>
              <w:lastRenderedPageBreak/>
              <w:t>cerințelor din anexa nr. 17</w:t>
            </w:r>
          </w:p>
        </w:tc>
      </w:tr>
      <w:tr w:rsidR="00B446F8" w:rsidRPr="003A69E5" w14:paraId="71087D3F"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710FE07B"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DBE5F1"/>
          </w:tcPr>
          <w:p w14:paraId="0923C4B3"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 xml:space="preserve">T-65, or. Ialoveni, R3, </w:t>
            </w:r>
          </w:p>
          <w:p w14:paraId="3C3DBDCD"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km 9 + 900m</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27A732D9"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T-65-Locația 1: km 9+900m</w:t>
            </w:r>
          </w:p>
        </w:tc>
        <w:tc>
          <w:tcPr>
            <w:tcW w:w="1730" w:type="dxa"/>
            <w:tcBorders>
              <w:top w:val="single" w:sz="4" w:space="0" w:color="auto"/>
              <w:left w:val="single" w:sz="4" w:space="0" w:color="auto"/>
              <w:bottom w:val="single" w:sz="4" w:space="0" w:color="auto"/>
              <w:right w:val="single" w:sz="4" w:space="0" w:color="auto"/>
            </w:tcBorders>
            <w:shd w:val="clear" w:color="auto" w:fill="DBE5F1"/>
          </w:tcPr>
          <w:p w14:paraId="54566C59"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Obiect Semaforic</w:t>
            </w: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1287710B"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18</w:t>
            </w:r>
          </w:p>
        </w:tc>
      </w:tr>
      <w:tr w:rsidR="00B446F8" w:rsidRPr="003A69E5" w14:paraId="0ECAA224"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6DB9DA50"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F915CB"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T-7, str. Alecu Russo, mun. Chișinău,</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7C5C16C"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T-7</w:t>
            </w:r>
          </w:p>
        </w:tc>
        <w:tc>
          <w:tcPr>
            <w:tcW w:w="17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9A1A4F"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7AF02CE0"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F687F5"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19</w:t>
            </w:r>
          </w:p>
        </w:tc>
      </w:tr>
      <w:tr w:rsidR="00B446F8" w:rsidRPr="003A69E5" w14:paraId="39074B0A"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0EBAF45B"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DBE5F1"/>
          </w:tcPr>
          <w:p w14:paraId="353D0028"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T-22, bd. Dacia, (Viaduct), mun. Chișinău,</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003BC1BF"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T-22</w:t>
            </w:r>
          </w:p>
        </w:tc>
        <w:tc>
          <w:tcPr>
            <w:tcW w:w="1730" w:type="dxa"/>
            <w:tcBorders>
              <w:top w:val="single" w:sz="4" w:space="0" w:color="auto"/>
              <w:left w:val="single" w:sz="4" w:space="0" w:color="auto"/>
              <w:bottom w:val="single" w:sz="4" w:space="0" w:color="auto"/>
              <w:right w:val="single" w:sz="4" w:space="0" w:color="auto"/>
            </w:tcBorders>
            <w:shd w:val="clear" w:color="auto" w:fill="DBE5F1"/>
          </w:tcPr>
          <w:p w14:paraId="0F846D3E"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665FA77C"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7EA91E96"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20</w:t>
            </w:r>
          </w:p>
        </w:tc>
      </w:tr>
      <w:tr w:rsidR="00B446F8" w:rsidRPr="003A69E5" w14:paraId="62D9538A"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67D6A3DC"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5917F9"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T-40, șos. Balcani, mun. Chișinău,</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4F97842"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T-40</w:t>
            </w:r>
          </w:p>
        </w:tc>
        <w:tc>
          <w:tcPr>
            <w:tcW w:w="17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875CC8"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50FF5892"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EF5B2CD"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21</w:t>
            </w:r>
          </w:p>
        </w:tc>
      </w:tr>
      <w:tr w:rsidR="00B446F8" w:rsidRPr="003A69E5" w14:paraId="5AC1063A"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4666B2B8"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DBE5F1"/>
          </w:tcPr>
          <w:p w14:paraId="6CE311A9" w14:textId="77777777" w:rsidR="00B446F8" w:rsidRPr="001A6EC8" w:rsidRDefault="00B446F8" w:rsidP="00480334">
            <w:pPr>
              <w:tabs>
                <w:tab w:val="left" w:pos="709"/>
              </w:tabs>
              <w:spacing w:after="0" w:line="240" w:lineRule="auto"/>
              <w:contextualSpacing/>
              <w:rPr>
                <w:rFonts w:ascii="Times New Roman" w:hAnsi="Times New Roman"/>
                <w:color w:val="000000"/>
                <w:sz w:val="20"/>
                <w:szCs w:val="20"/>
                <w:lang w:val="ro-RO"/>
              </w:rPr>
            </w:pPr>
            <w:r w:rsidRPr="001A6EC8">
              <w:rPr>
                <w:rFonts w:ascii="Times New Roman" w:hAnsi="Times New Roman"/>
                <w:color w:val="000000"/>
                <w:sz w:val="20"/>
                <w:szCs w:val="20"/>
                <w:lang w:val="ro-RO"/>
              </w:rPr>
              <w:t>T-19, bd. Decebal (Jumbo), mun. Chișinău, T19</w:t>
            </w:r>
          </w:p>
        </w:tc>
        <w:tc>
          <w:tcPr>
            <w:tcW w:w="2806" w:type="dxa"/>
            <w:tcBorders>
              <w:top w:val="single" w:sz="4" w:space="0" w:color="auto"/>
              <w:left w:val="single" w:sz="4" w:space="0" w:color="auto"/>
              <w:bottom w:val="single" w:sz="4" w:space="0" w:color="auto"/>
              <w:right w:val="single" w:sz="4" w:space="0" w:color="auto"/>
            </w:tcBorders>
            <w:shd w:val="clear" w:color="auto" w:fill="DBE5F1"/>
            <w:vAlign w:val="center"/>
          </w:tcPr>
          <w:p w14:paraId="5E2971E9"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T-19</w:t>
            </w:r>
          </w:p>
        </w:tc>
        <w:tc>
          <w:tcPr>
            <w:tcW w:w="1730" w:type="dxa"/>
            <w:tcBorders>
              <w:top w:val="single" w:sz="4" w:space="0" w:color="auto"/>
              <w:left w:val="single" w:sz="4" w:space="0" w:color="auto"/>
              <w:bottom w:val="single" w:sz="4" w:space="0" w:color="auto"/>
              <w:right w:val="single" w:sz="4" w:space="0" w:color="auto"/>
            </w:tcBorders>
            <w:shd w:val="clear" w:color="auto" w:fill="DBE5F1"/>
          </w:tcPr>
          <w:p w14:paraId="7703D8AC"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699C474D"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DBE5F1"/>
          </w:tcPr>
          <w:p w14:paraId="2B6848E3"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22</w:t>
            </w:r>
          </w:p>
        </w:tc>
      </w:tr>
      <w:tr w:rsidR="00B446F8" w:rsidRPr="003A69E5" w14:paraId="36A816E2" w14:textId="77777777" w:rsidTr="00B446F8">
        <w:tc>
          <w:tcPr>
            <w:tcW w:w="378" w:type="dxa"/>
            <w:tcBorders>
              <w:top w:val="single" w:sz="4" w:space="0" w:color="auto"/>
              <w:left w:val="single" w:sz="4" w:space="0" w:color="auto"/>
              <w:bottom w:val="single" w:sz="4" w:space="0" w:color="auto"/>
              <w:right w:val="single" w:sz="4" w:space="0" w:color="auto"/>
            </w:tcBorders>
            <w:shd w:val="clear" w:color="auto" w:fill="5B9BD5"/>
          </w:tcPr>
          <w:p w14:paraId="3A18D023" w14:textId="77777777" w:rsidR="00B446F8" w:rsidRPr="001A6EC8" w:rsidRDefault="00B446F8" w:rsidP="00480334">
            <w:pPr>
              <w:pStyle w:val="a8"/>
              <w:numPr>
                <w:ilvl w:val="0"/>
                <w:numId w:val="4"/>
              </w:numPr>
              <w:tabs>
                <w:tab w:val="left" w:pos="0"/>
                <w:tab w:val="left" w:pos="709"/>
              </w:tabs>
              <w:spacing w:after="0" w:line="240" w:lineRule="auto"/>
              <w:ind w:left="0" w:right="-108" w:firstLine="0"/>
              <w:jc w:val="right"/>
              <w:rPr>
                <w:rFonts w:ascii="Times New Roman" w:hAnsi="Times New Roman"/>
                <w:b/>
                <w:bCs/>
                <w:color w:val="FFFFFF"/>
                <w:lang w:val="ro-RO" w:eastAsia="en-US"/>
              </w:rPr>
            </w:pPr>
          </w:p>
        </w:tc>
        <w:tc>
          <w:tcPr>
            <w:tcW w:w="316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F5AC39" w14:textId="77777777" w:rsidR="00B446F8" w:rsidRPr="001A6EC8" w:rsidRDefault="00B446F8" w:rsidP="00480334">
            <w:pPr>
              <w:tabs>
                <w:tab w:val="left" w:pos="709"/>
              </w:tabs>
              <w:spacing w:after="0" w:line="240" w:lineRule="auto"/>
              <w:contextualSpacing/>
              <w:jc w:val="both"/>
              <w:rPr>
                <w:rFonts w:ascii="Times New Roman" w:hAnsi="Times New Roman"/>
                <w:color w:val="000000"/>
                <w:sz w:val="20"/>
                <w:szCs w:val="20"/>
                <w:lang w:val="ro-RO"/>
              </w:rPr>
            </w:pPr>
            <w:r w:rsidRPr="001A6EC8">
              <w:rPr>
                <w:rFonts w:ascii="Times New Roman" w:hAnsi="Times New Roman"/>
                <w:color w:val="000000"/>
                <w:sz w:val="20"/>
                <w:szCs w:val="20"/>
                <w:lang w:val="ro-RO"/>
              </w:rPr>
              <w:t>T-32, șos. Hîncești, mun. Chișinău,</w:t>
            </w:r>
          </w:p>
        </w:tc>
        <w:tc>
          <w:tcPr>
            <w:tcW w:w="280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FDCFAEC"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T-32</w:t>
            </w:r>
          </w:p>
        </w:tc>
        <w:tc>
          <w:tcPr>
            <w:tcW w:w="173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B92FF03"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Infrastructură existentă</w:t>
            </w:r>
          </w:p>
          <w:p w14:paraId="714DD04E" w14:textId="77777777" w:rsidR="00B446F8" w:rsidRPr="001A6EC8" w:rsidRDefault="00B446F8" w:rsidP="00480334">
            <w:pPr>
              <w:tabs>
                <w:tab w:val="left" w:pos="709"/>
              </w:tabs>
              <w:spacing w:after="0" w:line="240" w:lineRule="auto"/>
              <w:contextualSpacing/>
              <w:rPr>
                <w:rFonts w:ascii="Times New Roman" w:eastAsia="Times New Roman" w:hAnsi="Times New Roman"/>
                <w:sz w:val="20"/>
                <w:szCs w:val="20"/>
                <w:lang w:val="ro-RO"/>
              </w:rPr>
            </w:pPr>
          </w:p>
        </w:tc>
        <w:tc>
          <w:tcPr>
            <w:tcW w:w="141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3D45B5" w14:textId="77777777" w:rsidR="00B446F8" w:rsidRPr="001A6EC8" w:rsidRDefault="00B446F8" w:rsidP="00480334">
            <w:pPr>
              <w:tabs>
                <w:tab w:val="left" w:pos="709"/>
              </w:tabs>
              <w:contextualSpacing/>
              <w:jc w:val="center"/>
              <w:rPr>
                <w:rFonts w:ascii="Times New Roman" w:eastAsia="Times New Roman" w:hAnsi="Times New Roman"/>
                <w:sz w:val="20"/>
                <w:szCs w:val="20"/>
                <w:lang w:val="ro-RO"/>
              </w:rPr>
            </w:pPr>
            <w:r w:rsidRPr="001A6EC8">
              <w:rPr>
                <w:rFonts w:ascii="Times New Roman" w:eastAsia="Times New Roman" w:hAnsi="Times New Roman"/>
                <w:sz w:val="20"/>
                <w:szCs w:val="20"/>
                <w:lang w:val="ro-RO"/>
              </w:rPr>
              <w:t>Conform cerințelor din anexa nr. 23</w:t>
            </w:r>
          </w:p>
        </w:tc>
      </w:tr>
      <w:bookmarkEnd w:id="11"/>
    </w:tbl>
    <w:p w14:paraId="5D3EBDA7" w14:textId="09B818CA" w:rsidR="00A82822" w:rsidRPr="001A6EC8" w:rsidRDefault="00A82822" w:rsidP="00A82822">
      <w:pPr>
        <w:tabs>
          <w:tab w:val="left" w:pos="709"/>
        </w:tabs>
        <w:rPr>
          <w:rFonts w:ascii="Times New Roman" w:hAnsi="Times New Roman"/>
          <w:lang w:val="ro-RO"/>
        </w:rPr>
      </w:pPr>
    </w:p>
    <w:p w14:paraId="769BC576" w14:textId="77777777" w:rsidR="00C3743E" w:rsidRPr="001A6EC8" w:rsidRDefault="00C3743E" w:rsidP="00A82822">
      <w:pPr>
        <w:tabs>
          <w:tab w:val="left" w:pos="709"/>
        </w:tabs>
        <w:rPr>
          <w:rFonts w:ascii="Times New Roman" w:hAnsi="Times New Roman"/>
          <w:lang w:val="ro-RO"/>
        </w:rPr>
      </w:pPr>
    </w:p>
    <w:p w14:paraId="02331145" w14:textId="497FEAEF" w:rsidR="00484E59" w:rsidRPr="001A6EC8" w:rsidRDefault="00484E59" w:rsidP="00924E72">
      <w:pPr>
        <w:pStyle w:val="1"/>
        <w:numPr>
          <w:ilvl w:val="0"/>
          <w:numId w:val="2"/>
        </w:numPr>
        <w:tabs>
          <w:tab w:val="left" w:pos="709"/>
          <w:tab w:val="left" w:pos="1985"/>
        </w:tabs>
        <w:spacing w:after="240"/>
        <w:jc w:val="both"/>
        <w:rPr>
          <w:rFonts w:ascii="Times New Roman" w:hAnsi="Times New Roman"/>
          <w:b/>
          <w:sz w:val="28"/>
          <w:szCs w:val="28"/>
          <w:lang w:val="ro-RO"/>
        </w:rPr>
      </w:pPr>
      <w:bookmarkStart w:id="12" w:name="_Toc63326890"/>
      <w:r w:rsidRPr="001A6EC8">
        <w:rPr>
          <w:rFonts w:ascii="Times New Roman" w:hAnsi="Times New Roman"/>
          <w:b/>
          <w:sz w:val="28"/>
          <w:szCs w:val="28"/>
          <w:lang w:val="ro-RO"/>
        </w:rPr>
        <w:t>C</w:t>
      </w:r>
      <w:r w:rsidR="00E40B4C" w:rsidRPr="001A6EC8">
        <w:rPr>
          <w:rFonts w:ascii="Times New Roman" w:hAnsi="Times New Roman"/>
          <w:b/>
          <w:sz w:val="28"/>
          <w:szCs w:val="28"/>
          <w:lang w:val="ro-RO"/>
        </w:rPr>
        <w:t>erințe</w:t>
      </w:r>
      <w:r w:rsidRPr="001A6EC8">
        <w:rPr>
          <w:rFonts w:ascii="Times New Roman" w:hAnsi="Times New Roman"/>
          <w:b/>
          <w:sz w:val="28"/>
          <w:szCs w:val="28"/>
          <w:lang w:val="ro-RO"/>
        </w:rPr>
        <w:t xml:space="preserve"> </w:t>
      </w:r>
      <w:r w:rsidR="00F121AE" w:rsidRPr="001A6EC8">
        <w:rPr>
          <w:rFonts w:ascii="Times New Roman" w:hAnsi="Times New Roman"/>
          <w:b/>
          <w:sz w:val="28"/>
          <w:szCs w:val="28"/>
          <w:lang w:val="ro-RO"/>
        </w:rPr>
        <w:t xml:space="preserve">și specificații </w:t>
      </w:r>
      <w:r w:rsidR="00E40B4C" w:rsidRPr="001A6EC8">
        <w:rPr>
          <w:rFonts w:ascii="Times New Roman" w:hAnsi="Times New Roman"/>
          <w:b/>
          <w:sz w:val="28"/>
          <w:szCs w:val="28"/>
          <w:lang w:val="ro-RO"/>
        </w:rPr>
        <w:t>t</w:t>
      </w:r>
      <w:r w:rsidR="00F121AE" w:rsidRPr="001A6EC8">
        <w:rPr>
          <w:rFonts w:ascii="Times New Roman" w:hAnsi="Times New Roman"/>
          <w:b/>
          <w:sz w:val="28"/>
          <w:szCs w:val="28"/>
          <w:lang w:val="ro-RO"/>
        </w:rPr>
        <w:t xml:space="preserve">ehnice </w:t>
      </w:r>
      <w:r w:rsidR="00B220D5" w:rsidRPr="001A6EC8">
        <w:rPr>
          <w:rFonts w:ascii="Times New Roman" w:hAnsi="Times New Roman"/>
          <w:b/>
          <w:sz w:val="28"/>
          <w:szCs w:val="28"/>
          <w:lang w:val="ro-RO"/>
        </w:rPr>
        <w:t xml:space="preserve">pentru </w:t>
      </w:r>
      <w:r w:rsidR="002455EE" w:rsidRPr="001A6EC8">
        <w:rPr>
          <w:rFonts w:ascii="Times New Roman" w:hAnsi="Times New Roman"/>
          <w:b/>
          <w:sz w:val="28"/>
          <w:szCs w:val="28"/>
          <w:lang w:val="ro-RO"/>
        </w:rPr>
        <w:t>Postul</w:t>
      </w:r>
      <w:r w:rsidR="00E40B4C" w:rsidRPr="001A6EC8">
        <w:rPr>
          <w:rFonts w:ascii="Times New Roman" w:hAnsi="Times New Roman"/>
          <w:b/>
          <w:sz w:val="28"/>
          <w:szCs w:val="28"/>
          <w:lang w:val="ro-RO"/>
        </w:rPr>
        <w:t xml:space="preserve"> Central de </w:t>
      </w:r>
      <w:r w:rsidR="00936F55" w:rsidRPr="001A6EC8">
        <w:rPr>
          <w:rFonts w:ascii="Times New Roman" w:hAnsi="Times New Roman"/>
          <w:b/>
          <w:sz w:val="28"/>
          <w:szCs w:val="28"/>
          <w:lang w:val="ro-RO"/>
        </w:rPr>
        <w:t>Dirijare</w:t>
      </w:r>
      <w:bookmarkEnd w:id="12"/>
      <w:r w:rsidR="00E40B4C" w:rsidRPr="001A6EC8">
        <w:rPr>
          <w:rFonts w:ascii="Times New Roman" w:hAnsi="Times New Roman"/>
          <w:b/>
          <w:sz w:val="28"/>
          <w:szCs w:val="28"/>
          <w:lang w:val="ro-RO"/>
        </w:rPr>
        <w:t xml:space="preserve"> </w:t>
      </w:r>
    </w:p>
    <w:p w14:paraId="7C2A3FA2" w14:textId="278A6122" w:rsidR="003104E5" w:rsidRPr="001A6EC8" w:rsidRDefault="00B43040" w:rsidP="00021F78">
      <w:pPr>
        <w:tabs>
          <w:tab w:val="left" w:pos="709"/>
        </w:tabs>
        <w:spacing w:after="0" w:line="276" w:lineRule="auto"/>
        <w:jc w:val="both"/>
        <w:rPr>
          <w:rFonts w:ascii="Times New Roman" w:hAnsi="Times New Roman"/>
          <w:sz w:val="24"/>
          <w:szCs w:val="24"/>
          <w:lang w:val="ro-RO"/>
        </w:rPr>
      </w:pPr>
      <w:r w:rsidRPr="001A6EC8">
        <w:rPr>
          <w:rFonts w:ascii="Times New Roman" w:hAnsi="Times New Roman"/>
          <w:sz w:val="24"/>
          <w:szCs w:val="24"/>
          <w:lang w:val="ro-RO"/>
        </w:rPr>
        <w:tab/>
      </w:r>
      <w:r w:rsidR="003104E5" w:rsidRPr="001A6EC8">
        <w:rPr>
          <w:rFonts w:ascii="Times New Roman" w:hAnsi="Times New Roman"/>
          <w:sz w:val="24"/>
          <w:szCs w:val="24"/>
          <w:lang w:val="ro-RO"/>
        </w:rPr>
        <w:t xml:space="preserve">Capitolul dat reflectă cerințele </w:t>
      </w:r>
      <w:r w:rsidR="00F121AE" w:rsidRPr="001A6EC8">
        <w:rPr>
          <w:rFonts w:ascii="Times New Roman" w:hAnsi="Times New Roman"/>
          <w:sz w:val="24"/>
          <w:szCs w:val="24"/>
          <w:lang w:val="ro-RO"/>
        </w:rPr>
        <w:t xml:space="preserve">și specificațiile </w:t>
      </w:r>
      <w:r w:rsidR="003104E5" w:rsidRPr="001A6EC8">
        <w:rPr>
          <w:rFonts w:ascii="Times New Roman" w:hAnsi="Times New Roman"/>
          <w:sz w:val="24"/>
          <w:szCs w:val="24"/>
          <w:lang w:val="ro-RO"/>
        </w:rPr>
        <w:t xml:space="preserve">minime funcționale </w:t>
      </w:r>
      <w:r w:rsidR="00361D10" w:rsidRPr="001A6EC8">
        <w:rPr>
          <w:rFonts w:ascii="Times New Roman" w:hAnsi="Times New Roman"/>
          <w:sz w:val="24"/>
          <w:szCs w:val="24"/>
          <w:lang w:val="ro-RO"/>
        </w:rPr>
        <w:t xml:space="preserve">și non-funcționale </w:t>
      </w:r>
      <w:r w:rsidR="003104E5" w:rsidRPr="001A6EC8">
        <w:rPr>
          <w:rFonts w:ascii="Times New Roman" w:hAnsi="Times New Roman"/>
          <w:sz w:val="24"/>
          <w:szCs w:val="24"/>
          <w:lang w:val="ro-RO"/>
        </w:rPr>
        <w:t xml:space="preserve">pentru </w:t>
      </w:r>
      <w:r w:rsidR="00936F55" w:rsidRPr="001A6EC8">
        <w:rPr>
          <w:rFonts w:ascii="Times New Roman" w:hAnsi="Times New Roman"/>
          <w:b/>
          <w:bCs/>
          <w:i/>
          <w:iCs/>
          <w:sz w:val="24"/>
          <w:szCs w:val="24"/>
          <w:lang w:val="ro-RO"/>
        </w:rPr>
        <w:t>Postul</w:t>
      </w:r>
      <w:r w:rsidR="00F121AE" w:rsidRPr="001A6EC8">
        <w:rPr>
          <w:rFonts w:ascii="Times New Roman" w:hAnsi="Times New Roman"/>
          <w:b/>
          <w:bCs/>
          <w:i/>
          <w:iCs/>
          <w:sz w:val="24"/>
          <w:szCs w:val="24"/>
          <w:lang w:val="ro-RO"/>
        </w:rPr>
        <w:t xml:space="preserve"> </w:t>
      </w:r>
      <w:r w:rsidR="00E40B4C" w:rsidRPr="001A6EC8">
        <w:rPr>
          <w:rFonts w:ascii="Times New Roman" w:hAnsi="Times New Roman"/>
          <w:b/>
          <w:bCs/>
          <w:i/>
          <w:iCs/>
          <w:sz w:val="24"/>
          <w:szCs w:val="24"/>
          <w:lang w:val="ro-RO"/>
        </w:rPr>
        <w:t xml:space="preserve">Central de </w:t>
      </w:r>
      <w:r w:rsidR="00936F55" w:rsidRPr="001A6EC8">
        <w:rPr>
          <w:rFonts w:ascii="Times New Roman" w:hAnsi="Times New Roman"/>
          <w:b/>
          <w:bCs/>
          <w:i/>
          <w:iCs/>
          <w:sz w:val="24"/>
          <w:szCs w:val="24"/>
          <w:lang w:val="ro-RO"/>
        </w:rPr>
        <w:t>Dirijare</w:t>
      </w:r>
      <w:r w:rsidR="00F121AE" w:rsidRPr="001A6EC8">
        <w:rPr>
          <w:rFonts w:ascii="Times New Roman" w:hAnsi="Times New Roman"/>
          <w:b/>
          <w:bCs/>
          <w:i/>
          <w:iCs/>
          <w:sz w:val="24"/>
          <w:szCs w:val="24"/>
          <w:lang w:val="ro-RO"/>
        </w:rPr>
        <w:t xml:space="preserve"> </w:t>
      </w:r>
      <w:r w:rsidR="00936F55" w:rsidRPr="001A6EC8">
        <w:rPr>
          <w:rFonts w:ascii="Times New Roman" w:hAnsi="Times New Roman"/>
          <w:b/>
          <w:bCs/>
          <w:i/>
          <w:iCs/>
          <w:sz w:val="24"/>
          <w:szCs w:val="24"/>
          <w:lang w:val="ro-RO"/>
        </w:rPr>
        <w:t>(în continuare PCD)</w:t>
      </w:r>
      <w:r w:rsidR="00936F55" w:rsidRPr="001A6EC8">
        <w:rPr>
          <w:rFonts w:ascii="Times New Roman" w:hAnsi="Times New Roman"/>
          <w:sz w:val="24"/>
          <w:szCs w:val="24"/>
          <w:lang w:val="ro-RO"/>
        </w:rPr>
        <w:t xml:space="preserve"> </w:t>
      </w:r>
      <w:r w:rsidR="00361D10" w:rsidRPr="001A6EC8">
        <w:rPr>
          <w:rFonts w:ascii="Times New Roman" w:hAnsi="Times New Roman"/>
          <w:sz w:val="24"/>
          <w:szCs w:val="24"/>
          <w:lang w:val="ro-RO"/>
        </w:rPr>
        <w:t>a</w:t>
      </w:r>
      <w:r w:rsidR="00F121AE" w:rsidRPr="001A6EC8">
        <w:rPr>
          <w:rFonts w:ascii="Times New Roman" w:hAnsi="Times New Roman"/>
          <w:sz w:val="24"/>
          <w:szCs w:val="24"/>
          <w:lang w:val="ro-RO"/>
        </w:rPr>
        <w:t xml:space="preserve"> </w:t>
      </w:r>
      <w:r w:rsidR="003104E5" w:rsidRPr="001A6EC8">
        <w:rPr>
          <w:rFonts w:ascii="Times New Roman" w:hAnsi="Times New Roman"/>
          <w:sz w:val="24"/>
          <w:szCs w:val="24"/>
          <w:lang w:val="ro-RO"/>
        </w:rPr>
        <w:t>sistemului de supraveghere a traficulu</w:t>
      </w:r>
      <w:r w:rsidR="00F40108" w:rsidRPr="001A6EC8">
        <w:rPr>
          <w:rFonts w:ascii="Times New Roman" w:hAnsi="Times New Roman"/>
          <w:sz w:val="24"/>
          <w:szCs w:val="24"/>
          <w:lang w:val="ro-RO"/>
        </w:rPr>
        <w:t>i rutier</w:t>
      </w:r>
      <w:r w:rsidR="003104E5" w:rsidRPr="001A6EC8">
        <w:rPr>
          <w:rFonts w:ascii="Times New Roman" w:hAnsi="Times New Roman"/>
          <w:sz w:val="24"/>
          <w:szCs w:val="24"/>
          <w:lang w:val="ro-RO"/>
        </w:rPr>
        <w:t xml:space="preserve">. </w:t>
      </w:r>
    </w:p>
    <w:p w14:paraId="180A4B5E" w14:textId="3BA9CB6E" w:rsidR="00936F55" w:rsidRPr="001A6EC8" w:rsidRDefault="00936F55" w:rsidP="00936F55">
      <w:pPr>
        <w:tabs>
          <w:tab w:val="left" w:pos="709"/>
        </w:tabs>
        <w:spacing w:after="0" w:line="276" w:lineRule="auto"/>
        <w:jc w:val="both"/>
        <w:rPr>
          <w:rFonts w:ascii="Times New Roman" w:hAnsi="Times New Roman"/>
          <w:sz w:val="24"/>
          <w:szCs w:val="24"/>
          <w:lang w:val="ro-RO"/>
        </w:rPr>
      </w:pPr>
      <w:r w:rsidRPr="001A6EC8">
        <w:rPr>
          <w:rFonts w:ascii="Georgia" w:hAnsi="Georgia"/>
          <w:b/>
          <w:bCs/>
          <w:i/>
          <w:iCs/>
          <w:color w:val="333333"/>
          <w:shd w:val="clear" w:color="auto" w:fill="FFFFFF"/>
          <w:lang w:val="ro-RO"/>
        </w:rPr>
        <w:t>Postul Central de Dirijare (post central)</w:t>
      </w:r>
      <w:r w:rsidRPr="001A6EC8">
        <w:rPr>
          <w:rFonts w:ascii="Georgia" w:hAnsi="Georgia"/>
          <w:color w:val="333333"/>
          <w:shd w:val="clear" w:color="auto" w:fill="FFFFFF"/>
          <w:lang w:val="ro-RO"/>
        </w:rPr>
        <w:t xml:space="preserve"> – este destinat recepţionării, stocării şi procesării datelor transmise în regim on-line de la posturile de supraveghere; dirijării la distanţă a dispozitivelor </w:t>
      </w:r>
      <w:r w:rsidRPr="001A6EC8">
        <w:rPr>
          <w:rFonts w:ascii="Georgia" w:hAnsi="Georgia"/>
          <w:shd w:val="clear" w:color="auto" w:fill="FFFFFF"/>
          <w:lang w:val="ro-RO"/>
        </w:rPr>
        <w:t>acestora; întocmirii în regim automatizat a documentelor de constatare a contravenţiilor, în scopul expedierii contravenientului, după verificarea prealabilă de către operator; formării şi gestionării bazelor de date respective;</w:t>
      </w:r>
    </w:p>
    <w:p w14:paraId="44EF1072" w14:textId="6017954F" w:rsidR="00F121AE" w:rsidRPr="001A6EC8" w:rsidRDefault="00936F55" w:rsidP="00262A54">
      <w:pPr>
        <w:tabs>
          <w:tab w:val="left" w:pos="709"/>
        </w:tabs>
        <w:spacing w:after="0" w:line="276" w:lineRule="auto"/>
        <w:jc w:val="both"/>
        <w:rPr>
          <w:rFonts w:ascii="Times New Roman" w:hAnsi="Times New Roman"/>
          <w:sz w:val="24"/>
          <w:szCs w:val="24"/>
          <w:lang w:val="ro-RO"/>
        </w:rPr>
      </w:pPr>
      <w:r w:rsidRPr="001A6EC8">
        <w:rPr>
          <w:rFonts w:ascii="Times New Roman" w:hAnsi="Times New Roman"/>
          <w:b/>
          <w:bCs/>
          <w:i/>
          <w:iCs/>
          <w:sz w:val="24"/>
          <w:szCs w:val="24"/>
          <w:lang w:val="ro-RO"/>
        </w:rPr>
        <w:t>PCD</w:t>
      </w:r>
      <w:r w:rsidR="00262A54" w:rsidRPr="001A6EC8">
        <w:rPr>
          <w:rFonts w:ascii="Times New Roman" w:hAnsi="Times New Roman"/>
          <w:sz w:val="24"/>
          <w:szCs w:val="24"/>
          <w:lang w:val="ro-RO"/>
        </w:rPr>
        <w:t xml:space="preserve"> reprezintă componenta centrală de gestionare a fluxului informațional generat de unitățile de supraveghere a circulației rutiere, precum și punctul unic de agregare a acestora indiferent de tip, producător sau tehnologi</w:t>
      </w:r>
      <w:r w:rsidR="00D56E6C" w:rsidRPr="001A6EC8">
        <w:rPr>
          <w:rFonts w:ascii="Times New Roman" w:hAnsi="Times New Roman"/>
          <w:sz w:val="24"/>
          <w:szCs w:val="24"/>
          <w:lang w:val="ro-RO"/>
        </w:rPr>
        <w:t>e</w:t>
      </w:r>
      <w:r w:rsidR="00262A54" w:rsidRPr="001A6EC8">
        <w:rPr>
          <w:rFonts w:ascii="Times New Roman" w:hAnsi="Times New Roman"/>
          <w:sz w:val="24"/>
          <w:szCs w:val="24"/>
          <w:lang w:val="ro-RO"/>
        </w:rPr>
        <w:t>.</w:t>
      </w:r>
    </w:p>
    <w:p w14:paraId="4E93736E" w14:textId="5C85D1FE" w:rsidR="00262A54" w:rsidRPr="001A6EC8" w:rsidRDefault="00936F55" w:rsidP="00262A54">
      <w:pPr>
        <w:tabs>
          <w:tab w:val="left" w:pos="709"/>
        </w:tabs>
        <w:spacing w:after="0" w:line="276" w:lineRule="auto"/>
        <w:jc w:val="both"/>
        <w:rPr>
          <w:rFonts w:ascii="Times New Roman" w:hAnsi="Times New Roman"/>
          <w:sz w:val="24"/>
          <w:szCs w:val="24"/>
          <w:lang w:val="ro-RO"/>
        </w:rPr>
      </w:pPr>
      <w:r w:rsidRPr="001A6EC8">
        <w:rPr>
          <w:rFonts w:ascii="Times New Roman" w:hAnsi="Times New Roman"/>
          <w:b/>
          <w:bCs/>
          <w:i/>
          <w:iCs/>
          <w:sz w:val="24"/>
          <w:szCs w:val="24"/>
          <w:lang w:val="ro-RO"/>
        </w:rPr>
        <w:t>PCD</w:t>
      </w:r>
      <w:r w:rsidR="00D56E6C" w:rsidRPr="001A6EC8">
        <w:rPr>
          <w:rFonts w:ascii="Times New Roman" w:hAnsi="Times New Roman"/>
          <w:sz w:val="24"/>
          <w:szCs w:val="24"/>
          <w:lang w:val="ro-RO"/>
        </w:rPr>
        <w:t xml:space="preserve"> va asigura </w:t>
      </w:r>
      <w:r w:rsidR="00952848" w:rsidRPr="001A6EC8">
        <w:rPr>
          <w:rFonts w:ascii="Times New Roman" w:hAnsi="Times New Roman"/>
          <w:sz w:val="24"/>
          <w:szCs w:val="24"/>
          <w:lang w:val="ro-RO"/>
        </w:rPr>
        <w:t xml:space="preserve">și gestiunea </w:t>
      </w:r>
      <w:r w:rsidR="00D56E6C" w:rsidRPr="001A6EC8">
        <w:rPr>
          <w:rFonts w:ascii="Times New Roman" w:hAnsi="Times New Roman"/>
          <w:sz w:val="24"/>
          <w:szCs w:val="24"/>
          <w:lang w:val="ro-RO"/>
        </w:rPr>
        <w:t>fluxului informațional generat</w:t>
      </w:r>
      <w:r w:rsidR="00952848" w:rsidRPr="001A6EC8">
        <w:rPr>
          <w:rFonts w:ascii="Times New Roman" w:hAnsi="Times New Roman"/>
          <w:sz w:val="24"/>
          <w:szCs w:val="24"/>
          <w:lang w:val="ro-RO"/>
        </w:rPr>
        <w:t xml:space="preserve"> prin schimbul de date</w:t>
      </w:r>
      <w:r w:rsidR="00D56E6C" w:rsidRPr="001A6EC8">
        <w:rPr>
          <w:rFonts w:ascii="Times New Roman" w:hAnsi="Times New Roman"/>
          <w:sz w:val="24"/>
          <w:szCs w:val="24"/>
          <w:lang w:val="ro-RO"/>
        </w:rPr>
        <w:t xml:space="preserve"> cu surse interne și externe de informații</w:t>
      </w:r>
      <w:r w:rsidR="00361D10" w:rsidRPr="001A6EC8">
        <w:rPr>
          <w:rFonts w:ascii="Times New Roman" w:hAnsi="Times New Roman"/>
          <w:sz w:val="24"/>
          <w:szCs w:val="24"/>
          <w:lang w:val="ro-RO"/>
        </w:rPr>
        <w:t>.</w:t>
      </w:r>
    </w:p>
    <w:p w14:paraId="7BD81333" w14:textId="324ADA45" w:rsidR="00F40108" w:rsidRPr="001A6EC8" w:rsidRDefault="00B43040" w:rsidP="00021F78">
      <w:pPr>
        <w:tabs>
          <w:tab w:val="left" w:pos="709"/>
        </w:tabs>
        <w:spacing w:after="0" w:line="276" w:lineRule="auto"/>
        <w:jc w:val="both"/>
        <w:rPr>
          <w:rFonts w:ascii="Times New Roman" w:hAnsi="Times New Roman"/>
          <w:sz w:val="24"/>
          <w:szCs w:val="24"/>
          <w:lang w:val="ro-RO"/>
        </w:rPr>
      </w:pPr>
      <w:r w:rsidRPr="001A6EC8">
        <w:rPr>
          <w:rFonts w:ascii="Times New Roman" w:hAnsi="Times New Roman"/>
          <w:sz w:val="24"/>
          <w:szCs w:val="24"/>
          <w:lang w:val="ro-RO"/>
        </w:rPr>
        <w:tab/>
      </w:r>
      <w:r w:rsidR="00F40108" w:rsidRPr="001A6EC8">
        <w:rPr>
          <w:rFonts w:ascii="Times New Roman" w:hAnsi="Times New Roman"/>
          <w:sz w:val="24"/>
          <w:szCs w:val="24"/>
          <w:lang w:val="ro-RO"/>
        </w:rPr>
        <w:t xml:space="preserve">Toate cerințele </w:t>
      </w:r>
      <w:r w:rsidR="00F40108" w:rsidRPr="00405932">
        <w:rPr>
          <w:rFonts w:ascii="Times New Roman" w:hAnsi="Times New Roman"/>
          <w:sz w:val="24"/>
          <w:szCs w:val="24"/>
          <w:lang w:val="ro-RO"/>
        </w:rPr>
        <w:t xml:space="preserve">sunt minime </w:t>
      </w:r>
      <w:r w:rsidR="003104E5" w:rsidRPr="001A6EC8">
        <w:rPr>
          <w:rFonts w:ascii="Times New Roman" w:hAnsi="Times New Roman"/>
          <w:sz w:val="24"/>
          <w:szCs w:val="24"/>
          <w:lang w:val="ro-RO"/>
        </w:rPr>
        <w:t xml:space="preserve">pentru ofertanți. Corespunderea cu cerințele </w:t>
      </w:r>
      <w:r w:rsidR="00F121AE" w:rsidRPr="001A6EC8">
        <w:rPr>
          <w:rFonts w:ascii="Times New Roman" w:hAnsi="Times New Roman"/>
          <w:sz w:val="24"/>
          <w:szCs w:val="24"/>
          <w:lang w:val="ro-RO"/>
        </w:rPr>
        <w:t>și specificațiile</w:t>
      </w:r>
      <w:r w:rsidR="003104E5" w:rsidRPr="001A6EC8">
        <w:rPr>
          <w:rFonts w:ascii="Times New Roman" w:hAnsi="Times New Roman"/>
          <w:sz w:val="24"/>
          <w:szCs w:val="24"/>
          <w:lang w:val="ro-RO"/>
        </w:rPr>
        <w:t xml:space="preserve"> stipulate precum și a parametrilor tehnici urmează a fi demonstrată inclusiv prin certificate de conformitate (în caz de aplicabilitate), specificații tehnice și de funcționa</w:t>
      </w:r>
      <w:r w:rsidR="00F40108" w:rsidRPr="001A6EC8">
        <w:rPr>
          <w:rFonts w:ascii="Times New Roman" w:hAnsi="Times New Roman"/>
          <w:sz w:val="24"/>
          <w:szCs w:val="24"/>
          <w:lang w:val="ro-RO"/>
        </w:rPr>
        <w:t>litate detaliate (datasheet)</w:t>
      </w:r>
      <w:r w:rsidR="00EB1408" w:rsidRPr="001A6EC8">
        <w:rPr>
          <w:rFonts w:ascii="Times New Roman" w:hAnsi="Times New Roman"/>
          <w:sz w:val="24"/>
          <w:szCs w:val="24"/>
          <w:lang w:val="ro-RO"/>
        </w:rPr>
        <w:t>, ș</w:t>
      </w:r>
      <w:r w:rsidR="003104E5" w:rsidRPr="001A6EC8">
        <w:rPr>
          <w:rFonts w:ascii="Times New Roman" w:hAnsi="Times New Roman"/>
          <w:sz w:val="24"/>
          <w:szCs w:val="24"/>
          <w:lang w:val="ro-RO"/>
        </w:rPr>
        <w:t>i după caz document c</w:t>
      </w:r>
      <w:r w:rsidR="00F40108" w:rsidRPr="001A6EC8">
        <w:rPr>
          <w:rFonts w:ascii="Times New Roman" w:hAnsi="Times New Roman"/>
          <w:sz w:val="24"/>
          <w:szCs w:val="24"/>
          <w:lang w:val="ro-RO"/>
        </w:rPr>
        <w:t>onfirmativ de la producător.</w:t>
      </w:r>
    </w:p>
    <w:p w14:paraId="76F17608" w14:textId="77777777" w:rsidR="00734571" w:rsidRPr="001A6EC8" w:rsidRDefault="00734571" w:rsidP="00021F78">
      <w:pPr>
        <w:tabs>
          <w:tab w:val="left" w:pos="709"/>
        </w:tabs>
        <w:spacing w:after="0" w:line="276" w:lineRule="auto"/>
        <w:jc w:val="both"/>
        <w:rPr>
          <w:rFonts w:ascii="Times New Roman" w:hAnsi="Times New Roman"/>
          <w:sz w:val="24"/>
          <w:szCs w:val="24"/>
          <w:lang w:val="ro-RO"/>
        </w:rPr>
      </w:pPr>
    </w:p>
    <w:p w14:paraId="518D1C0B" w14:textId="07ED632E" w:rsidR="00D56E6C" w:rsidRPr="001A6EC8" w:rsidRDefault="00D56E6C" w:rsidP="00C3743E">
      <w:pPr>
        <w:pStyle w:val="a8"/>
        <w:numPr>
          <w:ilvl w:val="1"/>
          <w:numId w:val="2"/>
        </w:numPr>
        <w:ind w:hanging="720"/>
        <w:jc w:val="both"/>
        <w:outlineLvl w:val="1"/>
        <w:rPr>
          <w:rFonts w:ascii="Times New Roman" w:hAnsi="Times New Roman"/>
          <w:b/>
          <w:bCs/>
          <w:color w:val="333333"/>
          <w:sz w:val="24"/>
          <w:szCs w:val="24"/>
          <w:shd w:val="clear" w:color="auto" w:fill="FFFFFF"/>
          <w:lang w:val="ro-RO"/>
        </w:rPr>
      </w:pPr>
      <w:bookmarkStart w:id="13" w:name="_Toc63326891"/>
      <w:r w:rsidRPr="001A6EC8">
        <w:rPr>
          <w:rFonts w:ascii="Times New Roman" w:hAnsi="Times New Roman"/>
          <w:b/>
          <w:bCs/>
          <w:color w:val="333333"/>
          <w:sz w:val="24"/>
          <w:szCs w:val="24"/>
          <w:shd w:val="clear" w:color="auto" w:fill="FFFFFF"/>
          <w:lang w:val="ro-RO"/>
        </w:rPr>
        <w:t>Cerințe generale</w:t>
      </w:r>
      <w:bookmarkEnd w:id="13"/>
    </w:p>
    <w:p w14:paraId="5B1B8ED5" w14:textId="607D3C9E" w:rsidR="00F121AE" w:rsidRPr="001A6EC8" w:rsidRDefault="00F121AE" w:rsidP="00021F78">
      <w:pPr>
        <w:tabs>
          <w:tab w:val="left" w:pos="709"/>
        </w:tabs>
        <w:spacing w:after="0" w:line="276" w:lineRule="auto"/>
        <w:jc w:val="both"/>
        <w:rPr>
          <w:rFonts w:ascii="Times New Roman" w:hAnsi="Times New Roman"/>
          <w:sz w:val="24"/>
          <w:lang w:val="ro-RO"/>
        </w:rPr>
      </w:pPr>
      <w:bookmarkStart w:id="14" w:name="_Hlk63239473"/>
      <w:r w:rsidRPr="001A6EC8">
        <w:rPr>
          <w:rFonts w:ascii="Times New Roman" w:hAnsi="Times New Roman"/>
          <w:sz w:val="24"/>
          <w:lang w:val="ro-RO"/>
        </w:rPr>
        <w:t>Soluția furnizată trebuie să fie compatibilă cu mediile de tip cloud. Resursele necesare</w:t>
      </w:r>
      <w:r w:rsidR="00E40B4C" w:rsidRPr="001A6EC8">
        <w:rPr>
          <w:rFonts w:ascii="Times New Roman" w:hAnsi="Times New Roman"/>
          <w:sz w:val="24"/>
          <w:lang w:val="ro-RO"/>
        </w:rPr>
        <w:t xml:space="preserve"> </w:t>
      </w:r>
      <w:r w:rsidRPr="001A6EC8">
        <w:rPr>
          <w:rFonts w:ascii="Times New Roman" w:hAnsi="Times New Roman"/>
          <w:sz w:val="24"/>
          <w:lang w:val="ro-RO"/>
        </w:rPr>
        <w:t xml:space="preserve">vor fi puse la dispoziție de beneficiar. </w:t>
      </w:r>
      <w:r w:rsidR="00952848" w:rsidRPr="001A6EC8">
        <w:rPr>
          <w:rFonts w:ascii="Times New Roman" w:hAnsi="Times New Roman"/>
          <w:sz w:val="24"/>
          <w:lang w:val="ro-RO"/>
        </w:rPr>
        <w:t xml:space="preserve">Ofertantul va prezenta </w:t>
      </w:r>
      <w:r w:rsidR="00C86E8E" w:rsidRPr="001A6EC8">
        <w:rPr>
          <w:rFonts w:ascii="Times New Roman" w:hAnsi="Times New Roman"/>
          <w:sz w:val="24"/>
          <w:lang w:val="ro-RO"/>
        </w:rPr>
        <w:t>cantitatea</w:t>
      </w:r>
      <w:r w:rsidR="00952848" w:rsidRPr="001A6EC8">
        <w:rPr>
          <w:rFonts w:ascii="Times New Roman" w:hAnsi="Times New Roman"/>
          <w:sz w:val="24"/>
          <w:lang w:val="ro-RO"/>
        </w:rPr>
        <w:t xml:space="preserve"> estimativă de resurse de procesare și stocare necesare pentru buna funcționare a sistemului</w:t>
      </w:r>
      <w:r w:rsidRPr="001A6EC8">
        <w:rPr>
          <w:rFonts w:ascii="Times New Roman" w:hAnsi="Times New Roman"/>
          <w:sz w:val="24"/>
          <w:lang w:val="ro-RO"/>
        </w:rPr>
        <w:t>.</w:t>
      </w:r>
    </w:p>
    <w:p w14:paraId="4B435A3E" w14:textId="65333683" w:rsidR="00F121AE" w:rsidRPr="001A6EC8" w:rsidRDefault="00B376A0" w:rsidP="00B376A0">
      <w:pPr>
        <w:tabs>
          <w:tab w:val="left" w:pos="709"/>
        </w:tabs>
        <w:spacing w:after="0"/>
        <w:jc w:val="right"/>
        <w:rPr>
          <w:rFonts w:ascii="Times New Roman" w:hAnsi="Times New Roman"/>
          <w:b/>
          <w:bCs/>
          <w:i/>
          <w:iCs/>
          <w:sz w:val="24"/>
          <w:szCs w:val="24"/>
          <w:lang w:val="ro-RO"/>
        </w:rPr>
      </w:pPr>
      <w:r w:rsidRPr="001A6EC8">
        <w:rPr>
          <w:rFonts w:ascii="Times New Roman" w:hAnsi="Times New Roman"/>
          <w:b/>
          <w:bCs/>
          <w:i/>
          <w:iCs/>
          <w:sz w:val="24"/>
          <w:szCs w:val="24"/>
          <w:lang w:val="ro-RO"/>
        </w:rPr>
        <w:t xml:space="preserve">Tabelul nr. </w:t>
      </w:r>
      <w:r w:rsidR="00CE58BA" w:rsidRPr="001A6EC8">
        <w:rPr>
          <w:rFonts w:ascii="Times New Roman" w:hAnsi="Times New Roman"/>
          <w:b/>
          <w:bCs/>
          <w:i/>
          <w:iCs/>
          <w:sz w:val="24"/>
          <w:szCs w:val="24"/>
          <w:lang w:val="ro-RO"/>
        </w:rPr>
        <w:t>1</w:t>
      </w:r>
      <w:r w:rsidRPr="001A6EC8">
        <w:rPr>
          <w:rFonts w:ascii="Times New Roman" w:hAnsi="Times New Roman"/>
          <w:b/>
          <w:bCs/>
          <w:i/>
          <w:iCs/>
          <w:sz w:val="24"/>
          <w:szCs w:val="24"/>
          <w:lang w:val="ro-RO"/>
        </w:rPr>
        <w:t>:  Cerințe generale pentru Postul Central de Dirijare</w:t>
      </w:r>
    </w:p>
    <w:tbl>
      <w:tblPr>
        <w:tblStyle w:val="GridTable5Dark-Accent11"/>
        <w:tblW w:w="9634" w:type="dxa"/>
        <w:tblLook w:val="04A0" w:firstRow="1" w:lastRow="0" w:firstColumn="1" w:lastColumn="0" w:noHBand="0" w:noVBand="1"/>
      </w:tblPr>
      <w:tblGrid>
        <w:gridCol w:w="1129"/>
        <w:gridCol w:w="8505"/>
      </w:tblGrid>
      <w:tr w:rsidR="00936F55" w:rsidRPr="003A69E5" w14:paraId="18DA5F9F" w14:textId="77777777" w:rsidTr="002466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1E9E6B2" w14:textId="77777777" w:rsidR="00936F55" w:rsidRPr="001A6EC8" w:rsidRDefault="00936F55" w:rsidP="00B43040">
            <w:pPr>
              <w:tabs>
                <w:tab w:val="left" w:pos="709"/>
              </w:tabs>
              <w:spacing w:after="0" w:line="276" w:lineRule="auto"/>
              <w:contextualSpacing/>
              <w:jc w:val="both"/>
              <w:rPr>
                <w:rFonts w:ascii="Times New Roman" w:hAnsi="Times New Roman"/>
                <w:b w:val="0"/>
                <w:bCs w:val="0"/>
                <w:sz w:val="24"/>
                <w:szCs w:val="24"/>
                <w:lang w:val="ro-RO"/>
              </w:rPr>
            </w:pPr>
            <w:r w:rsidRPr="001A6EC8">
              <w:rPr>
                <w:rFonts w:ascii="Times New Roman" w:hAnsi="Times New Roman"/>
                <w:sz w:val="24"/>
                <w:szCs w:val="24"/>
                <w:lang w:val="ro-RO"/>
              </w:rPr>
              <w:t>Cerința</w:t>
            </w:r>
          </w:p>
        </w:tc>
        <w:tc>
          <w:tcPr>
            <w:tcW w:w="8505" w:type="dxa"/>
          </w:tcPr>
          <w:p w14:paraId="35442344" w14:textId="77777777" w:rsidR="00936F55" w:rsidRPr="001A6EC8" w:rsidRDefault="00936F55" w:rsidP="00B43040">
            <w:pPr>
              <w:tabs>
                <w:tab w:val="left" w:pos="709"/>
              </w:tabs>
              <w:spacing w:after="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ro-RO"/>
              </w:rPr>
            </w:pPr>
            <w:r w:rsidRPr="001A6EC8">
              <w:rPr>
                <w:rFonts w:ascii="Times New Roman" w:hAnsi="Times New Roman"/>
                <w:sz w:val="24"/>
                <w:szCs w:val="24"/>
                <w:lang w:val="ro-RO"/>
              </w:rPr>
              <w:t>Descrierea cerinței</w:t>
            </w:r>
          </w:p>
        </w:tc>
      </w:tr>
      <w:tr w:rsidR="00936F55" w:rsidRPr="003A69E5" w14:paraId="5A1EB745" w14:textId="77777777" w:rsidTr="0024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C932211"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038EAEB6" w14:textId="08A1393F" w:rsidR="00936F55" w:rsidRPr="001A6EC8" w:rsidRDefault="00021F78"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Postul Central de Dirijare (PCD)</w:t>
            </w:r>
            <w:r w:rsidR="00936F55" w:rsidRPr="001A6EC8">
              <w:rPr>
                <w:rFonts w:ascii="Times New Roman" w:hAnsi="Times New Roman"/>
                <w:sz w:val="24"/>
                <w:szCs w:val="24"/>
                <w:lang w:val="ro-RO"/>
              </w:rPr>
              <w:t xml:space="preserve"> reprezintă componenta centrală ce realizează colectarea</w:t>
            </w:r>
            <w:r w:rsidR="00713E86" w:rsidRPr="001A6EC8">
              <w:rPr>
                <w:rFonts w:ascii="Times New Roman" w:hAnsi="Times New Roman"/>
                <w:sz w:val="24"/>
                <w:szCs w:val="24"/>
                <w:lang w:val="ro-RO"/>
              </w:rPr>
              <w:t>, sistimatizarea</w:t>
            </w:r>
            <w:r w:rsidR="00936F55" w:rsidRPr="001A6EC8">
              <w:rPr>
                <w:rFonts w:ascii="Times New Roman" w:hAnsi="Times New Roman"/>
                <w:sz w:val="24"/>
                <w:szCs w:val="24"/>
                <w:lang w:val="ro-RO"/>
              </w:rPr>
              <w:t xml:space="preserve">, stabilirea încălcării contravenționale și urmare a validării </w:t>
            </w:r>
            <w:r w:rsidR="00936F55" w:rsidRPr="001A6EC8">
              <w:rPr>
                <w:rFonts w:ascii="Times New Roman" w:hAnsi="Times New Roman"/>
                <w:sz w:val="24"/>
                <w:szCs w:val="24"/>
                <w:lang w:val="ro-RO"/>
              </w:rPr>
              <w:lastRenderedPageBreak/>
              <w:t>înregistrarea acestora în Registrul unic al contravențiilor</w:t>
            </w:r>
            <w:r w:rsidR="002A6396" w:rsidRPr="001A6EC8">
              <w:rPr>
                <w:rFonts w:ascii="Times New Roman" w:hAnsi="Times New Roman"/>
                <w:sz w:val="24"/>
                <w:szCs w:val="24"/>
                <w:lang w:val="ro-RO"/>
              </w:rPr>
              <w:t>, dețintor al căruia este Beneficiarul</w:t>
            </w:r>
            <w:r w:rsidR="00936F55" w:rsidRPr="001A6EC8">
              <w:rPr>
                <w:rFonts w:ascii="Times New Roman" w:hAnsi="Times New Roman"/>
                <w:sz w:val="24"/>
                <w:szCs w:val="24"/>
                <w:lang w:val="ro-RO"/>
              </w:rPr>
              <w:t>.</w:t>
            </w:r>
          </w:p>
        </w:tc>
      </w:tr>
      <w:tr w:rsidR="00936F55" w:rsidRPr="003A69E5" w14:paraId="63E1E56D" w14:textId="77777777" w:rsidTr="002466AF">
        <w:tc>
          <w:tcPr>
            <w:cnfStyle w:val="001000000000" w:firstRow="0" w:lastRow="0" w:firstColumn="1" w:lastColumn="0" w:oddVBand="0" w:evenVBand="0" w:oddHBand="0" w:evenHBand="0" w:firstRowFirstColumn="0" w:firstRowLastColumn="0" w:lastRowFirstColumn="0" w:lastRowLastColumn="0"/>
            <w:tcW w:w="1129" w:type="dxa"/>
          </w:tcPr>
          <w:p w14:paraId="2E90F396"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09DD8588" w14:textId="399AAD98" w:rsidR="00936F55" w:rsidRPr="001A6EC8" w:rsidRDefault="00936F55"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Arhitectura </w:t>
            </w:r>
            <w:r w:rsidR="00021F78" w:rsidRPr="001A6EC8">
              <w:rPr>
                <w:rFonts w:ascii="Times New Roman" w:hAnsi="Times New Roman"/>
                <w:sz w:val="24"/>
                <w:szCs w:val="24"/>
                <w:lang w:val="ro-RO"/>
              </w:rPr>
              <w:t>PCD</w:t>
            </w:r>
            <w:r w:rsidRPr="001A6EC8">
              <w:rPr>
                <w:rFonts w:ascii="Times New Roman" w:hAnsi="Times New Roman"/>
                <w:sz w:val="24"/>
                <w:szCs w:val="24"/>
                <w:lang w:val="ro-RO"/>
              </w:rPr>
              <w:t xml:space="preserve"> trebuie să fie deplin compatibilă cu medii de tip CLOUD</w:t>
            </w:r>
            <w:r w:rsidR="00713E86" w:rsidRPr="001A6EC8">
              <w:rPr>
                <w:rFonts w:ascii="Times New Roman" w:hAnsi="Times New Roman"/>
                <w:sz w:val="24"/>
                <w:szCs w:val="24"/>
                <w:lang w:val="ro-RO"/>
              </w:rPr>
              <w:t>, asigurind o scalabilitate cel putin pe orizontala, in vederea majorarii capacitatii de procesare.</w:t>
            </w:r>
          </w:p>
        </w:tc>
      </w:tr>
      <w:tr w:rsidR="00936F55" w:rsidRPr="003A69E5" w14:paraId="6321A4F4" w14:textId="77777777" w:rsidTr="0024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769BCD6"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5E7E57B9" w14:textId="2E1C6BB4" w:rsidR="00936F55" w:rsidRPr="001A6EC8" w:rsidRDefault="00021F78" w:rsidP="00713E86">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PCD</w:t>
            </w:r>
            <w:r w:rsidR="00936F55" w:rsidRPr="001A6EC8">
              <w:rPr>
                <w:rFonts w:ascii="Times New Roman" w:hAnsi="Times New Roman"/>
                <w:sz w:val="24"/>
                <w:szCs w:val="24"/>
                <w:lang w:val="ro-RO"/>
              </w:rPr>
              <w:t xml:space="preserve"> va fi formată cel puțin din două componente DB si App</w:t>
            </w:r>
            <w:r w:rsidR="00713E86" w:rsidRPr="001A6EC8">
              <w:rPr>
                <w:rFonts w:ascii="Times New Roman" w:hAnsi="Times New Roman"/>
                <w:sz w:val="24"/>
                <w:szCs w:val="24"/>
                <w:lang w:val="ro-RO"/>
              </w:rPr>
              <w:t>, cu respectarea celor mai bune practici.</w:t>
            </w:r>
          </w:p>
        </w:tc>
      </w:tr>
      <w:tr w:rsidR="00936F55" w:rsidRPr="003A69E5" w14:paraId="517E880F" w14:textId="77777777" w:rsidTr="002466AF">
        <w:tc>
          <w:tcPr>
            <w:cnfStyle w:val="001000000000" w:firstRow="0" w:lastRow="0" w:firstColumn="1" w:lastColumn="0" w:oddVBand="0" w:evenVBand="0" w:oddHBand="0" w:evenHBand="0" w:firstRowFirstColumn="0" w:firstRowLastColumn="0" w:lastRowFirstColumn="0" w:lastRowLastColumn="0"/>
            <w:tcW w:w="1129" w:type="dxa"/>
          </w:tcPr>
          <w:p w14:paraId="1CC22080"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5E658BA4" w14:textId="2CBA9BC7" w:rsidR="00936F55" w:rsidRPr="001A6EC8" w:rsidRDefault="00936F55"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Furnizorul va asigura livrarea Soluției software, kit-ului de instalare și codului sursă a acesteia, cu cel puțin cu drepul de modificare, dezvoltare și extindere;</w:t>
            </w:r>
          </w:p>
        </w:tc>
      </w:tr>
      <w:tr w:rsidR="00936F55" w:rsidRPr="003A69E5" w14:paraId="284D0DBC" w14:textId="77777777" w:rsidTr="0024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7E367FC9"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0BD14825" w14:textId="7C5E6DFD" w:rsidR="00936F55" w:rsidRPr="001A6EC8" w:rsidRDefault="00021F78"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PCD</w:t>
            </w:r>
            <w:r w:rsidR="00936F55" w:rsidRPr="001A6EC8">
              <w:rPr>
                <w:rFonts w:ascii="Times New Roman" w:hAnsi="Times New Roman"/>
                <w:sz w:val="24"/>
                <w:szCs w:val="24"/>
                <w:lang w:val="ro-RO"/>
              </w:rPr>
              <w:t xml:space="preserve"> trebuie să fie capabilă să proceseze înregistrări de la cel puțin 250 de </w:t>
            </w:r>
            <w:r w:rsidR="00400F99">
              <w:rPr>
                <w:rFonts w:ascii="Times New Roman" w:hAnsi="Times New Roman"/>
                <w:sz w:val="24"/>
                <w:szCs w:val="24"/>
                <w:lang w:val="ro-RO"/>
              </w:rPr>
              <w:t>posturi de supraveghere</w:t>
            </w:r>
            <w:r w:rsidR="00936F55" w:rsidRPr="001A6EC8">
              <w:rPr>
                <w:rFonts w:ascii="Times New Roman" w:hAnsi="Times New Roman"/>
                <w:sz w:val="24"/>
                <w:szCs w:val="24"/>
                <w:lang w:val="ro-RO"/>
              </w:rPr>
              <w:t>, cu posibilitatea de extindere a numărului acestora;</w:t>
            </w:r>
          </w:p>
        </w:tc>
      </w:tr>
      <w:tr w:rsidR="00936F55" w:rsidRPr="003A69E5" w14:paraId="6A8FD600" w14:textId="77777777" w:rsidTr="002466AF">
        <w:tc>
          <w:tcPr>
            <w:cnfStyle w:val="001000000000" w:firstRow="0" w:lastRow="0" w:firstColumn="1" w:lastColumn="0" w:oddVBand="0" w:evenVBand="0" w:oddHBand="0" w:evenHBand="0" w:firstRowFirstColumn="0" w:firstRowLastColumn="0" w:lastRowFirstColumn="0" w:lastRowLastColumn="0"/>
            <w:tcW w:w="1129" w:type="dxa"/>
          </w:tcPr>
          <w:p w14:paraId="6739731F"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22025FA7" w14:textId="3693AC30" w:rsidR="00936F55" w:rsidRPr="001A6EC8" w:rsidRDefault="00021F78"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PCD</w:t>
            </w:r>
            <w:r w:rsidR="00936F55" w:rsidRPr="001A6EC8">
              <w:rPr>
                <w:rFonts w:ascii="Times New Roman" w:hAnsi="Times New Roman"/>
                <w:sz w:val="24"/>
                <w:szCs w:val="24"/>
                <w:lang w:val="ro-RO"/>
              </w:rPr>
              <w:t xml:space="preserve"> trebuie să asigure funcționarea în regim HA – High availability (disponibilitate înaltă)</w:t>
            </w:r>
            <w:r w:rsidR="00402F4B" w:rsidRPr="001A6EC8">
              <w:rPr>
                <w:rFonts w:ascii="Times New Roman" w:hAnsi="Times New Roman"/>
                <w:sz w:val="24"/>
                <w:szCs w:val="24"/>
                <w:lang w:val="ro-RO"/>
              </w:rPr>
              <w:t xml:space="preserve"> precum si in regim de balansare a incarcaturii.</w:t>
            </w:r>
          </w:p>
        </w:tc>
      </w:tr>
      <w:tr w:rsidR="00936F55" w:rsidRPr="003A69E5" w14:paraId="4CC456CF" w14:textId="77777777" w:rsidTr="0024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0D3ED967"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3F26EF94" w14:textId="69D89D16" w:rsidR="00936F55" w:rsidRPr="001A6EC8" w:rsidRDefault="00021F78"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PCD</w:t>
            </w:r>
            <w:r w:rsidR="00936F55" w:rsidRPr="001A6EC8">
              <w:rPr>
                <w:rFonts w:ascii="Times New Roman" w:hAnsi="Times New Roman"/>
                <w:sz w:val="24"/>
                <w:szCs w:val="24"/>
                <w:lang w:val="ro-RO"/>
              </w:rPr>
              <w:t xml:space="preserve"> trebuie să ofere scalabilitate pe orizontală flexibilă, în vederea inclusiv de majorare a numărului unităților de monitorizare</w:t>
            </w:r>
          </w:p>
        </w:tc>
      </w:tr>
      <w:tr w:rsidR="00936F55" w:rsidRPr="003A69E5" w14:paraId="3F7A423C" w14:textId="77777777" w:rsidTr="002466AF">
        <w:tc>
          <w:tcPr>
            <w:cnfStyle w:val="001000000000" w:firstRow="0" w:lastRow="0" w:firstColumn="1" w:lastColumn="0" w:oddVBand="0" w:evenVBand="0" w:oddHBand="0" w:evenHBand="0" w:firstRowFirstColumn="0" w:firstRowLastColumn="0" w:lastRowFirstColumn="0" w:lastRowLastColumn="0"/>
            <w:tcW w:w="1129" w:type="dxa"/>
          </w:tcPr>
          <w:p w14:paraId="2F14A2AA"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45B12488" w14:textId="197ED04F" w:rsidR="00936F55" w:rsidRPr="001A6EC8" w:rsidRDefault="00021F78"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PCD</w:t>
            </w:r>
            <w:r w:rsidR="00936F55" w:rsidRPr="001A6EC8">
              <w:rPr>
                <w:rFonts w:ascii="Times New Roman" w:hAnsi="Times New Roman"/>
                <w:sz w:val="24"/>
                <w:szCs w:val="24"/>
                <w:lang w:val="ro-RO"/>
              </w:rPr>
              <w:t xml:space="preserve"> trebuie să fie una modulară, și să permită extindere funcțională la necesitate.</w:t>
            </w:r>
          </w:p>
        </w:tc>
      </w:tr>
      <w:tr w:rsidR="00936F55" w:rsidRPr="003A69E5" w14:paraId="65CE7434" w14:textId="77777777" w:rsidTr="0024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D6691CE"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74EBEA43" w14:textId="067DA8FE" w:rsidR="00936F55" w:rsidRPr="001A6EC8" w:rsidRDefault="00021F78"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PCD</w:t>
            </w:r>
            <w:r w:rsidR="00936F55" w:rsidRPr="001A6EC8">
              <w:rPr>
                <w:rFonts w:ascii="Times New Roman" w:hAnsi="Times New Roman"/>
                <w:sz w:val="24"/>
                <w:szCs w:val="24"/>
                <w:lang w:val="ro-RO"/>
              </w:rPr>
              <w:t xml:space="preserve"> trebuie să includă cel puțin următoarele module funcționale;</w:t>
            </w:r>
          </w:p>
          <w:p w14:paraId="7F9C9FE9" w14:textId="59D27688" w:rsidR="00936F55" w:rsidRPr="001A6EC8" w:rsidRDefault="00936F55" w:rsidP="005C34AC">
            <w:pPr>
              <w:numPr>
                <w:ilvl w:val="6"/>
                <w:numId w:val="7"/>
              </w:numPr>
              <w:tabs>
                <w:tab w:val="left" w:pos="709"/>
              </w:tabs>
              <w:spacing w:after="0" w:line="276" w:lineRule="auto"/>
              <w:ind w:left="761" w:hanging="42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de gestiune a utilizatorilor;</w:t>
            </w:r>
          </w:p>
          <w:p w14:paraId="2276A5CF" w14:textId="77777777" w:rsidR="00936F55" w:rsidRPr="001A6EC8" w:rsidRDefault="00936F55" w:rsidP="005C34AC">
            <w:pPr>
              <w:numPr>
                <w:ilvl w:val="6"/>
                <w:numId w:val="7"/>
              </w:numPr>
              <w:tabs>
                <w:tab w:val="left" w:pos="709"/>
              </w:tabs>
              <w:spacing w:after="0" w:line="276" w:lineRule="auto"/>
              <w:ind w:left="761" w:hanging="42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de gestiune a unităților de supraveghere;</w:t>
            </w:r>
          </w:p>
          <w:p w14:paraId="4AD79F04" w14:textId="45513AB0" w:rsidR="00936F55" w:rsidRPr="001A6EC8" w:rsidRDefault="00936F55" w:rsidP="005C34AC">
            <w:pPr>
              <w:numPr>
                <w:ilvl w:val="6"/>
                <w:numId w:val="7"/>
              </w:numPr>
              <w:tabs>
                <w:tab w:val="left" w:pos="709"/>
              </w:tabs>
              <w:spacing w:after="0" w:line="276" w:lineRule="auto"/>
              <w:ind w:left="761" w:hanging="42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de gestiune a evenimentelor (încălcări RCR);</w:t>
            </w:r>
          </w:p>
          <w:p w14:paraId="2DCF47EA" w14:textId="77777777" w:rsidR="00936F55" w:rsidRPr="001A6EC8" w:rsidRDefault="00936F55" w:rsidP="005C34AC">
            <w:pPr>
              <w:numPr>
                <w:ilvl w:val="6"/>
                <w:numId w:val="7"/>
              </w:numPr>
              <w:tabs>
                <w:tab w:val="left" w:pos="709"/>
              </w:tabs>
              <w:spacing w:after="0" w:line="276" w:lineRule="auto"/>
              <w:ind w:left="761" w:hanging="42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de evidență a traversărilor (Vehicle Passing List)</w:t>
            </w:r>
          </w:p>
          <w:p w14:paraId="346FC09D" w14:textId="1A4B7D1C" w:rsidR="00936F55" w:rsidRPr="001A6EC8" w:rsidRDefault="00936F55" w:rsidP="005C34AC">
            <w:pPr>
              <w:numPr>
                <w:ilvl w:val="6"/>
                <w:numId w:val="7"/>
              </w:numPr>
              <w:tabs>
                <w:tab w:val="left" w:pos="709"/>
              </w:tabs>
              <w:spacing w:after="0" w:line="276" w:lineRule="auto"/>
              <w:ind w:left="761" w:hanging="42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de audit și jurnalizare;</w:t>
            </w:r>
          </w:p>
          <w:p w14:paraId="5717606A" w14:textId="5EEA92A6" w:rsidR="00936F55" w:rsidRPr="001A6EC8" w:rsidRDefault="00936F55" w:rsidP="005C34AC">
            <w:pPr>
              <w:numPr>
                <w:ilvl w:val="6"/>
                <w:numId w:val="7"/>
              </w:numPr>
              <w:tabs>
                <w:tab w:val="left" w:pos="709"/>
              </w:tabs>
              <w:spacing w:after="0" w:line="276" w:lineRule="auto"/>
              <w:ind w:left="761" w:hanging="42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de raportare și statistică;</w:t>
            </w:r>
          </w:p>
          <w:p w14:paraId="7DF3491A" w14:textId="77777777" w:rsidR="00936F55" w:rsidRPr="001A6EC8" w:rsidRDefault="00936F55" w:rsidP="005C34AC">
            <w:pPr>
              <w:numPr>
                <w:ilvl w:val="6"/>
                <w:numId w:val="7"/>
              </w:numPr>
              <w:tabs>
                <w:tab w:val="left" w:pos="709"/>
              </w:tabs>
              <w:spacing w:after="0" w:line="276" w:lineRule="auto"/>
              <w:ind w:left="761" w:hanging="42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de gestiune alerte și notificări;</w:t>
            </w:r>
          </w:p>
          <w:p w14:paraId="42F4842C" w14:textId="73588717" w:rsidR="00936F55" w:rsidRPr="001A6EC8" w:rsidRDefault="00936F55" w:rsidP="005C34AC">
            <w:pPr>
              <w:numPr>
                <w:ilvl w:val="6"/>
                <w:numId w:val="7"/>
              </w:numPr>
              <w:tabs>
                <w:tab w:val="left" w:pos="709"/>
              </w:tabs>
              <w:spacing w:after="0" w:line="276" w:lineRule="auto"/>
              <w:ind w:left="761" w:hanging="425"/>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Modul de procesare offline.</w:t>
            </w:r>
          </w:p>
        </w:tc>
      </w:tr>
      <w:tr w:rsidR="00936F55" w:rsidRPr="003A69E5" w14:paraId="0B2A27DA" w14:textId="77777777" w:rsidTr="002466AF">
        <w:tc>
          <w:tcPr>
            <w:cnfStyle w:val="001000000000" w:firstRow="0" w:lastRow="0" w:firstColumn="1" w:lastColumn="0" w:oddVBand="0" w:evenVBand="0" w:oddHBand="0" w:evenHBand="0" w:firstRowFirstColumn="0" w:firstRowLastColumn="0" w:lastRowFirstColumn="0" w:lastRowLastColumn="0"/>
            <w:tcW w:w="1129" w:type="dxa"/>
          </w:tcPr>
          <w:p w14:paraId="11A26644"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1E39EC1D" w14:textId="677C6AD0" w:rsidR="00936F55" w:rsidRPr="001A6EC8" w:rsidRDefault="00936F55"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 xml:space="preserve">Sistemul va permite accesarea funcțiilor Sistemului doar după autentificarea cu succes a utilizatorului. Sistemul va oferi suport pentru cel puțin următoarele metode de autentificare: </w:t>
            </w:r>
            <w:r w:rsidR="0019191B" w:rsidRPr="003A69E5">
              <w:rPr>
                <w:rFonts w:ascii="Times New Roman" w:hAnsi="Times New Roman"/>
                <w:sz w:val="24"/>
                <w:szCs w:val="24"/>
                <w:lang w:val="ro-RO"/>
              </w:rPr>
              <w:t>î</w:t>
            </w:r>
            <w:r w:rsidRPr="003A69E5">
              <w:rPr>
                <w:rFonts w:ascii="Times New Roman" w:hAnsi="Times New Roman"/>
                <w:sz w:val="24"/>
                <w:szCs w:val="24"/>
                <w:lang w:val="ro-RO"/>
              </w:rPr>
              <w:t>n  bază de ID și parolă</w:t>
            </w:r>
            <w:r w:rsidR="0019191B" w:rsidRPr="003A69E5">
              <w:rPr>
                <w:rFonts w:ascii="Times New Roman" w:hAnsi="Times New Roman"/>
                <w:sz w:val="24"/>
                <w:szCs w:val="24"/>
                <w:lang w:val="ro-RO"/>
              </w:rPr>
              <w:t>;</w:t>
            </w:r>
            <w:r w:rsidRPr="003A69E5">
              <w:rPr>
                <w:rFonts w:ascii="Times New Roman" w:hAnsi="Times New Roman"/>
                <w:sz w:val="24"/>
                <w:szCs w:val="24"/>
                <w:lang w:val="ro-RO"/>
              </w:rPr>
              <w:t xml:space="preserve"> prin intermediul serviciului electronic guvernamental de autentificare și control al accesului - </w:t>
            </w:r>
            <w:r w:rsidRPr="001A6EC8">
              <w:rPr>
                <w:rFonts w:ascii="Times New Roman" w:hAnsi="Times New Roman"/>
                <w:iCs/>
                <w:sz w:val="24"/>
                <w:szCs w:val="24"/>
                <w:lang w:val="ro-RO"/>
              </w:rPr>
              <w:t>MPass</w:t>
            </w:r>
          </w:p>
        </w:tc>
      </w:tr>
      <w:tr w:rsidR="00936F55" w:rsidRPr="003A69E5" w14:paraId="3DB1AC62" w14:textId="77777777" w:rsidTr="0024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F1E17A0" w14:textId="77777777" w:rsidR="00936F55" w:rsidRPr="001A6EC8" w:rsidRDefault="00936F55"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707D36C1" w14:textId="642EFD46" w:rsidR="00936F55" w:rsidRPr="003A69E5" w:rsidRDefault="00936F55"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Sistemul va permite utilizatorilor schimbarea parolelor individuale, inclusiv după prima autentificare</w:t>
            </w:r>
          </w:p>
        </w:tc>
      </w:tr>
      <w:tr w:rsidR="00021F78" w:rsidRPr="003A69E5" w14:paraId="74192320" w14:textId="77777777" w:rsidTr="002466AF">
        <w:tc>
          <w:tcPr>
            <w:cnfStyle w:val="001000000000" w:firstRow="0" w:lastRow="0" w:firstColumn="1" w:lastColumn="0" w:oddVBand="0" w:evenVBand="0" w:oddHBand="0" w:evenHBand="0" w:firstRowFirstColumn="0" w:firstRowLastColumn="0" w:lastRowFirstColumn="0" w:lastRowLastColumn="0"/>
            <w:tcW w:w="1129" w:type="dxa"/>
          </w:tcPr>
          <w:p w14:paraId="7B1FADDF" w14:textId="77777777" w:rsidR="00021F78" w:rsidRPr="001A6EC8" w:rsidRDefault="00021F78" w:rsidP="00B43040">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095E4857" w14:textId="643144D5" w:rsidR="00021F78" w:rsidRPr="001A6EC8" w:rsidRDefault="00021F78"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PCD trebuie să includă interfețe programabile (API-soap/xml</w:t>
            </w:r>
            <w:r w:rsidR="00402F4B" w:rsidRPr="001A6EC8">
              <w:rPr>
                <w:rFonts w:ascii="Times New Roman" w:hAnsi="Times New Roman"/>
                <w:sz w:val="24"/>
                <w:szCs w:val="24"/>
                <w:lang w:val="ro-RO"/>
              </w:rPr>
              <w:t xml:space="preserve"> sau openAPI</w:t>
            </w:r>
            <w:r w:rsidRPr="001A6EC8">
              <w:rPr>
                <w:rFonts w:ascii="Times New Roman" w:hAnsi="Times New Roman"/>
                <w:sz w:val="24"/>
                <w:szCs w:val="24"/>
                <w:lang w:val="ro-RO"/>
              </w:rPr>
              <w:t xml:space="preserve">) întru integrarea cu unitățile de supraveghere. </w:t>
            </w:r>
          </w:p>
        </w:tc>
      </w:tr>
      <w:tr w:rsidR="00BA2101" w:rsidRPr="003A69E5" w14:paraId="17E30861" w14:textId="77777777" w:rsidTr="002466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75BFCFF" w14:textId="77777777" w:rsidR="00BA2101" w:rsidRPr="001A6EC8" w:rsidRDefault="00BA2101" w:rsidP="006021F4">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7F05ADA1" w14:textId="3312D9C1" w:rsidR="00BA2101" w:rsidRPr="001A6EC8" w:rsidRDefault="00BA2101"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Sistemul va permite gestionarea parametrilor de sistem din interfata utilizator.</w:t>
            </w:r>
          </w:p>
        </w:tc>
      </w:tr>
      <w:tr w:rsidR="00216967" w:rsidRPr="003A69E5" w14:paraId="27407503" w14:textId="77777777" w:rsidTr="002466AF">
        <w:tc>
          <w:tcPr>
            <w:cnfStyle w:val="001000000000" w:firstRow="0" w:lastRow="0" w:firstColumn="1" w:lastColumn="0" w:oddVBand="0" w:evenVBand="0" w:oddHBand="0" w:evenHBand="0" w:firstRowFirstColumn="0" w:firstRowLastColumn="0" w:lastRowFirstColumn="0" w:lastRowLastColumn="0"/>
            <w:tcW w:w="1129" w:type="dxa"/>
          </w:tcPr>
          <w:p w14:paraId="6E825249" w14:textId="77777777" w:rsidR="00216967" w:rsidRPr="001A6EC8" w:rsidRDefault="00216967" w:rsidP="006021F4">
            <w:pPr>
              <w:numPr>
                <w:ilvl w:val="0"/>
                <w:numId w:val="7"/>
              </w:numPr>
              <w:tabs>
                <w:tab w:val="left" w:pos="709"/>
              </w:tabs>
              <w:spacing w:after="0" w:line="276" w:lineRule="auto"/>
              <w:contextualSpacing/>
              <w:jc w:val="both"/>
              <w:rPr>
                <w:rFonts w:ascii="Times New Roman" w:hAnsi="Times New Roman"/>
                <w:b w:val="0"/>
                <w:bCs w:val="0"/>
                <w:sz w:val="24"/>
                <w:szCs w:val="24"/>
                <w:lang w:val="ro-RO"/>
              </w:rPr>
            </w:pPr>
          </w:p>
        </w:tc>
        <w:tc>
          <w:tcPr>
            <w:tcW w:w="8505" w:type="dxa"/>
          </w:tcPr>
          <w:p w14:paraId="189BACCA" w14:textId="4C988144" w:rsidR="00216967" w:rsidRPr="00216967" w:rsidRDefault="00216967"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Pr>
                <w:rFonts w:ascii="Times New Roman" w:hAnsi="Times New Roman"/>
                <w:sz w:val="24"/>
                <w:szCs w:val="24"/>
                <w:lang w:val="ro-RO"/>
              </w:rPr>
              <w:t>Pentru perioada de garanție a proiectului furnizorul va asigura înlăturarea erorilor și deficiențelor de sistem pentru a asigura buna funcționare a acestuia</w:t>
            </w:r>
          </w:p>
        </w:tc>
      </w:tr>
    </w:tbl>
    <w:p w14:paraId="0B5E5E3D" w14:textId="0CE436AD" w:rsidR="00F121AE" w:rsidRPr="001A6EC8" w:rsidRDefault="00F121AE" w:rsidP="00F40108">
      <w:pPr>
        <w:tabs>
          <w:tab w:val="left" w:pos="709"/>
        </w:tabs>
        <w:spacing w:after="0" w:line="276" w:lineRule="auto"/>
        <w:ind w:firstLine="567"/>
        <w:jc w:val="both"/>
        <w:rPr>
          <w:rFonts w:ascii="Times New Roman" w:hAnsi="Times New Roman"/>
          <w:sz w:val="24"/>
          <w:szCs w:val="24"/>
          <w:lang w:val="ro-RO"/>
        </w:rPr>
      </w:pPr>
    </w:p>
    <w:p w14:paraId="2A123389" w14:textId="5B7DC63C" w:rsidR="007268B4" w:rsidRPr="002466AF" w:rsidRDefault="00B376A0" w:rsidP="00B376A0">
      <w:pPr>
        <w:tabs>
          <w:tab w:val="left" w:pos="709"/>
        </w:tabs>
        <w:spacing w:after="0" w:line="276" w:lineRule="auto"/>
        <w:jc w:val="right"/>
        <w:rPr>
          <w:rFonts w:ascii="Times New Roman" w:hAnsi="Times New Roman"/>
          <w:b/>
          <w:bCs/>
          <w:i/>
          <w:iCs/>
          <w:sz w:val="24"/>
          <w:szCs w:val="24"/>
          <w:lang w:val="ro-RO"/>
        </w:rPr>
      </w:pPr>
      <w:r w:rsidRPr="002466AF">
        <w:rPr>
          <w:rFonts w:ascii="Times New Roman" w:hAnsi="Times New Roman"/>
          <w:b/>
          <w:bCs/>
          <w:i/>
          <w:iCs/>
          <w:sz w:val="24"/>
          <w:szCs w:val="24"/>
          <w:lang w:val="ro-RO"/>
        </w:rPr>
        <w:t xml:space="preserve">Tabelul nr. </w:t>
      </w:r>
      <w:r w:rsidR="00CE58BA" w:rsidRPr="002466AF">
        <w:rPr>
          <w:rFonts w:ascii="Times New Roman" w:hAnsi="Times New Roman"/>
          <w:b/>
          <w:bCs/>
          <w:i/>
          <w:iCs/>
          <w:sz w:val="24"/>
          <w:szCs w:val="24"/>
          <w:lang w:val="ro-RO"/>
        </w:rPr>
        <w:t>2</w:t>
      </w:r>
      <w:r w:rsidRPr="002466AF">
        <w:rPr>
          <w:rFonts w:ascii="Times New Roman" w:hAnsi="Times New Roman"/>
          <w:b/>
          <w:bCs/>
          <w:i/>
          <w:iCs/>
          <w:sz w:val="24"/>
          <w:szCs w:val="24"/>
          <w:lang w:val="ro-RO"/>
        </w:rPr>
        <w:t>: Cerințe pentru Modulul de gestiune a utilizatorilor</w:t>
      </w:r>
    </w:p>
    <w:tbl>
      <w:tblPr>
        <w:tblStyle w:val="GridTable5Dark-Accent11"/>
        <w:tblW w:w="0" w:type="auto"/>
        <w:tblLook w:val="04A0" w:firstRow="1" w:lastRow="0" w:firstColumn="1" w:lastColumn="0" w:noHBand="0" w:noVBand="1"/>
      </w:tblPr>
      <w:tblGrid>
        <w:gridCol w:w="1200"/>
        <w:gridCol w:w="8405"/>
      </w:tblGrid>
      <w:tr w:rsidR="007268B4" w:rsidRPr="003A69E5" w14:paraId="17F26A76" w14:textId="77777777" w:rsidTr="00C51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14:paraId="6E67A7AF" w14:textId="77777777" w:rsidR="007268B4" w:rsidRPr="001A6EC8" w:rsidRDefault="007268B4" w:rsidP="00B43040">
            <w:pPr>
              <w:tabs>
                <w:tab w:val="left" w:pos="709"/>
              </w:tabs>
              <w:spacing w:after="0" w:line="276" w:lineRule="auto"/>
              <w:contextualSpacing/>
              <w:jc w:val="both"/>
              <w:rPr>
                <w:rFonts w:ascii="Times New Roman" w:hAnsi="Times New Roman"/>
                <w:sz w:val="24"/>
                <w:szCs w:val="24"/>
                <w:lang w:val="ro-RO"/>
              </w:rPr>
            </w:pPr>
          </w:p>
        </w:tc>
        <w:tc>
          <w:tcPr>
            <w:tcW w:w="8405" w:type="dxa"/>
          </w:tcPr>
          <w:p w14:paraId="1998DA10" w14:textId="464B9435" w:rsidR="007268B4" w:rsidRPr="001A6EC8" w:rsidRDefault="007268B4" w:rsidP="00B43040">
            <w:pPr>
              <w:tabs>
                <w:tab w:val="left" w:pos="709"/>
              </w:tabs>
              <w:spacing w:after="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ro-RO"/>
              </w:rPr>
            </w:pPr>
            <w:r w:rsidRPr="001A6EC8">
              <w:rPr>
                <w:rFonts w:ascii="Times New Roman" w:hAnsi="Times New Roman"/>
                <w:sz w:val="24"/>
                <w:szCs w:val="24"/>
                <w:lang w:val="ro-RO"/>
              </w:rPr>
              <w:t>Cerințe funcționale pentru Modulul de gestiune a utilizatorilor</w:t>
            </w:r>
          </w:p>
        </w:tc>
      </w:tr>
      <w:tr w:rsidR="00B74C7F" w:rsidRPr="003A69E5" w14:paraId="68FCF70C" w14:textId="77777777" w:rsidTr="00C51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14:paraId="6909AA3C" w14:textId="24F85238" w:rsidR="00B74C7F" w:rsidRPr="001A6EC8" w:rsidRDefault="00B74C7F" w:rsidP="00CF7E24">
            <w:pPr>
              <w:pStyle w:val="a8"/>
              <w:numPr>
                <w:ilvl w:val="0"/>
                <w:numId w:val="16"/>
              </w:numPr>
              <w:tabs>
                <w:tab w:val="left" w:pos="709"/>
              </w:tabs>
              <w:spacing w:after="0" w:line="276" w:lineRule="auto"/>
              <w:jc w:val="both"/>
              <w:rPr>
                <w:rFonts w:ascii="Times New Roman" w:hAnsi="Times New Roman"/>
                <w:sz w:val="24"/>
                <w:szCs w:val="24"/>
                <w:lang w:val="ro-RO"/>
              </w:rPr>
            </w:pPr>
          </w:p>
          <w:p w14:paraId="2C9BA387" w14:textId="37FFBD30" w:rsidR="00B376A0" w:rsidRPr="001A6EC8" w:rsidRDefault="00B376A0" w:rsidP="00B43040">
            <w:pPr>
              <w:tabs>
                <w:tab w:val="left" w:pos="709"/>
              </w:tabs>
              <w:spacing w:after="0" w:line="276" w:lineRule="auto"/>
              <w:contextualSpacing/>
              <w:jc w:val="both"/>
              <w:rPr>
                <w:rFonts w:ascii="Times New Roman" w:hAnsi="Times New Roman"/>
                <w:sz w:val="24"/>
                <w:szCs w:val="24"/>
                <w:lang w:val="ro-RO"/>
              </w:rPr>
            </w:pPr>
          </w:p>
        </w:tc>
        <w:tc>
          <w:tcPr>
            <w:tcW w:w="8405" w:type="dxa"/>
          </w:tcPr>
          <w:p w14:paraId="69DD4716" w14:textId="7F53242F" w:rsidR="00B74C7F" w:rsidRPr="001A6EC8" w:rsidRDefault="00B74C7F"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asigura posibilitatea de gestiune centralizată a utilizatorilor sistemului, inclusiv cel puțin creare/modificare/suspendare/blocare;</w:t>
            </w:r>
          </w:p>
        </w:tc>
      </w:tr>
      <w:tr w:rsidR="003351DB" w:rsidRPr="003A69E5" w14:paraId="77142677" w14:textId="77777777" w:rsidTr="00C518A5">
        <w:tc>
          <w:tcPr>
            <w:cnfStyle w:val="001000000000" w:firstRow="0" w:lastRow="0" w:firstColumn="1" w:lastColumn="0" w:oddVBand="0" w:evenVBand="0" w:oddHBand="0" w:evenHBand="0" w:firstRowFirstColumn="0" w:firstRowLastColumn="0" w:lastRowFirstColumn="0" w:lastRowLastColumn="0"/>
            <w:tcW w:w="1200" w:type="dxa"/>
          </w:tcPr>
          <w:p w14:paraId="56D0B273" w14:textId="77777777" w:rsidR="003351DB" w:rsidRPr="001A6EC8" w:rsidRDefault="003351DB" w:rsidP="00CF7E24">
            <w:pPr>
              <w:pStyle w:val="a8"/>
              <w:numPr>
                <w:ilvl w:val="0"/>
                <w:numId w:val="16"/>
              </w:numPr>
              <w:tabs>
                <w:tab w:val="left" w:pos="709"/>
              </w:tabs>
              <w:spacing w:after="0" w:line="276" w:lineRule="auto"/>
              <w:jc w:val="both"/>
              <w:rPr>
                <w:rFonts w:ascii="Times New Roman" w:hAnsi="Times New Roman"/>
                <w:sz w:val="24"/>
                <w:szCs w:val="24"/>
                <w:lang w:val="ro-RO"/>
              </w:rPr>
            </w:pPr>
          </w:p>
        </w:tc>
        <w:tc>
          <w:tcPr>
            <w:tcW w:w="8405" w:type="dxa"/>
          </w:tcPr>
          <w:p w14:paraId="1F5ABD12" w14:textId="536228D3" w:rsidR="003351DB" w:rsidRPr="003A69E5" w:rsidRDefault="007B6D35"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Modulul</w:t>
            </w:r>
            <w:r w:rsidR="003351DB" w:rsidRPr="003A69E5">
              <w:rPr>
                <w:rFonts w:ascii="Times New Roman" w:hAnsi="Times New Roman"/>
                <w:sz w:val="24"/>
                <w:szCs w:val="24"/>
                <w:lang w:val="ro-RO"/>
              </w:rPr>
              <w:t xml:space="preserve"> va permite gestiunea granulară a drepturilor de acces la toate obiectele Sistemului și operațiunile posibile asupra acestora (ex. entități de business, proprietăți ale entităților de business, forme, meniuri, rapoarte, operațiuni de creare / citire / actualizare / eliminare).</w:t>
            </w:r>
          </w:p>
        </w:tc>
      </w:tr>
      <w:tr w:rsidR="00B446F8" w:rsidRPr="003A69E5" w14:paraId="0C3D6905" w14:textId="77777777" w:rsidTr="00C51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14:paraId="42B68A31" w14:textId="77777777" w:rsidR="00B446F8" w:rsidRPr="001A6EC8" w:rsidRDefault="00B446F8" w:rsidP="00CF7E24">
            <w:pPr>
              <w:pStyle w:val="a8"/>
              <w:numPr>
                <w:ilvl w:val="0"/>
                <w:numId w:val="16"/>
              </w:numPr>
              <w:tabs>
                <w:tab w:val="left" w:pos="709"/>
              </w:tabs>
              <w:spacing w:after="0" w:line="276" w:lineRule="auto"/>
              <w:jc w:val="both"/>
              <w:rPr>
                <w:rFonts w:ascii="Times New Roman" w:hAnsi="Times New Roman"/>
                <w:sz w:val="24"/>
                <w:szCs w:val="24"/>
                <w:lang w:val="ro-RO"/>
              </w:rPr>
            </w:pPr>
          </w:p>
        </w:tc>
        <w:tc>
          <w:tcPr>
            <w:tcW w:w="8405" w:type="dxa"/>
          </w:tcPr>
          <w:p w14:paraId="6FE05583" w14:textId="729B05B4" w:rsidR="00B446F8" w:rsidRPr="001A6EC8" w:rsidRDefault="00B446F8"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Drepturile de acces la interfața utilizator și înregistrările bazei de date vor fi definite </w:t>
            </w:r>
            <w:r w:rsidRPr="001A6EC8">
              <w:rPr>
                <w:rFonts w:ascii="Times New Roman" w:hAnsi="Times New Roman"/>
                <w:sz w:val="24"/>
                <w:szCs w:val="24"/>
                <w:lang w:val="ro-RO"/>
              </w:rPr>
              <w:lastRenderedPageBreak/>
              <w:t>de rolul aferent utilizatorului sau explicit pentru fiecare utilizator în parte</w:t>
            </w:r>
          </w:p>
        </w:tc>
      </w:tr>
      <w:tr w:rsidR="003351DB" w:rsidRPr="003A69E5" w14:paraId="530EFAD8" w14:textId="77777777" w:rsidTr="00C518A5">
        <w:tc>
          <w:tcPr>
            <w:cnfStyle w:val="001000000000" w:firstRow="0" w:lastRow="0" w:firstColumn="1" w:lastColumn="0" w:oddVBand="0" w:evenVBand="0" w:oddHBand="0" w:evenHBand="0" w:firstRowFirstColumn="0" w:firstRowLastColumn="0" w:lastRowFirstColumn="0" w:lastRowLastColumn="0"/>
            <w:tcW w:w="1200" w:type="dxa"/>
          </w:tcPr>
          <w:p w14:paraId="3AAD9D05" w14:textId="77777777" w:rsidR="003351DB" w:rsidRPr="001A6EC8" w:rsidRDefault="003351DB" w:rsidP="00CF7E24">
            <w:pPr>
              <w:pStyle w:val="a8"/>
              <w:numPr>
                <w:ilvl w:val="0"/>
                <w:numId w:val="16"/>
              </w:numPr>
              <w:tabs>
                <w:tab w:val="left" w:pos="709"/>
              </w:tabs>
              <w:spacing w:after="0" w:line="276" w:lineRule="auto"/>
              <w:jc w:val="both"/>
              <w:rPr>
                <w:rFonts w:ascii="Times New Roman" w:hAnsi="Times New Roman"/>
                <w:sz w:val="24"/>
                <w:szCs w:val="24"/>
                <w:lang w:val="ro-RO"/>
              </w:rPr>
            </w:pPr>
          </w:p>
        </w:tc>
        <w:tc>
          <w:tcPr>
            <w:tcW w:w="8405" w:type="dxa"/>
          </w:tcPr>
          <w:p w14:paraId="316D8EE0" w14:textId="00BA17A6" w:rsidR="003351DB" w:rsidRPr="003A69E5" w:rsidRDefault="003351DB"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Metoda de autorizare în cadrul Sistemului se va baza pe principiul „este interzis tot ce nu este explicit permis”.</w:t>
            </w:r>
          </w:p>
        </w:tc>
      </w:tr>
      <w:tr w:rsidR="00833179" w:rsidRPr="003A69E5" w14:paraId="5A31C474" w14:textId="77777777" w:rsidTr="00C51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14:paraId="467CEBCD" w14:textId="77777777" w:rsidR="00833179" w:rsidRPr="001A6EC8" w:rsidRDefault="00833179" w:rsidP="00CF7E24">
            <w:pPr>
              <w:pStyle w:val="a8"/>
              <w:numPr>
                <w:ilvl w:val="0"/>
                <w:numId w:val="16"/>
              </w:numPr>
              <w:tabs>
                <w:tab w:val="left" w:pos="709"/>
              </w:tabs>
              <w:spacing w:after="0" w:line="276" w:lineRule="auto"/>
              <w:jc w:val="both"/>
              <w:rPr>
                <w:rFonts w:ascii="Times New Roman" w:hAnsi="Times New Roman"/>
                <w:sz w:val="24"/>
                <w:szCs w:val="24"/>
                <w:lang w:val="ro-RO"/>
              </w:rPr>
            </w:pPr>
          </w:p>
        </w:tc>
        <w:tc>
          <w:tcPr>
            <w:tcW w:w="8405" w:type="dxa"/>
          </w:tcPr>
          <w:p w14:paraId="416EFECD" w14:textId="5C08784C" w:rsidR="00833179" w:rsidRPr="003A69E5" w:rsidRDefault="00015261"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Modulul va asigura funcțional pentru resetarea parolei de acces a utilizatorilor</w:t>
            </w:r>
          </w:p>
        </w:tc>
      </w:tr>
      <w:tr w:rsidR="003351DB" w:rsidRPr="003A69E5" w14:paraId="55B7DA8F" w14:textId="77777777" w:rsidTr="00C518A5">
        <w:tc>
          <w:tcPr>
            <w:cnfStyle w:val="001000000000" w:firstRow="0" w:lastRow="0" w:firstColumn="1" w:lastColumn="0" w:oddVBand="0" w:evenVBand="0" w:oddHBand="0" w:evenHBand="0" w:firstRowFirstColumn="0" w:firstRowLastColumn="0" w:lastRowFirstColumn="0" w:lastRowLastColumn="0"/>
            <w:tcW w:w="1200" w:type="dxa"/>
          </w:tcPr>
          <w:p w14:paraId="4ECD11CA" w14:textId="77777777" w:rsidR="003351DB" w:rsidRPr="002466AF" w:rsidRDefault="003351DB" w:rsidP="00CF7E24">
            <w:pPr>
              <w:pStyle w:val="a8"/>
              <w:numPr>
                <w:ilvl w:val="0"/>
                <w:numId w:val="16"/>
              </w:numPr>
              <w:tabs>
                <w:tab w:val="left" w:pos="709"/>
              </w:tabs>
              <w:spacing w:after="0" w:line="276" w:lineRule="auto"/>
              <w:jc w:val="both"/>
              <w:rPr>
                <w:rFonts w:ascii="Times New Roman" w:hAnsi="Times New Roman"/>
                <w:color w:val="auto"/>
                <w:sz w:val="24"/>
                <w:szCs w:val="24"/>
                <w:lang w:val="ro-RO"/>
              </w:rPr>
            </w:pPr>
          </w:p>
        </w:tc>
        <w:tc>
          <w:tcPr>
            <w:tcW w:w="8405" w:type="dxa"/>
          </w:tcPr>
          <w:p w14:paraId="2C30584A" w14:textId="75B5CC07" w:rsidR="003351DB" w:rsidRPr="002466AF" w:rsidRDefault="003351DB"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 xml:space="preserve">Modulul va asigura </w:t>
            </w:r>
            <w:r w:rsidR="00B376A0" w:rsidRPr="002466AF">
              <w:rPr>
                <w:rFonts w:ascii="Times New Roman" w:hAnsi="Times New Roman"/>
                <w:sz w:val="24"/>
                <w:szCs w:val="24"/>
                <w:lang w:val="ro-RO"/>
              </w:rPr>
              <w:t>crearea</w:t>
            </w:r>
            <w:r w:rsidRPr="002466AF">
              <w:rPr>
                <w:rFonts w:ascii="Times New Roman" w:hAnsi="Times New Roman"/>
                <w:sz w:val="24"/>
                <w:szCs w:val="24"/>
                <w:lang w:val="ro-RO"/>
              </w:rPr>
              <w:t xml:space="preserve"> informației de profil aferentă utilizatorilor (spre ex. ID, nume,.prenume, instituție, email, telefon de contact, etc.)</w:t>
            </w:r>
            <w:r w:rsidR="00DE770F" w:rsidRPr="002466AF">
              <w:rPr>
                <w:rFonts w:ascii="Times New Roman" w:hAnsi="Times New Roman"/>
                <w:sz w:val="24"/>
                <w:szCs w:val="24"/>
                <w:lang w:val="ro-RO"/>
              </w:rPr>
              <w:t xml:space="preserve"> </w:t>
            </w:r>
          </w:p>
        </w:tc>
      </w:tr>
      <w:tr w:rsidR="003019FF" w:rsidRPr="003A69E5" w14:paraId="3F63BA2F" w14:textId="77777777" w:rsidTr="00C51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14:paraId="475AA996" w14:textId="77777777" w:rsidR="003019FF" w:rsidRPr="002466AF" w:rsidRDefault="003019FF" w:rsidP="00CF7E24">
            <w:pPr>
              <w:pStyle w:val="a8"/>
              <w:numPr>
                <w:ilvl w:val="0"/>
                <w:numId w:val="16"/>
              </w:numPr>
              <w:tabs>
                <w:tab w:val="left" w:pos="709"/>
              </w:tabs>
              <w:spacing w:after="0" w:line="276" w:lineRule="auto"/>
              <w:jc w:val="both"/>
              <w:rPr>
                <w:rFonts w:ascii="Times New Roman" w:hAnsi="Times New Roman"/>
                <w:color w:val="auto"/>
                <w:sz w:val="24"/>
                <w:szCs w:val="24"/>
                <w:lang w:val="ro-RO"/>
              </w:rPr>
            </w:pPr>
          </w:p>
        </w:tc>
        <w:tc>
          <w:tcPr>
            <w:tcW w:w="8405" w:type="dxa"/>
          </w:tcPr>
          <w:p w14:paraId="6FEA6ED2" w14:textId="77777777" w:rsidR="003019FF" w:rsidRPr="002466AF" w:rsidRDefault="003019FF" w:rsidP="005C34AC">
            <w:pPr>
              <w:pStyle w:val="TabelContinu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În cadrul profilurilor utilizatorilor se vor putea gestiona următoarele categorii de date:</w:t>
            </w:r>
          </w:p>
          <w:p w14:paraId="0FAA4EA6" w14:textId="419BDE4A" w:rsidR="003019FF" w:rsidRPr="002466AF" w:rsidRDefault="002A6396"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n</w:t>
            </w:r>
            <w:r w:rsidR="003019FF" w:rsidRPr="002466AF">
              <w:rPr>
                <w:rFonts w:ascii="Times New Roman" w:hAnsi="Times New Roman"/>
                <w:sz w:val="24"/>
              </w:rPr>
              <w:t>ume</w:t>
            </w:r>
            <w:r w:rsidRPr="002466AF">
              <w:rPr>
                <w:rFonts w:ascii="Times New Roman" w:hAnsi="Times New Roman"/>
                <w:sz w:val="24"/>
              </w:rPr>
              <w:t>, prenume</w:t>
            </w:r>
            <w:r w:rsidR="003019FF" w:rsidRPr="002466AF">
              <w:rPr>
                <w:rFonts w:ascii="Times New Roman" w:hAnsi="Times New Roman"/>
                <w:sz w:val="24"/>
              </w:rPr>
              <w:t xml:space="preserve"> utilizator;</w:t>
            </w:r>
          </w:p>
          <w:p w14:paraId="495A4803" w14:textId="3615FD43" w:rsidR="003019FF" w:rsidRPr="002466AF" w:rsidRDefault="003019FF"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adresă Email</w:t>
            </w:r>
            <w:r w:rsidR="002A6396" w:rsidRPr="002466AF">
              <w:rPr>
                <w:rFonts w:ascii="Times New Roman" w:hAnsi="Times New Roman"/>
                <w:sz w:val="24"/>
              </w:rPr>
              <w:t xml:space="preserve"> și telefon</w:t>
            </w:r>
            <w:r w:rsidRPr="002466AF">
              <w:rPr>
                <w:rFonts w:ascii="Times New Roman" w:hAnsi="Times New Roman"/>
                <w:sz w:val="24"/>
              </w:rPr>
              <w:t xml:space="preserve"> de contact;</w:t>
            </w:r>
          </w:p>
          <w:p w14:paraId="61404A25" w14:textId="77777777" w:rsidR="003019FF" w:rsidRPr="002466AF" w:rsidRDefault="003019FF"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login de acces;</w:t>
            </w:r>
          </w:p>
          <w:p w14:paraId="7A696327" w14:textId="77777777" w:rsidR="003019FF" w:rsidRPr="002466AF" w:rsidRDefault="003019FF"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parolă de acces;</w:t>
            </w:r>
          </w:p>
          <w:p w14:paraId="380DB6B8" w14:textId="459B6A3B" w:rsidR="003019FF" w:rsidRPr="002466AF" w:rsidRDefault="003019FF"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strategie de autentificare (utilizator+parolă, semnătură electronică/semnătură</w:t>
            </w:r>
            <w:r w:rsidR="00B376A0" w:rsidRPr="002466AF">
              <w:rPr>
                <w:rFonts w:ascii="Times New Roman" w:hAnsi="Times New Roman"/>
                <w:sz w:val="24"/>
              </w:rPr>
              <w:t>)</w:t>
            </w:r>
          </w:p>
          <w:p w14:paraId="01278BE3" w14:textId="77777777" w:rsidR="003019FF" w:rsidRPr="002466AF" w:rsidRDefault="003019FF"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cont activ/dezactivat;</w:t>
            </w:r>
          </w:p>
          <w:p w14:paraId="0CF85540" w14:textId="77777777" w:rsidR="00B376A0" w:rsidRPr="002466AF" w:rsidRDefault="003019FF"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perioadă de valabilitate a accesului;</w:t>
            </w:r>
          </w:p>
          <w:p w14:paraId="7C28AC37" w14:textId="25B78865" w:rsidR="003019FF" w:rsidRPr="002466AF" w:rsidRDefault="003019FF"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2466AF">
              <w:rPr>
                <w:rFonts w:ascii="Times New Roman" w:hAnsi="Times New Roman"/>
                <w:sz w:val="24"/>
              </w:rPr>
              <w:t>alte date relevante.</w:t>
            </w:r>
          </w:p>
        </w:tc>
      </w:tr>
      <w:tr w:rsidR="003351DB" w:rsidRPr="003A69E5" w14:paraId="6A432C77" w14:textId="77777777" w:rsidTr="00C518A5">
        <w:tc>
          <w:tcPr>
            <w:cnfStyle w:val="001000000000" w:firstRow="0" w:lastRow="0" w:firstColumn="1" w:lastColumn="0" w:oddVBand="0" w:evenVBand="0" w:oddHBand="0" w:evenHBand="0" w:firstRowFirstColumn="0" w:firstRowLastColumn="0" w:lastRowFirstColumn="0" w:lastRowLastColumn="0"/>
            <w:tcW w:w="1200" w:type="dxa"/>
          </w:tcPr>
          <w:p w14:paraId="31A0A9C5" w14:textId="77777777" w:rsidR="003351DB" w:rsidRPr="001A6EC8" w:rsidRDefault="003351DB" w:rsidP="00CF7E24">
            <w:pPr>
              <w:pStyle w:val="a8"/>
              <w:numPr>
                <w:ilvl w:val="0"/>
                <w:numId w:val="16"/>
              </w:numPr>
              <w:tabs>
                <w:tab w:val="left" w:pos="709"/>
              </w:tabs>
              <w:spacing w:after="0" w:line="276" w:lineRule="auto"/>
              <w:jc w:val="both"/>
              <w:rPr>
                <w:rFonts w:ascii="Times New Roman" w:hAnsi="Times New Roman"/>
                <w:sz w:val="24"/>
                <w:szCs w:val="24"/>
                <w:lang w:val="ro-RO"/>
              </w:rPr>
            </w:pPr>
          </w:p>
        </w:tc>
        <w:tc>
          <w:tcPr>
            <w:tcW w:w="8405" w:type="dxa"/>
          </w:tcPr>
          <w:p w14:paraId="7B9DA801" w14:textId="6A564D54" w:rsidR="003351DB" w:rsidRPr="003A69E5" w:rsidRDefault="003351DB"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Sistemul va deține vizualizări și rapoarte privind drepturile de acces existente în Sistem</w:t>
            </w:r>
            <w:r w:rsidR="002A6396" w:rsidRPr="003A69E5">
              <w:rPr>
                <w:rFonts w:ascii="Times New Roman" w:hAnsi="Times New Roman"/>
                <w:sz w:val="24"/>
                <w:szCs w:val="24"/>
                <w:lang w:val="ro-RO"/>
              </w:rPr>
              <w:t>;</w:t>
            </w:r>
          </w:p>
        </w:tc>
      </w:tr>
      <w:tr w:rsidR="003351DB" w:rsidRPr="003A69E5" w14:paraId="7F1731E0" w14:textId="77777777" w:rsidTr="00C51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tcPr>
          <w:p w14:paraId="5DC42FCE" w14:textId="77777777" w:rsidR="003351DB" w:rsidRPr="001A6EC8" w:rsidRDefault="003351DB" w:rsidP="00CF7E24">
            <w:pPr>
              <w:pStyle w:val="a8"/>
              <w:numPr>
                <w:ilvl w:val="0"/>
                <w:numId w:val="16"/>
              </w:numPr>
              <w:tabs>
                <w:tab w:val="left" w:pos="709"/>
              </w:tabs>
              <w:spacing w:after="0" w:line="276" w:lineRule="auto"/>
              <w:jc w:val="both"/>
              <w:rPr>
                <w:rFonts w:ascii="Times New Roman" w:hAnsi="Times New Roman"/>
                <w:sz w:val="24"/>
                <w:szCs w:val="24"/>
                <w:lang w:val="ro-RO"/>
              </w:rPr>
            </w:pPr>
          </w:p>
        </w:tc>
        <w:tc>
          <w:tcPr>
            <w:tcW w:w="8405" w:type="dxa"/>
          </w:tcPr>
          <w:p w14:paraId="4A6AD26B" w14:textId="0BE18575" w:rsidR="003351DB" w:rsidRPr="003A69E5" w:rsidRDefault="009B5F76"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Modulul va asigura opțiuni de filtrare sau cautare după diferite criterii</w:t>
            </w:r>
            <w:r w:rsidR="002A6396" w:rsidRPr="003A69E5">
              <w:rPr>
                <w:rFonts w:ascii="Times New Roman" w:hAnsi="Times New Roman"/>
                <w:sz w:val="24"/>
                <w:szCs w:val="24"/>
                <w:lang w:val="ro-RO"/>
              </w:rPr>
              <w:t>;</w:t>
            </w:r>
          </w:p>
        </w:tc>
      </w:tr>
      <w:tr w:rsidR="000B2255" w:rsidRPr="003A69E5" w14:paraId="4EDC5360" w14:textId="77777777" w:rsidTr="00C518A5">
        <w:tc>
          <w:tcPr>
            <w:cnfStyle w:val="001000000000" w:firstRow="0" w:lastRow="0" w:firstColumn="1" w:lastColumn="0" w:oddVBand="0" w:evenVBand="0" w:oddHBand="0" w:evenHBand="0" w:firstRowFirstColumn="0" w:firstRowLastColumn="0" w:lastRowFirstColumn="0" w:lastRowLastColumn="0"/>
            <w:tcW w:w="1200" w:type="dxa"/>
          </w:tcPr>
          <w:p w14:paraId="2263358E" w14:textId="77777777" w:rsidR="000B2255" w:rsidRPr="001A6EC8" w:rsidRDefault="000B2255" w:rsidP="00CF7E24">
            <w:pPr>
              <w:pStyle w:val="a8"/>
              <w:numPr>
                <w:ilvl w:val="0"/>
                <w:numId w:val="16"/>
              </w:numPr>
              <w:tabs>
                <w:tab w:val="left" w:pos="709"/>
              </w:tabs>
              <w:spacing w:after="0" w:line="276" w:lineRule="auto"/>
              <w:jc w:val="both"/>
              <w:rPr>
                <w:rFonts w:ascii="Times New Roman" w:hAnsi="Times New Roman"/>
                <w:sz w:val="24"/>
                <w:szCs w:val="24"/>
                <w:lang w:val="ro-RO"/>
              </w:rPr>
            </w:pPr>
          </w:p>
        </w:tc>
        <w:tc>
          <w:tcPr>
            <w:tcW w:w="8405" w:type="dxa"/>
          </w:tcPr>
          <w:p w14:paraId="530A57EF" w14:textId="65C9893B" w:rsidR="000B2255" w:rsidRPr="003A69E5" w:rsidRDefault="000B2255"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Toate evenimentele cu privire la autentificarea în sistem (cu succes, sau eșuată) vor fi înregistrate în jurnalele de audit și logare evenimente</w:t>
            </w:r>
            <w:r w:rsidR="002A6396" w:rsidRPr="003A69E5">
              <w:rPr>
                <w:rFonts w:ascii="Times New Roman" w:hAnsi="Times New Roman"/>
                <w:sz w:val="24"/>
                <w:szCs w:val="24"/>
                <w:lang w:val="ro-RO"/>
              </w:rPr>
              <w:t>.</w:t>
            </w:r>
          </w:p>
        </w:tc>
      </w:tr>
    </w:tbl>
    <w:p w14:paraId="6876BF2A" w14:textId="2FDF35BF" w:rsidR="00F121AE" w:rsidRPr="001A6EC8" w:rsidRDefault="00F121AE" w:rsidP="00F40108">
      <w:pPr>
        <w:tabs>
          <w:tab w:val="left" w:pos="709"/>
        </w:tabs>
        <w:spacing w:after="0" w:line="276" w:lineRule="auto"/>
        <w:ind w:firstLine="567"/>
        <w:jc w:val="both"/>
        <w:rPr>
          <w:rFonts w:ascii="Times New Roman" w:hAnsi="Times New Roman"/>
          <w:sz w:val="24"/>
          <w:szCs w:val="24"/>
          <w:lang w:val="ro-RO"/>
        </w:rPr>
      </w:pPr>
    </w:p>
    <w:p w14:paraId="211DA4E0" w14:textId="1FA9D950" w:rsidR="00CE58BA" w:rsidRPr="001A6EC8" w:rsidRDefault="00CE58BA" w:rsidP="00CE58BA">
      <w:pPr>
        <w:tabs>
          <w:tab w:val="left" w:pos="709"/>
        </w:tabs>
        <w:spacing w:after="0" w:line="276" w:lineRule="auto"/>
        <w:ind w:firstLine="567"/>
        <w:jc w:val="right"/>
        <w:rPr>
          <w:rFonts w:ascii="Times New Roman" w:hAnsi="Times New Roman"/>
          <w:b/>
          <w:bCs/>
          <w:i/>
          <w:iCs/>
          <w:sz w:val="24"/>
          <w:szCs w:val="24"/>
          <w:lang w:val="ro-RO"/>
        </w:rPr>
      </w:pPr>
      <w:r w:rsidRPr="001A6EC8">
        <w:rPr>
          <w:rFonts w:ascii="Times New Roman" w:hAnsi="Times New Roman"/>
          <w:b/>
          <w:bCs/>
          <w:i/>
          <w:iCs/>
          <w:sz w:val="24"/>
          <w:szCs w:val="24"/>
          <w:lang w:val="ro-RO"/>
        </w:rPr>
        <w:t>Tabelul nr. 3: Cerințe pentru Modulul de gestiune a posturilor de supraveghere</w:t>
      </w:r>
    </w:p>
    <w:tbl>
      <w:tblPr>
        <w:tblStyle w:val="GridTable5Dark-Accent11"/>
        <w:tblW w:w="0" w:type="auto"/>
        <w:tblLook w:val="04A0" w:firstRow="1" w:lastRow="0" w:firstColumn="1" w:lastColumn="0" w:noHBand="0" w:noVBand="1"/>
      </w:tblPr>
      <w:tblGrid>
        <w:gridCol w:w="1211"/>
        <w:gridCol w:w="8394"/>
      </w:tblGrid>
      <w:tr w:rsidR="007268B4" w:rsidRPr="003A69E5" w14:paraId="41A262B2" w14:textId="77777777" w:rsidTr="00FA0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70032F5B" w14:textId="77777777" w:rsidR="007268B4" w:rsidRPr="001A6EC8" w:rsidRDefault="007268B4" w:rsidP="00B43040">
            <w:pPr>
              <w:tabs>
                <w:tab w:val="left" w:pos="709"/>
              </w:tabs>
              <w:spacing w:after="0" w:line="276" w:lineRule="auto"/>
              <w:contextualSpacing/>
              <w:jc w:val="both"/>
              <w:rPr>
                <w:rFonts w:ascii="Times New Roman" w:hAnsi="Times New Roman"/>
                <w:sz w:val="24"/>
                <w:szCs w:val="24"/>
                <w:lang w:val="ro-RO"/>
              </w:rPr>
            </w:pPr>
          </w:p>
        </w:tc>
        <w:tc>
          <w:tcPr>
            <w:tcW w:w="8394" w:type="dxa"/>
          </w:tcPr>
          <w:p w14:paraId="453C9EBC" w14:textId="54197594" w:rsidR="007268B4" w:rsidRPr="001A6EC8" w:rsidRDefault="007268B4" w:rsidP="00B43040">
            <w:pPr>
              <w:tabs>
                <w:tab w:val="left" w:pos="709"/>
              </w:tabs>
              <w:spacing w:after="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Cerințe funcționale pentru Modulul de gestiune a </w:t>
            </w:r>
            <w:r w:rsidR="00CE58BA" w:rsidRPr="001A6EC8">
              <w:rPr>
                <w:rFonts w:ascii="Times New Roman" w:hAnsi="Times New Roman"/>
                <w:sz w:val="24"/>
                <w:szCs w:val="24"/>
                <w:lang w:val="ro-RO"/>
              </w:rPr>
              <w:t>posturilor</w:t>
            </w:r>
            <w:r w:rsidRPr="001A6EC8">
              <w:rPr>
                <w:rFonts w:ascii="Times New Roman" w:hAnsi="Times New Roman"/>
                <w:sz w:val="24"/>
                <w:szCs w:val="24"/>
                <w:lang w:val="ro-RO"/>
              </w:rPr>
              <w:t xml:space="preserve"> de supraveghere</w:t>
            </w:r>
          </w:p>
        </w:tc>
      </w:tr>
      <w:tr w:rsidR="007268B4" w:rsidRPr="003A69E5" w14:paraId="281E36BD" w14:textId="77777777" w:rsidTr="00FA0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0DB11CAF" w14:textId="2BC25EB0" w:rsidR="007268B4" w:rsidRPr="001A6EC8" w:rsidRDefault="007268B4"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5EA62D21" w14:textId="06DC334A" w:rsidR="007268B4" w:rsidRPr="001A6EC8" w:rsidRDefault="009B5F76" w:rsidP="00B43040">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Modulul va asigura evidența și gestiunea </w:t>
            </w:r>
            <w:r w:rsidR="00CE58BA" w:rsidRPr="001A6EC8">
              <w:rPr>
                <w:rFonts w:ascii="Times New Roman" w:hAnsi="Times New Roman"/>
                <w:sz w:val="24"/>
                <w:szCs w:val="24"/>
                <w:lang w:val="ro-RO"/>
              </w:rPr>
              <w:t>posturilor</w:t>
            </w:r>
            <w:r w:rsidRPr="001A6EC8">
              <w:rPr>
                <w:rFonts w:ascii="Times New Roman" w:hAnsi="Times New Roman"/>
                <w:sz w:val="24"/>
                <w:szCs w:val="24"/>
                <w:lang w:val="ro-RO"/>
              </w:rPr>
              <w:t xml:space="preserve"> de supraveghere</w:t>
            </w:r>
            <w:r w:rsidR="00CE58BA" w:rsidRPr="001A6EC8">
              <w:rPr>
                <w:rFonts w:ascii="Times New Roman" w:hAnsi="Times New Roman"/>
                <w:sz w:val="24"/>
                <w:szCs w:val="24"/>
                <w:lang w:val="ro-RO"/>
              </w:rPr>
              <w:t xml:space="preserve"> și a componentelor acestora</w:t>
            </w:r>
          </w:p>
        </w:tc>
      </w:tr>
      <w:tr w:rsidR="00B74C7F" w:rsidRPr="003A69E5" w14:paraId="316E1701" w14:textId="77777777" w:rsidTr="00FA05CA">
        <w:tc>
          <w:tcPr>
            <w:cnfStyle w:val="001000000000" w:firstRow="0" w:lastRow="0" w:firstColumn="1" w:lastColumn="0" w:oddVBand="0" w:evenVBand="0" w:oddHBand="0" w:evenHBand="0" w:firstRowFirstColumn="0" w:firstRowLastColumn="0" w:lastRowFirstColumn="0" w:lastRowLastColumn="0"/>
            <w:tcW w:w="1211" w:type="dxa"/>
          </w:tcPr>
          <w:p w14:paraId="3BC2D7D0" w14:textId="77777777" w:rsidR="00B74C7F" w:rsidRPr="001A6EC8" w:rsidRDefault="00B74C7F"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3CDE263F" w14:textId="6AC91094" w:rsidR="00B74C7F" w:rsidRPr="001A6EC8" w:rsidRDefault="00B74C7F" w:rsidP="00B43040">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asigura capacitate de gestiune individuală a unităților de supraveghere, și/sau a grupurilor de unități</w:t>
            </w:r>
          </w:p>
        </w:tc>
      </w:tr>
      <w:tr w:rsidR="00884D21" w:rsidRPr="003A69E5" w14:paraId="15237C5B" w14:textId="77777777" w:rsidTr="00FA0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2A056355" w14:textId="77777777" w:rsidR="00884D21" w:rsidRPr="001A6EC8" w:rsidRDefault="00884D21"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2BC08E65" w14:textId="7D5A9DA8" w:rsidR="00884D21" w:rsidRPr="001A6EC8" w:rsidRDefault="00884D21" w:rsidP="00B43040">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val="ro-RO"/>
              </w:rPr>
            </w:pPr>
            <w:r w:rsidRPr="001A6EC8">
              <w:rPr>
                <w:rFonts w:ascii="Times New Roman" w:hAnsi="Times New Roman"/>
                <w:sz w:val="24"/>
                <w:szCs w:val="24"/>
                <w:lang w:val="ro-RO"/>
              </w:rPr>
              <w:t>Modulul trebuie să includă interfețe programabile (API-soap/xml) întru integrarea cu</w:t>
            </w:r>
            <w:r w:rsidR="00CE58BA" w:rsidRPr="001A6EC8">
              <w:rPr>
                <w:rFonts w:ascii="Times New Roman" w:hAnsi="Times New Roman"/>
                <w:sz w:val="24"/>
                <w:szCs w:val="24"/>
                <w:lang w:val="ro-RO"/>
              </w:rPr>
              <w:t xml:space="preserve"> posturile/</w:t>
            </w:r>
            <w:r w:rsidRPr="001A6EC8">
              <w:rPr>
                <w:rFonts w:ascii="Times New Roman" w:hAnsi="Times New Roman"/>
                <w:sz w:val="24"/>
                <w:szCs w:val="24"/>
                <w:lang w:val="ro-RO"/>
              </w:rPr>
              <w:t>unitățile de supraveghere.</w:t>
            </w:r>
          </w:p>
        </w:tc>
      </w:tr>
      <w:tr w:rsidR="00946751" w:rsidRPr="003A69E5" w14:paraId="615D66BF" w14:textId="77777777" w:rsidTr="00FA05CA">
        <w:tc>
          <w:tcPr>
            <w:cnfStyle w:val="001000000000" w:firstRow="0" w:lastRow="0" w:firstColumn="1" w:lastColumn="0" w:oddVBand="0" w:evenVBand="0" w:oddHBand="0" w:evenHBand="0" w:firstRowFirstColumn="0" w:firstRowLastColumn="0" w:lastRowFirstColumn="0" w:lastRowLastColumn="0"/>
            <w:tcW w:w="1211" w:type="dxa"/>
          </w:tcPr>
          <w:p w14:paraId="5D497ADF" w14:textId="77777777" w:rsidR="00946751" w:rsidRPr="001A6EC8" w:rsidRDefault="00946751"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66FBB50B" w14:textId="58316320" w:rsidR="00946751" w:rsidRPr="001A6EC8" w:rsidRDefault="00946751" w:rsidP="00B43040">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deține un mecanism de autentificare și autorizare a unităților de supraveghere</w:t>
            </w:r>
            <w:r w:rsidR="00884D21" w:rsidRPr="001A6EC8">
              <w:rPr>
                <w:rFonts w:ascii="Times New Roman" w:hAnsi="Times New Roman"/>
                <w:sz w:val="24"/>
                <w:szCs w:val="24"/>
                <w:lang w:val="ro-RO"/>
              </w:rPr>
              <w:t>, în componenta API</w:t>
            </w:r>
            <w:r w:rsidRPr="001A6EC8">
              <w:rPr>
                <w:rFonts w:ascii="Times New Roman" w:hAnsi="Times New Roman"/>
                <w:sz w:val="24"/>
                <w:szCs w:val="24"/>
                <w:lang w:val="ro-RO"/>
              </w:rPr>
              <w:t>, cel puțin în bază de IP și cheie de acces</w:t>
            </w:r>
          </w:p>
        </w:tc>
      </w:tr>
      <w:tr w:rsidR="00884D21" w:rsidRPr="003A69E5" w14:paraId="553D4AF7" w14:textId="77777777" w:rsidTr="00FA0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1F93947E" w14:textId="77777777" w:rsidR="00884D21" w:rsidRPr="001A6EC8" w:rsidRDefault="00884D21"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7BB476C5" w14:textId="15C05CCD" w:rsidR="00884D21" w:rsidRPr="001A6EC8" w:rsidRDefault="00884D21" w:rsidP="00B43040">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Componenta API trebuie să includă cel puțin următoarele interpelări: sincronizare nomenclatoare; înregistrarea evenimentelor cu privire la încălcări; înregistrarea traversărilor</w:t>
            </w:r>
          </w:p>
        </w:tc>
      </w:tr>
      <w:tr w:rsidR="00884D21" w:rsidRPr="003A69E5" w14:paraId="19845A58" w14:textId="77777777" w:rsidTr="00FA05CA">
        <w:tc>
          <w:tcPr>
            <w:cnfStyle w:val="001000000000" w:firstRow="0" w:lastRow="0" w:firstColumn="1" w:lastColumn="0" w:oddVBand="0" w:evenVBand="0" w:oddHBand="0" w:evenHBand="0" w:firstRowFirstColumn="0" w:firstRowLastColumn="0" w:lastRowFirstColumn="0" w:lastRowLastColumn="0"/>
            <w:tcW w:w="1211" w:type="dxa"/>
          </w:tcPr>
          <w:p w14:paraId="1AA58513" w14:textId="77777777" w:rsidR="00884D21" w:rsidRPr="001A6EC8" w:rsidRDefault="00884D21"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3096E51B" w14:textId="77777777" w:rsidR="00884D21" w:rsidRPr="002466AF" w:rsidRDefault="00884D21" w:rsidP="00B43040">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 xml:space="preserve">Setul de date pentru înregistrarea evenimentelor va include cel puțin: </w:t>
            </w:r>
          </w:p>
          <w:p w14:paraId="23193489" w14:textId="77777777" w:rsidR="00416E6A" w:rsidRPr="002466AF" w:rsidRDefault="00416E6A"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PassingId</w:t>
            </w:r>
          </w:p>
          <w:p w14:paraId="326937A9" w14:textId="628E17EA"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 xml:space="preserve">VehicleNumber </w:t>
            </w:r>
          </w:p>
          <w:p w14:paraId="47C725BE" w14:textId="74F01BF3"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VehicleNumberImage</w:t>
            </w:r>
          </w:p>
          <w:p w14:paraId="3A6D39C8" w14:textId="0D7748F3"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PlateType</w:t>
            </w:r>
          </w:p>
          <w:p w14:paraId="3436386B" w14:textId="164C827B"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PlateRecognitionValidity</w:t>
            </w:r>
          </w:p>
          <w:p w14:paraId="7A9DCC42" w14:textId="266508E2"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VehicleCountryCode</w:t>
            </w:r>
          </w:p>
          <w:p w14:paraId="0D12845F" w14:textId="35F40C1E"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VenicleType</w:t>
            </w:r>
          </w:p>
          <w:p w14:paraId="6E81B410" w14:textId="2B9A24C7"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VehicleColor</w:t>
            </w:r>
          </w:p>
          <w:p w14:paraId="21AEBAA4" w14:textId="45FDFBF9"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VehicleImages: list of images</w:t>
            </w:r>
          </w:p>
          <w:p w14:paraId="26835206" w14:textId="77777777"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Violations – lista incalcarilor</w:t>
            </w:r>
          </w:p>
          <w:p w14:paraId="4767CD2A" w14:textId="77777777" w:rsidR="006A3C75" w:rsidRPr="002466AF" w:rsidRDefault="006A3C75" w:rsidP="00CF7E24">
            <w:pPr>
              <w:pStyle w:val="a8"/>
              <w:numPr>
                <w:ilvl w:val="1"/>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lastRenderedPageBreak/>
              <w:t>Article</w:t>
            </w:r>
          </w:p>
          <w:p w14:paraId="1F0E09E6" w14:textId="77777777" w:rsidR="006A3C75" w:rsidRPr="002466AF" w:rsidRDefault="006A3C75" w:rsidP="00CF7E24">
            <w:pPr>
              <w:pStyle w:val="a8"/>
              <w:numPr>
                <w:ilvl w:val="1"/>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ArticleChapter</w:t>
            </w:r>
          </w:p>
          <w:p w14:paraId="5B3472C6" w14:textId="77777777" w:rsidR="006A3C75" w:rsidRPr="002466AF" w:rsidRDefault="006A3C75" w:rsidP="00CF7E24">
            <w:pPr>
              <w:pStyle w:val="a8"/>
              <w:numPr>
                <w:ilvl w:val="1"/>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ViolationType</w:t>
            </w:r>
          </w:p>
          <w:p w14:paraId="17D052E7" w14:textId="77777777" w:rsidR="006A3C75" w:rsidRPr="002466AF" w:rsidRDefault="006A3C75" w:rsidP="00CF7E24">
            <w:pPr>
              <w:pStyle w:val="a8"/>
              <w:numPr>
                <w:ilvl w:val="1"/>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NormalSpeed</w:t>
            </w:r>
          </w:p>
          <w:p w14:paraId="531EF95D" w14:textId="77777777" w:rsidR="006A3C75" w:rsidRPr="002466AF" w:rsidRDefault="006A3C75" w:rsidP="00CF7E24">
            <w:pPr>
              <w:pStyle w:val="a8"/>
              <w:numPr>
                <w:ilvl w:val="1"/>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VehicleSpeed</w:t>
            </w:r>
          </w:p>
          <w:p w14:paraId="23F3FF63" w14:textId="77777777"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Device</w:t>
            </w:r>
          </w:p>
          <w:p w14:paraId="41607E23" w14:textId="77777777" w:rsidR="006A3C75" w:rsidRPr="002466AF"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DeviceTimeStamp</w:t>
            </w:r>
          </w:p>
          <w:p w14:paraId="5AEEE2EC" w14:textId="3787FD68" w:rsidR="006A3C75" w:rsidRPr="001A6EC8" w:rsidRDefault="006A3C75" w:rsidP="00CF7E24">
            <w:pPr>
              <w:pStyle w:val="a8"/>
              <w:numPr>
                <w:ilvl w:val="0"/>
                <w:numId w:val="25"/>
              </w:numPr>
              <w:tabs>
                <w:tab w:val="left" w:pos="709"/>
              </w:tabs>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ro-RO"/>
              </w:rPr>
            </w:pPr>
            <w:r w:rsidRPr="002466AF">
              <w:rPr>
                <w:rFonts w:ascii="Times New Roman" w:hAnsi="Times New Roman"/>
                <w:sz w:val="24"/>
                <w:szCs w:val="24"/>
                <w:lang w:val="ro-RO"/>
              </w:rPr>
              <w:t>Note</w:t>
            </w:r>
          </w:p>
        </w:tc>
      </w:tr>
      <w:tr w:rsidR="00884D21" w:rsidRPr="003A69E5" w14:paraId="2ADDF88C" w14:textId="77777777" w:rsidTr="00FA0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464B3FCC" w14:textId="77777777" w:rsidR="00884D21" w:rsidRPr="001A6EC8" w:rsidRDefault="00884D21"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17510045" w14:textId="77777777" w:rsidR="00884D21" w:rsidRPr="002466AF" w:rsidRDefault="00884D21" w:rsidP="00B43040">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 xml:space="preserve">Setul de date pentru înregistrarea traversărilor va include cel puțin: </w:t>
            </w:r>
          </w:p>
          <w:p w14:paraId="32CC2304" w14:textId="0A837EDB" w:rsidR="006A3C75" w:rsidRPr="002466AF" w:rsidRDefault="00416E6A"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Passing</w:t>
            </w:r>
            <w:r w:rsidR="006A3C75" w:rsidRPr="002466AF">
              <w:rPr>
                <w:rFonts w:ascii="Times New Roman" w:hAnsi="Times New Roman"/>
                <w:sz w:val="24"/>
                <w:szCs w:val="24"/>
                <w:lang w:val="ro-RO"/>
              </w:rPr>
              <w:t>Id</w:t>
            </w:r>
          </w:p>
          <w:p w14:paraId="5C68123D"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 xml:space="preserve">VehicleNumber </w:t>
            </w:r>
          </w:p>
          <w:p w14:paraId="1F909A6F"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VehicleNumberImage</w:t>
            </w:r>
          </w:p>
          <w:p w14:paraId="098159DC"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PlateType</w:t>
            </w:r>
          </w:p>
          <w:p w14:paraId="426115FA"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PlateRecognitionValidity</w:t>
            </w:r>
          </w:p>
          <w:p w14:paraId="2194F57C"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VehicleCountryCode</w:t>
            </w:r>
          </w:p>
          <w:p w14:paraId="6A9A4B78"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VenicleType</w:t>
            </w:r>
          </w:p>
          <w:p w14:paraId="3C4E27FD"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VehicleColor</w:t>
            </w:r>
          </w:p>
          <w:p w14:paraId="1D60F63F" w14:textId="5092DBE8"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VehicleImag</w:t>
            </w:r>
            <w:r w:rsidR="00400F99">
              <w:rPr>
                <w:rFonts w:ascii="Times New Roman" w:hAnsi="Times New Roman"/>
                <w:sz w:val="24"/>
                <w:szCs w:val="24"/>
                <w:lang w:val="ro-RO"/>
              </w:rPr>
              <w:t>e</w:t>
            </w:r>
          </w:p>
          <w:p w14:paraId="1EB64F36"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Device</w:t>
            </w:r>
          </w:p>
          <w:p w14:paraId="04CD5F7B" w14:textId="77777777"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DeviceTimeStamp</w:t>
            </w:r>
          </w:p>
          <w:p w14:paraId="4FDB4B20" w14:textId="50A27E20" w:rsidR="006A3C75" w:rsidRPr="002466AF" w:rsidRDefault="006A3C75" w:rsidP="00CF7E24">
            <w:pPr>
              <w:pStyle w:val="a8"/>
              <w:numPr>
                <w:ilvl w:val="0"/>
                <w:numId w:val="26"/>
              </w:numPr>
              <w:tabs>
                <w:tab w:val="left" w:pos="709"/>
              </w:tabs>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66AF">
              <w:rPr>
                <w:rFonts w:ascii="Times New Roman" w:hAnsi="Times New Roman"/>
                <w:sz w:val="24"/>
                <w:szCs w:val="24"/>
                <w:lang w:val="ro-RO"/>
              </w:rPr>
              <w:t>Note</w:t>
            </w:r>
          </w:p>
        </w:tc>
      </w:tr>
      <w:tr w:rsidR="009B5F76" w:rsidRPr="003A69E5" w14:paraId="60E1B93A" w14:textId="77777777" w:rsidTr="00FA05CA">
        <w:tc>
          <w:tcPr>
            <w:cnfStyle w:val="001000000000" w:firstRow="0" w:lastRow="0" w:firstColumn="1" w:lastColumn="0" w:oddVBand="0" w:evenVBand="0" w:oddHBand="0" w:evenHBand="0" w:firstRowFirstColumn="0" w:firstRowLastColumn="0" w:lastRowFirstColumn="0" w:lastRowLastColumn="0"/>
            <w:tcW w:w="1211" w:type="dxa"/>
          </w:tcPr>
          <w:p w14:paraId="13CE8DD6" w14:textId="77777777" w:rsidR="009B5F76" w:rsidRPr="001A6EC8" w:rsidRDefault="009B5F76"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7624125F" w14:textId="5D1F8CAE" w:rsidR="009B5F76" w:rsidRPr="001A6EC8" w:rsidRDefault="009B5F76" w:rsidP="00B43040">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permite înregistrarea și gestionarea informației de profil a</w:t>
            </w:r>
            <w:r w:rsidR="00CE58BA" w:rsidRPr="001A6EC8">
              <w:rPr>
                <w:rFonts w:ascii="Times New Roman" w:hAnsi="Times New Roman"/>
                <w:sz w:val="24"/>
                <w:szCs w:val="24"/>
                <w:lang w:val="ro-RO"/>
              </w:rPr>
              <w:t xml:space="preserve"> posturilor/</w:t>
            </w:r>
            <w:r w:rsidR="00B74C7F" w:rsidRPr="001A6EC8">
              <w:rPr>
                <w:rFonts w:ascii="Times New Roman" w:hAnsi="Times New Roman"/>
                <w:sz w:val="24"/>
                <w:szCs w:val="24"/>
                <w:lang w:val="ro-RO"/>
              </w:rPr>
              <w:t>unităților de supraveghere</w:t>
            </w:r>
            <w:r w:rsidRPr="001A6EC8">
              <w:rPr>
                <w:rFonts w:ascii="Times New Roman" w:hAnsi="Times New Roman"/>
                <w:sz w:val="24"/>
                <w:szCs w:val="24"/>
                <w:lang w:val="ro-RO"/>
              </w:rPr>
              <w:t xml:space="preserve"> (</w:t>
            </w:r>
            <w:r w:rsidR="00CE58BA" w:rsidRPr="001A6EC8">
              <w:rPr>
                <w:rFonts w:ascii="Times New Roman" w:hAnsi="Times New Roman"/>
                <w:sz w:val="24"/>
                <w:szCs w:val="24"/>
                <w:lang w:val="ro-RO"/>
              </w:rPr>
              <w:t xml:space="preserve"> spre ex: </w:t>
            </w:r>
            <w:r w:rsidRPr="001A6EC8">
              <w:rPr>
                <w:rFonts w:ascii="Times New Roman" w:hAnsi="Times New Roman"/>
                <w:sz w:val="24"/>
                <w:szCs w:val="24"/>
                <w:lang w:val="ro-RO"/>
              </w:rPr>
              <w:t xml:space="preserve">Organizatia, ID, </w:t>
            </w:r>
            <w:r w:rsidRPr="002466AF">
              <w:rPr>
                <w:rFonts w:ascii="Times New Roman" w:hAnsi="Times New Roman"/>
                <w:sz w:val="24"/>
                <w:szCs w:val="24"/>
                <w:lang w:val="ro-RO"/>
              </w:rPr>
              <w:t xml:space="preserve">numărul </w:t>
            </w:r>
            <w:r w:rsidR="00CE58BA" w:rsidRPr="002466AF">
              <w:rPr>
                <w:rFonts w:ascii="Times New Roman" w:hAnsi="Times New Roman"/>
                <w:sz w:val="24"/>
                <w:szCs w:val="24"/>
                <w:lang w:val="ro-RO"/>
              </w:rPr>
              <w:t>unități</w:t>
            </w:r>
            <w:r w:rsidR="008B3802" w:rsidRPr="002466AF">
              <w:rPr>
                <w:rFonts w:ascii="Times New Roman" w:hAnsi="Times New Roman"/>
                <w:sz w:val="24"/>
                <w:szCs w:val="24"/>
                <w:lang w:val="ro-RO"/>
              </w:rPr>
              <w:t>lor</w:t>
            </w:r>
            <w:r w:rsidR="00CE58BA" w:rsidRPr="002466AF">
              <w:rPr>
                <w:rFonts w:ascii="Times New Roman" w:hAnsi="Times New Roman"/>
                <w:sz w:val="24"/>
                <w:szCs w:val="24"/>
                <w:lang w:val="ro-RO"/>
              </w:rPr>
              <w:t xml:space="preserve"> de supraveghere</w:t>
            </w:r>
            <w:r w:rsidRPr="002466AF">
              <w:rPr>
                <w:rFonts w:ascii="Times New Roman" w:hAnsi="Times New Roman"/>
                <w:sz w:val="24"/>
                <w:szCs w:val="24"/>
                <w:lang w:val="ro-RO"/>
              </w:rPr>
              <w:t xml:space="preserve">, locația geografică, lista echipamente, tip monitorizare, </w:t>
            </w:r>
            <w:r w:rsidR="007D11F3" w:rsidRPr="002466AF">
              <w:rPr>
                <w:rFonts w:ascii="Times New Roman" w:hAnsi="Times New Roman"/>
                <w:sz w:val="24"/>
                <w:szCs w:val="24"/>
                <w:lang w:val="ro-RO"/>
              </w:rPr>
              <w:t>numărul certificat de aprobare de model și numărul buletin</w:t>
            </w:r>
            <w:r w:rsidR="00CE58BA" w:rsidRPr="002466AF">
              <w:rPr>
                <w:rFonts w:ascii="Times New Roman" w:hAnsi="Times New Roman"/>
                <w:sz w:val="24"/>
                <w:szCs w:val="24"/>
                <w:lang w:val="ro-RO"/>
              </w:rPr>
              <w:t>ului</w:t>
            </w:r>
            <w:r w:rsidR="007D11F3" w:rsidRPr="002466AF">
              <w:rPr>
                <w:rFonts w:ascii="Times New Roman" w:hAnsi="Times New Roman"/>
                <w:sz w:val="24"/>
                <w:szCs w:val="24"/>
                <w:lang w:val="ro-RO"/>
              </w:rPr>
              <w:t xml:space="preserve"> </w:t>
            </w:r>
            <w:r w:rsidR="007D11F3" w:rsidRPr="001A6EC8">
              <w:rPr>
                <w:rFonts w:ascii="Times New Roman" w:hAnsi="Times New Roman"/>
                <w:sz w:val="24"/>
                <w:szCs w:val="24"/>
                <w:lang w:val="ro-RO"/>
              </w:rPr>
              <w:t>metrologic</w:t>
            </w:r>
            <w:r w:rsidRPr="001A6EC8">
              <w:rPr>
                <w:rFonts w:ascii="Times New Roman" w:hAnsi="Times New Roman"/>
                <w:sz w:val="24"/>
                <w:szCs w:val="24"/>
                <w:lang w:val="ro-RO"/>
              </w:rPr>
              <w:t>,</w:t>
            </w:r>
            <w:r w:rsidR="007D11F3" w:rsidRPr="001A6EC8">
              <w:rPr>
                <w:rFonts w:ascii="Times New Roman" w:hAnsi="Times New Roman"/>
                <w:sz w:val="24"/>
                <w:szCs w:val="24"/>
                <w:lang w:val="ro-RO"/>
              </w:rPr>
              <w:t xml:space="preserve"> data valabilității, codul IBAN</w:t>
            </w:r>
            <w:r w:rsidR="00B273B4" w:rsidRPr="001A6EC8">
              <w:rPr>
                <w:rFonts w:ascii="Times New Roman" w:hAnsi="Times New Roman"/>
                <w:sz w:val="24"/>
                <w:szCs w:val="24"/>
                <w:lang w:val="ro-RO"/>
              </w:rPr>
              <w:t>, grupul de operatori pentru repartizare,</w:t>
            </w:r>
            <w:r w:rsidRPr="001A6EC8">
              <w:rPr>
                <w:rFonts w:ascii="Times New Roman" w:hAnsi="Times New Roman"/>
                <w:sz w:val="24"/>
                <w:szCs w:val="24"/>
                <w:lang w:val="ro-RO"/>
              </w:rPr>
              <w:t xml:space="preserve"> etc.)</w:t>
            </w:r>
          </w:p>
        </w:tc>
      </w:tr>
      <w:tr w:rsidR="008B709E" w:rsidRPr="003A69E5" w14:paraId="5F792405" w14:textId="77777777" w:rsidTr="00FA0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6005BC49" w14:textId="77777777" w:rsidR="008B709E" w:rsidRPr="001A6EC8" w:rsidRDefault="008B709E"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57151951" w14:textId="4B143DDC" w:rsidR="008B709E" w:rsidRPr="001A6EC8" w:rsidRDefault="008B709E" w:rsidP="00B43040">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Modulul va asigura prezentarea informației cu privire la statutul </w:t>
            </w:r>
            <w:r w:rsidR="00FA05CA" w:rsidRPr="001A6EC8">
              <w:rPr>
                <w:rFonts w:ascii="Times New Roman" w:hAnsi="Times New Roman"/>
                <w:sz w:val="24"/>
                <w:szCs w:val="24"/>
                <w:lang w:val="ro-RO"/>
              </w:rPr>
              <w:t>unității de supraveghere</w:t>
            </w:r>
          </w:p>
        </w:tc>
      </w:tr>
      <w:tr w:rsidR="00FE2023" w:rsidRPr="003A69E5" w14:paraId="08FFE3F8" w14:textId="77777777" w:rsidTr="00FA05CA">
        <w:tc>
          <w:tcPr>
            <w:cnfStyle w:val="001000000000" w:firstRow="0" w:lastRow="0" w:firstColumn="1" w:lastColumn="0" w:oddVBand="0" w:evenVBand="0" w:oddHBand="0" w:evenHBand="0" w:firstRowFirstColumn="0" w:firstRowLastColumn="0" w:lastRowFirstColumn="0" w:lastRowLastColumn="0"/>
            <w:tcW w:w="1211" w:type="dxa"/>
          </w:tcPr>
          <w:p w14:paraId="7EE3BEA3" w14:textId="77777777" w:rsidR="00FE2023" w:rsidRPr="001A6EC8" w:rsidRDefault="00FE2023"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02155F91" w14:textId="399CF884" w:rsidR="00FE2023" w:rsidRPr="001A6EC8" w:rsidRDefault="009B5F76" w:rsidP="00B43040">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asigura opțiuni de f</w:t>
            </w:r>
            <w:r w:rsidR="00FE2023" w:rsidRPr="001A6EC8">
              <w:rPr>
                <w:rFonts w:ascii="Times New Roman" w:hAnsi="Times New Roman"/>
                <w:sz w:val="24"/>
                <w:szCs w:val="24"/>
                <w:lang w:val="ro-RO"/>
              </w:rPr>
              <w:t>ilt</w:t>
            </w:r>
            <w:r w:rsidR="008B709E" w:rsidRPr="001A6EC8">
              <w:rPr>
                <w:rFonts w:ascii="Times New Roman" w:hAnsi="Times New Roman"/>
                <w:sz w:val="24"/>
                <w:szCs w:val="24"/>
                <w:lang w:val="ro-RO"/>
              </w:rPr>
              <w:t>r</w:t>
            </w:r>
            <w:r w:rsidR="00FE2023" w:rsidRPr="001A6EC8">
              <w:rPr>
                <w:rFonts w:ascii="Times New Roman" w:hAnsi="Times New Roman"/>
                <w:sz w:val="24"/>
                <w:szCs w:val="24"/>
                <w:lang w:val="ro-RO"/>
              </w:rPr>
              <w:t>are sau cautare dupa diferite criterii</w:t>
            </w:r>
          </w:p>
        </w:tc>
      </w:tr>
      <w:tr w:rsidR="008B709E" w:rsidRPr="003A69E5" w14:paraId="26813843" w14:textId="77777777" w:rsidTr="00FA05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tcPr>
          <w:p w14:paraId="7780397C" w14:textId="77777777" w:rsidR="008B709E" w:rsidRPr="001A6EC8" w:rsidRDefault="008B709E"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0D2A3007" w14:textId="5D168047" w:rsidR="008B709E" w:rsidRPr="001A6EC8" w:rsidRDefault="00946751" w:rsidP="00B43040">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w:t>
            </w:r>
            <w:r w:rsidR="008B709E" w:rsidRPr="001A6EC8">
              <w:rPr>
                <w:rFonts w:ascii="Times New Roman" w:hAnsi="Times New Roman"/>
                <w:sz w:val="24"/>
                <w:szCs w:val="24"/>
                <w:lang w:val="ro-RO"/>
              </w:rPr>
              <w:t xml:space="preserve"> va </w:t>
            </w:r>
            <w:r w:rsidRPr="001A6EC8">
              <w:rPr>
                <w:rFonts w:ascii="Times New Roman" w:hAnsi="Times New Roman"/>
                <w:sz w:val="24"/>
                <w:szCs w:val="24"/>
                <w:lang w:val="ro-RO"/>
              </w:rPr>
              <w:t xml:space="preserve">furniza funcțional de </w:t>
            </w:r>
            <w:r w:rsidR="008B709E" w:rsidRPr="001A6EC8">
              <w:rPr>
                <w:rFonts w:ascii="Times New Roman" w:hAnsi="Times New Roman"/>
                <w:sz w:val="24"/>
                <w:szCs w:val="24"/>
                <w:lang w:val="ro-RO"/>
              </w:rPr>
              <w:t>vizualiz</w:t>
            </w:r>
            <w:r w:rsidRPr="001A6EC8">
              <w:rPr>
                <w:rFonts w:ascii="Times New Roman" w:hAnsi="Times New Roman"/>
                <w:sz w:val="24"/>
                <w:szCs w:val="24"/>
                <w:lang w:val="ro-RO"/>
              </w:rPr>
              <w:t xml:space="preserve">are a informației cu privire la </w:t>
            </w:r>
            <w:r w:rsidR="008B709E" w:rsidRPr="001A6EC8">
              <w:rPr>
                <w:rFonts w:ascii="Times New Roman" w:hAnsi="Times New Roman"/>
                <w:sz w:val="24"/>
                <w:szCs w:val="24"/>
                <w:lang w:val="ro-RO"/>
              </w:rPr>
              <w:t>conexiunile existente; ID; statut conexiune; data creării/activării/dezactivării; deținător/titular/gestionar; etc.</w:t>
            </w:r>
          </w:p>
        </w:tc>
      </w:tr>
      <w:tr w:rsidR="00843DA1" w:rsidRPr="003A69E5" w14:paraId="6B47C03C" w14:textId="77777777" w:rsidTr="00FA05CA">
        <w:tc>
          <w:tcPr>
            <w:cnfStyle w:val="001000000000" w:firstRow="0" w:lastRow="0" w:firstColumn="1" w:lastColumn="0" w:oddVBand="0" w:evenVBand="0" w:oddHBand="0" w:evenHBand="0" w:firstRowFirstColumn="0" w:firstRowLastColumn="0" w:lastRowFirstColumn="0" w:lastRowLastColumn="0"/>
            <w:tcW w:w="1211" w:type="dxa"/>
          </w:tcPr>
          <w:p w14:paraId="46947CC9" w14:textId="77777777" w:rsidR="00843DA1" w:rsidRPr="001A6EC8" w:rsidRDefault="00843DA1" w:rsidP="00CF7E24">
            <w:pPr>
              <w:pStyle w:val="a8"/>
              <w:numPr>
                <w:ilvl w:val="0"/>
                <w:numId w:val="17"/>
              </w:numPr>
              <w:tabs>
                <w:tab w:val="left" w:pos="709"/>
              </w:tabs>
              <w:spacing w:after="0" w:line="276" w:lineRule="auto"/>
              <w:jc w:val="both"/>
              <w:rPr>
                <w:rFonts w:ascii="Times New Roman" w:hAnsi="Times New Roman"/>
                <w:sz w:val="24"/>
                <w:szCs w:val="24"/>
                <w:lang w:val="ro-RO"/>
              </w:rPr>
            </w:pPr>
          </w:p>
        </w:tc>
        <w:tc>
          <w:tcPr>
            <w:tcW w:w="8394" w:type="dxa"/>
          </w:tcPr>
          <w:p w14:paraId="498415DE" w14:textId="602B3FF7" w:rsidR="00843DA1" w:rsidRPr="001A6EC8" w:rsidRDefault="00843DA1" w:rsidP="00B43040">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furniza functional de alertate si neadmiterii inregistrarii evenimetelor de incalcarea RCR dupa expirarea sau dezactivarea unitatii de supraveghere</w:t>
            </w:r>
          </w:p>
        </w:tc>
      </w:tr>
    </w:tbl>
    <w:p w14:paraId="59123D31" w14:textId="77777777" w:rsidR="00CE58BA" w:rsidRPr="001A6EC8" w:rsidRDefault="00CE58BA" w:rsidP="00CE58BA">
      <w:pPr>
        <w:tabs>
          <w:tab w:val="left" w:pos="709"/>
        </w:tabs>
        <w:spacing w:after="0" w:line="276" w:lineRule="auto"/>
        <w:jc w:val="right"/>
        <w:rPr>
          <w:rFonts w:ascii="Times New Roman" w:hAnsi="Times New Roman"/>
          <w:b/>
          <w:bCs/>
          <w:i/>
          <w:iCs/>
          <w:sz w:val="24"/>
          <w:szCs w:val="24"/>
          <w:lang w:val="ro-RO"/>
        </w:rPr>
      </w:pPr>
    </w:p>
    <w:p w14:paraId="7B9F2348" w14:textId="6B0EFBB6" w:rsidR="00F121AE" w:rsidRPr="001A6EC8" w:rsidRDefault="00CE58BA" w:rsidP="00CE58BA">
      <w:pPr>
        <w:tabs>
          <w:tab w:val="left" w:pos="709"/>
        </w:tabs>
        <w:spacing w:after="0" w:line="276" w:lineRule="auto"/>
        <w:jc w:val="right"/>
        <w:rPr>
          <w:rFonts w:ascii="Times New Roman" w:hAnsi="Times New Roman"/>
          <w:b/>
          <w:bCs/>
          <w:i/>
          <w:iCs/>
          <w:sz w:val="24"/>
          <w:szCs w:val="24"/>
          <w:lang w:val="ro-RO"/>
        </w:rPr>
      </w:pPr>
      <w:r w:rsidRPr="001A6EC8">
        <w:rPr>
          <w:rFonts w:ascii="Times New Roman" w:hAnsi="Times New Roman"/>
          <w:b/>
          <w:bCs/>
          <w:i/>
          <w:iCs/>
          <w:sz w:val="24"/>
          <w:szCs w:val="24"/>
          <w:lang w:val="ro-RO"/>
        </w:rPr>
        <w:t xml:space="preserve">Tabelul nr. </w:t>
      </w:r>
      <w:r w:rsidR="00AB5539" w:rsidRPr="001A6EC8">
        <w:rPr>
          <w:rFonts w:ascii="Times New Roman" w:hAnsi="Times New Roman"/>
          <w:b/>
          <w:bCs/>
          <w:i/>
          <w:iCs/>
          <w:sz w:val="24"/>
          <w:szCs w:val="24"/>
          <w:lang w:val="ro-RO"/>
        </w:rPr>
        <w:t>4</w:t>
      </w:r>
      <w:r w:rsidRPr="001A6EC8">
        <w:rPr>
          <w:rFonts w:ascii="Times New Roman" w:hAnsi="Times New Roman"/>
          <w:b/>
          <w:bCs/>
          <w:i/>
          <w:iCs/>
          <w:sz w:val="24"/>
          <w:szCs w:val="24"/>
          <w:lang w:val="ro-RO"/>
        </w:rPr>
        <w:t>: Cerințe pentru Modulul de gestiune a evenimentelor</w:t>
      </w:r>
    </w:p>
    <w:tbl>
      <w:tblPr>
        <w:tblStyle w:val="GridTable5Dark-Accent11"/>
        <w:tblW w:w="0" w:type="auto"/>
        <w:tblLook w:val="04A0" w:firstRow="1" w:lastRow="0" w:firstColumn="1" w:lastColumn="0" w:noHBand="0" w:noVBand="1"/>
      </w:tblPr>
      <w:tblGrid>
        <w:gridCol w:w="1210"/>
        <w:gridCol w:w="8395"/>
      </w:tblGrid>
      <w:tr w:rsidR="00FE2023" w:rsidRPr="003A69E5" w14:paraId="45E45AC5" w14:textId="77777777" w:rsidTr="00E65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63B3EC90" w14:textId="77777777" w:rsidR="00FE2023" w:rsidRPr="001A6EC8" w:rsidRDefault="00FE2023" w:rsidP="00B43040">
            <w:pPr>
              <w:tabs>
                <w:tab w:val="left" w:pos="709"/>
              </w:tabs>
              <w:spacing w:after="0" w:line="276" w:lineRule="auto"/>
              <w:contextualSpacing/>
              <w:jc w:val="both"/>
              <w:rPr>
                <w:rFonts w:ascii="Times New Roman" w:hAnsi="Times New Roman"/>
                <w:sz w:val="24"/>
                <w:szCs w:val="24"/>
                <w:lang w:val="ro-RO"/>
              </w:rPr>
            </w:pPr>
          </w:p>
        </w:tc>
        <w:tc>
          <w:tcPr>
            <w:tcW w:w="8395" w:type="dxa"/>
          </w:tcPr>
          <w:p w14:paraId="0887340C" w14:textId="10872C3F" w:rsidR="00FE2023" w:rsidRPr="001A6EC8" w:rsidRDefault="00FE2023" w:rsidP="00B43040">
            <w:pPr>
              <w:tabs>
                <w:tab w:val="left" w:pos="709"/>
              </w:tabs>
              <w:spacing w:after="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ro-RO"/>
              </w:rPr>
            </w:pPr>
            <w:r w:rsidRPr="001A6EC8">
              <w:rPr>
                <w:rFonts w:ascii="Times New Roman" w:hAnsi="Times New Roman"/>
                <w:sz w:val="24"/>
                <w:szCs w:val="24"/>
                <w:lang w:val="ro-RO"/>
              </w:rPr>
              <w:t>Cerințe funcționale pentru Modulul de gestiune a evenimentelor</w:t>
            </w:r>
          </w:p>
        </w:tc>
      </w:tr>
      <w:tr w:rsidR="005F77CA" w:rsidRPr="003A69E5" w14:paraId="1B3C34A4" w14:textId="77777777" w:rsidTr="00E6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7FF3A05B" w14:textId="77777777" w:rsidR="005F77CA" w:rsidRPr="001A6EC8" w:rsidRDefault="005F77CA"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405BC25D" w14:textId="7D5193A0" w:rsidR="005F77CA" w:rsidRPr="001A6EC8" w:rsidRDefault="005F77CA"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val="ro-RO"/>
              </w:rPr>
            </w:pPr>
            <w:r w:rsidRPr="001A6EC8">
              <w:rPr>
                <w:rFonts w:ascii="Times New Roman" w:hAnsi="Times New Roman"/>
                <w:sz w:val="24"/>
                <w:szCs w:val="24"/>
                <w:lang w:val="ro-RO"/>
              </w:rPr>
              <w:t>Modulul va asigura înregistrarea tuturor evenimentelor generate automatizat de unitățile de supraveghere prin intermediul web-serviciilor (API);</w:t>
            </w:r>
          </w:p>
        </w:tc>
      </w:tr>
      <w:tr w:rsidR="00E6527A" w:rsidRPr="003A69E5" w14:paraId="71BE6B97" w14:textId="77777777" w:rsidTr="00E6527A">
        <w:tc>
          <w:tcPr>
            <w:cnfStyle w:val="001000000000" w:firstRow="0" w:lastRow="0" w:firstColumn="1" w:lastColumn="0" w:oddVBand="0" w:evenVBand="0" w:oddHBand="0" w:evenHBand="0" w:firstRowFirstColumn="0" w:firstRowLastColumn="0" w:lastRowFirstColumn="0" w:lastRowLastColumn="0"/>
            <w:tcW w:w="1210" w:type="dxa"/>
          </w:tcPr>
          <w:p w14:paraId="094507A3" w14:textId="77777777" w:rsidR="00E6527A" w:rsidRPr="001A6EC8" w:rsidRDefault="00E6527A"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3842B249" w14:textId="31326E3A" w:rsidR="00E6527A" w:rsidRPr="001A6EC8" w:rsidRDefault="00E6527A"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trebuie să asigure funcțional pentru gestionarea nomenclatoarelor sistemului. Spre exemplu articole, alineate, norme în conformitate cu codul contravențional aplicabile sistemului.</w:t>
            </w:r>
          </w:p>
        </w:tc>
      </w:tr>
      <w:tr w:rsidR="00FE2023" w:rsidRPr="003A69E5" w14:paraId="4369F795" w14:textId="77777777" w:rsidTr="00E6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34512631" w14:textId="77777777" w:rsidR="00FE2023" w:rsidRPr="001A6EC8" w:rsidRDefault="00FE2023"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2832E438" w14:textId="4C1BA175" w:rsidR="00FE2023" w:rsidRPr="001A6EC8" w:rsidRDefault="00FE2023"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Trebuie să asigure evidența tuturor evenimentelor </w:t>
            </w:r>
            <w:r w:rsidR="000E7520" w:rsidRPr="001A6EC8">
              <w:rPr>
                <w:rFonts w:ascii="Times New Roman" w:hAnsi="Times New Roman"/>
                <w:sz w:val="24"/>
                <w:szCs w:val="24"/>
                <w:lang w:val="ro-RO"/>
              </w:rPr>
              <w:t>cu privire la încălcările RCR</w:t>
            </w:r>
          </w:p>
        </w:tc>
      </w:tr>
      <w:tr w:rsidR="008B709E" w:rsidRPr="003A69E5" w14:paraId="107F775E" w14:textId="77777777" w:rsidTr="00E6527A">
        <w:tc>
          <w:tcPr>
            <w:cnfStyle w:val="001000000000" w:firstRow="0" w:lastRow="0" w:firstColumn="1" w:lastColumn="0" w:oddVBand="0" w:evenVBand="0" w:oddHBand="0" w:evenHBand="0" w:firstRowFirstColumn="0" w:firstRowLastColumn="0" w:lastRowFirstColumn="0" w:lastRowLastColumn="0"/>
            <w:tcW w:w="1210" w:type="dxa"/>
          </w:tcPr>
          <w:p w14:paraId="416CD9E3" w14:textId="77777777" w:rsidR="008B709E" w:rsidRPr="001A6EC8" w:rsidRDefault="008B709E"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07EFAAFE" w14:textId="059A5BD0" w:rsidR="008B709E" w:rsidRPr="001A6EC8" w:rsidRDefault="008B709E"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Modulul trebuie să asigure vizualizarea listei de evenimente și a informației </w:t>
            </w:r>
            <w:r w:rsidR="005F77CA" w:rsidRPr="001A6EC8">
              <w:rPr>
                <w:rFonts w:ascii="Times New Roman" w:hAnsi="Times New Roman"/>
                <w:sz w:val="24"/>
                <w:szCs w:val="24"/>
                <w:lang w:val="ro-RO"/>
              </w:rPr>
              <w:t xml:space="preserve">generale </w:t>
            </w:r>
            <w:r w:rsidRPr="001A6EC8">
              <w:rPr>
                <w:rFonts w:ascii="Times New Roman" w:hAnsi="Times New Roman"/>
                <w:sz w:val="24"/>
                <w:szCs w:val="24"/>
                <w:lang w:val="ro-RO"/>
              </w:rPr>
              <w:t>aferente</w:t>
            </w:r>
            <w:r w:rsidR="005F77CA" w:rsidRPr="001A6EC8">
              <w:rPr>
                <w:rFonts w:ascii="Times New Roman" w:hAnsi="Times New Roman"/>
                <w:sz w:val="24"/>
                <w:szCs w:val="24"/>
                <w:lang w:val="ro-RO"/>
              </w:rPr>
              <w:t xml:space="preserve"> acestora</w:t>
            </w:r>
            <w:r w:rsidR="007D11F3" w:rsidRPr="001A6EC8">
              <w:rPr>
                <w:rFonts w:ascii="Times New Roman" w:hAnsi="Times New Roman"/>
                <w:sz w:val="24"/>
                <w:szCs w:val="24"/>
                <w:lang w:val="ro-RO"/>
              </w:rPr>
              <w:t xml:space="preserve"> </w:t>
            </w:r>
          </w:p>
        </w:tc>
      </w:tr>
      <w:tr w:rsidR="008B709E" w:rsidRPr="003A69E5" w14:paraId="2CF0F10A" w14:textId="77777777" w:rsidTr="00E6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6F4DF6C1" w14:textId="77777777" w:rsidR="008B709E" w:rsidRPr="001A6EC8" w:rsidRDefault="008B709E"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1D003B55" w14:textId="1F5FC9B2" w:rsidR="008B709E" w:rsidRPr="001A6EC8" w:rsidRDefault="008B709E"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Modulul trebuie să asigure </w:t>
            </w:r>
            <w:r w:rsidR="00B27ACF" w:rsidRPr="001A6EC8">
              <w:rPr>
                <w:rFonts w:ascii="Times New Roman" w:hAnsi="Times New Roman"/>
                <w:sz w:val="24"/>
                <w:szCs w:val="24"/>
                <w:lang w:val="ro-RO"/>
              </w:rPr>
              <w:t xml:space="preserve">posibilitatea de </w:t>
            </w:r>
            <w:r w:rsidRPr="001A6EC8">
              <w:rPr>
                <w:rFonts w:ascii="Times New Roman" w:hAnsi="Times New Roman"/>
                <w:sz w:val="24"/>
                <w:szCs w:val="24"/>
                <w:lang w:val="ro-RO"/>
              </w:rPr>
              <w:t>accesare și gestionare individuală a fiecărui eveniment</w:t>
            </w:r>
            <w:r w:rsidR="00E6527A" w:rsidRPr="001A6EC8">
              <w:rPr>
                <w:rFonts w:ascii="Times New Roman" w:hAnsi="Times New Roman"/>
                <w:sz w:val="24"/>
                <w:szCs w:val="24"/>
                <w:lang w:val="ro-RO"/>
              </w:rPr>
              <w:t>, precum și a fișei de acțiuni</w:t>
            </w:r>
          </w:p>
        </w:tc>
      </w:tr>
      <w:tr w:rsidR="00271191" w:rsidRPr="003A69E5" w14:paraId="3DC8305A" w14:textId="77777777" w:rsidTr="00E6527A">
        <w:tc>
          <w:tcPr>
            <w:cnfStyle w:val="001000000000" w:firstRow="0" w:lastRow="0" w:firstColumn="1" w:lastColumn="0" w:oddVBand="0" w:evenVBand="0" w:oddHBand="0" w:evenHBand="0" w:firstRowFirstColumn="0" w:firstRowLastColumn="0" w:lastRowFirstColumn="0" w:lastRowLastColumn="0"/>
            <w:tcW w:w="1210" w:type="dxa"/>
          </w:tcPr>
          <w:p w14:paraId="10F8CD9A" w14:textId="77777777" w:rsidR="00271191" w:rsidRPr="001A6EC8" w:rsidRDefault="00271191"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710B3446" w14:textId="77777777" w:rsidR="00271191" w:rsidRPr="001A6EC8" w:rsidRDefault="00271191"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va asigura consumul de informații din surse externe, în vederea stabilirii altor încălcări ale RCR (spre exemplu: valabilitatea RCA, Reviziei tehnice, E-vinieta), anume în procesul validării evenimentului</w:t>
            </w:r>
          </w:p>
          <w:p w14:paraId="33F44A03" w14:textId="24622266" w:rsidR="00831265" w:rsidRPr="001A6EC8" w:rsidRDefault="00831265"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sz w:val="24"/>
                <w:szCs w:val="24"/>
                <w:lang w:val="ro-RO"/>
              </w:rPr>
            </w:pPr>
            <w:r w:rsidRPr="001A6EC8">
              <w:rPr>
                <w:rFonts w:ascii="Times New Roman" w:hAnsi="Times New Roman"/>
                <w:b/>
                <w:bCs/>
                <w:sz w:val="24"/>
                <w:szCs w:val="24"/>
                <w:lang w:val="ro-RO"/>
              </w:rPr>
              <w:t xml:space="preserve">Schimbul de date cu sursele externe va fi asigurată prin intermediul </w:t>
            </w:r>
            <w:r w:rsidRPr="001A6EC8">
              <w:rPr>
                <w:rFonts w:ascii="Times New Roman" w:hAnsi="Times New Roman"/>
                <w:b/>
                <w:bCs/>
                <w:i/>
                <w:iCs/>
                <w:sz w:val="24"/>
                <w:szCs w:val="24"/>
                <w:lang w:val="ro-RO"/>
              </w:rPr>
              <w:t>Platformei Guvernamentale de Interoperabilitate MConnect</w:t>
            </w:r>
          </w:p>
        </w:tc>
      </w:tr>
      <w:tr w:rsidR="00831265" w:rsidRPr="003A69E5" w14:paraId="3015B0BD" w14:textId="77777777" w:rsidTr="00E6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47CC75E9" w14:textId="77777777" w:rsidR="00831265" w:rsidRPr="001A6EC8" w:rsidRDefault="00831265"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09D44989" w14:textId="6ED394CF" w:rsidR="00831265" w:rsidRPr="001A6EC8" w:rsidRDefault="00831265" w:rsidP="00831265">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asigura funcționalitatea de validare/transmitere sau rebutare a evenimentului/lor;</w:t>
            </w:r>
          </w:p>
        </w:tc>
      </w:tr>
      <w:tr w:rsidR="00831265" w:rsidRPr="003A69E5" w14:paraId="7BA16999" w14:textId="77777777" w:rsidTr="00E6527A">
        <w:tc>
          <w:tcPr>
            <w:cnfStyle w:val="001000000000" w:firstRow="0" w:lastRow="0" w:firstColumn="1" w:lastColumn="0" w:oddVBand="0" w:evenVBand="0" w:oddHBand="0" w:evenHBand="0" w:firstRowFirstColumn="0" w:firstRowLastColumn="0" w:lastRowFirstColumn="0" w:lastRowLastColumn="0"/>
            <w:tcW w:w="1210" w:type="dxa"/>
          </w:tcPr>
          <w:p w14:paraId="4625AA98" w14:textId="77777777" w:rsidR="00831265" w:rsidRPr="001A6EC8" w:rsidRDefault="00831265"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2E0E74BE" w14:textId="4600BC10" w:rsidR="00831265" w:rsidRPr="001A6EC8" w:rsidRDefault="00831265" w:rsidP="00831265">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asigura posibilitatea de anulare a statutului de rebutare;</w:t>
            </w:r>
          </w:p>
        </w:tc>
      </w:tr>
      <w:tr w:rsidR="00831265" w:rsidRPr="003A69E5" w14:paraId="608EE38C" w14:textId="77777777" w:rsidTr="00E6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2BD4A744" w14:textId="77777777" w:rsidR="00831265" w:rsidRPr="001A6EC8" w:rsidRDefault="00831265"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1821B7A5" w14:textId="7E4C749B" w:rsidR="00831265" w:rsidRPr="001A6EC8" w:rsidRDefault="00831265" w:rsidP="00831265">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asigura posibilitatea de redactare/corectare manuală a informațiilor înregistrate, de către operator (spre exemplu: în caz de citire eronată sau eroare la citirea numărului de înmatriculare, adaugare/editare articole și normelor contravenționale, etc.)</w:t>
            </w:r>
          </w:p>
        </w:tc>
      </w:tr>
      <w:tr w:rsidR="00831265" w:rsidRPr="003A69E5" w14:paraId="6C12E3EB" w14:textId="77777777" w:rsidTr="00E6527A">
        <w:tc>
          <w:tcPr>
            <w:cnfStyle w:val="001000000000" w:firstRow="0" w:lastRow="0" w:firstColumn="1" w:lastColumn="0" w:oddVBand="0" w:evenVBand="0" w:oddHBand="0" w:evenHBand="0" w:firstRowFirstColumn="0" w:firstRowLastColumn="0" w:lastRowFirstColumn="0" w:lastRowLastColumn="0"/>
            <w:tcW w:w="1210" w:type="dxa"/>
          </w:tcPr>
          <w:p w14:paraId="3A4325A3" w14:textId="77777777" w:rsidR="00831265" w:rsidRPr="001A6EC8" w:rsidRDefault="00831265"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3D07B761" w14:textId="4CF9F20C" w:rsidR="00831265" w:rsidRPr="001A6EC8" w:rsidRDefault="00831265" w:rsidP="00831265">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Toate acțiunile utilizatorilor aferente modificărilor și/sau redactărilor operate vor fi înregistrate în jurnalele de audit și logare evenimente</w:t>
            </w:r>
          </w:p>
        </w:tc>
      </w:tr>
      <w:tr w:rsidR="00831265" w:rsidRPr="003A69E5" w14:paraId="418CF7FC" w14:textId="77777777" w:rsidTr="00E6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006ABFA9" w14:textId="77777777" w:rsidR="00831265" w:rsidRPr="001A6EC8" w:rsidRDefault="00831265"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1A476F7E" w14:textId="21CDB6AF" w:rsidR="00831265" w:rsidRPr="001A6EC8" w:rsidRDefault="00831265" w:rsidP="00831265">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trebuie să permită înregistrarea evenimentelor generate prin consum de date din surse externe, inclusiv în regim offline pre-programat;</w:t>
            </w:r>
          </w:p>
        </w:tc>
      </w:tr>
      <w:tr w:rsidR="00831265" w:rsidRPr="003A69E5" w14:paraId="6E4E71A8" w14:textId="77777777" w:rsidTr="00E6527A">
        <w:tc>
          <w:tcPr>
            <w:cnfStyle w:val="001000000000" w:firstRow="0" w:lastRow="0" w:firstColumn="1" w:lastColumn="0" w:oddVBand="0" w:evenVBand="0" w:oddHBand="0" w:evenHBand="0" w:firstRowFirstColumn="0" w:firstRowLastColumn="0" w:lastRowFirstColumn="0" w:lastRowLastColumn="0"/>
            <w:tcW w:w="1210" w:type="dxa"/>
          </w:tcPr>
          <w:p w14:paraId="0E469AC3" w14:textId="77777777" w:rsidR="00831265" w:rsidRPr="001A6EC8" w:rsidRDefault="00831265"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45ABE3C9" w14:textId="33A9EAFD" w:rsidR="00831265" w:rsidRPr="001A6EC8" w:rsidRDefault="00831265" w:rsidP="00831265">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7557B0">
              <w:rPr>
                <w:rFonts w:ascii="Times New Roman" w:hAnsi="Times New Roman"/>
                <w:color w:val="000000" w:themeColor="text1"/>
                <w:sz w:val="24"/>
                <w:szCs w:val="24"/>
                <w:lang w:val="ro-RO"/>
              </w:rPr>
              <w:t xml:space="preserve">Urmare a procesului de validare Modulul va asigura inregistrarea în </w:t>
            </w:r>
            <w:r w:rsidRPr="007557B0">
              <w:rPr>
                <w:rFonts w:ascii="Times New Roman" w:hAnsi="Times New Roman"/>
                <w:i/>
                <w:iCs/>
                <w:color w:val="000000" w:themeColor="text1"/>
                <w:sz w:val="24"/>
                <w:szCs w:val="24"/>
                <w:lang w:val="ro-RO"/>
              </w:rPr>
              <w:t xml:space="preserve">Registrul de </w:t>
            </w:r>
            <w:r w:rsidR="00F70DCB" w:rsidRPr="007557B0">
              <w:rPr>
                <w:rFonts w:ascii="Times New Roman" w:hAnsi="Times New Roman"/>
                <w:i/>
                <w:iCs/>
                <w:color w:val="000000" w:themeColor="text1"/>
                <w:sz w:val="24"/>
                <w:szCs w:val="24"/>
                <w:lang w:val="ro-RO"/>
              </w:rPr>
              <w:t xml:space="preserve">evidență a contravențiilor, cauzelor contravenționale, a persoanelor care le-au săvârșit și punctelor de penalizare </w:t>
            </w:r>
            <w:r w:rsidRPr="007557B0">
              <w:rPr>
                <w:rFonts w:ascii="Times New Roman" w:hAnsi="Times New Roman"/>
                <w:color w:val="000000" w:themeColor="text1"/>
                <w:sz w:val="24"/>
                <w:szCs w:val="24"/>
                <w:lang w:val="ro-RO"/>
              </w:rPr>
              <w:t>a evenimentului, prin interfețele API puse la dispoziție de către acesta;</w:t>
            </w:r>
          </w:p>
        </w:tc>
      </w:tr>
      <w:tr w:rsidR="00831265" w:rsidRPr="003A69E5" w14:paraId="75A508DC" w14:textId="77777777" w:rsidTr="00E65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7AD14FFE" w14:textId="4A842E09" w:rsidR="00831265" w:rsidRPr="001A6EC8" w:rsidRDefault="00831265" w:rsidP="00CF7E24">
            <w:pPr>
              <w:pStyle w:val="a8"/>
              <w:numPr>
                <w:ilvl w:val="0"/>
                <w:numId w:val="18"/>
              </w:numPr>
              <w:tabs>
                <w:tab w:val="left" w:pos="709"/>
              </w:tabs>
              <w:spacing w:after="0" w:line="276" w:lineRule="auto"/>
              <w:jc w:val="both"/>
              <w:rPr>
                <w:rFonts w:ascii="Times New Roman" w:hAnsi="Times New Roman"/>
                <w:sz w:val="24"/>
                <w:szCs w:val="24"/>
                <w:lang w:val="ro-RO"/>
              </w:rPr>
            </w:pPr>
          </w:p>
        </w:tc>
        <w:tc>
          <w:tcPr>
            <w:tcW w:w="8395" w:type="dxa"/>
          </w:tcPr>
          <w:p w14:paraId="4AF6B5B0" w14:textId="1631D9F7" w:rsidR="00831265" w:rsidRPr="001A6EC8" w:rsidRDefault="00831265" w:rsidP="00831265">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asigura posibilitatea de filtrare/cautare flexibilă după diferite criterii;</w:t>
            </w:r>
          </w:p>
        </w:tc>
      </w:tr>
    </w:tbl>
    <w:p w14:paraId="256A6DD3" w14:textId="77777777" w:rsidR="00F121AE" w:rsidRPr="001A6EC8" w:rsidRDefault="00F121AE" w:rsidP="00F40108">
      <w:pPr>
        <w:tabs>
          <w:tab w:val="left" w:pos="709"/>
        </w:tabs>
        <w:spacing w:after="0" w:line="276" w:lineRule="auto"/>
        <w:ind w:firstLine="567"/>
        <w:jc w:val="both"/>
        <w:rPr>
          <w:rFonts w:ascii="Times New Roman" w:hAnsi="Times New Roman"/>
          <w:sz w:val="24"/>
          <w:szCs w:val="24"/>
          <w:lang w:val="ro-RO"/>
        </w:rPr>
      </w:pPr>
    </w:p>
    <w:p w14:paraId="57B01C82" w14:textId="62777298" w:rsidR="00F121AE" w:rsidRPr="001A6EC8" w:rsidRDefault="000F7FB0" w:rsidP="000F7FB0">
      <w:pPr>
        <w:tabs>
          <w:tab w:val="left" w:pos="709"/>
        </w:tabs>
        <w:spacing w:after="0" w:line="276" w:lineRule="auto"/>
        <w:ind w:firstLine="567"/>
        <w:jc w:val="right"/>
        <w:rPr>
          <w:rFonts w:ascii="Times New Roman" w:hAnsi="Times New Roman"/>
          <w:b/>
          <w:bCs/>
          <w:i/>
          <w:iCs/>
          <w:sz w:val="24"/>
          <w:szCs w:val="24"/>
          <w:lang w:val="ro-RO"/>
        </w:rPr>
      </w:pPr>
      <w:r w:rsidRPr="001A6EC8">
        <w:rPr>
          <w:rFonts w:ascii="Times New Roman" w:hAnsi="Times New Roman"/>
          <w:b/>
          <w:bCs/>
          <w:i/>
          <w:iCs/>
          <w:sz w:val="24"/>
          <w:szCs w:val="24"/>
          <w:lang w:val="ro-RO"/>
        </w:rPr>
        <w:t>Tabelul nr. 5: Cerințe pentru Modulul de evidență a traversărilor</w:t>
      </w:r>
    </w:p>
    <w:tbl>
      <w:tblPr>
        <w:tblStyle w:val="GridTable5Dark-Accent11"/>
        <w:tblW w:w="0" w:type="auto"/>
        <w:tblLook w:val="04A0" w:firstRow="1" w:lastRow="0" w:firstColumn="1" w:lastColumn="0" w:noHBand="0" w:noVBand="1"/>
      </w:tblPr>
      <w:tblGrid>
        <w:gridCol w:w="1210"/>
        <w:gridCol w:w="8395"/>
      </w:tblGrid>
      <w:tr w:rsidR="00C162EC" w:rsidRPr="003A69E5" w14:paraId="30176FEA" w14:textId="77777777" w:rsidTr="002711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1BA773A6" w14:textId="77777777" w:rsidR="00C162EC" w:rsidRPr="001A6EC8" w:rsidRDefault="00C162EC" w:rsidP="00B43040">
            <w:pPr>
              <w:tabs>
                <w:tab w:val="left" w:pos="709"/>
              </w:tabs>
              <w:spacing w:after="0" w:line="276" w:lineRule="auto"/>
              <w:contextualSpacing/>
              <w:jc w:val="both"/>
              <w:rPr>
                <w:rFonts w:ascii="Times New Roman" w:hAnsi="Times New Roman"/>
                <w:sz w:val="24"/>
                <w:szCs w:val="24"/>
                <w:lang w:val="ro-RO"/>
              </w:rPr>
            </w:pPr>
          </w:p>
        </w:tc>
        <w:tc>
          <w:tcPr>
            <w:tcW w:w="8395" w:type="dxa"/>
          </w:tcPr>
          <w:p w14:paraId="020C61FA" w14:textId="36041CF2" w:rsidR="00C162EC" w:rsidRPr="001A6EC8" w:rsidRDefault="00C162EC" w:rsidP="00B43040">
            <w:pPr>
              <w:tabs>
                <w:tab w:val="left" w:pos="709"/>
              </w:tabs>
              <w:spacing w:after="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ro-RO"/>
              </w:rPr>
            </w:pPr>
            <w:r w:rsidRPr="001A6EC8">
              <w:rPr>
                <w:rFonts w:ascii="Times New Roman" w:hAnsi="Times New Roman"/>
                <w:sz w:val="24"/>
                <w:szCs w:val="24"/>
                <w:lang w:val="ro-RO"/>
              </w:rPr>
              <w:t>Cerințe funcționale pentru Modulul de evidență a traversărilor (Vehicle Passing List)</w:t>
            </w:r>
          </w:p>
        </w:tc>
      </w:tr>
      <w:tr w:rsidR="00C162EC" w:rsidRPr="003A69E5" w14:paraId="41B41FB3" w14:textId="77777777" w:rsidTr="0027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0E2D316A" w14:textId="77777777" w:rsidR="00C162EC" w:rsidRPr="001A6EC8" w:rsidRDefault="00C162EC" w:rsidP="00CF7E24">
            <w:pPr>
              <w:pStyle w:val="a8"/>
              <w:numPr>
                <w:ilvl w:val="0"/>
                <w:numId w:val="19"/>
              </w:numPr>
              <w:tabs>
                <w:tab w:val="left" w:pos="709"/>
              </w:tabs>
              <w:spacing w:after="0" w:line="276" w:lineRule="auto"/>
              <w:jc w:val="both"/>
              <w:rPr>
                <w:rFonts w:ascii="Times New Roman" w:hAnsi="Times New Roman"/>
                <w:sz w:val="24"/>
                <w:szCs w:val="24"/>
                <w:lang w:val="ro-RO"/>
              </w:rPr>
            </w:pPr>
          </w:p>
        </w:tc>
        <w:tc>
          <w:tcPr>
            <w:tcW w:w="8395" w:type="dxa"/>
          </w:tcPr>
          <w:p w14:paraId="76CD6BF9" w14:textId="28738567" w:rsidR="00C162EC" w:rsidRPr="001A6EC8" w:rsidRDefault="00C162EC"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Modulul trebuie să asigure evidența într-o listă unică a tuturor traversărilor vehiculelor, din zona de monitorizare, înregistrate de către unitățile de </w:t>
            </w:r>
            <w:r w:rsidR="00D27F79" w:rsidRPr="001A6EC8">
              <w:rPr>
                <w:rFonts w:ascii="Times New Roman" w:hAnsi="Times New Roman"/>
                <w:sz w:val="24"/>
                <w:szCs w:val="24"/>
                <w:lang w:val="ro-RO"/>
              </w:rPr>
              <w:t>supraveghere</w:t>
            </w:r>
            <w:r w:rsidRPr="001A6EC8">
              <w:rPr>
                <w:rFonts w:ascii="Times New Roman" w:hAnsi="Times New Roman"/>
                <w:sz w:val="24"/>
                <w:szCs w:val="24"/>
                <w:lang w:val="ro-RO"/>
              </w:rPr>
              <w:t xml:space="preserve"> </w:t>
            </w:r>
          </w:p>
        </w:tc>
      </w:tr>
      <w:tr w:rsidR="00C162EC" w:rsidRPr="003A69E5" w14:paraId="41A00721" w14:textId="77777777" w:rsidTr="00271191">
        <w:tc>
          <w:tcPr>
            <w:cnfStyle w:val="001000000000" w:firstRow="0" w:lastRow="0" w:firstColumn="1" w:lastColumn="0" w:oddVBand="0" w:evenVBand="0" w:oddHBand="0" w:evenHBand="0" w:firstRowFirstColumn="0" w:firstRowLastColumn="0" w:lastRowFirstColumn="0" w:lastRowLastColumn="0"/>
            <w:tcW w:w="1210" w:type="dxa"/>
          </w:tcPr>
          <w:p w14:paraId="1D5050C5" w14:textId="77777777" w:rsidR="00C162EC" w:rsidRPr="001A6EC8" w:rsidRDefault="00C162EC" w:rsidP="00CF7E24">
            <w:pPr>
              <w:pStyle w:val="a8"/>
              <w:numPr>
                <w:ilvl w:val="0"/>
                <w:numId w:val="19"/>
              </w:numPr>
              <w:tabs>
                <w:tab w:val="left" w:pos="709"/>
              </w:tabs>
              <w:spacing w:after="0" w:line="276" w:lineRule="auto"/>
              <w:jc w:val="both"/>
              <w:rPr>
                <w:rFonts w:ascii="Times New Roman" w:hAnsi="Times New Roman"/>
                <w:sz w:val="24"/>
                <w:szCs w:val="24"/>
                <w:lang w:val="ro-RO"/>
              </w:rPr>
            </w:pPr>
          </w:p>
        </w:tc>
        <w:tc>
          <w:tcPr>
            <w:tcW w:w="8395" w:type="dxa"/>
          </w:tcPr>
          <w:p w14:paraId="2D376810" w14:textId="395B037A" w:rsidR="00C162EC" w:rsidRPr="001A6EC8" w:rsidRDefault="00C162EC"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ro-RO"/>
              </w:rPr>
            </w:pPr>
            <w:r w:rsidRPr="001A6EC8">
              <w:rPr>
                <w:rFonts w:ascii="Times New Roman" w:hAnsi="Times New Roman"/>
                <w:sz w:val="24"/>
                <w:szCs w:val="24"/>
                <w:lang w:val="ro-RO"/>
              </w:rPr>
              <w:t>Înregistrarea cu privire la traversarea vehiculelor trebuie să conțină cel puțin informația de data și ora exactă a traversării,</w:t>
            </w:r>
            <w:r w:rsidR="000C66BD" w:rsidRPr="001A6EC8">
              <w:rPr>
                <w:rFonts w:ascii="Times New Roman" w:hAnsi="Times New Roman"/>
                <w:sz w:val="24"/>
                <w:szCs w:val="24"/>
                <w:lang w:val="ro-RO"/>
              </w:rPr>
              <w:t xml:space="preserve"> </w:t>
            </w:r>
            <w:r w:rsidR="005C6A0D" w:rsidRPr="001A6EC8">
              <w:rPr>
                <w:rFonts w:ascii="Times New Roman" w:hAnsi="Times New Roman"/>
                <w:sz w:val="24"/>
                <w:szCs w:val="24"/>
                <w:lang w:val="ro-RO"/>
              </w:rPr>
              <w:t xml:space="preserve">o </w:t>
            </w:r>
            <w:r w:rsidR="000C66BD" w:rsidRPr="001A6EC8">
              <w:rPr>
                <w:rFonts w:ascii="Times New Roman" w:hAnsi="Times New Roman"/>
                <w:sz w:val="24"/>
                <w:szCs w:val="24"/>
                <w:lang w:val="ro-RO"/>
              </w:rPr>
              <w:t>poz</w:t>
            </w:r>
            <w:r w:rsidR="005C6A0D" w:rsidRPr="001A6EC8">
              <w:rPr>
                <w:rFonts w:ascii="Times New Roman" w:hAnsi="Times New Roman"/>
                <w:sz w:val="24"/>
                <w:szCs w:val="24"/>
                <w:lang w:val="ro-RO"/>
              </w:rPr>
              <w:t>ă</w:t>
            </w:r>
            <w:r w:rsidR="000C66BD" w:rsidRPr="001A6EC8">
              <w:rPr>
                <w:rFonts w:ascii="Times New Roman" w:hAnsi="Times New Roman"/>
                <w:sz w:val="24"/>
                <w:szCs w:val="24"/>
                <w:lang w:val="ro-RO"/>
              </w:rPr>
              <w:t>;</w:t>
            </w:r>
            <w:r w:rsidRPr="001A6EC8">
              <w:rPr>
                <w:rFonts w:ascii="Times New Roman" w:hAnsi="Times New Roman"/>
                <w:sz w:val="24"/>
                <w:szCs w:val="24"/>
                <w:lang w:val="ro-RO"/>
              </w:rPr>
              <w:t xml:space="preserve"> numărul de înmatriculare, locația, ID-ul unității de captare, viteza de deplasare (dupa caz), direcția de deplasare, tipul vehic</w:t>
            </w:r>
            <w:r w:rsidR="000C66BD" w:rsidRPr="001A6EC8">
              <w:rPr>
                <w:rFonts w:ascii="Times New Roman" w:hAnsi="Times New Roman"/>
                <w:sz w:val="24"/>
                <w:szCs w:val="24"/>
                <w:lang w:val="ro-RO"/>
              </w:rPr>
              <w:t>u</w:t>
            </w:r>
            <w:r w:rsidRPr="001A6EC8">
              <w:rPr>
                <w:rFonts w:ascii="Times New Roman" w:hAnsi="Times New Roman"/>
                <w:sz w:val="24"/>
                <w:szCs w:val="24"/>
                <w:lang w:val="ro-RO"/>
              </w:rPr>
              <w:t>lul</w:t>
            </w:r>
            <w:r w:rsidR="000C66BD" w:rsidRPr="001A6EC8">
              <w:rPr>
                <w:rFonts w:ascii="Times New Roman" w:hAnsi="Times New Roman"/>
                <w:sz w:val="24"/>
                <w:szCs w:val="24"/>
                <w:lang w:val="ro-RO"/>
              </w:rPr>
              <w:t>u</w:t>
            </w:r>
            <w:r w:rsidRPr="001A6EC8">
              <w:rPr>
                <w:rFonts w:ascii="Times New Roman" w:hAnsi="Times New Roman"/>
                <w:sz w:val="24"/>
                <w:szCs w:val="24"/>
                <w:lang w:val="ro-RO"/>
              </w:rPr>
              <w:t>i (după caz)</w:t>
            </w:r>
            <w:r w:rsidR="003C1DEB" w:rsidRPr="001A6EC8">
              <w:rPr>
                <w:rFonts w:ascii="Times New Roman" w:hAnsi="Times New Roman"/>
                <w:sz w:val="24"/>
                <w:szCs w:val="24"/>
                <w:lang w:val="ro-RO"/>
              </w:rPr>
              <w:t>.</w:t>
            </w:r>
          </w:p>
        </w:tc>
      </w:tr>
      <w:tr w:rsidR="00C16503" w:rsidRPr="003A69E5" w14:paraId="04CE127C" w14:textId="77777777" w:rsidTr="0027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01039747" w14:textId="77777777" w:rsidR="00C16503" w:rsidRPr="001A6EC8" w:rsidRDefault="00C16503" w:rsidP="00CF7E24">
            <w:pPr>
              <w:pStyle w:val="a8"/>
              <w:numPr>
                <w:ilvl w:val="0"/>
                <w:numId w:val="19"/>
              </w:numPr>
              <w:tabs>
                <w:tab w:val="left" w:pos="709"/>
              </w:tabs>
              <w:spacing w:after="0" w:line="276" w:lineRule="auto"/>
              <w:jc w:val="both"/>
              <w:rPr>
                <w:rFonts w:ascii="Times New Roman" w:hAnsi="Times New Roman"/>
                <w:sz w:val="24"/>
                <w:szCs w:val="24"/>
                <w:lang w:val="ro-RO"/>
              </w:rPr>
            </w:pPr>
          </w:p>
        </w:tc>
        <w:tc>
          <w:tcPr>
            <w:tcW w:w="8395" w:type="dxa"/>
          </w:tcPr>
          <w:p w14:paraId="6D1219EF" w14:textId="31BE41AB" w:rsidR="00C16503" w:rsidRPr="001A6EC8" w:rsidRDefault="005C6A0D"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 va asigura consumul de informații din surse externe, în vederea stabilirii încălcărilor RCR (spre exemplu: valabilitatea RCA, Reviziei tehnice, E-vinieta), în regim offline pre-programat</w:t>
            </w:r>
          </w:p>
          <w:p w14:paraId="01CF326C" w14:textId="5EFF28F2" w:rsidR="00831265" w:rsidRPr="001A6EC8" w:rsidRDefault="00831265"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val="ro-RO"/>
              </w:rPr>
            </w:pPr>
            <w:r w:rsidRPr="001A6EC8">
              <w:rPr>
                <w:rFonts w:ascii="Times New Roman" w:hAnsi="Times New Roman"/>
                <w:b/>
                <w:bCs/>
                <w:sz w:val="24"/>
                <w:szCs w:val="24"/>
                <w:lang w:val="ro-RO"/>
              </w:rPr>
              <w:t xml:space="preserve">Schimbul de date cu sursele externe va fi asigurată prin intermediul </w:t>
            </w:r>
            <w:r w:rsidRPr="001A6EC8">
              <w:rPr>
                <w:rFonts w:ascii="Times New Roman" w:hAnsi="Times New Roman"/>
                <w:b/>
                <w:bCs/>
                <w:i/>
                <w:iCs/>
                <w:sz w:val="24"/>
                <w:szCs w:val="24"/>
                <w:lang w:val="ro-RO"/>
              </w:rPr>
              <w:t>Platformei Guvernamentale de Interoperabilitate MConnect</w:t>
            </w:r>
          </w:p>
        </w:tc>
      </w:tr>
      <w:tr w:rsidR="00550CC5" w:rsidRPr="003A69E5" w14:paraId="1BB440AB" w14:textId="77777777" w:rsidTr="00271191">
        <w:tc>
          <w:tcPr>
            <w:cnfStyle w:val="001000000000" w:firstRow="0" w:lastRow="0" w:firstColumn="1" w:lastColumn="0" w:oddVBand="0" w:evenVBand="0" w:oddHBand="0" w:evenHBand="0" w:firstRowFirstColumn="0" w:firstRowLastColumn="0" w:lastRowFirstColumn="0" w:lastRowLastColumn="0"/>
            <w:tcW w:w="1210" w:type="dxa"/>
          </w:tcPr>
          <w:p w14:paraId="43523AC5" w14:textId="77777777" w:rsidR="00550CC5" w:rsidRPr="001A6EC8" w:rsidRDefault="00550CC5" w:rsidP="00CF7E24">
            <w:pPr>
              <w:pStyle w:val="a8"/>
              <w:numPr>
                <w:ilvl w:val="0"/>
                <w:numId w:val="19"/>
              </w:numPr>
              <w:tabs>
                <w:tab w:val="left" w:pos="709"/>
              </w:tabs>
              <w:spacing w:after="0" w:line="276" w:lineRule="auto"/>
              <w:jc w:val="both"/>
              <w:rPr>
                <w:rFonts w:ascii="Times New Roman" w:hAnsi="Times New Roman"/>
                <w:sz w:val="24"/>
                <w:szCs w:val="24"/>
                <w:lang w:val="ro-RO"/>
              </w:rPr>
            </w:pPr>
          </w:p>
        </w:tc>
        <w:tc>
          <w:tcPr>
            <w:tcW w:w="8395" w:type="dxa"/>
          </w:tcPr>
          <w:p w14:paraId="44A57CDF" w14:textId="7DD2A945" w:rsidR="00550CC5" w:rsidRPr="001A6EC8" w:rsidRDefault="00550CC5"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În baza traversărilor înregistrate modulul va asigura verificare</w:t>
            </w:r>
            <w:r w:rsidR="00831265" w:rsidRPr="001A6EC8">
              <w:rPr>
                <w:rFonts w:ascii="Times New Roman" w:hAnsi="Times New Roman"/>
                <w:sz w:val="24"/>
                <w:szCs w:val="24"/>
                <w:lang w:val="ro-RO"/>
              </w:rPr>
              <w:t>a</w:t>
            </w:r>
            <w:r w:rsidRPr="001A6EC8">
              <w:rPr>
                <w:rFonts w:ascii="Times New Roman" w:hAnsi="Times New Roman"/>
                <w:sz w:val="24"/>
                <w:szCs w:val="24"/>
                <w:lang w:val="ro-RO"/>
              </w:rPr>
              <w:t xml:space="preserve"> </w:t>
            </w:r>
            <w:r w:rsidR="004D796F" w:rsidRPr="001A6EC8">
              <w:rPr>
                <w:rFonts w:ascii="Times New Roman" w:hAnsi="Times New Roman"/>
                <w:sz w:val="24"/>
                <w:szCs w:val="24"/>
                <w:lang w:val="ro-RO"/>
              </w:rPr>
              <w:t>și contrapunerea cu înformația din Modulul gestiune alerte și notificări</w:t>
            </w:r>
          </w:p>
        </w:tc>
      </w:tr>
      <w:tr w:rsidR="000C66BD" w:rsidRPr="003A69E5" w14:paraId="74941289" w14:textId="77777777" w:rsidTr="0027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371FE799" w14:textId="77777777" w:rsidR="000C66BD" w:rsidRPr="001A6EC8" w:rsidRDefault="000C66BD" w:rsidP="00CF7E24">
            <w:pPr>
              <w:pStyle w:val="a8"/>
              <w:numPr>
                <w:ilvl w:val="0"/>
                <w:numId w:val="19"/>
              </w:numPr>
              <w:tabs>
                <w:tab w:val="left" w:pos="709"/>
              </w:tabs>
              <w:spacing w:after="0" w:line="276" w:lineRule="auto"/>
              <w:jc w:val="both"/>
              <w:rPr>
                <w:rFonts w:ascii="Times New Roman" w:hAnsi="Times New Roman"/>
                <w:color w:val="auto"/>
                <w:sz w:val="24"/>
                <w:szCs w:val="24"/>
                <w:lang w:val="ro-RO"/>
              </w:rPr>
            </w:pPr>
          </w:p>
        </w:tc>
        <w:tc>
          <w:tcPr>
            <w:tcW w:w="8395" w:type="dxa"/>
          </w:tcPr>
          <w:p w14:paraId="5E04AE00" w14:textId="5AC13DDD" w:rsidR="000C66BD" w:rsidRPr="001A6EC8" w:rsidRDefault="000C66BD"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Sistemul va asigura mecanism de ștergere automată</w:t>
            </w:r>
            <w:r w:rsidR="003C1DEB" w:rsidRPr="001A6EC8">
              <w:rPr>
                <w:rFonts w:ascii="Times New Roman" w:hAnsi="Times New Roman"/>
                <w:sz w:val="24"/>
                <w:szCs w:val="24"/>
                <w:lang w:val="ro-RO"/>
              </w:rPr>
              <w:t xml:space="preserve"> (pre-programată)</w:t>
            </w:r>
            <w:r w:rsidRPr="001A6EC8">
              <w:rPr>
                <w:rFonts w:ascii="Times New Roman" w:hAnsi="Times New Roman"/>
                <w:sz w:val="24"/>
                <w:szCs w:val="24"/>
                <w:lang w:val="ro-RO"/>
              </w:rPr>
              <w:t xml:space="preserve"> a pozelor cu privire la traversări pentru înregistrările </w:t>
            </w:r>
            <w:r w:rsidR="00C16503" w:rsidRPr="001A6EC8">
              <w:rPr>
                <w:rFonts w:ascii="Times New Roman" w:hAnsi="Times New Roman"/>
                <w:sz w:val="24"/>
                <w:szCs w:val="24"/>
                <w:lang w:val="ro-RO"/>
              </w:rPr>
              <w:t>mai vechi de 3 luni de zile</w:t>
            </w:r>
            <w:r w:rsidR="00F70DCB">
              <w:rPr>
                <w:rFonts w:ascii="Times New Roman" w:hAnsi="Times New Roman"/>
                <w:sz w:val="24"/>
                <w:szCs w:val="24"/>
                <w:lang w:val="ro-RO"/>
              </w:rPr>
              <w:t xml:space="preserve"> </w:t>
            </w:r>
            <w:r w:rsidR="00416E6A" w:rsidRPr="001A6EC8">
              <w:rPr>
                <w:rFonts w:ascii="Times New Roman" w:hAnsi="Times New Roman"/>
                <w:sz w:val="24"/>
                <w:szCs w:val="24"/>
                <w:lang w:val="ro-RO"/>
              </w:rPr>
              <w:t>(</w:t>
            </w:r>
            <w:r w:rsidR="00416E6A" w:rsidRPr="007557B0">
              <w:rPr>
                <w:rFonts w:ascii="Times New Roman" w:hAnsi="Times New Roman"/>
                <w:color w:val="000000" w:themeColor="text1"/>
                <w:sz w:val="24"/>
                <w:szCs w:val="24"/>
                <w:lang w:val="ro-RO"/>
              </w:rPr>
              <w:t>parametru</w:t>
            </w:r>
            <w:r w:rsidR="00F70DCB" w:rsidRPr="007557B0">
              <w:rPr>
                <w:rFonts w:ascii="Times New Roman" w:hAnsi="Times New Roman"/>
                <w:color w:val="000000" w:themeColor="text1"/>
                <w:sz w:val="24"/>
                <w:szCs w:val="24"/>
                <w:lang w:val="ro-RO"/>
              </w:rPr>
              <w:t xml:space="preserve"> </w:t>
            </w:r>
            <w:r w:rsidR="007557B0" w:rsidRPr="007557B0">
              <w:rPr>
                <w:rFonts w:ascii="Times New Roman" w:hAnsi="Times New Roman"/>
                <w:color w:val="000000" w:themeColor="text1"/>
                <w:sz w:val="24"/>
                <w:szCs w:val="24"/>
                <w:lang w:val="ro-RO"/>
              </w:rPr>
              <w:t xml:space="preserve">de </w:t>
            </w:r>
            <w:r w:rsidR="00F70DCB" w:rsidRPr="007557B0">
              <w:rPr>
                <w:rFonts w:ascii="Times New Roman" w:hAnsi="Times New Roman"/>
                <w:color w:val="000000" w:themeColor="text1"/>
                <w:sz w:val="24"/>
                <w:szCs w:val="24"/>
                <w:lang w:val="ro-RO"/>
              </w:rPr>
              <w:t>termen</w:t>
            </w:r>
            <w:r w:rsidR="00416E6A" w:rsidRPr="007557B0">
              <w:rPr>
                <w:rFonts w:ascii="Times New Roman" w:hAnsi="Times New Roman"/>
                <w:color w:val="000000" w:themeColor="text1"/>
                <w:sz w:val="24"/>
                <w:szCs w:val="24"/>
                <w:lang w:val="ro-RO"/>
              </w:rPr>
              <w:t xml:space="preserve"> configurabil)</w:t>
            </w:r>
          </w:p>
        </w:tc>
      </w:tr>
      <w:tr w:rsidR="003C1DEB" w:rsidRPr="003A69E5" w14:paraId="75842B4B" w14:textId="77777777" w:rsidTr="00271191">
        <w:tc>
          <w:tcPr>
            <w:cnfStyle w:val="001000000000" w:firstRow="0" w:lastRow="0" w:firstColumn="1" w:lastColumn="0" w:oddVBand="0" w:evenVBand="0" w:oddHBand="0" w:evenHBand="0" w:firstRowFirstColumn="0" w:firstRowLastColumn="0" w:lastRowFirstColumn="0" w:lastRowLastColumn="0"/>
            <w:tcW w:w="1210" w:type="dxa"/>
          </w:tcPr>
          <w:p w14:paraId="475A6FB3" w14:textId="77777777" w:rsidR="003C1DEB" w:rsidRPr="001A6EC8" w:rsidRDefault="003C1DEB" w:rsidP="00CF7E24">
            <w:pPr>
              <w:pStyle w:val="a8"/>
              <w:numPr>
                <w:ilvl w:val="0"/>
                <w:numId w:val="19"/>
              </w:numPr>
              <w:tabs>
                <w:tab w:val="left" w:pos="709"/>
              </w:tabs>
              <w:spacing w:after="0" w:line="276" w:lineRule="auto"/>
              <w:jc w:val="both"/>
              <w:rPr>
                <w:rFonts w:ascii="Times New Roman" w:hAnsi="Times New Roman"/>
                <w:sz w:val="24"/>
                <w:szCs w:val="24"/>
                <w:lang w:val="ro-RO"/>
              </w:rPr>
            </w:pPr>
          </w:p>
        </w:tc>
        <w:tc>
          <w:tcPr>
            <w:tcW w:w="8395" w:type="dxa"/>
          </w:tcPr>
          <w:p w14:paraId="737BF573" w14:textId="5BBC9EEB" w:rsidR="003C1DEB" w:rsidRPr="001A6EC8" w:rsidRDefault="003C1DEB"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Modulul va oferi posibilitatea redactării/corectării manuale a informației cu privire la traversare, (spre exemplu: eroare </w:t>
            </w:r>
            <w:r w:rsidR="00831265" w:rsidRPr="001A6EC8">
              <w:rPr>
                <w:rFonts w:ascii="Times New Roman" w:hAnsi="Times New Roman"/>
                <w:sz w:val="24"/>
                <w:szCs w:val="24"/>
                <w:lang w:val="ro-RO"/>
              </w:rPr>
              <w:t xml:space="preserve">la citire </w:t>
            </w:r>
            <w:r w:rsidRPr="001A6EC8">
              <w:rPr>
                <w:rFonts w:ascii="Times New Roman" w:hAnsi="Times New Roman"/>
                <w:sz w:val="24"/>
                <w:szCs w:val="24"/>
                <w:lang w:val="ro-RO"/>
              </w:rPr>
              <w:t xml:space="preserve">sau citire eronată a numărului de </w:t>
            </w:r>
            <w:r w:rsidRPr="001A6EC8">
              <w:rPr>
                <w:rFonts w:ascii="Times New Roman" w:hAnsi="Times New Roman"/>
                <w:sz w:val="24"/>
                <w:szCs w:val="24"/>
                <w:lang w:val="ro-RO"/>
              </w:rPr>
              <w:lastRenderedPageBreak/>
              <w:t>înmatriculare)</w:t>
            </w:r>
          </w:p>
        </w:tc>
      </w:tr>
      <w:tr w:rsidR="003C1DEB" w:rsidRPr="003A69E5" w14:paraId="6AFEE2DF" w14:textId="77777777" w:rsidTr="00271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51E68FAC" w14:textId="77777777" w:rsidR="003C1DEB" w:rsidRPr="001A6EC8" w:rsidRDefault="003C1DEB" w:rsidP="00CF7E24">
            <w:pPr>
              <w:pStyle w:val="a8"/>
              <w:numPr>
                <w:ilvl w:val="0"/>
                <w:numId w:val="19"/>
              </w:numPr>
              <w:tabs>
                <w:tab w:val="left" w:pos="709"/>
              </w:tabs>
              <w:spacing w:after="0" w:line="276" w:lineRule="auto"/>
              <w:jc w:val="both"/>
              <w:rPr>
                <w:rFonts w:ascii="Times New Roman" w:hAnsi="Times New Roman"/>
                <w:sz w:val="24"/>
                <w:szCs w:val="24"/>
                <w:lang w:val="ro-RO"/>
              </w:rPr>
            </w:pPr>
          </w:p>
        </w:tc>
        <w:tc>
          <w:tcPr>
            <w:tcW w:w="8395" w:type="dxa"/>
          </w:tcPr>
          <w:p w14:paraId="152296C6" w14:textId="78B8DC63" w:rsidR="003C1DEB" w:rsidRPr="001A6EC8" w:rsidRDefault="003C1DEB"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Toate acțiunile utilizatorilor aferente modificărilor și/sau redactărilor operate vor fi înregistrate în jurnalele de audit și logare evenimente</w:t>
            </w:r>
          </w:p>
        </w:tc>
      </w:tr>
      <w:tr w:rsidR="003C1DEB" w:rsidRPr="003A69E5" w14:paraId="2A8F7D31" w14:textId="77777777" w:rsidTr="00271191">
        <w:tc>
          <w:tcPr>
            <w:cnfStyle w:val="001000000000" w:firstRow="0" w:lastRow="0" w:firstColumn="1" w:lastColumn="0" w:oddVBand="0" w:evenVBand="0" w:oddHBand="0" w:evenHBand="0" w:firstRowFirstColumn="0" w:firstRowLastColumn="0" w:lastRowFirstColumn="0" w:lastRowLastColumn="0"/>
            <w:tcW w:w="1210" w:type="dxa"/>
          </w:tcPr>
          <w:p w14:paraId="4B6815FA" w14:textId="77777777" w:rsidR="003C1DEB" w:rsidRPr="001A6EC8" w:rsidRDefault="003C1DEB" w:rsidP="00CF7E24">
            <w:pPr>
              <w:pStyle w:val="a8"/>
              <w:numPr>
                <w:ilvl w:val="0"/>
                <w:numId w:val="19"/>
              </w:numPr>
              <w:tabs>
                <w:tab w:val="left" w:pos="709"/>
              </w:tabs>
              <w:spacing w:after="0" w:line="276" w:lineRule="auto"/>
              <w:jc w:val="both"/>
              <w:rPr>
                <w:rFonts w:ascii="Times New Roman" w:hAnsi="Times New Roman"/>
                <w:sz w:val="24"/>
                <w:szCs w:val="24"/>
                <w:lang w:val="ro-RO"/>
              </w:rPr>
            </w:pPr>
          </w:p>
        </w:tc>
        <w:tc>
          <w:tcPr>
            <w:tcW w:w="8395" w:type="dxa"/>
          </w:tcPr>
          <w:p w14:paraId="731FEB36" w14:textId="32E06CA4" w:rsidR="003C1DEB" w:rsidRPr="001A6EC8" w:rsidRDefault="003C1DEB"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Modulul va sigura posibilitatea de filtrare și căutare flexibilă, după diferite criterii</w:t>
            </w:r>
            <w:r w:rsidR="008826E3" w:rsidRPr="001A6EC8">
              <w:rPr>
                <w:rFonts w:ascii="Times New Roman" w:hAnsi="Times New Roman"/>
                <w:sz w:val="24"/>
                <w:szCs w:val="24"/>
                <w:lang w:val="ro-RO"/>
              </w:rPr>
              <w:t>, inclusiv după date incomplete (spre exemplu; C%% 000; CK% %%0</w:t>
            </w:r>
            <w:r w:rsidR="00831265" w:rsidRPr="001A6EC8">
              <w:rPr>
                <w:rFonts w:ascii="Times New Roman" w:hAnsi="Times New Roman"/>
                <w:sz w:val="24"/>
                <w:szCs w:val="24"/>
                <w:lang w:val="ro-RO"/>
              </w:rPr>
              <w:t>; %%% 123</w:t>
            </w:r>
            <w:r w:rsidR="008826E3" w:rsidRPr="001A6EC8">
              <w:rPr>
                <w:rFonts w:ascii="Times New Roman" w:hAnsi="Times New Roman"/>
                <w:sz w:val="24"/>
                <w:szCs w:val="24"/>
                <w:lang w:val="ro-RO"/>
              </w:rPr>
              <w:t>)</w:t>
            </w:r>
          </w:p>
        </w:tc>
      </w:tr>
    </w:tbl>
    <w:p w14:paraId="0AE7003E" w14:textId="77777777" w:rsidR="002466AF" w:rsidRDefault="002466AF" w:rsidP="000F7FB0">
      <w:pPr>
        <w:tabs>
          <w:tab w:val="left" w:pos="709"/>
        </w:tabs>
        <w:spacing w:after="0" w:line="276" w:lineRule="auto"/>
        <w:ind w:firstLine="567"/>
        <w:jc w:val="right"/>
        <w:rPr>
          <w:rFonts w:ascii="Times New Roman" w:hAnsi="Times New Roman"/>
          <w:b/>
          <w:bCs/>
          <w:i/>
          <w:iCs/>
          <w:sz w:val="24"/>
          <w:szCs w:val="24"/>
          <w:lang w:val="ro-RO"/>
        </w:rPr>
      </w:pPr>
    </w:p>
    <w:p w14:paraId="26A31CC7" w14:textId="6E388F86" w:rsidR="000B2255" w:rsidRPr="001A6EC8" w:rsidRDefault="000F7FB0" w:rsidP="000F7FB0">
      <w:pPr>
        <w:tabs>
          <w:tab w:val="left" w:pos="709"/>
        </w:tabs>
        <w:spacing w:after="0" w:line="276" w:lineRule="auto"/>
        <w:ind w:firstLine="567"/>
        <w:jc w:val="right"/>
        <w:rPr>
          <w:rFonts w:ascii="Times New Roman" w:hAnsi="Times New Roman"/>
          <w:b/>
          <w:bCs/>
          <w:i/>
          <w:iCs/>
          <w:sz w:val="24"/>
          <w:szCs w:val="24"/>
          <w:lang w:val="ro-RO"/>
        </w:rPr>
      </w:pPr>
      <w:r w:rsidRPr="001A6EC8">
        <w:rPr>
          <w:rFonts w:ascii="Times New Roman" w:hAnsi="Times New Roman"/>
          <w:b/>
          <w:bCs/>
          <w:i/>
          <w:iCs/>
          <w:sz w:val="24"/>
          <w:szCs w:val="24"/>
          <w:lang w:val="ro-RO"/>
        </w:rPr>
        <w:t>Tabelul nr. 6: Cerințe pentru Modulul de audit și jurnalizare</w:t>
      </w:r>
    </w:p>
    <w:tbl>
      <w:tblPr>
        <w:tblStyle w:val="GridTable5Dark-Accent11"/>
        <w:tblW w:w="0" w:type="auto"/>
        <w:tblLook w:val="04A0" w:firstRow="1" w:lastRow="0" w:firstColumn="1" w:lastColumn="0" w:noHBand="0" w:noVBand="1"/>
      </w:tblPr>
      <w:tblGrid>
        <w:gridCol w:w="1210"/>
        <w:gridCol w:w="8395"/>
      </w:tblGrid>
      <w:tr w:rsidR="000B2255" w:rsidRPr="003A69E5" w14:paraId="6543E8E7" w14:textId="77777777" w:rsidTr="004D3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611F0E55" w14:textId="77777777" w:rsidR="000B2255" w:rsidRPr="001A6EC8" w:rsidRDefault="000B2255" w:rsidP="00B43040">
            <w:pPr>
              <w:tabs>
                <w:tab w:val="left" w:pos="709"/>
              </w:tabs>
              <w:spacing w:after="0" w:line="276" w:lineRule="auto"/>
              <w:contextualSpacing/>
              <w:jc w:val="both"/>
              <w:rPr>
                <w:rFonts w:ascii="Times New Roman" w:hAnsi="Times New Roman"/>
                <w:sz w:val="24"/>
                <w:szCs w:val="24"/>
                <w:lang w:val="ro-RO"/>
              </w:rPr>
            </w:pPr>
          </w:p>
        </w:tc>
        <w:tc>
          <w:tcPr>
            <w:tcW w:w="8395" w:type="dxa"/>
          </w:tcPr>
          <w:p w14:paraId="7F75CCEF" w14:textId="474F61FE" w:rsidR="000B2255" w:rsidRPr="001A6EC8" w:rsidRDefault="000B2255" w:rsidP="00B43040">
            <w:pPr>
              <w:tabs>
                <w:tab w:val="left" w:pos="709"/>
              </w:tabs>
              <w:spacing w:after="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ro-RO"/>
              </w:rPr>
            </w:pPr>
            <w:r w:rsidRPr="001A6EC8">
              <w:rPr>
                <w:rFonts w:ascii="Times New Roman" w:hAnsi="Times New Roman"/>
                <w:sz w:val="24"/>
                <w:szCs w:val="24"/>
                <w:lang w:val="ro-RO"/>
              </w:rPr>
              <w:t>Cerințe funcționale pentru Modulul de audit și jurnalizare</w:t>
            </w:r>
          </w:p>
        </w:tc>
      </w:tr>
      <w:tr w:rsidR="000B2255" w:rsidRPr="003A69E5" w14:paraId="5D0E19BC" w14:textId="77777777" w:rsidTr="004D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794ADE53" w14:textId="77777777" w:rsidR="000B2255" w:rsidRPr="001A6EC8" w:rsidRDefault="000B2255"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48401262" w14:textId="683133B3" w:rsidR="000B2255" w:rsidRPr="001A6EC8" w:rsidRDefault="000B2255"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 xml:space="preserve">Sistemul va deține componente de audit și jurnalizare ce vor colecta și gestiona centralizat înregistrările de audit la nivelul fiecărui modul al Sistemului. </w:t>
            </w:r>
            <w:r w:rsidRPr="001A6EC8">
              <w:rPr>
                <w:rFonts w:ascii="Times New Roman" w:hAnsi="Times New Roman"/>
                <w:sz w:val="24"/>
                <w:szCs w:val="24"/>
                <w:lang w:val="ro-RO"/>
              </w:rPr>
              <w:t xml:space="preserve"> </w:t>
            </w:r>
          </w:p>
        </w:tc>
      </w:tr>
      <w:tr w:rsidR="000B2255" w:rsidRPr="003A69E5" w14:paraId="2B1EE2C8" w14:textId="77777777" w:rsidTr="004D3A8B">
        <w:tc>
          <w:tcPr>
            <w:cnfStyle w:val="001000000000" w:firstRow="0" w:lastRow="0" w:firstColumn="1" w:lastColumn="0" w:oddVBand="0" w:evenVBand="0" w:oddHBand="0" w:evenHBand="0" w:firstRowFirstColumn="0" w:firstRowLastColumn="0" w:lastRowFirstColumn="0" w:lastRowLastColumn="0"/>
            <w:tcW w:w="1210" w:type="dxa"/>
          </w:tcPr>
          <w:p w14:paraId="7048CD41" w14:textId="77777777" w:rsidR="000B2255" w:rsidRPr="001A6EC8" w:rsidRDefault="000B2255"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33F723A3" w14:textId="03379D78" w:rsidR="000B2255" w:rsidRPr="003A69E5" w:rsidRDefault="000B2255"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Componenta de audit și jurnalizare va permite configurarea granulară a politicilor de audit.</w:t>
            </w:r>
          </w:p>
        </w:tc>
      </w:tr>
      <w:tr w:rsidR="000B2255" w:rsidRPr="003A69E5" w14:paraId="4F0888EA" w14:textId="77777777" w:rsidTr="004D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034472C1" w14:textId="77777777" w:rsidR="000B2255" w:rsidRPr="001A6EC8" w:rsidRDefault="000B2255"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73F3120E" w14:textId="5DA15187" w:rsidR="000B2255" w:rsidRPr="003A69E5" w:rsidRDefault="000B2255"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 xml:space="preserve">Sistemul va permite stabilirea politicilor de audit </w:t>
            </w:r>
            <w:r w:rsidR="008826E3" w:rsidRPr="003A69E5">
              <w:rPr>
                <w:rFonts w:ascii="Times New Roman" w:hAnsi="Times New Roman"/>
                <w:sz w:val="24"/>
                <w:szCs w:val="24"/>
                <w:lang w:val="ro-RO"/>
              </w:rPr>
              <w:t xml:space="preserve">cel puțin </w:t>
            </w:r>
            <w:r w:rsidRPr="003A69E5">
              <w:rPr>
                <w:rFonts w:ascii="Times New Roman" w:hAnsi="Times New Roman"/>
                <w:sz w:val="24"/>
                <w:szCs w:val="24"/>
                <w:lang w:val="ro-RO"/>
              </w:rPr>
              <w:t>la nivel de obiect / entitate de business și la nivel de eveniment.</w:t>
            </w:r>
          </w:p>
        </w:tc>
      </w:tr>
      <w:tr w:rsidR="00E200CD" w:rsidRPr="003A69E5" w14:paraId="6F62FC4D" w14:textId="77777777" w:rsidTr="004D3A8B">
        <w:tc>
          <w:tcPr>
            <w:cnfStyle w:val="001000000000" w:firstRow="0" w:lastRow="0" w:firstColumn="1" w:lastColumn="0" w:oddVBand="0" w:evenVBand="0" w:oddHBand="0" w:evenHBand="0" w:firstRowFirstColumn="0" w:firstRowLastColumn="0" w:lastRowFirstColumn="0" w:lastRowLastColumn="0"/>
            <w:tcW w:w="1210" w:type="dxa"/>
          </w:tcPr>
          <w:p w14:paraId="5B37E9EE" w14:textId="77777777" w:rsidR="00E200CD" w:rsidRPr="001A6EC8" w:rsidRDefault="00E200CD"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0B163E5C" w14:textId="71DCA113" w:rsidR="00E200CD" w:rsidRPr="003A69E5" w:rsidRDefault="00E200CD" w:rsidP="005C34AC">
            <w:pPr>
              <w:tabs>
                <w:tab w:val="left" w:pos="709"/>
              </w:tabs>
              <w:spacing w:after="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Modulul va asigura înregistrarea oricărui eveniment generat în cadrul proceselor de business. Orice eveniment generat în cadrul proceselor de business implementate vor fi jurnalizate și salvate în tabelele corespunzătoare ale Bazei de Date.</w:t>
            </w:r>
          </w:p>
        </w:tc>
      </w:tr>
      <w:tr w:rsidR="00E200CD" w:rsidRPr="003A69E5" w14:paraId="7A2AADAC" w14:textId="77777777" w:rsidTr="004D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5A7D9F8F" w14:textId="77777777" w:rsidR="00E200CD" w:rsidRPr="001A6EC8" w:rsidRDefault="00E200CD"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205F1162" w14:textId="52558DDA" w:rsidR="00E200CD" w:rsidRPr="003A69E5" w:rsidRDefault="00E200CD" w:rsidP="005C34AC">
            <w:pPr>
              <w:tabs>
                <w:tab w:val="left" w:pos="709"/>
              </w:tabs>
              <w:spacing w:after="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Mecanismul de jurnalizare va fi dezvoltat în baza standardelor și bunelor practici implementate în industrie</w:t>
            </w:r>
          </w:p>
        </w:tc>
      </w:tr>
      <w:tr w:rsidR="00E200CD" w:rsidRPr="003A69E5" w14:paraId="4E9EEA77" w14:textId="77777777" w:rsidTr="004D3A8B">
        <w:tc>
          <w:tcPr>
            <w:cnfStyle w:val="001000000000" w:firstRow="0" w:lastRow="0" w:firstColumn="1" w:lastColumn="0" w:oddVBand="0" w:evenVBand="0" w:oddHBand="0" w:evenHBand="0" w:firstRowFirstColumn="0" w:firstRowLastColumn="0" w:lastRowFirstColumn="0" w:lastRowLastColumn="0"/>
            <w:tcW w:w="1210" w:type="dxa"/>
          </w:tcPr>
          <w:p w14:paraId="41C2732C" w14:textId="77777777" w:rsidR="00E200CD" w:rsidRPr="001A6EC8" w:rsidRDefault="00E200CD"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5BC9250A" w14:textId="66B48E37" w:rsidR="00E200CD" w:rsidRPr="003A69E5" w:rsidRDefault="00E200CD" w:rsidP="005C34AC">
            <w:pPr>
              <w:ind w:hanging="42"/>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Sistemul va livra funcționalități de configurare a strategiei de jurnalizare a evenimentelor de business, inclusiv: categoriile de evenimente de business supuse jurnalizării, perioada calendaristică de jurnalizare (determinată sau nedeterminată) etc</w:t>
            </w:r>
          </w:p>
        </w:tc>
      </w:tr>
      <w:tr w:rsidR="00AE1CF5" w:rsidRPr="003A69E5" w14:paraId="6B731568" w14:textId="77777777" w:rsidTr="004D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13B7BD6D" w14:textId="77777777" w:rsidR="00AE1CF5" w:rsidRPr="001A6EC8" w:rsidRDefault="00AE1CF5"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39091471" w14:textId="3BC1268E" w:rsidR="00AE1CF5" w:rsidRPr="003A69E5" w:rsidRDefault="00AE1CF5" w:rsidP="005C34AC">
            <w:pPr>
              <w:pStyle w:val="TabelContinut"/>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 xml:space="preserve">Vor fi jurnalizate </w:t>
            </w:r>
            <w:r w:rsidR="00831265" w:rsidRPr="003A69E5">
              <w:rPr>
                <w:rFonts w:ascii="Times New Roman" w:hAnsi="Times New Roman"/>
                <w:sz w:val="24"/>
              </w:rPr>
              <w:t xml:space="preserve">cel puțin </w:t>
            </w:r>
            <w:r w:rsidRPr="003A69E5">
              <w:rPr>
                <w:rFonts w:ascii="Times New Roman" w:hAnsi="Times New Roman"/>
                <w:sz w:val="24"/>
              </w:rPr>
              <w:t>următoarele categorii de evenimente:</w:t>
            </w:r>
          </w:p>
          <w:p w14:paraId="2C620EFD" w14:textId="77777777" w:rsidR="00AE1CF5" w:rsidRPr="003A69E5" w:rsidRDefault="00AE1CF5"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autentificare utilizator;</w:t>
            </w:r>
          </w:p>
          <w:p w14:paraId="48E5D4E1" w14:textId="77777777" w:rsidR="00AE1CF5" w:rsidRPr="003A69E5" w:rsidRDefault="00AE1CF5"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deconectare utilizator;</w:t>
            </w:r>
          </w:p>
          <w:p w14:paraId="342494D4" w14:textId="77777777" w:rsidR="00AE1CF5" w:rsidRPr="003A69E5" w:rsidRDefault="00AE1CF5"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adăugare/modificare/eliminare/accesare înregistrare;</w:t>
            </w:r>
          </w:p>
          <w:p w14:paraId="7A6E61BA" w14:textId="2D7BED06" w:rsidR="00AE1CF5" w:rsidRPr="003A69E5" w:rsidRDefault="00AE1CF5"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 xml:space="preserve">evenimente de business specifice fluxurilor de lucru </w:t>
            </w:r>
          </w:p>
          <w:p w14:paraId="77A81F2B" w14:textId="77777777" w:rsidR="00AE1CF5" w:rsidRPr="003A69E5" w:rsidRDefault="00AE1CF5"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sincronizarea cu sisteme informatice terțe;</w:t>
            </w:r>
          </w:p>
          <w:p w14:paraId="07C0A58B" w14:textId="77777777" w:rsidR="00AE1CF5" w:rsidRPr="003A69E5" w:rsidRDefault="00AE1CF5"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generare/accesare raport;</w:t>
            </w:r>
          </w:p>
          <w:p w14:paraId="3EE79615" w14:textId="77777777" w:rsidR="00AE1CF5" w:rsidRPr="003A69E5" w:rsidRDefault="00AE1CF5"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interogări la baza de date;</w:t>
            </w:r>
          </w:p>
          <w:p w14:paraId="0AEAC422" w14:textId="7CFE3296" w:rsidR="00AE1CF5" w:rsidRPr="003A69E5" w:rsidRDefault="00AE1CF5" w:rsidP="00CF7E24">
            <w:pPr>
              <w:pStyle w:val="TabelContinut"/>
              <w:numPr>
                <w:ilvl w:val="0"/>
                <w:numId w:val="15"/>
              </w:num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rPr>
            </w:pPr>
            <w:r w:rsidRPr="003A69E5">
              <w:rPr>
                <w:rFonts w:ascii="Times New Roman" w:hAnsi="Times New Roman"/>
                <w:sz w:val="24"/>
              </w:rPr>
              <w:t>alte evenimente de business specifice.</w:t>
            </w:r>
          </w:p>
        </w:tc>
      </w:tr>
      <w:tr w:rsidR="00AE1CF5" w:rsidRPr="003A69E5" w14:paraId="15E08EA4" w14:textId="77777777" w:rsidTr="004D3A8B">
        <w:tc>
          <w:tcPr>
            <w:cnfStyle w:val="001000000000" w:firstRow="0" w:lastRow="0" w:firstColumn="1" w:lastColumn="0" w:oddVBand="0" w:evenVBand="0" w:oddHBand="0" w:evenHBand="0" w:firstRowFirstColumn="0" w:firstRowLastColumn="0" w:lastRowFirstColumn="0" w:lastRowLastColumn="0"/>
            <w:tcW w:w="1210" w:type="dxa"/>
          </w:tcPr>
          <w:p w14:paraId="00E20637" w14:textId="77777777" w:rsidR="00AE1CF5" w:rsidRPr="001A6EC8" w:rsidRDefault="00AE1CF5"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62CCD51C" w14:textId="77777777" w:rsidR="00AE1CF5" w:rsidRPr="003A69E5" w:rsidRDefault="00AE1CF5" w:rsidP="005C34AC">
            <w:pPr>
              <w:pStyle w:val="TabelContinut"/>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A69E5">
              <w:rPr>
                <w:rFonts w:ascii="Times New Roman" w:hAnsi="Times New Roman"/>
                <w:sz w:val="24"/>
              </w:rPr>
              <w:t>Evenimentele jurnalizate vor salva următoarele categorii de date (în funcție de natura evenimentului jurnalizat:</w:t>
            </w:r>
          </w:p>
          <w:p w14:paraId="67188177" w14:textId="77777777" w:rsidR="00AE1CF5" w:rsidRPr="003A69E5" w:rsidRDefault="00AE1CF5" w:rsidP="00CF7E24">
            <w:pPr>
              <w:pStyle w:val="TabelContinut"/>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A69E5">
              <w:rPr>
                <w:rFonts w:ascii="Times New Roman" w:hAnsi="Times New Roman"/>
                <w:sz w:val="24"/>
              </w:rPr>
              <w:t>identificatorul utilizatorului care a generat evenimentul;</w:t>
            </w:r>
          </w:p>
          <w:p w14:paraId="322B9A75" w14:textId="77777777" w:rsidR="00AE1CF5" w:rsidRPr="003A69E5" w:rsidRDefault="00AE1CF5" w:rsidP="00CF7E24">
            <w:pPr>
              <w:pStyle w:val="TabelContinut"/>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A69E5">
              <w:rPr>
                <w:rFonts w:ascii="Times New Roman" w:hAnsi="Times New Roman"/>
                <w:sz w:val="24"/>
              </w:rPr>
              <w:t>categoria evenimentului jurnalizat;</w:t>
            </w:r>
          </w:p>
          <w:p w14:paraId="4DD14761" w14:textId="77777777" w:rsidR="00AE1CF5" w:rsidRPr="003A69E5" w:rsidRDefault="00AE1CF5" w:rsidP="00CF7E24">
            <w:pPr>
              <w:pStyle w:val="TabelContinut"/>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A69E5">
              <w:rPr>
                <w:rFonts w:ascii="Times New Roman" w:hAnsi="Times New Roman"/>
                <w:sz w:val="24"/>
              </w:rPr>
              <w:t>momentul jurnalizării evenimentului;</w:t>
            </w:r>
          </w:p>
          <w:p w14:paraId="70AC3C03" w14:textId="5797BC8D" w:rsidR="00AE1CF5" w:rsidRPr="003A69E5" w:rsidRDefault="00AE1CF5" w:rsidP="00CF7E24">
            <w:pPr>
              <w:pStyle w:val="TabelContinut"/>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A69E5">
              <w:rPr>
                <w:rFonts w:ascii="Times New Roman" w:hAnsi="Times New Roman"/>
                <w:sz w:val="24"/>
              </w:rPr>
              <w:t>modulul</w:t>
            </w:r>
            <w:r w:rsidR="00C16503" w:rsidRPr="003A69E5">
              <w:rPr>
                <w:rFonts w:ascii="Times New Roman" w:hAnsi="Times New Roman"/>
                <w:sz w:val="24"/>
              </w:rPr>
              <w:t xml:space="preserve"> sistemului</w:t>
            </w:r>
            <w:r w:rsidRPr="003A69E5">
              <w:rPr>
                <w:rFonts w:ascii="Times New Roman" w:hAnsi="Times New Roman"/>
                <w:i/>
                <w:sz w:val="24"/>
              </w:rPr>
              <w:t xml:space="preserve"> </w:t>
            </w:r>
            <w:r w:rsidRPr="003A69E5">
              <w:rPr>
                <w:rFonts w:ascii="Times New Roman" w:hAnsi="Times New Roman"/>
                <w:sz w:val="24"/>
              </w:rPr>
              <w:t>care a generat evenimentul de business;</w:t>
            </w:r>
          </w:p>
          <w:p w14:paraId="2F665634" w14:textId="77777777" w:rsidR="00567EFF" w:rsidRPr="003A69E5" w:rsidRDefault="00AE1CF5" w:rsidP="00CF7E24">
            <w:pPr>
              <w:pStyle w:val="TabelContinut"/>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A69E5">
              <w:rPr>
                <w:rFonts w:ascii="Times New Roman" w:hAnsi="Times New Roman"/>
                <w:sz w:val="24"/>
              </w:rPr>
              <w:t>înregistrarea afectată de evenimentul de business;</w:t>
            </w:r>
          </w:p>
          <w:p w14:paraId="3670FF25" w14:textId="77777777" w:rsidR="00AE1CF5" w:rsidRPr="003A69E5" w:rsidRDefault="00AE1CF5" w:rsidP="00CF7E24">
            <w:pPr>
              <w:pStyle w:val="TabelContinut"/>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A69E5">
              <w:rPr>
                <w:rFonts w:ascii="Times New Roman" w:hAnsi="Times New Roman"/>
                <w:sz w:val="24"/>
              </w:rPr>
              <w:t>acțiunea efectuată de utilizator</w:t>
            </w:r>
            <w:r w:rsidR="000F7FB0" w:rsidRPr="003A69E5">
              <w:rPr>
                <w:rFonts w:ascii="Times New Roman" w:hAnsi="Times New Roman"/>
                <w:sz w:val="24"/>
              </w:rPr>
              <w:t>;</w:t>
            </w:r>
          </w:p>
          <w:p w14:paraId="7A151556" w14:textId="7B9ED1C0" w:rsidR="000F7FB0" w:rsidRPr="003A69E5" w:rsidRDefault="000F7FB0" w:rsidP="00CF7E24">
            <w:pPr>
              <w:pStyle w:val="TabelContinut"/>
              <w:numPr>
                <w:ilvl w:val="0"/>
                <w:numId w:val="15"/>
              </w:num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rPr>
            </w:pPr>
            <w:r w:rsidRPr="003A69E5">
              <w:rPr>
                <w:rFonts w:ascii="Times New Roman" w:hAnsi="Times New Roman"/>
                <w:sz w:val="24"/>
              </w:rPr>
              <w:t>Apresa IP a sursei ce a inițiat evenimentul.</w:t>
            </w:r>
          </w:p>
        </w:tc>
      </w:tr>
      <w:tr w:rsidR="000B2255" w:rsidRPr="003A69E5" w14:paraId="3D61195E" w14:textId="77777777" w:rsidTr="004D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335B1D77" w14:textId="77777777" w:rsidR="000B2255" w:rsidRPr="001A6EC8" w:rsidRDefault="000B2255"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498639B8" w14:textId="7489D582" w:rsidR="000B2255" w:rsidRPr="003A69E5" w:rsidRDefault="000B2255" w:rsidP="005C34AC">
            <w:pPr>
              <w:ind w:firstLine="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Înregistrările de audit nu vor conține informație de business confidențială (ex. parole introduse la încercările eșuate).</w:t>
            </w:r>
          </w:p>
        </w:tc>
      </w:tr>
      <w:tr w:rsidR="00E200CD" w:rsidRPr="003A69E5" w14:paraId="003F2CE8" w14:textId="77777777" w:rsidTr="004D3A8B">
        <w:tc>
          <w:tcPr>
            <w:cnfStyle w:val="001000000000" w:firstRow="0" w:lastRow="0" w:firstColumn="1" w:lastColumn="0" w:oddVBand="0" w:evenVBand="0" w:oddHBand="0" w:evenHBand="0" w:firstRowFirstColumn="0" w:firstRowLastColumn="0" w:lastRowFirstColumn="0" w:lastRowLastColumn="0"/>
            <w:tcW w:w="1210" w:type="dxa"/>
          </w:tcPr>
          <w:p w14:paraId="0F5B1E9B" w14:textId="77777777" w:rsidR="00E200CD" w:rsidRPr="001A6EC8" w:rsidRDefault="00E200CD"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35B1C77F" w14:textId="1DA1ACD0" w:rsidR="00E200CD" w:rsidRPr="003A69E5" w:rsidRDefault="00E200CD" w:rsidP="005C34AC">
            <w:pPr>
              <w:ind w:firstLine="3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 xml:space="preserve">Pentru evenimentele business critice sau sensibile, jurnalizarea se va efectua în paralel utilizându-se </w:t>
            </w:r>
            <w:r w:rsidR="00831265" w:rsidRPr="003A69E5">
              <w:rPr>
                <w:rFonts w:ascii="Times New Roman" w:hAnsi="Times New Roman"/>
                <w:i/>
                <w:iCs/>
                <w:sz w:val="24"/>
                <w:szCs w:val="24"/>
                <w:lang w:val="ro-RO"/>
              </w:rPr>
              <w:t>Serviciul electronic guvernamental de jurnalizare</w:t>
            </w:r>
            <w:r w:rsidR="00831265" w:rsidRPr="003A69E5">
              <w:rPr>
                <w:rFonts w:ascii="Times New Roman" w:hAnsi="Times New Roman"/>
                <w:sz w:val="24"/>
                <w:szCs w:val="24"/>
                <w:lang w:val="ro-RO"/>
              </w:rPr>
              <w:t xml:space="preserve"> - </w:t>
            </w:r>
            <w:r w:rsidRPr="003A69E5">
              <w:rPr>
                <w:rFonts w:ascii="Times New Roman" w:hAnsi="Times New Roman"/>
                <w:i/>
                <w:iCs/>
                <w:sz w:val="24"/>
                <w:szCs w:val="24"/>
                <w:lang w:val="ro-RO"/>
              </w:rPr>
              <w:t>MLog</w:t>
            </w:r>
          </w:p>
        </w:tc>
      </w:tr>
      <w:tr w:rsidR="00AE1CF5" w:rsidRPr="003A69E5" w14:paraId="7EF3684D" w14:textId="77777777" w:rsidTr="004D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7F6EBFAA" w14:textId="77777777" w:rsidR="00AE1CF5" w:rsidRPr="001A6EC8" w:rsidRDefault="00AE1CF5"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56BBD551" w14:textId="74F1031A" w:rsidR="00AE1CF5" w:rsidRPr="003A69E5" w:rsidRDefault="00AE1CF5" w:rsidP="005C34AC">
            <w:pPr>
              <w:ind w:firstLine="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1A6EC8">
              <w:rPr>
                <w:rFonts w:ascii="Times New Roman" w:hAnsi="Times New Roman"/>
                <w:sz w:val="24"/>
                <w:szCs w:val="24"/>
                <w:lang w:val="ro-RO"/>
              </w:rPr>
              <w:t xml:space="preserve">Modulul va furniza funcționalitate de definire a evenimentelor de business critice care urmează a fi jurnalizate în paralel prin intermediul serviciului </w:t>
            </w:r>
            <w:r w:rsidRPr="001A6EC8">
              <w:rPr>
                <w:rFonts w:ascii="Times New Roman" w:hAnsi="Times New Roman"/>
                <w:i/>
                <w:iCs/>
                <w:sz w:val="24"/>
                <w:szCs w:val="24"/>
                <w:lang w:val="ro-RO"/>
              </w:rPr>
              <w:t>MLog</w:t>
            </w:r>
            <w:r w:rsidRPr="001A6EC8">
              <w:rPr>
                <w:rFonts w:ascii="Times New Roman" w:hAnsi="Times New Roman"/>
                <w:sz w:val="24"/>
                <w:szCs w:val="24"/>
                <w:lang w:val="ro-RO"/>
              </w:rPr>
              <w:t>.</w:t>
            </w:r>
          </w:p>
        </w:tc>
      </w:tr>
      <w:tr w:rsidR="000B2255" w:rsidRPr="003A69E5" w14:paraId="57FC27F2" w14:textId="77777777" w:rsidTr="004D3A8B">
        <w:tc>
          <w:tcPr>
            <w:cnfStyle w:val="001000000000" w:firstRow="0" w:lastRow="0" w:firstColumn="1" w:lastColumn="0" w:oddVBand="0" w:evenVBand="0" w:oddHBand="0" w:evenHBand="0" w:firstRowFirstColumn="0" w:firstRowLastColumn="0" w:lastRowFirstColumn="0" w:lastRowLastColumn="0"/>
            <w:tcW w:w="1210" w:type="dxa"/>
          </w:tcPr>
          <w:p w14:paraId="27B98427" w14:textId="77777777" w:rsidR="000B2255" w:rsidRPr="001A6EC8" w:rsidRDefault="000B2255"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130F960D" w14:textId="555199A7" w:rsidR="000B2255" w:rsidRPr="003A69E5" w:rsidRDefault="000B2255" w:rsidP="005C34AC">
            <w:pPr>
              <w:ind w:firstLine="3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Componenta de audit și jurnalizare va deține un mecanism de arhivare a înregistrărilor de audit istorice. Procesul de arhivare va putea fi parametrizat (frecvența, vechime date, format arhivare, destinație, etc.).</w:t>
            </w:r>
          </w:p>
        </w:tc>
      </w:tr>
      <w:tr w:rsidR="00022D1E" w:rsidRPr="003A69E5" w14:paraId="79B7792E" w14:textId="77777777" w:rsidTr="004D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4A1FB80B" w14:textId="77777777" w:rsidR="00022D1E" w:rsidRPr="001A6EC8" w:rsidRDefault="00022D1E"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3DE44853" w14:textId="6DDD3F16" w:rsidR="00022D1E" w:rsidRPr="003A69E5" w:rsidRDefault="00022D1E" w:rsidP="005C34AC">
            <w:pPr>
              <w:ind w:firstLine="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Sistemul va putea genera automat notificări către persoanele responsabile la producerea anumitor evenimente de securitate, conform configurațiilor setate.</w:t>
            </w:r>
          </w:p>
        </w:tc>
      </w:tr>
      <w:tr w:rsidR="00022D1E" w:rsidRPr="003A69E5" w14:paraId="7CDFD39A" w14:textId="77777777" w:rsidTr="004D3A8B">
        <w:tc>
          <w:tcPr>
            <w:cnfStyle w:val="001000000000" w:firstRow="0" w:lastRow="0" w:firstColumn="1" w:lastColumn="0" w:oddVBand="0" w:evenVBand="0" w:oddHBand="0" w:evenHBand="0" w:firstRowFirstColumn="0" w:firstRowLastColumn="0" w:lastRowFirstColumn="0" w:lastRowLastColumn="0"/>
            <w:tcW w:w="1210" w:type="dxa"/>
          </w:tcPr>
          <w:p w14:paraId="062277A1" w14:textId="77777777" w:rsidR="00022D1E" w:rsidRPr="001A6EC8" w:rsidRDefault="00022D1E"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73541CBF" w14:textId="0AF6E38E" w:rsidR="00022D1E" w:rsidRPr="003A69E5" w:rsidRDefault="00022D1E" w:rsidP="005C34AC">
            <w:pPr>
              <w:ind w:firstLine="3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Sistemul va permite fixarea versiunilor istorice ale datelor, ce vor fi considerate deosebit de senzitive.</w:t>
            </w:r>
          </w:p>
        </w:tc>
      </w:tr>
      <w:tr w:rsidR="00022D1E" w:rsidRPr="003A69E5" w14:paraId="10AB54CC" w14:textId="77777777" w:rsidTr="004D3A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40BC83C8" w14:textId="77777777" w:rsidR="00022D1E" w:rsidRPr="001A6EC8" w:rsidRDefault="00022D1E" w:rsidP="00CF7E24">
            <w:pPr>
              <w:pStyle w:val="a8"/>
              <w:numPr>
                <w:ilvl w:val="0"/>
                <w:numId w:val="20"/>
              </w:numPr>
              <w:tabs>
                <w:tab w:val="left" w:pos="709"/>
              </w:tabs>
              <w:spacing w:after="0" w:line="276" w:lineRule="auto"/>
              <w:jc w:val="both"/>
              <w:rPr>
                <w:rFonts w:ascii="Times New Roman" w:hAnsi="Times New Roman"/>
                <w:sz w:val="24"/>
                <w:szCs w:val="24"/>
                <w:lang w:val="ro-RO"/>
              </w:rPr>
            </w:pPr>
          </w:p>
        </w:tc>
        <w:tc>
          <w:tcPr>
            <w:tcW w:w="8395" w:type="dxa"/>
          </w:tcPr>
          <w:p w14:paraId="1B185CC3" w14:textId="39C4B97F" w:rsidR="00022D1E" w:rsidRPr="003A69E5" w:rsidRDefault="006320DF" w:rsidP="005C34AC">
            <w:pPr>
              <w:ind w:firstLine="3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Modulul va asigura accesarea și procesarea comodă a evenimentelor log înregistrate, inclusiv filtrarea înregistrărilor după diferite criterii și exportul acestora în format uzual</w:t>
            </w:r>
          </w:p>
        </w:tc>
      </w:tr>
    </w:tbl>
    <w:p w14:paraId="4FA57164" w14:textId="77777777" w:rsidR="0080395E" w:rsidRDefault="0080395E" w:rsidP="00B43040">
      <w:pPr>
        <w:jc w:val="right"/>
        <w:rPr>
          <w:rFonts w:ascii="Times New Roman" w:hAnsi="Times New Roman"/>
          <w:b/>
          <w:bCs/>
          <w:i/>
          <w:iCs/>
          <w:sz w:val="24"/>
          <w:szCs w:val="24"/>
          <w:lang w:val="ro-RO"/>
        </w:rPr>
      </w:pPr>
    </w:p>
    <w:p w14:paraId="66ADE051" w14:textId="4940A276" w:rsidR="00022D1E" w:rsidRPr="001A6EC8" w:rsidRDefault="000F7FB0" w:rsidP="00B43040">
      <w:pPr>
        <w:jc w:val="right"/>
        <w:rPr>
          <w:rFonts w:ascii="Times New Roman" w:hAnsi="Times New Roman"/>
          <w:b/>
          <w:bCs/>
          <w:i/>
          <w:iCs/>
          <w:sz w:val="24"/>
          <w:szCs w:val="24"/>
          <w:lang w:val="ro-RO"/>
        </w:rPr>
      </w:pPr>
      <w:r w:rsidRPr="001A6EC8">
        <w:rPr>
          <w:rFonts w:ascii="Times New Roman" w:hAnsi="Times New Roman"/>
          <w:b/>
          <w:bCs/>
          <w:i/>
          <w:iCs/>
          <w:sz w:val="24"/>
          <w:szCs w:val="24"/>
          <w:lang w:val="ro-RO"/>
        </w:rPr>
        <w:t>Tabelul nr. 7: Cerințe pentru Modulul de raportare și statistică</w:t>
      </w:r>
    </w:p>
    <w:tbl>
      <w:tblPr>
        <w:tblStyle w:val="GridTable5Dark-Accent11"/>
        <w:tblW w:w="5000" w:type="pct"/>
        <w:tblLook w:val="04A0" w:firstRow="1" w:lastRow="0" w:firstColumn="1" w:lastColumn="0" w:noHBand="0" w:noVBand="1"/>
      </w:tblPr>
      <w:tblGrid>
        <w:gridCol w:w="1239"/>
        <w:gridCol w:w="8592"/>
      </w:tblGrid>
      <w:tr w:rsidR="00022D1E" w:rsidRPr="003A69E5" w14:paraId="43F0BE02" w14:textId="77777777" w:rsidTr="009831B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 w:type="pct"/>
          </w:tcPr>
          <w:p w14:paraId="4FE7BFA0" w14:textId="77777777" w:rsidR="00022D1E" w:rsidRPr="001A6EC8" w:rsidRDefault="00022D1E" w:rsidP="00B43040">
            <w:pPr>
              <w:contextualSpacing/>
              <w:rPr>
                <w:rFonts w:ascii="Times New Roman" w:hAnsi="Times New Roman"/>
                <w:sz w:val="24"/>
                <w:szCs w:val="24"/>
                <w:lang w:val="ro-RO"/>
              </w:rPr>
            </w:pPr>
          </w:p>
        </w:tc>
        <w:tc>
          <w:tcPr>
            <w:tcW w:w="4370" w:type="pct"/>
          </w:tcPr>
          <w:p w14:paraId="08AF30D3" w14:textId="01BAFDC1" w:rsidR="00022D1E" w:rsidRPr="001A6EC8" w:rsidRDefault="00022D1E" w:rsidP="00B43040">
            <w:pPr>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4"/>
                <w:szCs w:val="24"/>
                <w:lang w:val="ro-RO"/>
              </w:rPr>
            </w:pPr>
            <w:r w:rsidRPr="001A6EC8">
              <w:rPr>
                <w:rFonts w:ascii="Times New Roman" w:hAnsi="Times New Roman"/>
                <w:sz w:val="24"/>
                <w:szCs w:val="24"/>
                <w:lang w:val="ro-RO"/>
              </w:rPr>
              <w:t>Cerințe funcționale pentru Modulul raportare și statistică</w:t>
            </w:r>
          </w:p>
        </w:tc>
      </w:tr>
      <w:tr w:rsidR="00CB205C" w:rsidRPr="003A69E5" w14:paraId="14E1282A" w14:textId="77777777" w:rsidTr="00983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6DF7257E" w14:textId="3AEDD0FA" w:rsidR="00CB205C" w:rsidRPr="009831B6" w:rsidRDefault="00D769F6" w:rsidP="00B43040">
            <w:pPr>
              <w:contextualSpacing/>
              <w:rPr>
                <w:rFonts w:ascii="Times New Roman" w:hAnsi="Times New Roman"/>
                <w:sz w:val="24"/>
                <w:szCs w:val="24"/>
                <w:lang w:val="ro-RO"/>
              </w:rPr>
            </w:pPr>
            <w:r w:rsidRPr="009831B6">
              <w:rPr>
                <w:rFonts w:ascii="Times New Roman" w:hAnsi="Times New Roman"/>
                <w:sz w:val="24"/>
                <w:szCs w:val="24"/>
                <w:lang w:val="ro-RO"/>
              </w:rPr>
              <w:t>C7.01</w:t>
            </w:r>
          </w:p>
        </w:tc>
        <w:tc>
          <w:tcPr>
            <w:tcW w:w="4370" w:type="pct"/>
          </w:tcPr>
          <w:p w14:paraId="3D6633E2" w14:textId="7AC75F59" w:rsidR="00CB205C" w:rsidRPr="009831B6" w:rsidRDefault="000F7FB0" w:rsidP="005C34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lang w:val="ro-RO"/>
              </w:rPr>
            </w:pPr>
            <w:r w:rsidRPr="003A69E5">
              <w:rPr>
                <w:rFonts w:ascii="Times New Roman" w:hAnsi="Times New Roman"/>
                <w:sz w:val="24"/>
                <w:szCs w:val="24"/>
                <w:lang w:val="ro-RO"/>
              </w:rPr>
              <w:t>Modulul</w:t>
            </w:r>
            <w:r w:rsidR="006320DF" w:rsidRPr="003A69E5">
              <w:rPr>
                <w:rFonts w:ascii="Times New Roman" w:hAnsi="Times New Roman"/>
                <w:sz w:val="24"/>
                <w:szCs w:val="24"/>
                <w:lang w:val="ro-RO"/>
              </w:rPr>
              <w:t xml:space="preserve"> va furniza mecanism de generare a rapoartelor predefinite și ad-hoc capabile să asigure o analiză sau evaluare pertinentă</w:t>
            </w:r>
          </w:p>
        </w:tc>
      </w:tr>
      <w:tr w:rsidR="00022D1E" w:rsidRPr="003A69E5" w14:paraId="19589318" w14:textId="77777777" w:rsidTr="009831B6">
        <w:tc>
          <w:tcPr>
            <w:cnfStyle w:val="001000000000" w:firstRow="0" w:lastRow="0" w:firstColumn="1" w:lastColumn="0" w:oddVBand="0" w:evenVBand="0" w:oddHBand="0" w:evenHBand="0" w:firstRowFirstColumn="0" w:firstRowLastColumn="0" w:lastRowFirstColumn="0" w:lastRowLastColumn="0"/>
            <w:tcW w:w="630" w:type="pct"/>
          </w:tcPr>
          <w:p w14:paraId="05B624C7" w14:textId="6FAF7955" w:rsidR="00022D1E" w:rsidRPr="009831B6" w:rsidRDefault="00D769F6" w:rsidP="00B43040">
            <w:pPr>
              <w:contextualSpacing/>
              <w:rPr>
                <w:rFonts w:ascii="Times New Roman" w:hAnsi="Times New Roman"/>
                <w:sz w:val="24"/>
                <w:szCs w:val="24"/>
                <w:lang w:val="ro-RO"/>
              </w:rPr>
            </w:pPr>
            <w:r w:rsidRPr="009831B6">
              <w:rPr>
                <w:rFonts w:ascii="Times New Roman" w:hAnsi="Times New Roman"/>
                <w:sz w:val="24"/>
                <w:szCs w:val="24"/>
                <w:lang w:val="ro-RO"/>
              </w:rPr>
              <w:t>C7.04</w:t>
            </w:r>
          </w:p>
        </w:tc>
        <w:tc>
          <w:tcPr>
            <w:tcW w:w="4370" w:type="pct"/>
          </w:tcPr>
          <w:p w14:paraId="5D475BDB" w14:textId="04A31071" w:rsidR="003A06F6" w:rsidRPr="009831B6" w:rsidRDefault="00CB205C" w:rsidP="005C34A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9831B6">
              <w:rPr>
                <w:rFonts w:ascii="Times New Roman" w:hAnsi="Times New Roman"/>
                <w:sz w:val="24"/>
                <w:szCs w:val="24"/>
                <w:lang w:val="ro-RO"/>
              </w:rPr>
              <w:t xml:space="preserve">Modulul va deține </w:t>
            </w:r>
            <w:r w:rsidR="000F7FB0" w:rsidRPr="009831B6">
              <w:rPr>
                <w:rFonts w:ascii="Times New Roman" w:hAnsi="Times New Roman"/>
                <w:sz w:val="24"/>
                <w:szCs w:val="24"/>
                <w:lang w:val="ro-RO"/>
              </w:rPr>
              <w:t xml:space="preserve">cel puțin următoarele </w:t>
            </w:r>
            <w:r w:rsidRPr="009831B6">
              <w:rPr>
                <w:rFonts w:ascii="Times New Roman" w:hAnsi="Times New Roman"/>
                <w:sz w:val="24"/>
                <w:szCs w:val="24"/>
                <w:lang w:val="ro-RO"/>
              </w:rPr>
              <w:t>rapoarte predefinite</w:t>
            </w:r>
            <w:r w:rsidR="0019191B" w:rsidRPr="009831B6">
              <w:rPr>
                <w:rFonts w:ascii="Times New Roman" w:hAnsi="Times New Roman"/>
                <w:sz w:val="24"/>
                <w:szCs w:val="24"/>
                <w:lang w:val="ro-RO"/>
              </w:rPr>
              <w:t>:</w:t>
            </w:r>
            <w:r w:rsidRPr="009831B6">
              <w:rPr>
                <w:rFonts w:ascii="Times New Roman" w:hAnsi="Times New Roman"/>
                <w:sz w:val="24"/>
                <w:szCs w:val="24"/>
                <w:lang w:val="ro-RO"/>
              </w:rPr>
              <w:t xml:space="preserve"> </w:t>
            </w:r>
          </w:p>
          <w:p w14:paraId="591F1EF8" w14:textId="1F15E15B" w:rsidR="008E710C" w:rsidRPr="009831B6" w:rsidRDefault="008E710C" w:rsidP="00CF7E24">
            <w:pPr>
              <w:pStyle w:val="a8"/>
              <w:numPr>
                <w:ilvl w:val="6"/>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9831B6">
              <w:rPr>
                <w:rFonts w:ascii="Times New Roman" w:hAnsi="Times New Roman"/>
                <w:b/>
                <w:sz w:val="24"/>
                <w:szCs w:val="24"/>
                <w:lang w:val="ro-RO"/>
              </w:rPr>
              <w:t>Raport evenimente</w:t>
            </w:r>
            <w:r w:rsidRPr="009831B6">
              <w:rPr>
                <w:rFonts w:ascii="Times New Roman" w:hAnsi="Times New Roman"/>
                <w:sz w:val="24"/>
                <w:szCs w:val="24"/>
                <w:lang w:val="ro-RO"/>
              </w:rPr>
              <w:t xml:space="preserve"> (posibilitatea selectării perioadei de timp și a locației) va conține cel puțin următoarea informație: ID-ul si denumirea locației; numărul total de evenimente captate în perioada selectată, clasificarea după tipul încălcării (viteză, marcaj, semafor), cîte din ele au fost validate, cîte rebutate și cîte în așteptare.</w:t>
            </w:r>
          </w:p>
          <w:p w14:paraId="1591F93F" w14:textId="77777777" w:rsidR="008E710C" w:rsidRPr="009831B6" w:rsidRDefault="008E710C" w:rsidP="00CF7E24">
            <w:pPr>
              <w:pStyle w:val="a8"/>
              <w:numPr>
                <w:ilvl w:val="6"/>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ro-RO"/>
              </w:rPr>
            </w:pPr>
            <w:r w:rsidRPr="009831B6">
              <w:rPr>
                <w:rFonts w:ascii="Times New Roman" w:hAnsi="Times New Roman"/>
                <w:b/>
                <w:sz w:val="24"/>
                <w:szCs w:val="24"/>
                <w:lang w:val="ro-RO"/>
              </w:rPr>
              <w:t xml:space="preserve">Raport de activitate a utilizatorilor </w:t>
            </w:r>
            <w:r w:rsidRPr="009831B6">
              <w:rPr>
                <w:rFonts w:ascii="Times New Roman" w:hAnsi="Times New Roman"/>
                <w:sz w:val="24"/>
                <w:szCs w:val="24"/>
                <w:lang w:val="ro-RO"/>
              </w:rPr>
              <w:t>(posibilitatea selectării perioadei de timp și a utilizatorului) va conține cel puțin următoarea informație: utilizator, Nume Prenume, evenimente prelucrate în perioada selectată, cîte din ele validate, cîte rebutate, cîte din ele modificate.</w:t>
            </w:r>
          </w:p>
          <w:p w14:paraId="37AD95CC" w14:textId="5F3C561A" w:rsidR="00022D1E" w:rsidRPr="009831B6" w:rsidRDefault="008E710C" w:rsidP="00CF7E24">
            <w:pPr>
              <w:pStyle w:val="a8"/>
              <w:numPr>
                <w:ilvl w:val="6"/>
                <w:numId w:val="2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lang w:val="ro-RO"/>
              </w:rPr>
            </w:pPr>
            <w:r w:rsidRPr="009831B6">
              <w:rPr>
                <w:rFonts w:ascii="Times New Roman" w:hAnsi="Times New Roman"/>
                <w:b/>
                <w:sz w:val="24"/>
                <w:szCs w:val="24"/>
                <w:lang w:val="ro-RO"/>
              </w:rPr>
              <w:t xml:space="preserve">Raport traversări </w:t>
            </w:r>
            <w:r w:rsidRPr="009831B6">
              <w:rPr>
                <w:rFonts w:ascii="Times New Roman" w:hAnsi="Times New Roman"/>
                <w:sz w:val="24"/>
                <w:szCs w:val="24"/>
                <w:lang w:val="ro-RO"/>
              </w:rPr>
              <w:t>(posibilitatea selectării perioadei de timp și a locației) va conține cel puțin următoarea informație: ID-ul si denumirea locației; numărul total de traversări captate în perioada selectată, clasificarea mijloacelor de transport (autoturism, camion etc)</w:t>
            </w:r>
          </w:p>
        </w:tc>
      </w:tr>
      <w:tr w:rsidR="00CB205C" w:rsidRPr="003A69E5" w14:paraId="768FC264" w14:textId="77777777" w:rsidTr="00983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4DD4FC64" w14:textId="296FF128" w:rsidR="00CB205C" w:rsidRPr="009831B6" w:rsidRDefault="00D769F6" w:rsidP="00B43040">
            <w:pPr>
              <w:contextualSpacing/>
              <w:rPr>
                <w:rFonts w:ascii="Times New Roman" w:hAnsi="Times New Roman"/>
                <w:sz w:val="24"/>
                <w:szCs w:val="24"/>
                <w:lang w:val="ro-RO"/>
              </w:rPr>
            </w:pPr>
            <w:r w:rsidRPr="009831B6">
              <w:rPr>
                <w:rFonts w:ascii="Times New Roman" w:hAnsi="Times New Roman"/>
                <w:sz w:val="24"/>
                <w:szCs w:val="24"/>
                <w:lang w:val="ro-RO"/>
              </w:rPr>
              <w:t>C7.05</w:t>
            </w:r>
          </w:p>
        </w:tc>
        <w:tc>
          <w:tcPr>
            <w:tcW w:w="4370" w:type="pct"/>
          </w:tcPr>
          <w:p w14:paraId="7EE371C0" w14:textId="290B52B6" w:rsidR="00CB205C" w:rsidRPr="009831B6" w:rsidRDefault="00567EFF">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Modulul</w:t>
            </w:r>
            <w:r w:rsidR="00CB205C" w:rsidRPr="003A69E5">
              <w:rPr>
                <w:rFonts w:ascii="Times New Roman" w:hAnsi="Times New Roman"/>
                <w:sz w:val="24"/>
                <w:szCs w:val="24"/>
                <w:lang w:val="ro-RO"/>
              </w:rPr>
              <w:t xml:space="preserve"> va permite </w:t>
            </w:r>
            <w:r w:rsidR="00956594" w:rsidRPr="003A69E5">
              <w:rPr>
                <w:rFonts w:ascii="Times New Roman" w:hAnsi="Times New Roman"/>
                <w:sz w:val="24"/>
                <w:szCs w:val="24"/>
                <w:lang w:val="ro-RO"/>
              </w:rPr>
              <w:t xml:space="preserve">generarea </w:t>
            </w:r>
            <w:r w:rsidR="00CB205C" w:rsidRPr="003A69E5">
              <w:rPr>
                <w:rFonts w:ascii="Times New Roman" w:hAnsi="Times New Roman"/>
                <w:sz w:val="24"/>
                <w:szCs w:val="24"/>
                <w:lang w:val="ro-RO"/>
              </w:rPr>
              <w:t xml:space="preserve">rapoartelor </w:t>
            </w:r>
            <w:r w:rsidR="00956594" w:rsidRPr="003A69E5">
              <w:rPr>
                <w:rFonts w:ascii="Times New Roman" w:hAnsi="Times New Roman"/>
                <w:sz w:val="24"/>
                <w:szCs w:val="24"/>
                <w:lang w:val="ro-RO"/>
              </w:rPr>
              <w:t>si modelarea dinamica a acestora dupa principiu de Pivot Table</w:t>
            </w:r>
          </w:p>
        </w:tc>
      </w:tr>
      <w:tr w:rsidR="00CB205C" w:rsidRPr="003A69E5" w14:paraId="275FC9DA" w14:textId="77777777" w:rsidTr="009831B6">
        <w:tc>
          <w:tcPr>
            <w:cnfStyle w:val="001000000000" w:firstRow="0" w:lastRow="0" w:firstColumn="1" w:lastColumn="0" w:oddVBand="0" w:evenVBand="0" w:oddHBand="0" w:evenHBand="0" w:firstRowFirstColumn="0" w:firstRowLastColumn="0" w:lastRowFirstColumn="0" w:lastRowLastColumn="0"/>
            <w:tcW w:w="630" w:type="pct"/>
          </w:tcPr>
          <w:p w14:paraId="2D555C9F" w14:textId="4BFCDE3D" w:rsidR="00CB205C" w:rsidRPr="009831B6" w:rsidRDefault="00D769F6" w:rsidP="00B43040">
            <w:pPr>
              <w:contextualSpacing/>
              <w:rPr>
                <w:rFonts w:ascii="Times New Roman" w:hAnsi="Times New Roman"/>
                <w:sz w:val="24"/>
                <w:szCs w:val="24"/>
                <w:lang w:val="ro-RO"/>
              </w:rPr>
            </w:pPr>
            <w:r w:rsidRPr="009831B6">
              <w:rPr>
                <w:rFonts w:ascii="Times New Roman" w:hAnsi="Times New Roman"/>
                <w:sz w:val="24"/>
                <w:szCs w:val="24"/>
                <w:lang w:val="ro-RO"/>
              </w:rPr>
              <w:t>C7.08</w:t>
            </w:r>
          </w:p>
        </w:tc>
        <w:tc>
          <w:tcPr>
            <w:tcW w:w="4370" w:type="pct"/>
          </w:tcPr>
          <w:p w14:paraId="3ECF0782" w14:textId="0443F3DD" w:rsidR="00CB205C" w:rsidRPr="009831B6" w:rsidRDefault="00CB205C" w:rsidP="005C34A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 xml:space="preserve">Toate vizualizările și rapoartele din Sistem trebuie să poată fi imprimate pe formatul de pagină indicat. Sistemul trebuie să dimensioneze automat documentele de ieșire pentru a se încadra în formatul indicat de utilizator (ex. A2/3/4, portrait / landscape, etc.). </w:t>
            </w:r>
          </w:p>
        </w:tc>
      </w:tr>
      <w:tr w:rsidR="006320DF" w:rsidRPr="003A69E5" w14:paraId="2D817379" w14:textId="77777777" w:rsidTr="00983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6E65A99C" w14:textId="2FDB34EF" w:rsidR="006320DF" w:rsidRPr="009831B6" w:rsidRDefault="00D769F6" w:rsidP="00B43040">
            <w:pPr>
              <w:contextualSpacing/>
              <w:rPr>
                <w:rFonts w:ascii="Times New Roman" w:hAnsi="Times New Roman"/>
                <w:sz w:val="24"/>
                <w:szCs w:val="24"/>
                <w:lang w:val="ro-RO"/>
              </w:rPr>
            </w:pPr>
            <w:r w:rsidRPr="009831B6">
              <w:rPr>
                <w:rFonts w:ascii="Times New Roman" w:hAnsi="Times New Roman"/>
                <w:sz w:val="24"/>
                <w:szCs w:val="24"/>
                <w:lang w:val="ro-RO"/>
              </w:rPr>
              <w:t>C7.09</w:t>
            </w:r>
          </w:p>
        </w:tc>
        <w:tc>
          <w:tcPr>
            <w:tcW w:w="4370" w:type="pct"/>
          </w:tcPr>
          <w:p w14:paraId="4D28B3AB" w14:textId="3FFD6839" w:rsidR="006320DF" w:rsidRPr="003A69E5" w:rsidRDefault="00567EFF" w:rsidP="005C34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9831B6">
              <w:rPr>
                <w:rFonts w:ascii="Times New Roman" w:hAnsi="Times New Roman"/>
                <w:sz w:val="24"/>
                <w:szCs w:val="24"/>
                <w:lang w:val="ro-RO"/>
              </w:rPr>
              <w:t>Modulul trebuie să permită exportarea în format PDF (implicit) sau într-un fișier extern redactabil (XLS/XLSX, CSV).</w:t>
            </w:r>
          </w:p>
        </w:tc>
      </w:tr>
      <w:tr w:rsidR="00B376A0" w:rsidRPr="003A69E5" w14:paraId="12493EB1" w14:textId="77777777" w:rsidTr="009831B6">
        <w:tc>
          <w:tcPr>
            <w:cnfStyle w:val="001000000000" w:firstRow="0" w:lastRow="0" w:firstColumn="1" w:lastColumn="0" w:oddVBand="0" w:evenVBand="0" w:oddHBand="0" w:evenHBand="0" w:firstRowFirstColumn="0" w:firstRowLastColumn="0" w:lastRowFirstColumn="0" w:lastRowLastColumn="0"/>
            <w:tcW w:w="630" w:type="pct"/>
          </w:tcPr>
          <w:p w14:paraId="39409678" w14:textId="122EF20C" w:rsidR="00B376A0" w:rsidRPr="009831B6" w:rsidRDefault="00D769F6" w:rsidP="00B43040">
            <w:pPr>
              <w:contextualSpacing/>
              <w:rPr>
                <w:rFonts w:ascii="Times New Roman" w:hAnsi="Times New Roman"/>
                <w:sz w:val="24"/>
                <w:szCs w:val="24"/>
                <w:lang w:val="ro-RO"/>
              </w:rPr>
            </w:pPr>
            <w:r w:rsidRPr="009831B6">
              <w:rPr>
                <w:rFonts w:ascii="Times New Roman" w:hAnsi="Times New Roman"/>
                <w:sz w:val="24"/>
                <w:szCs w:val="24"/>
                <w:lang w:val="ro-RO"/>
              </w:rPr>
              <w:t>C7.10</w:t>
            </w:r>
          </w:p>
        </w:tc>
        <w:tc>
          <w:tcPr>
            <w:tcW w:w="4370" w:type="pct"/>
          </w:tcPr>
          <w:p w14:paraId="7DD93EC0" w14:textId="1EF6D85B" w:rsidR="00B376A0" w:rsidRPr="003A69E5" w:rsidRDefault="00B376A0" w:rsidP="005C34A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3A69E5">
              <w:rPr>
                <w:rFonts w:ascii="Times New Roman" w:hAnsi="Times New Roman"/>
                <w:sz w:val="24"/>
                <w:szCs w:val="24"/>
                <w:lang w:val="ro-RO"/>
              </w:rPr>
              <w:t>Generarea rapoartelor și accesarea informației în scopul analizelor de business nu trebuie să afecteze performanța operațională a Sistemului</w:t>
            </w:r>
          </w:p>
        </w:tc>
      </w:tr>
      <w:tr w:rsidR="00B376A0" w:rsidRPr="003A69E5" w14:paraId="50201CA1" w14:textId="77777777" w:rsidTr="00983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 w:type="pct"/>
          </w:tcPr>
          <w:p w14:paraId="4F80DB87" w14:textId="5ACC2893" w:rsidR="00B376A0" w:rsidRPr="009831B6" w:rsidRDefault="00D769F6" w:rsidP="00B43040">
            <w:pPr>
              <w:contextualSpacing/>
              <w:rPr>
                <w:rFonts w:ascii="Times New Roman" w:hAnsi="Times New Roman"/>
                <w:sz w:val="24"/>
                <w:szCs w:val="24"/>
                <w:lang w:val="ro-RO"/>
              </w:rPr>
            </w:pPr>
            <w:r w:rsidRPr="009831B6">
              <w:rPr>
                <w:rFonts w:ascii="Times New Roman" w:hAnsi="Times New Roman"/>
                <w:sz w:val="24"/>
                <w:szCs w:val="24"/>
                <w:lang w:val="ro-RO"/>
              </w:rPr>
              <w:t>C7.11</w:t>
            </w:r>
          </w:p>
        </w:tc>
        <w:tc>
          <w:tcPr>
            <w:tcW w:w="4370" w:type="pct"/>
          </w:tcPr>
          <w:p w14:paraId="1D729739" w14:textId="329B1D5A" w:rsidR="00B376A0" w:rsidRPr="003A69E5" w:rsidRDefault="00B376A0" w:rsidP="005C34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9831B6">
              <w:rPr>
                <w:rFonts w:ascii="Times New Roman" w:hAnsi="Times New Roman"/>
                <w:sz w:val="24"/>
                <w:szCs w:val="24"/>
                <w:lang w:val="ro-RO"/>
              </w:rPr>
              <w:t>Modulul va jurnaliza toate evenimentele de generare și imprimare a rapoartelor și documentelor.</w:t>
            </w:r>
          </w:p>
        </w:tc>
      </w:tr>
    </w:tbl>
    <w:p w14:paraId="528ABDCF" w14:textId="77777777" w:rsidR="005C34AC" w:rsidRPr="002466AF" w:rsidRDefault="005C34AC" w:rsidP="008E710C">
      <w:pPr>
        <w:jc w:val="right"/>
        <w:rPr>
          <w:rFonts w:ascii="Times New Roman" w:hAnsi="Times New Roman"/>
          <w:b/>
          <w:bCs/>
          <w:i/>
          <w:iCs/>
          <w:sz w:val="24"/>
          <w:szCs w:val="24"/>
          <w:lang w:val="ro-RO"/>
        </w:rPr>
      </w:pPr>
      <w:bookmarkStart w:id="15" w:name="_Hlk63164438"/>
    </w:p>
    <w:p w14:paraId="285C3FFD" w14:textId="55A914AB" w:rsidR="003A06F6" w:rsidRPr="002466AF" w:rsidRDefault="003A06F6" w:rsidP="008E710C">
      <w:pPr>
        <w:jc w:val="right"/>
        <w:rPr>
          <w:rFonts w:ascii="Times New Roman" w:hAnsi="Times New Roman"/>
          <w:b/>
          <w:bCs/>
          <w:i/>
          <w:iCs/>
          <w:sz w:val="24"/>
          <w:szCs w:val="24"/>
          <w:lang w:val="ro-RO"/>
        </w:rPr>
      </w:pPr>
      <w:r w:rsidRPr="002466AF">
        <w:rPr>
          <w:rFonts w:ascii="Times New Roman" w:hAnsi="Times New Roman"/>
          <w:b/>
          <w:bCs/>
          <w:i/>
          <w:iCs/>
          <w:sz w:val="24"/>
          <w:szCs w:val="24"/>
          <w:lang w:val="ro-RO"/>
        </w:rPr>
        <w:t>Tabelul nr. 8: Cerințe pentru Modulul de gestiune alerte și notificări</w:t>
      </w:r>
    </w:p>
    <w:bookmarkEnd w:id="15"/>
    <w:tbl>
      <w:tblPr>
        <w:tblStyle w:val="GridTable5Dark-Accent11"/>
        <w:tblW w:w="9634" w:type="dxa"/>
        <w:tblLook w:val="04A0" w:firstRow="1" w:lastRow="0" w:firstColumn="1" w:lastColumn="0" w:noHBand="0" w:noVBand="1"/>
      </w:tblPr>
      <w:tblGrid>
        <w:gridCol w:w="1271"/>
        <w:gridCol w:w="8363"/>
      </w:tblGrid>
      <w:tr w:rsidR="008E710C" w:rsidRPr="003A69E5" w14:paraId="65C0515D" w14:textId="77777777" w:rsidTr="00C86E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EA6E4E4" w14:textId="77777777" w:rsidR="008E710C" w:rsidRPr="009831B6" w:rsidRDefault="008E710C" w:rsidP="008E710C">
            <w:pPr>
              <w:contextualSpacing/>
              <w:rPr>
                <w:rFonts w:ascii="Times New Roman" w:hAnsi="Times New Roman"/>
                <w:sz w:val="24"/>
                <w:szCs w:val="24"/>
                <w:lang w:val="ro-RO"/>
              </w:rPr>
            </w:pPr>
          </w:p>
        </w:tc>
        <w:tc>
          <w:tcPr>
            <w:tcW w:w="8363" w:type="dxa"/>
          </w:tcPr>
          <w:p w14:paraId="53A7C1BD" w14:textId="77777777" w:rsidR="008E710C" w:rsidRPr="009831B6" w:rsidRDefault="008E710C" w:rsidP="00CF7E24">
            <w:pPr>
              <w:pStyle w:val="a8"/>
              <w:numPr>
                <w:ilvl w:val="0"/>
                <w:numId w:val="28"/>
              </w:num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9831B6">
              <w:rPr>
                <w:rFonts w:ascii="Times New Roman" w:hAnsi="Times New Roman"/>
                <w:sz w:val="24"/>
                <w:szCs w:val="24"/>
                <w:lang w:val="ro-RO"/>
              </w:rPr>
              <w:t>Cerințe funcționale pentru Modulul gestiune alerte și notificări</w:t>
            </w:r>
          </w:p>
        </w:tc>
      </w:tr>
      <w:tr w:rsidR="008E710C" w:rsidRPr="003A69E5" w14:paraId="7B279063" w14:textId="77777777" w:rsidTr="00C8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DFE5798" w14:textId="36D85CE5"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417330E5" w14:textId="77777777" w:rsidR="008E710C" w:rsidRPr="009831B6" w:rsidRDefault="008E710C" w:rsidP="005C34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 xml:space="preserve">Modulul va permite gestiunea alertelor și notificărilor cu privire la evenimente de interes </w:t>
            </w:r>
          </w:p>
        </w:tc>
      </w:tr>
      <w:tr w:rsidR="00322DAA" w:rsidRPr="003A69E5" w14:paraId="43B15513" w14:textId="77777777" w:rsidTr="00C86E8E">
        <w:tc>
          <w:tcPr>
            <w:cnfStyle w:val="001000000000" w:firstRow="0" w:lastRow="0" w:firstColumn="1" w:lastColumn="0" w:oddVBand="0" w:evenVBand="0" w:oddHBand="0" w:evenHBand="0" w:firstRowFirstColumn="0" w:firstRowLastColumn="0" w:lastRowFirstColumn="0" w:lastRowLastColumn="0"/>
            <w:tcW w:w="1271" w:type="dxa"/>
          </w:tcPr>
          <w:p w14:paraId="3E7B83B0" w14:textId="77777777" w:rsidR="00322DAA" w:rsidRPr="009831B6" w:rsidRDefault="00322DAA" w:rsidP="00CF7E24">
            <w:pPr>
              <w:pStyle w:val="a8"/>
              <w:numPr>
                <w:ilvl w:val="0"/>
                <w:numId w:val="23"/>
              </w:numPr>
              <w:rPr>
                <w:rFonts w:ascii="Times New Roman" w:hAnsi="Times New Roman"/>
                <w:sz w:val="24"/>
                <w:szCs w:val="24"/>
                <w:lang w:val="ro-RO"/>
              </w:rPr>
            </w:pPr>
          </w:p>
        </w:tc>
        <w:tc>
          <w:tcPr>
            <w:tcW w:w="8363" w:type="dxa"/>
          </w:tcPr>
          <w:p w14:paraId="2377BD99" w14:textId="34B13254" w:rsidR="00322DAA" w:rsidRPr="009831B6" w:rsidRDefault="00322DAA" w:rsidP="005C34A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Modulul va permite setarea și configurarea declanșatoarelor de alerte, în baza diferitor indicatori</w:t>
            </w:r>
          </w:p>
        </w:tc>
      </w:tr>
      <w:tr w:rsidR="008E710C" w:rsidRPr="003A69E5" w14:paraId="025505F8" w14:textId="77777777" w:rsidTr="00C8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7DB25F1" w14:textId="77777777"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6D4B71AE" w14:textId="2549BAD0" w:rsidR="008E710C" w:rsidRPr="009831B6" w:rsidRDefault="008E710C" w:rsidP="005C34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 xml:space="preserve">Modulul va permite crearea listei </w:t>
            </w:r>
            <w:r w:rsidR="00C51545" w:rsidRPr="009831B6">
              <w:rPr>
                <w:rFonts w:ascii="Times New Roman" w:hAnsi="Times New Roman"/>
                <w:bCs/>
                <w:sz w:val="24"/>
                <w:szCs w:val="24"/>
                <w:lang w:val="ro-RO"/>
              </w:rPr>
              <w:t>roșii</w:t>
            </w:r>
            <w:r w:rsidRPr="009831B6">
              <w:rPr>
                <w:rFonts w:ascii="Times New Roman" w:hAnsi="Times New Roman"/>
                <w:bCs/>
                <w:sz w:val="24"/>
                <w:szCs w:val="24"/>
                <w:lang w:val="ro-RO"/>
              </w:rPr>
              <w:t xml:space="preserve"> (</w:t>
            </w:r>
            <w:r w:rsidR="00C51545" w:rsidRPr="009831B6">
              <w:rPr>
                <w:rFonts w:ascii="Times New Roman" w:hAnsi="Times New Roman"/>
                <w:bCs/>
                <w:sz w:val="24"/>
                <w:szCs w:val="24"/>
                <w:lang w:val="ro-RO"/>
              </w:rPr>
              <w:t>RED</w:t>
            </w:r>
            <w:r w:rsidRPr="009831B6">
              <w:rPr>
                <w:rFonts w:ascii="Times New Roman" w:hAnsi="Times New Roman"/>
                <w:bCs/>
                <w:i/>
                <w:iCs/>
                <w:sz w:val="24"/>
                <w:szCs w:val="24"/>
                <w:lang w:val="ro-RO"/>
              </w:rPr>
              <w:t>list</w:t>
            </w:r>
            <w:r w:rsidRPr="009831B6">
              <w:rPr>
                <w:rFonts w:ascii="Times New Roman" w:hAnsi="Times New Roman"/>
                <w:bCs/>
                <w:sz w:val="24"/>
                <w:szCs w:val="24"/>
                <w:lang w:val="ro-RO"/>
              </w:rPr>
              <w:t xml:space="preserve">) care presupune posibilitatea de identificare a mijloacelor de transport de interes, în regim real de timp, la momentul traversării zonelor de monitorizare </w:t>
            </w:r>
          </w:p>
        </w:tc>
      </w:tr>
      <w:tr w:rsidR="008E710C" w:rsidRPr="003A69E5" w14:paraId="62DA00E0" w14:textId="77777777" w:rsidTr="00C86E8E">
        <w:tc>
          <w:tcPr>
            <w:cnfStyle w:val="001000000000" w:firstRow="0" w:lastRow="0" w:firstColumn="1" w:lastColumn="0" w:oddVBand="0" w:evenVBand="0" w:oddHBand="0" w:evenHBand="0" w:firstRowFirstColumn="0" w:firstRowLastColumn="0" w:lastRowFirstColumn="0" w:lastRowLastColumn="0"/>
            <w:tcW w:w="1271" w:type="dxa"/>
          </w:tcPr>
          <w:p w14:paraId="12D2A1FC" w14:textId="77777777"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359CFE71" w14:textId="77777777" w:rsidR="008E710C" w:rsidRPr="009831B6" w:rsidRDefault="008E710C" w:rsidP="005C34A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Modulul va asigura alertarea și notificarea utilizatorilor autorizați în cazul identificării evenimentelor de interes</w:t>
            </w:r>
          </w:p>
        </w:tc>
      </w:tr>
      <w:tr w:rsidR="008E710C" w:rsidRPr="003A69E5" w14:paraId="6544C1B1" w14:textId="77777777" w:rsidTr="00C8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0608AAF" w14:textId="77777777"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72B53855" w14:textId="00376804" w:rsidR="008E710C" w:rsidRPr="009831B6" w:rsidRDefault="008E710C" w:rsidP="005C34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 xml:space="preserve">Înregistrarea cu privire la mijloacele de transport întroduse în </w:t>
            </w:r>
            <w:r w:rsidRPr="002466AF">
              <w:rPr>
                <w:rFonts w:ascii="Times New Roman" w:hAnsi="Times New Roman"/>
                <w:bCs/>
                <w:i/>
                <w:iCs/>
                <w:sz w:val="24"/>
                <w:szCs w:val="24"/>
                <w:lang w:val="ro-RO"/>
              </w:rPr>
              <w:t xml:space="preserve">lista </w:t>
            </w:r>
            <w:r w:rsidR="002466AF" w:rsidRPr="002466AF">
              <w:rPr>
                <w:rFonts w:ascii="Times New Roman" w:hAnsi="Times New Roman"/>
                <w:bCs/>
                <w:i/>
                <w:iCs/>
                <w:sz w:val="24"/>
                <w:szCs w:val="24"/>
                <w:lang w:val="ro-RO"/>
              </w:rPr>
              <w:t>roșie</w:t>
            </w:r>
            <w:r w:rsidRPr="009831B6">
              <w:rPr>
                <w:rFonts w:ascii="Times New Roman" w:hAnsi="Times New Roman"/>
                <w:bCs/>
                <w:sz w:val="24"/>
                <w:szCs w:val="24"/>
                <w:lang w:val="ro-RO"/>
              </w:rPr>
              <w:t xml:space="preserve"> va conține cel puțin următorul set de date:</w:t>
            </w:r>
          </w:p>
          <w:p w14:paraId="2D3F1023" w14:textId="77777777" w:rsidR="008E710C" w:rsidRPr="009831B6" w:rsidRDefault="008E710C" w:rsidP="00CF7E24">
            <w:pPr>
              <w:pStyle w:val="a8"/>
              <w:numPr>
                <w:ilvl w:val="0"/>
                <w:numId w:val="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Număr de înmatriculare (cîmp obligatoriu)</w:t>
            </w:r>
          </w:p>
          <w:p w14:paraId="675AE0E9" w14:textId="1B5A02FE" w:rsidR="008E710C" w:rsidRPr="009831B6" w:rsidRDefault="008E710C" w:rsidP="00CF7E24">
            <w:pPr>
              <w:pStyle w:val="a8"/>
              <w:numPr>
                <w:ilvl w:val="0"/>
                <w:numId w:val="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Modelul mijlocului de transport (</w:t>
            </w:r>
            <w:r w:rsidR="00B34A52">
              <w:rPr>
                <w:rFonts w:ascii="Times New Roman" w:hAnsi="Times New Roman"/>
                <w:bCs/>
                <w:sz w:val="24"/>
                <w:szCs w:val="24"/>
                <w:lang w:val="ro-RO"/>
              </w:rPr>
              <w:t xml:space="preserve">cîmp </w:t>
            </w:r>
            <w:r w:rsidRPr="009831B6">
              <w:rPr>
                <w:rFonts w:ascii="Times New Roman" w:hAnsi="Times New Roman"/>
                <w:bCs/>
                <w:sz w:val="24"/>
                <w:szCs w:val="24"/>
                <w:lang w:val="ro-RO"/>
              </w:rPr>
              <w:t>opțional)</w:t>
            </w:r>
          </w:p>
          <w:p w14:paraId="24732E73" w14:textId="373531BC" w:rsidR="008E710C" w:rsidRPr="009831B6" w:rsidRDefault="008E710C" w:rsidP="00CF7E24">
            <w:pPr>
              <w:pStyle w:val="a8"/>
              <w:numPr>
                <w:ilvl w:val="0"/>
                <w:numId w:val="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Culoarea mijlocului de transport (</w:t>
            </w:r>
            <w:r w:rsidR="00B34A52">
              <w:rPr>
                <w:rFonts w:ascii="Times New Roman" w:hAnsi="Times New Roman"/>
                <w:bCs/>
                <w:sz w:val="24"/>
                <w:szCs w:val="24"/>
                <w:lang w:val="ro-RO"/>
              </w:rPr>
              <w:t xml:space="preserve">cîmp </w:t>
            </w:r>
            <w:r w:rsidRPr="009831B6">
              <w:rPr>
                <w:rFonts w:ascii="Times New Roman" w:hAnsi="Times New Roman"/>
                <w:bCs/>
                <w:sz w:val="24"/>
                <w:szCs w:val="24"/>
                <w:lang w:val="ro-RO"/>
              </w:rPr>
              <w:t>opțional)</w:t>
            </w:r>
          </w:p>
          <w:p w14:paraId="7CE50968" w14:textId="60F25916" w:rsidR="008E710C" w:rsidRPr="009831B6" w:rsidRDefault="008E710C" w:rsidP="00CF7E24">
            <w:pPr>
              <w:pStyle w:val="a8"/>
              <w:numPr>
                <w:ilvl w:val="0"/>
                <w:numId w:val="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Motivul includerii (</w:t>
            </w:r>
            <w:r w:rsidR="00B34A52">
              <w:rPr>
                <w:rFonts w:ascii="Times New Roman" w:hAnsi="Times New Roman"/>
                <w:bCs/>
                <w:sz w:val="24"/>
                <w:szCs w:val="24"/>
                <w:lang w:val="ro-RO"/>
              </w:rPr>
              <w:t xml:space="preserve">cîmp </w:t>
            </w:r>
            <w:r w:rsidRPr="009831B6">
              <w:rPr>
                <w:rFonts w:ascii="Times New Roman" w:hAnsi="Times New Roman"/>
                <w:bCs/>
                <w:sz w:val="24"/>
                <w:szCs w:val="24"/>
                <w:lang w:val="ro-RO"/>
              </w:rPr>
              <w:t>obligatoriu)</w:t>
            </w:r>
          </w:p>
          <w:p w14:paraId="127CE002" w14:textId="5A752B8C" w:rsidR="00C51545" w:rsidRPr="003A69E5" w:rsidRDefault="00C51545" w:rsidP="00CF7E24">
            <w:pPr>
              <w:pStyle w:val="a8"/>
              <w:numPr>
                <w:ilvl w:val="0"/>
                <w:numId w:val="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3A69E5">
              <w:rPr>
                <w:rFonts w:ascii="Times New Roman" w:hAnsi="Times New Roman"/>
                <w:bCs/>
                <w:sz w:val="24"/>
                <w:szCs w:val="24"/>
                <w:lang w:val="ro-RO"/>
              </w:rPr>
              <w:t xml:space="preserve">Inițiatorul </w:t>
            </w:r>
            <w:r w:rsidR="00B34A52">
              <w:rPr>
                <w:rFonts w:ascii="Times New Roman" w:hAnsi="Times New Roman"/>
                <w:bCs/>
                <w:sz w:val="24"/>
                <w:szCs w:val="24"/>
                <w:lang w:val="ro-RO"/>
              </w:rPr>
              <w:t>(cîmp obligator)</w:t>
            </w:r>
          </w:p>
          <w:p w14:paraId="71C9C984" w14:textId="1DC62AB4" w:rsidR="00CA2570" w:rsidRPr="009831B6" w:rsidRDefault="00CA2570" w:rsidP="00CF7E24">
            <w:pPr>
              <w:pStyle w:val="a8"/>
              <w:numPr>
                <w:ilvl w:val="0"/>
                <w:numId w:val="2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3A69E5">
              <w:rPr>
                <w:rFonts w:ascii="Times New Roman" w:hAnsi="Times New Roman"/>
                <w:bCs/>
                <w:sz w:val="24"/>
                <w:szCs w:val="24"/>
                <w:lang w:val="ro-RO"/>
              </w:rPr>
              <w:t>Perioada</w:t>
            </w:r>
            <w:r w:rsidR="00B34A52">
              <w:rPr>
                <w:rFonts w:ascii="Times New Roman" w:hAnsi="Times New Roman"/>
                <w:bCs/>
                <w:sz w:val="24"/>
                <w:szCs w:val="24"/>
                <w:lang w:val="ro-RO"/>
              </w:rPr>
              <w:t xml:space="preserve"> </w:t>
            </w:r>
            <w:r w:rsidRPr="003A69E5">
              <w:rPr>
                <w:rFonts w:ascii="Times New Roman" w:hAnsi="Times New Roman"/>
                <w:bCs/>
                <w:sz w:val="24"/>
                <w:szCs w:val="24"/>
                <w:lang w:val="ro-RO"/>
              </w:rPr>
              <w:t>(</w:t>
            </w:r>
            <w:r w:rsidR="00B34A52">
              <w:rPr>
                <w:rFonts w:ascii="Times New Roman" w:hAnsi="Times New Roman"/>
                <w:bCs/>
                <w:sz w:val="24"/>
                <w:szCs w:val="24"/>
                <w:lang w:val="ro-RO"/>
              </w:rPr>
              <w:t xml:space="preserve">cîmp </w:t>
            </w:r>
            <w:r w:rsidRPr="003A69E5">
              <w:rPr>
                <w:rFonts w:ascii="Times New Roman" w:hAnsi="Times New Roman"/>
                <w:bCs/>
                <w:sz w:val="24"/>
                <w:szCs w:val="24"/>
                <w:lang w:val="ro-RO"/>
              </w:rPr>
              <w:t>obligator)</w:t>
            </w:r>
          </w:p>
        </w:tc>
      </w:tr>
      <w:tr w:rsidR="008E710C" w:rsidRPr="003A69E5" w14:paraId="6CB56223" w14:textId="77777777" w:rsidTr="00C86E8E">
        <w:tc>
          <w:tcPr>
            <w:cnfStyle w:val="001000000000" w:firstRow="0" w:lastRow="0" w:firstColumn="1" w:lastColumn="0" w:oddVBand="0" w:evenVBand="0" w:oddHBand="0" w:evenHBand="0" w:firstRowFirstColumn="0" w:firstRowLastColumn="0" w:lastRowFirstColumn="0" w:lastRowLastColumn="0"/>
            <w:tcW w:w="1271" w:type="dxa"/>
          </w:tcPr>
          <w:p w14:paraId="19C77D24" w14:textId="4EA9D62D"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15189FC1" w14:textId="0A56CA0C" w:rsidR="008E710C" w:rsidRPr="009831B6" w:rsidRDefault="008E710C" w:rsidP="005C34A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Alertele vor conține cel puțin următoarea informație: numărul de înmatriculare, poza mijlocului de transport, data, ora și locația fixării,</w:t>
            </w:r>
            <w:r w:rsidR="00C51545" w:rsidRPr="009831B6">
              <w:rPr>
                <w:rFonts w:ascii="Times New Roman" w:hAnsi="Times New Roman"/>
                <w:bCs/>
                <w:sz w:val="24"/>
                <w:szCs w:val="24"/>
                <w:lang w:val="ro-RO"/>
              </w:rPr>
              <w:t xml:space="preserve"> inițiatorul</w:t>
            </w:r>
            <w:r w:rsidRPr="009831B6">
              <w:rPr>
                <w:rFonts w:ascii="Times New Roman" w:hAnsi="Times New Roman"/>
                <w:bCs/>
                <w:sz w:val="24"/>
                <w:szCs w:val="24"/>
                <w:lang w:val="ro-RO"/>
              </w:rPr>
              <w:t xml:space="preserve"> precum și motivul întroducerii în lista </w:t>
            </w:r>
            <w:r w:rsidR="00C51545" w:rsidRPr="009831B6">
              <w:rPr>
                <w:rFonts w:ascii="Times New Roman" w:hAnsi="Times New Roman"/>
                <w:bCs/>
                <w:sz w:val="24"/>
                <w:szCs w:val="24"/>
                <w:lang w:val="ro-RO"/>
              </w:rPr>
              <w:t>roșie</w:t>
            </w:r>
            <w:r w:rsidRPr="009831B6">
              <w:rPr>
                <w:rFonts w:ascii="Times New Roman" w:hAnsi="Times New Roman"/>
                <w:bCs/>
                <w:sz w:val="24"/>
                <w:szCs w:val="24"/>
                <w:lang w:val="ro-RO"/>
              </w:rPr>
              <w:t>.</w:t>
            </w:r>
          </w:p>
        </w:tc>
      </w:tr>
      <w:tr w:rsidR="008E710C" w:rsidRPr="003A69E5" w14:paraId="6D693F55" w14:textId="77777777" w:rsidTr="00C8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582CD4F" w14:textId="4A154194"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060AF518" w14:textId="77777777" w:rsidR="008E710C" w:rsidRPr="009831B6" w:rsidRDefault="008E710C" w:rsidP="005C34AC">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Modulul va permite efectuarea căutărilor în lista mijloacelor de transport introduse după număr de înmatriculare sau perioadă de timp.</w:t>
            </w:r>
          </w:p>
        </w:tc>
      </w:tr>
      <w:tr w:rsidR="008E710C" w:rsidRPr="003A69E5" w14:paraId="74BC7D1F" w14:textId="77777777" w:rsidTr="00C86E8E">
        <w:tc>
          <w:tcPr>
            <w:cnfStyle w:val="001000000000" w:firstRow="0" w:lastRow="0" w:firstColumn="1" w:lastColumn="0" w:oddVBand="0" w:evenVBand="0" w:oddHBand="0" w:evenHBand="0" w:firstRowFirstColumn="0" w:firstRowLastColumn="0" w:lastRowFirstColumn="0" w:lastRowLastColumn="0"/>
            <w:tcW w:w="1271" w:type="dxa"/>
          </w:tcPr>
          <w:p w14:paraId="79AF80C2" w14:textId="77777777"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5CEB8D6F" w14:textId="77777777" w:rsidR="008E710C" w:rsidRPr="009831B6" w:rsidRDefault="008E710C" w:rsidP="005C34AC">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Modulul va asigura funcționalitatea de notificare pentru cel puțin următoarele evenimente:</w:t>
            </w:r>
          </w:p>
          <w:p w14:paraId="539DB802" w14:textId="3835D57B" w:rsidR="008E710C" w:rsidRPr="009831B6" w:rsidRDefault="008E710C" w:rsidP="00CF7E24">
            <w:pPr>
              <w:pStyle w:val="a8"/>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Traversarea zonei de monitorizare depășind viteza admisibilă cu mai mult de 40km/h</w:t>
            </w:r>
            <w:r w:rsidR="00322DAA" w:rsidRPr="003A69E5">
              <w:rPr>
                <w:rFonts w:ascii="Times New Roman" w:hAnsi="Times New Roman"/>
                <w:bCs/>
                <w:sz w:val="24"/>
                <w:szCs w:val="24"/>
                <w:lang w:val="ro-RO"/>
              </w:rPr>
              <w:t xml:space="preserve"> (valoare configurabilă)</w:t>
            </w:r>
            <w:r w:rsidRPr="009831B6">
              <w:rPr>
                <w:rFonts w:ascii="Times New Roman" w:hAnsi="Times New Roman"/>
                <w:bCs/>
                <w:sz w:val="24"/>
                <w:szCs w:val="24"/>
                <w:lang w:val="ro-RO"/>
              </w:rPr>
              <w:t>;</w:t>
            </w:r>
          </w:p>
          <w:p w14:paraId="64A91903" w14:textId="64E86FE1" w:rsidR="008E710C" w:rsidRPr="009831B6" w:rsidRDefault="008E710C" w:rsidP="00CF7E24">
            <w:pPr>
              <w:pStyle w:val="a8"/>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Depășirea vitezei de deplasare înregistrată la 2 sau mai multe posturi de supraveghere, într-o perioadă scurtă de timp (valoare configurabilă)</w:t>
            </w:r>
            <w:r w:rsidR="00B4591D">
              <w:rPr>
                <w:rFonts w:ascii="Times New Roman" w:hAnsi="Times New Roman"/>
                <w:bCs/>
                <w:sz w:val="24"/>
                <w:szCs w:val="24"/>
                <w:lang w:val="ro-RO"/>
              </w:rPr>
              <w:t>;</w:t>
            </w:r>
          </w:p>
          <w:p w14:paraId="463184B2" w14:textId="4419047F" w:rsidR="008E710C" w:rsidRPr="009831B6" w:rsidRDefault="008E710C" w:rsidP="00CF7E24">
            <w:pPr>
              <w:pStyle w:val="a8"/>
              <w:numPr>
                <w:ilvl w:val="0"/>
                <w:numId w:val="2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Exploatarea mijlocului de transport fără număr de îmnatriculare</w:t>
            </w:r>
            <w:r w:rsidR="00B4591D">
              <w:rPr>
                <w:rFonts w:ascii="Times New Roman" w:hAnsi="Times New Roman"/>
                <w:bCs/>
                <w:sz w:val="24"/>
                <w:szCs w:val="24"/>
                <w:lang w:val="ro-RO"/>
              </w:rPr>
              <w:t>.</w:t>
            </w:r>
          </w:p>
        </w:tc>
      </w:tr>
      <w:tr w:rsidR="008E710C" w:rsidRPr="003A69E5" w14:paraId="55553F29" w14:textId="77777777" w:rsidTr="00C86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E191401" w14:textId="77777777"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23217369" w14:textId="77777777" w:rsidR="008E710C" w:rsidRPr="009831B6" w:rsidRDefault="008E710C" w:rsidP="00B4591D">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bCs/>
                <w:sz w:val="24"/>
                <w:szCs w:val="24"/>
                <w:lang w:val="ro-RO"/>
              </w:rPr>
              <w:t xml:space="preserve">Notificările vor conține cel puțin următoarea informație: numărul de înmatriculare (după caz), poza mijlocului de transport, data, ora și locația fixării </w:t>
            </w:r>
          </w:p>
        </w:tc>
      </w:tr>
      <w:tr w:rsidR="008E710C" w:rsidRPr="003A69E5" w14:paraId="048C3BD3" w14:textId="77777777" w:rsidTr="00B4591D">
        <w:trPr>
          <w:trHeight w:val="210"/>
        </w:trPr>
        <w:tc>
          <w:tcPr>
            <w:cnfStyle w:val="001000000000" w:firstRow="0" w:lastRow="0" w:firstColumn="1" w:lastColumn="0" w:oddVBand="0" w:evenVBand="0" w:oddHBand="0" w:evenHBand="0" w:firstRowFirstColumn="0" w:firstRowLastColumn="0" w:lastRowFirstColumn="0" w:lastRowLastColumn="0"/>
            <w:tcW w:w="1271" w:type="dxa"/>
          </w:tcPr>
          <w:p w14:paraId="4264F4B1" w14:textId="18CF493C" w:rsidR="008E710C" w:rsidRPr="009831B6" w:rsidRDefault="008E710C" w:rsidP="00CF7E24">
            <w:pPr>
              <w:pStyle w:val="a8"/>
              <w:numPr>
                <w:ilvl w:val="0"/>
                <w:numId w:val="23"/>
              </w:numPr>
              <w:rPr>
                <w:rFonts w:ascii="Times New Roman" w:hAnsi="Times New Roman"/>
                <w:sz w:val="24"/>
                <w:szCs w:val="24"/>
                <w:lang w:val="ro-RO"/>
              </w:rPr>
            </w:pPr>
          </w:p>
        </w:tc>
        <w:tc>
          <w:tcPr>
            <w:tcW w:w="8363" w:type="dxa"/>
          </w:tcPr>
          <w:p w14:paraId="360BFA40" w14:textId="77777777" w:rsidR="008E710C" w:rsidRPr="009831B6" w:rsidRDefault="008E710C" w:rsidP="00B4591D">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4"/>
                <w:szCs w:val="24"/>
                <w:lang w:val="ro-RO"/>
              </w:rPr>
            </w:pPr>
            <w:r w:rsidRPr="009831B6">
              <w:rPr>
                <w:rFonts w:ascii="Times New Roman" w:hAnsi="Times New Roman"/>
                <w:sz w:val="24"/>
                <w:szCs w:val="24"/>
                <w:lang w:val="ro-RO"/>
              </w:rPr>
              <w:t>Toate acțiunile utilizatorilor vor fi înregistrate în jurnalele de audit și logare.</w:t>
            </w:r>
          </w:p>
        </w:tc>
      </w:tr>
    </w:tbl>
    <w:p w14:paraId="19941081" w14:textId="54717CD6" w:rsidR="00AE1CF5" w:rsidRPr="002466AF" w:rsidRDefault="00AE1CF5" w:rsidP="00D769F6">
      <w:pPr>
        <w:rPr>
          <w:rFonts w:ascii="Times New Roman" w:hAnsi="Times New Roman"/>
          <w:sz w:val="24"/>
          <w:szCs w:val="24"/>
          <w:lang w:val="ro-RO"/>
        </w:rPr>
      </w:pPr>
    </w:p>
    <w:p w14:paraId="20CF0B70" w14:textId="73B426D1" w:rsidR="003A06F6" w:rsidRPr="002466AF" w:rsidRDefault="003A06F6" w:rsidP="00072088">
      <w:pPr>
        <w:jc w:val="right"/>
        <w:rPr>
          <w:rFonts w:ascii="Times New Roman" w:hAnsi="Times New Roman"/>
          <w:b/>
          <w:bCs/>
          <w:i/>
          <w:iCs/>
          <w:sz w:val="24"/>
          <w:szCs w:val="24"/>
          <w:lang w:val="ro-RO"/>
        </w:rPr>
      </w:pPr>
      <w:r w:rsidRPr="002466AF">
        <w:rPr>
          <w:rFonts w:ascii="Times New Roman" w:hAnsi="Times New Roman"/>
          <w:b/>
          <w:bCs/>
          <w:i/>
          <w:iCs/>
          <w:sz w:val="24"/>
          <w:szCs w:val="24"/>
          <w:lang w:val="ro-RO"/>
        </w:rPr>
        <w:t>Tabelul nr. 9: Cerințe pentru Modulul de procesare offline</w:t>
      </w:r>
    </w:p>
    <w:tbl>
      <w:tblPr>
        <w:tblStyle w:val="GridTable5Dark-Accent11"/>
        <w:tblW w:w="0" w:type="auto"/>
        <w:tblLook w:val="04A0" w:firstRow="1" w:lastRow="0" w:firstColumn="1" w:lastColumn="0" w:noHBand="0" w:noVBand="1"/>
      </w:tblPr>
      <w:tblGrid>
        <w:gridCol w:w="1210"/>
        <w:gridCol w:w="8395"/>
      </w:tblGrid>
      <w:tr w:rsidR="00AE1CF5" w:rsidRPr="003A69E5" w14:paraId="7A4DB468" w14:textId="77777777" w:rsidTr="003A06F6">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10" w:type="dxa"/>
          </w:tcPr>
          <w:p w14:paraId="6049EB5F" w14:textId="77777777" w:rsidR="00AE1CF5" w:rsidRPr="009831B6" w:rsidRDefault="00AE1CF5" w:rsidP="00D769F6">
            <w:pPr>
              <w:rPr>
                <w:rFonts w:ascii="Times New Roman" w:hAnsi="Times New Roman"/>
                <w:sz w:val="24"/>
                <w:szCs w:val="24"/>
                <w:lang w:val="ro-RO"/>
              </w:rPr>
            </w:pPr>
          </w:p>
        </w:tc>
        <w:tc>
          <w:tcPr>
            <w:tcW w:w="8395" w:type="dxa"/>
          </w:tcPr>
          <w:p w14:paraId="0ED7726F" w14:textId="2A402C97" w:rsidR="00AE1CF5" w:rsidRPr="009831B6" w:rsidRDefault="00AE1CF5" w:rsidP="00CF7E24">
            <w:pPr>
              <w:pStyle w:val="a8"/>
              <w:numPr>
                <w:ilvl w:val="0"/>
                <w:numId w:val="27"/>
              </w:num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9831B6">
              <w:rPr>
                <w:rFonts w:ascii="Times New Roman" w:hAnsi="Times New Roman"/>
                <w:sz w:val="24"/>
                <w:szCs w:val="24"/>
                <w:lang w:val="ro-RO"/>
              </w:rPr>
              <w:t xml:space="preserve">Cerințe funcționale pentru Modulul de </w:t>
            </w:r>
            <w:r w:rsidR="003A06F6" w:rsidRPr="009831B6">
              <w:rPr>
                <w:rFonts w:ascii="Times New Roman" w:hAnsi="Times New Roman"/>
                <w:sz w:val="24"/>
                <w:szCs w:val="24"/>
                <w:lang w:val="ro-RO"/>
              </w:rPr>
              <w:t>procesare offline</w:t>
            </w:r>
          </w:p>
        </w:tc>
      </w:tr>
      <w:tr w:rsidR="00AE1CF5" w:rsidRPr="003A69E5" w14:paraId="34374387" w14:textId="77777777" w:rsidTr="003A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120F00CE" w14:textId="4FBECB61" w:rsidR="00AE1CF5" w:rsidRPr="009831B6" w:rsidRDefault="00AE1CF5" w:rsidP="00CF7E24">
            <w:pPr>
              <w:pStyle w:val="a8"/>
              <w:numPr>
                <w:ilvl w:val="1"/>
                <w:numId w:val="27"/>
              </w:numPr>
              <w:ind w:left="428"/>
              <w:rPr>
                <w:rFonts w:ascii="Times New Roman" w:hAnsi="Times New Roman"/>
                <w:sz w:val="24"/>
                <w:szCs w:val="24"/>
                <w:lang w:val="ro-RO"/>
              </w:rPr>
            </w:pPr>
          </w:p>
        </w:tc>
        <w:tc>
          <w:tcPr>
            <w:tcW w:w="8395" w:type="dxa"/>
          </w:tcPr>
          <w:p w14:paraId="649E9E99" w14:textId="399B5956" w:rsidR="00AE1CF5" w:rsidRPr="00B4591D" w:rsidRDefault="003A69E5" w:rsidP="00400F9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4"/>
                <w:szCs w:val="24"/>
                <w:lang w:val="ro-RO"/>
              </w:rPr>
            </w:pPr>
            <w:r w:rsidRPr="00B4591D">
              <w:rPr>
                <w:rFonts w:ascii="Times New Roman" w:hAnsi="Times New Roman"/>
                <w:bCs/>
                <w:sz w:val="24"/>
                <w:szCs w:val="24"/>
                <w:lang w:val="ro-RO"/>
              </w:rPr>
              <w:t>Modulul reprezinta componenta software destinata procesarii offline in regim asyncron, pre-programat, a fluxurilor de date si evinimentelor inregistrate in sistem.</w:t>
            </w:r>
          </w:p>
        </w:tc>
      </w:tr>
      <w:tr w:rsidR="00CA2570" w:rsidRPr="003A69E5" w14:paraId="4E9218F6" w14:textId="77777777" w:rsidTr="00B4591D">
        <w:trPr>
          <w:trHeight w:val="886"/>
        </w:trPr>
        <w:tc>
          <w:tcPr>
            <w:cnfStyle w:val="001000000000" w:firstRow="0" w:lastRow="0" w:firstColumn="1" w:lastColumn="0" w:oddVBand="0" w:evenVBand="0" w:oddHBand="0" w:evenHBand="0" w:firstRowFirstColumn="0" w:firstRowLastColumn="0" w:lastRowFirstColumn="0" w:lastRowLastColumn="0"/>
            <w:tcW w:w="1210" w:type="dxa"/>
          </w:tcPr>
          <w:p w14:paraId="254BF430" w14:textId="77777777" w:rsidR="00CA2570" w:rsidRPr="009831B6" w:rsidRDefault="00CA2570" w:rsidP="00CF7E24">
            <w:pPr>
              <w:pStyle w:val="a8"/>
              <w:numPr>
                <w:ilvl w:val="1"/>
                <w:numId w:val="27"/>
              </w:numPr>
              <w:ind w:left="428"/>
              <w:rPr>
                <w:rFonts w:ascii="Times New Roman" w:hAnsi="Times New Roman"/>
                <w:sz w:val="24"/>
                <w:szCs w:val="24"/>
                <w:lang w:val="ro-RO"/>
              </w:rPr>
            </w:pPr>
          </w:p>
        </w:tc>
        <w:tc>
          <w:tcPr>
            <w:tcW w:w="8395" w:type="dxa"/>
          </w:tcPr>
          <w:p w14:paraId="6DE3932D" w14:textId="504A13A4" w:rsidR="00CA2570" w:rsidRPr="00B4591D" w:rsidRDefault="003A69E5" w:rsidP="00400F9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B4591D">
              <w:rPr>
                <w:rFonts w:ascii="Times New Roman" w:hAnsi="Times New Roman"/>
                <w:sz w:val="24"/>
                <w:szCs w:val="24"/>
                <w:lang w:val="ro-RO"/>
              </w:rPr>
              <w:t>Modulul va include functional de gestionare a fregventei/perioadei(scheduler) de declasare a sarcinei(task) de procesare in dependeta de actiunile ce necesita a fi realizate.</w:t>
            </w:r>
          </w:p>
        </w:tc>
      </w:tr>
      <w:tr w:rsidR="003A69E5" w:rsidRPr="003A69E5" w14:paraId="4A7BBB49" w14:textId="77777777" w:rsidTr="003A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555AF020" w14:textId="77777777" w:rsidR="003A69E5" w:rsidRPr="009831B6" w:rsidRDefault="003A69E5" w:rsidP="00CF7E24">
            <w:pPr>
              <w:pStyle w:val="a8"/>
              <w:numPr>
                <w:ilvl w:val="1"/>
                <w:numId w:val="27"/>
              </w:numPr>
              <w:ind w:left="428"/>
              <w:rPr>
                <w:rFonts w:ascii="Times New Roman" w:hAnsi="Times New Roman"/>
                <w:sz w:val="24"/>
                <w:szCs w:val="24"/>
                <w:lang w:val="ro-RO"/>
              </w:rPr>
            </w:pPr>
          </w:p>
        </w:tc>
        <w:tc>
          <w:tcPr>
            <w:tcW w:w="8395" w:type="dxa"/>
          </w:tcPr>
          <w:p w14:paraId="1CBAEF51" w14:textId="3EAC8C7B" w:rsidR="003A69E5" w:rsidRPr="00B4591D" w:rsidRDefault="003A69E5" w:rsidP="00400F9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B4591D">
              <w:rPr>
                <w:rFonts w:ascii="Times New Roman" w:hAnsi="Times New Roman"/>
                <w:sz w:val="24"/>
                <w:szCs w:val="24"/>
                <w:lang w:val="ro-RO"/>
              </w:rPr>
              <w:t>Toate sarcinile declansate(tasks)</w:t>
            </w:r>
            <w:r w:rsidR="0007118D" w:rsidRPr="00B4591D">
              <w:rPr>
                <w:rFonts w:ascii="Times New Roman" w:hAnsi="Times New Roman"/>
                <w:sz w:val="24"/>
                <w:szCs w:val="24"/>
                <w:lang w:val="ro-RO"/>
              </w:rPr>
              <w:t xml:space="preserve"> vor rula idenpendent unul fata de altul intr-un regim asyncron.</w:t>
            </w:r>
          </w:p>
        </w:tc>
      </w:tr>
      <w:tr w:rsidR="0007118D" w:rsidRPr="003A69E5" w14:paraId="579B8BB0" w14:textId="77777777" w:rsidTr="003A06F6">
        <w:tc>
          <w:tcPr>
            <w:cnfStyle w:val="001000000000" w:firstRow="0" w:lastRow="0" w:firstColumn="1" w:lastColumn="0" w:oddVBand="0" w:evenVBand="0" w:oddHBand="0" w:evenHBand="0" w:firstRowFirstColumn="0" w:firstRowLastColumn="0" w:lastRowFirstColumn="0" w:lastRowLastColumn="0"/>
            <w:tcW w:w="1210" w:type="dxa"/>
          </w:tcPr>
          <w:p w14:paraId="3CF99B8F" w14:textId="77777777" w:rsidR="0007118D" w:rsidRPr="003A69E5" w:rsidRDefault="0007118D" w:rsidP="00CF7E24">
            <w:pPr>
              <w:pStyle w:val="a8"/>
              <w:numPr>
                <w:ilvl w:val="1"/>
                <w:numId w:val="27"/>
              </w:numPr>
              <w:ind w:left="428"/>
              <w:rPr>
                <w:rFonts w:ascii="Times New Roman" w:hAnsi="Times New Roman"/>
                <w:sz w:val="24"/>
                <w:szCs w:val="24"/>
                <w:lang w:val="ro-RO"/>
              </w:rPr>
            </w:pPr>
          </w:p>
        </w:tc>
        <w:tc>
          <w:tcPr>
            <w:tcW w:w="8395" w:type="dxa"/>
          </w:tcPr>
          <w:p w14:paraId="4ED189AD" w14:textId="70E2DDC8" w:rsidR="0007118D" w:rsidRPr="00B4591D" w:rsidRDefault="0007118D" w:rsidP="00400F9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B4591D">
              <w:rPr>
                <w:rFonts w:ascii="Times New Roman" w:hAnsi="Times New Roman"/>
                <w:sz w:val="24"/>
                <w:szCs w:val="24"/>
                <w:lang w:val="ro-RO"/>
              </w:rPr>
              <w:t>Toate sarcinile vor fi gestionate/procesate prin intermediul unei cozi de asteptare(queue) si executate segvential in ordinea prioritatii acestora.</w:t>
            </w:r>
          </w:p>
        </w:tc>
      </w:tr>
      <w:tr w:rsidR="003A06F6" w:rsidRPr="003A69E5" w14:paraId="72FC4D92" w14:textId="77777777" w:rsidTr="003A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426477F6" w14:textId="230AC901" w:rsidR="003A06F6" w:rsidRPr="009831B6" w:rsidRDefault="003A06F6" w:rsidP="00CF7E24">
            <w:pPr>
              <w:pStyle w:val="a8"/>
              <w:numPr>
                <w:ilvl w:val="1"/>
                <w:numId w:val="27"/>
              </w:numPr>
              <w:ind w:left="428"/>
              <w:rPr>
                <w:rFonts w:ascii="Times New Roman" w:hAnsi="Times New Roman"/>
                <w:sz w:val="24"/>
                <w:szCs w:val="24"/>
                <w:lang w:val="ro-RO"/>
              </w:rPr>
            </w:pPr>
          </w:p>
        </w:tc>
        <w:tc>
          <w:tcPr>
            <w:tcW w:w="8395" w:type="dxa"/>
          </w:tcPr>
          <w:p w14:paraId="235AF1D5" w14:textId="60E001A6" w:rsidR="003A06F6" w:rsidRPr="00B4591D" w:rsidRDefault="0007118D" w:rsidP="00400F9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B4591D">
              <w:rPr>
                <w:rFonts w:ascii="Times New Roman" w:hAnsi="Times New Roman"/>
                <w:sz w:val="24"/>
                <w:szCs w:val="24"/>
                <w:lang w:val="ro-RO"/>
              </w:rPr>
              <w:t xml:space="preserve">Modul va include functional de definire/gestionare a declansatoarelor(trigers) in baza unor valori/indicatori configurabili(spre exemplu generarea alertei privind </w:t>
            </w:r>
            <w:r w:rsidRPr="00B4591D">
              <w:rPr>
                <w:rFonts w:ascii="Times New Roman" w:hAnsi="Times New Roman"/>
                <w:sz w:val="24"/>
                <w:szCs w:val="24"/>
                <w:lang w:val="ro-RO"/>
              </w:rPr>
              <w:lastRenderedPageBreak/>
              <w:t>depasirea vitezei de deplasare x km/h)</w:t>
            </w:r>
          </w:p>
        </w:tc>
      </w:tr>
      <w:tr w:rsidR="00CA2570" w:rsidRPr="003A69E5" w14:paraId="7519506C" w14:textId="77777777" w:rsidTr="003A06F6">
        <w:tc>
          <w:tcPr>
            <w:cnfStyle w:val="001000000000" w:firstRow="0" w:lastRow="0" w:firstColumn="1" w:lastColumn="0" w:oddVBand="0" w:evenVBand="0" w:oddHBand="0" w:evenHBand="0" w:firstRowFirstColumn="0" w:firstRowLastColumn="0" w:lastRowFirstColumn="0" w:lastRowLastColumn="0"/>
            <w:tcW w:w="1210" w:type="dxa"/>
          </w:tcPr>
          <w:p w14:paraId="780B9654" w14:textId="1DD0B1E9" w:rsidR="00CA2570" w:rsidRPr="009831B6" w:rsidRDefault="00CA2570" w:rsidP="00CF7E24">
            <w:pPr>
              <w:pStyle w:val="a8"/>
              <w:numPr>
                <w:ilvl w:val="1"/>
                <w:numId w:val="27"/>
              </w:numPr>
              <w:ind w:left="428"/>
              <w:rPr>
                <w:rFonts w:ascii="Times New Roman" w:hAnsi="Times New Roman"/>
                <w:sz w:val="24"/>
                <w:szCs w:val="24"/>
                <w:lang w:val="ro-RO"/>
              </w:rPr>
            </w:pPr>
          </w:p>
        </w:tc>
        <w:tc>
          <w:tcPr>
            <w:tcW w:w="8395" w:type="dxa"/>
          </w:tcPr>
          <w:p w14:paraId="6F92FDA3" w14:textId="7E2663DB" w:rsidR="00CA2570" w:rsidRPr="00B4591D" w:rsidRDefault="00CA2570" w:rsidP="00400F9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B4591D">
              <w:rPr>
                <w:rFonts w:ascii="Times New Roman" w:hAnsi="Times New Roman"/>
                <w:sz w:val="24"/>
                <w:szCs w:val="24"/>
                <w:lang w:val="ro-RO"/>
              </w:rPr>
              <w:t>UCP trebuie să includă modulul de interpelare componentelor/sistemelor  externe (SOAP/XML) în scopul stabilirii contravenției (exemplu: RCA, Revizia Tehnica, etc.).</w:t>
            </w:r>
          </w:p>
        </w:tc>
      </w:tr>
      <w:tr w:rsidR="0007118D" w:rsidRPr="003A69E5" w14:paraId="1818DFFC" w14:textId="77777777" w:rsidTr="003A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dxa"/>
          </w:tcPr>
          <w:p w14:paraId="7D09B10F" w14:textId="77777777" w:rsidR="0007118D" w:rsidRPr="003A69E5" w:rsidRDefault="0007118D" w:rsidP="00CF7E24">
            <w:pPr>
              <w:pStyle w:val="a8"/>
              <w:numPr>
                <w:ilvl w:val="1"/>
                <w:numId w:val="27"/>
              </w:numPr>
              <w:ind w:left="428"/>
              <w:rPr>
                <w:rFonts w:ascii="Times New Roman" w:hAnsi="Times New Roman"/>
                <w:sz w:val="24"/>
                <w:szCs w:val="24"/>
                <w:lang w:val="ro-RO"/>
              </w:rPr>
            </w:pPr>
          </w:p>
        </w:tc>
        <w:tc>
          <w:tcPr>
            <w:tcW w:w="8395" w:type="dxa"/>
          </w:tcPr>
          <w:p w14:paraId="77DA987D" w14:textId="3A0581D0" w:rsidR="0007118D" w:rsidRPr="00B4591D" w:rsidRDefault="0007118D" w:rsidP="00400F9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B4591D">
              <w:rPr>
                <w:rFonts w:ascii="Times New Roman" w:hAnsi="Times New Roman"/>
                <w:sz w:val="24"/>
                <w:szCs w:val="24"/>
                <w:lang w:val="ro-RO"/>
              </w:rPr>
              <w:t>Modulul va include functional de vizualizarii informatiei relevante cu privire la starea acestuia, cozii de asteptare, precum si statutelor declansatoarelor.</w:t>
            </w:r>
          </w:p>
        </w:tc>
      </w:tr>
    </w:tbl>
    <w:p w14:paraId="70AEC444" w14:textId="77777777" w:rsidR="00AE1CF5" w:rsidRPr="009831B6" w:rsidRDefault="00AE1CF5" w:rsidP="0080395E">
      <w:pPr>
        <w:pStyle w:val="a8"/>
        <w:numPr>
          <w:ilvl w:val="1"/>
          <w:numId w:val="2"/>
        </w:numPr>
        <w:spacing w:before="240"/>
        <w:ind w:hanging="720"/>
        <w:jc w:val="both"/>
        <w:outlineLvl w:val="1"/>
        <w:rPr>
          <w:rFonts w:ascii="Times New Roman" w:hAnsi="Times New Roman"/>
          <w:b/>
          <w:bCs/>
          <w:color w:val="333333"/>
          <w:sz w:val="24"/>
          <w:szCs w:val="24"/>
          <w:shd w:val="clear" w:color="auto" w:fill="FFFFFF"/>
          <w:lang w:val="ro-RO"/>
        </w:rPr>
      </w:pPr>
      <w:bookmarkStart w:id="16" w:name="_Toc63326892"/>
      <w:bookmarkEnd w:id="14"/>
      <w:r w:rsidRPr="009831B6">
        <w:rPr>
          <w:rFonts w:ascii="Times New Roman" w:hAnsi="Times New Roman"/>
          <w:b/>
          <w:bCs/>
          <w:color w:val="333333"/>
          <w:sz w:val="24"/>
          <w:szCs w:val="24"/>
          <w:shd w:val="clear" w:color="auto" w:fill="FFFFFF"/>
          <w:lang w:val="ro-RO"/>
        </w:rPr>
        <w:t>Cerințe Non-funcționale</w:t>
      </w:r>
      <w:bookmarkEnd w:id="16"/>
    </w:p>
    <w:p w14:paraId="7BAC4FFF" w14:textId="411B10BE" w:rsidR="00AE1CF5" w:rsidRPr="009831B6" w:rsidRDefault="00AE1CF5" w:rsidP="008F0749">
      <w:pPr>
        <w:tabs>
          <w:tab w:val="left" w:pos="709"/>
        </w:tabs>
        <w:spacing w:after="0" w:line="276" w:lineRule="auto"/>
        <w:jc w:val="both"/>
        <w:rPr>
          <w:rFonts w:ascii="Times New Roman" w:hAnsi="Times New Roman"/>
          <w:sz w:val="24"/>
          <w:szCs w:val="24"/>
          <w:lang w:val="ro-RO"/>
        </w:rPr>
      </w:pPr>
      <w:r w:rsidRPr="009831B6">
        <w:rPr>
          <w:rFonts w:ascii="Times New Roman" w:hAnsi="Times New Roman"/>
          <w:sz w:val="24"/>
          <w:szCs w:val="24"/>
          <w:lang w:val="ro-RO"/>
        </w:rPr>
        <w:t>Arhitectura Sistemului trebuie să fie aliniată la necesitățile Beneficiarul ce țin de flexibilitatea și mentenabilitatea sistemului. Beneficiarul optează pentru o arhitectură deschisă, modulară, bazată pe componente interoperabile. Aceste principii trebuie să fie vizibile la toate nivelele arhitecturii sistemului.</w:t>
      </w:r>
    </w:p>
    <w:p w14:paraId="1C85EE0A" w14:textId="6A37D729" w:rsidR="00AE1CF5" w:rsidRPr="009831B6" w:rsidRDefault="00133E44" w:rsidP="00133E44">
      <w:pPr>
        <w:tabs>
          <w:tab w:val="left" w:pos="709"/>
        </w:tabs>
        <w:spacing w:after="0" w:line="276" w:lineRule="auto"/>
        <w:ind w:firstLine="567"/>
        <w:jc w:val="right"/>
        <w:rPr>
          <w:rFonts w:ascii="Times New Roman" w:hAnsi="Times New Roman"/>
          <w:b/>
          <w:bCs/>
          <w:i/>
          <w:iCs/>
          <w:sz w:val="24"/>
          <w:szCs w:val="24"/>
          <w:lang w:val="ro-RO"/>
        </w:rPr>
      </w:pPr>
      <w:r w:rsidRPr="009831B6">
        <w:rPr>
          <w:rFonts w:ascii="Times New Roman" w:hAnsi="Times New Roman"/>
          <w:b/>
          <w:bCs/>
          <w:i/>
          <w:iCs/>
          <w:sz w:val="24"/>
          <w:szCs w:val="24"/>
          <w:lang w:val="ro-RO"/>
        </w:rPr>
        <w:t>Tabelul nr. 10: Cerințe Non-funcționale</w:t>
      </w:r>
    </w:p>
    <w:tbl>
      <w:tblPr>
        <w:tblW w:w="96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34"/>
        <w:gridCol w:w="1668"/>
        <w:gridCol w:w="82"/>
        <w:gridCol w:w="6755"/>
      </w:tblGrid>
      <w:tr w:rsidR="00AE1CF5" w:rsidRPr="00B4591D" w14:paraId="0F992518" w14:textId="77777777" w:rsidTr="00B4591D">
        <w:tc>
          <w:tcPr>
            <w:tcW w:w="1134" w:type="dxa"/>
            <w:tcBorders>
              <w:top w:val="single" w:sz="4" w:space="0" w:color="FFFFFF"/>
              <w:left w:val="single" w:sz="4" w:space="0" w:color="FFFFFF"/>
              <w:right w:val="nil"/>
            </w:tcBorders>
            <w:shd w:val="clear" w:color="auto" w:fill="5B9BD5"/>
          </w:tcPr>
          <w:p w14:paraId="5909A79C" w14:textId="77777777" w:rsidR="00AE1CF5" w:rsidRPr="00B4591D" w:rsidRDefault="00AE1CF5" w:rsidP="00ED2ABF">
            <w:pPr>
              <w:tabs>
                <w:tab w:val="left" w:pos="709"/>
              </w:tabs>
              <w:spacing w:before="120" w:after="0" w:line="276" w:lineRule="auto"/>
              <w:contextualSpacing/>
              <w:rPr>
                <w:rFonts w:ascii="Times New Roman" w:hAnsi="Times New Roman"/>
                <w:b/>
                <w:bCs/>
                <w:color w:val="FFFFFF"/>
                <w:sz w:val="24"/>
                <w:szCs w:val="24"/>
                <w:lang w:val="ro-RO" w:eastAsia="ru-RU"/>
              </w:rPr>
            </w:pPr>
            <w:r w:rsidRPr="00B4591D">
              <w:rPr>
                <w:rFonts w:ascii="Times New Roman" w:hAnsi="Times New Roman"/>
                <w:b/>
                <w:bCs/>
                <w:color w:val="FFFFFF"/>
                <w:sz w:val="24"/>
                <w:szCs w:val="24"/>
                <w:lang w:val="ro-RO" w:eastAsia="ru-RU"/>
              </w:rPr>
              <w:t>ID</w:t>
            </w:r>
          </w:p>
        </w:tc>
        <w:tc>
          <w:tcPr>
            <w:tcW w:w="1668" w:type="dxa"/>
            <w:tcBorders>
              <w:top w:val="single" w:sz="4" w:space="0" w:color="FFFFFF"/>
              <w:left w:val="nil"/>
              <w:right w:val="nil"/>
            </w:tcBorders>
            <w:shd w:val="clear" w:color="auto" w:fill="5B9BD5"/>
          </w:tcPr>
          <w:p w14:paraId="626FEB6E" w14:textId="77777777" w:rsidR="00AE1CF5" w:rsidRPr="00B4591D" w:rsidRDefault="00AE1CF5" w:rsidP="00ED2ABF">
            <w:pPr>
              <w:tabs>
                <w:tab w:val="left" w:pos="709"/>
              </w:tabs>
              <w:spacing w:before="120" w:after="0" w:line="276" w:lineRule="auto"/>
              <w:contextualSpacing/>
              <w:jc w:val="both"/>
              <w:rPr>
                <w:rFonts w:ascii="Times New Roman" w:hAnsi="Times New Roman"/>
                <w:b/>
                <w:bCs/>
                <w:color w:val="FFFFFF"/>
                <w:sz w:val="24"/>
                <w:szCs w:val="24"/>
                <w:lang w:val="ro-RO" w:eastAsia="ru-RU"/>
              </w:rPr>
            </w:pPr>
            <w:r w:rsidRPr="00B4591D">
              <w:rPr>
                <w:rFonts w:ascii="Times New Roman" w:hAnsi="Times New Roman"/>
                <w:b/>
                <w:bCs/>
                <w:color w:val="FFFFFF"/>
                <w:sz w:val="24"/>
                <w:szCs w:val="24"/>
                <w:lang w:val="ro-RO" w:eastAsia="ru-RU"/>
              </w:rPr>
              <w:t>Obligativitate</w:t>
            </w:r>
          </w:p>
        </w:tc>
        <w:tc>
          <w:tcPr>
            <w:tcW w:w="6837" w:type="dxa"/>
            <w:gridSpan w:val="2"/>
            <w:tcBorders>
              <w:top w:val="single" w:sz="4" w:space="0" w:color="FFFFFF"/>
              <w:left w:val="nil"/>
              <w:right w:val="single" w:sz="4" w:space="0" w:color="FFFFFF"/>
            </w:tcBorders>
            <w:shd w:val="clear" w:color="auto" w:fill="5B9BD5"/>
          </w:tcPr>
          <w:p w14:paraId="7AA7BA0B" w14:textId="77777777" w:rsidR="00AE1CF5" w:rsidRPr="00B4591D" w:rsidRDefault="00AE1CF5" w:rsidP="00ED2ABF">
            <w:pPr>
              <w:tabs>
                <w:tab w:val="left" w:pos="709"/>
              </w:tabs>
              <w:spacing w:before="120" w:after="0" w:line="276" w:lineRule="auto"/>
              <w:contextualSpacing/>
              <w:jc w:val="both"/>
              <w:rPr>
                <w:rFonts w:ascii="Times New Roman" w:hAnsi="Times New Roman"/>
                <w:b/>
                <w:bCs/>
                <w:color w:val="FFFFFF"/>
                <w:sz w:val="24"/>
                <w:szCs w:val="24"/>
                <w:lang w:val="ro-RO" w:eastAsia="ru-RU"/>
              </w:rPr>
            </w:pPr>
            <w:r w:rsidRPr="00B4591D">
              <w:rPr>
                <w:rFonts w:ascii="Times New Roman" w:hAnsi="Times New Roman"/>
                <w:b/>
                <w:bCs/>
                <w:color w:val="FFFFFF"/>
                <w:sz w:val="24"/>
                <w:szCs w:val="24"/>
                <w:lang w:val="ro-RO" w:eastAsia="ru-RU"/>
              </w:rPr>
              <w:t>Cerință</w:t>
            </w:r>
          </w:p>
        </w:tc>
      </w:tr>
      <w:tr w:rsidR="00AE1CF5" w:rsidRPr="00B4591D" w14:paraId="4FB139B4" w14:textId="77777777" w:rsidTr="00B4591D">
        <w:tc>
          <w:tcPr>
            <w:tcW w:w="1134" w:type="dxa"/>
            <w:tcBorders>
              <w:left w:val="single" w:sz="4" w:space="0" w:color="FFFFFF"/>
            </w:tcBorders>
            <w:shd w:val="clear" w:color="auto" w:fill="5B9BD5"/>
          </w:tcPr>
          <w:p w14:paraId="0130CF2E" w14:textId="77777777" w:rsidR="00AE1CF5" w:rsidRPr="00B4591D" w:rsidRDefault="00AE1CF5"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668" w:type="dxa"/>
            <w:shd w:val="clear" w:color="auto" w:fill="DEEAF6" w:themeFill="accent5" w:themeFillTint="33"/>
          </w:tcPr>
          <w:p w14:paraId="4888D9CC" w14:textId="77777777" w:rsidR="00AE1CF5" w:rsidRPr="00B4591D" w:rsidRDefault="00AE1CF5"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837" w:type="dxa"/>
            <w:gridSpan w:val="2"/>
            <w:shd w:val="clear" w:color="auto" w:fill="DEEAF6" w:themeFill="accent5" w:themeFillTint="33"/>
          </w:tcPr>
          <w:p w14:paraId="451848E4" w14:textId="77777777" w:rsidR="00AE1CF5" w:rsidRPr="00B4591D" w:rsidRDefault="00AE1CF5"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Arhitectura sistemului trebuie să fie bazată pe standarde deschise.</w:t>
            </w:r>
          </w:p>
        </w:tc>
      </w:tr>
      <w:tr w:rsidR="00AE1CF5" w:rsidRPr="00B4591D" w14:paraId="55BF54CA" w14:textId="77777777" w:rsidTr="00B4591D">
        <w:tc>
          <w:tcPr>
            <w:tcW w:w="1134" w:type="dxa"/>
            <w:tcBorders>
              <w:left w:val="single" w:sz="4" w:space="0" w:color="FFFFFF"/>
            </w:tcBorders>
            <w:shd w:val="clear" w:color="auto" w:fill="5B9BD5"/>
          </w:tcPr>
          <w:p w14:paraId="3DEB5D09" w14:textId="77777777" w:rsidR="00AE1CF5" w:rsidRPr="00B4591D" w:rsidRDefault="00AE1CF5"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668" w:type="dxa"/>
            <w:shd w:val="clear" w:color="auto" w:fill="DEEAF6" w:themeFill="accent5" w:themeFillTint="33"/>
          </w:tcPr>
          <w:p w14:paraId="095CEFD3" w14:textId="77777777" w:rsidR="00AE1CF5" w:rsidRPr="00B4591D" w:rsidRDefault="00AE1CF5"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837" w:type="dxa"/>
            <w:gridSpan w:val="2"/>
            <w:shd w:val="clear" w:color="auto" w:fill="DEEAF6" w:themeFill="accent5" w:themeFillTint="33"/>
          </w:tcPr>
          <w:p w14:paraId="4D69250D" w14:textId="77777777" w:rsidR="00AE1CF5" w:rsidRPr="00B4591D" w:rsidRDefault="00AE1CF5" w:rsidP="00ED2ABF">
            <w:pPr>
              <w:tabs>
                <w:tab w:val="left" w:pos="709"/>
              </w:tabs>
              <w:spacing w:before="120" w:after="0" w:line="276" w:lineRule="auto"/>
              <w:contextualSpacing/>
              <w:rPr>
                <w:rFonts w:ascii="Times New Roman" w:hAnsi="Times New Roman"/>
                <w:sz w:val="24"/>
                <w:szCs w:val="24"/>
                <w:lang w:val="ro-RO" w:eastAsia="ru-RU"/>
              </w:rPr>
            </w:pPr>
            <w:r w:rsidRPr="00B4591D">
              <w:rPr>
                <w:rFonts w:ascii="Times New Roman" w:hAnsi="Times New Roman"/>
                <w:sz w:val="24"/>
                <w:szCs w:val="24"/>
                <w:lang w:val="ro-RO" w:eastAsia="ru-RU"/>
              </w:rPr>
              <w:t>Arhitectura sistemului va fi de tipul client-server, organizată în cel puțin 3 nivele verticale(utilizator, aplicație, date) , divizate clar, astfel încât fiecare nivel superior să depindă doar de nivelul său inferior.</w:t>
            </w:r>
          </w:p>
        </w:tc>
      </w:tr>
      <w:tr w:rsidR="00AE1CF5" w:rsidRPr="00B4591D" w14:paraId="13FF4DA7" w14:textId="77777777" w:rsidTr="00B4591D">
        <w:tc>
          <w:tcPr>
            <w:tcW w:w="1134" w:type="dxa"/>
            <w:tcBorders>
              <w:left w:val="single" w:sz="4" w:space="0" w:color="FFFFFF"/>
            </w:tcBorders>
            <w:shd w:val="clear" w:color="auto" w:fill="5B9BD5"/>
          </w:tcPr>
          <w:p w14:paraId="2824A6E5" w14:textId="77777777" w:rsidR="00AE1CF5" w:rsidRPr="00B4591D" w:rsidRDefault="00AE1CF5"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668" w:type="dxa"/>
            <w:shd w:val="clear" w:color="auto" w:fill="DEEAF6"/>
          </w:tcPr>
          <w:p w14:paraId="21236D0B" w14:textId="77777777" w:rsidR="00AE1CF5" w:rsidRPr="00B4591D" w:rsidRDefault="00AE1CF5"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837" w:type="dxa"/>
            <w:gridSpan w:val="2"/>
            <w:shd w:val="clear" w:color="auto" w:fill="DEEAF6"/>
          </w:tcPr>
          <w:p w14:paraId="671B0E45" w14:textId="77777777" w:rsidR="00AE1CF5" w:rsidRPr="00B4591D" w:rsidRDefault="00AE1CF5"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Comunicarea între toate componentele sistemului se va face securizat, utilizând în acest scop interfețele interne ale componentelor sistemului Sistemul.</w:t>
            </w:r>
          </w:p>
        </w:tc>
      </w:tr>
      <w:tr w:rsidR="008F0749" w:rsidRPr="00B4591D" w14:paraId="6044D9D1" w14:textId="77777777" w:rsidTr="00B4591D">
        <w:tc>
          <w:tcPr>
            <w:tcW w:w="9639" w:type="dxa"/>
            <w:gridSpan w:val="4"/>
            <w:tcBorders>
              <w:left w:val="single" w:sz="4" w:space="0" w:color="FFFFFF"/>
            </w:tcBorders>
            <w:shd w:val="clear" w:color="auto" w:fill="5B9BD5"/>
          </w:tcPr>
          <w:p w14:paraId="62D7F097" w14:textId="77777777" w:rsidR="008F0749" w:rsidRPr="00F219E5" w:rsidRDefault="008F0749" w:rsidP="00ED2ABF">
            <w:pPr>
              <w:tabs>
                <w:tab w:val="left" w:pos="709"/>
              </w:tabs>
              <w:spacing w:before="120" w:after="0" w:line="276" w:lineRule="auto"/>
              <w:contextualSpacing/>
              <w:jc w:val="both"/>
              <w:rPr>
                <w:rFonts w:ascii="Times New Roman" w:hAnsi="Times New Roman"/>
                <w:b/>
                <w:bCs/>
                <w:color w:val="FFFFFF" w:themeColor="background1"/>
                <w:sz w:val="24"/>
                <w:szCs w:val="24"/>
                <w:lang w:val="ro-RO" w:eastAsia="ru-RU"/>
              </w:rPr>
            </w:pPr>
            <w:r w:rsidRPr="00F219E5">
              <w:rPr>
                <w:rFonts w:ascii="Times New Roman" w:hAnsi="Times New Roman"/>
                <w:b/>
                <w:bCs/>
                <w:color w:val="FFFFFF" w:themeColor="background1"/>
                <w:sz w:val="24"/>
                <w:szCs w:val="24"/>
                <w:lang w:val="ro-RO" w:eastAsia="ru-RU"/>
              </w:rPr>
              <w:t>Nivelul de prezentare</w:t>
            </w:r>
          </w:p>
          <w:p w14:paraId="0124D2ED" w14:textId="77777777" w:rsidR="008F0749" w:rsidRPr="00F219E5" w:rsidRDefault="008F0749" w:rsidP="00ED2ABF">
            <w:pPr>
              <w:tabs>
                <w:tab w:val="left" w:pos="709"/>
              </w:tabs>
              <w:spacing w:before="120" w:after="0" w:line="276" w:lineRule="auto"/>
              <w:contextualSpacing/>
              <w:jc w:val="both"/>
              <w:rPr>
                <w:rFonts w:ascii="Times New Roman" w:hAnsi="Times New Roman"/>
                <w:color w:val="FFFFFF" w:themeColor="background1"/>
                <w:sz w:val="24"/>
                <w:szCs w:val="24"/>
                <w:lang w:val="ro-RO" w:eastAsia="ru-RU"/>
              </w:rPr>
            </w:pPr>
            <w:r w:rsidRPr="00F219E5">
              <w:rPr>
                <w:rFonts w:ascii="Times New Roman" w:hAnsi="Times New Roman"/>
                <w:color w:val="FFFFFF" w:themeColor="background1"/>
                <w:sz w:val="24"/>
                <w:szCs w:val="24"/>
                <w:lang w:val="ro-RO" w:eastAsia="ru-RU"/>
              </w:rPr>
              <w:t xml:space="preserve">Nivelul de prezentare este responsabil pentru asigurarea interacțiunii utilizatorului cu funcțiile de business ale Sistemului. Acest nivel de arhitectură gestionează modul în care utilizatorii accesează și utilizează funcțiile Sistemului atât în scop de business, cât și în scop administrativ. </w:t>
            </w:r>
          </w:p>
          <w:p w14:paraId="232F14FC" w14:textId="219BA2A6" w:rsidR="008F0749" w:rsidRPr="00B4591D" w:rsidRDefault="008F0749" w:rsidP="00ED2ABF">
            <w:pPr>
              <w:tabs>
                <w:tab w:val="left" w:pos="709"/>
              </w:tabs>
              <w:spacing w:before="120" w:after="0" w:line="276" w:lineRule="auto"/>
              <w:contextualSpacing/>
              <w:jc w:val="both"/>
              <w:rPr>
                <w:rFonts w:ascii="Times New Roman" w:hAnsi="Times New Roman"/>
                <w:sz w:val="24"/>
                <w:szCs w:val="24"/>
                <w:lang w:val="ro-RO" w:eastAsia="ru-RU"/>
              </w:rPr>
            </w:pPr>
            <w:r w:rsidRPr="00F219E5">
              <w:rPr>
                <w:rFonts w:ascii="Times New Roman" w:hAnsi="Times New Roman"/>
                <w:color w:val="FFFFFF" w:themeColor="background1"/>
                <w:sz w:val="24"/>
                <w:szCs w:val="24"/>
                <w:lang w:val="ro-RO" w:eastAsia="ru-RU"/>
              </w:rPr>
              <w:t xml:space="preserve">Sistemul urmează să fie accesat doar de către </w:t>
            </w:r>
            <w:r w:rsidR="00F219E5">
              <w:rPr>
                <w:rFonts w:ascii="Times New Roman" w:hAnsi="Times New Roman"/>
                <w:color w:val="FFFFFF" w:themeColor="background1"/>
                <w:sz w:val="24"/>
                <w:szCs w:val="24"/>
                <w:lang w:val="ro-RO" w:eastAsia="ru-RU"/>
              </w:rPr>
              <w:t>utilizatorii autorizați</w:t>
            </w:r>
            <w:r w:rsidRPr="00F219E5">
              <w:rPr>
                <w:rFonts w:ascii="Times New Roman" w:hAnsi="Times New Roman"/>
                <w:color w:val="FFFFFF" w:themeColor="background1"/>
                <w:sz w:val="24"/>
                <w:szCs w:val="24"/>
                <w:lang w:val="ro-RO" w:eastAsia="ru-RU"/>
              </w:rPr>
              <w:t xml:space="preserve">. Suplimentar, Sistemul va comunica cu alte sisteme ale Beneficiarul prin interfețe externe (cerințe relevante sunt stabilitate la capitolul „Interoperabilitate”). </w:t>
            </w:r>
          </w:p>
        </w:tc>
      </w:tr>
      <w:tr w:rsidR="008F0749" w:rsidRPr="00B4591D" w14:paraId="17EBB810" w14:textId="77777777" w:rsidTr="00B4591D">
        <w:tc>
          <w:tcPr>
            <w:tcW w:w="1134" w:type="dxa"/>
            <w:tcBorders>
              <w:left w:val="single" w:sz="4" w:space="0" w:color="FFFFFF"/>
            </w:tcBorders>
            <w:shd w:val="clear" w:color="auto" w:fill="5B9BD5"/>
          </w:tcPr>
          <w:p w14:paraId="2719AD32" w14:textId="77777777" w:rsidR="008F0749" w:rsidRPr="00B4591D" w:rsidRDefault="008F0749"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1F1625C4" w14:textId="6BF839D5" w:rsidR="008F0749" w:rsidRPr="00B4591D" w:rsidRDefault="008F0749"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2FB3986F" w14:textId="2CCF9FFC" w:rsidR="008F0749" w:rsidRPr="00B4591D" w:rsidRDefault="008F0749"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Aplicația client va putea fi rulată în medii de operare standard sau cu configurări minime din partea Beneficiarului (ex. doar soft standard de sistem).</w:t>
            </w:r>
          </w:p>
        </w:tc>
      </w:tr>
      <w:tr w:rsidR="008F0749" w:rsidRPr="00B4591D" w14:paraId="1B0E0AEE" w14:textId="77777777" w:rsidTr="00B4591D">
        <w:tc>
          <w:tcPr>
            <w:tcW w:w="1134" w:type="dxa"/>
            <w:tcBorders>
              <w:left w:val="single" w:sz="4" w:space="0" w:color="FFFFFF"/>
            </w:tcBorders>
            <w:shd w:val="clear" w:color="auto" w:fill="5B9BD5"/>
          </w:tcPr>
          <w:p w14:paraId="602B0A2C" w14:textId="77777777" w:rsidR="008F0749" w:rsidRPr="00B4591D" w:rsidRDefault="008F0749"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6E322F05" w14:textId="0E0FFD5F" w:rsidR="008F0749" w:rsidRPr="00B4591D" w:rsidRDefault="008F0749"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w:t>
            </w:r>
            <w:r w:rsidR="002E4FDC">
              <w:rPr>
                <w:rFonts w:ascii="Times New Roman" w:hAnsi="Times New Roman"/>
                <w:sz w:val="24"/>
                <w:szCs w:val="24"/>
                <w:lang w:val="ro-RO" w:eastAsia="ru-RU"/>
              </w:rPr>
              <w:t>bligatorie</w:t>
            </w:r>
          </w:p>
        </w:tc>
        <w:tc>
          <w:tcPr>
            <w:tcW w:w="6755" w:type="dxa"/>
            <w:shd w:val="clear" w:color="auto" w:fill="DEEAF6"/>
          </w:tcPr>
          <w:p w14:paraId="1642C862" w14:textId="1462339C" w:rsidR="008F0749" w:rsidRPr="00B4591D" w:rsidRDefault="008F0749"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Nivelul de prezentare nu va implementa reguli de business, cu excepția validării datelor de intrare.</w:t>
            </w:r>
          </w:p>
        </w:tc>
      </w:tr>
      <w:tr w:rsidR="00ED2ABF" w:rsidRPr="00B4591D" w14:paraId="3D06A6CE" w14:textId="77777777" w:rsidTr="00B4591D">
        <w:tc>
          <w:tcPr>
            <w:tcW w:w="9639" w:type="dxa"/>
            <w:gridSpan w:val="4"/>
            <w:tcBorders>
              <w:left w:val="single" w:sz="4" w:space="0" w:color="FFFFFF"/>
            </w:tcBorders>
            <w:shd w:val="clear" w:color="auto" w:fill="5B9BD5"/>
          </w:tcPr>
          <w:p w14:paraId="3ADB5EFE" w14:textId="77777777" w:rsidR="00ED2ABF" w:rsidRPr="00B4591D" w:rsidRDefault="00ED2ABF" w:rsidP="00ED2ABF">
            <w:pPr>
              <w:tabs>
                <w:tab w:val="left" w:pos="709"/>
              </w:tabs>
              <w:spacing w:after="0" w:line="276" w:lineRule="auto"/>
              <w:contextualSpacing/>
              <w:jc w:val="both"/>
              <w:rPr>
                <w:rFonts w:ascii="Times New Roman" w:hAnsi="Times New Roman"/>
                <w:b/>
                <w:bCs/>
                <w:color w:val="FFFFFF" w:themeColor="background1"/>
                <w:sz w:val="24"/>
                <w:szCs w:val="24"/>
                <w:lang w:val="ro-RO" w:eastAsia="ru-RU"/>
              </w:rPr>
            </w:pPr>
            <w:r w:rsidRPr="00B4591D">
              <w:rPr>
                <w:rFonts w:ascii="Times New Roman" w:hAnsi="Times New Roman"/>
                <w:b/>
                <w:bCs/>
                <w:color w:val="FFFFFF" w:themeColor="background1"/>
                <w:sz w:val="24"/>
                <w:szCs w:val="24"/>
                <w:lang w:val="ro-RO" w:eastAsia="ru-RU"/>
              </w:rPr>
              <w:t xml:space="preserve">Nivelul de date </w:t>
            </w:r>
          </w:p>
          <w:p w14:paraId="5E1298E1" w14:textId="1F45264F" w:rsidR="00ED2ABF" w:rsidRPr="00B4591D" w:rsidRDefault="00ED2ABF" w:rsidP="00ED2ABF">
            <w:pPr>
              <w:tabs>
                <w:tab w:val="left" w:pos="709"/>
              </w:tabs>
              <w:spacing w:after="0" w:line="276" w:lineRule="auto"/>
              <w:contextualSpacing/>
              <w:jc w:val="both"/>
              <w:rPr>
                <w:rFonts w:ascii="Times New Roman" w:hAnsi="Times New Roman"/>
                <w:color w:val="FFFFFF" w:themeColor="background1"/>
                <w:sz w:val="24"/>
                <w:szCs w:val="24"/>
                <w:lang w:val="ro-RO" w:eastAsia="ru-RU"/>
              </w:rPr>
            </w:pPr>
            <w:r w:rsidRPr="00B4591D">
              <w:rPr>
                <w:rFonts w:ascii="Times New Roman" w:hAnsi="Times New Roman"/>
                <w:color w:val="FFFFFF" w:themeColor="background1"/>
                <w:sz w:val="24"/>
                <w:szCs w:val="24"/>
                <w:lang w:val="ro-RO" w:eastAsia="ru-RU"/>
              </w:rPr>
              <w:t>La acest nivel de arhitectură sunt stocate și accesate datele a sistemului. Datele sunt accesibile prin intermediul serviciilor de gestiune a bazelor date (SGBD). La nivelul SGBD sunt stabilite regulile de integritate pentru date. Nivelul de date trebuie să asigure că datele vor putea fi accesate doar de entitățile autorizate, iar datele vor rămâne integre și corecte.</w:t>
            </w:r>
          </w:p>
          <w:p w14:paraId="0F7CAD07" w14:textId="0A7FDC9D"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color w:val="FFFFFF" w:themeColor="background1"/>
                <w:sz w:val="24"/>
                <w:szCs w:val="24"/>
                <w:lang w:val="ro-RO" w:eastAsia="ru-RU"/>
              </w:rPr>
              <w:t>Nivelul de date trebuie să asigure datele necesare sistemului pentru furnizarea funcționalităților și serviciilor de business solicitate de Beneficiar. Următoarele sunt cerințele aferente arhitecturii pentru nivelul de date.</w:t>
            </w:r>
          </w:p>
        </w:tc>
      </w:tr>
      <w:tr w:rsidR="00ED2ABF" w:rsidRPr="00B4591D" w14:paraId="277D4F69" w14:textId="77777777" w:rsidTr="00B4591D">
        <w:tc>
          <w:tcPr>
            <w:tcW w:w="1134" w:type="dxa"/>
            <w:tcBorders>
              <w:left w:val="single" w:sz="4" w:space="0" w:color="FFFFFF"/>
              <w:bottom w:val="single" w:sz="4" w:space="0" w:color="FFFFFF"/>
            </w:tcBorders>
            <w:shd w:val="clear" w:color="auto" w:fill="5B9BD5"/>
          </w:tcPr>
          <w:p w14:paraId="79030AAC" w14:textId="77777777" w:rsidR="00ED2ABF" w:rsidRPr="00B4591D" w:rsidRDefault="00ED2ABF"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04BD616C" w14:textId="108ABB44"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704F264D" w14:textId="353ECC70"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Datele nu vor fi stocate redundant, relațiile de integritate intre date vor fi complet și corect definite și implementate, pornind de la rolul de business al datelor.</w:t>
            </w:r>
          </w:p>
        </w:tc>
      </w:tr>
      <w:tr w:rsidR="00ED2ABF" w:rsidRPr="00B4591D" w14:paraId="6B4D42FE" w14:textId="77777777" w:rsidTr="00B4591D">
        <w:tc>
          <w:tcPr>
            <w:tcW w:w="1134" w:type="dxa"/>
            <w:tcBorders>
              <w:left w:val="single" w:sz="4" w:space="0" w:color="FFFFFF"/>
              <w:bottom w:val="single" w:sz="4" w:space="0" w:color="FFFFFF"/>
            </w:tcBorders>
            <w:shd w:val="clear" w:color="auto" w:fill="5B9BD5"/>
          </w:tcPr>
          <w:p w14:paraId="2E7F544F" w14:textId="77777777" w:rsidR="00ED2ABF" w:rsidRPr="00B4591D" w:rsidRDefault="00ED2ABF"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65D238CF" w14:textId="0E0FEDDB"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4CDA3C6F" w14:textId="1424AD79"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Modelul de date trebuie să asigure posibilitatea migrării datelor din sistemele existente în cadrul Beneficiarul în sistemul.</w:t>
            </w:r>
          </w:p>
        </w:tc>
      </w:tr>
      <w:tr w:rsidR="00ED2ABF" w:rsidRPr="00B4591D" w14:paraId="490A1F96" w14:textId="77777777" w:rsidTr="00B4591D">
        <w:tc>
          <w:tcPr>
            <w:tcW w:w="1134" w:type="dxa"/>
            <w:tcBorders>
              <w:left w:val="single" w:sz="4" w:space="0" w:color="FFFFFF"/>
              <w:bottom w:val="single" w:sz="4" w:space="0" w:color="FFFFFF"/>
            </w:tcBorders>
            <w:shd w:val="clear" w:color="auto" w:fill="5B9BD5"/>
          </w:tcPr>
          <w:p w14:paraId="40DC410F" w14:textId="77777777" w:rsidR="00ED2ABF" w:rsidRPr="00B4591D" w:rsidRDefault="00ED2ABF"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5CB8C190" w14:textId="246A8C9E"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36E6A30E" w14:textId="26A15C0C"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Datele sistemului trebuie să poată fi accesate doar prin intermediul componentelor conținute de nivelul de business logică.</w:t>
            </w:r>
          </w:p>
        </w:tc>
      </w:tr>
      <w:tr w:rsidR="00ED2ABF" w:rsidRPr="00B4591D" w14:paraId="106C4BDF" w14:textId="77777777" w:rsidTr="00B4591D">
        <w:tc>
          <w:tcPr>
            <w:tcW w:w="1134" w:type="dxa"/>
            <w:tcBorders>
              <w:left w:val="single" w:sz="4" w:space="0" w:color="FFFFFF"/>
              <w:bottom w:val="single" w:sz="4" w:space="0" w:color="FFFFFF"/>
            </w:tcBorders>
            <w:shd w:val="clear" w:color="auto" w:fill="5B9BD5"/>
          </w:tcPr>
          <w:p w14:paraId="5AD31B13" w14:textId="77777777" w:rsidR="00ED2ABF" w:rsidRPr="00B4591D" w:rsidRDefault="00ED2ABF"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6FC28975" w14:textId="25A75912"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15203A61" w14:textId="2010BDB7"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 xml:space="preserve">Arhitectura de date trebuie să fie optimizată din punct de vedere al accesării datelor pentru efectuare tranzacții și pentru analize și raportări. </w:t>
            </w:r>
          </w:p>
        </w:tc>
      </w:tr>
      <w:tr w:rsidR="00ED2ABF" w:rsidRPr="00B4591D" w14:paraId="593A11F7" w14:textId="77777777" w:rsidTr="00B4591D">
        <w:tc>
          <w:tcPr>
            <w:tcW w:w="1134" w:type="dxa"/>
            <w:tcBorders>
              <w:left w:val="single" w:sz="4" w:space="0" w:color="FFFFFF"/>
              <w:bottom w:val="single" w:sz="4" w:space="0" w:color="FFFFFF"/>
            </w:tcBorders>
            <w:shd w:val="clear" w:color="auto" w:fill="5B9BD5"/>
          </w:tcPr>
          <w:p w14:paraId="3A59E23F" w14:textId="77777777" w:rsidR="00ED2ABF" w:rsidRPr="00B4591D" w:rsidRDefault="00ED2ABF"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25497057" w14:textId="23D012AA"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0D679133" w14:textId="0068C6BF"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Fiecare înregistrare a obiectului informațional va avea un număr de identificare unic. Algoritmul de atribuire a numărului de identificare va fi configurabil în cadrul sistemului.</w:t>
            </w:r>
          </w:p>
        </w:tc>
      </w:tr>
      <w:tr w:rsidR="00ED2ABF" w:rsidRPr="00B4591D" w14:paraId="17611343" w14:textId="77777777" w:rsidTr="00B4591D">
        <w:tc>
          <w:tcPr>
            <w:tcW w:w="1134" w:type="dxa"/>
            <w:tcBorders>
              <w:left w:val="single" w:sz="4" w:space="0" w:color="FFFFFF"/>
            </w:tcBorders>
            <w:shd w:val="clear" w:color="auto" w:fill="5B9BD5"/>
          </w:tcPr>
          <w:p w14:paraId="1B41173C" w14:textId="77777777" w:rsidR="00ED2ABF" w:rsidRPr="00B4591D" w:rsidRDefault="00ED2ABF"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2B252C32" w14:textId="022C9F5A"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4C1D3402" w14:textId="04E9E10B"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Arhitectura sistemului trebuie să asigure integritatea și corectitudinea datelor la accesarea și modificarea datelor simultan de mai multe entități (utilizatori, procese interne, aplicații externe).</w:t>
            </w:r>
          </w:p>
        </w:tc>
      </w:tr>
      <w:tr w:rsidR="00ED2ABF" w:rsidRPr="00B4591D" w14:paraId="6C69F3A2" w14:textId="77777777" w:rsidTr="00B4591D">
        <w:tc>
          <w:tcPr>
            <w:tcW w:w="9639" w:type="dxa"/>
            <w:gridSpan w:val="4"/>
            <w:tcBorders>
              <w:left w:val="single" w:sz="4" w:space="0" w:color="FFFFFF"/>
            </w:tcBorders>
            <w:shd w:val="clear" w:color="auto" w:fill="5B9BD5"/>
          </w:tcPr>
          <w:p w14:paraId="7CE349A1" w14:textId="77777777" w:rsidR="00ED2ABF" w:rsidRPr="00B4591D" w:rsidRDefault="00ED2ABF" w:rsidP="00ED2ABF">
            <w:pPr>
              <w:tabs>
                <w:tab w:val="left" w:pos="709"/>
              </w:tabs>
              <w:spacing w:before="120" w:after="0" w:line="276" w:lineRule="auto"/>
              <w:contextualSpacing/>
              <w:jc w:val="both"/>
              <w:rPr>
                <w:rFonts w:ascii="Times New Roman" w:hAnsi="Times New Roman"/>
                <w:b/>
                <w:bCs/>
                <w:color w:val="FFFFFF" w:themeColor="background1"/>
                <w:sz w:val="24"/>
                <w:szCs w:val="24"/>
                <w:lang w:val="ro-RO" w:eastAsia="ru-RU"/>
              </w:rPr>
            </w:pPr>
            <w:r w:rsidRPr="00B4591D">
              <w:rPr>
                <w:rFonts w:ascii="Times New Roman" w:hAnsi="Times New Roman"/>
                <w:b/>
                <w:bCs/>
                <w:color w:val="FFFFFF" w:themeColor="background1"/>
                <w:sz w:val="24"/>
                <w:szCs w:val="24"/>
                <w:lang w:val="ro-RO" w:eastAsia="ru-RU"/>
              </w:rPr>
              <w:t>Nivelul tehnologic</w:t>
            </w:r>
          </w:p>
          <w:p w14:paraId="281C5314" w14:textId="77777777" w:rsidR="00ED2ABF" w:rsidRPr="00B4591D" w:rsidRDefault="00ED2ABF" w:rsidP="00ED2ABF">
            <w:pPr>
              <w:tabs>
                <w:tab w:val="left" w:pos="709"/>
              </w:tabs>
              <w:spacing w:after="0" w:line="276" w:lineRule="auto"/>
              <w:contextualSpacing/>
              <w:jc w:val="both"/>
              <w:rPr>
                <w:rFonts w:ascii="Times New Roman" w:hAnsi="Times New Roman"/>
                <w:color w:val="FFFFFF" w:themeColor="background1"/>
                <w:sz w:val="24"/>
                <w:szCs w:val="24"/>
                <w:lang w:val="ro-RO"/>
              </w:rPr>
            </w:pPr>
            <w:r w:rsidRPr="00B4591D">
              <w:rPr>
                <w:rFonts w:ascii="Times New Roman" w:hAnsi="Times New Roman"/>
                <w:color w:val="FFFFFF" w:themeColor="background1"/>
                <w:sz w:val="24"/>
                <w:szCs w:val="24"/>
                <w:lang w:val="ro-RO"/>
              </w:rPr>
              <w:t>La acest nivel de arhitectură sunt plasate componentele soft și hard necesare pentru rularea componentelor sistemului.</w:t>
            </w:r>
          </w:p>
          <w:p w14:paraId="61ABFED4" w14:textId="77777777" w:rsidR="00ED2ABF" w:rsidRPr="00B4591D" w:rsidRDefault="00ED2ABF" w:rsidP="00ED2ABF">
            <w:pPr>
              <w:tabs>
                <w:tab w:val="left" w:pos="709"/>
              </w:tabs>
              <w:spacing w:after="0" w:line="276" w:lineRule="auto"/>
              <w:contextualSpacing/>
              <w:jc w:val="both"/>
              <w:rPr>
                <w:rFonts w:ascii="Times New Roman" w:hAnsi="Times New Roman"/>
                <w:color w:val="FFFFFF" w:themeColor="background1"/>
                <w:sz w:val="24"/>
                <w:szCs w:val="24"/>
                <w:lang w:val="ro-RO"/>
              </w:rPr>
            </w:pPr>
            <w:r w:rsidRPr="00B4591D">
              <w:rPr>
                <w:rFonts w:ascii="Times New Roman" w:hAnsi="Times New Roman"/>
                <w:color w:val="FFFFFF" w:themeColor="background1"/>
                <w:sz w:val="24"/>
                <w:szCs w:val="24"/>
                <w:lang w:val="ro-RO"/>
              </w:rPr>
              <w:t>Nivelul tehnologic al arhitecturii trebuie să asigure disponibilitatea și accesibilitatea componentelor sistemului.</w:t>
            </w:r>
          </w:p>
          <w:p w14:paraId="6218CC7E" w14:textId="1E5BFFAE" w:rsidR="00ED2ABF" w:rsidRPr="00B4591D" w:rsidRDefault="00ED2ABF" w:rsidP="00ED2ABF">
            <w:pPr>
              <w:tabs>
                <w:tab w:val="left" w:pos="709"/>
              </w:tabs>
              <w:spacing w:before="120" w:after="0" w:line="276" w:lineRule="auto"/>
              <w:contextualSpacing/>
              <w:jc w:val="both"/>
              <w:rPr>
                <w:rFonts w:ascii="Times New Roman" w:hAnsi="Times New Roman"/>
                <w:b/>
                <w:bCs/>
                <w:sz w:val="24"/>
                <w:szCs w:val="24"/>
                <w:lang w:val="ro-RO" w:eastAsia="ru-RU"/>
              </w:rPr>
            </w:pPr>
            <w:r w:rsidRPr="00B4591D">
              <w:rPr>
                <w:rFonts w:ascii="Times New Roman" w:hAnsi="Times New Roman"/>
                <w:color w:val="FFFFFF" w:themeColor="background1"/>
                <w:sz w:val="24"/>
                <w:szCs w:val="24"/>
                <w:lang w:val="ro-RO"/>
              </w:rPr>
              <w:t>Următoarele sunt cerințele aferente arhitecturii pentru nivelul tehnologic.</w:t>
            </w:r>
          </w:p>
        </w:tc>
      </w:tr>
      <w:tr w:rsidR="00ED2ABF" w:rsidRPr="00B4591D" w14:paraId="048EF188" w14:textId="77777777" w:rsidTr="00B4591D">
        <w:tc>
          <w:tcPr>
            <w:tcW w:w="1134" w:type="dxa"/>
            <w:tcBorders>
              <w:left w:val="single" w:sz="4" w:space="0" w:color="FFFFFF"/>
              <w:bottom w:val="single" w:sz="4" w:space="0" w:color="FFFFFF"/>
            </w:tcBorders>
            <w:shd w:val="clear" w:color="auto" w:fill="5B9BD5"/>
          </w:tcPr>
          <w:p w14:paraId="619824E0" w14:textId="77777777" w:rsidR="00ED2ABF" w:rsidRPr="00B4591D" w:rsidRDefault="00ED2ABF"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24CB9C5D" w14:textId="69559545" w:rsidR="00ED2ABF" w:rsidRPr="00B4591D" w:rsidRDefault="00F219E5" w:rsidP="00ED2ABF">
            <w:pPr>
              <w:tabs>
                <w:tab w:val="left" w:pos="709"/>
              </w:tabs>
              <w:spacing w:before="120" w:after="0" w:line="276" w:lineRule="auto"/>
              <w:contextualSpacing/>
              <w:jc w:val="both"/>
              <w:rPr>
                <w:rFonts w:ascii="Times New Roman" w:hAnsi="Times New Roman"/>
                <w:sz w:val="24"/>
                <w:szCs w:val="24"/>
                <w:lang w:val="ro-RO" w:eastAsia="ru-RU"/>
              </w:rPr>
            </w:pPr>
            <w:r>
              <w:rPr>
                <w:rFonts w:ascii="Times New Roman" w:hAnsi="Times New Roman"/>
                <w:sz w:val="24"/>
                <w:szCs w:val="24"/>
                <w:lang w:val="ro-RO"/>
              </w:rPr>
              <w:t>Obligatorie</w:t>
            </w:r>
          </w:p>
        </w:tc>
        <w:tc>
          <w:tcPr>
            <w:tcW w:w="6755" w:type="dxa"/>
            <w:shd w:val="clear" w:color="auto" w:fill="DEEAF6"/>
          </w:tcPr>
          <w:p w14:paraId="323A6059" w14:textId="31B2F849"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rPr>
              <w:t>Arhitectura tehnologică a sistemului trebuie să dețină un nivel înalt de rezistență la căderi, să nu conțină puncte singulare de cădere (SPOF).</w:t>
            </w:r>
          </w:p>
        </w:tc>
      </w:tr>
      <w:tr w:rsidR="00ED2ABF" w:rsidRPr="00B4591D" w14:paraId="1B931D98" w14:textId="77777777" w:rsidTr="00B4591D">
        <w:tc>
          <w:tcPr>
            <w:tcW w:w="1134" w:type="dxa"/>
            <w:tcBorders>
              <w:left w:val="single" w:sz="4" w:space="0" w:color="FFFFFF"/>
            </w:tcBorders>
            <w:shd w:val="clear" w:color="auto" w:fill="5B9BD5"/>
          </w:tcPr>
          <w:p w14:paraId="286CEFE5" w14:textId="77777777" w:rsidR="00ED2ABF" w:rsidRPr="00B4591D" w:rsidRDefault="00ED2ABF" w:rsidP="00ED2ABF">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763BFF27" w14:textId="75E304BE"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Obligatorie</w:t>
            </w:r>
          </w:p>
        </w:tc>
        <w:tc>
          <w:tcPr>
            <w:tcW w:w="6755" w:type="dxa"/>
            <w:shd w:val="clear" w:color="auto" w:fill="DEEAF6"/>
          </w:tcPr>
          <w:p w14:paraId="76B868A3" w14:textId="2139D387" w:rsidR="00ED2ABF" w:rsidRPr="00B4591D" w:rsidRDefault="00ED2ABF" w:rsidP="00ED2ABF">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Arhitectura tehnologică trebuie să asigure utilizarea rațională și balansată a resurselor de procesare.</w:t>
            </w:r>
          </w:p>
        </w:tc>
      </w:tr>
      <w:tr w:rsidR="001A6EC8" w:rsidRPr="00B4591D" w14:paraId="4520D5EE" w14:textId="77777777" w:rsidTr="00B4591D">
        <w:tc>
          <w:tcPr>
            <w:tcW w:w="1134" w:type="dxa"/>
            <w:tcBorders>
              <w:left w:val="single" w:sz="4" w:space="0" w:color="FFFFFF"/>
            </w:tcBorders>
            <w:shd w:val="clear" w:color="auto" w:fill="5B9BD5"/>
          </w:tcPr>
          <w:p w14:paraId="374BC03B"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701A7B89" w14:textId="07E3D0A1"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O</w:t>
            </w:r>
            <w:r w:rsidR="002E4FDC">
              <w:rPr>
                <w:rFonts w:ascii="Times New Roman" w:hAnsi="Times New Roman"/>
                <w:sz w:val="24"/>
                <w:szCs w:val="24"/>
                <w:lang w:val="ro-RO"/>
              </w:rPr>
              <w:t>bligatoriu</w:t>
            </w:r>
          </w:p>
        </w:tc>
        <w:tc>
          <w:tcPr>
            <w:tcW w:w="6755" w:type="dxa"/>
            <w:shd w:val="clear" w:color="auto" w:fill="DEEAF6"/>
          </w:tcPr>
          <w:p w14:paraId="43022A62" w14:textId="45C39B59"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Sistemul trebuie sa dispună de un mecanism de monitorizare și notificare în caz de abateri de la regimul standard de funcționare a posturilor de supraveghere</w:t>
            </w:r>
          </w:p>
        </w:tc>
      </w:tr>
      <w:tr w:rsidR="001A6EC8" w:rsidRPr="00B4591D" w14:paraId="47C0A2EE" w14:textId="77777777" w:rsidTr="00B4591D">
        <w:tc>
          <w:tcPr>
            <w:tcW w:w="9639" w:type="dxa"/>
            <w:gridSpan w:val="4"/>
            <w:tcBorders>
              <w:left w:val="single" w:sz="4" w:space="0" w:color="FFFFFF"/>
            </w:tcBorders>
            <w:shd w:val="clear" w:color="auto" w:fill="5B9BD5"/>
          </w:tcPr>
          <w:p w14:paraId="7F7B6402" w14:textId="77777777" w:rsidR="001A6EC8" w:rsidRPr="00B4591D" w:rsidRDefault="001A6EC8" w:rsidP="001A6EC8">
            <w:pPr>
              <w:tabs>
                <w:tab w:val="left" w:pos="709"/>
              </w:tabs>
              <w:spacing w:after="0"/>
              <w:contextualSpacing/>
              <w:rPr>
                <w:rFonts w:ascii="Times New Roman" w:hAnsi="Times New Roman"/>
                <w:b/>
                <w:bCs/>
                <w:color w:val="FFFFFF" w:themeColor="background1"/>
                <w:sz w:val="24"/>
                <w:szCs w:val="24"/>
                <w:lang w:val="ro-RO"/>
              </w:rPr>
            </w:pPr>
            <w:r w:rsidRPr="00B4591D">
              <w:rPr>
                <w:rFonts w:ascii="Times New Roman" w:hAnsi="Times New Roman"/>
                <w:b/>
                <w:bCs/>
                <w:color w:val="FFFFFF" w:themeColor="background1"/>
                <w:sz w:val="24"/>
                <w:szCs w:val="24"/>
                <w:lang w:val="ro-RO"/>
              </w:rPr>
              <w:t>Platforma tehnologică</w:t>
            </w:r>
          </w:p>
          <w:p w14:paraId="3BB89EAE" w14:textId="77777777" w:rsidR="001A6EC8" w:rsidRPr="00B4591D" w:rsidRDefault="001A6EC8" w:rsidP="001A6EC8">
            <w:pPr>
              <w:tabs>
                <w:tab w:val="left" w:pos="709"/>
              </w:tabs>
              <w:spacing w:after="0"/>
              <w:contextualSpacing/>
              <w:jc w:val="both"/>
              <w:rPr>
                <w:rFonts w:ascii="Times New Roman" w:hAnsi="Times New Roman"/>
                <w:color w:val="FFFFFF" w:themeColor="background1"/>
                <w:sz w:val="24"/>
                <w:szCs w:val="24"/>
                <w:lang w:val="ro-RO"/>
              </w:rPr>
            </w:pPr>
            <w:r w:rsidRPr="00B4591D">
              <w:rPr>
                <w:rFonts w:ascii="Times New Roman" w:hAnsi="Times New Roman"/>
                <w:color w:val="FFFFFF" w:themeColor="background1"/>
                <w:sz w:val="24"/>
                <w:szCs w:val="24"/>
                <w:lang w:val="ro-RO"/>
              </w:rPr>
              <w:t>Platforma tehnologică este formată din totalitatea componentelor soft și hard necesare pentru a asigura mediul de operare în care va rula aplicația</w:t>
            </w:r>
          </w:p>
          <w:p w14:paraId="0E540140" w14:textId="77777777"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p>
        </w:tc>
      </w:tr>
      <w:tr w:rsidR="001A6EC8" w:rsidRPr="00B4591D" w14:paraId="13951A97" w14:textId="77777777" w:rsidTr="00B4591D">
        <w:tc>
          <w:tcPr>
            <w:tcW w:w="1134" w:type="dxa"/>
            <w:tcBorders>
              <w:left w:val="single" w:sz="4" w:space="0" w:color="FFFFFF"/>
            </w:tcBorders>
            <w:shd w:val="clear" w:color="auto" w:fill="5B9BD5"/>
          </w:tcPr>
          <w:p w14:paraId="54233BEF"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66BF1A30" w14:textId="035F52A3"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eastAsia="ru-RU"/>
              </w:rPr>
              <w:t>Obligatorie</w:t>
            </w:r>
          </w:p>
        </w:tc>
        <w:tc>
          <w:tcPr>
            <w:tcW w:w="6755" w:type="dxa"/>
            <w:shd w:val="clear" w:color="auto" w:fill="DEEAF6"/>
          </w:tcPr>
          <w:p w14:paraId="4C5C7F86" w14:textId="7AF1F5A0"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eastAsia="ru-RU"/>
              </w:rPr>
              <w:t>Componentele sistemului trebuie să fie independente de platforma tehnologica pe care rulează (cu excepția cazurilor când asemenea cerințe rezultă explicit din acest Caiet de sarcini).</w:t>
            </w:r>
          </w:p>
        </w:tc>
      </w:tr>
      <w:tr w:rsidR="001A6EC8" w:rsidRPr="00B4591D" w14:paraId="21E0AA9A" w14:textId="77777777" w:rsidTr="00B4591D">
        <w:tc>
          <w:tcPr>
            <w:tcW w:w="1134" w:type="dxa"/>
            <w:tcBorders>
              <w:left w:val="single" w:sz="4" w:space="0" w:color="FFFFFF"/>
              <w:bottom w:val="single" w:sz="4" w:space="0" w:color="FFFFFF"/>
            </w:tcBorders>
            <w:shd w:val="clear" w:color="auto" w:fill="5B9BD5"/>
          </w:tcPr>
          <w:p w14:paraId="76272892"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574C548F" w14:textId="2F213190" w:rsidR="001A6EC8" w:rsidRPr="00B4591D" w:rsidRDefault="00F219E5" w:rsidP="001A6EC8">
            <w:pPr>
              <w:tabs>
                <w:tab w:val="left" w:pos="709"/>
              </w:tabs>
              <w:spacing w:before="120" w:after="0" w:line="276" w:lineRule="auto"/>
              <w:contextualSpacing/>
              <w:jc w:val="both"/>
              <w:rPr>
                <w:rFonts w:ascii="Times New Roman" w:hAnsi="Times New Roman"/>
                <w:sz w:val="24"/>
                <w:szCs w:val="24"/>
                <w:lang w:val="ro-RO"/>
              </w:rPr>
            </w:pPr>
            <w:r>
              <w:rPr>
                <w:rFonts w:ascii="Times New Roman" w:hAnsi="Times New Roman"/>
                <w:sz w:val="24"/>
                <w:szCs w:val="24"/>
                <w:lang w:val="ro-RO" w:eastAsia="ru-RU"/>
              </w:rPr>
              <w:t>Obligatorie</w:t>
            </w:r>
          </w:p>
        </w:tc>
        <w:tc>
          <w:tcPr>
            <w:tcW w:w="6755" w:type="dxa"/>
            <w:shd w:val="clear" w:color="auto" w:fill="DEEAF6"/>
          </w:tcPr>
          <w:p w14:paraId="2654E4F7" w14:textId="6B41E2E2"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eastAsia="ru-RU"/>
              </w:rPr>
              <w:t>Arhitectura sistemului trebuie să fie optimizată pentru rularea în medii de tipul cloud computing. Caracteristici ale unui sistem cu arhitectură orientată spre implementare în Cloud, sunt: conștient de latență, conștient de căderi de componente, paralelizabil, conștient de utilizarea resurselor.</w:t>
            </w:r>
          </w:p>
        </w:tc>
      </w:tr>
      <w:tr w:rsidR="001A6EC8" w:rsidRPr="00B4591D" w14:paraId="61192853" w14:textId="77777777" w:rsidTr="00B4591D">
        <w:tc>
          <w:tcPr>
            <w:tcW w:w="1134" w:type="dxa"/>
            <w:tcBorders>
              <w:left w:val="single" w:sz="4" w:space="0" w:color="FFFFFF"/>
              <w:bottom w:val="single" w:sz="4" w:space="0" w:color="FFFFFF"/>
            </w:tcBorders>
            <w:shd w:val="clear" w:color="auto" w:fill="5B9BD5"/>
          </w:tcPr>
          <w:p w14:paraId="447A2DDD"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1E3E4C1B" w14:textId="1D2CD3A4"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56FA72F6" w14:textId="5BC00C19"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Tehnologiile prezente la nivelul platformei tehnologice trebuie să fie omogene (număr minim de tehnologii diferite, ex. diferite sisteme de operare pentru middleware și data base).</w:t>
            </w:r>
          </w:p>
        </w:tc>
      </w:tr>
      <w:tr w:rsidR="001A6EC8" w:rsidRPr="00B4591D" w14:paraId="598CA1D9" w14:textId="77777777" w:rsidTr="00B4591D">
        <w:tc>
          <w:tcPr>
            <w:tcW w:w="1134" w:type="dxa"/>
            <w:tcBorders>
              <w:left w:val="single" w:sz="4" w:space="0" w:color="FFFFFF"/>
              <w:bottom w:val="single" w:sz="4" w:space="0" w:color="FFFFFF"/>
            </w:tcBorders>
            <w:shd w:val="clear" w:color="auto" w:fill="5B9BD5"/>
          </w:tcPr>
          <w:p w14:paraId="0972AF55"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0FBCF8B8" w14:textId="0C4C35C9"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5F9E5E18" w14:textId="5999A223"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Sistemul trebuie sa fie proiectat si implementat pentru tehnologii de tip web, utilizind patern-uri si framework-uri deschise.</w:t>
            </w:r>
          </w:p>
        </w:tc>
      </w:tr>
      <w:tr w:rsidR="001A6EC8" w:rsidRPr="00B4591D" w14:paraId="46E55A67" w14:textId="77777777" w:rsidTr="00B4591D">
        <w:tc>
          <w:tcPr>
            <w:tcW w:w="1134" w:type="dxa"/>
            <w:tcBorders>
              <w:left w:val="single" w:sz="4" w:space="0" w:color="FFFFFF"/>
            </w:tcBorders>
            <w:shd w:val="clear" w:color="auto" w:fill="5B9BD5"/>
          </w:tcPr>
          <w:p w14:paraId="53C09199"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1D9E728D" w14:textId="67CA0CA3"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629D4823" w14:textId="4D53C6A5"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rPr>
              <w:t xml:space="preserve">Ofertantul va indica în oferta sa informație completă privind </w:t>
            </w:r>
            <w:r w:rsidRPr="00B4591D">
              <w:rPr>
                <w:rFonts w:ascii="Times New Roman" w:hAnsi="Times New Roman"/>
                <w:sz w:val="24"/>
                <w:szCs w:val="24"/>
                <w:lang w:val="ro-RO"/>
              </w:rPr>
              <w:lastRenderedPageBreak/>
              <w:t>platformele tehnologice suportate de aplicația sa.</w:t>
            </w:r>
          </w:p>
        </w:tc>
      </w:tr>
      <w:tr w:rsidR="001A6EC8" w:rsidRPr="00B4591D" w14:paraId="0C3699E7" w14:textId="77777777" w:rsidTr="00B4591D">
        <w:tc>
          <w:tcPr>
            <w:tcW w:w="9639" w:type="dxa"/>
            <w:gridSpan w:val="4"/>
            <w:tcBorders>
              <w:left w:val="single" w:sz="4" w:space="0" w:color="FFFFFF"/>
            </w:tcBorders>
            <w:shd w:val="clear" w:color="auto" w:fill="5B9BD5"/>
          </w:tcPr>
          <w:p w14:paraId="264E8928" w14:textId="77777777" w:rsidR="001A6EC8" w:rsidRPr="00B4591D" w:rsidRDefault="001A6EC8" w:rsidP="001A6EC8">
            <w:pPr>
              <w:tabs>
                <w:tab w:val="left" w:pos="709"/>
              </w:tabs>
              <w:spacing w:before="120" w:after="0" w:line="276" w:lineRule="auto"/>
              <w:contextualSpacing/>
              <w:jc w:val="both"/>
              <w:rPr>
                <w:rFonts w:ascii="Times New Roman" w:hAnsi="Times New Roman"/>
                <w:b/>
                <w:bCs/>
                <w:color w:val="FFFFFF" w:themeColor="background1"/>
                <w:sz w:val="24"/>
                <w:szCs w:val="24"/>
                <w:lang w:val="ro-RO"/>
              </w:rPr>
            </w:pPr>
            <w:r w:rsidRPr="00B4591D">
              <w:rPr>
                <w:rFonts w:ascii="Times New Roman" w:hAnsi="Times New Roman"/>
                <w:b/>
                <w:bCs/>
                <w:color w:val="FFFFFF" w:themeColor="background1"/>
                <w:sz w:val="24"/>
                <w:szCs w:val="24"/>
                <w:lang w:val="ro-RO"/>
              </w:rPr>
              <w:lastRenderedPageBreak/>
              <w:t>Interoperabilitate</w:t>
            </w:r>
          </w:p>
          <w:p w14:paraId="6B3FDE0D" w14:textId="654EB05B" w:rsidR="001A6EC8" w:rsidRPr="00B4591D" w:rsidRDefault="001A6EC8" w:rsidP="001A6EC8">
            <w:pPr>
              <w:tabs>
                <w:tab w:val="left" w:pos="709"/>
              </w:tabs>
              <w:spacing w:after="0" w:line="276" w:lineRule="auto"/>
              <w:contextualSpacing/>
              <w:jc w:val="both"/>
              <w:rPr>
                <w:rFonts w:ascii="Times New Roman" w:hAnsi="Times New Roman"/>
                <w:sz w:val="24"/>
                <w:szCs w:val="24"/>
                <w:lang w:val="ro-RO"/>
              </w:rPr>
            </w:pPr>
            <w:r w:rsidRPr="00B4591D">
              <w:rPr>
                <w:rFonts w:ascii="Times New Roman" w:hAnsi="Times New Roman"/>
                <w:color w:val="FFFFFF" w:themeColor="background1"/>
                <w:sz w:val="24"/>
                <w:szCs w:val="24"/>
                <w:lang w:val="ro-RO"/>
              </w:rPr>
              <w:t>Interoperabilitatea sistemului reprezintă caracteristica acestora de a comunica cu alte aplicații. Arhitectura de sistem stabilește interfețele ce trebuie să existe intre Sistem și alte sisteme ale Beneficiarului. La acest punct sunt stabilite cerințele privind caracteristicile de interoperabilitate ale sistemului solicitate de Beneficiar.</w:t>
            </w:r>
          </w:p>
        </w:tc>
      </w:tr>
      <w:tr w:rsidR="001A6EC8" w:rsidRPr="00B4591D" w14:paraId="6EE7A3D8" w14:textId="77777777" w:rsidTr="00B4591D">
        <w:tc>
          <w:tcPr>
            <w:tcW w:w="1134" w:type="dxa"/>
            <w:tcBorders>
              <w:left w:val="single" w:sz="4" w:space="0" w:color="FFFFFF"/>
              <w:bottom w:val="single" w:sz="4" w:space="0" w:color="FFFFFF"/>
            </w:tcBorders>
            <w:shd w:val="clear" w:color="auto" w:fill="5B9BD5"/>
          </w:tcPr>
          <w:p w14:paraId="32B972FC"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0F7CFA34" w14:textId="336B66D8"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48974966" w14:textId="3A554855"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Toate interfețele sistemului trebuie să fie bazate pe standarde deschise. Toate fluxurile de mesaje între Sistem și entități externe se vor realiza cu utilizarea standardelor deschise.</w:t>
            </w:r>
          </w:p>
        </w:tc>
      </w:tr>
      <w:tr w:rsidR="001A6EC8" w:rsidRPr="00B4591D" w14:paraId="2CC88FD0" w14:textId="77777777" w:rsidTr="00B4591D">
        <w:tc>
          <w:tcPr>
            <w:tcW w:w="1134" w:type="dxa"/>
            <w:tcBorders>
              <w:left w:val="single" w:sz="4" w:space="0" w:color="FFFFFF"/>
              <w:bottom w:val="single" w:sz="4" w:space="0" w:color="FFFFFF"/>
            </w:tcBorders>
            <w:shd w:val="clear" w:color="auto" w:fill="5B9BD5"/>
          </w:tcPr>
          <w:p w14:paraId="1B933529"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796B1E9D" w14:textId="2541E0A7"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1D825A22" w14:textId="6B542215"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Toate interfețele sistemului furnizate vor putea interacționa cu aplicațiile externe atât în regim real, cat și în regim off-line.</w:t>
            </w:r>
          </w:p>
        </w:tc>
      </w:tr>
      <w:tr w:rsidR="001A6EC8" w:rsidRPr="00B4591D" w14:paraId="2FE5574B" w14:textId="77777777" w:rsidTr="00B4591D">
        <w:tc>
          <w:tcPr>
            <w:tcW w:w="1134" w:type="dxa"/>
            <w:tcBorders>
              <w:left w:val="single" w:sz="4" w:space="0" w:color="FFFFFF"/>
              <w:bottom w:val="single" w:sz="4" w:space="0" w:color="FFFFFF"/>
            </w:tcBorders>
            <w:shd w:val="clear" w:color="auto" w:fill="5B9BD5"/>
          </w:tcPr>
          <w:p w14:paraId="243BB705"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21E90958" w14:textId="0C529444"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0418363C" w14:textId="570EBB22"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Interfețele sistemului furnizate vor permite cuplarea slaba cu aplicațiile externe (comunicare în baza de mesaje).</w:t>
            </w:r>
          </w:p>
        </w:tc>
      </w:tr>
      <w:tr w:rsidR="001A6EC8" w:rsidRPr="00B4591D" w14:paraId="34C9BF77" w14:textId="77777777" w:rsidTr="00B4591D">
        <w:tc>
          <w:tcPr>
            <w:tcW w:w="1134" w:type="dxa"/>
            <w:tcBorders>
              <w:left w:val="single" w:sz="4" w:space="0" w:color="FFFFFF"/>
              <w:bottom w:val="single" w:sz="4" w:space="0" w:color="FFFFFF"/>
            </w:tcBorders>
            <w:shd w:val="clear" w:color="auto" w:fill="5B9BD5"/>
          </w:tcPr>
          <w:p w14:paraId="12B0B65A"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205062B4" w14:textId="6301B524" w:rsidR="001A6EC8" w:rsidRPr="00B4591D" w:rsidRDefault="002E4FDC" w:rsidP="001A6EC8">
            <w:pPr>
              <w:tabs>
                <w:tab w:val="left" w:pos="709"/>
              </w:tabs>
              <w:spacing w:before="120" w:after="0" w:line="276" w:lineRule="auto"/>
              <w:contextualSpacing/>
              <w:jc w:val="both"/>
              <w:rPr>
                <w:rFonts w:ascii="Times New Roman" w:hAnsi="Times New Roman"/>
                <w:sz w:val="24"/>
                <w:szCs w:val="24"/>
                <w:lang w:val="ro-RO" w:eastAsia="ru-RU"/>
              </w:rPr>
            </w:pPr>
            <w:r>
              <w:rPr>
                <w:rFonts w:ascii="Times New Roman" w:hAnsi="Times New Roman"/>
                <w:sz w:val="24"/>
                <w:szCs w:val="24"/>
                <w:lang w:val="ro-RO" w:eastAsia="ru-RU"/>
              </w:rPr>
              <w:t>Obligatoriu</w:t>
            </w:r>
          </w:p>
        </w:tc>
        <w:tc>
          <w:tcPr>
            <w:tcW w:w="6755" w:type="dxa"/>
            <w:shd w:val="clear" w:color="auto" w:fill="DEEAF6"/>
          </w:tcPr>
          <w:p w14:paraId="46E75C39" w14:textId="64FE57B9"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Sistemul va deține interfețe standard pentru exportul datelor în cadrul instrumentelor de tipul Data Warehouse.</w:t>
            </w:r>
          </w:p>
        </w:tc>
      </w:tr>
      <w:tr w:rsidR="001A6EC8" w:rsidRPr="00B4591D" w14:paraId="573A753B" w14:textId="77777777" w:rsidTr="00B4591D">
        <w:tc>
          <w:tcPr>
            <w:tcW w:w="1134" w:type="dxa"/>
            <w:tcBorders>
              <w:left w:val="single" w:sz="4" w:space="0" w:color="FFFFFF"/>
            </w:tcBorders>
            <w:shd w:val="clear" w:color="auto" w:fill="5B9BD5"/>
          </w:tcPr>
          <w:p w14:paraId="0C75A84E"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18C6690B" w14:textId="042CA0B7" w:rsidR="001A6EC8" w:rsidRPr="00B4591D" w:rsidRDefault="002E4FDC" w:rsidP="001A6EC8">
            <w:pPr>
              <w:tabs>
                <w:tab w:val="left" w:pos="709"/>
              </w:tabs>
              <w:spacing w:before="120" w:after="0" w:line="276" w:lineRule="auto"/>
              <w:contextualSpacing/>
              <w:jc w:val="both"/>
              <w:rPr>
                <w:rFonts w:ascii="Times New Roman" w:hAnsi="Times New Roman"/>
                <w:sz w:val="24"/>
                <w:szCs w:val="24"/>
                <w:lang w:val="ro-RO" w:eastAsia="ru-RU"/>
              </w:rPr>
            </w:pPr>
            <w:r>
              <w:rPr>
                <w:rFonts w:ascii="Times New Roman" w:hAnsi="Times New Roman"/>
                <w:sz w:val="24"/>
                <w:szCs w:val="24"/>
                <w:lang w:val="ro-RO" w:eastAsia="ru-RU"/>
              </w:rPr>
              <w:t>Obligatoriu</w:t>
            </w:r>
          </w:p>
        </w:tc>
        <w:tc>
          <w:tcPr>
            <w:tcW w:w="6755" w:type="dxa"/>
            <w:shd w:val="clear" w:color="auto" w:fill="DEEAF6"/>
          </w:tcPr>
          <w:p w14:paraId="0EB88106" w14:textId="1C73E2DC"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rPr>
              <w:t>Sistemul va deține posibilitatea de a crea mesaje email conform formularelor prestabilite și de a le expedia către destinatarii indicați prin intermediul serverului de posta electronica setat în configurațiile sistemului.</w:t>
            </w:r>
          </w:p>
        </w:tc>
      </w:tr>
      <w:tr w:rsidR="001A6EC8" w:rsidRPr="00B4591D" w14:paraId="2A547126" w14:textId="77777777" w:rsidTr="00B4591D">
        <w:tc>
          <w:tcPr>
            <w:tcW w:w="9639" w:type="dxa"/>
            <w:gridSpan w:val="4"/>
            <w:tcBorders>
              <w:left w:val="single" w:sz="4" w:space="0" w:color="FFFFFF"/>
            </w:tcBorders>
            <w:shd w:val="clear" w:color="auto" w:fill="5B9BD5"/>
          </w:tcPr>
          <w:p w14:paraId="4CE4A5BB" w14:textId="77777777" w:rsidR="001A6EC8" w:rsidRPr="00B4591D" w:rsidRDefault="001A6EC8" w:rsidP="001A6EC8">
            <w:pPr>
              <w:tabs>
                <w:tab w:val="left" w:pos="709"/>
              </w:tabs>
              <w:spacing w:before="120" w:after="0" w:line="276" w:lineRule="auto"/>
              <w:contextualSpacing/>
              <w:jc w:val="both"/>
              <w:rPr>
                <w:rFonts w:ascii="Times New Roman" w:hAnsi="Times New Roman"/>
                <w:b/>
                <w:bCs/>
                <w:color w:val="FFFFFF" w:themeColor="background1"/>
                <w:sz w:val="24"/>
                <w:szCs w:val="24"/>
                <w:lang w:val="ro-RO"/>
              </w:rPr>
            </w:pPr>
            <w:r w:rsidRPr="00B4591D">
              <w:rPr>
                <w:rFonts w:ascii="Times New Roman" w:hAnsi="Times New Roman"/>
                <w:b/>
                <w:bCs/>
                <w:color w:val="FFFFFF" w:themeColor="background1"/>
                <w:sz w:val="24"/>
                <w:szCs w:val="24"/>
                <w:lang w:val="ro-RO"/>
              </w:rPr>
              <w:t>Securitate</w:t>
            </w:r>
          </w:p>
          <w:p w14:paraId="094800D4" w14:textId="267AE0F5" w:rsidR="001A6EC8" w:rsidRPr="00B4591D" w:rsidRDefault="001A6EC8" w:rsidP="001A6EC8">
            <w:pPr>
              <w:tabs>
                <w:tab w:val="left" w:pos="709"/>
              </w:tabs>
              <w:spacing w:after="0" w:line="276" w:lineRule="auto"/>
              <w:jc w:val="both"/>
              <w:rPr>
                <w:rFonts w:ascii="Times New Roman" w:hAnsi="Times New Roman"/>
                <w:sz w:val="24"/>
                <w:szCs w:val="24"/>
                <w:lang w:val="ro-RO"/>
              </w:rPr>
            </w:pPr>
            <w:r w:rsidRPr="00B4591D">
              <w:rPr>
                <w:rFonts w:ascii="Times New Roman" w:hAnsi="Times New Roman"/>
                <w:color w:val="FFFFFF" w:themeColor="background1"/>
                <w:sz w:val="24"/>
                <w:szCs w:val="24"/>
                <w:lang w:val="ro-RO"/>
              </w:rPr>
              <w:t xml:space="preserve">Sistemul trebuie să permită un control adecvat asupra riscurilor de securitate a informației aferente utilizării. Măsurile de securitate implementate trebuie să fie aliniate la politicile de securitate aprobate în cadrul MAI. </w:t>
            </w:r>
          </w:p>
        </w:tc>
      </w:tr>
      <w:tr w:rsidR="001A6EC8" w:rsidRPr="00B4591D" w14:paraId="150CBF48" w14:textId="77777777" w:rsidTr="00B4591D">
        <w:tc>
          <w:tcPr>
            <w:tcW w:w="1134" w:type="dxa"/>
            <w:tcBorders>
              <w:left w:val="single" w:sz="4" w:space="0" w:color="FFFFFF"/>
              <w:bottom w:val="single" w:sz="4" w:space="0" w:color="FFFFFF"/>
            </w:tcBorders>
            <w:shd w:val="clear" w:color="auto" w:fill="5B9BD5"/>
          </w:tcPr>
          <w:p w14:paraId="40F2ED67"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428A6CD2" w14:textId="3CC87927"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537D9D6A" w14:textId="71DC9E16"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rPr>
            </w:pPr>
            <w:r w:rsidRPr="00B4591D">
              <w:rPr>
                <w:rFonts w:ascii="Times New Roman" w:hAnsi="Times New Roman"/>
                <w:sz w:val="24"/>
                <w:szCs w:val="24"/>
                <w:lang w:val="ro-RO" w:eastAsia="ru-RU"/>
              </w:rPr>
              <w:t>Arhitectura sistemului trebuie să fie concepută prin aplicarea unei abordări de tipul „Secure by design” (Securitate prin design).</w:t>
            </w:r>
          </w:p>
        </w:tc>
      </w:tr>
      <w:tr w:rsidR="001A6EC8" w:rsidRPr="00B4591D" w14:paraId="7FB05FA0" w14:textId="77777777" w:rsidTr="00B4591D">
        <w:tc>
          <w:tcPr>
            <w:tcW w:w="1134" w:type="dxa"/>
            <w:tcBorders>
              <w:left w:val="single" w:sz="4" w:space="0" w:color="FFFFFF"/>
              <w:bottom w:val="single" w:sz="4" w:space="0" w:color="FFFFFF"/>
            </w:tcBorders>
            <w:shd w:val="clear" w:color="auto" w:fill="5B9BD5"/>
          </w:tcPr>
          <w:p w14:paraId="476CC250"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32674032" w14:textId="2C516AE5"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3E167C6E" w14:textId="4A7EB114"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Arhitectura de securitate a sistemului trebuie să fie documentată la nivel tehnic. Documentația va conține descris modelul de securitate implementat, componentele prezente și rolul fiecărei componente din punct de vedere al securității.</w:t>
            </w:r>
          </w:p>
        </w:tc>
      </w:tr>
      <w:tr w:rsidR="001A6EC8" w:rsidRPr="00B4591D" w14:paraId="1235FC10" w14:textId="77777777" w:rsidTr="00B4591D">
        <w:tc>
          <w:tcPr>
            <w:tcW w:w="1134" w:type="dxa"/>
            <w:tcBorders>
              <w:left w:val="single" w:sz="4" w:space="0" w:color="FFFFFF"/>
              <w:bottom w:val="single" w:sz="4" w:space="0" w:color="FFFFFF"/>
            </w:tcBorders>
            <w:shd w:val="clear" w:color="auto" w:fill="5B9BD5"/>
          </w:tcPr>
          <w:p w14:paraId="344E1807"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32FC8C66" w14:textId="3C13B2DA"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1DA30650" w14:textId="5AC12225"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Toate credențialele de acces utilizate de aplicație trebuie să fie configurabile în interfețele administrative. Sistemul nu va conține credențiale de acces hard-coded.</w:t>
            </w:r>
          </w:p>
        </w:tc>
      </w:tr>
      <w:tr w:rsidR="001A6EC8" w:rsidRPr="00B4591D" w14:paraId="73B719AA" w14:textId="77777777" w:rsidTr="00B4591D">
        <w:tc>
          <w:tcPr>
            <w:tcW w:w="1134" w:type="dxa"/>
            <w:tcBorders>
              <w:left w:val="single" w:sz="4" w:space="0" w:color="FFFFFF"/>
            </w:tcBorders>
            <w:shd w:val="clear" w:color="auto" w:fill="5B9BD5"/>
          </w:tcPr>
          <w:p w14:paraId="3B87A094"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5D28286E" w14:textId="5260884A"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68A3EC8F" w14:textId="5C5970B3"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 xml:space="preserve">Sistemul nu va stoca la nivelul componentelor sale (în baza de date, fișiere de configurație) credențiale de acces în formă deschisă. </w:t>
            </w:r>
          </w:p>
        </w:tc>
      </w:tr>
      <w:tr w:rsidR="001A6EC8" w:rsidRPr="00B4591D" w14:paraId="36B013EB" w14:textId="77777777" w:rsidTr="00B4591D">
        <w:tc>
          <w:tcPr>
            <w:tcW w:w="9639" w:type="dxa"/>
            <w:gridSpan w:val="4"/>
            <w:tcBorders>
              <w:left w:val="single" w:sz="4" w:space="0" w:color="FFFFFF"/>
            </w:tcBorders>
            <w:shd w:val="clear" w:color="auto" w:fill="5B9BD5"/>
          </w:tcPr>
          <w:p w14:paraId="2630BC2F" w14:textId="5BF1E259" w:rsidR="001A6EC8" w:rsidRPr="00B4591D" w:rsidRDefault="001A6EC8" w:rsidP="001A6EC8">
            <w:pPr>
              <w:tabs>
                <w:tab w:val="left" w:pos="709"/>
              </w:tabs>
              <w:spacing w:before="120" w:after="0" w:line="276" w:lineRule="auto"/>
              <w:contextualSpacing/>
              <w:jc w:val="both"/>
              <w:rPr>
                <w:rFonts w:ascii="Times New Roman" w:hAnsi="Times New Roman"/>
                <w:b/>
                <w:bCs/>
                <w:sz w:val="24"/>
                <w:szCs w:val="24"/>
                <w:lang w:val="ro-RO" w:eastAsia="ru-RU"/>
              </w:rPr>
            </w:pPr>
            <w:r w:rsidRPr="00B4591D">
              <w:rPr>
                <w:rFonts w:ascii="Times New Roman" w:hAnsi="Times New Roman"/>
                <w:b/>
                <w:bCs/>
                <w:color w:val="FFFFFF" w:themeColor="background1"/>
                <w:sz w:val="24"/>
                <w:szCs w:val="24"/>
                <w:lang w:val="ro-RO" w:eastAsia="ru-RU"/>
              </w:rPr>
              <w:t>Autentificare</w:t>
            </w:r>
          </w:p>
        </w:tc>
      </w:tr>
      <w:tr w:rsidR="001A6EC8" w:rsidRPr="00B4591D" w14:paraId="2BC9FD5D" w14:textId="77777777" w:rsidTr="00B4591D">
        <w:tc>
          <w:tcPr>
            <w:tcW w:w="1134" w:type="dxa"/>
            <w:tcBorders>
              <w:left w:val="single" w:sz="4" w:space="0" w:color="FFFFFF"/>
            </w:tcBorders>
            <w:shd w:val="clear" w:color="auto" w:fill="5B9BD5"/>
          </w:tcPr>
          <w:p w14:paraId="26F4CFF0"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18D9F0D9" w14:textId="128781AB"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7BF97352" w14:textId="1A69C008"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Sistemul va permite accesarea funcțiilor Sistemului doar după autentificarea cu succes a utilizatorului. Sistemul va oferi suport pentru cel puțin următoarele metode de autentificare: În  bază de ID și parolă, prin intermediul serviciului electronic guvernamental de autentificare și control al accesului – Mpass</w:t>
            </w:r>
          </w:p>
        </w:tc>
      </w:tr>
      <w:tr w:rsidR="001A6EC8" w:rsidRPr="00B4591D" w14:paraId="4EEF6EEC" w14:textId="77777777" w:rsidTr="00B4591D">
        <w:tc>
          <w:tcPr>
            <w:tcW w:w="1134" w:type="dxa"/>
            <w:tcBorders>
              <w:left w:val="single" w:sz="4" w:space="0" w:color="FFFFFF"/>
              <w:bottom w:val="single" w:sz="4" w:space="0" w:color="FFFFFF"/>
            </w:tcBorders>
            <w:shd w:val="clear" w:color="auto" w:fill="5B9BD5"/>
          </w:tcPr>
          <w:p w14:paraId="688174D7"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496C45AE" w14:textId="4FE8209D"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59B9FB6D" w14:textId="1738139C"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 xml:space="preserve">Sistemul va permite înregistrarea utilizatorilor și a informației de profil aferentă acestora (ex. ID, parola, nume, prenume, email, etc.). </w:t>
            </w:r>
          </w:p>
        </w:tc>
      </w:tr>
      <w:tr w:rsidR="001A6EC8" w:rsidRPr="00B4591D" w14:paraId="1562A873" w14:textId="77777777" w:rsidTr="00B4591D">
        <w:tc>
          <w:tcPr>
            <w:tcW w:w="1134" w:type="dxa"/>
            <w:tcBorders>
              <w:left w:val="single" w:sz="4" w:space="0" w:color="FFFFFF"/>
              <w:bottom w:val="single" w:sz="4" w:space="0" w:color="FFFFFF"/>
            </w:tcBorders>
            <w:shd w:val="clear" w:color="auto" w:fill="5B9BD5"/>
          </w:tcPr>
          <w:p w14:paraId="227977D3"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28F69B11" w14:textId="04E50AF7"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17A7A49C" w14:textId="61E24845"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Parolele utilizatorilor trebuie să fie protejate în cadrul sistemului. Metoda de protejare a parolelor trebuie să asigure imposibilitatea  interceptării, deducerii sau recuperării acestora.</w:t>
            </w:r>
          </w:p>
        </w:tc>
      </w:tr>
      <w:tr w:rsidR="001A6EC8" w:rsidRPr="00B4591D" w14:paraId="0EB23123" w14:textId="77777777" w:rsidTr="00B4591D">
        <w:tc>
          <w:tcPr>
            <w:tcW w:w="1134" w:type="dxa"/>
            <w:tcBorders>
              <w:left w:val="single" w:sz="4" w:space="0" w:color="FFFFFF"/>
              <w:bottom w:val="single" w:sz="4" w:space="0" w:color="FFFFFF"/>
            </w:tcBorders>
            <w:shd w:val="clear" w:color="auto" w:fill="5B9BD5"/>
          </w:tcPr>
          <w:p w14:paraId="7B255492"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622A6637" w14:textId="6513B872"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0FA02B84" w14:textId="4097D81D"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Sistemul va permite definirea și implementarea seturilor de politici de utilizare a parolelor. Politicile trebuie să permită setarea cerințelor cel puțin pentru: complexitatea parolei, obligativitatea schimbării parolei, durata de viață a parolei.</w:t>
            </w:r>
          </w:p>
        </w:tc>
      </w:tr>
      <w:tr w:rsidR="001A6EC8" w:rsidRPr="00B4591D" w14:paraId="0273E0A5" w14:textId="77777777" w:rsidTr="00B4591D">
        <w:tc>
          <w:tcPr>
            <w:tcW w:w="1134" w:type="dxa"/>
            <w:tcBorders>
              <w:left w:val="single" w:sz="4" w:space="0" w:color="FFFFFF"/>
            </w:tcBorders>
            <w:shd w:val="clear" w:color="auto" w:fill="5B9BD5"/>
          </w:tcPr>
          <w:p w14:paraId="61666BDD"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3144D600" w14:textId="327DBC2F"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38D29A3D" w14:textId="1CA9314B"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Sistemul va permite blocarea, dezactivarea sau suspendarea conturilor utilizatorilor la nivel de aplicație.</w:t>
            </w:r>
          </w:p>
        </w:tc>
      </w:tr>
      <w:tr w:rsidR="001A6EC8" w:rsidRPr="00B4591D" w14:paraId="2CEBD1D9" w14:textId="77777777" w:rsidTr="00B4591D">
        <w:tc>
          <w:tcPr>
            <w:tcW w:w="9639" w:type="dxa"/>
            <w:gridSpan w:val="4"/>
            <w:tcBorders>
              <w:left w:val="single" w:sz="4" w:space="0" w:color="FFFFFF"/>
            </w:tcBorders>
            <w:shd w:val="clear" w:color="auto" w:fill="5B9BD5"/>
          </w:tcPr>
          <w:p w14:paraId="45CB8CF8" w14:textId="1592864A" w:rsidR="001A6EC8" w:rsidRPr="00B4591D" w:rsidRDefault="001A6EC8" w:rsidP="001A6EC8">
            <w:pPr>
              <w:tabs>
                <w:tab w:val="left" w:pos="709"/>
              </w:tabs>
              <w:spacing w:before="120" w:after="0" w:line="276" w:lineRule="auto"/>
              <w:contextualSpacing/>
              <w:jc w:val="both"/>
              <w:rPr>
                <w:rFonts w:ascii="Times New Roman" w:hAnsi="Times New Roman"/>
                <w:b/>
                <w:bCs/>
                <w:sz w:val="24"/>
                <w:szCs w:val="24"/>
                <w:lang w:val="ro-RO" w:eastAsia="ru-RU"/>
              </w:rPr>
            </w:pPr>
            <w:r w:rsidRPr="00B4591D">
              <w:rPr>
                <w:rFonts w:ascii="Times New Roman" w:hAnsi="Times New Roman"/>
                <w:b/>
                <w:bCs/>
                <w:color w:val="FFFFFF" w:themeColor="background1"/>
                <w:sz w:val="24"/>
                <w:szCs w:val="24"/>
                <w:lang w:val="ro-RO" w:eastAsia="ru-RU"/>
              </w:rPr>
              <w:t>Autorizare</w:t>
            </w:r>
          </w:p>
        </w:tc>
      </w:tr>
      <w:tr w:rsidR="001A6EC8" w:rsidRPr="00B4591D" w14:paraId="37732345" w14:textId="77777777" w:rsidTr="00B4591D">
        <w:tc>
          <w:tcPr>
            <w:tcW w:w="1134" w:type="dxa"/>
            <w:tcBorders>
              <w:left w:val="single" w:sz="4" w:space="0" w:color="FFFFFF"/>
              <w:bottom w:val="single" w:sz="4" w:space="0" w:color="FFFFFF"/>
            </w:tcBorders>
            <w:shd w:val="clear" w:color="auto" w:fill="5B9BD5"/>
          </w:tcPr>
          <w:p w14:paraId="33440052"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52CD27C0" w14:textId="1B0A5E9B"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237AC20D" w14:textId="77DC150E"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 xml:space="preserve">Sistemul va permite gestiunea granulară a drepturilor de acces </w:t>
            </w:r>
          </w:p>
        </w:tc>
      </w:tr>
      <w:tr w:rsidR="001A6EC8" w:rsidRPr="00B4591D" w14:paraId="79A232E5" w14:textId="77777777" w:rsidTr="00B4591D">
        <w:tc>
          <w:tcPr>
            <w:tcW w:w="1134" w:type="dxa"/>
            <w:tcBorders>
              <w:left w:val="single" w:sz="4" w:space="0" w:color="FFFFFF"/>
              <w:bottom w:val="single" w:sz="4" w:space="0" w:color="FFFFFF"/>
            </w:tcBorders>
            <w:shd w:val="clear" w:color="auto" w:fill="5B9BD5"/>
          </w:tcPr>
          <w:p w14:paraId="1B8B0C1D"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405C6371" w14:textId="5E877F4A"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335FB4A7" w14:textId="0F2B1CB7"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Metoda de autorizare în cadrul sistemului se va baza pe principiul „este interzis tot ce nu este explicit permis”.</w:t>
            </w:r>
          </w:p>
        </w:tc>
      </w:tr>
      <w:tr w:rsidR="001A6EC8" w:rsidRPr="00B4591D" w14:paraId="1067F15B" w14:textId="77777777" w:rsidTr="00B4591D">
        <w:tc>
          <w:tcPr>
            <w:tcW w:w="1134" w:type="dxa"/>
            <w:tcBorders>
              <w:left w:val="single" w:sz="4" w:space="0" w:color="FFFFFF"/>
            </w:tcBorders>
            <w:shd w:val="clear" w:color="auto" w:fill="5B9BD5"/>
          </w:tcPr>
          <w:p w14:paraId="1E73CC04"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5B66700C" w14:textId="7EA2FB82"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03E557DA" w14:textId="4D97A70E"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Sistemul va deține vizualizări și rapoarte privind drepturile de acces existente în Sistem.</w:t>
            </w:r>
          </w:p>
        </w:tc>
      </w:tr>
      <w:tr w:rsidR="001A6EC8" w:rsidRPr="00B4591D" w14:paraId="1E613533" w14:textId="77777777" w:rsidTr="00B4591D">
        <w:tc>
          <w:tcPr>
            <w:tcW w:w="9639" w:type="dxa"/>
            <w:gridSpan w:val="4"/>
            <w:tcBorders>
              <w:left w:val="single" w:sz="4" w:space="0" w:color="FFFFFF"/>
            </w:tcBorders>
            <w:shd w:val="clear" w:color="auto" w:fill="5B9BD5"/>
          </w:tcPr>
          <w:p w14:paraId="1B68CBDA" w14:textId="5C3B4406" w:rsidR="001A6EC8" w:rsidRPr="00B4591D" w:rsidRDefault="001A6EC8" w:rsidP="001A6EC8">
            <w:pPr>
              <w:tabs>
                <w:tab w:val="left" w:pos="709"/>
              </w:tabs>
              <w:spacing w:before="120" w:after="0" w:line="276" w:lineRule="auto"/>
              <w:contextualSpacing/>
              <w:jc w:val="both"/>
              <w:rPr>
                <w:rFonts w:ascii="Times New Roman" w:hAnsi="Times New Roman"/>
                <w:b/>
                <w:bCs/>
                <w:sz w:val="24"/>
                <w:szCs w:val="24"/>
                <w:lang w:val="ro-RO" w:eastAsia="ru-RU"/>
              </w:rPr>
            </w:pPr>
            <w:r w:rsidRPr="00B4591D">
              <w:rPr>
                <w:rFonts w:ascii="Times New Roman" w:hAnsi="Times New Roman"/>
                <w:b/>
                <w:bCs/>
                <w:color w:val="FFFFFF" w:themeColor="background1"/>
                <w:sz w:val="24"/>
                <w:szCs w:val="24"/>
                <w:lang w:val="ro-RO" w:eastAsia="ru-RU"/>
              </w:rPr>
              <w:t>Auditul și monitorizarea de securitate</w:t>
            </w:r>
          </w:p>
        </w:tc>
      </w:tr>
      <w:tr w:rsidR="001A6EC8" w:rsidRPr="00B4591D" w14:paraId="4349CA72" w14:textId="77777777" w:rsidTr="00B4591D">
        <w:tc>
          <w:tcPr>
            <w:tcW w:w="1134" w:type="dxa"/>
            <w:tcBorders>
              <w:left w:val="single" w:sz="4" w:space="0" w:color="FFFFFF"/>
              <w:bottom w:val="single" w:sz="4" w:space="0" w:color="FFFFFF"/>
            </w:tcBorders>
            <w:shd w:val="clear" w:color="auto" w:fill="5B9BD5"/>
          </w:tcPr>
          <w:p w14:paraId="4D55E5FC"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7364CDDC" w14:textId="3051AF82"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7D3A5E8A" w14:textId="48C6D230"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 xml:space="preserve">Sistemul va deține componente de audit ce vor colecta și gestiona centralizat înregistrările de audit la nivelul fiecărui modul Sistemul. </w:t>
            </w:r>
          </w:p>
        </w:tc>
      </w:tr>
      <w:tr w:rsidR="001A6EC8" w:rsidRPr="00B4591D" w14:paraId="281D9754" w14:textId="77777777" w:rsidTr="00B4591D">
        <w:tc>
          <w:tcPr>
            <w:tcW w:w="1134" w:type="dxa"/>
            <w:tcBorders>
              <w:left w:val="single" w:sz="4" w:space="0" w:color="FFFFFF"/>
              <w:bottom w:val="single" w:sz="4" w:space="0" w:color="FFFFFF"/>
            </w:tcBorders>
            <w:shd w:val="clear" w:color="auto" w:fill="5B9BD5"/>
          </w:tcPr>
          <w:p w14:paraId="6BD79E5C"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49E32D00" w14:textId="124332A2"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2B424353" w14:textId="36FA1E69" w:rsidR="001A6EC8" w:rsidRPr="00B4591D" w:rsidRDefault="001A6EC8" w:rsidP="001A6EC8">
            <w:pPr>
              <w:tabs>
                <w:tab w:val="left" w:pos="709"/>
              </w:tabs>
              <w:spacing w:after="0" w:line="276" w:lineRule="auto"/>
              <w:rPr>
                <w:rFonts w:ascii="Times New Roman" w:hAnsi="Times New Roman"/>
                <w:sz w:val="24"/>
                <w:szCs w:val="24"/>
                <w:lang w:val="ro-RO" w:eastAsia="ru-RU"/>
              </w:rPr>
            </w:pPr>
            <w:r w:rsidRPr="00B4591D">
              <w:rPr>
                <w:rFonts w:ascii="Times New Roman" w:hAnsi="Times New Roman"/>
                <w:sz w:val="24"/>
                <w:szCs w:val="24"/>
                <w:lang w:val="ro-RO" w:eastAsia="ru-RU"/>
              </w:rPr>
              <w:t>Înregistrările de audit nu vor conține informație de business confidențială (ex. parole introduse la încercările eșuate).</w:t>
            </w:r>
          </w:p>
        </w:tc>
      </w:tr>
      <w:tr w:rsidR="001A6EC8" w:rsidRPr="00B4591D" w14:paraId="01D4B760" w14:textId="77777777" w:rsidTr="00B4591D">
        <w:tc>
          <w:tcPr>
            <w:tcW w:w="1134" w:type="dxa"/>
            <w:tcBorders>
              <w:left w:val="single" w:sz="4" w:space="0" w:color="FFFFFF"/>
              <w:bottom w:val="single" w:sz="4" w:space="0" w:color="FFFFFF"/>
            </w:tcBorders>
            <w:shd w:val="clear" w:color="auto" w:fill="5B9BD5"/>
          </w:tcPr>
          <w:p w14:paraId="30074D20"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2326A12A" w14:textId="588B9339"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1C018840" w14:textId="7D9BD822" w:rsidR="001A6EC8" w:rsidRPr="00B4591D" w:rsidRDefault="001A6EC8" w:rsidP="001A6EC8">
            <w:pPr>
              <w:tabs>
                <w:tab w:val="left" w:pos="709"/>
              </w:tabs>
              <w:spacing w:after="0" w:line="276" w:lineRule="auto"/>
              <w:rPr>
                <w:rFonts w:ascii="Times New Roman" w:hAnsi="Times New Roman"/>
                <w:sz w:val="24"/>
                <w:szCs w:val="24"/>
                <w:lang w:val="ro-RO" w:eastAsia="ru-RU"/>
              </w:rPr>
            </w:pPr>
            <w:r w:rsidRPr="00B4591D">
              <w:rPr>
                <w:rFonts w:ascii="Times New Roman" w:hAnsi="Times New Roman"/>
                <w:sz w:val="24"/>
                <w:szCs w:val="24"/>
                <w:lang w:val="ro-RO" w:eastAsia="ru-RU"/>
              </w:rPr>
              <w:t>Erorile ce pot apărea la fixarea înregistrărilor de audit nu trebuie să afecteze funcționarea normală a sistemului.</w:t>
            </w:r>
          </w:p>
        </w:tc>
      </w:tr>
      <w:tr w:rsidR="001A6EC8" w:rsidRPr="00B4591D" w14:paraId="1220011E" w14:textId="77777777" w:rsidTr="00B4591D">
        <w:tc>
          <w:tcPr>
            <w:tcW w:w="1134" w:type="dxa"/>
            <w:tcBorders>
              <w:left w:val="single" w:sz="4" w:space="0" w:color="FFFFFF"/>
              <w:bottom w:val="single" w:sz="4" w:space="0" w:color="FFFFFF"/>
            </w:tcBorders>
            <w:shd w:val="clear" w:color="auto" w:fill="5B9BD5"/>
          </w:tcPr>
          <w:p w14:paraId="6F42BE20"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6E84B461" w14:textId="70D788C7"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7408D6A9" w14:textId="17A732EE" w:rsidR="001A6EC8" w:rsidRPr="00B4591D" w:rsidRDefault="001A6EC8" w:rsidP="001A6EC8">
            <w:pPr>
              <w:tabs>
                <w:tab w:val="left" w:pos="709"/>
              </w:tabs>
              <w:spacing w:after="0" w:line="276" w:lineRule="auto"/>
              <w:rPr>
                <w:rFonts w:ascii="Times New Roman" w:hAnsi="Times New Roman"/>
                <w:sz w:val="24"/>
                <w:szCs w:val="24"/>
                <w:lang w:val="ro-RO" w:eastAsia="ru-RU"/>
              </w:rPr>
            </w:pPr>
            <w:r w:rsidRPr="00B4591D">
              <w:rPr>
                <w:rFonts w:ascii="Times New Roman" w:hAnsi="Times New Roman"/>
                <w:sz w:val="24"/>
                <w:szCs w:val="24"/>
                <w:lang w:val="ro-RO" w:eastAsia="ru-RU"/>
              </w:rPr>
              <w:t>Componenta de audit va utiliza ceasul de sistem setat la nivelul sistemului de operare în care rulează componenta de audit.</w:t>
            </w:r>
          </w:p>
        </w:tc>
      </w:tr>
      <w:tr w:rsidR="001A6EC8" w:rsidRPr="00B4591D" w14:paraId="587BC21A" w14:textId="77777777" w:rsidTr="00B4591D">
        <w:tc>
          <w:tcPr>
            <w:tcW w:w="1134" w:type="dxa"/>
            <w:tcBorders>
              <w:left w:val="single" w:sz="4" w:space="0" w:color="FFFFFF"/>
              <w:bottom w:val="single" w:sz="4" w:space="0" w:color="FFFFFF"/>
            </w:tcBorders>
            <w:shd w:val="clear" w:color="auto" w:fill="5B9BD5"/>
          </w:tcPr>
          <w:p w14:paraId="18E7D199"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106089A4" w14:textId="1ED23DEF"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628D0EC0" w14:textId="029EAF2D" w:rsidR="001A6EC8" w:rsidRPr="00B4591D" w:rsidRDefault="001A6EC8" w:rsidP="001A6EC8">
            <w:pPr>
              <w:tabs>
                <w:tab w:val="left" w:pos="709"/>
              </w:tabs>
              <w:spacing w:after="0" w:line="276" w:lineRule="auto"/>
              <w:rPr>
                <w:rFonts w:ascii="Times New Roman" w:hAnsi="Times New Roman"/>
                <w:sz w:val="24"/>
                <w:szCs w:val="24"/>
                <w:lang w:val="ro-RO" w:eastAsia="ru-RU"/>
              </w:rPr>
            </w:pPr>
            <w:r w:rsidRPr="00B4591D">
              <w:rPr>
                <w:rFonts w:ascii="Times New Roman" w:hAnsi="Times New Roman"/>
                <w:sz w:val="24"/>
                <w:szCs w:val="24"/>
                <w:lang w:val="ro-RO" w:eastAsia="ru-RU"/>
              </w:rPr>
              <w:t>Activități de schimbare stări și responsabili înregistrări vor fi jurnalizate.</w:t>
            </w:r>
          </w:p>
        </w:tc>
      </w:tr>
      <w:tr w:rsidR="001A6EC8" w:rsidRPr="00B4591D" w14:paraId="4B595128" w14:textId="77777777" w:rsidTr="00B4591D">
        <w:tc>
          <w:tcPr>
            <w:tcW w:w="1134" w:type="dxa"/>
            <w:tcBorders>
              <w:left w:val="single" w:sz="4" w:space="0" w:color="FFFFFF"/>
              <w:bottom w:val="single" w:sz="4" w:space="0" w:color="FFFFFF"/>
            </w:tcBorders>
            <w:shd w:val="clear" w:color="auto" w:fill="5B9BD5"/>
          </w:tcPr>
          <w:p w14:paraId="4CE14615" w14:textId="77777777" w:rsidR="001A6EC8" w:rsidRPr="00B4591D" w:rsidRDefault="001A6EC8" w:rsidP="001A6EC8">
            <w:pPr>
              <w:numPr>
                <w:ilvl w:val="0"/>
                <w:numId w:val="8"/>
              </w:numPr>
              <w:tabs>
                <w:tab w:val="left" w:pos="709"/>
              </w:tabs>
              <w:spacing w:before="120" w:after="0" w:line="276" w:lineRule="auto"/>
              <w:ind w:left="0" w:firstLine="0"/>
              <w:contextualSpacing/>
              <w:jc w:val="both"/>
              <w:rPr>
                <w:rFonts w:ascii="Times New Roman" w:hAnsi="Times New Roman"/>
                <w:b/>
                <w:bCs/>
                <w:color w:val="FFFFFF"/>
                <w:sz w:val="24"/>
                <w:szCs w:val="24"/>
                <w:lang w:val="ro-RO" w:eastAsia="ru-RU"/>
              </w:rPr>
            </w:pPr>
          </w:p>
        </w:tc>
        <w:tc>
          <w:tcPr>
            <w:tcW w:w="1750" w:type="dxa"/>
            <w:gridSpan w:val="2"/>
            <w:shd w:val="clear" w:color="auto" w:fill="DEEAF6"/>
          </w:tcPr>
          <w:p w14:paraId="794A7662" w14:textId="3C8B46F2" w:rsidR="001A6EC8" w:rsidRPr="00B4591D" w:rsidRDefault="001A6EC8" w:rsidP="001A6EC8">
            <w:pPr>
              <w:tabs>
                <w:tab w:val="left" w:pos="709"/>
              </w:tabs>
              <w:spacing w:before="120" w:after="0" w:line="276" w:lineRule="auto"/>
              <w:contextualSpacing/>
              <w:jc w:val="both"/>
              <w:rPr>
                <w:rFonts w:ascii="Times New Roman" w:hAnsi="Times New Roman"/>
                <w:sz w:val="24"/>
                <w:szCs w:val="24"/>
                <w:lang w:val="ro-RO" w:eastAsia="ru-RU"/>
              </w:rPr>
            </w:pPr>
            <w:r w:rsidRPr="00B4591D">
              <w:rPr>
                <w:rFonts w:ascii="Times New Roman" w:hAnsi="Times New Roman"/>
                <w:sz w:val="24"/>
                <w:szCs w:val="24"/>
                <w:lang w:val="ro-RO" w:eastAsia="ru-RU"/>
              </w:rPr>
              <w:t>Obligatorie</w:t>
            </w:r>
          </w:p>
        </w:tc>
        <w:tc>
          <w:tcPr>
            <w:tcW w:w="6755" w:type="dxa"/>
            <w:shd w:val="clear" w:color="auto" w:fill="DEEAF6"/>
          </w:tcPr>
          <w:p w14:paraId="38AC76E0" w14:textId="462D7C78" w:rsidR="001A6EC8" w:rsidRPr="00B4591D" w:rsidRDefault="001A6EC8" w:rsidP="001A6EC8">
            <w:pPr>
              <w:tabs>
                <w:tab w:val="left" w:pos="709"/>
              </w:tabs>
              <w:spacing w:after="0" w:line="276" w:lineRule="auto"/>
              <w:rPr>
                <w:rFonts w:ascii="Times New Roman" w:hAnsi="Times New Roman"/>
                <w:sz w:val="24"/>
                <w:szCs w:val="24"/>
                <w:lang w:val="ro-RO" w:eastAsia="ru-RU"/>
              </w:rPr>
            </w:pPr>
            <w:r w:rsidRPr="00B4591D">
              <w:rPr>
                <w:rFonts w:ascii="Times New Roman" w:hAnsi="Times New Roman"/>
                <w:sz w:val="24"/>
                <w:szCs w:val="24"/>
                <w:lang w:val="ro-RO" w:eastAsia="ru-RU"/>
              </w:rPr>
              <w:t>Sistemul va deține instrumente comode pentru accesarea și procesarea evenimentelor log înregistrate, inclusiv filtrarea înregistrărilor de audit după orice câmp deținut și exportul acestora în format uzual. Instrumentele de audit ale sistemului vor putea fi utilizate și în scopul importului arhivelor cu fișiere de audit pentru activități de analiza ocazionale.</w:t>
            </w:r>
          </w:p>
        </w:tc>
      </w:tr>
    </w:tbl>
    <w:p w14:paraId="1B7A425E" w14:textId="77777777" w:rsidR="004F59F2" w:rsidRPr="004A5200" w:rsidRDefault="004F59F2">
      <w:pPr>
        <w:spacing w:after="0" w:line="240" w:lineRule="auto"/>
        <w:rPr>
          <w:rFonts w:ascii="Times New Roman" w:hAnsi="Times New Roman"/>
          <w:sz w:val="24"/>
          <w:szCs w:val="24"/>
          <w:lang w:val="ro-RO"/>
        </w:rPr>
      </w:pPr>
      <w:r w:rsidRPr="004A5200">
        <w:rPr>
          <w:rFonts w:ascii="Times New Roman" w:hAnsi="Times New Roman"/>
          <w:sz w:val="24"/>
          <w:szCs w:val="24"/>
          <w:lang w:val="ro-RO"/>
        </w:rPr>
        <w:br w:type="page"/>
      </w:r>
    </w:p>
    <w:p w14:paraId="22AC9094" w14:textId="5BFC3CA3" w:rsidR="00F52916" w:rsidRPr="004A5200" w:rsidRDefault="00691B8B" w:rsidP="00B6644C">
      <w:pPr>
        <w:pStyle w:val="1"/>
        <w:numPr>
          <w:ilvl w:val="0"/>
          <w:numId w:val="2"/>
        </w:numPr>
        <w:tabs>
          <w:tab w:val="left" w:pos="709"/>
          <w:tab w:val="left" w:pos="1985"/>
        </w:tabs>
        <w:spacing w:after="240"/>
        <w:jc w:val="center"/>
        <w:rPr>
          <w:rFonts w:ascii="Times New Roman" w:hAnsi="Times New Roman"/>
          <w:b/>
          <w:sz w:val="28"/>
          <w:szCs w:val="28"/>
          <w:lang w:val="ro-RO"/>
        </w:rPr>
      </w:pPr>
      <w:bookmarkStart w:id="17" w:name="_Toc63326893"/>
      <w:bookmarkStart w:id="18" w:name="_Hlk63239489"/>
      <w:bookmarkStart w:id="19" w:name="_Toc488684137"/>
      <w:bookmarkStart w:id="20" w:name="_Toc494915349"/>
      <w:r w:rsidRPr="004A5200">
        <w:rPr>
          <w:rFonts w:ascii="Times New Roman" w:hAnsi="Times New Roman"/>
          <w:b/>
          <w:sz w:val="28"/>
          <w:szCs w:val="28"/>
          <w:lang w:val="ro-RO"/>
        </w:rPr>
        <w:lastRenderedPageBreak/>
        <w:t>Cerințe și specificații tehnice pentru Posturile de supraveghere</w:t>
      </w:r>
      <w:bookmarkEnd w:id="17"/>
    </w:p>
    <w:p w14:paraId="6A0A0A15" w14:textId="77777777" w:rsidR="00691B8B" w:rsidRPr="004A5200" w:rsidRDefault="00691B8B" w:rsidP="00B6644C">
      <w:pPr>
        <w:tabs>
          <w:tab w:val="left" w:pos="709"/>
        </w:tabs>
        <w:spacing w:after="0" w:line="276" w:lineRule="auto"/>
        <w:jc w:val="center"/>
        <w:rPr>
          <w:rFonts w:ascii="Times New Roman" w:hAnsi="Times New Roman"/>
          <w:b/>
          <w:bCs/>
          <w:i/>
          <w:iCs/>
          <w:sz w:val="24"/>
          <w:szCs w:val="24"/>
          <w:lang w:val="ro-RO"/>
        </w:rPr>
      </w:pPr>
      <w:r w:rsidRPr="004A5200">
        <w:rPr>
          <w:rFonts w:ascii="Times New Roman" w:hAnsi="Times New Roman"/>
          <w:b/>
          <w:bCs/>
          <w:i/>
          <w:iCs/>
          <w:sz w:val="24"/>
          <w:szCs w:val="24"/>
          <w:lang w:val="ro-RO"/>
        </w:rPr>
        <w:t>Tabelul nr. 11: Cerințe și specificații tehnice pentru Posturile de supraveghere</w:t>
      </w:r>
    </w:p>
    <w:tbl>
      <w:tblPr>
        <w:tblStyle w:val="GridTable5Dark-Accent11"/>
        <w:tblW w:w="9606" w:type="dxa"/>
        <w:tblLayout w:type="fixed"/>
        <w:tblLook w:val="04A0" w:firstRow="1" w:lastRow="0" w:firstColumn="1" w:lastColumn="0" w:noHBand="0" w:noVBand="1"/>
      </w:tblPr>
      <w:tblGrid>
        <w:gridCol w:w="1101"/>
        <w:gridCol w:w="1842"/>
        <w:gridCol w:w="6663"/>
      </w:tblGrid>
      <w:tr w:rsidR="00B6644C" w:rsidRPr="00216967" w14:paraId="78FB7426" w14:textId="1B968BB3" w:rsidTr="00B66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E31BB78" w14:textId="77777777" w:rsidR="00B6644C" w:rsidRPr="00216967" w:rsidRDefault="00B6644C" w:rsidP="00C351AA">
            <w:pPr>
              <w:tabs>
                <w:tab w:val="left" w:pos="709"/>
              </w:tabs>
              <w:contextualSpacing/>
              <w:jc w:val="both"/>
              <w:rPr>
                <w:rFonts w:ascii="Times New Roman" w:hAnsi="Times New Roman"/>
                <w:color w:val="FFFFFF" w:themeColor="background1"/>
                <w:sz w:val="24"/>
                <w:szCs w:val="24"/>
                <w:lang w:val="ro-RO"/>
              </w:rPr>
            </w:pPr>
            <w:r w:rsidRPr="00216967">
              <w:rPr>
                <w:rFonts w:ascii="Times New Roman" w:hAnsi="Times New Roman"/>
                <w:color w:val="FFFFFF" w:themeColor="background1"/>
                <w:sz w:val="24"/>
                <w:szCs w:val="24"/>
                <w:lang w:val="ro-RO"/>
              </w:rPr>
              <w:t>Cerința</w:t>
            </w:r>
          </w:p>
        </w:tc>
        <w:tc>
          <w:tcPr>
            <w:tcW w:w="1842" w:type="dxa"/>
          </w:tcPr>
          <w:p w14:paraId="513197C3" w14:textId="74433238" w:rsidR="00B6644C" w:rsidRPr="00216967" w:rsidRDefault="00B6644C" w:rsidP="00B6644C">
            <w:pPr>
              <w:tabs>
                <w:tab w:val="left" w:pos="709"/>
                <w:tab w:val="left" w:pos="1626"/>
              </w:tabs>
              <w:ind w:left="-108"/>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bCs w:val="0"/>
                <w:sz w:val="24"/>
                <w:szCs w:val="24"/>
                <w:lang w:val="ro-RO" w:eastAsia="ru-RU"/>
              </w:rPr>
              <w:t>Obligativitate</w:t>
            </w:r>
          </w:p>
        </w:tc>
        <w:tc>
          <w:tcPr>
            <w:tcW w:w="6663" w:type="dxa"/>
          </w:tcPr>
          <w:p w14:paraId="74F1BD63" w14:textId="317E312F" w:rsidR="00B6644C" w:rsidRPr="00216967" w:rsidRDefault="00B6644C" w:rsidP="00C351AA">
            <w:pPr>
              <w:tabs>
                <w:tab w:val="left" w:pos="709"/>
              </w:tabs>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Descrierea cerinței</w:t>
            </w:r>
          </w:p>
        </w:tc>
      </w:tr>
      <w:tr w:rsidR="00B6644C" w:rsidRPr="00216967" w14:paraId="1E122182" w14:textId="5D0BEB2D"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1A3D94D"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3FCAA3C2" w14:textId="46F11FE1"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65D456C8" w14:textId="7697FCD0" w:rsidR="00B6644C" w:rsidRPr="00216967" w:rsidRDefault="00B6644C" w:rsidP="00D23051">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 xml:space="preserve">Unitatea de supraveghere a circulației rutiere presupune un set de componente hardware și software, care </w:t>
            </w:r>
            <w:r w:rsidRPr="00216967">
              <w:rPr>
                <w:rFonts w:ascii="Times New Roman" w:hAnsi="Times New Roman"/>
                <w:color w:val="000000"/>
                <w:sz w:val="24"/>
                <w:szCs w:val="24"/>
                <w:lang w:val="ro-RO"/>
              </w:rPr>
              <w:t>funcționează ca un tot întreg</w:t>
            </w:r>
            <w:r w:rsidRPr="00216967">
              <w:rPr>
                <w:rFonts w:ascii="Times New Roman" w:hAnsi="Times New Roman"/>
                <w:sz w:val="24"/>
                <w:szCs w:val="24"/>
                <w:lang w:val="ro-RO"/>
              </w:rPr>
              <w:t xml:space="preserve"> și care acoperă cerințele minime funcționale și non-funcționale.</w:t>
            </w:r>
          </w:p>
        </w:tc>
      </w:tr>
      <w:tr w:rsidR="00B6644C" w:rsidRPr="00216967" w14:paraId="1E8E6CA5" w14:textId="0A71748B" w:rsidTr="00B6644C">
        <w:tc>
          <w:tcPr>
            <w:cnfStyle w:val="001000000000" w:firstRow="0" w:lastRow="0" w:firstColumn="1" w:lastColumn="0" w:oddVBand="0" w:evenVBand="0" w:oddHBand="0" w:evenHBand="0" w:firstRowFirstColumn="0" w:firstRowLastColumn="0" w:lastRowFirstColumn="0" w:lastRowLastColumn="0"/>
            <w:tcW w:w="1101" w:type="dxa"/>
          </w:tcPr>
          <w:p w14:paraId="2043F8EA" w14:textId="77777777" w:rsidR="00B6644C" w:rsidRPr="00216967" w:rsidRDefault="00B6644C" w:rsidP="00C351AA">
            <w:pPr>
              <w:numPr>
                <w:ilvl w:val="0"/>
                <w:numId w:val="6"/>
              </w:numPr>
              <w:tabs>
                <w:tab w:val="left" w:pos="709"/>
              </w:tabs>
              <w:contextualSpacing/>
              <w:jc w:val="both"/>
              <w:rPr>
                <w:rFonts w:ascii="Times New Roman" w:hAnsi="Times New Roman"/>
                <w:color w:val="FF0000"/>
                <w:sz w:val="24"/>
                <w:szCs w:val="24"/>
                <w:lang w:val="ro-RO"/>
              </w:rPr>
            </w:pPr>
          </w:p>
        </w:tc>
        <w:tc>
          <w:tcPr>
            <w:tcW w:w="1842" w:type="dxa"/>
          </w:tcPr>
          <w:p w14:paraId="017618F6" w14:textId="1375EE34"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Opțională</w:t>
            </w:r>
          </w:p>
        </w:tc>
        <w:tc>
          <w:tcPr>
            <w:tcW w:w="6663" w:type="dxa"/>
          </w:tcPr>
          <w:p w14:paraId="6AB0E001" w14:textId="4181129B" w:rsidR="00B6644C" w:rsidRPr="00216967" w:rsidRDefault="00B6644C" w:rsidP="00B6644C">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ro-RO"/>
              </w:rPr>
            </w:pPr>
            <w:r w:rsidRPr="00216967">
              <w:rPr>
                <w:rFonts w:ascii="Times New Roman" w:hAnsi="Times New Roman"/>
                <w:sz w:val="24"/>
                <w:szCs w:val="24"/>
                <w:lang w:val="ro-RO"/>
              </w:rPr>
              <w:t xml:space="preserve">Unitatea de capturare (camera, radar, IR) preferabil să fie </w:t>
            </w:r>
            <w:r w:rsidR="007557B0">
              <w:rPr>
                <w:rFonts w:ascii="Times New Roman" w:hAnsi="Times New Roman"/>
                <w:sz w:val="24"/>
                <w:szCs w:val="24"/>
                <w:lang w:val="ro-RO"/>
              </w:rPr>
              <w:t>integrată într-o construcție unică (</w:t>
            </w:r>
            <w:r w:rsidR="007557B0" w:rsidRPr="007557B0">
              <w:rPr>
                <w:rFonts w:ascii="Times New Roman" w:hAnsi="Times New Roman"/>
                <w:i/>
                <w:iCs/>
                <w:sz w:val="24"/>
                <w:szCs w:val="24"/>
                <w:lang w:val="ro-RO"/>
              </w:rPr>
              <w:t>form factor: All-in-one</w:t>
            </w:r>
            <w:r w:rsidR="007557B0">
              <w:rPr>
                <w:rFonts w:ascii="Times New Roman" w:hAnsi="Times New Roman"/>
                <w:sz w:val="24"/>
                <w:szCs w:val="24"/>
                <w:lang w:val="ro-RO"/>
              </w:rPr>
              <w:t>)</w:t>
            </w:r>
          </w:p>
        </w:tc>
      </w:tr>
      <w:tr w:rsidR="00B6644C" w:rsidRPr="00216967" w14:paraId="33F5D48A" w14:textId="725BBE8A"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901ACC7"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15839232" w14:textId="1EADBCD5"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604E3937" w14:textId="2AA84C4B"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color w:val="000000" w:themeColor="text1"/>
                <w:sz w:val="24"/>
                <w:szCs w:val="24"/>
                <w:lang w:val="ro-RO"/>
              </w:rPr>
              <w:t>Unitatea de supraveghere trebuie să fie capabilă să detecteze și să capteze în regim automatizat încălcările RCR.</w:t>
            </w:r>
          </w:p>
        </w:tc>
      </w:tr>
      <w:tr w:rsidR="00B6644C" w:rsidRPr="00216967" w14:paraId="703A8C10" w14:textId="3C8C6398" w:rsidTr="00B6644C">
        <w:tc>
          <w:tcPr>
            <w:cnfStyle w:val="001000000000" w:firstRow="0" w:lastRow="0" w:firstColumn="1" w:lastColumn="0" w:oddVBand="0" w:evenVBand="0" w:oddHBand="0" w:evenHBand="0" w:firstRowFirstColumn="0" w:firstRowLastColumn="0" w:lastRowFirstColumn="0" w:lastRowLastColumn="0"/>
            <w:tcW w:w="1101" w:type="dxa"/>
          </w:tcPr>
          <w:p w14:paraId="389C2C74"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67D70D4B" w14:textId="0A31F8CB"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5A6228C5" w14:textId="22BC8136"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 xml:space="preserve">Unitățile de supraveghere a circulației rutiere trebuie să </w:t>
            </w:r>
            <w:r w:rsidR="00400F99">
              <w:rPr>
                <w:rFonts w:ascii="Times New Roman" w:hAnsi="Times New Roman"/>
                <w:sz w:val="24"/>
                <w:szCs w:val="24"/>
                <w:lang w:val="ro-RO"/>
              </w:rPr>
              <w:t xml:space="preserve">poată </w:t>
            </w:r>
            <w:r w:rsidRPr="00216967">
              <w:rPr>
                <w:rFonts w:ascii="Times New Roman" w:hAnsi="Times New Roman"/>
                <w:sz w:val="24"/>
                <w:szCs w:val="24"/>
                <w:lang w:val="ro-RO"/>
              </w:rPr>
              <w:t>asigur</w:t>
            </w:r>
            <w:r w:rsidR="00400F99">
              <w:rPr>
                <w:rFonts w:ascii="Times New Roman" w:hAnsi="Times New Roman"/>
                <w:sz w:val="24"/>
                <w:szCs w:val="24"/>
                <w:lang w:val="ro-RO"/>
              </w:rPr>
              <w:t>a</w:t>
            </w:r>
            <w:r w:rsidRPr="00216967">
              <w:rPr>
                <w:rFonts w:ascii="Times New Roman" w:hAnsi="Times New Roman"/>
                <w:sz w:val="24"/>
                <w:szCs w:val="24"/>
                <w:lang w:val="ro-RO"/>
              </w:rPr>
              <w:t xml:space="preserve"> cel puțin următorul spectru de funcționalități de supraveghere:</w:t>
            </w:r>
          </w:p>
          <w:p w14:paraId="02C2E41D" w14:textId="77777777" w:rsidR="00B6644C" w:rsidRPr="00216967" w:rsidRDefault="00B6644C" w:rsidP="00C351AA">
            <w:pPr>
              <w:pStyle w:val="a8"/>
              <w:numPr>
                <w:ilvl w:val="6"/>
                <w:numId w:val="6"/>
              </w:numPr>
              <w:tabs>
                <w:tab w:val="left" w:pos="709"/>
              </w:tabs>
              <w:ind w:left="227" w:hanging="22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Citirea/recunoașterea/capturarea/procesarea placuțelor de înmatriculare;</w:t>
            </w:r>
          </w:p>
          <w:p w14:paraId="09B5D826" w14:textId="77777777" w:rsidR="00B6644C" w:rsidRPr="00216967" w:rsidRDefault="00B6644C" w:rsidP="00C351AA">
            <w:pPr>
              <w:pStyle w:val="a8"/>
              <w:numPr>
                <w:ilvl w:val="6"/>
                <w:numId w:val="6"/>
              </w:numPr>
              <w:tabs>
                <w:tab w:val="left" w:pos="709"/>
              </w:tabs>
              <w:ind w:left="227" w:hanging="22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Regimul de viteză (stabilirea vitezei instantanee și vitezei medii de deplasare, în dependență de cerințele pentru fiecare Post de supraveghere în parte;</w:t>
            </w:r>
          </w:p>
          <w:p w14:paraId="2031D258" w14:textId="1AAA6945" w:rsidR="00B6644C" w:rsidRPr="00216967" w:rsidRDefault="00B6644C" w:rsidP="00C351AA">
            <w:pPr>
              <w:pStyle w:val="a8"/>
              <w:numPr>
                <w:ilvl w:val="6"/>
                <w:numId w:val="6"/>
              </w:numPr>
              <w:tabs>
                <w:tab w:val="left" w:pos="709"/>
              </w:tabs>
              <w:ind w:left="227" w:hanging="22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Respectarea/nerespectarea marcajului rutier;</w:t>
            </w:r>
          </w:p>
          <w:p w14:paraId="325F4EB4" w14:textId="169542A7" w:rsidR="00B6644C" w:rsidRPr="00216967" w:rsidRDefault="00B6644C" w:rsidP="00C351AA">
            <w:pPr>
              <w:pStyle w:val="a8"/>
              <w:numPr>
                <w:ilvl w:val="6"/>
                <w:numId w:val="6"/>
              </w:numPr>
              <w:tabs>
                <w:tab w:val="left" w:pos="709"/>
              </w:tabs>
              <w:ind w:left="227" w:hanging="22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Respectarea/nerespectarea culorilor semaforului;</w:t>
            </w:r>
          </w:p>
          <w:p w14:paraId="7D819B95" w14:textId="0C171F44" w:rsidR="00B6644C" w:rsidRPr="00216967" w:rsidRDefault="00B6644C" w:rsidP="00C351AA">
            <w:pPr>
              <w:pStyle w:val="a8"/>
              <w:numPr>
                <w:ilvl w:val="6"/>
                <w:numId w:val="6"/>
              </w:numPr>
              <w:tabs>
                <w:tab w:val="left" w:pos="709"/>
              </w:tabs>
              <w:ind w:left="227" w:hanging="22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Înregistrarea traversărilor.</w:t>
            </w:r>
          </w:p>
        </w:tc>
      </w:tr>
      <w:tr w:rsidR="00B6644C" w:rsidRPr="00216967" w14:paraId="57590C02" w14:textId="4D17AA8B"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11C3DD2"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081991BC" w14:textId="3A224D2D"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037C6C72" w14:textId="4025E045"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Unitățile de supravegehre trebuie să prevadă posibilitatea instalării pe infrastructuri metalice, sau alte elemente dedicate, orizontale și verticale, pe o înălțime de pînă la 10 m cu asigurarea funcționalităților necesare</w:t>
            </w:r>
          </w:p>
        </w:tc>
      </w:tr>
      <w:tr w:rsidR="00B6644C" w:rsidRPr="00216967" w14:paraId="07FA3752" w14:textId="4D3D5988" w:rsidTr="00B6644C">
        <w:tc>
          <w:tcPr>
            <w:cnfStyle w:val="001000000000" w:firstRow="0" w:lastRow="0" w:firstColumn="1" w:lastColumn="0" w:oddVBand="0" w:evenVBand="0" w:oddHBand="0" w:evenHBand="0" w:firstRowFirstColumn="0" w:firstRowLastColumn="0" w:lastRowFirstColumn="0" w:lastRowLastColumn="0"/>
            <w:tcW w:w="1101" w:type="dxa"/>
          </w:tcPr>
          <w:p w14:paraId="0E2E8438"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740127D3" w14:textId="50F7917C"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29930381" w14:textId="57F88488"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Unitățile de supraveghere trebuie sa fie capabile să asigure monitorizarea și depistarea încălcărilor atât de pe construcțiile instalate în lateralul carosabilului cât și de pe cele instalate peste carosabil</w:t>
            </w:r>
          </w:p>
        </w:tc>
      </w:tr>
      <w:tr w:rsidR="00B6644C" w:rsidRPr="00216967" w14:paraId="2838B9A9" w14:textId="3EDE2F20"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D7F29D4"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206A353D" w14:textId="44952F98"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627471A5" w14:textId="6B61C25C"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Unitatea de supraveghere va dispune de memorie de stocare internă a datelor în caz de pierderea conexiunii cu Postul Central de Dirijare. La restabilirea conexiunii unitatea va asigura transmiterea informației în regim automatizat</w:t>
            </w:r>
          </w:p>
        </w:tc>
      </w:tr>
      <w:tr w:rsidR="00B6644C" w:rsidRPr="00216967" w14:paraId="08B4A2D4" w14:textId="029C1C65" w:rsidTr="00B6644C">
        <w:tc>
          <w:tcPr>
            <w:cnfStyle w:val="001000000000" w:firstRow="0" w:lastRow="0" w:firstColumn="1" w:lastColumn="0" w:oddVBand="0" w:evenVBand="0" w:oddHBand="0" w:evenHBand="0" w:firstRowFirstColumn="0" w:firstRowLastColumn="0" w:lastRowFirstColumn="0" w:lastRowLastColumn="0"/>
            <w:tcW w:w="1101" w:type="dxa"/>
          </w:tcPr>
          <w:p w14:paraId="23373F65"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1CC43A5D" w14:textId="584B9A09"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ro-RO"/>
              </w:rPr>
            </w:pPr>
            <w:r w:rsidRPr="00216967">
              <w:rPr>
                <w:rFonts w:ascii="Times New Roman" w:hAnsi="Times New Roman"/>
                <w:sz w:val="24"/>
                <w:szCs w:val="24"/>
                <w:lang w:val="ro-RO" w:eastAsia="ru-RU"/>
              </w:rPr>
              <w:t>Opțională</w:t>
            </w:r>
          </w:p>
        </w:tc>
        <w:tc>
          <w:tcPr>
            <w:tcW w:w="6663" w:type="dxa"/>
          </w:tcPr>
          <w:p w14:paraId="39E15CAA" w14:textId="77777777" w:rsidR="00B6644C"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7557B0">
              <w:rPr>
                <w:rFonts w:ascii="Times New Roman" w:hAnsi="Times New Roman"/>
                <w:color w:val="000000" w:themeColor="text1"/>
                <w:sz w:val="24"/>
                <w:szCs w:val="24"/>
                <w:lang w:val="ro-RO"/>
              </w:rPr>
              <w:t>Unitatea de supraveghere trebuie să asigure măsurarea vitezei de deplasare a unității de transport fără radar.</w:t>
            </w:r>
          </w:p>
          <w:p w14:paraId="1987C59C" w14:textId="2ABEA1E3" w:rsidR="00400F99" w:rsidRPr="00400F99" w:rsidRDefault="00400F99"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ro-RO"/>
              </w:rPr>
            </w:pPr>
            <w:r w:rsidRPr="00400F99">
              <w:rPr>
                <w:rFonts w:ascii="Times New Roman" w:hAnsi="Times New Roman"/>
                <w:i/>
                <w:iCs/>
                <w:color w:val="000000" w:themeColor="text1"/>
                <w:sz w:val="24"/>
                <w:szCs w:val="24"/>
                <w:lang w:val="ro-RO"/>
              </w:rPr>
              <w:t>Notă:</w:t>
            </w:r>
            <w:r>
              <w:rPr>
                <w:rFonts w:ascii="Times New Roman" w:hAnsi="Times New Roman"/>
                <w:i/>
                <w:iCs/>
                <w:color w:val="000000" w:themeColor="text1"/>
                <w:sz w:val="24"/>
                <w:szCs w:val="24"/>
                <w:lang w:val="ro-RO"/>
              </w:rPr>
              <w:t xml:space="preserve"> Opționalitatea cerinței constă în modalitatea de stabilire a vitezei de deplsare, și anume cu sau fără utilizarea radarului</w:t>
            </w:r>
          </w:p>
        </w:tc>
      </w:tr>
      <w:tr w:rsidR="00B6644C" w:rsidRPr="00216967" w14:paraId="22CE6F0F" w14:textId="33F1A135"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4D7587D"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81BC81F" w14:textId="324BCB8D"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246A731A" w14:textId="3A14B976"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Unitatea de supraveghere va asigura stabilirea și diferențierea cel puțin următoarelor categorii de vehicule; (spre ex. autoturism, camion)</w:t>
            </w:r>
          </w:p>
        </w:tc>
      </w:tr>
      <w:tr w:rsidR="00B6644C" w:rsidRPr="00216967" w14:paraId="43E8A55D" w14:textId="52B0B9C3" w:rsidTr="00B6644C">
        <w:tc>
          <w:tcPr>
            <w:cnfStyle w:val="001000000000" w:firstRow="0" w:lastRow="0" w:firstColumn="1" w:lastColumn="0" w:oddVBand="0" w:evenVBand="0" w:oddHBand="0" w:evenHBand="0" w:firstRowFirstColumn="0" w:firstRowLastColumn="0" w:lastRowFirstColumn="0" w:lastRowLastColumn="0"/>
            <w:tcW w:w="1101" w:type="dxa"/>
          </w:tcPr>
          <w:p w14:paraId="61D282E8"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61F19FCA" w14:textId="299383F0"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63F4DDAA" w14:textId="50BB70B0"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Soluția va permite setarea vitezei de deplasare a vehiculelor pentru fiecare post de monitorizare în parte, inclusiv cu posibilitatea setării regimului diferențiat de viteză permisă în dependență de tipul vehicolului (autoturism, camion.)</w:t>
            </w:r>
          </w:p>
        </w:tc>
      </w:tr>
      <w:tr w:rsidR="00B6644C" w:rsidRPr="00216967" w14:paraId="17D2671D" w14:textId="25158883"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3975598"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AC2F2C2" w14:textId="6FC2F3AB"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3FBB8462" w14:textId="4999E447"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Soluția va permite setare</w:t>
            </w:r>
            <w:r w:rsidR="0055097F" w:rsidRPr="00216967">
              <w:rPr>
                <w:rFonts w:ascii="Times New Roman" w:hAnsi="Times New Roman"/>
                <w:color w:val="000000" w:themeColor="text1"/>
                <w:sz w:val="24"/>
                <w:szCs w:val="24"/>
                <w:lang w:val="ro-RO"/>
              </w:rPr>
              <w:t>a</w:t>
            </w:r>
            <w:r w:rsidRPr="00216967">
              <w:rPr>
                <w:rFonts w:ascii="Times New Roman" w:hAnsi="Times New Roman"/>
                <w:color w:val="000000" w:themeColor="text1"/>
                <w:sz w:val="24"/>
                <w:szCs w:val="24"/>
                <w:lang w:val="ro-RO"/>
              </w:rPr>
              <w:t xml:space="preserve"> regimului de viteză pentru fiecare bandă </w:t>
            </w:r>
            <w:r w:rsidRPr="00216967">
              <w:rPr>
                <w:rFonts w:ascii="Times New Roman" w:hAnsi="Times New Roman"/>
                <w:color w:val="000000" w:themeColor="text1"/>
                <w:sz w:val="24"/>
                <w:szCs w:val="24"/>
                <w:lang w:val="ro-RO"/>
              </w:rPr>
              <w:lastRenderedPageBreak/>
              <w:t>în parte</w:t>
            </w:r>
          </w:p>
        </w:tc>
      </w:tr>
      <w:tr w:rsidR="00B6644C" w:rsidRPr="00216967" w14:paraId="54BF7542" w14:textId="42B56D8E" w:rsidTr="00B6644C">
        <w:tc>
          <w:tcPr>
            <w:cnfStyle w:val="001000000000" w:firstRow="0" w:lastRow="0" w:firstColumn="1" w:lastColumn="0" w:oddVBand="0" w:evenVBand="0" w:oddHBand="0" w:evenHBand="0" w:firstRowFirstColumn="0" w:firstRowLastColumn="0" w:lastRowFirstColumn="0" w:lastRowLastColumn="0"/>
            <w:tcW w:w="1101" w:type="dxa"/>
          </w:tcPr>
          <w:p w14:paraId="676024C7"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5FF8F464" w14:textId="1B396841"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6E6FDEB3" w14:textId="7A953EE7"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 xml:space="preserve">Unitatea de supraveghere </w:t>
            </w:r>
            <w:r w:rsidR="0055097F" w:rsidRPr="00216967">
              <w:rPr>
                <w:rFonts w:ascii="Times New Roman" w:hAnsi="Times New Roman"/>
                <w:color w:val="000000" w:themeColor="text1"/>
                <w:sz w:val="24"/>
                <w:szCs w:val="24"/>
                <w:lang w:val="ro-RO"/>
              </w:rPr>
              <w:t xml:space="preserve">trebuie </w:t>
            </w:r>
            <w:r w:rsidRPr="00216967">
              <w:rPr>
                <w:rFonts w:ascii="Times New Roman" w:hAnsi="Times New Roman"/>
                <w:color w:val="000000" w:themeColor="text1"/>
                <w:sz w:val="24"/>
                <w:szCs w:val="24"/>
                <w:lang w:val="ro-RO"/>
              </w:rPr>
              <w:t>să asigure recunoașterea, capturarea și procesarea automată a numerelor de înmatriculare indiferent de condițiile meteo și anotimp.</w:t>
            </w:r>
          </w:p>
        </w:tc>
      </w:tr>
      <w:tr w:rsidR="00B6644C" w:rsidRPr="00216967" w14:paraId="7201EAC9" w14:textId="2EA1FEC2"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002451C"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8EB9128" w14:textId="046145D5"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02221EBD" w14:textId="6CC47C90"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Unitatea de supraveghere va asigura recunoașterea și captarea numerelor de înmatriculare în zona de monitorizare indiferent de direcția de deplasare a vehiculelor (la apropiere sau la îndepărtare), în baza placuțelor de înmatriculare frontale sau din spate</w:t>
            </w:r>
          </w:p>
        </w:tc>
      </w:tr>
      <w:tr w:rsidR="00B6644C" w:rsidRPr="00216967" w14:paraId="0D306DF5" w14:textId="69E1414B" w:rsidTr="00B6644C">
        <w:tc>
          <w:tcPr>
            <w:cnfStyle w:val="001000000000" w:firstRow="0" w:lastRow="0" w:firstColumn="1" w:lastColumn="0" w:oddVBand="0" w:evenVBand="0" w:oddHBand="0" w:evenHBand="0" w:firstRowFirstColumn="0" w:firstRowLastColumn="0" w:lastRowFirstColumn="0" w:lastRowLastColumn="0"/>
            <w:tcW w:w="1101" w:type="dxa"/>
          </w:tcPr>
          <w:p w14:paraId="4E990EB7"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1475FCAC" w14:textId="22C0A30B"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60D67066" w14:textId="102C744A"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Unitatea de supraveghere va asigura recunoașterea plăcuțelor de înmatriculare de diferite formate care vor fi coordonate cu beneficiarul.</w:t>
            </w:r>
          </w:p>
          <w:p w14:paraId="1DA2E4CE" w14:textId="77777777"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Ofertantul va garanta ajustarea acestora pe întreaga perioada de garanție post implementare.</w:t>
            </w:r>
          </w:p>
        </w:tc>
      </w:tr>
      <w:tr w:rsidR="00B6644C" w:rsidRPr="00216967" w14:paraId="4C65AFD8" w14:textId="78C22BBB"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5F70F8C"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6093A039" w14:textId="09D52165" w:rsidR="00B6644C" w:rsidRPr="00400F99"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400F99">
              <w:rPr>
                <w:rFonts w:ascii="Times New Roman" w:hAnsi="Times New Roman"/>
                <w:sz w:val="24"/>
                <w:szCs w:val="24"/>
                <w:lang w:val="ro-RO" w:eastAsia="ru-RU"/>
              </w:rPr>
              <w:t>Obligatorie</w:t>
            </w:r>
          </w:p>
        </w:tc>
        <w:tc>
          <w:tcPr>
            <w:tcW w:w="6663" w:type="dxa"/>
          </w:tcPr>
          <w:p w14:paraId="421C2289" w14:textId="0EDB3035" w:rsidR="00B6644C" w:rsidRPr="00400F99" w:rsidRDefault="00B6644C" w:rsidP="00B6644C">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400F99">
              <w:rPr>
                <w:rFonts w:ascii="Times New Roman" w:hAnsi="Times New Roman"/>
                <w:sz w:val="24"/>
                <w:szCs w:val="24"/>
                <w:lang w:val="ro-RO"/>
              </w:rPr>
              <w:t xml:space="preserve">Unitatea de supraveghere va asigura capacitatea de monitorizare simultană de pînă la 15 unități de transport </w:t>
            </w:r>
          </w:p>
        </w:tc>
      </w:tr>
      <w:tr w:rsidR="00B6644C" w:rsidRPr="00216967" w14:paraId="3A8295D0" w14:textId="502CA01F" w:rsidTr="00B6644C">
        <w:tc>
          <w:tcPr>
            <w:cnfStyle w:val="001000000000" w:firstRow="0" w:lastRow="0" w:firstColumn="1" w:lastColumn="0" w:oddVBand="0" w:evenVBand="0" w:oddHBand="0" w:evenHBand="0" w:firstRowFirstColumn="0" w:firstRowLastColumn="0" w:lastRowFirstColumn="0" w:lastRowLastColumn="0"/>
            <w:tcW w:w="1101" w:type="dxa"/>
          </w:tcPr>
          <w:p w14:paraId="7417D5A5"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53039B49" w14:textId="506EE5C0"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516C1586" w14:textId="1A769A21"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Unitatea de supraveghere va asigura capacitatea de capturare de minim 10 numere de înmatriculare simultan într-un singur cadru</w:t>
            </w:r>
          </w:p>
        </w:tc>
      </w:tr>
      <w:tr w:rsidR="00B6644C" w:rsidRPr="00216967" w14:paraId="66172935" w14:textId="504F8485"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490A847"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77496CBA" w14:textId="4970CA38"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7C947345" w14:textId="4C691B4E"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Unitatea de supraveghere va asigura detectarea vitezei de deplasare a vehiculelor cel puțin în diapazonul 20 Km/h pînă la 250 Km/h.</w:t>
            </w:r>
          </w:p>
        </w:tc>
      </w:tr>
      <w:tr w:rsidR="00B6644C" w:rsidRPr="00216967" w14:paraId="62F1E271" w14:textId="12D5F8F9" w:rsidTr="00B6644C">
        <w:tc>
          <w:tcPr>
            <w:cnfStyle w:val="001000000000" w:firstRow="0" w:lastRow="0" w:firstColumn="1" w:lastColumn="0" w:oddVBand="0" w:evenVBand="0" w:oddHBand="0" w:evenHBand="0" w:firstRowFirstColumn="0" w:firstRowLastColumn="0" w:lastRowFirstColumn="0" w:lastRowLastColumn="0"/>
            <w:tcW w:w="1101" w:type="dxa"/>
          </w:tcPr>
          <w:p w14:paraId="2194BBEF"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7C9EBFBE" w14:textId="070AAD86" w:rsidR="00B6644C" w:rsidRPr="00216967" w:rsidRDefault="00B6644C"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sz w:val="24"/>
                <w:szCs w:val="24"/>
                <w:lang w:val="ro-RO" w:eastAsia="ru-RU"/>
              </w:rPr>
              <w:t>Obligatorie</w:t>
            </w:r>
          </w:p>
        </w:tc>
        <w:tc>
          <w:tcPr>
            <w:tcW w:w="6663" w:type="dxa"/>
          </w:tcPr>
          <w:p w14:paraId="61FA85F5" w14:textId="56DD2344"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216967">
              <w:rPr>
                <w:rFonts w:ascii="Times New Roman" w:hAnsi="Times New Roman"/>
                <w:color w:val="000000" w:themeColor="text1"/>
                <w:sz w:val="24"/>
                <w:szCs w:val="24"/>
                <w:lang w:val="ro-RO"/>
              </w:rPr>
              <w:t>Unitatea de supraveghere va asigura detectarea vitezei de deplasare a vehiculelor cu rata maximă de eroare admisibilă de ± 2 %</w:t>
            </w:r>
          </w:p>
        </w:tc>
      </w:tr>
      <w:tr w:rsidR="00B6644C" w:rsidRPr="00216967" w14:paraId="2E1BE7C7" w14:textId="59E30EB2"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5B532DD"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7A2AC0F9" w14:textId="3FAFA5BA" w:rsidR="00B6644C" w:rsidRPr="00216967" w:rsidRDefault="00B6644C"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236D2B1E" w14:textId="06EAD645"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FF0000"/>
                <w:sz w:val="24"/>
                <w:szCs w:val="24"/>
                <w:lang w:val="ro-RO"/>
              </w:rPr>
            </w:pPr>
            <w:r w:rsidRPr="00216967">
              <w:rPr>
                <w:rFonts w:ascii="Times New Roman" w:hAnsi="Times New Roman"/>
                <w:sz w:val="24"/>
                <w:szCs w:val="24"/>
                <w:lang w:val="ro-RO"/>
              </w:rPr>
              <w:t>Unitatea de supraveghere va asigura un randament înalt (min 97%) de recunoaștere a plăcutelor de înmatriculare, inclusiv in condiții de iluminare slaba.</w:t>
            </w:r>
          </w:p>
        </w:tc>
      </w:tr>
      <w:tr w:rsidR="00B6644C" w:rsidRPr="00216967" w14:paraId="648CFF1A" w14:textId="7F51B7A2" w:rsidTr="00B6644C">
        <w:tc>
          <w:tcPr>
            <w:cnfStyle w:val="001000000000" w:firstRow="0" w:lastRow="0" w:firstColumn="1" w:lastColumn="0" w:oddVBand="0" w:evenVBand="0" w:oddHBand="0" w:evenHBand="0" w:firstRowFirstColumn="0" w:firstRowLastColumn="0" w:lastRowFirstColumn="0" w:lastRowLastColumn="0"/>
            <w:tcW w:w="1101" w:type="dxa"/>
          </w:tcPr>
          <w:p w14:paraId="7F979AE0"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2C67DA21" w14:textId="008E2D83" w:rsidR="00B6644C" w:rsidRPr="00216967" w:rsidRDefault="008C20F1"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761D7E8E" w14:textId="5539FB3B"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Unitatea de supraveghere va utiliza în calitate de timp etalon NTP serverele puse la dispoziție de beneficiar sau se vor utiliza GPS receptoare.</w:t>
            </w:r>
          </w:p>
        </w:tc>
      </w:tr>
      <w:tr w:rsidR="00B6644C" w:rsidRPr="00216967" w14:paraId="7670427D" w14:textId="5261FC1C"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023697B"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3A366CD" w14:textId="7E7098CF" w:rsidR="00B6644C" w:rsidRPr="00216967" w:rsidRDefault="008C20F1"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Opțională</w:t>
            </w:r>
          </w:p>
        </w:tc>
        <w:tc>
          <w:tcPr>
            <w:tcW w:w="6663" w:type="dxa"/>
          </w:tcPr>
          <w:p w14:paraId="39924FC7" w14:textId="2727F9B5"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 xml:space="preserve">O singura unitate de supraveghere va fi capabilă să proceseze pînă la </w:t>
            </w:r>
            <w:r w:rsidRPr="00216967">
              <w:rPr>
                <w:rFonts w:ascii="Times New Roman" w:hAnsi="Times New Roman"/>
                <w:color w:val="000000"/>
                <w:sz w:val="24"/>
                <w:szCs w:val="24"/>
                <w:lang w:val="ro-RO"/>
              </w:rPr>
              <w:t>4</w:t>
            </w:r>
            <w:r w:rsidRPr="00216967">
              <w:rPr>
                <w:rFonts w:ascii="Times New Roman" w:hAnsi="Times New Roman"/>
                <w:sz w:val="24"/>
                <w:szCs w:val="24"/>
                <w:lang w:val="ro-RO"/>
              </w:rPr>
              <w:t xml:space="preserve"> benzi simultan indiferent de direcția deplasării autovehiculelor.</w:t>
            </w:r>
          </w:p>
          <w:p w14:paraId="3D0B52B2" w14:textId="77777777"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 xml:space="preserve">Lățimea benzilor în conformitate cu normativul în construcții </w:t>
            </w:r>
            <w:r w:rsidRPr="00216967">
              <w:rPr>
                <w:rFonts w:ascii="Times New Roman" w:hAnsi="Times New Roman"/>
                <w:i/>
                <w:sz w:val="24"/>
                <w:szCs w:val="24"/>
                <w:lang w:val="ro-RO"/>
              </w:rPr>
              <w:t>NCM D.02.01:2015 – Proiectarea drumurilor publice.</w:t>
            </w:r>
          </w:p>
        </w:tc>
      </w:tr>
      <w:tr w:rsidR="00B6644C" w:rsidRPr="00216967" w14:paraId="62DAE012" w14:textId="04ECDB24" w:rsidTr="00B6644C">
        <w:tc>
          <w:tcPr>
            <w:cnfStyle w:val="001000000000" w:firstRow="0" w:lastRow="0" w:firstColumn="1" w:lastColumn="0" w:oddVBand="0" w:evenVBand="0" w:oddHBand="0" w:evenHBand="0" w:firstRowFirstColumn="0" w:firstRowLastColumn="0" w:lastRowFirstColumn="0" w:lastRowLastColumn="0"/>
            <w:tcW w:w="1101" w:type="dxa"/>
          </w:tcPr>
          <w:p w14:paraId="4BB3AEB8"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8999597" w14:textId="242536E7" w:rsidR="00B6644C" w:rsidRPr="00216967" w:rsidRDefault="008C20F1"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4742A5AE" w14:textId="6EAB9C57"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O singură unitate de supraveghere trebuie să asigure monitorizarea unei zone de control cu lungimea de minim 8 m pînă la 20m</w:t>
            </w:r>
          </w:p>
        </w:tc>
      </w:tr>
      <w:tr w:rsidR="00B6644C" w:rsidRPr="00216967" w14:paraId="3BB12F55" w14:textId="41420061"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1D306E8"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7EC2249" w14:textId="42B80460" w:rsidR="00B6644C" w:rsidRPr="00216967" w:rsidRDefault="008C20F1"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17BCA922" w14:textId="470C8F8E"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Unitățile de supraveghere trebuie să corespundă nivelului de protecție minim IP 65</w:t>
            </w:r>
          </w:p>
        </w:tc>
      </w:tr>
      <w:tr w:rsidR="00B6644C" w:rsidRPr="00216967" w14:paraId="19FF881F" w14:textId="7A2DD774" w:rsidTr="00B6644C">
        <w:tc>
          <w:tcPr>
            <w:cnfStyle w:val="001000000000" w:firstRow="0" w:lastRow="0" w:firstColumn="1" w:lastColumn="0" w:oddVBand="0" w:evenVBand="0" w:oddHBand="0" w:evenHBand="0" w:firstRowFirstColumn="0" w:firstRowLastColumn="0" w:lastRowFirstColumn="0" w:lastRowLastColumn="0"/>
            <w:tcW w:w="1101" w:type="dxa"/>
          </w:tcPr>
          <w:p w14:paraId="1771A048"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287A953B" w14:textId="1C79844E" w:rsidR="00B6644C" w:rsidRPr="00216967" w:rsidRDefault="008C20F1"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ro-RO"/>
              </w:rPr>
            </w:pPr>
            <w:r w:rsidRPr="00216967">
              <w:rPr>
                <w:rFonts w:ascii="Times New Roman" w:hAnsi="Times New Roman"/>
                <w:sz w:val="24"/>
                <w:szCs w:val="24"/>
                <w:lang w:val="ro-RO" w:eastAsia="ru-RU"/>
              </w:rPr>
              <w:t>Opțională</w:t>
            </w:r>
          </w:p>
        </w:tc>
        <w:tc>
          <w:tcPr>
            <w:tcW w:w="6663" w:type="dxa"/>
          </w:tcPr>
          <w:p w14:paraId="7D1E99CF" w14:textId="48EC3358"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sz w:val="24"/>
                <w:szCs w:val="24"/>
                <w:lang w:val="ro-RO"/>
              </w:rPr>
            </w:pPr>
            <w:r w:rsidRPr="007557B0">
              <w:rPr>
                <w:rFonts w:ascii="Times New Roman" w:hAnsi="Times New Roman"/>
                <w:color w:val="000000" w:themeColor="text1"/>
                <w:sz w:val="24"/>
                <w:szCs w:val="24"/>
                <w:lang w:val="ro-RO"/>
              </w:rPr>
              <w:t>Unitatea va asigura protecție împotriva razelor solare directe</w:t>
            </w:r>
            <w:r w:rsidRPr="00216967">
              <w:rPr>
                <w:rFonts w:ascii="Times New Roman" w:hAnsi="Times New Roman"/>
                <w:color w:val="FF0000"/>
                <w:sz w:val="24"/>
                <w:szCs w:val="24"/>
                <w:lang w:val="ro-RO"/>
              </w:rPr>
              <w:t>.</w:t>
            </w:r>
          </w:p>
        </w:tc>
      </w:tr>
      <w:tr w:rsidR="00B6644C" w:rsidRPr="00216967" w14:paraId="634E6313" w14:textId="25B632BC"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C733E84"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1AA479F4" w14:textId="7E828958" w:rsidR="00B6644C" w:rsidRPr="00216967" w:rsidRDefault="008C20F1"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3C31F345" w14:textId="01BBBF3F"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Consumul de energie electrica a unității de supraveghere nu va depăși 550W</w:t>
            </w:r>
          </w:p>
        </w:tc>
      </w:tr>
      <w:tr w:rsidR="00B6644C" w:rsidRPr="00216967" w14:paraId="33BBBAC3" w14:textId="7BDA6BA2" w:rsidTr="00B6644C">
        <w:tc>
          <w:tcPr>
            <w:cnfStyle w:val="001000000000" w:firstRow="0" w:lastRow="0" w:firstColumn="1" w:lastColumn="0" w:oddVBand="0" w:evenVBand="0" w:oddHBand="0" w:evenHBand="0" w:firstRowFirstColumn="0" w:firstRowLastColumn="0" w:lastRowFirstColumn="0" w:lastRowLastColumn="0"/>
            <w:tcW w:w="1101" w:type="dxa"/>
          </w:tcPr>
          <w:p w14:paraId="513BB4E8"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6D198A77" w14:textId="4230F9BC" w:rsidR="00B6644C" w:rsidRPr="00216967" w:rsidRDefault="008C20F1"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7A97FC6C" w14:textId="32E7439C"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Furnizorul va asigura dotarea cu mecanism de stabilizare a curentului și va garanta o autonomie de funcționare de cel puțin 30 min în cazul întreruperilor de alimentare cu energie electrică.</w:t>
            </w:r>
          </w:p>
        </w:tc>
      </w:tr>
      <w:tr w:rsidR="00B6644C" w:rsidRPr="00216967" w14:paraId="7F7566BE" w14:textId="568C42CB"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3F8AAAC"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0137A203" w14:textId="6BE981A7" w:rsidR="00B6644C" w:rsidRPr="00216967" w:rsidRDefault="008C20F1"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35B86E8A" w14:textId="07E1EC6C"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Furnizorul va asigura întregul kit de instalare/montare (fixatoare, conectoare, adaptoare, etc).</w:t>
            </w:r>
          </w:p>
        </w:tc>
      </w:tr>
      <w:tr w:rsidR="00B6644C" w:rsidRPr="00216967" w14:paraId="76B0DC00" w14:textId="24D95054" w:rsidTr="00B6644C">
        <w:tc>
          <w:tcPr>
            <w:cnfStyle w:val="001000000000" w:firstRow="0" w:lastRow="0" w:firstColumn="1" w:lastColumn="0" w:oddVBand="0" w:evenVBand="0" w:oddHBand="0" w:evenHBand="0" w:firstRowFirstColumn="0" w:firstRowLastColumn="0" w:lastRowFirstColumn="0" w:lastRowLastColumn="0"/>
            <w:tcW w:w="1101" w:type="dxa"/>
          </w:tcPr>
          <w:p w14:paraId="09ED3535" w14:textId="77777777" w:rsidR="00B6644C" w:rsidRPr="00216967" w:rsidRDefault="00B6644C" w:rsidP="00C351AA">
            <w:pPr>
              <w:numPr>
                <w:ilvl w:val="0"/>
                <w:numId w:val="6"/>
              </w:numPr>
              <w:tabs>
                <w:tab w:val="left" w:pos="709"/>
              </w:tabs>
              <w:contextualSpacing/>
              <w:jc w:val="both"/>
              <w:rPr>
                <w:rFonts w:ascii="Times New Roman" w:hAnsi="Times New Roman"/>
                <w:color w:val="FF0000"/>
                <w:sz w:val="24"/>
                <w:szCs w:val="24"/>
                <w:lang w:val="ro-RO"/>
              </w:rPr>
            </w:pPr>
          </w:p>
        </w:tc>
        <w:tc>
          <w:tcPr>
            <w:tcW w:w="1842" w:type="dxa"/>
          </w:tcPr>
          <w:p w14:paraId="4690BAF6" w14:textId="7F9A6450" w:rsidR="00B6644C" w:rsidRPr="007557B0" w:rsidRDefault="00F219E5"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7557B0">
              <w:rPr>
                <w:rFonts w:ascii="Times New Roman" w:hAnsi="Times New Roman"/>
                <w:color w:val="000000" w:themeColor="text1"/>
                <w:sz w:val="24"/>
                <w:szCs w:val="24"/>
                <w:lang w:val="ro-RO"/>
              </w:rPr>
              <w:t>Obligatorie</w:t>
            </w:r>
          </w:p>
        </w:tc>
        <w:tc>
          <w:tcPr>
            <w:tcW w:w="6663" w:type="dxa"/>
          </w:tcPr>
          <w:p w14:paraId="6C1EDA7D" w14:textId="4CC33211" w:rsidR="00B6644C" w:rsidRPr="007557B0" w:rsidRDefault="00F219E5"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lang w:val="ro-RO"/>
              </w:rPr>
            </w:pPr>
            <w:r w:rsidRPr="007557B0">
              <w:rPr>
                <w:rFonts w:ascii="Times New Roman" w:hAnsi="Times New Roman"/>
                <w:color w:val="000000" w:themeColor="text1"/>
                <w:sz w:val="24"/>
                <w:szCs w:val="24"/>
                <w:lang w:val="ro-RO"/>
              </w:rPr>
              <w:t xml:space="preserve">Temperatura de funcționare cuprinpsă între cel puțin </w:t>
            </w:r>
            <w:r w:rsidR="00B6644C" w:rsidRPr="007557B0">
              <w:rPr>
                <w:rFonts w:ascii="Times New Roman" w:hAnsi="Times New Roman"/>
                <w:color w:val="000000" w:themeColor="text1"/>
                <w:sz w:val="24"/>
                <w:szCs w:val="24"/>
                <w:lang w:val="ro-RO"/>
              </w:rPr>
              <w:t>-</w:t>
            </w:r>
            <w:r w:rsidRPr="007557B0">
              <w:rPr>
                <w:rFonts w:ascii="Times New Roman" w:hAnsi="Times New Roman"/>
                <w:color w:val="000000" w:themeColor="text1"/>
                <w:sz w:val="24"/>
                <w:szCs w:val="24"/>
                <w:lang w:val="ro-RO"/>
              </w:rPr>
              <w:t>3</w:t>
            </w:r>
            <w:r w:rsidR="00B6644C" w:rsidRPr="007557B0">
              <w:rPr>
                <w:rFonts w:ascii="Times New Roman" w:hAnsi="Times New Roman"/>
                <w:color w:val="000000" w:themeColor="text1"/>
                <w:sz w:val="24"/>
                <w:szCs w:val="24"/>
                <w:lang w:val="ro-RO"/>
              </w:rPr>
              <w:t xml:space="preserve">0 </w:t>
            </w:r>
            <w:r w:rsidRPr="007557B0">
              <w:rPr>
                <w:rFonts w:ascii="Times New Roman" w:hAnsi="Times New Roman"/>
                <w:color w:val="000000" w:themeColor="text1"/>
                <w:sz w:val="24"/>
                <w:szCs w:val="24"/>
                <w:lang w:val="ro-RO"/>
              </w:rPr>
              <w:t xml:space="preserve"> pînă la </w:t>
            </w:r>
            <w:r w:rsidR="00B6644C" w:rsidRPr="007557B0">
              <w:rPr>
                <w:rFonts w:ascii="Times New Roman" w:hAnsi="Times New Roman"/>
                <w:color w:val="000000" w:themeColor="text1"/>
                <w:sz w:val="24"/>
                <w:szCs w:val="24"/>
                <w:lang w:val="ro-RO"/>
              </w:rPr>
              <w:lastRenderedPageBreak/>
              <w:t>+</w:t>
            </w:r>
            <w:r w:rsidR="002E4FDC" w:rsidRPr="007557B0">
              <w:rPr>
                <w:rFonts w:ascii="Times New Roman" w:hAnsi="Times New Roman"/>
                <w:color w:val="000000" w:themeColor="text1"/>
                <w:sz w:val="24"/>
                <w:szCs w:val="24"/>
                <w:lang w:val="ro-RO"/>
              </w:rPr>
              <w:t>5</w:t>
            </w:r>
            <w:r w:rsidR="00B6644C" w:rsidRPr="007557B0">
              <w:rPr>
                <w:rFonts w:ascii="Times New Roman" w:hAnsi="Times New Roman"/>
                <w:color w:val="000000" w:themeColor="text1"/>
                <w:sz w:val="24"/>
                <w:szCs w:val="24"/>
                <w:lang w:val="ro-RO"/>
              </w:rPr>
              <w:t>0</w:t>
            </w:r>
            <w:r w:rsidRPr="007557B0">
              <w:rPr>
                <w:rFonts w:ascii="Times New Roman" w:hAnsi="Times New Roman"/>
                <w:color w:val="000000" w:themeColor="text1"/>
                <w:sz w:val="24"/>
                <w:szCs w:val="24"/>
                <w:lang w:val="ro-RO"/>
              </w:rPr>
              <w:t xml:space="preserve"> </w:t>
            </w:r>
            <w:r w:rsidR="00CC5F21" w:rsidRPr="007557B0">
              <w:rPr>
                <w:rFonts w:ascii="Times New Roman" w:hAnsi="Times New Roman"/>
                <w:color w:val="000000" w:themeColor="text1"/>
                <w:sz w:val="24"/>
                <w:szCs w:val="24"/>
                <w:lang w:val="ro-RO"/>
              </w:rPr>
              <w:t xml:space="preserve">grade </w:t>
            </w:r>
            <w:r w:rsidRPr="007557B0">
              <w:rPr>
                <w:rFonts w:ascii="Times New Roman" w:hAnsi="Times New Roman"/>
                <w:color w:val="000000" w:themeColor="text1"/>
                <w:sz w:val="24"/>
                <w:szCs w:val="24"/>
                <w:lang w:val="ro-RO"/>
              </w:rPr>
              <w:t>Celsius</w:t>
            </w:r>
          </w:p>
        </w:tc>
      </w:tr>
      <w:tr w:rsidR="00B6644C" w:rsidRPr="00216967" w14:paraId="446FC977" w14:textId="4865D7B4"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1CA89C0"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66B4EBBB" w14:textId="781FD422" w:rsidR="00B6644C" w:rsidRPr="00216967" w:rsidRDefault="008C20F1"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52132B45" w14:textId="3961598B"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Greutatea maximă a unității de capturare foto-video nu va depăși 12 Kg.</w:t>
            </w:r>
          </w:p>
        </w:tc>
      </w:tr>
      <w:tr w:rsidR="00B6644C" w:rsidRPr="00216967" w14:paraId="65CF9620" w14:textId="5533A0B6" w:rsidTr="00B6644C">
        <w:tc>
          <w:tcPr>
            <w:cnfStyle w:val="001000000000" w:firstRow="0" w:lastRow="0" w:firstColumn="1" w:lastColumn="0" w:oddVBand="0" w:evenVBand="0" w:oddHBand="0" w:evenHBand="0" w:firstRowFirstColumn="0" w:firstRowLastColumn="0" w:lastRowFirstColumn="0" w:lastRowLastColumn="0"/>
            <w:tcW w:w="1101" w:type="dxa"/>
          </w:tcPr>
          <w:p w14:paraId="0F90AB15"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17F05DD7" w14:textId="781A0EEA" w:rsidR="00B6644C" w:rsidRPr="00216967" w:rsidRDefault="008C20F1"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3BFFF7BB" w14:textId="45C454A7"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Toate lucrările de instalare/montare vor fi coordonate în prealabil cu beneficiarul.</w:t>
            </w:r>
          </w:p>
        </w:tc>
      </w:tr>
      <w:tr w:rsidR="00B6644C" w:rsidRPr="00216967" w14:paraId="10DC84E6" w14:textId="544E9A67"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7BF379E"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C4AA0AD" w14:textId="1ABB1CDF" w:rsidR="00B6644C" w:rsidRPr="00216967" w:rsidRDefault="008C20F1" w:rsidP="00B6644C">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2DC59B1D" w14:textId="7B4CCC68" w:rsidR="00B6644C" w:rsidRPr="00216967" w:rsidRDefault="00B6644C" w:rsidP="00C351AA">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 xml:space="preserve">Garanția pentru unitățile de capturarea minim </w:t>
            </w:r>
            <w:r w:rsidRPr="00242E60">
              <w:rPr>
                <w:rFonts w:ascii="Times New Roman" w:hAnsi="Times New Roman"/>
                <w:sz w:val="24"/>
                <w:szCs w:val="24"/>
                <w:lang w:val="ro-RO"/>
              </w:rPr>
              <w:t>24 luni.</w:t>
            </w:r>
          </w:p>
        </w:tc>
      </w:tr>
      <w:tr w:rsidR="00B6644C" w:rsidRPr="00216967" w14:paraId="2CB17C02" w14:textId="46F540A4" w:rsidTr="00B6644C">
        <w:tc>
          <w:tcPr>
            <w:cnfStyle w:val="001000000000" w:firstRow="0" w:lastRow="0" w:firstColumn="1" w:lastColumn="0" w:oddVBand="0" w:evenVBand="0" w:oddHBand="0" w:evenHBand="0" w:firstRowFirstColumn="0" w:firstRowLastColumn="0" w:lastRowFirstColumn="0" w:lastRowLastColumn="0"/>
            <w:tcW w:w="1101" w:type="dxa"/>
          </w:tcPr>
          <w:p w14:paraId="76E32B77" w14:textId="77777777" w:rsidR="00B6644C" w:rsidRPr="00216967" w:rsidRDefault="00B6644C" w:rsidP="00C351AA">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175BCAFE" w14:textId="174F6637" w:rsidR="00B6644C" w:rsidRPr="00216967" w:rsidRDefault="008C20F1" w:rsidP="00B6644C">
            <w:pPr>
              <w:tabs>
                <w:tab w:val="left" w:pos="709"/>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0407721D" w14:textId="6602E017" w:rsidR="00B6644C" w:rsidRPr="00216967" w:rsidRDefault="00B6644C" w:rsidP="00C351AA">
            <w:pPr>
              <w:tabs>
                <w:tab w:val="left" w:pos="709"/>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 xml:space="preserve">Unitățile de supraveghere trebuie să asigure flexibilitate de înlocuire/schimbare pentru </w:t>
            </w:r>
            <w:r w:rsidRPr="00242E60">
              <w:rPr>
                <w:rFonts w:ascii="Times New Roman" w:hAnsi="Times New Roman"/>
                <w:sz w:val="24"/>
                <w:szCs w:val="24"/>
                <w:lang w:val="ro-RO"/>
              </w:rPr>
              <w:t xml:space="preserve">locațiile din cadrul proiectului, </w:t>
            </w:r>
            <w:r w:rsidRPr="00216967">
              <w:rPr>
                <w:rFonts w:ascii="Times New Roman" w:hAnsi="Times New Roman"/>
                <w:sz w:val="24"/>
                <w:szCs w:val="24"/>
                <w:lang w:val="ro-RO"/>
              </w:rPr>
              <w:t>cu păstrarea deplină a funcționalităților prevăzute.</w:t>
            </w:r>
          </w:p>
        </w:tc>
      </w:tr>
      <w:tr w:rsidR="00383BA4" w:rsidRPr="00216967" w14:paraId="4F384BC5" w14:textId="77777777"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82284FD"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7F54A7F0" w14:textId="35BCAE62" w:rsidR="00383BA4" w:rsidRPr="00DD5483" w:rsidRDefault="00383BA4" w:rsidP="00383BA4">
            <w:pPr>
              <w:tabs>
                <w:tab w:val="left" w:pos="709"/>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eastAsia="ru-RU"/>
              </w:rPr>
            </w:pPr>
            <w:r w:rsidRPr="00DD5483">
              <w:rPr>
                <w:rFonts w:ascii="Times New Roman" w:hAnsi="Times New Roman"/>
                <w:color w:val="000000" w:themeColor="text1"/>
                <w:sz w:val="24"/>
                <w:szCs w:val="24"/>
                <w:lang w:val="ro-RO" w:eastAsia="ru-RU"/>
              </w:rPr>
              <w:t>Obligatorie</w:t>
            </w:r>
          </w:p>
        </w:tc>
        <w:tc>
          <w:tcPr>
            <w:tcW w:w="6663" w:type="dxa"/>
          </w:tcPr>
          <w:p w14:paraId="6DBB8DB5" w14:textId="227AB9F9" w:rsidR="00383BA4" w:rsidRPr="00DD5483" w:rsidRDefault="00383BA4" w:rsidP="00383BA4">
            <w:pPr>
              <w:tabs>
                <w:tab w:val="left" w:pos="709"/>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lang w:val="ro-RO"/>
              </w:rPr>
            </w:pPr>
            <w:r w:rsidRPr="00DD5483">
              <w:rPr>
                <w:rFonts w:ascii="Times New Roman" w:hAnsi="Times New Roman"/>
                <w:color w:val="000000" w:themeColor="text1"/>
                <w:sz w:val="24"/>
                <w:szCs w:val="24"/>
                <w:lang w:val="ro-RO"/>
              </w:rPr>
              <w:t>Unitatea de supraveghere trebuie să ofere posibilitatea blurării unor porțiuni selectate a imagimilor captate (de ex: fața pasagerului și/sau conducătorului auto)</w:t>
            </w:r>
          </w:p>
        </w:tc>
      </w:tr>
      <w:tr w:rsidR="00383BA4" w:rsidRPr="00216967" w14:paraId="4DF8E712" w14:textId="0ABBAA2E" w:rsidTr="00B6644C">
        <w:tc>
          <w:tcPr>
            <w:cnfStyle w:val="001000000000" w:firstRow="0" w:lastRow="0" w:firstColumn="1" w:lastColumn="0" w:oddVBand="0" w:evenVBand="0" w:oddHBand="0" w:evenHBand="0" w:firstRowFirstColumn="0" w:firstRowLastColumn="0" w:lastRowFirstColumn="0" w:lastRowLastColumn="0"/>
            <w:tcW w:w="1101" w:type="dxa"/>
          </w:tcPr>
          <w:p w14:paraId="44124972"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bookmarkStart w:id="21" w:name="_Hlk63240402"/>
          </w:p>
        </w:tc>
        <w:tc>
          <w:tcPr>
            <w:tcW w:w="1842" w:type="dxa"/>
          </w:tcPr>
          <w:p w14:paraId="5949AB31" w14:textId="5C10FF3B" w:rsidR="00383BA4" w:rsidRPr="00216967" w:rsidRDefault="00383BA4" w:rsidP="00383BA4">
            <w:pPr>
              <w:tabs>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0C9868CB" w14:textId="414C5845" w:rsidR="00383BA4" w:rsidRPr="00216967" w:rsidRDefault="00383BA4" w:rsidP="00383BA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Posturile de supraveghere vor fi dotate cu iluminare ambiantă de tip LED</w:t>
            </w:r>
            <w:r w:rsidRPr="00216967">
              <w:rPr>
                <w:rFonts w:ascii="Times New Roman" w:hAnsi="Times New Roman"/>
                <w:color w:val="FF0000"/>
                <w:sz w:val="24"/>
                <w:szCs w:val="24"/>
                <w:lang w:val="ro-RO"/>
              </w:rPr>
              <w:t xml:space="preserve"> </w:t>
            </w:r>
            <w:r w:rsidRPr="00242E60">
              <w:rPr>
                <w:rFonts w:ascii="Times New Roman" w:hAnsi="Times New Roman"/>
                <w:sz w:val="24"/>
                <w:szCs w:val="24"/>
                <w:lang w:val="ro-RO"/>
              </w:rPr>
              <w:t xml:space="preserve">de culoare galbenă, </w:t>
            </w:r>
            <w:r w:rsidRPr="00216967">
              <w:rPr>
                <w:rFonts w:ascii="Times New Roman" w:hAnsi="Times New Roman"/>
                <w:sz w:val="24"/>
                <w:szCs w:val="24"/>
                <w:lang w:val="ro-RO"/>
              </w:rPr>
              <w:t>pentru asigurarea vizibilității existenței postului de supraveghere.</w:t>
            </w:r>
          </w:p>
        </w:tc>
      </w:tr>
      <w:tr w:rsidR="00383BA4" w:rsidRPr="00216967" w14:paraId="55A68A34" w14:textId="28636335"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3C37BAE"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07EDC62E" w14:textId="131C5D91" w:rsidR="00383BA4" w:rsidRPr="00216967" w:rsidRDefault="00383BA4" w:rsidP="00383BA4">
            <w:pPr>
              <w:tabs>
                <w:tab w:val="left" w:pos="1626"/>
                <w:tab w:val="left" w:pos="1950"/>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4D6C7A8E" w14:textId="7A396BE9" w:rsidR="00383BA4" w:rsidRPr="00216967" w:rsidRDefault="00383BA4" w:rsidP="00383BA4">
            <w:pPr>
              <w:tabs>
                <w:tab w:val="left" w:pos="195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 xml:space="preserve">Iluminarea ambiantă va fi instalată pe infrastructura metalică, iar fascicolul de lumină va fi orientat spre carosabil, </w:t>
            </w:r>
          </w:p>
        </w:tc>
      </w:tr>
      <w:tr w:rsidR="00383BA4" w:rsidRPr="00216967" w14:paraId="0946C889" w14:textId="7922586F" w:rsidTr="00B6644C">
        <w:tc>
          <w:tcPr>
            <w:cnfStyle w:val="001000000000" w:firstRow="0" w:lastRow="0" w:firstColumn="1" w:lastColumn="0" w:oddVBand="0" w:evenVBand="0" w:oddHBand="0" w:evenHBand="0" w:firstRowFirstColumn="0" w:firstRowLastColumn="0" w:lastRowFirstColumn="0" w:lastRowLastColumn="0"/>
            <w:tcW w:w="1101" w:type="dxa"/>
          </w:tcPr>
          <w:p w14:paraId="2B6F8E24"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57FFB85A" w14:textId="423E4311" w:rsidR="00383BA4" w:rsidRPr="00216967" w:rsidRDefault="00383BA4" w:rsidP="00383BA4">
            <w:pPr>
              <w:tabs>
                <w:tab w:val="left" w:pos="1626"/>
                <w:tab w:val="left" w:pos="1950"/>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71ACB273" w14:textId="47D881FE" w:rsidR="00383BA4" w:rsidRPr="00216967" w:rsidRDefault="00383BA4" w:rsidP="00383BA4">
            <w:pPr>
              <w:tabs>
                <w:tab w:val="left" w:pos="1950"/>
              </w:tabs>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Pentru Posturile unde numărul de benzi de deplasare este mai mare de 3 se vor instala cîte 2 iluminări orientate spre carosabil, una către alta.</w:t>
            </w:r>
          </w:p>
        </w:tc>
      </w:tr>
      <w:tr w:rsidR="00383BA4" w:rsidRPr="00216967" w14:paraId="5F6F9F5F" w14:textId="77CC36C9"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BF7A819"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071BCF30" w14:textId="699FB046" w:rsidR="00383BA4" w:rsidRPr="00216967" w:rsidRDefault="00383BA4" w:rsidP="00383BA4">
            <w:pPr>
              <w:tabs>
                <w:tab w:val="left" w:pos="1626"/>
                <w:tab w:val="left" w:pos="1950"/>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16F8BCCC" w14:textId="08502EB0" w:rsidR="00383BA4" w:rsidRPr="00216967" w:rsidRDefault="00383BA4" w:rsidP="00383BA4">
            <w:pPr>
              <w:tabs>
                <w:tab w:val="left" w:pos="1950"/>
              </w:tabs>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Furnizorul va asigura întregul kit de instalare necesar (cablaje, fixatoare etc.) pentru iluminarea ambiantă</w:t>
            </w:r>
          </w:p>
        </w:tc>
      </w:tr>
      <w:tr w:rsidR="00383BA4" w:rsidRPr="00216967" w14:paraId="10180C12" w14:textId="7ED896A7" w:rsidTr="00B6644C">
        <w:tc>
          <w:tcPr>
            <w:cnfStyle w:val="001000000000" w:firstRow="0" w:lastRow="0" w:firstColumn="1" w:lastColumn="0" w:oddVBand="0" w:evenVBand="0" w:oddHBand="0" w:evenHBand="0" w:firstRowFirstColumn="0" w:firstRowLastColumn="0" w:lastRowFirstColumn="0" w:lastRowLastColumn="0"/>
            <w:tcW w:w="1101" w:type="dxa"/>
          </w:tcPr>
          <w:p w14:paraId="46A1BA73"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719CCCAE" w14:textId="2E3A6A1D" w:rsidR="00383BA4" w:rsidRPr="00216967" w:rsidRDefault="00383BA4" w:rsidP="00383BA4">
            <w:pPr>
              <w:tabs>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eastAsia="ru-RU"/>
              </w:rPr>
              <w:t>Obligatorie</w:t>
            </w:r>
          </w:p>
        </w:tc>
        <w:tc>
          <w:tcPr>
            <w:tcW w:w="6663" w:type="dxa"/>
          </w:tcPr>
          <w:p w14:paraId="476AE64C" w14:textId="50E80F39" w:rsidR="00383BA4" w:rsidRPr="00216967" w:rsidRDefault="00383BA4" w:rsidP="00383BA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Iluminarea ambiantă va corespunde cel puțin următoarelor caracteristici:</w:t>
            </w:r>
          </w:p>
          <w:p w14:paraId="18B916B8" w14:textId="3BCDC69E" w:rsidR="00383BA4" w:rsidRPr="00216967" w:rsidRDefault="00383BA4" w:rsidP="00CF7E24">
            <w:pPr>
              <w:pStyle w:val="a8"/>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Pr>
                <w:rFonts w:ascii="Times New Roman" w:hAnsi="Times New Roman"/>
                <w:sz w:val="24"/>
                <w:szCs w:val="24"/>
                <w:lang w:val="ro-RO"/>
              </w:rPr>
              <w:t>C</w:t>
            </w:r>
            <w:r w:rsidRPr="00216967">
              <w:rPr>
                <w:rFonts w:ascii="Times New Roman" w:hAnsi="Times New Roman"/>
                <w:sz w:val="24"/>
                <w:szCs w:val="24"/>
                <w:lang w:val="ro-RO"/>
              </w:rPr>
              <w:t>onectare/</w:t>
            </w:r>
            <w:r>
              <w:rPr>
                <w:rFonts w:ascii="Times New Roman" w:hAnsi="Times New Roman"/>
                <w:sz w:val="24"/>
                <w:szCs w:val="24"/>
                <w:lang w:val="ro-RO"/>
              </w:rPr>
              <w:t>D</w:t>
            </w:r>
            <w:r w:rsidRPr="00216967">
              <w:rPr>
                <w:rFonts w:ascii="Times New Roman" w:hAnsi="Times New Roman"/>
                <w:sz w:val="24"/>
                <w:szCs w:val="24"/>
                <w:lang w:val="ro-RO"/>
              </w:rPr>
              <w:t>econectare automată (programată) pe timp de noapte/zi (sau în baza senzorilor de luminozitate);</w:t>
            </w:r>
          </w:p>
          <w:p w14:paraId="0FA95D46" w14:textId="77777777" w:rsidR="00383BA4" w:rsidRPr="00216967" w:rsidRDefault="00383BA4" w:rsidP="00CF7E24">
            <w:pPr>
              <w:pStyle w:val="a8"/>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Gradul de protecție a componentei optice IP66;</w:t>
            </w:r>
          </w:p>
          <w:p w14:paraId="6F6C0465" w14:textId="77777777" w:rsidR="00383BA4" w:rsidRPr="00216967" w:rsidRDefault="00383BA4" w:rsidP="00CF7E24">
            <w:pPr>
              <w:pStyle w:val="a8"/>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Gradul de protecție a componentei electrotehnice IP66;</w:t>
            </w:r>
          </w:p>
          <w:p w14:paraId="53B5F4DF" w14:textId="77777777" w:rsidR="00383BA4" w:rsidRPr="00216967" w:rsidRDefault="00383BA4" w:rsidP="00CF7E24">
            <w:pPr>
              <w:pStyle w:val="a8"/>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Durata de viață minim 50000 ore cu asigurarea a minim 70% din fluxul luminos inițial;</w:t>
            </w:r>
          </w:p>
          <w:p w14:paraId="768A488B" w14:textId="77777777" w:rsidR="00383BA4" w:rsidRPr="00216967" w:rsidRDefault="00383BA4" w:rsidP="00CF7E24">
            <w:pPr>
              <w:pStyle w:val="a8"/>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 xml:space="preserve">Blocul electronic, compatibil cu tipul sursei de lumină utilizată. </w:t>
            </w:r>
          </w:p>
          <w:p w14:paraId="5A8DB443" w14:textId="2E33EBC4" w:rsidR="00383BA4" w:rsidRPr="00242E60" w:rsidRDefault="00383BA4" w:rsidP="00CF7E24">
            <w:pPr>
              <w:pStyle w:val="a8"/>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Corpuri de iluminat echipate cu surse de tip LED de mare putere (nu mai mic de 50W), având temperatura de culoare de 2500K ± 500K;</w:t>
            </w:r>
          </w:p>
          <w:p w14:paraId="457AB900" w14:textId="0576A665" w:rsidR="00383BA4" w:rsidRPr="00216967" w:rsidRDefault="00383BA4" w:rsidP="00CF7E24">
            <w:pPr>
              <w:pStyle w:val="a8"/>
              <w:numPr>
                <w:ilvl w:val="0"/>
                <w:numId w:val="24"/>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16967">
              <w:rPr>
                <w:rFonts w:ascii="Times New Roman" w:hAnsi="Times New Roman"/>
                <w:sz w:val="24"/>
                <w:szCs w:val="24"/>
                <w:lang w:val="ro-RO"/>
              </w:rPr>
              <w:t>Funcționare la temperaturi între -20 și +40 grade Celsius;</w:t>
            </w:r>
          </w:p>
        </w:tc>
      </w:tr>
      <w:tr w:rsidR="00383BA4" w:rsidRPr="00216967" w14:paraId="331C8655" w14:textId="77777777"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CB0121F"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39B4299A" w14:textId="3AD9D118" w:rsidR="00383BA4" w:rsidRPr="00242E60" w:rsidRDefault="00383BA4" w:rsidP="00383BA4">
            <w:pPr>
              <w:tabs>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Obligatorie</w:t>
            </w:r>
          </w:p>
        </w:tc>
        <w:tc>
          <w:tcPr>
            <w:tcW w:w="6663" w:type="dxa"/>
          </w:tcPr>
          <w:p w14:paraId="49A41B00" w14:textId="77777777"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 xml:space="preserve">Furnizorul va asigura instalarea și configurarea modulului de afișaj electronic cu LED pentru locațiile conform anexelor 1-23, în care este prevazută expres necesitatea dotării cu panou de afișaj. </w:t>
            </w:r>
          </w:p>
          <w:p w14:paraId="22AC1477" w14:textId="4AFAEC0D"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Pentru Posturile de supraveghere cu 2 benzi de deplasare poate fi utilizat un singur panou cu afișare dublă (pentru fiecare direcție de deplasare)</w:t>
            </w:r>
          </w:p>
          <w:p w14:paraId="4FACCC0A" w14:textId="4EFF3FB5"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Pentru posturile de supraveghere cu 3 și mai multe benzi de deplsarea se va utiliza cîte un panou de afișaj pentru fiecare direcție de deplasare</w:t>
            </w:r>
          </w:p>
        </w:tc>
      </w:tr>
      <w:tr w:rsidR="00383BA4" w:rsidRPr="00216967" w14:paraId="0C844024" w14:textId="77777777" w:rsidTr="00B6644C">
        <w:tc>
          <w:tcPr>
            <w:cnfStyle w:val="001000000000" w:firstRow="0" w:lastRow="0" w:firstColumn="1" w:lastColumn="0" w:oddVBand="0" w:evenVBand="0" w:oddHBand="0" w:evenHBand="0" w:firstRowFirstColumn="0" w:firstRowLastColumn="0" w:lastRowFirstColumn="0" w:lastRowLastColumn="0"/>
            <w:tcW w:w="1101" w:type="dxa"/>
          </w:tcPr>
          <w:p w14:paraId="7744CAE5"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25289BF1" w14:textId="29B2E596" w:rsidR="00383BA4" w:rsidRPr="00242E60" w:rsidRDefault="00383BA4" w:rsidP="00383BA4">
            <w:pPr>
              <w:tabs>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Obligatorie</w:t>
            </w:r>
          </w:p>
        </w:tc>
        <w:tc>
          <w:tcPr>
            <w:tcW w:w="6663" w:type="dxa"/>
          </w:tcPr>
          <w:p w14:paraId="5BD7BA22" w14:textId="4BCEEC2A" w:rsidR="00383BA4" w:rsidRPr="00242E60" w:rsidRDefault="00383BA4" w:rsidP="00383BA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Modulul LED va permite afișarea informației minim în 4 rînduri</w:t>
            </w:r>
          </w:p>
          <w:p w14:paraId="21F343FF" w14:textId="5D7675CD" w:rsidR="00383BA4" w:rsidRPr="00242E60" w:rsidRDefault="00383BA4" w:rsidP="00383BA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cu posibilitatea aplicării diferitor dimensiuni font</w:t>
            </w:r>
          </w:p>
        </w:tc>
      </w:tr>
      <w:tr w:rsidR="00383BA4" w:rsidRPr="00216967" w14:paraId="226EA76D" w14:textId="77777777"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B620D9F"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3BB15BE3" w14:textId="7C47BA92" w:rsidR="00383BA4" w:rsidRPr="00242E60" w:rsidRDefault="00383BA4" w:rsidP="00383BA4">
            <w:pPr>
              <w:tabs>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Obligatorie</w:t>
            </w:r>
          </w:p>
        </w:tc>
        <w:tc>
          <w:tcPr>
            <w:tcW w:w="6663" w:type="dxa"/>
          </w:tcPr>
          <w:p w14:paraId="386398E0" w14:textId="7E93CBB7"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Panoul de afișare va avea următoarele dimensiuni minime:</w:t>
            </w:r>
          </w:p>
          <w:p w14:paraId="3D6BEBF8" w14:textId="01DDEAAE"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Lungime – 1500 mm (+/- 200mm)</w:t>
            </w:r>
          </w:p>
          <w:p w14:paraId="1E1EE61D" w14:textId="1A2A34E7"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Înălțime – 400 mm (+/- 100mm)</w:t>
            </w:r>
          </w:p>
        </w:tc>
      </w:tr>
      <w:tr w:rsidR="00383BA4" w:rsidRPr="00216967" w14:paraId="70EF4B60" w14:textId="77777777" w:rsidTr="00B6644C">
        <w:tc>
          <w:tcPr>
            <w:cnfStyle w:val="001000000000" w:firstRow="0" w:lastRow="0" w:firstColumn="1" w:lastColumn="0" w:oddVBand="0" w:evenVBand="0" w:oddHBand="0" w:evenHBand="0" w:firstRowFirstColumn="0" w:firstRowLastColumn="0" w:lastRowFirstColumn="0" w:lastRowLastColumn="0"/>
            <w:tcW w:w="1101" w:type="dxa"/>
          </w:tcPr>
          <w:p w14:paraId="22F5DDBF"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D489BE6" w14:textId="7D834DA2" w:rsidR="00383BA4" w:rsidRPr="00242E60" w:rsidRDefault="00383BA4" w:rsidP="00383BA4">
            <w:pPr>
              <w:tabs>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Obligatorie</w:t>
            </w:r>
          </w:p>
        </w:tc>
        <w:tc>
          <w:tcPr>
            <w:tcW w:w="6663" w:type="dxa"/>
          </w:tcPr>
          <w:p w14:paraId="7591AEE4" w14:textId="7C1B98CF" w:rsidR="00383BA4" w:rsidRPr="00242E60" w:rsidRDefault="00383BA4" w:rsidP="00383BA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Afișajul cu LED va asigura vizibilitatea exccelentă pe timp de zi, precum și vizibilitate de la distanță (minim 50m)</w:t>
            </w:r>
          </w:p>
        </w:tc>
      </w:tr>
      <w:tr w:rsidR="00383BA4" w:rsidRPr="00216967" w14:paraId="1222765D" w14:textId="77777777"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59904FD"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0A614F0E" w14:textId="660863F3" w:rsidR="00383BA4" w:rsidRPr="00242E60" w:rsidRDefault="00383BA4" w:rsidP="00383BA4">
            <w:pPr>
              <w:tabs>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Obligatorie</w:t>
            </w:r>
          </w:p>
        </w:tc>
        <w:tc>
          <w:tcPr>
            <w:tcW w:w="6663" w:type="dxa"/>
          </w:tcPr>
          <w:p w14:paraId="2130BB70" w14:textId="77777777"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Afișajul LED va asigura funcționalități de:</w:t>
            </w:r>
          </w:p>
          <w:p w14:paraId="5CE8D4AD" w14:textId="77777777" w:rsidR="00383BA4" w:rsidRPr="00242E60" w:rsidRDefault="00383BA4" w:rsidP="00CF7E24">
            <w:pPr>
              <w:pStyle w:val="a8"/>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Afișare mesaje programabile de la calculator</w:t>
            </w:r>
          </w:p>
          <w:p w14:paraId="7B6BC5AB" w14:textId="77777777" w:rsidR="00383BA4" w:rsidRPr="00242E60" w:rsidRDefault="00383BA4" w:rsidP="00CF7E24">
            <w:pPr>
              <w:pStyle w:val="a8"/>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Afișare ora exactă, data și temperatura ambiantă</w:t>
            </w:r>
          </w:p>
          <w:p w14:paraId="42B5D22F" w14:textId="54C16064" w:rsidR="00383BA4" w:rsidRPr="00242E60" w:rsidRDefault="00383BA4" w:rsidP="00CF7E24">
            <w:pPr>
              <w:pStyle w:val="a8"/>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Afișarea mesajelor de pînă la cel puțin 500 de caractere</w:t>
            </w:r>
          </w:p>
          <w:p w14:paraId="52228A5A" w14:textId="045250B0" w:rsidR="00383BA4" w:rsidRPr="00242E60" w:rsidRDefault="00383BA4" w:rsidP="00CF7E24">
            <w:pPr>
              <w:pStyle w:val="a8"/>
              <w:numPr>
                <w:ilvl w:val="0"/>
                <w:numId w:val="2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Posibilitatea de programare de minim 3 mesaje</w:t>
            </w:r>
          </w:p>
        </w:tc>
      </w:tr>
      <w:tr w:rsidR="00383BA4" w:rsidRPr="00216967" w14:paraId="44EB2442" w14:textId="77777777" w:rsidTr="00B6644C">
        <w:tc>
          <w:tcPr>
            <w:cnfStyle w:val="001000000000" w:firstRow="0" w:lastRow="0" w:firstColumn="1" w:lastColumn="0" w:oddVBand="0" w:evenVBand="0" w:oddHBand="0" w:evenHBand="0" w:firstRowFirstColumn="0" w:firstRowLastColumn="0" w:lastRowFirstColumn="0" w:lastRowLastColumn="0"/>
            <w:tcW w:w="1101" w:type="dxa"/>
          </w:tcPr>
          <w:p w14:paraId="4705F31D"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4A4C87C3" w14:textId="56F20BA5" w:rsidR="00383BA4" w:rsidRPr="00242E60" w:rsidRDefault="00383BA4" w:rsidP="00383BA4">
            <w:pPr>
              <w:tabs>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Obligatorie</w:t>
            </w:r>
          </w:p>
        </w:tc>
        <w:tc>
          <w:tcPr>
            <w:tcW w:w="6663" w:type="dxa"/>
          </w:tcPr>
          <w:p w14:paraId="12845B33" w14:textId="3B221118" w:rsidR="00383BA4" w:rsidRPr="00242E60" w:rsidRDefault="00383BA4" w:rsidP="00383BA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Modulul de gestiune a afișajului Led va permite:</w:t>
            </w:r>
          </w:p>
          <w:p w14:paraId="7474949C" w14:textId="77777777" w:rsidR="00383BA4" w:rsidRPr="00242E60" w:rsidRDefault="00383BA4" w:rsidP="00CF7E24">
            <w:pPr>
              <w:pStyle w:val="a8"/>
              <w:numPr>
                <w:ilvl w:val="0"/>
                <w:numId w:val="3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Programare mesaje</w:t>
            </w:r>
          </w:p>
          <w:p w14:paraId="45709D33" w14:textId="77777777" w:rsidR="00383BA4" w:rsidRPr="00242E60" w:rsidRDefault="00383BA4" w:rsidP="00CF7E24">
            <w:pPr>
              <w:pStyle w:val="a8"/>
              <w:numPr>
                <w:ilvl w:val="0"/>
                <w:numId w:val="3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Reglarea vitezei de derulare a mesajelor</w:t>
            </w:r>
          </w:p>
          <w:p w14:paraId="76D7DDDC" w14:textId="77777777" w:rsidR="00383BA4" w:rsidRPr="00242E60" w:rsidRDefault="00383BA4" w:rsidP="00CF7E24">
            <w:pPr>
              <w:pStyle w:val="a8"/>
              <w:numPr>
                <w:ilvl w:val="0"/>
                <w:numId w:val="3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Reglare oră/dată</w:t>
            </w:r>
          </w:p>
          <w:p w14:paraId="61455EA0" w14:textId="0459E9C3" w:rsidR="00383BA4" w:rsidRPr="00242E60" w:rsidRDefault="00383BA4" w:rsidP="00CF7E24">
            <w:pPr>
              <w:pStyle w:val="a8"/>
              <w:numPr>
                <w:ilvl w:val="0"/>
                <w:numId w:val="3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Reglare intensitate luminoasă Led (opțional)</w:t>
            </w:r>
          </w:p>
          <w:p w14:paraId="750110B7" w14:textId="128E6492" w:rsidR="00383BA4" w:rsidRPr="00242E60" w:rsidRDefault="00383BA4" w:rsidP="00CF7E24">
            <w:pPr>
              <w:pStyle w:val="a8"/>
              <w:numPr>
                <w:ilvl w:val="0"/>
                <w:numId w:val="30"/>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Programarea prin intermediului dispozitivului ethernet</w:t>
            </w:r>
          </w:p>
        </w:tc>
      </w:tr>
      <w:tr w:rsidR="00383BA4" w:rsidRPr="00216967" w14:paraId="04696804" w14:textId="77777777"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4A73FFBE"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5F26E5AD" w14:textId="6BC2C729" w:rsidR="00383BA4" w:rsidRPr="00242E60" w:rsidRDefault="00383BA4" w:rsidP="00383BA4">
            <w:pPr>
              <w:tabs>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Obligatorie</w:t>
            </w:r>
          </w:p>
        </w:tc>
        <w:tc>
          <w:tcPr>
            <w:tcW w:w="6663" w:type="dxa"/>
          </w:tcPr>
          <w:p w14:paraId="19BB914B" w14:textId="77777777"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 xml:space="preserve">Funcționalitate asigurată în regimul de temperatură cuprins între </w:t>
            </w:r>
          </w:p>
          <w:p w14:paraId="72460CE3" w14:textId="05BF5F66"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-30 pînă la + 50 grade Celsius</w:t>
            </w:r>
          </w:p>
        </w:tc>
      </w:tr>
      <w:tr w:rsidR="00383BA4" w:rsidRPr="00216967" w14:paraId="6700FF2D" w14:textId="77777777" w:rsidTr="00B6644C">
        <w:tc>
          <w:tcPr>
            <w:cnfStyle w:val="001000000000" w:firstRow="0" w:lastRow="0" w:firstColumn="1" w:lastColumn="0" w:oddVBand="0" w:evenVBand="0" w:oddHBand="0" w:evenHBand="0" w:firstRowFirstColumn="0" w:firstRowLastColumn="0" w:lastRowFirstColumn="0" w:lastRowLastColumn="0"/>
            <w:tcW w:w="1101" w:type="dxa"/>
          </w:tcPr>
          <w:p w14:paraId="660FE60A" w14:textId="77777777"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0AF90B97" w14:textId="1CE508D3" w:rsidR="00383BA4" w:rsidRPr="00242E60" w:rsidRDefault="00383BA4" w:rsidP="00383BA4">
            <w:pPr>
              <w:tabs>
                <w:tab w:val="left" w:pos="1626"/>
              </w:tabs>
              <w:ind w:left="-108"/>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Obligatorie</w:t>
            </w:r>
          </w:p>
        </w:tc>
        <w:tc>
          <w:tcPr>
            <w:tcW w:w="6663" w:type="dxa"/>
          </w:tcPr>
          <w:p w14:paraId="0F3E604C" w14:textId="7E59BBD1" w:rsidR="00383BA4" w:rsidRPr="00242E60" w:rsidRDefault="00383BA4" w:rsidP="00383BA4">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Durata de funcționare de minim 100 000 ore</w:t>
            </w:r>
          </w:p>
        </w:tc>
      </w:tr>
      <w:tr w:rsidR="00383BA4" w:rsidRPr="00216967" w14:paraId="4AA16E2F" w14:textId="77777777" w:rsidTr="00B664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549E6F9" w14:textId="79A6BD44" w:rsidR="00383BA4" w:rsidRPr="00216967" w:rsidRDefault="00383BA4" w:rsidP="00383BA4">
            <w:pPr>
              <w:numPr>
                <w:ilvl w:val="0"/>
                <w:numId w:val="6"/>
              </w:numPr>
              <w:tabs>
                <w:tab w:val="left" w:pos="709"/>
              </w:tabs>
              <w:contextualSpacing/>
              <w:jc w:val="both"/>
              <w:rPr>
                <w:rFonts w:ascii="Times New Roman" w:hAnsi="Times New Roman"/>
                <w:color w:val="FFFFFF" w:themeColor="background1"/>
                <w:sz w:val="24"/>
                <w:szCs w:val="24"/>
                <w:lang w:val="ro-RO"/>
              </w:rPr>
            </w:pPr>
          </w:p>
        </w:tc>
        <w:tc>
          <w:tcPr>
            <w:tcW w:w="1842" w:type="dxa"/>
          </w:tcPr>
          <w:p w14:paraId="7F2E97B3" w14:textId="508D92D7" w:rsidR="00383BA4" w:rsidRPr="00242E60" w:rsidRDefault="00383BA4" w:rsidP="00383BA4">
            <w:pPr>
              <w:tabs>
                <w:tab w:val="left" w:pos="1626"/>
              </w:tabs>
              <w:ind w:left="-108"/>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eastAsia="ru-RU"/>
              </w:rPr>
            </w:pPr>
            <w:r w:rsidRPr="00242E60">
              <w:rPr>
                <w:rFonts w:ascii="Times New Roman" w:hAnsi="Times New Roman"/>
                <w:sz w:val="24"/>
                <w:szCs w:val="24"/>
                <w:lang w:val="ro-RO" w:eastAsia="ru-RU"/>
              </w:rPr>
              <w:t>Obligatoriu</w:t>
            </w:r>
          </w:p>
        </w:tc>
        <w:tc>
          <w:tcPr>
            <w:tcW w:w="6663" w:type="dxa"/>
          </w:tcPr>
          <w:p w14:paraId="397EA58A" w14:textId="0540E691" w:rsidR="00383BA4" w:rsidRPr="00242E60" w:rsidRDefault="00383BA4" w:rsidP="00383BA4">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ro-RO"/>
              </w:rPr>
            </w:pPr>
            <w:r w:rsidRPr="00242E60">
              <w:rPr>
                <w:rFonts w:ascii="Times New Roman" w:hAnsi="Times New Roman"/>
                <w:sz w:val="24"/>
                <w:szCs w:val="24"/>
                <w:lang w:val="ro-RO"/>
              </w:rPr>
              <w:t>Furnizorul va asigura întreg</w:t>
            </w:r>
            <w:r>
              <w:rPr>
                <w:rFonts w:ascii="Times New Roman" w:hAnsi="Times New Roman"/>
                <w:sz w:val="24"/>
                <w:szCs w:val="24"/>
                <w:lang w:val="ro-RO"/>
              </w:rPr>
              <w:t>ul</w:t>
            </w:r>
            <w:r w:rsidRPr="00242E60">
              <w:rPr>
                <w:rFonts w:ascii="Times New Roman" w:hAnsi="Times New Roman"/>
                <w:sz w:val="24"/>
                <w:szCs w:val="24"/>
                <w:lang w:val="ro-RO"/>
              </w:rPr>
              <w:t xml:space="preserve"> kit de instalare necesar</w:t>
            </w:r>
          </w:p>
        </w:tc>
      </w:tr>
    </w:tbl>
    <w:p w14:paraId="0A962375" w14:textId="3B13767F" w:rsidR="00803A33" w:rsidRPr="004A5200" w:rsidRDefault="00691B8B" w:rsidP="0080395E">
      <w:pPr>
        <w:pStyle w:val="a8"/>
        <w:numPr>
          <w:ilvl w:val="0"/>
          <w:numId w:val="2"/>
        </w:numPr>
        <w:spacing w:before="240"/>
        <w:jc w:val="both"/>
        <w:outlineLvl w:val="0"/>
        <w:rPr>
          <w:rFonts w:ascii="Times New Roman" w:hAnsi="Times New Roman"/>
          <w:b/>
          <w:color w:val="2E74B5"/>
          <w:sz w:val="28"/>
          <w:szCs w:val="28"/>
          <w:lang w:val="ro-RO"/>
        </w:rPr>
      </w:pPr>
      <w:bookmarkStart w:id="22" w:name="_Toc63326894"/>
      <w:bookmarkEnd w:id="18"/>
      <w:bookmarkEnd w:id="21"/>
      <w:r w:rsidRPr="004A5200">
        <w:rPr>
          <w:rFonts w:ascii="Times New Roman" w:hAnsi="Times New Roman"/>
          <w:b/>
          <w:color w:val="2E74B5"/>
          <w:sz w:val="28"/>
          <w:szCs w:val="28"/>
          <w:lang w:val="ro-RO"/>
        </w:rPr>
        <w:t>Garanție și suport post implementare</w:t>
      </w:r>
      <w:bookmarkEnd w:id="22"/>
    </w:p>
    <w:p w14:paraId="1874849B" w14:textId="785B7648" w:rsidR="00691B8B" w:rsidRPr="004A5200" w:rsidRDefault="00691B8B" w:rsidP="00691B8B">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 xml:space="preserve">Perioada de garanție pentru </w:t>
      </w:r>
      <w:r w:rsidR="002466AF">
        <w:rPr>
          <w:rFonts w:ascii="Times New Roman" w:hAnsi="Times New Roman"/>
          <w:sz w:val="24"/>
          <w:szCs w:val="24"/>
          <w:lang w:val="ro-RO"/>
        </w:rPr>
        <w:t>Posturilor de supraveghere</w:t>
      </w:r>
      <w:r w:rsidR="00181FD2">
        <w:rPr>
          <w:rFonts w:ascii="Times New Roman" w:hAnsi="Times New Roman"/>
          <w:sz w:val="24"/>
          <w:szCs w:val="24"/>
          <w:lang w:val="ro-RO"/>
        </w:rPr>
        <w:t xml:space="preserve"> și Postul Central de Dirijare</w:t>
      </w:r>
      <w:r w:rsidRPr="004A5200">
        <w:rPr>
          <w:rFonts w:ascii="Times New Roman" w:hAnsi="Times New Roman"/>
          <w:sz w:val="24"/>
          <w:szCs w:val="24"/>
          <w:lang w:val="ro-RO"/>
        </w:rPr>
        <w:t xml:space="preserve"> </w:t>
      </w:r>
      <w:r w:rsidR="00181FD2">
        <w:rPr>
          <w:rFonts w:ascii="Times New Roman" w:hAnsi="Times New Roman"/>
          <w:sz w:val="24"/>
          <w:szCs w:val="24"/>
          <w:lang w:val="ro-RO"/>
        </w:rPr>
        <w:t>trebuie să fie</w:t>
      </w:r>
      <w:r w:rsidRPr="004A5200">
        <w:rPr>
          <w:rFonts w:ascii="Times New Roman" w:hAnsi="Times New Roman"/>
          <w:sz w:val="24"/>
          <w:szCs w:val="24"/>
          <w:lang w:val="ro-RO"/>
        </w:rPr>
        <w:t xml:space="preserve"> de cel </w:t>
      </w:r>
      <w:r w:rsidRPr="00242E60">
        <w:rPr>
          <w:rFonts w:ascii="Times New Roman" w:hAnsi="Times New Roman"/>
          <w:sz w:val="24"/>
          <w:szCs w:val="24"/>
          <w:lang w:val="ro-RO"/>
        </w:rPr>
        <w:t>puțin 24 luni</w:t>
      </w:r>
      <w:r w:rsidRPr="004A5200">
        <w:rPr>
          <w:rFonts w:ascii="Times New Roman" w:hAnsi="Times New Roman"/>
          <w:sz w:val="24"/>
          <w:szCs w:val="24"/>
          <w:lang w:val="ro-RO"/>
        </w:rPr>
        <w:t>. Perioada de garanție începe de la data semnării actelor de predare-primire a Sistemului. Înlocuirea și instalarea echipamentelor defectate, în timpul perioadei de garanție va fi efectuată din contul  Furnizorului.</w:t>
      </w:r>
    </w:p>
    <w:p w14:paraId="490FF065" w14:textId="77777777" w:rsidR="00691B8B" w:rsidRPr="004A5200" w:rsidRDefault="00691B8B" w:rsidP="00691B8B">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În cazul defectării unor elemente a Sistemului sau a Sistemului în totalitate, în perioada de garanție, Furnizorul va înlocui echipamentul defectat în cel mult 30 zile.</w:t>
      </w:r>
    </w:p>
    <w:p w14:paraId="0386347A" w14:textId="503B5B7D" w:rsidR="00691B8B" w:rsidRPr="004A5200" w:rsidRDefault="00691B8B" w:rsidP="00691B8B">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Toate mijloacele tehnice ale complexului trebuie proiectate pentru funcționare 24/7/365.</w:t>
      </w:r>
    </w:p>
    <w:p w14:paraId="1031A36E" w14:textId="77777777" w:rsidR="00014662" w:rsidRPr="004A5200" w:rsidRDefault="00014662" w:rsidP="00691B8B">
      <w:pPr>
        <w:tabs>
          <w:tab w:val="left" w:pos="709"/>
        </w:tabs>
        <w:spacing w:after="0" w:line="276" w:lineRule="auto"/>
        <w:ind w:firstLine="567"/>
        <w:jc w:val="both"/>
        <w:rPr>
          <w:rFonts w:ascii="Times New Roman" w:hAnsi="Times New Roman"/>
          <w:sz w:val="24"/>
          <w:szCs w:val="24"/>
          <w:lang w:val="ro-RO"/>
        </w:rPr>
      </w:pPr>
    </w:p>
    <w:p w14:paraId="4E97E15E" w14:textId="77777777" w:rsidR="00691B8B" w:rsidRPr="004A5200" w:rsidRDefault="00691B8B" w:rsidP="00C3743E">
      <w:pPr>
        <w:pStyle w:val="a8"/>
        <w:numPr>
          <w:ilvl w:val="1"/>
          <w:numId w:val="2"/>
        </w:numPr>
        <w:ind w:hanging="720"/>
        <w:jc w:val="both"/>
        <w:outlineLvl w:val="1"/>
        <w:rPr>
          <w:rFonts w:ascii="Times New Roman" w:hAnsi="Times New Roman"/>
          <w:b/>
          <w:bCs/>
          <w:color w:val="333333"/>
          <w:sz w:val="24"/>
          <w:szCs w:val="24"/>
          <w:shd w:val="clear" w:color="auto" w:fill="FFFFFF"/>
          <w:lang w:val="ro-RO"/>
        </w:rPr>
      </w:pPr>
      <w:bookmarkStart w:id="23" w:name="_Toc488684136"/>
      <w:bookmarkStart w:id="24" w:name="_Toc494915348"/>
      <w:bookmarkStart w:id="25" w:name="_Toc63326895"/>
      <w:r w:rsidRPr="004A5200">
        <w:rPr>
          <w:rFonts w:ascii="Times New Roman" w:hAnsi="Times New Roman"/>
          <w:b/>
          <w:bCs/>
          <w:color w:val="333333"/>
          <w:sz w:val="24"/>
          <w:szCs w:val="24"/>
          <w:shd w:val="clear" w:color="auto" w:fill="FFFFFF"/>
          <w:lang w:val="ro-RO"/>
        </w:rPr>
        <w:t xml:space="preserve">Regulile privind organizarea și prestarea serviciilor de </w:t>
      </w:r>
      <w:bookmarkEnd w:id="23"/>
      <w:r w:rsidRPr="004A5200">
        <w:rPr>
          <w:rFonts w:ascii="Times New Roman" w:hAnsi="Times New Roman"/>
          <w:b/>
          <w:bCs/>
          <w:color w:val="333333"/>
          <w:sz w:val="24"/>
          <w:szCs w:val="24"/>
          <w:shd w:val="clear" w:color="auto" w:fill="FFFFFF"/>
          <w:lang w:val="ro-RO"/>
        </w:rPr>
        <w:t>garanție</w:t>
      </w:r>
      <w:bookmarkEnd w:id="24"/>
      <w:bookmarkEnd w:id="25"/>
    </w:p>
    <w:p w14:paraId="33ADC411" w14:textId="77777777" w:rsidR="00691B8B" w:rsidRPr="004A5200" w:rsidRDefault="00691B8B" w:rsidP="00691B8B">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Scopul acestor Reguli este de a stabili modalitatea și procesele de interacțiune între Prestator și Beneficiar în vederea prestării și utilizării Serviciilor de garanție post  implementate, nivelul agreat de Servicii, precum și responsabilitățile individuale ale Prestatorului și Beneficiarului în cadrul acestor procese, numite în continuare Servicii.</w:t>
      </w:r>
    </w:p>
    <w:p w14:paraId="2C478FC0" w14:textId="5B575E58" w:rsidR="00691B8B" w:rsidRPr="004A5200" w:rsidRDefault="00691B8B" w:rsidP="00691B8B">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 xml:space="preserve">Prezentele Reguli vor fi anexe la Contract și vor asigură cadrul funcțional pentru prestarea Serviciilor de către Prestator și utilizarea acestora de către Beneficiar. </w:t>
      </w:r>
    </w:p>
    <w:p w14:paraId="173CA7B8" w14:textId="77777777" w:rsidR="00691B8B" w:rsidRPr="004A5200" w:rsidRDefault="00691B8B" w:rsidP="00C3743E">
      <w:pPr>
        <w:pStyle w:val="a8"/>
        <w:ind w:left="0"/>
        <w:jc w:val="both"/>
        <w:outlineLvl w:val="1"/>
        <w:rPr>
          <w:rFonts w:ascii="Times New Roman" w:hAnsi="Times New Roman"/>
          <w:b/>
          <w:bCs/>
          <w:vanish/>
          <w:color w:val="333333"/>
          <w:sz w:val="24"/>
          <w:szCs w:val="24"/>
          <w:shd w:val="clear" w:color="auto" w:fill="FFFFFF"/>
          <w:lang w:val="ro-RO"/>
        </w:rPr>
      </w:pPr>
    </w:p>
    <w:p w14:paraId="28EEEED6" w14:textId="28F2EDB6" w:rsidR="00A94BE8" w:rsidRPr="004A5200" w:rsidRDefault="00A94BE8" w:rsidP="00C3743E">
      <w:pPr>
        <w:pStyle w:val="a8"/>
        <w:numPr>
          <w:ilvl w:val="1"/>
          <w:numId w:val="2"/>
        </w:numPr>
        <w:ind w:hanging="720"/>
        <w:jc w:val="both"/>
        <w:outlineLvl w:val="1"/>
        <w:rPr>
          <w:rFonts w:ascii="Times New Roman" w:hAnsi="Times New Roman"/>
          <w:b/>
          <w:bCs/>
          <w:vanish/>
          <w:color w:val="333333"/>
          <w:sz w:val="24"/>
          <w:szCs w:val="24"/>
          <w:shd w:val="clear" w:color="auto" w:fill="FFFFFF"/>
          <w:lang w:val="ro-RO"/>
        </w:rPr>
      </w:pPr>
      <w:bookmarkStart w:id="26" w:name="_Toc63326896"/>
      <w:r w:rsidRPr="004A5200">
        <w:rPr>
          <w:rFonts w:ascii="Times New Roman" w:hAnsi="Times New Roman"/>
          <w:b/>
          <w:bCs/>
          <w:color w:val="333333"/>
          <w:sz w:val="24"/>
          <w:szCs w:val="24"/>
          <w:shd w:val="clear" w:color="auto" w:fill="FFFFFF"/>
          <w:lang w:val="ro-RO"/>
        </w:rPr>
        <w:t>Organizarea procesului de prestare a serviciilor</w:t>
      </w:r>
      <w:bookmarkEnd w:id="19"/>
      <w:bookmarkEnd w:id="20"/>
      <w:bookmarkEnd w:id="26"/>
    </w:p>
    <w:p w14:paraId="714D6207" w14:textId="0B666F0E" w:rsidR="00A94BE8" w:rsidRPr="004A5200" w:rsidRDefault="00A94BE8" w:rsidP="002455EE">
      <w:pPr>
        <w:pStyle w:val="4"/>
        <w:tabs>
          <w:tab w:val="left" w:pos="709"/>
        </w:tabs>
        <w:spacing w:before="0" w:after="0" w:line="276" w:lineRule="auto"/>
        <w:ind w:firstLine="567"/>
        <w:jc w:val="both"/>
        <w:rPr>
          <w:rFonts w:ascii="Times New Roman" w:hAnsi="Times New Roman"/>
          <w:b w:val="0"/>
          <w:sz w:val="24"/>
          <w:szCs w:val="24"/>
        </w:rPr>
      </w:pPr>
      <w:bookmarkStart w:id="27" w:name="_Toc488684138"/>
      <w:r w:rsidRPr="004A5200">
        <w:rPr>
          <w:rFonts w:ascii="Times New Roman" w:hAnsi="Times New Roman"/>
          <w:b w:val="0"/>
          <w:sz w:val="24"/>
          <w:szCs w:val="24"/>
        </w:rPr>
        <w:t>Interacțiunea între Părți</w:t>
      </w:r>
      <w:bookmarkEnd w:id="27"/>
    </w:p>
    <w:p w14:paraId="40B6A206" w14:textId="77777777" w:rsidR="00A94BE8" w:rsidRPr="004A5200" w:rsidRDefault="00A94BE8" w:rsidP="002455EE">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 xml:space="preserve">Aspectele administrative ce dețin de interacțiunea dintre Prestator și Beneficiar se va efectua prin intermediul Persoanelor responsabile desemnate de Părți. </w:t>
      </w:r>
    </w:p>
    <w:p w14:paraId="3972A735" w14:textId="77777777" w:rsidR="00A94BE8" w:rsidRPr="004A5200" w:rsidRDefault="00A94BE8" w:rsidP="002455EE">
      <w:pPr>
        <w:tabs>
          <w:tab w:val="left" w:pos="709"/>
        </w:tabs>
        <w:spacing w:after="0" w:line="276" w:lineRule="auto"/>
        <w:jc w:val="both"/>
        <w:rPr>
          <w:rFonts w:ascii="Times New Roman" w:hAnsi="Times New Roman"/>
          <w:sz w:val="24"/>
          <w:szCs w:val="24"/>
          <w:lang w:val="ro-RO"/>
        </w:rPr>
      </w:pPr>
      <w:r w:rsidRPr="004A5200">
        <w:rPr>
          <w:rFonts w:ascii="Times New Roman" w:hAnsi="Times New Roman"/>
          <w:sz w:val="24"/>
          <w:szCs w:val="24"/>
          <w:lang w:val="ro-RO"/>
        </w:rPr>
        <w:t>Fiecare Parte va desemna câte o persoană responsabilă de relația cu cealaltă. Părțile se vor informa reciproc, despre persoana desemnată și informația de contact a acesteia (numele, prenumele, funcţia, nr. telefon, e-mail, etc.).</w:t>
      </w:r>
    </w:p>
    <w:p w14:paraId="7E856CB9" w14:textId="77777777" w:rsidR="00A94BE8" w:rsidRPr="004A5200" w:rsidRDefault="00A94BE8" w:rsidP="002455EE">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lastRenderedPageBreak/>
        <w:t>Suportul operațional la utilizarea Serviciilor este asigurat de către Prestator prin intermediul unui singur punct de acces - Serviciul Suport sau alternativ.</w:t>
      </w:r>
    </w:p>
    <w:p w14:paraId="5FA8F88E" w14:textId="77777777" w:rsidR="00A94BE8" w:rsidRPr="004A5200" w:rsidRDefault="00A94BE8" w:rsidP="002455EE">
      <w:pPr>
        <w:tabs>
          <w:tab w:val="left" w:pos="709"/>
        </w:tabs>
        <w:spacing w:after="0" w:line="276" w:lineRule="auto"/>
        <w:jc w:val="both"/>
        <w:rPr>
          <w:rFonts w:ascii="Times New Roman" w:hAnsi="Times New Roman"/>
          <w:sz w:val="24"/>
          <w:szCs w:val="24"/>
          <w:lang w:val="ro-RO"/>
        </w:rPr>
      </w:pPr>
      <w:r w:rsidRPr="004A5200">
        <w:rPr>
          <w:rFonts w:ascii="Times New Roman" w:hAnsi="Times New Roman"/>
          <w:sz w:val="24"/>
          <w:szCs w:val="24"/>
          <w:lang w:val="ro-RO"/>
        </w:rPr>
        <w:t xml:space="preserve">Serviciul Suport al Prestatorului va fi disponibil 24x24x365 pentru recepționarea solicitărilor. Disponibilitatea pentru soluționarea acestora este determinată de nivelul agreat de servicii. </w:t>
      </w:r>
    </w:p>
    <w:p w14:paraId="70544975" w14:textId="77777777" w:rsidR="00A94BE8" w:rsidRPr="004A5200" w:rsidRDefault="00A94BE8" w:rsidP="002455EE">
      <w:pPr>
        <w:tabs>
          <w:tab w:val="left" w:pos="709"/>
        </w:tabs>
        <w:spacing w:after="0" w:line="276" w:lineRule="auto"/>
        <w:jc w:val="both"/>
        <w:rPr>
          <w:rFonts w:ascii="Times New Roman" w:hAnsi="Times New Roman"/>
          <w:sz w:val="24"/>
          <w:szCs w:val="24"/>
          <w:lang w:val="ro-RO"/>
        </w:rPr>
      </w:pPr>
      <w:r w:rsidRPr="004A5200">
        <w:rPr>
          <w:rFonts w:ascii="Times New Roman" w:hAnsi="Times New Roman"/>
          <w:sz w:val="24"/>
          <w:szCs w:val="24"/>
          <w:lang w:val="ro-RO"/>
        </w:rPr>
        <w:t>Prestatorul oferă Beneficiarului posibilitatea de a contacta Serviciul Suport prin următoarele modalități (enumerate în ordinea descreșterii preferinței) :</w:t>
      </w:r>
    </w:p>
    <w:p w14:paraId="6C930097" w14:textId="77777777" w:rsidR="00A94BE8" w:rsidRPr="004A5200" w:rsidRDefault="00A94BE8" w:rsidP="0000428C">
      <w:pPr>
        <w:numPr>
          <w:ilvl w:val="0"/>
          <w:numId w:val="11"/>
        </w:numPr>
        <w:tabs>
          <w:tab w:val="left" w:pos="709"/>
        </w:tabs>
        <w:spacing w:after="0" w:line="276" w:lineRule="auto"/>
        <w:jc w:val="both"/>
        <w:rPr>
          <w:rFonts w:ascii="Times New Roman" w:hAnsi="Times New Roman"/>
          <w:sz w:val="24"/>
          <w:szCs w:val="24"/>
          <w:lang w:val="ro-RO"/>
        </w:rPr>
      </w:pPr>
      <w:r w:rsidRPr="004A5200">
        <w:rPr>
          <w:rFonts w:ascii="Times New Roman" w:hAnsi="Times New Roman"/>
          <w:sz w:val="24"/>
          <w:szCs w:val="24"/>
          <w:lang w:val="ro-RO"/>
        </w:rPr>
        <w:t>utilizarea sistemului de gestiune a solicitărilor (Service Desk) al Prestatorului.</w:t>
      </w:r>
    </w:p>
    <w:p w14:paraId="5E8AA10E" w14:textId="77777777" w:rsidR="00A94BE8" w:rsidRPr="004A5200" w:rsidRDefault="00A94BE8" w:rsidP="0000428C">
      <w:pPr>
        <w:numPr>
          <w:ilvl w:val="0"/>
          <w:numId w:val="11"/>
        </w:numPr>
        <w:tabs>
          <w:tab w:val="left" w:pos="709"/>
        </w:tabs>
        <w:spacing w:after="0" w:line="276" w:lineRule="auto"/>
        <w:jc w:val="both"/>
        <w:rPr>
          <w:rFonts w:ascii="Times New Roman" w:hAnsi="Times New Roman"/>
          <w:sz w:val="24"/>
          <w:szCs w:val="24"/>
          <w:lang w:val="ro-RO"/>
        </w:rPr>
      </w:pPr>
      <w:r w:rsidRPr="004A5200">
        <w:rPr>
          <w:rFonts w:ascii="Times New Roman" w:hAnsi="Times New Roman"/>
          <w:sz w:val="24"/>
          <w:szCs w:val="24"/>
          <w:lang w:val="ro-RO"/>
        </w:rPr>
        <w:t>expedierea de e-mail la adresa serviciului suport;</w:t>
      </w:r>
    </w:p>
    <w:p w14:paraId="07518E33" w14:textId="170B2449" w:rsidR="00A94BE8" w:rsidRPr="004A5200" w:rsidRDefault="00A94BE8" w:rsidP="0000428C">
      <w:pPr>
        <w:numPr>
          <w:ilvl w:val="0"/>
          <w:numId w:val="11"/>
        </w:numPr>
        <w:tabs>
          <w:tab w:val="left" w:pos="709"/>
        </w:tabs>
        <w:spacing w:after="0" w:line="276" w:lineRule="auto"/>
        <w:jc w:val="both"/>
        <w:rPr>
          <w:rFonts w:ascii="Times New Roman" w:hAnsi="Times New Roman"/>
          <w:sz w:val="24"/>
          <w:szCs w:val="24"/>
          <w:lang w:val="ro-RO"/>
        </w:rPr>
      </w:pPr>
      <w:r w:rsidRPr="004A5200">
        <w:rPr>
          <w:rFonts w:ascii="Times New Roman" w:hAnsi="Times New Roman"/>
          <w:sz w:val="24"/>
          <w:szCs w:val="24"/>
          <w:lang w:val="ro-RO"/>
        </w:rPr>
        <w:t>apel telefonic la numărul corporativ al serviciului suport.</w:t>
      </w:r>
    </w:p>
    <w:p w14:paraId="217BD0CC" w14:textId="77777777" w:rsidR="00014662" w:rsidRPr="004A5200" w:rsidRDefault="00014662" w:rsidP="00014662">
      <w:pPr>
        <w:tabs>
          <w:tab w:val="left" w:pos="709"/>
        </w:tabs>
        <w:spacing w:after="0" w:line="276" w:lineRule="auto"/>
        <w:ind w:left="720"/>
        <w:jc w:val="both"/>
        <w:rPr>
          <w:rFonts w:ascii="Times New Roman" w:hAnsi="Times New Roman"/>
          <w:sz w:val="24"/>
          <w:szCs w:val="24"/>
          <w:lang w:val="ro-RO"/>
        </w:rPr>
      </w:pPr>
    </w:p>
    <w:p w14:paraId="5EC8F485" w14:textId="77777777" w:rsidR="00A94BE8" w:rsidRPr="004A5200" w:rsidRDefault="00A94BE8" w:rsidP="00C3743E">
      <w:pPr>
        <w:pStyle w:val="a8"/>
        <w:numPr>
          <w:ilvl w:val="1"/>
          <w:numId w:val="2"/>
        </w:numPr>
        <w:ind w:hanging="720"/>
        <w:jc w:val="both"/>
        <w:outlineLvl w:val="1"/>
        <w:rPr>
          <w:rFonts w:ascii="Times New Roman" w:hAnsi="Times New Roman"/>
          <w:b/>
          <w:bCs/>
          <w:color w:val="333333"/>
          <w:sz w:val="24"/>
          <w:szCs w:val="24"/>
          <w:shd w:val="clear" w:color="auto" w:fill="FFFFFF"/>
          <w:lang w:val="ro-RO"/>
        </w:rPr>
      </w:pPr>
      <w:bookmarkStart w:id="28" w:name="_Toc488684139"/>
      <w:bookmarkStart w:id="29" w:name="_Toc63326897"/>
      <w:r w:rsidRPr="004A5200">
        <w:rPr>
          <w:rFonts w:ascii="Times New Roman" w:hAnsi="Times New Roman"/>
          <w:b/>
          <w:bCs/>
          <w:color w:val="333333"/>
          <w:sz w:val="24"/>
          <w:szCs w:val="24"/>
          <w:shd w:val="clear" w:color="auto" w:fill="FFFFFF"/>
          <w:lang w:val="ro-RO"/>
        </w:rPr>
        <w:t>Reguli de înregistrare a solicitărilor</w:t>
      </w:r>
      <w:bookmarkEnd w:id="28"/>
      <w:bookmarkEnd w:id="29"/>
    </w:p>
    <w:p w14:paraId="5E5982C8" w14:textId="77777777" w:rsidR="00A94BE8" w:rsidRPr="004A5200" w:rsidRDefault="00A94BE8" w:rsidP="0000428C">
      <w:pPr>
        <w:numPr>
          <w:ilvl w:val="0"/>
          <w:numId w:val="12"/>
        </w:numPr>
        <w:tabs>
          <w:tab w:val="left" w:pos="709"/>
        </w:tabs>
        <w:spacing w:after="0" w:line="276" w:lineRule="auto"/>
        <w:jc w:val="both"/>
        <w:rPr>
          <w:rFonts w:ascii="Times New Roman" w:hAnsi="Times New Roman"/>
          <w:sz w:val="24"/>
          <w:szCs w:val="24"/>
          <w:lang w:val="ro-RO"/>
        </w:rPr>
      </w:pPr>
      <w:r w:rsidRPr="004A5200">
        <w:rPr>
          <w:rFonts w:ascii="Times New Roman" w:hAnsi="Times New Roman"/>
          <w:b/>
          <w:sz w:val="24"/>
          <w:szCs w:val="24"/>
          <w:lang w:val="ro-RO"/>
        </w:rPr>
        <w:t>Solicitare de suport</w:t>
      </w:r>
      <w:r w:rsidRPr="004A5200">
        <w:rPr>
          <w:rFonts w:ascii="Times New Roman" w:hAnsi="Times New Roman"/>
          <w:sz w:val="24"/>
          <w:szCs w:val="24"/>
          <w:lang w:val="ro-RO"/>
        </w:rPr>
        <w:t xml:space="preserve"> – reprezintă o solicitare a unui serviciu privind funcționarea sistemului sau/și mediului conex. În rezultatul solicitării de suport Beneficiarul așteaptă prestarea serviciului solicitat conform nivelului de calitate prestabilit. Solicitare de suport nu include și nu prevede extinderea sistemului, conectarea utilizatorilor noi, aplicarea noilor actualizări de software.</w:t>
      </w:r>
    </w:p>
    <w:p w14:paraId="2AFB2526" w14:textId="77777777" w:rsidR="00A94BE8" w:rsidRPr="004A5200" w:rsidRDefault="00A94BE8" w:rsidP="0000428C">
      <w:pPr>
        <w:numPr>
          <w:ilvl w:val="0"/>
          <w:numId w:val="12"/>
        </w:numPr>
        <w:tabs>
          <w:tab w:val="left" w:pos="709"/>
        </w:tabs>
        <w:spacing w:after="0" w:line="276" w:lineRule="auto"/>
        <w:jc w:val="both"/>
        <w:rPr>
          <w:rFonts w:ascii="Times New Roman" w:hAnsi="Times New Roman"/>
          <w:sz w:val="24"/>
          <w:szCs w:val="24"/>
          <w:lang w:val="ro-RO"/>
        </w:rPr>
      </w:pPr>
      <w:r w:rsidRPr="004A5200">
        <w:rPr>
          <w:rFonts w:ascii="Times New Roman" w:hAnsi="Times New Roman"/>
          <w:b/>
          <w:sz w:val="24"/>
          <w:szCs w:val="24"/>
          <w:lang w:val="ro-RO"/>
        </w:rPr>
        <w:t>Incident</w:t>
      </w:r>
      <w:r w:rsidRPr="004A5200">
        <w:rPr>
          <w:rFonts w:ascii="Times New Roman" w:hAnsi="Times New Roman"/>
          <w:sz w:val="24"/>
          <w:szCs w:val="24"/>
          <w:lang w:val="ro-RO"/>
        </w:rPr>
        <w:t xml:space="preserve"> – reprezintă orice solicitare care are la bază un </w:t>
      </w:r>
      <w:r w:rsidRPr="004A5200">
        <w:rPr>
          <w:rFonts w:ascii="Times New Roman" w:hAnsi="Times New Roman"/>
          <w:b/>
          <w:sz w:val="24"/>
          <w:szCs w:val="24"/>
          <w:lang w:val="ro-RO"/>
        </w:rPr>
        <w:t>incident</w:t>
      </w:r>
      <w:r w:rsidRPr="004A5200">
        <w:rPr>
          <w:rFonts w:ascii="Times New Roman" w:hAnsi="Times New Roman"/>
          <w:sz w:val="24"/>
          <w:szCs w:val="24"/>
          <w:lang w:val="ro-RO"/>
        </w:rPr>
        <w:t xml:space="preserve"> de funcționare a sistemului. În rezultatul </w:t>
      </w:r>
      <w:r w:rsidRPr="004A5200">
        <w:rPr>
          <w:rFonts w:ascii="Times New Roman" w:hAnsi="Times New Roman"/>
          <w:b/>
          <w:sz w:val="24"/>
          <w:szCs w:val="24"/>
          <w:lang w:val="ro-RO"/>
        </w:rPr>
        <w:t>solicitării</w:t>
      </w:r>
      <w:r w:rsidRPr="004A5200">
        <w:rPr>
          <w:rFonts w:ascii="Times New Roman" w:hAnsi="Times New Roman"/>
          <w:sz w:val="24"/>
          <w:szCs w:val="24"/>
          <w:lang w:val="ro-RO"/>
        </w:rPr>
        <w:t xml:space="preserve"> de suport Beneficiarul așteaptă o soluție privind înlăturarea sau ocolirea incidentului / problemei enunțate. </w:t>
      </w:r>
    </w:p>
    <w:p w14:paraId="7FCCEB42" w14:textId="77777777" w:rsidR="00A94BE8" w:rsidRPr="004A5200" w:rsidRDefault="00A94BE8" w:rsidP="002455EE">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În scopul enunțului solicitării către SSC al Prestatorului, Beneficiarul va întreprinde în ordinea indicată, următoarele:</w:t>
      </w:r>
    </w:p>
    <w:p w14:paraId="736A359D" w14:textId="77777777" w:rsidR="00A94BE8" w:rsidRPr="004A5200" w:rsidRDefault="00A94BE8" w:rsidP="0000428C">
      <w:pPr>
        <w:numPr>
          <w:ilvl w:val="0"/>
          <w:numId w:val="13"/>
        </w:numPr>
        <w:tabs>
          <w:tab w:val="left" w:pos="284"/>
          <w:tab w:val="left" w:pos="709"/>
        </w:tabs>
        <w:spacing w:after="0" w:line="276" w:lineRule="auto"/>
        <w:jc w:val="both"/>
        <w:rPr>
          <w:rFonts w:ascii="Times New Roman" w:hAnsi="Times New Roman"/>
          <w:sz w:val="24"/>
          <w:szCs w:val="24"/>
          <w:lang w:val="ro-RO"/>
        </w:rPr>
      </w:pPr>
      <w:r w:rsidRPr="004A5200">
        <w:rPr>
          <w:rFonts w:ascii="Times New Roman" w:hAnsi="Times New Roman"/>
          <w:sz w:val="24"/>
          <w:szCs w:val="24"/>
          <w:lang w:val="ro-RO"/>
        </w:rPr>
        <w:t>Va consulta ghidurile utilizatorului în vederea asigurării corectitudinii acțiunilor sale și identificării eventualelor soluții;</w:t>
      </w:r>
    </w:p>
    <w:p w14:paraId="4C97C4F1" w14:textId="2AA28BDF" w:rsidR="00A94BE8" w:rsidRPr="004A5200" w:rsidRDefault="00A94BE8" w:rsidP="0000428C">
      <w:pPr>
        <w:numPr>
          <w:ilvl w:val="0"/>
          <w:numId w:val="13"/>
        </w:numPr>
        <w:tabs>
          <w:tab w:val="left" w:pos="284"/>
          <w:tab w:val="left" w:pos="709"/>
        </w:tabs>
        <w:spacing w:after="0" w:line="276" w:lineRule="auto"/>
        <w:jc w:val="both"/>
        <w:rPr>
          <w:rFonts w:ascii="Times New Roman" w:hAnsi="Times New Roman"/>
          <w:sz w:val="24"/>
          <w:szCs w:val="24"/>
          <w:lang w:val="ro-RO"/>
        </w:rPr>
      </w:pPr>
      <w:r w:rsidRPr="004A5200">
        <w:rPr>
          <w:rFonts w:ascii="Times New Roman" w:hAnsi="Times New Roman"/>
          <w:sz w:val="24"/>
          <w:szCs w:val="24"/>
          <w:lang w:val="ro-RO"/>
        </w:rPr>
        <w:t>Va contacta Serviciul Suport.</w:t>
      </w:r>
    </w:p>
    <w:p w14:paraId="38DCC2E1" w14:textId="77777777" w:rsidR="00014662" w:rsidRPr="004A5200" w:rsidRDefault="00014662" w:rsidP="00014662">
      <w:pPr>
        <w:tabs>
          <w:tab w:val="left" w:pos="284"/>
          <w:tab w:val="left" w:pos="709"/>
        </w:tabs>
        <w:spacing w:after="0" w:line="276" w:lineRule="auto"/>
        <w:ind w:left="720"/>
        <w:jc w:val="both"/>
        <w:rPr>
          <w:rFonts w:ascii="Times New Roman" w:hAnsi="Times New Roman"/>
          <w:sz w:val="24"/>
          <w:szCs w:val="24"/>
          <w:lang w:val="ro-RO"/>
        </w:rPr>
      </w:pPr>
    </w:p>
    <w:p w14:paraId="756B2398" w14:textId="77777777" w:rsidR="00A94BE8" w:rsidRPr="004A5200" w:rsidRDefault="00A94BE8" w:rsidP="00C3743E">
      <w:pPr>
        <w:pStyle w:val="a8"/>
        <w:numPr>
          <w:ilvl w:val="1"/>
          <w:numId w:val="2"/>
        </w:numPr>
        <w:ind w:hanging="720"/>
        <w:jc w:val="both"/>
        <w:outlineLvl w:val="1"/>
        <w:rPr>
          <w:rFonts w:ascii="Times New Roman" w:hAnsi="Times New Roman"/>
          <w:sz w:val="24"/>
          <w:szCs w:val="24"/>
          <w:u w:val="single"/>
          <w:lang w:val="ro-RO"/>
        </w:rPr>
      </w:pPr>
      <w:bookmarkStart w:id="30" w:name="_Toc488684140"/>
      <w:bookmarkStart w:id="31" w:name="_Toc63326898"/>
      <w:r w:rsidRPr="004A5200">
        <w:rPr>
          <w:rFonts w:ascii="Times New Roman" w:hAnsi="Times New Roman"/>
          <w:b/>
          <w:bCs/>
          <w:color w:val="333333"/>
          <w:sz w:val="24"/>
          <w:szCs w:val="24"/>
          <w:shd w:val="clear" w:color="auto" w:fill="FFFFFF"/>
          <w:lang w:val="ro-RO"/>
        </w:rPr>
        <w:t>Reguli privind Managementul incidentelor</w:t>
      </w:r>
      <w:bookmarkEnd w:id="30"/>
      <w:bookmarkEnd w:id="31"/>
    </w:p>
    <w:p w14:paraId="2A417A74" w14:textId="77777777" w:rsidR="00A94BE8" w:rsidRPr="004A5200" w:rsidRDefault="00A94BE8" w:rsidP="002455EE">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Serviciile de suport sunt orientate soluționării incidentelor și problemelor de utilizare a sistemului informatic. Solicitările de consultanță sunt considerate de asemenea incidente în cazul dacă determină incapacitatea beneficiarului de a utiliza funcționalul sistemului.</w:t>
      </w:r>
    </w:p>
    <w:p w14:paraId="2D036DE9" w14:textId="77777777" w:rsidR="00A94BE8" w:rsidRPr="004A5200" w:rsidRDefault="00A94BE8" w:rsidP="002455EE">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Prestatorul și Beneficiarul vor conlucra strâns în vederea prevenirii incidentelor și în vederea soluționării operative a celor produse pentru a minimiza impactul acestora asupra utilizatorilor. Efortul și prioritatea acordată pentru soluționarea unui incident va ține cont de regulile stabilite la acest capitol.</w:t>
      </w:r>
    </w:p>
    <w:p w14:paraId="779C5F34" w14:textId="77777777" w:rsidR="00A94BE8" w:rsidRPr="004A5200" w:rsidRDefault="00A94BE8" w:rsidP="002455EE">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 xml:space="preserve">Impactul incidentului caracterizează consecințele acestuia asupra disponibilității și performanței sistemului. Urgența incidentului caracterizează operativitatea cu care acesta trebuie soluționat, pentru a minimiza impactul incidentului asupra Beneficiarului. </w:t>
      </w:r>
    </w:p>
    <w:p w14:paraId="44FD4CBF" w14:textId="77777777" w:rsidR="00A94BE8" w:rsidRPr="004A5200" w:rsidRDefault="00A94BE8" w:rsidP="002455EE">
      <w:pPr>
        <w:tabs>
          <w:tab w:val="left" w:pos="709"/>
        </w:tabs>
        <w:spacing w:after="0" w:line="276" w:lineRule="auto"/>
        <w:ind w:firstLine="567"/>
        <w:jc w:val="both"/>
        <w:rPr>
          <w:rFonts w:ascii="Times New Roman" w:hAnsi="Times New Roman"/>
          <w:sz w:val="24"/>
          <w:szCs w:val="24"/>
          <w:lang w:val="ro-RO"/>
        </w:rPr>
      </w:pPr>
      <w:r w:rsidRPr="004A5200">
        <w:rPr>
          <w:rFonts w:ascii="Times New Roman" w:hAnsi="Times New Roman"/>
          <w:sz w:val="24"/>
          <w:szCs w:val="24"/>
          <w:lang w:val="ro-RO"/>
        </w:rPr>
        <w:t>Prioritatea de escaladare și soluționare a incidentelor va fi în funcție de impactul și urgența incidentului. Algoritmul aplicat pentru stabilirea priorității unui incident este definit în continuare.</w:t>
      </w:r>
    </w:p>
    <w:p w14:paraId="447602CB" w14:textId="77777777" w:rsidR="002C1978" w:rsidRPr="004A5200" w:rsidRDefault="002C1978" w:rsidP="002455EE">
      <w:pPr>
        <w:tabs>
          <w:tab w:val="left" w:pos="709"/>
        </w:tabs>
        <w:spacing w:after="0" w:line="360" w:lineRule="auto"/>
        <w:jc w:val="both"/>
        <w:rPr>
          <w:rFonts w:ascii="Times New Roman" w:hAnsi="Times New Roman"/>
          <w:b/>
          <w:i/>
          <w:sz w:val="24"/>
          <w:szCs w:val="24"/>
          <w:u w:val="single"/>
          <w:lang w:val="ro-RO"/>
        </w:rPr>
      </w:pPr>
    </w:p>
    <w:p w14:paraId="7E56038E" w14:textId="77777777" w:rsidR="00A94BE8" w:rsidRPr="004A5200" w:rsidRDefault="00A94BE8" w:rsidP="00C3743E">
      <w:pPr>
        <w:tabs>
          <w:tab w:val="left" w:pos="709"/>
        </w:tabs>
        <w:spacing w:after="0" w:line="360" w:lineRule="auto"/>
        <w:jc w:val="right"/>
        <w:rPr>
          <w:rFonts w:ascii="Times New Roman" w:hAnsi="Times New Roman"/>
          <w:b/>
          <w:i/>
          <w:sz w:val="24"/>
          <w:szCs w:val="24"/>
          <w:u w:val="single"/>
          <w:lang w:val="ro-RO"/>
        </w:rPr>
      </w:pPr>
      <w:r w:rsidRPr="004A5200">
        <w:rPr>
          <w:rFonts w:ascii="Times New Roman" w:hAnsi="Times New Roman"/>
          <w:b/>
          <w:i/>
          <w:sz w:val="24"/>
          <w:szCs w:val="24"/>
          <w:u w:val="single"/>
          <w:lang w:val="ro-RO"/>
        </w:rPr>
        <w:t>Tabelul 1. Stabilirea priorității de soluționare a incidentelor</w:t>
      </w: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6"/>
        <w:gridCol w:w="1596"/>
        <w:gridCol w:w="1596"/>
        <w:gridCol w:w="3356"/>
      </w:tblGrid>
      <w:tr w:rsidR="00A94BE8" w:rsidRPr="003A69E5" w14:paraId="5CF9E425" w14:textId="77777777" w:rsidTr="00C3743E">
        <w:tc>
          <w:tcPr>
            <w:tcW w:w="3192" w:type="dxa"/>
            <w:gridSpan w:val="2"/>
            <w:vMerge w:val="restart"/>
          </w:tcPr>
          <w:p w14:paraId="44D3484F" w14:textId="77777777" w:rsidR="00A94BE8" w:rsidRPr="004A5200" w:rsidRDefault="00A94BE8" w:rsidP="002455EE">
            <w:pPr>
              <w:tabs>
                <w:tab w:val="left" w:pos="709"/>
              </w:tabs>
              <w:spacing w:line="240" w:lineRule="auto"/>
              <w:jc w:val="both"/>
              <w:rPr>
                <w:rFonts w:ascii="Times New Roman" w:hAnsi="Times New Roman"/>
                <w:lang w:val="ro-RO"/>
              </w:rPr>
            </w:pPr>
          </w:p>
        </w:tc>
        <w:tc>
          <w:tcPr>
            <w:tcW w:w="6548" w:type="dxa"/>
            <w:gridSpan w:val="3"/>
          </w:tcPr>
          <w:p w14:paraId="7889E3ED" w14:textId="77777777" w:rsidR="00A94BE8" w:rsidRPr="004A5200" w:rsidRDefault="00A94BE8" w:rsidP="002455EE">
            <w:pPr>
              <w:tabs>
                <w:tab w:val="left" w:pos="709"/>
              </w:tabs>
              <w:spacing w:line="240" w:lineRule="auto"/>
              <w:jc w:val="both"/>
              <w:rPr>
                <w:rFonts w:ascii="Times New Roman" w:hAnsi="Times New Roman"/>
                <w:b/>
                <w:bCs/>
                <w:lang w:val="ro-RO"/>
              </w:rPr>
            </w:pPr>
            <w:r w:rsidRPr="004A5200">
              <w:rPr>
                <w:rFonts w:ascii="Times New Roman" w:hAnsi="Times New Roman"/>
                <w:b/>
                <w:bCs/>
                <w:lang w:val="ro-RO"/>
              </w:rPr>
              <w:t>Impact</w:t>
            </w:r>
          </w:p>
        </w:tc>
      </w:tr>
      <w:tr w:rsidR="00A94BE8" w:rsidRPr="003A69E5" w14:paraId="670BE7B8" w14:textId="77777777" w:rsidTr="00C3743E">
        <w:tc>
          <w:tcPr>
            <w:tcW w:w="3192" w:type="dxa"/>
            <w:gridSpan w:val="2"/>
            <w:vMerge/>
          </w:tcPr>
          <w:p w14:paraId="79B252C1" w14:textId="77777777" w:rsidR="00A94BE8" w:rsidRPr="003A69E5" w:rsidRDefault="00A94BE8" w:rsidP="002455EE">
            <w:pPr>
              <w:tabs>
                <w:tab w:val="left" w:pos="709"/>
              </w:tabs>
              <w:spacing w:line="240" w:lineRule="auto"/>
              <w:jc w:val="both"/>
              <w:rPr>
                <w:rFonts w:ascii="Times New Roman" w:hAnsi="Times New Roman"/>
                <w:lang w:val="ro-RO"/>
                <w:rPrChange w:id="32" w:author="Gheorghe PANTAZ" w:date="2021-02-04T20:29:00Z">
                  <w:rPr>
                    <w:rFonts w:ascii="Times New Roman" w:hAnsi="Times New Roman"/>
                  </w:rPr>
                </w:rPrChange>
              </w:rPr>
            </w:pPr>
          </w:p>
        </w:tc>
        <w:tc>
          <w:tcPr>
            <w:tcW w:w="1596" w:type="dxa"/>
          </w:tcPr>
          <w:p w14:paraId="491DA4DB" w14:textId="77777777" w:rsidR="00A94BE8" w:rsidRPr="003A69E5" w:rsidRDefault="00A94BE8" w:rsidP="002455EE">
            <w:pPr>
              <w:tabs>
                <w:tab w:val="left" w:pos="709"/>
              </w:tabs>
              <w:spacing w:line="240" w:lineRule="auto"/>
              <w:jc w:val="both"/>
              <w:rPr>
                <w:rFonts w:ascii="Times New Roman" w:hAnsi="Times New Roman"/>
                <w:i/>
                <w:iCs/>
                <w:lang w:val="ro-RO"/>
                <w:rPrChange w:id="33" w:author="Gheorghe PANTAZ" w:date="2021-02-04T20:29:00Z">
                  <w:rPr>
                    <w:rFonts w:ascii="Times New Roman" w:hAnsi="Times New Roman"/>
                    <w:i/>
                    <w:iCs/>
                  </w:rPr>
                </w:rPrChange>
              </w:rPr>
            </w:pPr>
            <w:r w:rsidRPr="003A69E5">
              <w:rPr>
                <w:rFonts w:ascii="Times New Roman" w:hAnsi="Times New Roman"/>
                <w:i/>
                <w:iCs/>
                <w:lang w:val="ro-RO"/>
                <w:rPrChange w:id="34" w:author="Gheorghe PANTAZ" w:date="2021-02-04T20:29:00Z">
                  <w:rPr>
                    <w:rFonts w:ascii="Times New Roman" w:hAnsi="Times New Roman"/>
                    <w:i/>
                    <w:iCs/>
                  </w:rPr>
                </w:rPrChange>
              </w:rPr>
              <w:t>Înalt</w:t>
            </w:r>
          </w:p>
        </w:tc>
        <w:tc>
          <w:tcPr>
            <w:tcW w:w="1596" w:type="dxa"/>
          </w:tcPr>
          <w:p w14:paraId="114A5162" w14:textId="77777777" w:rsidR="00A94BE8" w:rsidRPr="003A69E5" w:rsidRDefault="00A94BE8" w:rsidP="002455EE">
            <w:pPr>
              <w:tabs>
                <w:tab w:val="left" w:pos="709"/>
              </w:tabs>
              <w:spacing w:line="240" w:lineRule="auto"/>
              <w:jc w:val="both"/>
              <w:rPr>
                <w:rFonts w:ascii="Times New Roman" w:hAnsi="Times New Roman"/>
                <w:i/>
                <w:iCs/>
                <w:lang w:val="ro-RO"/>
                <w:rPrChange w:id="35" w:author="Gheorghe PANTAZ" w:date="2021-02-04T20:29:00Z">
                  <w:rPr>
                    <w:rFonts w:ascii="Times New Roman" w:hAnsi="Times New Roman"/>
                    <w:i/>
                    <w:iCs/>
                  </w:rPr>
                </w:rPrChange>
              </w:rPr>
            </w:pPr>
            <w:r w:rsidRPr="003A69E5">
              <w:rPr>
                <w:rFonts w:ascii="Times New Roman" w:hAnsi="Times New Roman"/>
                <w:i/>
                <w:iCs/>
                <w:lang w:val="ro-RO"/>
                <w:rPrChange w:id="36" w:author="Gheorghe PANTAZ" w:date="2021-02-04T20:29:00Z">
                  <w:rPr>
                    <w:rFonts w:ascii="Times New Roman" w:hAnsi="Times New Roman"/>
                    <w:i/>
                    <w:iCs/>
                  </w:rPr>
                </w:rPrChange>
              </w:rPr>
              <w:t>Mediu</w:t>
            </w:r>
          </w:p>
        </w:tc>
        <w:tc>
          <w:tcPr>
            <w:tcW w:w="3356" w:type="dxa"/>
          </w:tcPr>
          <w:p w14:paraId="6B20DEB0" w14:textId="77777777" w:rsidR="00A94BE8" w:rsidRPr="003A69E5" w:rsidRDefault="00A94BE8" w:rsidP="002455EE">
            <w:pPr>
              <w:tabs>
                <w:tab w:val="left" w:pos="709"/>
              </w:tabs>
              <w:spacing w:line="240" w:lineRule="auto"/>
              <w:jc w:val="both"/>
              <w:rPr>
                <w:rFonts w:ascii="Times New Roman" w:hAnsi="Times New Roman"/>
                <w:i/>
                <w:iCs/>
                <w:lang w:val="ro-RO"/>
                <w:rPrChange w:id="37" w:author="Gheorghe PANTAZ" w:date="2021-02-04T20:29:00Z">
                  <w:rPr>
                    <w:rFonts w:ascii="Times New Roman" w:hAnsi="Times New Roman"/>
                    <w:i/>
                    <w:iCs/>
                  </w:rPr>
                </w:rPrChange>
              </w:rPr>
            </w:pPr>
            <w:r w:rsidRPr="003A69E5">
              <w:rPr>
                <w:rFonts w:ascii="Times New Roman" w:hAnsi="Times New Roman"/>
                <w:i/>
                <w:iCs/>
                <w:lang w:val="ro-RO"/>
                <w:rPrChange w:id="38" w:author="Gheorghe PANTAZ" w:date="2021-02-04T20:29:00Z">
                  <w:rPr>
                    <w:rFonts w:ascii="Times New Roman" w:hAnsi="Times New Roman"/>
                    <w:i/>
                    <w:iCs/>
                  </w:rPr>
                </w:rPrChange>
              </w:rPr>
              <w:t>Jos</w:t>
            </w:r>
          </w:p>
        </w:tc>
      </w:tr>
      <w:tr w:rsidR="00A94BE8" w:rsidRPr="003A69E5" w14:paraId="772E65F4" w14:textId="77777777" w:rsidTr="00C3743E">
        <w:tc>
          <w:tcPr>
            <w:tcW w:w="1596" w:type="dxa"/>
            <w:vMerge w:val="restart"/>
          </w:tcPr>
          <w:p w14:paraId="4EC55955" w14:textId="77777777" w:rsidR="00A94BE8" w:rsidRPr="004A5200" w:rsidRDefault="00A94BE8" w:rsidP="002455EE">
            <w:pPr>
              <w:tabs>
                <w:tab w:val="left" w:pos="709"/>
              </w:tabs>
              <w:spacing w:line="240" w:lineRule="auto"/>
              <w:jc w:val="both"/>
              <w:rPr>
                <w:rFonts w:ascii="Times New Roman" w:hAnsi="Times New Roman"/>
                <w:b/>
                <w:bCs/>
                <w:lang w:val="ro-RO"/>
              </w:rPr>
            </w:pPr>
            <w:r w:rsidRPr="004A5200">
              <w:rPr>
                <w:rFonts w:ascii="Times New Roman" w:hAnsi="Times New Roman"/>
                <w:b/>
                <w:bCs/>
                <w:lang w:val="ro-RO"/>
              </w:rPr>
              <w:t>Urgență</w:t>
            </w:r>
          </w:p>
        </w:tc>
        <w:tc>
          <w:tcPr>
            <w:tcW w:w="1596" w:type="dxa"/>
          </w:tcPr>
          <w:p w14:paraId="0400E368" w14:textId="77777777" w:rsidR="00A94BE8" w:rsidRPr="004A5200" w:rsidRDefault="00A94BE8" w:rsidP="002455EE">
            <w:pPr>
              <w:tabs>
                <w:tab w:val="left" w:pos="709"/>
              </w:tabs>
              <w:spacing w:line="240" w:lineRule="auto"/>
              <w:jc w:val="both"/>
              <w:rPr>
                <w:rFonts w:ascii="Times New Roman" w:hAnsi="Times New Roman"/>
                <w:i/>
                <w:iCs/>
                <w:lang w:val="ro-RO"/>
              </w:rPr>
            </w:pPr>
            <w:r w:rsidRPr="004A5200">
              <w:rPr>
                <w:rFonts w:ascii="Times New Roman" w:hAnsi="Times New Roman"/>
                <w:i/>
                <w:iCs/>
                <w:lang w:val="ro-RO"/>
              </w:rPr>
              <w:t>Înalt</w:t>
            </w:r>
          </w:p>
        </w:tc>
        <w:tc>
          <w:tcPr>
            <w:tcW w:w="1596" w:type="dxa"/>
          </w:tcPr>
          <w:p w14:paraId="3120B1DF"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Critic</w:t>
            </w:r>
          </w:p>
        </w:tc>
        <w:tc>
          <w:tcPr>
            <w:tcW w:w="1596" w:type="dxa"/>
          </w:tcPr>
          <w:p w14:paraId="4E548E7A"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Înalt</w:t>
            </w:r>
          </w:p>
        </w:tc>
        <w:tc>
          <w:tcPr>
            <w:tcW w:w="3356" w:type="dxa"/>
          </w:tcPr>
          <w:p w14:paraId="1CEACFB0"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Mediu</w:t>
            </w:r>
          </w:p>
        </w:tc>
      </w:tr>
      <w:tr w:rsidR="00A94BE8" w:rsidRPr="003A69E5" w14:paraId="6560E0FE" w14:textId="77777777" w:rsidTr="00C3743E">
        <w:tc>
          <w:tcPr>
            <w:tcW w:w="1596" w:type="dxa"/>
            <w:vMerge/>
          </w:tcPr>
          <w:p w14:paraId="4A0A4BBC" w14:textId="77777777" w:rsidR="00A94BE8" w:rsidRPr="004A5200" w:rsidRDefault="00A94BE8" w:rsidP="002455EE">
            <w:pPr>
              <w:tabs>
                <w:tab w:val="left" w:pos="709"/>
              </w:tabs>
              <w:spacing w:line="240" w:lineRule="auto"/>
              <w:jc w:val="both"/>
              <w:rPr>
                <w:rFonts w:ascii="Times New Roman" w:hAnsi="Times New Roman"/>
                <w:lang w:val="ro-RO"/>
              </w:rPr>
            </w:pPr>
          </w:p>
        </w:tc>
        <w:tc>
          <w:tcPr>
            <w:tcW w:w="1596" w:type="dxa"/>
          </w:tcPr>
          <w:p w14:paraId="08083C26" w14:textId="77777777" w:rsidR="00A94BE8" w:rsidRPr="004A5200" w:rsidRDefault="00A94BE8" w:rsidP="002455EE">
            <w:pPr>
              <w:tabs>
                <w:tab w:val="left" w:pos="709"/>
              </w:tabs>
              <w:spacing w:line="240" w:lineRule="auto"/>
              <w:jc w:val="both"/>
              <w:rPr>
                <w:rFonts w:ascii="Times New Roman" w:hAnsi="Times New Roman"/>
                <w:i/>
                <w:iCs/>
                <w:lang w:val="ro-RO"/>
              </w:rPr>
            </w:pPr>
            <w:r w:rsidRPr="004A5200">
              <w:rPr>
                <w:rFonts w:ascii="Times New Roman" w:hAnsi="Times New Roman"/>
                <w:i/>
                <w:iCs/>
                <w:lang w:val="ro-RO"/>
              </w:rPr>
              <w:t>Mediu</w:t>
            </w:r>
          </w:p>
        </w:tc>
        <w:tc>
          <w:tcPr>
            <w:tcW w:w="1596" w:type="dxa"/>
          </w:tcPr>
          <w:p w14:paraId="3EF830E8"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Înalt</w:t>
            </w:r>
          </w:p>
        </w:tc>
        <w:tc>
          <w:tcPr>
            <w:tcW w:w="1596" w:type="dxa"/>
          </w:tcPr>
          <w:p w14:paraId="52790979"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Mediu</w:t>
            </w:r>
          </w:p>
        </w:tc>
        <w:tc>
          <w:tcPr>
            <w:tcW w:w="3356" w:type="dxa"/>
          </w:tcPr>
          <w:p w14:paraId="086D54F5"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Jos</w:t>
            </w:r>
          </w:p>
        </w:tc>
      </w:tr>
      <w:tr w:rsidR="00A94BE8" w:rsidRPr="003A69E5" w14:paraId="335E2675" w14:textId="77777777" w:rsidTr="00C3743E">
        <w:tc>
          <w:tcPr>
            <w:tcW w:w="1596" w:type="dxa"/>
            <w:vMerge/>
          </w:tcPr>
          <w:p w14:paraId="50A44DA2" w14:textId="77777777" w:rsidR="00A94BE8" w:rsidRPr="004A5200" w:rsidRDefault="00A94BE8" w:rsidP="002455EE">
            <w:pPr>
              <w:tabs>
                <w:tab w:val="left" w:pos="709"/>
              </w:tabs>
              <w:spacing w:line="240" w:lineRule="auto"/>
              <w:jc w:val="both"/>
              <w:rPr>
                <w:rFonts w:ascii="Times New Roman" w:hAnsi="Times New Roman"/>
                <w:lang w:val="ro-RO"/>
              </w:rPr>
            </w:pPr>
          </w:p>
        </w:tc>
        <w:tc>
          <w:tcPr>
            <w:tcW w:w="1596" w:type="dxa"/>
          </w:tcPr>
          <w:p w14:paraId="4A432621" w14:textId="77777777" w:rsidR="00A94BE8" w:rsidRPr="004A5200" w:rsidRDefault="00A94BE8" w:rsidP="002455EE">
            <w:pPr>
              <w:tabs>
                <w:tab w:val="left" w:pos="709"/>
              </w:tabs>
              <w:spacing w:line="240" w:lineRule="auto"/>
              <w:jc w:val="both"/>
              <w:rPr>
                <w:rFonts w:ascii="Times New Roman" w:hAnsi="Times New Roman"/>
                <w:i/>
                <w:iCs/>
                <w:lang w:val="ro-RO"/>
              </w:rPr>
            </w:pPr>
            <w:r w:rsidRPr="004A5200">
              <w:rPr>
                <w:rFonts w:ascii="Times New Roman" w:hAnsi="Times New Roman"/>
                <w:i/>
                <w:iCs/>
                <w:lang w:val="ro-RO"/>
              </w:rPr>
              <w:t>Jos</w:t>
            </w:r>
          </w:p>
        </w:tc>
        <w:tc>
          <w:tcPr>
            <w:tcW w:w="1596" w:type="dxa"/>
          </w:tcPr>
          <w:p w14:paraId="0D1A9782"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Mediu</w:t>
            </w:r>
          </w:p>
        </w:tc>
        <w:tc>
          <w:tcPr>
            <w:tcW w:w="1596" w:type="dxa"/>
          </w:tcPr>
          <w:p w14:paraId="50330FB2"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Jos</w:t>
            </w:r>
          </w:p>
        </w:tc>
        <w:tc>
          <w:tcPr>
            <w:tcW w:w="3356" w:type="dxa"/>
          </w:tcPr>
          <w:p w14:paraId="51EE05B7" w14:textId="77777777" w:rsidR="00A94BE8" w:rsidRPr="004A5200" w:rsidRDefault="00A94BE8" w:rsidP="002455EE">
            <w:pPr>
              <w:tabs>
                <w:tab w:val="left" w:pos="709"/>
              </w:tabs>
              <w:spacing w:line="240" w:lineRule="auto"/>
              <w:jc w:val="both"/>
              <w:rPr>
                <w:rFonts w:ascii="Times New Roman" w:hAnsi="Times New Roman"/>
                <w:lang w:val="ro-RO"/>
              </w:rPr>
            </w:pPr>
            <w:r w:rsidRPr="004A5200">
              <w:rPr>
                <w:rFonts w:ascii="Times New Roman" w:hAnsi="Times New Roman"/>
                <w:lang w:val="ro-RO"/>
              </w:rPr>
              <w:t>Neglijabil</w:t>
            </w:r>
          </w:p>
        </w:tc>
      </w:tr>
    </w:tbl>
    <w:p w14:paraId="3DF61C56" w14:textId="77777777" w:rsidR="002C1978" w:rsidRPr="004A5200" w:rsidRDefault="002C1978" w:rsidP="002455EE">
      <w:pPr>
        <w:tabs>
          <w:tab w:val="left" w:pos="709"/>
        </w:tabs>
        <w:spacing w:after="0" w:line="240" w:lineRule="auto"/>
        <w:jc w:val="both"/>
        <w:rPr>
          <w:rFonts w:ascii="Times New Roman" w:hAnsi="Times New Roman"/>
          <w:b/>
          <w:i/>
          <w:u w:val="single"/>
          <w:lang w:val="ro-RO"/>
        </w:rPr>
      </w:pPr>
    </w:p>
    <w:p w14:paraId="25A9F42C" w14:textId="77777777" w:rsidR="00A94BE8" w:rsidRPr="004A5200" w:rsidRDefault="00A94BE8" w:rsidP="00C3743E">
      <w:pPr>
        <w:tabs>
          <w:tab w:val="left" w:pos="709"/>
        </w:tabs>
        <w:spacing w:line="240" w:lineRule="auto"/>
        <w:jc w:val="right"/>
        <w:rPr>
          <w:rFonts w:ascii="Times New Roman" w:hAnsi="Times New Roman"/>
          <w:b/>
          <w:i/>
          <w:u w:val="single"/>
          <w:lang w:val="ro-RO"/>
        </w:rPr>
      </w:pPr>
      <w:r w:rsidRPr="004A5200">
        <w:rPr>
          <w:rFonts w:ascii="Times New Roman" w:hAnsi="Times New Roman"/>
          <w:b/>
          <w:i/>
          <w:u w:val="single"/>
          <w:lang w:val="ro-RO"/>
        </w:rPr>
        <w:t>Tabelul 2. Matricea de estimare a urgenţei incidentului</w:t>
      </w:r>
    </w:p>
    <w:tbl>
      <w:tblPr>
        <w:tblW w:w="9740" w:type="dxa"/>
        <w:tblInd w:w="-106" w:type="dxa"/>
        <w:tblLayout w:type="fixed"/>
        <w:tblLook w:val="0000" w:firstRow="0" w:lastRow="0" w:firstColumn="0" w:lastColumn="0" w:noHBand="0" w:noVBand="0"/>
      </w:tblPr>
      <w:tblGrid>
        <w:gridCol w:w="2103"/>
        <w:gridCol w:w="7637"/>
      </w:tblGrid>
      <w:tr w:rsidR="00A94BE8" w:rsidRPr="003A69E5" w14:paraId="51048F05" w14:textId="77777777" w:rsidTr="00C3743E">
        <w:trPr>
          <w:cantSplit/>
          <w:trHeight w:val="376"/>
        </w:trPr>
        <w:tc>
          <w:tcPr>
            <w:tcW w:w="2103" w:type="dxa"/>
            <w:tcBorders>
              <w:top w:val="single" w:sz="4" w:space="0" w:color="000000"/>
              <w:left w:val="single" w:sz="4" w:space="0" w:color="000000"/>
              <w:bottom w:val="single" w:sz="4" w:space="0" w:color="000000"/>
              <w:right w:val="single" w:sz="4" w:space="0" w:color="000000"/>
            </w:tcBorders>
            <w:vAlign w:val="center"/>
          </w:tcPr>
          <w:p w14:paraId="0409092A" w14:textId="77777777" w:rsidR="00A94BE8" w:rsidRPr="004A5200" w:rsidRDefault="00A94BE8" w:rsidP="002455EE">
            <w:pPr>
              <w:tabs>
                <w:tab w:val="left" w:pos="709"/>
              </w:tabs>
              <w:spacing w:line="240" w:lineRule="auto"/>
              <w:jc w:val="both"/>
              <w:rPr>
                <w:rFonts w:ascii="Times New Roman" w:hAnsi="Times New Roman"/>
                <w:b/>
                <w:bCs/>
                <w:lang w:val="ro-RO"/>
              </w:rPr>
            </w:pPr>
            <w:r w:rsidRPr="004A5200">
              <w:rPr>
                <w:rFonts w:ascii="Times New Roman" w:hAnsi="Times New Roman"/>
                <w:b/>
                <w:bCs/>
                <w:lang w:val="ro-RO"/>
              </w:rPr>
              <w:t>URGENŢĂ</w:t>
            </w:r>
          </w:p>
        </w:tc>
        <w:tc>
          <w:tcPr>
            <w:tcW w:w="7637" w:type="dxa"/>
            <w:tcBorders>
              <w:top w:val="single" w:sz="4" w:space="0" w:color="000000"/>
              <w:left w:val="single" w:sz="4" w:space="0" w:color="000000"/>
              <w:right w:val="single" w:sz="4" w:space="0" w:color="000000"/>
            </w:tcBorders>
            <w:vAlign w:val="center"/>
          </w:tcPr>
          <w:p w14:paraId="69B1472E" w14:textId="77777777" w:rsidR="00A94BE8" w:rsidRPr="004A5200" w:rsidRDefault="00A94BE8" w:rsidP="002455EE">
            <w:pPr>
              <w:tabs>
                <w:tab w:val="left" w:pos="709"/>
              </w:tabs>
              <w:spacing w:line="240" w:lineRule="auto"/>
              <w:jc w:val="both"/>
              <w:rPr>
                <w:rFonts w:ascii="Times New Roman" w:hAnsi="Times New Roman"/>
                <w:b/>
                <w:bCs/>
                <w:lang w:val="ro-RO"/>
              </w:rPr>
            </w:pPr>
            <w:r w:rsidRPr="004A5200">
              <w:rPr>
                <w:rFonts w:ascii="Times New Roman" w:hAnsi="Times New Roman"/>
                <w:b/>
                <w:bCs/>
                <w:lang w:val="ro-RO"/>
              </w:rPr>
              <w:t>Descriere</w:t>
            </w:r>
          </w:p>
        </w:tc>
      </w:tr>
      <w:tr w:rsidR="00A94BE8" w:rsidRPr="003A69E5" w14:paraId="3032D24B" w14:textId="77777777" w:rsidTr="00C3743E">
        <w:tc>
          <w:tcPr>
            <w:tcW w:w="2103" w:type="dxa"/>
            <w:tcBorders>
              <w:top w:val="single" w:sz="4" w:space="0" w:color="000000"/>
              <w:left w:val="single" w:sz="4" w:space="0" w:color="000000"/>
              <w:bottom w:val="single" w:sz="4" w:space="0" w:color="000000"/>
              <w:right w:val="single" w:sz="4" w:space="0" w:color="000000"/>
            </w:tcBorders>
          </w:tcPr>
          <w:p w14:paraId="36EF8E74" w14:textId="77777777" w:rsidR="00A94BE8" w:rsidRPr="004A5200" w:rsidRDefault="00A94BE8" w:rsidP="002455EE">
            <w:pPr>
              <w:tabs>
                <w:tab w:val="left" w:pos="709"/>
              </w:tabs>
              <w:spacing w:after="0" w:line="240" w:lineRule="auto"/>
              <w:jc w:val="both"/>
              <w:rPr>
                <w:rFonts w:ascii="Times New Roman" w:hAnsi="Times New Roman"/>
                <w:b/>
                <w:bCs/>
                <w:i/>
                <w:iCs/>
                <w:lang w:val="ro-RO"/>
              </w:rPr>
            </w:pPr>
            <w:r w:rsidRPr="004A5200">
              <w:rPr>
                <w:rFonts w:ascii="Times New Roman" w:hAnsi="Times New Roman"/>
                <w:b/>
                <w:bCs/>
                <w:i/>
                <w:iCs/>
                <w:lang w:val="ro-RO"/>
              </w:rPr>
              <w:t>Înaltă</w:t>
            </w:r>
          </w:p>
        </w:tc>
        <w:tc>
          <w:tcPr>
            <w:tcW w:w="7637" w:type="dxa"/>
            <w:tcBorders>
              <w:top w:val="single" w:sz="4" w:space="0" w:color="000000"/>
              <w:left w:val="single" w:sz="4" w:space="0" w:color="000000"/>
              <w:bottom w:val="single" w:sz="4" w:space="0" w:color="000000"/>
              <w:right w:val="single" w:sz="4" w:space="0" w:color="000000"/>
            </w:tcBorders>
          </w:tcPr>
          <w:p w14:paraId="1F38D79A" w14:textId="77777777" w:rsidR="00A94BE8" w:rsidRPr="004A5200" w:rsidRDefault="00A94BE8" w:rsidP="002455EE">
            <w:pPr>
              <w:tabs>
                <w:tab w:val="left" w:pos="709"/>
              </w:tabs>
              <w:spacing w:after="0" w:line="240" w:lineRule="auto"/>
              <w:jc w:val="both"/>
              <w:rPr>
                <w:rFonts w:ascii="Times New Roman" w:hAnsi="Times New Roman"/>
                <w:lang w:val="ro-RO"/>
              </w:rPr>
            </w:pPr>
            <w:r w:rsidRPr="004A5200">
              <w:rPr>
                <w:rFonts w:ascii="Times New Roman" w:hAnsi="Times New Roman"/>
                <w:lang w:val="ro-RO"/>
              </w:rPr>
              <w:t>Un incident este estimat ca având nivelul urgenței ”Înalt” în una sau mai multe din următoarele cazuri:</w:t>
            </w:r>
          </w:p>
          <w:p w14:paraId="62B3F227"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pagubele provocate de incident cresc extrem de rapid;</w:t>
            </w:r>
          </w:p>
          <w:p w14:paraId="2C5DBFC0"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există activități și operațiuni critice pentru afacerea Beneficiarului ce trebuie să fie efectuate imediat;</w:t>
            </w:r>
          </w:p>
          <w:p w14:paraId="2391ECB6"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reacțiunea imediată poate preveni riscuri legale majore și de securitate (protecţie) a informației.</w:t>
            </w:r>
          </w:p>
        </w:tc>
      </w:tr>
      <w:tr w:rsidR="00A94BE8" w:rsidRPr="003A69E5" w14:paraId="3055BF3F" w14:textId="77777777" w:rsidTr="00C3743E">
        <w:tc>
          <w:tcPr>
            <w:tcW w:w="2103" w:type="dxa"/>
            <w:tcBorders>
              <w:top w:val="single" w:sz="4" w:space="0" w:color="000000"/>
              <w:left w:val="single" w:sz="4" w:space="0" w:color="000000"/>
              <w:bottom w:val="single" w:sz="4" w:space="0" w:color="000000"/>
              <w:right w:val="single" w:sz="4" w:space="0" w:color="000000"/>
            </w:tcBorders>
          </w:tcPr>
          <w:p w14:paraId="28BA485C" w14:textId="77777777" w:rsidR="00A94BE8" w:rsidRPr="004A5200" w:rsidRDefault="00A94BE8" w:rsidP="002455EE">
            <w:pPr>
              <w:tabs>
                <w:tab w:val="left" w:pos="709"/>
              </w:tabs>
              <w:spacing w:after="0" w:line="240" w:lineRule="auto"/>
              <w:jc w:val="both"/>
              <w:rPr>
                <w:rFonts w:ascii="Times New Roman" w:hAnsi="Times New Roman"/>
                <w:b/>
                <w:bCs/>
                <w:i/>
                <w:iCs/>
                <w:lang w:val="ro-RO"/>
              </w:rPr>
            </w:pPr>
            <w:r w:rsidRPr="004A5200">
              <w:rPr>
                <w:rFonts w:ascii="Times New Roman" w:hAnsi="Times New Roman"/>
                <w:b/>
                <w:bCs/>
                <w:i/>
                <w:iCs/>
                <w:lang w:val="ro-RO"/>
              </w:rPr>
              <w:t>Medie</w:t>
            </w:r>
          </w:p>
        </w:tc>
        <w:tc>
          <w:tcPr>
            <w:tcW w:w="7637" w:type="dxa"/>
            <w:tcBorders>
              <w:top w:val="single" w:sz="4" w:space="0" w:color="000000"/>
              <w:left w:val="single" w:sz="4" w:space="0" w:color="000000"/>
              <w:bottom w:val="single" w:sz="4" w:space="0" w:color="000000"/>
              <w:right w:val="single" w:sz="4" w:space="0" w:color="000000"/>
            </w:tcBorders>
          </w:tcPr>
          <w:p w14:paraId="0D76C558" w14:textId="77777777" w:rsidR="00A94BE8" w:rsidRPr="004A5200" w:rsidRDefault="00A94BE8" w:rsidP="002455EE">
            <w:pPr>
              <w:tabs>
                <w:tab w:val="left" w:pos="709"/>
              </w:tabs>
              <w:spacing w:after="0" w:line="240" w:lineRule="auto"/>
              <w:jc w:val="both"/>
              <w:rPr>
                <w:rFonts w:ascii="Times New Roman" w:hAnsi="Times New Roman"/>
                <w:lang w:val="ro-RO"/>
              </w:rPr>
            </w:pPr>
            <w:r w:rsidRPr="004A5200">
              <w:rPr>
                <w:rFonts w:ascii="Times New Roman" w:hAnsi="Times New Roman"/>
                <w:lang w:val="ro-RO"/>
              </w:rPr>
              <w:t>Un incident este estimat ca având nivelul urgenței  „Mediu”  în una sau mai multe din următoarele cazuri:</w:t>
            </w:r>
          </w:p>
          <w:p w14:paraId="207D853B"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pagubele provocate de incident cresc considerabil în timp;</w:t>
            </w:r>
          </w:p>
          <w:p w14:paraId="0A6CEE1F"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există activități și operațiuni importante pentru afacerea Beneficiarului ce trebuie să fie efectuate imediat;</w:t>
            </w:r>
          </w:p>
          <w:p w14:paraId="0FF7CBE5"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reacțiunea operativă poate preveni riscuri legale moderate și de securitate a informației.</w:t>
            </w:r>
          </w:p>
        </w:tc>
      </w:tr>
      <w:tr w:rsidR="00A94BE8" w:rsidRPr="003A69E5" w14:paraId="213CCAD6" w14:textId="77777777" w:rsidTr="00C3743E">
        <w:tc>
          <w:tcPr>
            <w:tcW w:w="2103" w:type="dxa"/>
            <w:tcBorders>
              <w:top w:val="single" w:sz="4" w:space="0" w:color="000000"/>
              <w:left w:val="single" w:sz="4" w:space="0" w:color="000000"/>
              <w:bottom w:val="single" w:sz="4" w:space="0" w:color="000000"/>
              <w:right w:val="single" w:sz="4" w:space="0" w:color="000000"/>
            </w:tcBorders>
          </w:tcPr>
          <w:p w14:paraId="6496B06C" w14:textId="77777777" w:rsidR="00A94BE8" w:rsidRPr="004A5200" w:rsidRDefault="00A94BE8" w:rsidP="002455EE">
            <w:pPr>
              <w:tabs>
                <w:tab w:val="left" w:pos="709"/>
              </w:tabs>
              <w:spacing w:after="0" w:line="240" w:lineRule="auto"/>
              <w:jc w:val="both"/>
              <w:rPr>
                <w:rFonts w:ascii="Times New Roman" w:hAnsi="Times New Roman"/>
                <w:b/>
                <w:bCs/>
                <w:i/>
                <w:iCs/>
                <w:lang w:val="ro-RO"/>
              </w:rPr>
            </w:pPr>
            <w:r w:rsidRPr="004A5200">
              <w:rPr>
                <w:rFonts w:ascii="Times New Roman" w:hAnsi="Times New Roman"/>
                <w:b/>
                <w:bCs/>
                <w:i/>
                <w:iCs/>
                <w:lang w:val="ro-RO"/>
              </w:rPr>
              <w:t>Joasă</w:t>
            </w:r>
          </w:p>
        </w:tc>
        <w:tc>
          <w:tcPr>
            <w:tcW w:w="7637" w:type="dxa"/>
            <w:tcBorders>
              <w:top w:val="single" w:sz="4" w:space="0" w:color="000000"/>
              <w:left w:val="single" w:sz="4" w:space="0" w:color="000000"/>
              <w:bottom w:val="single" w:sz="4" w:space="0" w:color="000000"/>
              <w:right w:val="single" w:sz="4" w:space="0" w:color="000000"/>
            </w:tcBorders>
          </w:tcPr>
          <w:p w14:paraId="03FB0597" w14:textId="77777777" w:rsidR="00A94BE8" w:rsidRPr="004A5200" w:rsidRDefault="00A94BE8" w:rsidP="002455EE">
            <w:pPr>
              <w:tabs>
                <w:tab w:val="left" w:pos="709"/>
              </w:tabs>
              <w:spacing w:after="0" w:line="240" w:lineRule="auto"/>
              <w:jc w:val="both"/>
              <w:rPr>
                <w:rFonts w:ascii="Times New Roman" w:hAnsi="Times New Roman"/>
                <w:lang w:val="ro-RO"/>
              </w:rPr>
            </w:pPr>
            <w:r w:rsidRPr="004A5200">
              <w:rPr>
                <w:rFonts w:ascii="Times New Roman" w:hAnsi="Times New Roman"/>
                <w:lang w:val="ro-RO"/>
              </w:rPr>
              <w:t>Un incident este estimat ca având nivelul urgenței  ”Jos”  în una sau mai multe din următoarele cazuri:</w:t>
            </w:r>
          </w:p>
          <w:p w14:paraId="501229FA"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pagubele provocate de incident cresc relativ puțin în timp;</w:t>
            </w:r>
          </w:p>
          <w:p w14:paraId="63E13788"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activitățile și operațiunile afectate nu trebuie continuate imediat;</w:t>
            </w:r>
          </w:p>
          <w:p w14:paraId="521C42D5"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nu există riscuri legale și de securitate a informației semnificative.</w:t>
            </w:r>
          </w:p>
        </w:tc>
      </w:tr>
    </w:tbl>
    <w:p w14:paraId="343E24F9" w14:textId="77777777" w:rsidR="00A94BE8" w:rsidRPr="004A5200" w:rsidRDefault="00A94BE8" w:rsidP="002455EE">
      <w:pPr>
        <w:tabs>
          <w:tab w:val="left" w:pos="709"/>
        </w:tabs>
        <w:spacing w:after="0" w:line="360" w:lineRule="auto"/>
        <w:jc w:val="both"/>
        <w:rPr>
          <w:rFonts w:ascii="Times New Roman" w:hAnsi="Times New Roman"/>
          <w:lang w:val="ro-RO"/>
        </w:rPr>
      </w:pPr>
    </w:p>
    <w:p w14:paraId="4F1D24E5" w14:textId="77777777" w:rsidR="00A94BE8" w:rsidRPr="004A5200" w:rsidRDefault="00A94BE8" w:rsidP="00C3743E">
      <w:pPr>
        <w:tabs>
          <w:tab w:val="left" w:pos="709"/>
        </w:tabs>
        <w:spacing w:after="0" w:line="360" w:lineRule="auto"/>
        <w:jc w:val="right"/>
        <w:rPr>
          <w:rFonts w:ascii="Times New Roman" w:hAnsi="Times New Roman"/>
          <w:b/>
          <w:i/>
          <w:u w:val="single"/>
          <w:lang w:val="ro-RO"/>
        </w:rPr>
      </w:pPr>
      <w:r w:rsidRPr="004A5200">
        <w:rPr>
          <w:rFonts w:ascii="Times New Roman" w:hAnsi="Times New Roman"/>
          <w:b/>
          <w:i/>
          <w:u w:val="single"/>
          <w:lang w:val="ro-RO"/>
        </w:rPr>
        <w:t>Tabelul 3. Matricea de evaluare a impactului incidentului</w:t>
      </w: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1"/>
        <w:gridCol w:w="7779"/>
      </w:tblGrid>
      <w:tr w:rsidR="00A94BE8" w:rsidRPr="003A69E5" w14:paraId="45009E59" w14:textId="77777777" w:rsidTr="00C3743E">
        <w:trPr>
          <w:cantSplit/>
          <w:trHeight w:hRule="exact" w:val="286"/>
        </w:trPr>
        <w:tc>
          <w:tcPr>
            <w:tcW w:w="1961" w:type="dxa"/>
            <w:vAlign w:val="bottom"/>
          </w:tcPr>
          <w:p w14:paraId="2C1D4720" w14:textId="77777777" w:rsidR="00A94BE8" w:rsidRPr="004A5200" w:rsidRDefault="00A94BE8" w:rsidP="002455EE">
            <w:pPr>
              <w:tabs>
                <w:tab w:val="left" w:pos="709"/>
              </w:tabs>
              <w:spacing w:line="360" w:lineRule="auto"/>
              <w:jc w:val="both"/>
              <w:rPr>
                <w:rFonts w:ascii="Times New Roman" w:hAnsi="Times New Roman"/>
                <w:lang w:val="ro-RO"/>
              </w:rPr>
            </w:pPr>
            <w:r w:rsidRPr="004A5200">
              <w:rPr>
                <w:rFonts w:ascii="Times New Roman" w:hAnsi="Times New Roman"/>
                <w:b/>
                <w:bCs/>
                <w:lang w:val="ro-RO"/>
              </w:rPr>
              <w:t>IMPACT</w:t>
            </w:r>
          </w:p>
        </w:tc>
        <w:tc>
          <w:tcPr>
            <w:tcW w:w="7779" w:type="dxa"/>
            <w:vAlign w:val="center"/>
          </w:tcPr>
          <w:p w14:paraId="7A3E599C" w14:textId="77777777" w:rsidR="00A94BE8" w:rsidRPr="004A5200" w:rsidRDefault="00A94BE8" w:rsidP="002455EE">
            <w:pPr>
              <w:tabs>
                <w:tab w:val="left" w:pos="709"/>
              </w:tabs>
              <w:spacing w:line="360" w:lineRule="auto"/>
              <w:jc w:val="both"/>
              <w:rPr>
                <w:rFonts w:ascii="Times New Roman" w:hAnsi="Times New Roman"/>
                <w:b/>
                <w:bCs/>
                <w:lang w:val="ro-RO"/>
              </w:rPr>
            </w:pPr>
            <w:r w:rsidRPr="004A5200">
              <w:rPr>
                <w:rFonts w:ascii="Times New Roman" w:hAnsi="Times New Roman"/>
                <w:b/>
                <w:bCs/>
                <w:lang w:val="ro-RO"/>
              </w:rPr>
              <w:t>Descriere</w:t>
            </w:r>
          </w:p>
        </w:tc>
      </w:tr>
      <w:tr w:rsidR="00A94BE8" w:rsidRPr="003A69E5" w14:paraId="4AFD5D87" w14:textId="77777777" w:rsidTr="00C3743E">
        <w:tc>
          <w:tcPr>
            <w:tcW w:w="1961" w:type="dxa"/>
          </w:tcPr>
          <w:p w14:paraId="43C78CBB" w14:textId="77777777" w:rsidR="00A94BE8" w:rsidRPr="004A5200" w:rsidRDefault="00A94BE8" w:rsidP="002455EE">
            <w:pPr>
              <w:tabs>
                <w:tab w:val="left" w:pos="709"/>
              </w:tabs>
              <w:spacing w:after="0" w:line="360" w:lineRule="auto"/>
              <w:jc w:val="both"/>
              <w:rPr>
                <w:rFonts w:ascii="Times New Roman" w:hAnsi="Times New Roman"/>
                <w:b/>
                <w:bCs/>
                <w:i/>
                <w:iCs/>
                <w:lang w:val="ro-RO"/>
              </w:rPr>
            </w:pPr>
            <w:r w:rsidRPr="004A5200">
              <w:rPr>
                <w:rFonts w:ascii="Times New Roman" w:hAnsi="Times New Roman"/>
                <w:b/>
                <w:bCs/>
                <w:i/>
                <w:iCs/>
                <w:lang w:val="ro-RO"/>
              </w:rPr>
              <w:t>Înalt</w:t>
            </w:r>
          </w:p>
        </w:tc>
        <w:tc>
          <w:tcPr>
            <w:tcW w:w="7779" w:type="dxa"/>
          </w:tcPr>
          <w:p w14:paraId="596EB7F3" w14:textId="77777777" w:rsidR="00A94BE8" w:rsidRPr="004A5200" w:rsidRDefault="00A94BE8" w:rsidP="002455EE">
            <w:pPr>
              <w:tabs>
                <w:tab w:val="left" w:pos="709"/>
              </w:tabs>
              <w:spacing w:after="0" w:line="240" w:lineRule="auto"/>
              <w:jc w:val="both"/>
              <w:rPr>
                <w:rFonts w:ascii="Times New Roman" w:hAnsi="Times New Roman"/>
                <w:lang w:val="ro-RO"/>
              </w:rPr>
            </w:pPr>
            <w:r w:rsidRPr="004A5200">
              <w:rPr>
                <w:rFonts w:ascii="Times New Roman" w:hAnsi="Times New Roman"/>
                <w:lang w:val="ro-RO"/>
              </w:rPr>
              <w:t>Un incident este estimat ca având nivelul impactului ”Înalt” în una sau mai multe din următoarele cazuri:</w:t>
            </w:r>
          </w:p>
          <w:p w14:paraId="0793D333"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activitățile cheie ale Beneficiarului sunt întrerupte;</w:t>
            </w:r>
          </w:p>
          <w:p w14:paraId="4D1A10E9"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incidentul este vizibil din exteriorul organizației Beneficiarului și afectează utilizatori externi, reputația și imaginea Beneficiarului;</w:t>
            </w:r>
          </w:p>
          <w:p w14:paraId="7C079C1F"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există riscuri legale și financiare majore pentru Beneficiar;</w:t>
            </w:r>
          </w:p>
        </w:tc>
      </w:tr>
      <w:tr w:rsidR="00A94BE8" w:rsidRPr="003A69E5" w14:paraId="663931A3" w14:textId="77777777" w:rsidTr="00C3743E">
        <w:tc>
          <w:tcPr>
            <w:tcW w:w="1961" w:type="dxa"/>
          </w:tcPr>
          <w:p w14:paraId="74F9DF14" w14:textId="77777777" w:rsidR="00A94BE8" w:rsidRPr="004A5200" w:rsidRDefault="00A94BE8" w:rsidP="002455EE">
            <w:pPr>
              <w:tabs>
                <w:tab w:val="left" w:pos="709"/>
              </w:tabs>
              <w:spacing w:after="0" w:line="360" w:lineRule="auto"/>
              <w:jc w:val="both"/>
              <w:rPr>
                <w:rFonts w:ascii="Times New Roman" w:hAnsi="Times New Roman"/>
                <w:b/>
                <w:bCs/>
                <w:i/>
                <w:iCs/>
                <w:lang w:val="ro-RO"/>
              </w:rPr>
            </w:pPr>
            <w:r w:rsidRPr="004A5200">
              <w:rPr>
                <w:rFonts w:ascii="Times New Roman" w:hAnsi="Times New Roman"/>
                <w:b/>
                <w:bCs/>
                <w:i/>
                <w:iCs/>
                <w:lang w:val="ro-RO"/>
              </w:rPr>
              <w:t>Mediu</w:t>
            </w:r>
          </w:p>
        </w:tc>
        <w:tc>
          <w:tcPr>
            <w:tcW w:w="7779" w:type="dxa"/>
          </w:tcPr>
          <w:p w14:paraId="30EFF6B5" w14:textId="77777777" w:rsidR="00A94BE8" w:rsidRPr="004A5200" w:rsidRDefault="00A94BE8" w:rsidP="002455EE">
            <w:pPr>
              <w:tabs>
                <w:tab w:val="left" w:pos="709"/>
              </w:tabs>
              <w:spacing w:after="0" w:line="240" w:lineRule="auto"/>
              <w:jc w:val="both"/>
              <w:rPr>
                <w:rFonts w:ascii="Times New Roman" w:hAnsi="Times New Roman"/>
                <w:lang w:val="ro-RO"/>
              </w:rPr>
            </w:pPr>
            <w:r w:rsidRPr="004A5200">
              <w:rPr>
                <w:rFonts w:ascii="Times New Roman" w:hAnsi="Times New Roman"/>
                <w:lang w:val="ro-RO"/>
              </w:rPr>
              <w:t>Un incident este estimat ca având nivelul impactului ”Major”  în una sau mai multe din următoarele cazuri:</w:t>
            </w:r>
          </w:p>
          <w:p w14:paraId="00D83BB9"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activitățile importante ale Beneficiarului sunt întrerupte sau activitățile cheie sunt desfășurate cu dificultate;</w:t>
            </w:r>
          </w:p>
          <w:p w14:paraId="0277E401"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incidentul a afectat utilizatori interni și un număr nesemnificativ de utilizatori externi;</w:t>
            </w:r>
          </w:p>
          <w:p w14:paraId="4C72ABE4"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există riscuri legale și financiare semnificative pentru Beneficiar;</w:t>
            </w:r>
          </w:p>
        </w:tc>
      </w:tr>
      <w:tr w:rsidR="00A94BE8" w:rsidRPr="003A69E5" w14:paraId="6E9B71C4" w14:textId="77777777" w:rsidTr="00C3743E">
        <w:tc>
          <w:tcPr>
            <w:tcW w:w="1961" w:type="dxa"/>
          </w:tcPr>
          <w:p w14:paraId="3B3229B5" w14:textId="77777777" w:rsidR="00A94BE8" w:rsidRPr="004A5200" w:rsidRDefault="00A94BE8" w:rsidP="002455EE">
            <w:pPr>
              <w:tabs>
                <w:tab w:val="left" w:pos="709"/>
              </w:tabs>
              <w:spacing w:after="0" w:line="360" w:lineRule="auto"/>
              <w:jc w:val="both"/>
              <w:rPr>
                <w:rFonts w:ascii="Times New Roman" w:hAnsi="Times New Roman"/>
                <w:b/>
                <w:bCs/>
                <w:i/>
                <w:iCs/>
                <w:lang w:val="ro-RO"/>
              </w:rPr>
            </w:pPr>
            <w:r w:rsidRPr="004A5200">
              <w:rPr>
                <w:rFonts w:ascii="Times New Roman" w:hAnsi="Times New Roman"/>
                <w:b/>
                <w:bCs/>
                <w:i/>
                <w:iCs/>
                <w:lang w:val="ro-RO"/>
              </w:rPr>
              <w:t>Jos</w:t>
            </w:r>
          </w:p>
        </w:tc>
        <w:tc>
          <w:tcPr>
            <w:tcW w:w="7779" w:type="dxa"/>
          </w:tcPr>
          <w:p w14:paraId="0E76E963" w14:textId="77777777" w:rsidR="00A94BE8" w:rsidRPr="004A5200" w:rsidRDefault="00A94BE8" w:rsidP="002455EE">
            <w:pPr>
              <w:tabs>
                <w:tab w:val="left" w:pos="709"/>
              </w:tabs>
              <w:spacing w:after="0" w:line="240" w:lineRule="auto"/>
              <w:jc w:val="both"/>
              <w:rPr>
                <w:rFonts w:ascii="Times New Roman" w:hAnsi="Times New Roman"/>
                <w:lang w:val="ro-RO"/>
              </w:rPr>
            </w:pPr>
            <w:r w:rsidRPr="004A5200">
              <w:rPr>
                <w:rFonts w:ascii="Times New Roman" w:hAnsi="Times New Roman"/>
                <w:lang w:val="ro-RO"/>
              </w:rPr>
              <w:t>Un incident este estimat ca având nivelul impactului ”Jos”  în una sau mai multe din următoarele cazuri:</w:t>
            </w:r>
          </w:p>
          <w:p w14:paraId="02E42C46"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activitățile interne nesemnificative ale Beneficiarului sunt întrerupte, sau activitățile importante sunt desfășurate cu dificultate;</w:t>
            </w:r>
          </w:p>
          <w:p w14:paraId="06831A7A" w14:textId="77777777" w:rsidR="00A94BE8" w:rsidRPr="004A5200" w:rsidRDefault="00A94BE8" w:rsidP="0000428C">
            <w:pPr>
              <w:numPr>
                <w:ilvl w:val="0"/>
                <w:numId w:val="9"/>
              </w:numPr>
              <w:tabs>
                <w:tab w:val="left" w:pos="709"/>
              </w:tabs>
              <w:spacing w:after="0" w:line="240" w:lineRule="auto"/>
              <w:jc w:val="both"/>
              <w:rPr>
                <w:rFonts w:ascii="Times New Roman" w:hAnsi="Times New Roman"/>
                <w:lang w:val="ro-RO"/>
              </w:rPr>
            </w:pPr>
            <w:r w:rsidRPr="004A5200">
              <w:rPr>
                <w:rFonts w:ascii="Times New Roman" w:hAnsi="Times New Roman"/>
                <w:lang w:val="ro-RO"/>
              </w:rPr>
              <w:t>incidentul a afectat doar utilizatori interni ai Beneficiarului.</w:t>
            </w:r>
          </w:p>
        </w:tc>
      </w:tr>
    </w:tbl>
    <w:p w14:paraId="5C686CEB" w14:textId="77777777" w:rsidR="00A77883" w:rsidRDefault="00A77883" w:rsidP="00DF44DD">
      <w:pPr>
        <w:tabs>
          <w:tab w:val="left" w:pos="709"/>
        </w:tabs>
        <w:jc w:val="both"/>
        <w:rPr>
          <w:rFonts w:ascii="Times New Roman" w:hAnsi="Times New Roman"/>
          <w:lang w:val="ro-RO"/>
        </w:rPr>
      </w:pPr>
    </w:p>
    <w:p w14:paraId="33E8E3E6" w14:textId="77777777" w:rsidR="0083651E" w:rsidRDefault="0083651E" w:rsidP="00DF44DD">
      <w:pPr>
        <w:tabs>
          <w:tab w:val="left" w:pos="709"/>
        </w:tabs>
        <w:jc w:val="both"/>
        <w:rPr>
          <w:rFonts w:ascii="Times New Roman" w:hAnsi="Times New Roman"/>
          <w:lang w:val="ro-RO"/>
        </w:rPr>
      </w:pPr>
    </w:p>
    <w:p w14:paraId="087BC015" w14:textId="77777777" w:rsidR="0083651E" w:rsidRDefault="0083651E" w:rsidP="00DF44DD">
      <w:pPr>
        <w:tabs>
          <w:tab w:val="left" w:pos="709"/>
        </w:tabs>
        <w:jc w:val="both"/>
        <w:rPr>
          <w:rFonts w:ascii="Times New Roman" w:hAnsi="Times New Roman"/>
          <w:lang w:val="ro-RO"/>
        </w:rPr>
      </w:pPr>
    </w:p>
    <w:p w14:paraId="0E848AB9" w14:textId="77777777" w:rsidR="0083651E" w:rsidRDefault="0083651E" w:rsidP="00DF44DD">
      <w:pPr>
        <w:tabs>
          <w:tab w:val="left" w:pos="709"/>
        </w:tabs>
        <w:jc w:val="both"/>
        <w:rPr>
          <w:rFonts w:ascii="Times New Roman" w:hAnsi="Times New Roman"/>
          <w:lang w:val="ro-RO"/>
        </w:rPr>
      </w:pPr>
    </w:p>
    <w:p w14:paraId="0DCA8B50" w14:textId="77777777" w:rsidR="0083651E" w:rsidRDefault="0083651E" w:rsidP="00DF44DD">
      <w:pPr>
        <w:tabs>
          <w:tab w:val="left" w:pos="709"/>
        </w:tabs>
        <w:jc w:val="both"/>
        <w:rPr>
          <w:rFonts w:ascii="Times New Roman" w:hAnsi="Times New Roman"/>
          <w:lang w:val="ro-RO"/>
        </w:rPr>
      </w:pPr>
    </w:p>
    <w:p w14:paraId="2E4F4711" w14:textId="77777777" w:rsidR="0083651E" w:rsidRDefault="0083651E" w:rsidP="00DF44DD">
      <w:pPr>
        <w:tabs>
          <w:tab w:val="left" w:pos="709"/>
        </w:tabs>
        <w:jc w:val="both"/>
        <w:rPr>
          <w:rFonts w:ascii="Times New Roman" w:hAnsi="Times New Roman"/>
          <w:lang w:val="ro-RO"/>
        </w:rPr>
      </w:pPr>
    </w:p>
    <w:p w14:paraId="0D38B00C" w14:textId="77777777" w:rsidR="0083651E" w:rsidRPr="0083651E" w:rsidRDefault="0083651E" w:rsidP="0083651E">
      <w:pPr>
        <w:tabs>
          <w:tab w:val="left" w:pos="709"/>
        </w:tabs>
        <w:spacing w:after="0"/>
        <w:jc w:val="right"/>
        <w:rPr>
          <w:rFonts w:ascii="Times New Roman" w:hAnsi="Times New Roman"/>
          <w:b/>
          <w:i/>
          <w:lang w:val="ro-RO"/>
        </w:rPr>
      </w:pPr>
      <w:bookmarkStart w:id="39" w:name="_Toc521422439"/>
      <w:r w:rsidRPr="0083651E">
        <w:rPr>
          <w:rFonts w:ascii="Times New Roman" w:hAnsi="Times New Roman"/>
          <w:b/>
          <w:i/>
          <w:lang w:val="ro-RO"/>
        </w:rPr>
        <w:t>Anexa nr. 1: T-48.</w:t>
      </w:r>
    </w:p>
    <w:p w14:paraId="52C67887" w14:textId="77777777" w:rsidR="0083651E" w:rsidRPr="0083651E" w:rsidRDefault="0083651E" w:rsidP="0083651E">
      <w:pPr>
        <w:keepNext/>
        <w:keepLines/>
        <w:tabs>
          <w:tab w:val="left" w:pos="284"/>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Postul T-48, r-nul Orhei,                            s. Peresecina, R6, km 28+600m și km 32+900m</w:t>
      </w:r>
      <w:r w:rsidRPr="0083651E">
        <w:rPr>
          <w:rFonts w:ascii="Times New Roman" w:eastAsia="Times New Roman" w:hAnsi="Times New Roman"/>
          <w:color w:val="000000"/>
          <w:sz w:val="20"/>
          <w:szCs w:val="20"/>
          <w:lang w:val="ro-RO" w:eastAsia="x-none"/>
        </w:rPr>
        <w:t>;</w:t>
      </w:r>
    </w:p>
    <w:p w14:paraId="230AA76A" w14:textId="77777777" w:rsidR="0083651E" w:rsidRPr="0083651E" w:rsidRDefault="0083651E" w:rsidP="0083651E">
      <w:pPr>
        <w:tabs>
          <w:tab w:val="left" w:pos="709"/>
        </w:tabs>
        <w:jc w:val="right"/>
        <w:rPr>
          <w:rFonts w:ascii="Times New Roman" w:hAnsi="Times New Roman"/>
          <w:b/>
          <w:i/>
          <w:sz w:val="20"/>
          <w:szCs w:val="20"/>
          <w:u w:val="single"/>
          <w:lang w:val="ro-RO"/>
        </w:rPr>
      </w:pPr>
      <w:r w:rsidRPr="0083651E">
        <w:rPr>
          <w:rFonts w:ascii="Times New Roman" w:hAnsi="Times New Roman"/>
          <w:b/>
          <w:i/>
          <w:sz w:val="20"/>
          <w:szCs w:val="20"/>
          <w:u w:val="single"/>
          <w:lang w:val="ro-RO"/>
        </w:rPr>
        <w:t xml:space="preserve">Tabel. Nr. 1: T-48, </w:t>
      </w:r>
      <w:r w:rsidRPr="0083651E">
        <w:rPr>
          <w:rFonts w:ascii="Times New Roman" w:hAnsi="Times New Roman"/>
          <w:b/>
          <w:i/>
          <w:color w:val="000000"/>
          <w:sz w:val="20"/>
          <w:szCs w:val="20"/>
          <w:u w:val="single"/>
          <w:lang w:val="ro-RO"/>
        </w:rPr>
        <w:t>r-nul Orhei, s. Peresecina, R6, km 28+600m și km 32+900m;</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1266"/>
        <w:gridCol w:w="1266"/>
        <w:gridCol w:w="1266"/>
        <w:gridCol w:w="1266"/>
      </w:tblGrid>
      <w:tr w:rsidR="0083651E" w:rsidRPr="0083651E" w14:paraId="14D4D60C" w14:textId="77777777" w:rsidTr="001876C8">
        <w:trPr>
          <w:trHeight w:val="466"/>
          <w:jc w:val="center"/>
        </w:trPr>
        <w:tc>
          <w:tcPr>
            <w:tcW w:w="4803" w:type="dxa"/>
            <w:tcBorders>
              <w:top w:val="single" w:sz="4" w:space="0" w:color="5B9BD5"/>
              <w:left w:val="single" w:sz="4" w:space="0" w:color="5B9BD5"/>
              <w:bottom w:val="single" w:sz="4" w:space="0" w:color="5B9BD5"/>
            </w:tcBorders>
            <w:shd w:val="clear" w:color="auto" w:fill="5B9BD5"/>
            <w:vAlign w:val="center"/>
          </w:tcPr>
          <w:p w14:paraId="6AC55536"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Post</w:t>
            </w:r>
            <w:r w:rsidRPr="0083651E">
              <w:rPr>
                <w:rFonts w:ascii="Times New Roman" w:hAnsi="Times New Roman"/>
                <w:b/>
                <w:color w:val="000000"/>
                <w:sz w:val="20"/>
                <w:szCs w:val="20"/>
                <w:lang w:val="ro-RO"/>
              </w:rPr>
              <w:t xml:space="preserve"> T-48, s. Peresecina, r-nul Orhei, R6, km 28+600m și km 32+900m;</w:t>
            </w:r>
          </w:p>
        </w:tc>
        <w:tc>
          <w:tcPr>
            <w:tcW w:w="2397" w:type="dxa"/>
            <w:gridSpan w:val="2"/>
            <w:tcBorders>
              <w:top w:val="single" w:sz="4" w:space="0" w:color="5B9BD5"/>
              <w:bottom w:val="single" w:sz="4" w:space="0" w:color="5B9BD5"/>
              <w:right w:val="single" w:sz="4" w:space="0" w:color="auto"/>
            </w:tcBorders>
            <w:shd w:val="clear" w:color="auto" w:fill="5B9BD5"/>
            <w:vAlign w:val="center"/>
          </w:tcPr>
          <w:p w14:paraId="2F62F24D" w14:textId="77777777" w:rsidR="0083651E" w:rsidRPr="0083651E" w:rsidRDefault="0083651E" w:rsidP="0083651E">
            <w:pPr>
              <w:tabs>
                <w:tab w:val="left" w:pos="709"/>
                <w:tab w:val="left" w:pos="3744"/>
              </w:tabs>
              <w:spacing w:after="0" w:line="276" w:lineRule="auto"/>
              <w:jc w:val="center"/>
              <w:rPr>
                <w:rFonts w:ascii="Times New Roman" w:eastAsia="Times New Roman" w:hAnsi="Times New Roman"/>
                <w:sz w:val="20"/>
                <w:szCs w:val="20"/>
                <w:u w:val="single"/>
                <w:lang w:val="ro-RO"/>
              </w:rPr>
            </w:pPr>
            <w:r w:rsidRPr="0083651E">
              <w:rPr>
                <w:rFonts w:ascii="Times New Roman" w:eastAsia="Times New Roman" w:hAnsi="Times New Roman"/>
                <w:sz w:val="20"/>
                <w:szCs w:val="20"/>
                <w:lang w:val="ro-RO"/>
              </w:rPr>
              <w:t>T-48/1:</w:t>
            </w:r>
          </w:p>
          <w:p w14:paraId="01F64D37"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sz w:val="20"/>
                <w:szCs w:val="20"/>
                <w:lang w:val="ro-RO"/>
              </w:rPr>
              <w:t>km 28+600m</w:t>
            </w:r>
          </w:p>
        </w:tc>
        <w:tc>
          <w:tcPr>
            <w:tcW w:w="2472" w:type="dxa"/>
            <w:gridSpan w:val="2"/>
            <w:tcBorders>
              <w:top w:val="single" w:sz="4" w:space="0" w:color="5B9BD5"/>
              <w:bottom w:val="single" w:sz="4" w:space="0" w:color="5B9BD5"/>
              <w:right w:val="single" w:sz="4" w:space="0" w:color="auto"/>
            </w:tcBorders>
            <w:shd w:val="clear" w:color="auto" w:fill="5B9BD5"/>
            <w:vAlign w:val="center"/>
          </w:tcPr>
          <w:p w14:paraId="60FCF744" w14:textId="77777777" w:rsidR="0083651E" w:rsidRPr="0083651E" w:rsidRDefault="0083651E" w:rsidP="0083651E">
            <w:pPr>
              <w:tabs>
                <w:tab w:val="left" w:pos="709"/>
                <w:tab w:val="left" w:pos="3744"/>
              </w:tabs>
              <w:spacing w:after="0" w:line="276" w:lineRule="auto"/>
              <w:jc w:val="center"/>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T-48/2:</w:t>
            </w:r>
          </w:p>
          <w:p w14:paraId="63A6E610"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sz w:val="20"/>
                <w:szCs w:val="20"/>
                <w:lang w:val="ro-RO"/>
              </w:rPr>
              <w:t>km 32+900m</w:t>
            </w:r>
          </w:p>
        </w:tc>
      </w:tr>
      <w:tr w:rsidR="0083651E" w:rsidRPr="0083651E" w14:paraId="6089DEDA" w14:textId="77777777" w:rsidTr="001876C8">
        <w:trPr>
          <w:trHeight w:val="420"/>
          <w:jc w:val="center"/>
        </w:trPr>
        <w:tc>
          <w:tcPr>
            <w:tcW w:w="4803" w:type="dxa"/>
            <w:shd w:val="clear" w:color="auto" w:fill="DBE5F1"/>
            <w:vAlign w:val="center"/>
          </w:tcPr>
          <w:p w14:paraId="442442D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2397" w:type="dxa"/>
            <w:gridSpan w:val="2"/>
            <w:shd w:val="clear" w:color="auto" w:fill="DBE5F1"/>
            <w:vAlign w:val="center"/>
          </w:tcPr>
          <w:p w14:paraId="3E25A3C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 xml:space="preserve">Infrastructură metalică dedicată </w:t>
            </w:r>
          </w:p>
          <w:p w14:paraId="4507CE9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p>
        </w:tc>
        <w:tc>
          <w:tcPr>
            <w:tcW w:w="2472" w:type="dxa"/>
            <w:gridSpan w:val="2"/>
            <w:shd w:val="clear" w:color="auto" w:fill="DBE5F1"/>
            <w:vAlign w:val="center"/>
          </w:tcPr>
          <w:p w14:paraId="578C9E5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 xml:space="preserve">Infrastructură metalică dedicată </w:t>
            </w:r>
          </w:p>
          <w:p w14:paraId="48A4422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p>
        </w:tc>
      </w:tr>
      <w:tr w:rsidR="0083651E" w:rsidRPr="0083651E" w14:paraId="09C01A2D" w14:textId="77777777" w:rsidTr="001876C8">
        <w:trPr>
          <w:trHeight w:val="186"/>
          <w:jc w:val="center"/>
        </w:trPr>
        <w:tc>
          <w:tcPr>
            <w:tcW w:w="4803" w:type="dxa"/>
            <w:shd w:val="clear" w:color="auto" w:fill="DBE5F1"/>
            <w:vAlign w:val="center"/>
          </w:tcPr>
          <w:p w14:paraId="24373C7F"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2397" w:type="dxa"/>
            <w:gridSpan w:val="2"/>
            <w:shd w:val="clear" w:color="auto" w:fill="DBE5F1"/>
            <w:vAlign w:val="center"/>
          </w:tcPr>
          <w:p w14:paraId="76188BC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472" w:type="dxa"/>
            <w:gridSpan w:val="2"/>
            <w:shd w:val="clear" w:color="auto" w:fill="DBE5F1"/>
            <w:vAlign w:val="center"/>
          </w:tcPr>
          <w:p w14:paraId="26B85C7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2CC48DF7" w14:textId="77777777" w:rsidTr="001876C8">
        <w:trPr>
          <w:trHeight w:val="362"/>
          <w:jc w:val="center"/>
        </w:trPr>
        <w:tc>
          <w:tcPr>
            <w:tcW w:w="4803" w:type="dxa"/>
            <w:shd w:val="clear" w:color="auto" w:fill="DBE5F1"/>
            <w:vAlign w:val="center"/>
          </w:tcPr>
          <w:p w14:paraId="29B8D4C4"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397" w:type="dxa"/>
            <w:gridSpan w:val="2"/>
            <w:shd w:val="clear" w:color="auto" w:fill="DBE5F1"/>
            <w:vAlign w:val="center"/>
          </w:tcPr>
          <w:p w14:paraId="32C7215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472" w:type="dxa"/>
            <w:gridSpan w:val="2"/>
            <w:shd w:val="clear" w:color="auto" w:fill="DBE5F1"/>
            <w:vAlign w:val="center"/>
          </w:tcPr>
          <w:p w14:paraId="1C56108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199A352C" w14:textId="77777777" w:rsidTr="001876C8">
        <w:trPr>
          <w:trHeight w:val="362"/>
          <w:jc w:val="center"/>
        </w:trPr>
        <w:tc>
          <w:tcPr>
            <w:tcW w:w="4803" w:type="dxa"/>
            <w:shd w:val="clear" w:color="auto" w:fill="DBE5F1"/>
            <w:vAlign w:val="center"/>
          </w:tcPr>
          <w:p w14:paraId="0B8719CC"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397" w:type="dxa"/>
            <w:gridSpan w:val="2"/>
            <w:shd w:val="clear" w:color="auto" w:fill="DBE5F1"/>
            <w:vAlign w:val="center"/>
          </w:tcPr>
          <w:p w14:paraId="58F54B2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7,6</w:t>
            </w:r>
          </w:p>
        </w:tc>
        <w:tc>
          <w:tcPr>
            <w:tcW w:w="2472" w:type="dxa"/>
            <w:gridSpan w:val="2"/>
            <w:shd w:val="clear" w:color="auto" w:fill="DBE5F1"/>
            <w:vAlign w:val="center"/>
          </w:tcPr>
          <w:p w14:paraId="5550D8C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7,7</w:t>
            </w:r>
          </w:p>
        </w:tc>
      </w:tr>
      <w:tr w:rsidR="0083651E" w:rsidRPr="0083651E" w14:paraId="429E2113" w14:textId="77777777" w:rsidTr="001876C8">
        <w:trPr>
          <w:trHeight w:val="282"/>
          <w:jc w:val="center"/>
        </w:trPr>
        <w:tc>
          <w:tcPr>
            <w:tcW w:w="4803" w:type="dxa"/>
            <w:shd w:val="clear" w:color="auto" w:fill="DBE5F1"/>
            <w:vAlign w:val="center"/>
          </w:tcPr>
          <w:p w14:paraId="4BF6A6C2"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2397" w:type="dxa"/>
            <w:gridSpan w:val="2"/>
            <w:shd w:val="clear" w:color="auto" w:fill="DBE5F1"/>
            <w:vAlign w:val="center"/>
          </w:tcPr>
          <w:p w14:paraId="50684F2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472" w:type="dxa"/>
            <w:gridSpan w:val="2"/>
            <w:shd w:val="clear" w:color="auto" w:fill="DBE5F1"/>
            <w:vAlign w:val="center"/>
          </w:tcPr>
          <w:p w14:paraId="4CB1232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7AD65529" w14:textId="77777777" w:rsidTr="001876C8">
        <w:trPr>
          <w:trHeight w:val="282"/>
          <w:jc w:val="center"/>
        </w:trPr>
        <w:tc>
          <w:tcPr>
            <w:tcW w:w="4803" w:type="dxa"/>
            <w:vMerge w:val="restart"/>
            <w:shd w:val="clear" w:color="auto" w:fill="DBE5F1"/>
            <w:vAlign w:val="center"/>
          </w:tcPr>
          <w:p w14:paraId="4767BF8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225" w:type="dxa"/>
            <w:shd w:val="clear" w:color="auto" w:fill="DBE5F1"/>
            <w:vAlign w:val="center"/>
          </w:tcPr>
          <w:p w14:paraId="722C626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172" w:type="dxa"/>
            <w:shd w:val="clear" w:color="auto" w:fill="DBE5F1"/>
            <w:vAlign w:val="center"/>
          </w:tcPr>
          <w:p w14:paraId="2BC815F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36" w:type="dxa"/>
            <w:shd w:val="clear" w:color="auto" w:fill="DBE5F1"/>
            <w:vAlign w:val="center"/>
          </w:tcPr>
          <w:p w14:paraId="3600351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36" w:type="dxa"/>
            <w:shd w:val="clear" w:color="auto" w:fill="DBE5F1"/>
            <w:vAlign w:val="center"/>
          </w:tcPr>
          <w:p w14:paraId="4101BDA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794150C1" w14:textId="77777777" w:rsidTr="001876C8">
        <w:trPr>
          <w:trHeight w:val="282"/>
          <w:jc w:val="center"/>
        </w:trPr>
        <w:tc>
          <w:tcPr>
            <w:tcW w:w="4803" w:type="dxa"/>
            <w:vMerge/>
            <w:shd w:val="clear" w:color="auto" w:fill="DBE5F1"/>
            <w:vAlign w:val="center"/>
          </w:tcPr>
          <w:p w14:paraId="0B8DF26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225" w:type="dxa"/>
            <w:shd w:val="clear" w:color="auto" w:fill="DBE5F1"/>
            <w:vAlign w:val="center"/>
          </w:tcPr>
          <w:p w14:paraId="5F98C0C4" w14:textId="77777777" w:rsidR="0083651E" w:rsidRPr="0083651E" w:rsidRDefault="0083651E" w:rsidP="0083651E">
            <w:pPr>
              <w:spacing w:after="0" w:line="240" w:lineRule="auto"/>
              <w:jc w:val="center"/>
              <w:rPr>
                <w:rFonts w:ascii="Times New Roman" w:hAnsi="Times New Roman"/>
                <w:color w:val="000000"/>
                <w:sz w:val="20"/>
                <w:szCs w:val="20"/>
                <w:lang w:val="ro-RO" w:eastAsia="ru-RU"/>
              </w:rPr>
            </w:pPr>
            <w:r w:rsidRPr="0083651E">
              <w:rPr>
                <w:rFonts w:ascii="Times New Roman" w:hAnsi="Times New Roman"/>
                <w:color w:val="000000"/>
                <w:sz w:val="20"/>
                <w:szCs w:val="20"/>
                <w:lang w:val="ro-RO"/>
              </w:rPr>
              <w:t>28,76232471</w:t>
            </w:r>
          </w:p>
        </w:tc>
        <w:tc>
          <w:tcPr>
            <w:tcW w:w="1172" w:type="dxa"/>
            <w:shd w:val="clear" w:color="auto" w:fill="DBE5F1"/>
            <w:vAlign w:val="center"/>
          </w:tcPr>
          <w:p w14:paraId="02280243" w14:textId="77777777" w:rsidR="0083651E" w:rsidRPr="0083651E" w:rsidRDefault="0083651E" w:rsidP="0083651E">
            <w:pPr>
              <w:spacing w:after="0" w:line="240" w:lineRule="auto"/>
              <w:jc w:val="center"/>
              <w:rPr>
                <w:rFonts w:ascii="Times New Roman" w:hAnsi="Times New Roman"/>
                <w:color w:val="000000"/>
                <w:sz w:val="20"/>
                <w:szCs w:val="20"/>
                <w:lang w:val="ro-RO" w:eastAsia="ru-RU"/>
              </w:rPr>
            </w:pPr>
            <w:r w:rsidRPr="0083651E">
              <w:rPr>
                <w:rFonts w:ascii="Times New Roman" w:hAnsi="Times New Roman"/>
                <w:color w:val="000000"/>
                <w:sz w:val="20"/>
                <w:szCs w:val="20"/>
                <w:lang w:val="ro-RO"/>
              </w:rPr>
              <w:t>47,23127782</w:t>
            </w:r>
          </w:p>
        </w:tc>
        <w:tc>
          <w:tcPr>
            <w:tcW w:w="1236" w:type="dxa"/>
            <w:shd w:val="clear" w:color="auto" w:fill="DBE5F1"/>
            <w:vAlign w:val="center"/>
          </w:tcPr>
          <w:p w14:paraId="53EB7CC3" w14:textId="77777777" w:rsidR="0083651E" w:rsidRPr="0083651E" w:rsidRDefault="0083651E" w:rsidP="0083651E">
            <w:pPr>
              <w:spacing w:after="0" w:line="240" w:lineRule="auto"/>
              <w:jc w:val="center"/>
              <w:rPr>
                <w:rFonts w:ascii="Times New Roman" w:hAnsi="Times New Roman"/>
                <w:color w:val="000000"/>
                <w:sz w:val="20"/>
                <w:szCs w:val="20"/>
                <w:lang w:val="ro-RO" w:eastAsia="ru-RU"/>
              </w:rPr>
            </w:pPr>
            <w:r w:rsidRPr="0083651E">
              <w:rPr>
                <w:rFonts w:ascii="Times New Roman" w:hAnsi="Times New Roman"/>
                <w:color w:val="000000"/>
                <w:sz w:val="20"/>
                <w:szCs w:val="20"/>
                <w:lang w:val="ro-RO"/>
              </w:rPr>
              <w:t>28,78136706</w:t>
            </w:r>
          </w:p>
        </w:tc>
        <w:tc>
          <w:tcPr>
            <w:tcW w:w="1236" w:type="dxa"/>
            <w:shd w:val="clear" w:color="auto" w:fill="DBE5F1"/>
            <w:vAlign w:val="center"/>
          </w:tcPr>
          <w:p w14:paraId="0C1E1611" w14:textId="77777777" w:rsidR="0083651E" w:rsidRPr="0083651E" w:rsidRDefault="0083651E" w:rsidP="0083651E">
            <w:pPr>
              <w:spacing w:after="0" w:line="240" w:lineRule="auto"/>
              <w:jc w:val="center"/>
              <w:rPr>
                <w:rFonts w:ascii="Times New Roman" w:hAnsi="Times New Roman"/>
                <w:color w:val="000000"/>
                <w:sz w:val="20"/>
                <w:szCs w:val="20"/>
                <w:lang w:val="ro-RO" w:eastAsia="ru-RU"/>
              </w:rPr>
            </w:pPr>
            <w:r w:rsidRPr="0083651E">
              <w:rPr>
                <w:rFonts w:ascii="Times New Roman" w:hAnsi="Times New Roman"/>
                <w:color w:val="000000"/>
                <w:sz w:val="20"/>
                <w:szCs w:val="20"/>
                <w:lang w:val="ro-RO"/>
              </w:rPr>
              <w:t>28,78136706</w:t>
            </w:r>
          </w:p>
        </w:tc>
      </w:tr>
      <w:tr w:rsidR="0083651E" w:rsidRPr="0083651E" w14:paraId="1742C606" w14:textId="77777777" w:rsidTr="001876C8">
        <w:trPr>
          <w:trHeight w:val="258"/>
          <w:jc w:val="center"/>
        </w:trPr>
        <w:tc>
          <w:tcPr>
            <w:tcW w:w="4803" w:type="dxa"/>
            <w:vMerge w:val="restart"/>
            <w:shd w:val="clear" w:color="auto" w:fill="DBE5F1"/>
            <w:vAlign w:val="center"/>
          </w:tcPr>
          <w:p w14:paraId="59C4005C"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397" w:type="dxa"/>
            <w:gridSpan w:val="2"/>
            <w:shd w:val="clear" w:color="auto" w:fill="DBE5F1"/>
            <w:vAlign w:val="center"/>
          </w:tcPr>
          <w:p w14:paraId="4F4EBA30"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H/6m</w:t>
            </w:r>
          </w:p>
        </w:tc>
        <w:tc>
          <w:tcPr>
            <w:tcW w:w="2472" w:type="dxa"/>
            <w:gridSpan w:val="2"/>
            <w:shd w:val="clear" w:color="auto" w:fill="DBE5F1"/>
            <w:vAlign w:val="center"/>
          </w:tcPr>
          <w:p w14:paraId="1A49AB71"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H/6m</w:t>
            </w:r>
          </w:p>
        </w:tc>
      </w:tr>
      <w:tr w:rsidR="0083651E" w:rsidRPr="0083651E" w14:paraId="23C6F8ED" w14:textId="77777777" w:rsidTr="001876C8">
        <w:trPr>
          <w:trHeight w:val="260"/>
          <w:jc w:val="center"/>
        </w:trPr>
        <w:tc>
          <w:tcPr>
            <w:tcW w:w="4803" w:type="dxa"/>
            <w:vMerge/>
            <w:shd w:val="clear" w:color="auto" w:fill="DBE5F1"/>
            <w:vAlign w:val="center"/>
          </w:tcPr>
          <w:p w14:paraId="77B3A1F4"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397" w:type="dxa"/>
            <w:gridSpan w:val="2"/>
            <w:shd w:val="clear" w:color="auto" w:fill="DBE5F1"/>
            <w:vAlign w:val="center"/>
          </w:tcPr>
          <w:p w14:paraId="4158FC4F"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L/25,5m</w:t>
            </w:r>
          </w:p>
        </w:tc>
        <w:tc>
          <w:tcPr>
            <w:tcW w:w="2472" w:type="dxa"/>
            <w:gridSpan w:val="2"/>
            <w:shd w:val="clear" w:color="auto" w:fill="DBE5F1"/>
            <w:vAlign w:val="center"/>
          </w:tcPr>
          <w:p w14:paraId="0DD4477B"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L/24m</w:t>
            </w:r>
          </w:p>
        </w:tc>
      </w:tr>
      <w:tr w:rsidR="0083651E" w:rsidRPr="0083651E" w14:paraId="016B811B" w14:textId="77777777" w:rsidTr="001876C8">
        <w:trPr>
          <w:trHeight w:val="921"/>
          <w:jc w:val="center"/>
        </w:trPr>
        <w:tc>
          <w:tcPr>
            <w:tcW w:w="4803" w:type="dxa"/>
            <w:shd w:val="clear" w:color="auto" w:fill="DBE5F1"/>
            <w:vAlign w:val="center"/>
          </w:tcPr>
          <w:p w14:paraId="23485B44"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69" w:type="dxa"/>
            <w:gridSpan w:val="4"/>
            <w:shd w:val="clear" w:color="auto" w:fill="DBE5F1"/>
            <w:vAlign w:val="center"/>
          </w:tcPr>
          <w:p w14:paraId="29E1F7E7" w14:textId="77777777" w:rsidR="0083651E" w:rsidRPr="0083651E" w:rsidRDefault="0083651E" w:rsidP="0083651E">
            <w:pPr>
              <w:numPr>
                <w:ilvl w:val="6"/>
                <w:numId w:val="2"/>
              </w:numPr>
              <w:tabs>
                <w:tab w:val="left" w:pos="438"/>
              </w:tabs>
              <w:spacing w:after="0" w:line="276" w:lineRule="auto"/>
              <w:ind w:left="482" w:hanging="425"/>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medii și instantanee de deplasare</w:t>
            </w:r>
          </w:p>
          <w:p w14:paraId="5CF0153C" w14:textId="77777777" w:rsidR="0083651E" w:rsidRPr="0083651E" w:rsidRDefault="0083651E" w:rsidP="0083651E">
            <w:pPr>
              <w:numPr>
                <w:ilvl w:val="6"/>
                <w:numId w:val="2"/>
              </w:numPr>
              <w:tabs>
                <w:tab w:val="left" w:pos="438"/>
              </w:tabs>
              <w:spacing w:after="0" w:line="276" w:lineRule="auto"/>
              <w:ind w:left="438" w:hanging="381"/>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28F85981" w14:textId="77777777" w:rsidTr="001876C8">
        <w:trPr>
          <w:trHeight w:val="7785"/>
          <w:jc w:val="center"/>
        </w:trPr>
        <w:tc>
          <w:tcPr>
            <w:tcW w:w="9672" w:type="dxa"/>
            <w:gridSpan w:val="5"/>
            <w:shd w:val="clear" w:color="auto" w:fill="FFFFFF"/>
          </w:tcPr>
          <w:p w14:paraId="1444A847" w14:textId="77777777" w:rsidR="0083651E" w:rsidRPr="0083651E" w:rsidRDefault="0083651E" w:rsidP="0083651E">
            <w:pPr>
              <w:tabs>
                <w:tab w:val="left" w:pos="709"/>
              </w:tabs>
              <w:spacing w:after="0" w:line="240" w:lineRule="auto"/>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4EB8B738" wp14:editId="1F59B849">
                  <wp:extent cx="5791200" cy="4819650"/>
                  <wp:effectExtent l="0" t="0" r="0" b="0"/>
                  <wp:docPr id="1" name="Рисунок 1" descr="Peresec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eseci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4819650"/>
                          </a:xfrm>
                          <a:prstGeom prst="rect">
                            <a:avLst/>
                          </a:prstGeom>
                          <a:noFill/>
                          <a:ln>
                            <a:noFill/>
                          </a:ln>
                        </pic:spPr>
                      </pic:pic>
                    </a:graphicData>
                  </a:graphic>
                </wp:inline>
              </w:drawing>
            </w:r>
          </w:p>
        </w:tc>
      </w:tr>
    </w:tbl>
    <w:p w14:paraId="5A8E6132" w14:textId="77777777" w:rsidR="0083651E" w:rsidRPr="0083651E" w:rsidRDefault="0083651E" w:rsidP="0083651E">
      <w:pPr>
        <w:spacing w:after="0"/>
        <w:ind w:firstLine="567"/>
        <w:jc w:val="both"/>
        <w:rPr>
          <w:rFonts w:ascii="Times New Roman" w:hAnsi="Times New Roman"/>
          <w:sz w:val="24"/>
          <w:szCs w:val="24"/>
          <w:lang w:val="ro-RO"/>
        </w:rPr>
      </w:pPr>
    </w:p>
    <w:p w14:paraId="2333AD9E" w14:textId="77777777" w:rsidR="0083651E" w:rsidRPr="0083651E" w:rsidRDefault="0083651E" w:rsidP="0083651E">
      <w:pPr>
        <w:spacing w:after="0"/>
        <w:ind w:firstLine="567"/>
        <w:jc w:val="both"/>
        <w:rPr>
          <w:rFonts w:ascii="Times New Roman" w:hAnsi="Times New Roman"/>
          <w:color w:val="000000"/>
          <w:sz w:val="24"/>
          <w:szCs w:val="24"/>
          <w:lang w:val="ro-RO"/>
        </w:rPr>
      </w:pPr>
      <w:r w:rsidRPr="0083651E">
        <w:rPr>
          <w:rFonts w:ascii="Times New Roman" w:hAnsi="Times New Roman"/>
          <w:sz w:val="24"/>
          <w:szCs w:val="24"/>
          <w:lang w:val="ro-RO"/>
        </w:rPr>
        <w:lastRenderedPageBreak/>
        <w:t>Extinderea sistemului de supraveghere a postului T-48, s</w:t>
      </w:r>
      <w:r w:rsidRPr="0083651E">
        <w:rPr>
          <w:rFonts w:ascii="Times New Roman" w:hAnsi="Times New Roman"/>
          <w:color w:val="000000"/>
          <w:sz w:val="24"/>
          <w:szCs w:val="24"/>
          <w:lang w:val="ro-RO"/>
        </w:rPr>
        <w:t>. Peresecina, r-nul Orhei, km 28+600m și km 32+900m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p>
    <w:p w14:paraId="10985E84"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406EB8CF" w14:textId="77777777" w:rsidR="0083651E" w:rsidRPr="0083651E" w:rsidRDefault="0083651E" w:rsidP="00CF7E24">
      <w:pPr>
        <w:numPr>
          <w:ilvl w:val="0"/>
          <w:numId w:val="31"/>
        </w:numPr>
        <w:spacing w:after="120" w:line="264" w:lineRule="auto"/>
        <w:ind w:left="567" w:hanging="425"/>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72B4A248" w14:textId="77777777" w:rsidR="0083651E" w:rsidRPr="0083651E" w:rsidRDefault="0083651E" w:rsidP="00CF7E24">
      <w:pPr>
        <w:numPr>
          <w:ilvl w:val="0"/>
          <w:numId w:val="31"/>
        </w:numPr>
        <w:spacing w:after="120" w:line="264" w:lineRule="auto"/>
        <w:ind w:left="567" w:hanging="425"/>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16C29021" w14:textId="77777777" w:rsidR="0083651E" w:rsidRPr="0083651E" w:rsidRDefault="0083651E" w:rsidP="00CF7E24">
      <w:pPr>
        <w:numPr>
          <w:ilvl w:val="0"/>
          <w:numId w:val="31"/>
        </w:numPr>
        <w:spacing w:after="120" w:line="264" w:lineRule="auto"/>
        <w:ind w:left="567" w:hanging="425"/>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41201216" w14:textId="77777777" w:rsidR="0083651E" w:rsidRPr="0083651E" w:rsidRDefault="0083651E" w:rsidP="00CF7E24">
      <w:pPr>
        <w:numPr>
          <w:ilvl w:val="0"/>
          <w:numId w:val="31"/>
        </w:numPr>
        <w:tabs>
          <w:tab w:val="left" w:pos="0"/>
        </w:tabs>
        <w:spacing w:after="0" w:line="264" w:lineRule="auto"/>
        <w:ind w:left="567" w:hanging="425"/>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0662B681" w14:textId="77777777" w:rsidR="0083651E" w:rsidRPr="0083651E" w:rsidRDefault="0083651E" w:rsidP="00CF7E24">
      <w:pPr>
        <w:numPr>
          <w:ilvl w:val="0"/>
          <w:numId w:val="31"/>
        </w:numPr>
        <w:tabs>
          <w:tab w:val="left" w:pos="0"/>
        </w:tabs>
        <w:spacing w:after="0" w:line="264" w:lineRule="auto"/>
        <w:ind w:left="567" w:hanging="425"/>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 nu impune modalitatea de amplasare și direcționare a echipamentului.</w:t>
      </w:r>
    </w:p>
    <w:p w14:paraId="1400248B"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6486AC61"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1D8FF4CF"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36AF6E6F"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032C6BE0"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5A3311CB"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743E7309"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1AD00C65"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3A78365D"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30CA660D"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5FB9D983"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77DA59CB"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0EB3AD78"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1E129DA7"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4B36C6F7"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0F7BCD85"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1B882E5A"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5266EDAA"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51B86AB9"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2AE31E7D"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66156EBC"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5F460D85"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1D817E63"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0BDA51FE"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br w:type="page"/>
      </w:r>
    </w:p>
    <w:p w14:paraId="51882F53" w14:textId="77777777" w:rsidR="0083651E" w:rsidRPr="0083651E" w:rsidRDefault="0083651E" w:rsidP="0083651E">
      <w:pPr>
        <w:tabs>
          <w:tab w:val="left" w:pos="709"/>
        </w:tabs>
        <w:spacing w:after="0"/>
        <w:ind w:left="502"/>
        <w:jc w:val="right"/>
        <w:rPr>
          <w:rFonts w:ascii="Times New Roman" w:hAnsi="Times New Roman"/>
          <w:b/>
          <w:i/>
          <w:lang w:val="ro-RO"/>
        </w:rPr>
      </w:pPr>
      <w:r w:rsidRPr="0083651E">
        <w:rPr>
          <w:rFonts w:ascii="Times New Roman" w:hAnsi="Times New Roman"/>
          <w:b/>
          <w:i/>
          <w:lang w:val="ro-RO"/>
        </w:rPr>
        <w:lastRenderedPageBreak/>
        <w:t>Anexa nr. 2: T-49.</w:t>
      </w:r>
    </w:p>
    <w:p w14:paraId="708C69E0" w14:textId="77777777" w:rsidR="0083651E" w:rsidRPr="0083651E" w:rsidRDefault="0083651E" w:rsidP="0083651E">
      <w:pPr>
        <w:keepNext/>
        <w:keepLines/>
        <w:tabs>
          <w:tab w:val="left" w:pos="709"/>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 xml:space="preserve">Cerințe, informații generale și reprezentarea schematică pentru Postul T-49, r-nul Orhei,                       s. Step-Soci, R20, km 36+500m și 41+100m. </w:t>
      </w:r>
    </w:p>
    <w:p w14:paraId="55C6B7B3" w14:textId="77777777" w:rsidR="0083651E" w:rsidRPr="0083651E" w:rsidRDefault="0083651E" w:rsidP="0083651E">
      <w:pPr>
        <w:tabs>
          <w:tab w:val="left" w:pos="709"/>
        </w:tabs>
        <w:spacing w:after="0" w:line="240" w:lineRule="auto"/>
        <w:ind w:firstLine="5245"/>
        <w:jc w:val="right"/>
        <w:rPr>
          <w:rFonts w:ascii="Times New Roman" w:hAnsi="Times New Roman"/>
          <w:b/>
          <w:i/>
          <w:color w:val="000000"/>
          <w:sz w:val="20"/>
          <w:szCs w:val="20"/>
          <w:u w:val="single"/>
          <w:lang w:val="ro-RO"/>
        </w:rPr>
      </w:pPr>
      <w:r w:rsidRPr="0083651E">
        <w:rPr>
          <w:rFonts w:ascii="Times New Roman" w:hAnsi="Times New Roman"/>
          <w:b/>
          <w:i/>
          <w:sz w:val="20"/>
          <w:szCs w:val="20"/>
          <w:u w:val="single"/>
          <w:lang w:val="ro-RO"/>
        </w:rPr>
        <w:t xml:space="preserve">Tabel. Nr. 2: T-49, </w:t>
      </w:r>
      <w:r w:rsidRPr="0083651E">
        <w:rPr>
          <w:rFonts w:ascii="Times New Roman" w:hAnsi="Times New Roman"/>
          <w:b/>
          <w:i/>
          <w:color w:val="000000"/>
          <w:sz w:val="20"/>
          <w:szCs w:val="20"/>
          <w:u w:val="single"/>
          <w:lang w:val="ro-RO"/>
        </w:rPr>
        <w:t>r-nul Orhei, s. Step-Soci,</w:t>
      </w:r>
    </w:p>
    <w:p w14:paraId="43823BA6" w14:textId="77777777" w:rsidR="0083651E" w:rsidRPr="0083651E" w:rsidRDefault="0083651E" w:rsidP="0083651E">
      <w:pPr>
        <w:tabs>
          <w:tab w:val="left" w:pos="709"/>
        </w:tabs>
        <w:spacing w:after="0" w:line="240" w:lineRule="auto"/>
        <w:ind w:firstLine="5245"/>
        <w:jc w:val="right"/>
        <w:rPr>
          <w:rFonts w:ascii="Times New Roman" w:hAnsi="Times New Roman"/>
          <w:b/>
          <w:i/>
          <w:sz w:val="20"/>
          <w:szCs w:val="20"/>
          <w:u w:val="single"/>
          <w:lang w:val="ro-RO"/>
        </w:rPr>
      </w:pPr>
      <w:r w:rsidRPr="0083651E">
        <w:rPr>
          <w:rFonts w:ascii="Times New Roman" w:hAnsi="Times New Roman"/>
          <w:b/>
          <w:i/>
          <w:color w:val="000000"/>
          <w:sz w:val="20"/>
          <w:szCs w:val="20"/>
          <w:lang w:val="ro-RO"/>
        </w:rPr>
        <w:tab/>
        <w:t xml:space="preserve">          </w:t>
      </w:r>
      <w:r w:rsidRPr="0083651E">
        <w:rPr>
          <w:rFonts w:ascii="Times New Roman" w:hAnsi="Times New Roman"/>
          <w:b/>
          <w:i/>
          <w:color w:val="000000"/>
          <w:sz w:val="20"/>
          <w:szCs w:val="20"/>
          <w:u w:val="single"/>
          <w:lang w:val="ro-RO"/>
        </w:rPr>
        <w:t xml:space="preserve"> R20, km 36+500m și km 41+100m;</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6"/>
        <w:gridCol w:w="1234"/>
        <w:gridCol w:w="1276"/>
        <w:gridCol w:w="1276"/>
        <w:gridCol w:w="1243"/>
      </w:tblGrid>
      <w:tr w:rsidR="0083651E" w:rsidRPr="0083651E" w14:paraId="12F5D169" w14:textId="77777777" w:rsidTr="001876C8">
        <w:trPr>
          <w:trHeight w:val="600"/>
        </w:trPr>
        <w:tc>
          <w:tcPr>
            <w:tcW w:w="4686" w:type="dxa"/>
            <w:tcBorders>
              <w:top w:val="single" w:sz="4" w:space="0" w:color="5B9BD5"/>
              <w:left w:val="single" w:sz="4" w:space="0" w:color="5B9BD5"/>
              <w:bottom w:val="single" w:sz="4" w:space="0" w:color="5B9BD5"/>
            </w:tcBorders>
            <w:shd w:val="clear" w:color="auto" w:fill="5B9BD5"/>
          </w:tcPr>
          <w:p w14:paraId="76371F2D" w14:textId="77777777" w:rsidR="0083651E" w:rsidRPr="0083651E" w:rsidRDefault="0083651E" w:rsidP="0083651E">
            <w:pPr>
              <w:tabs>
                <w:tab w:val="left" w:pos="709"/>
              </w:tabs>
              <w:spacing w:after="0" w:line="276" w:lineRule="auto"/>
              <w:jc w:val="center"/>
              <w:rPr>
                <w:rFonts w:ascii="Times New Roman" w:hAnsi="Times New Roman"/>
                <w:b/>
                <w:bCs/>
                <w:color w:val="000000"/>
                <w:sz w:val="20"/>
                <w:szCs w:val="20"/>
                <w:lang w:val="ro-RO"/>
              </w:rPr>
            </w:pPr>
            <w:r w:rsidRPr="0083651E">
              <w:rPr>
                <w:rFonts w:ascii="Times New Roman" w:hAnsi="Times New Roman"/>
                <w:b/>
                <w:bCs/>
                <w:color w:val="000000"/>
                <w:sz w:val="20"/>
                <w:szCs w:val="20"/>
                <w:lang w:val="ro-RO"/>
              </w:rPr>
              <w:t>Post T-49, s. Step-Soci, r-nul Orhei, R20, km 36+500m și 41+100m</w:t>
            </w:r>
          </w:p>
        </w:tc>
        <w:tc>
          <w:tcPr>
            <w:tcW w:w="2510" w:type="dxa"/>
            <w:gridSpan w:val="2"/>
            <w:tcBorders>
              <w:top w:val="single" w:sz="4" w:space="0" w:color="5B9BD5"/>
              <w:bottom w:val="single" w:sz="4" w:space="0" w:color="5B9BD5"/>
              <w:right w:val="single" w:sz="4" w:space="0" w:color="5B9BD5"/>
            </w:tcBorders>
            <w:shd w:val="clear" w:color="auto" w:fill="5B9BD5"/>
          </w:tcPr>
          <w:p w14:paraId="3BB3F350" w14:textId="77777777" w:rsidR="0083651E" w:rsidRPr="0083651E" w:rsidRDefault="0083651E" w:rsidP="0083651E">
            <w:pPr>
              <w:tabs>
                <w:tab w:val="left" w:pos="709"/>
              </w:tabs>
              <w:spacing w:after="0" w:line="276" w:lineRule="auto"/>
              <w:jc w:val="center"/>
              <w:rPr>
                <w:rFonts w:ascii="Times New Roman" w:hAnsi="Times New Roman"/>
                <w:bCs/>
                <w:color w:val="000000"/>
                <w:sz w:val="20"/>
                <w:szCs w:val="20"/>
                <w:lang w:val="ro-RO"/>
              </w:rPr>
            </w:pPr>
            <w:r w:rsidRPr="0083651E">
              <w:rPr>
                <w:rFonts w:ascii="Times New Roman" w:hAnsi="Times New Roman"/>
                <w:bCs/>
                <w:color w:val="000000"/>
                <w:sz w:val="20"/>
                <w:szCs w:val="20"/>
                <w:lang w:val="ro-RO"/>
              </w:rPr>
              <w:t>T-49/1</w:t>
            </w:r>
          </w:p>
          <w:p w14:paraId="018A288C" w14:textId="77777777" w:rsidR="0083651E" w:rsidRPr="0083651E" w:rsidRDefault="0083651E" w:rsidP="0083651E">
            <w:pPr>
              <w:tabs>
                <w:tab w:val="left" w:pos="709"/>
              </w:tabs>
              <w:spacing w:line="276" w:lineRule="auto"/>
              <w:jc w:val="center"/>
              <w:rPr>
                <w:rFonts w:ascii="Times New Roman" w:hAnsi="Times New Roman"/>
                <w:bCs/>
                <w:color w:val="000000"/>
                <w:sz w:val="20"/>
                <w:szCs w:val="20"/>
                <w:lang w:val="ro-RO"/>
              </w:rPr>
            </w:pPr>
            <w:r w:rsidRPr="0083651E">
              <w:rPr>
                <w:rFonts w:ascii="Times New Roman" w:hAnsi="Times New Roman"/>
                <w:bCs/>
                <w:color w:val="000000"/>
                <w:sz w:val="20"/>
                <w:szCs w:val="20"/>
                <w:lang w:val="ro-RO"/>
              </w:rPr>
              <w:t>km 36+500m</w:t>
            </w:r>
          </w:p>
        </w:tc>
        <w:tc>
          <w:tcPr>
            <w:tcW w:w="2519" w:type="dxa"/>
            <w:gridSpan w:val="2"/>
            <w:tcBorders>
              <w:top w:val="single" w:sz="4" w:space="0" w:color="5B9BD5"/>
              <w:bottom w:val="single" w:sz="4" w:space="0" w:color="5B9BD5"/>
              <w:right w:val="single" w:sz="4" w:space="0" w:color="5B9BD5"/>
            </w:tcBorders>
            <w:shd w:val="clear" w:color="auto" w:fill="5B9BD5"/>
          </w:tcPr>
          <w:p w14:paraId="2C42263A" w14:textId="77777777" w:rsidR="0083651E" w:rsidRPr="0083651E" w:rsidRDefault="0083651E" w:rsidP="0083651E">
            <w:pPr>
              <w:tabs>
                <w:tab w:val="left" w:pos="709"/>
              </w:tabs>
              <w:spacing w:after="0" w:line="276" w:lineRule="auto"/>
              <w:jc w:val="center"/>
              <w:rPr>
                <w:rFonts w:ascii="Times New Roman" w:hAnsi="Times New Roman"/>
                <w:bCs/>
                <w:color w:val="000000"/>
                <w:sz w:val="20"/>
                <w:szCs w:val="20"/>
                <w:lang w:val="ro-RO"/>
              </w:rPr>
            </w:pPr>
            <w:r w:rsidRPr="0083651E">
              <w:rPr>
                <w:rFonts w:ascii="Times New Roman" w:hAnsi="Times New Roman"/>
                <w:bCs/>
                <w:color w:val="000000"/>
                <w:sz w:val="20"/>
                <w:szCs w:val="20"/>
                <w:lang w:val="ro-RO"/>
              </w:rPr>
              <w:t>T49/2</w:t>
            </w:r>
          </w:p>
          <w:p w14:paraId="00C14EB9" w14:textId="77777777" w:rsidR="0083651E" w:rsidRPr="0083651E" w:rsidRDefault="0083651E" w:rsidP="0083651E">
            <w:pPr>
              <w:tabs>
                <w:tab w:val="left" w:pos="709"/>
              </w:tabs>
              <w:spacing w:line="276" w:lineRule="auto"/>
              <w:jc w:val="center"/>
              <w:rPr>
                <w:rFonts w:ascii="Times New Roman" w:hAnsi="Times New Roman"/>
                <w:bCs/>
                <w:color w:val="000000"/>
                <w:sz w:val="20"/>
                <w:szCs w:val="20"/>
                <w:lang w:val="ro-RO"/>
              </w:rPr>
            </w:pPr>
            <w:r w:rsidRPr="0083651E">
              <w:rPr>
                <w:rFonts w:ascii="Times New Roman" w:hAnsi="Times New Roman"/>
                <w:bCs/>
                <w:color w:val="000000"/>
                <w:sz w:val="20"/>
                <w:szCs w:val="20"/>
                <w:lang w:val="ro-RO"/>
              </w:rPr>
              <w:t>km 41+100m</w:t>
            </w:r>
          </w:p>
        </w:tc>
      </w:tr>
      <w:tr w:rsidR="0083651E" w:rsidRPr="0083651E" w14:paraId="6E73A7DC" w14:textId="77777777" w:rsidTr="001876C8">
        <w:tc>
          <w:tcPr>
            <w:tcW w:w="4686" w:type="dxa"/>
            <w:shd w:val="clear" w:color="auto" w:fill="DBE5F1"/>
            <w:vAlign w:val="center"/>
          </w:tcPr>
          <w:p w14:paraId="7B6F5BD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p w14:paraId="7A22EE4A"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510" w:type="dxa"/>
            <w:gridSpan w:val="2"/>
            <w:shd w:val="clear" w:color="auto" w:fill="DBE5F1"/>
          </w:tcPr>
          <w:p w14:paraId="291C8D1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w:t>
            </w:r>
          </w:p>
          <w:p w14:paraId="475D56B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p>
        </w:tc>
        <w:tc>
          <w:tcPr>
            <w:tcW w:w="2519" w:type="dxa"/>
            <w:gridSpan w:val="2"/>
            <w:shd w:val="clear" w:color="auto" w:fill="DBE5F1"/>
          </w:tcPr>
          <w:p w14:paraId="62D5710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w:t>
            </w:r>
          </w:p>
          <w:p w14:paraId="315D96E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p>
        </w:tc>
      </w:tr>
      <w:tr w:rsidR="0083651E" w:rsidRPr="0083651E" w14:paraId="50062639" w14:textId="77777777" w:rsidTr="001876C8">
        <w:tc>
          <w:tcPr>
            <w:tcW w:w="4686" w:type="dxa"/>
            <w:shd w:val="clear" w:color="auto" w:fill="DBE5F1"/>
            <w:vAlign w:val="center"/>
          </w:tcPr>
          <w:p w14:paraId="65FB91BD"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2510" w:type="dxa"/>
            <w:gridSpan w:val="2"/>
            <w:shd w:val="clear" w:color="auto" w:fill="DBE5F1"/>
          </w:tcPr>
          <w:p w14:paraId="7F12F25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519" w:type="dxa"/>
            <w:gridSpan w:val="2"/>
            <w:shd w:val="clear" w:color="auto" w:fill="DBE5F1"/>
          </w:tcPr>
          <w:p w14:paraId="14E92A3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110D27C4" w14:textId="77777777" w:rsidTr="001876C8">
        <w:tc>
          <w:tcPr>
            <w:tcW w:w="4686" w:type="dxa"/>
            <w:shd w:val="clear" w:color="auto" w:fill="DBE5F1"/>
            <w:vAlign w:val="center"/>
          </w:tcPr>
          <w:p w14:paraId="16F53E2A"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510" w:type="dxa"/>
            <w:gridSpan w:val="2"/>
            <w:shd w:val="clear" w:color="auto" w:fill="DBE5F1"/>
          </w:tcPr>
          <w:p w14:paraId="595E827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c>
          <w:tcPr>
            <w:tcW w:w="2519" w:type="dxa"/>
            <w:gridSpan w:val="2"/>
            <w:shd w:val="clear" w:color="auto" w:fill="DBE5F1"/>
          </w:tcPr>
          <w:p w14:paraId="19C0B5D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0B2439FA" w14:textId="77777777" w:rsidTr="001876C8">
        <w:tc>
          <w:tcPr>
            <w:tcW w:w="4686" w:type="dxa"/>
            <w:shd w:val="clear" w:color="auto" w:fill="DBE5F1"/>
            <w:vAlign w:val="center"/>
          </w:tcPr>
          <w:p w14:paraId="40BB4D30"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510" w:type="dxa"/>
            <w:gridSpan w:val="2"/>
            <w:shd w:val="clear" w:color="auto" w:fill="DBE5F1"/>
          </w:tcPr>
          <w:p w14:paraId="6C8D131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w:t>
            </w:r>
          </w:p>
        </w:tc>
        <w:tc>
          <w:tcPr>
            <w:tcW w:w="2519" w:type="dxa"/>
            <w:gridSpan w:val="2"/>
            <w:shd w:val="clear" w:color="auto" w:fill="DBE5F1"/>
          </w:tcPr>
          <w:p w14:paraId="7B230FD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w:t>
            </w:r>
          </w:p>
        </w:tc>
      </w:tr>
      <w:tr w:rsidR="0083651E" w:rsidRPr="0083651E" w14:paraId="5B4E120A" w14:textId="77777777" w:rsidTr="001876C8">
        <w:tc>
          <w:tcPr>
            <w:tcW w:w="4686" w:type="dxa"/>
            <w:shd w:val="clear" w:color="auto" w:fill="DBE5F1"/>
            <w:vAlign w:val="center"/>
          </w:tcPr>
          <w:p w14:paraId="07D0D137"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Limita vitezei de deplasare km/h</w:t>
            </w:r>
          </w:p>
        </w:tc>
        <w:tc>
          <w:tcPr>
            <w:tcW w:w="2510" w:type="dxa"/>
            <w:gridSpan w:val="2"/>
            <w:shd w:val="clear" w:color="auto" w:fill="DBE5F1"/>
          </w:tcPr>
          <w:p w14:paraId="70F6D09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519" w:type="dxa"/>
            <w:gridSpan w:val="2"/>
            <w:shd w:val="clear" w:color="auto" w:fill="DBE5F1"/>
          </w:tcPr>
          <w:p w14:paraId="47AD381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269F1390" w14:textId="77777777" w:rsidTr="001876C8">
        <w:tc>
          <w:tcPr>
            <w:tcW w:w="4686" w:type="dxa"/>
            <w:vMerge w:val="restart"/>
            <w:shd w:val="clear" w:color="auto" w:fill="DBE5F1"/>
            <w:vAlign w:val="center"/>
          </w:tcPr>
          <w:p w14:paraId="5D16E63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234" w:type="dxa"/>
            <w:shd w:val="clear" w:color="auto" w:fill="DBE5F1"/>
          </w:tcPr>
          <w:p w14:paraId="528BC5D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76" w:type="dxa"/>
            <w:shd w:val="clear" w:color="auto" w:fill="DBE5F1"/>
          </w:tcPr>
          <w:p w14:paraId="5731C9D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76" w:type="dxa"/>
            <w:shd w:val="clear" w:color="auto" w:fill="DBE5F1"/>
          </w:tcPr>
          <w:p w14:paraId="2C18CC7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43" w:type="dxa"/>
            <w:shd w:val="clear" w:color="auto" w:fill="DBE5F1"/>
          </w:tcPr>
          <w:p w14:paraId="4E68D42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049C1F95" w14:textId="77777777" w:rsidTr="001876C8">
        <w:tc>
          <w:tcPr>
            <w:tcW w:w="4686" w:type="dxa"/>
            <w:vMerge/>
            <w:shd w:val="clear" w:color="auto" w:fill="DBE5F1"/>
            <w:vAlign w:val="center"/>
          </w:tcPr>
          <w:p w14:paraId="3FBE54C7"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234" w:type="dxa"/>
            <w:shd w:val="clear" w:color="auto" w:fill="DBE5F1"/>
          </w:tcPr>
          <w:p w14:paraId="03C72B7E" w14:textId="77777777" w:rsidR="0083651E" w:rsidRPr="0083651E" w:rsidRDefault="0083651E" w:rsidP="0083651E">
            <w:pPr>
              <w:spacing w:after="0" w:line="276" w:lineRule="auto"/>
              <w:ind w:right="-108"/>
              <w:rPr>
                <w:rFonts w:ascii="Times New Roman" w:hAnsi="Times New Roman"/>
                <w:sz w:val="20"/>
                <w:szCs w:val="20"/>
                <w:lang w:val="ro-RO"/>
              </w:rPr>
            </w:pPr>
            <w:r w:rsidRPr="0083651E">
              <w:rPr>
                <w:rFonts w:ascii="Times New Roman" w:hAnsi="Times New Roman"/>
                <w:sz w:val="20"/>
                <w:szCs w:val="20"/>
                <w:lang w:val="ro-RO"/>
              </w:rPr>
              <w:t>28,80659927</w:t>
            </w:r>
          </w:p>
        </w:tc>
        <w:tc>
          <w:tcPr>
            <w:tcW w:w="1276" w:type="dxa"/>
            <w:shd w:val="clear" w:color="auto" w:fill="DBE5F1"/>
          </w:tcPr>
          <w:p w14:paraId="0ADC220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47,42129926</w:t>
            </w:r>
          </w:p>
        </w:tc>
        <w:tc>
          <w:tcPr>
            <w:tcW w:w="1276" w:type="dxa"/>
            <w:shd w:val="clear" w:color="auto" w:fill="DBE5F1"/>
          </w:tcPr>
          <w:p w14:paraId="3A12CC5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28,79082218</w:t>
            </w:r>
          </w:p>
        </w:tc>
        <w:tc>
          <w:tcPr>
            <w:tcW w:w="1243" w:type="dxa"/>
            <w:shd w:val="clear" w:color="auto" w:fill="DBE5F1"/>
          </w:tcPr>
          <w:p w14:paraId="7E364FB0" w14:textId="77777777" w:rsidR="0083651E" w:rsidRPr="0083651E" w:rsidRDefault="0083651E" w:rsidP="0083651E">
            <w:pPr>
              <w:tabs>
                <w:tab w:val="left" w:pos="709"/>
              </w:tabs>
              <w:spacing w:after="0" w:line="276" w:lineRule="auto"/>
              <w:ind w:left="-108"/>
              <w:jc w:val="center"/>
              <w:rPr>
                <w:rFonts w:ascii="Times New Roman" w:hAnsi="Times New Roman"/>
                <w:sz w:val="20"/>
                <w:szCs w:val="20"/>
                <w:lang w:val="ro-RO"/>
              </w:rPr>
            </w:pPr>
            <w:r w:rsidRPr="0083651E">
              <w:rPr>
                <w:rFonts w:ascii="Times New Roman" w:hAnsi="Times New Roman"/>
                <w:sz w:val="20"/>
                <w:szCs w:val="20"/>
                <w:lang w:val="ro-RO"/>
              </w:rPr>
              <w:t>47,46114328</w:t>
            </w:r>
          </w:p>
        </w:tc>
      </w:tr>
      <w:tr w:rsidR="0083651E" w:rsidRPr="0083651E" w14:paraId="558B628B" w14:textId="77777777" w:rsidTr="001876C8">
        <w:tc>
          <w:tcPr>
            <w:tcW w:w="4686" w:type="dxa"/>
            <w:vMerge w:val="restart"/>
            <w:shd w:val="clear" w:color="auto" w:fill="DBE5F1"/>
            <w:vAlign w:val="center"/>
          </w:tcPr>
          <w:p w14:paraId="7474485B"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Dimensiunea pilonilor</w:t>
            </w:r>
          </w:p>
        </w:tc>
        <w:tc>
          <w:tcPr>
            <w:tcW w:w="2510" w:type="dxa"/>
            <w:gridSpan w:val="2"/>
            <w:shd w:val="clear" w:color="auto" w:fill="DBE5F1"/>
          </w:tcPr>
          <w:p w14:paraId="2C08B1D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c>
          <w:tcPr>
            <w:tcW w:w="2519" w:type="dxa"/>
            <w:gridSpan w:val="2"/>
            <w:shd w:val="clear" w:color="auto" w:fill="DBE5F1"/>
          </w:tcPr>
          <w:p w14:paraId="649C26D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1F29DD6E" w14:textId="77777777" w:rsidTr="001876C8">
        <w:tc>
          <w:tcPr>
            <w:tcW w:w="4686" w:type="dxa"/>
            <w:vMerge/>
            <w:shd w:val="clear" w:color="auto" w:fill="DBE5F1"/>
            <w:vAlign w:val="center"/>
          </w:tcPr>
          <w:p w14:paraId="5F50572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510" w:type="dxa"/>
            <w:gridSpan w:val="2"/>
            <w:shd w:val="clear" w:color="auto" w:fill="DBE5F1"/>
          </w:tcPr>
          <w:p w14:paraId="282D034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L/14m</w:t>
            </w:r>
          </w:p>
        </w:tc>
        <w:tc>
          <w:tcPr>
            <w:tcW w:w="2519" w:type="dxa"/>
            <w:gridSpan w:val="2"/>
            <w:shd w:val="clear" w:color="auto" w:fill="DBE5F1"/>
          </w:tcPr>
          <w:p w14:paraId="61E4BCB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L/15m</w:t>
            </w:r>
          </w:p>
        </w:tc>
      </w:tr>
      <w:tr w:rsidR="0083651E" w:rsidRPr="0083651E" w14:paraId="70F8653B" w14:textId="77777777" w:rsidTr="001876C8">
        <w:trPr>
          <w:trHeight w:val="1132"/>
        </w:trPr>
        <w:tc>
          <w:tcPr>
            <w:tcW w:w="4686" w:type="dxa"/>
            <w:shd w:val="clear" w:color="auto" w:fill="DBE5F1"/>
            <w:vAlign w:val="center"/>
          </w:tcPr>
          <w:p w14:paraId="242089F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5029" w:type="dxa"/>
            <w:gridSpan w:val="4"/>
            <w:shd w:val="clear" w:color="auto" w:fill="DBE5F1"/>
          </w:tcPr>
          <w:p w14:paraId="0F59D41A" w14:textId="77777777" w:rsidR="0083651E" w:rsidRPr="0083651E" w:rsidRDefault="0083651E" w:rsidP="00CF7E24">
            <w:pPr>
              <w:numPr>
                <w:ilvl w:val="6"/>
                <w:numId w:val="50"/>
              </w:numPr>
              <w:tabs>
                <w:tab w:val="left" w:pos="709"/>
              </w:tabs>
              <w:spacing w:after="0" w:line="276" w:lineRule="auto"/>
              <w:ind w:left="446"/>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medii și instantanee de deplasare</w:t>
            </w:r>
          </w:p>
          <w:p w14:paraId="042A973B" w14:textId="77777777" w:rsidR="0083651E" w:rsidRPr="0083651E" w:rsidRDefault="0083651E" w:rsidP="00CF7E24">
            <w:pPr>
              <w:numPr>
                <w:ilvl w:val="6"/>
                <w:numId w:val="50"/>
              </w:numPr>
              <w:tabs>
                <w:tab w:val="left" w:pos="709"/>
              </w:tabs>
              <w:spacing w:after="0" w:line="276" w:lineRule="auto"/>
              <w:ind w:left="482" w:hanging="425"/>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2176DCE0" w14:textId="77777777" w:rsidTr="001876C8">
        <w:tc>
          <w:tcPr>
            <w:tcW w:w="9715" w:type="dxa"/>
            <w:gridSpan w:val="5"/>
            <w:shd w:val="clear" w:color="auto" w:fill="FFFFFF"/>
          </w:tcPr>
          <w:p w14:paraId="04508E7C" w14:textId="77777777" w:rsidR="0083651E" w:rsidRPr="0083651E" w:rsidRDefault="0083651E" w:rsidP="0083651E">
            <w:pPr>
              <w:tabs>
                <w:tab w:val="left" w:pos="709"/>
              </w:tabs>
              <w:spacing w:after="0"/>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4FFF934C" wp14:editId="1AC2AF17">
                  <wp:extent cx="5924550" cy="3181350"/>
                  <wp:effectExtent l="0" t="0" r="0" b="0"/>
                  <wp:docPr id="2" name="Рисунок 2" descr="Step So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p Soc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68044F32" w14:textId="77777777" w:rsidR="0083651E" w:rsidRPr="0083651E" w:rsidRDefault="0083651E" w:rsidP="0083651E">
      <w:pPr>
        <w:tabs>
          <w:tab w:val="left" w:pos="709"/>
        </w:tabs>
        <w:jc w:val="both"/>
        <w:rPr>
          <w:rFonts w:ascii="Times New Roman" w:hAnsi="Times New Roman"/>
          <w:sz w:val="24"/>
          <w:szCs w:val="24"/>
          <w:lang w:val="ro-RO"/>
        </w:rPr>
      </w:pPr>
    </w:p>
    <w:p w14:paraId="085F187E" w14:textId="77777777" w:rsidR="0083651E" w:rsidRPr="0083651E" w:rsidRDefault="0083651E" w:rsidP="0083651E">
      <w:pPr>
        <w:tabs>
          <w:tab w:val="left" w:pos="0"/>
        </w:tabs>
        <w:spacing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T-49, s</w:t>
      </w:r>
      <w:r w:rsidRPr="0083651E">
        <w:rPr>
          <w:rFonts w:ascii="Times New Roman" w:hAnsi="Times New Roman"/>
          <w:color w:val="000000"/>
          <w:sz w:val="24"/>
          <w:szCs w:val="24"/>
          <w:lang w:val="ro-RO"/>
        </w:rPr>
        <w:t>. Step-Soci, r-nul Orhei, km 36+500m și km 41+100m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w:t>
      </w:r>
    </w:p>
    <w:p w14:paraId="433B5FC2"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57D561FA" w14:textId="77777777" w:rsidR="0083651E" w:rsidRPr="0083651E" w:rsidRDefault="0083651E" w:rsidP="00CF7E24">
      <w:pPr>
        <w:numPr>
          <w:ilvl w:val="0"/>
          <w:numId w:val="39"/>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301C9F1E" w14:textId="77777777" w:rsidR="0083651E" w:rsidRPr="0083651E" w:rsidRDefault="0083651E" w:rsidP="00CF7E24">
      <w:pPr>
        <w:numPr>
          <w:ilvl w:val="0"/>
          <w:numId w:val="39"/>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55111FEF" w14:textId="77777777" w:rsidR="0083651E" w:rsidRPr="0083651E" w:rsidRDefault="0083651E" w:rsidP="00CF7E24">
      <w:pPr>
        <w:numPr>
          <w:ilvl w:val="0"/>
          <w:numId w:val="39"/>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0D02EC18" w14:textId="77777777" w:rsidR="0083651E" w:rsidRPr="0083651E" w:rsidRDefault="0083651E" w:rsidP="00CF7E24">
      <w:pPr>
        <w:numPr>
          <w:ilvl w:val="0"/>
          <w:numId w:val="39"/>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La etapa de ofertare Furnizorul va asigura prezentarea schematică/grafică a soluției propuse, inclusiv a poziționării, direcționării echipamentelor și tuturor componentelor tehnice pentru locația respectivă, precum și a zonei de monitorizare;</w:t>
      </w:r>
    </w:p>
    <w:p w14:paraId="44280725" w14:textId="77777777" w:rsidR="0083651E" w:rsidRPr="0083651E" w:rsidRDefault="0083651E" w:rsidP="00CF7E24">
      <w:pPr>
        <w:numPr>
          <w:ilvl w:val="0"/>
          <w:numId w:val="39"/>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2 nu impune modalitatea de amplasare și direcționare a echipamentului.</w:t>
      </w:r>
    </w:p>
    <w:p w14:paraId="4EA6F9A5" w14:textId="77777777" w:rsidR="0083651E" w:rsidRPr="0083651E" w:rsidRDefault="0083651E" w:rsidP="0083651E">
      <w:pPr>
        <w:spacing w:after="120" w:line="264" w:lineRule="auto"/>
        <w:ind w:left="567"/>
        <w:contextualSpacing/>
        <w:rPr>
          <w:rFonts w:ascii="Times New Roman" w:eastAsia="Times New Roman" w:hAnsi="Times New Roman"/>
          <w:sz w:val="24"/>
          <w:szCs w:val="24"/>
          <w:lang w:val="ro-RO" w:eastAsia="x-none"/>
        </w:rPr>
      </w:pPr>
    </w:p>
    <w:p w14:paraId="76C41BA9"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5C6611BD"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52C35680"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2ADA5A59"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15C8C6C0"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527D72FD"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31B13970"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76F55C3E"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3DE0BF91"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3: T-50.</w:t>
      </w:r>
    </w:p>
    <w:p w14:paraId="7222000E"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T-50, r-nul Orhei, s. Pelivan, R6, km 49+610m și km 50+350m</w:t>
      </w:r>
    </w:p>
    <w:p w14:paraId="1D6905E2" w14:textId="77777777" w:rsidR="0083651E" w:rsidRPr="0083651E" w:rsidRDefault="0083651E" w:rsidP="0083651E">
      <w:pPr>
        <w:tabs>
          <w:tab w:val="left" w:pos="709"/>
        </w:tabs>
        <w:jc w:val="right"/>
        <w:rPr>
          <w:rFonts w:ascii="Times New Roman" w:hAnsi="Times New Roman"/>
          <w:b/>
          <w:i/>
          <w:color w:val="000000"/>
          <w:sz w:val="20"/>
          <w:szCs w:val="20"/>
          <w:u w:val="single"/>
          <w:lang w:val="ro-RO"/>
        </w:rPr>
      </w:pPr>
      <w:r w:rsidRPr="0083651E">
        <w:rPr>
          <w:rFonts w:ascii="Times New Roman" w:hAnsi="Times New Roman"/>
          <w:b/>
          <w:i/>
          <w:u w:val="single"/>
          <w:lang w:val="ro-RO"/>
        </w:rPr>
        <w:t>Tabel. Nr. 3: T-50,</w:t>
      </w:r>
      <w:r w:rsidRPr="0083651E">
        <w:rPr>
          <w:rFonts w:ascii="Times New Roman" w:hAnsi="Times New Roman"/>
          <w:b/>
          <w:i/>
          <w:color w:val="000000"/>
          <w:sz w:val="20"/>
          <w:szCs w:val="20"/>
          <w:u w:val="single"/>
          <w:lang w:val="ro-RO"/>
        </w:rPr>
        <w:t xml:space="preserve"> r-nul Orhei, s. Pelivan, R6, km 49+610m și km 50+350m;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1266"/>
        <w:gridCol w:w="1266"/>
        <w:gridCol w:w="1266"/>
        <w:gridCol w:w="1252"/>
        <w:gridCol w:w="29"/>
      </w:tblGrid>
      <w:tr w:rsidR="0083651E" w:rsidRPr="0083651E" w14:paraId="0516388C" w14:textId="77777777" w:rsidTr="001876C8">
        <w:trPr>
          <w:trHeight w:val="466"/>
        </w:trPr>
        <w:tc>
          <w:tcPr>
            <w:tcW w:w="4807" w:type="dxa"/>
            <w:tcBorders>
              <w:top w:val="single" w:sz="4" w:space="0" w:color="5B9BD5"/>
              <w:left w:val="single" w:sz="4" w:space="0" w:color="5B9BD5"/>
              <w:bottom w:val="single" w:sz="4" w:space="0" w:color="5B9BD5"/>
            </w:tcBorders>
            <w:shd w:val="clear" w:color="auto" w:fill="5B9BD5"/>
          </w:tcPr>
          <w:p w14:paraId="61137F0C"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Post T-50,</w:t>
            </w:r>
            <w:r w:rsidRPr="0083651E">
              <w:rPr>
                <w:rFonts w:ascii="Times New Roman" w:hAnsi="Times New Roman"/>
                <w:color w:val="000000"/>
                <w:sz w:val="20"/>
                <w:szCs w:val="20"/>
                <w:lang w:val="ro-RO"/>
              </w:rPr>
              <w:t xml:space="preserve"> </w:t>
            </w:r>
            <w:r w:rsidRPr="0083651E">
              <w:rPr>
                <w:rFonts w:ascii="Times New Roman" w:hAnsi="Times New Roman"/>
                <w:b/>
                <w:color w:val="000000"/>
                <w:sz w:val="20"/>
                <w:szCs w:val="20"/>
                <w:lang w:val="ro-RO"/>
              </w:rPr>
              <w:t>s. Pelivan, r-nul Orhei, R6, km 49+610m și 50+350m;</w:t>
            </w:r>
          </w:p>
        </w:tc>
        <w:tc>
          <w:tcPr>
            <w:tcW w:w="2310" w:type="dxa"/>
            <w:gridSpan w:val="2"/>
            <w:tcBorders>
              <w:top w:val="single" w:sz="4" w:space="0" w:color="5B9BD5"/>
              <w:bottom w:val="single" w:sz="4" w:space="0" w:color="5B9BD5"/>
              <w:right w:val="single" w:sz="4" w:space="0" w:color="5B9BD5"/>
            </w:tcBorders>
            <w:shd w:val="clear" w:color="auto" w:fill="5B9BD5"/>
          </w:tcPr>
          <w:p w14:paraId="43FDE84B"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T-50/1</w:t>
            </w:r>
          </w:p>
          <w:p w14:paraId="7EC56587"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km 49+610m</w:t>
            </w:r>
          </w:p>
        </w:tc>
        <w:tc>
          <w:tcPr>
            <w:tcW w:w="2555" w:type="dxa"/>
            <w:gridSpan w:val="3"/>
            <w:tcBorders>
              <w:top w:val="single" w:sz="4" w:space="0" w:color="5B9BD5"/>
              <w:bottom w:val="single" w:sz="4" w:space="0" w:color="5B9BD5"/>
              <w:right w:val="single" w:sz="4" w:space="0" w:color="5B9BD5"/>
            </w:tcBorders>
            <w:shd w:val="clear" w:color="auto" w:fill="5B9BD5"/>
          </w:tcPr>
          <w:p w14:paraId="75D4D58A"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T-50/2</w:t>
            </w:r>
          </w:p>
          <w:p w14:paraId="011105C0"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km 50+350m</w:t>
            </w:r>
          </w:p>
        </w:tc>
      </w:tr>
      <w:tr w:rsidR="0083651E" w:rsidRPr="0083651E" w14:paraId="6115BD92" w14:textId="77777777" w:rsidTr="001876C8">
        <w:trPr>
          <w:trHeight w:val="350"/>
        </w:trPr>
        <w:tc>
          <w:tcPr>
            <w:tcW w:w="4807" w:type="dxa"/>
            <w:shd w:val="clear" w:color="auto" w:fill="DBE5F1"/>
          </w:tcPr>
          <w:p w14:paraId="40840344"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p w14:paraId="237E13B7"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310" w:type="dxa"/>
            <w:gridSpan w:val="2"/>
            <w:shd w:val="clear" w:color="auto" w:fill="DBE5F1"/>
          </w:tcPr>
          <w:p w14:paraId="36C71D1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0FB2B087"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cu bară)</w:t>
            </w:r>
          </w:p>
        </w:tc>
        <w:tc>
          <w:tcPr>
            <w:tcW w:w="2555" w:type="dxa"/>
            <w:gridSpan w:val="3"/>
            <w:shd w:val="clear" w:color="auto" w:fill="DBE5F1"/>
          </w:tcPr>
          <w:p w14:paraId="552AE9FB"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 xml:space="preserve">Infrastructură metalică dedicată (piloni paraleli </w:t>
            </w:r>
          </w:p>
          <w:p w14:paraId="6A5F323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cu bară)</w:t>
            </w:r>
          </w:p>
        </w:tc>
      </w:tr>
      <w:tr w:rsidR="0083651E" w:rsidRPr="0083651E" w14:paraId="784EAADD" w14:textId="77777777" w:rsidTr="001876C8">
        <w:trPr>
          <w:trHeight w:val="248"/>
        </w:trPr>
        <w:tc>
          <w:tcPr>
            <w:tcW w:w="4807" w:type="dxa"/>
            <w:shd w:val="clear" w:color="auto" w:fill="DBE5F1"/>
          </w:tcPr>
          <w:p w14:paraId="1A166B3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Numărul de direcții de deplasare</w:t>
            </w:r>
          </w:p>
        </w:tc>
        <w:tc>
          <w:tcPr>
            <w:tcW w:w="2310" w:type="dxa"/>
            <w:gridSpan w:val="2"/>
            <w:shd w:val="clear" w:color="auto" w:fill="DBE5F1"/>
          </w:tcPr>
          <w:p w14:paraId="691C33B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555" w:type="dxa"/>
            <w:gridSpan w:val="3"/>
            <w:shd w:val="clear" w:color="auto" w:fill="DBE5F1"/>
          </w:tcPr>
          <w:p w14:paraId="79F99ED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10FAEA7F" w14:textId="77777777" w:rsidTr="001876C8">
        <w:trPr>
          <w:trHeight w:val="186"/>
        </w:trPr>
        <w:tc>
          <w:tcPr>
            <w:tcW w:w="4807" w:type="dxa"/>
            <w:shd w:val="clear" w:color="auto" w:fill="DBE5F1"/>
          </w:tcPr>
          <w:p w14:paraId="7CFDD2B3"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310" w:type="dxa"/>
            <w:gridSpan w:val="2"/>
            <w:shd w:val="clear" w:color="auto" w:fill="DBE5F1"/>
          </w:tcPr>
          <w:p w14:paraId="308904F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555" w:type="dxa"/>
            <w:gridSpan w:val="3"/>
            <w:shd w:val="clear" w:color="auto" w:fill="DBE5F1"/>
          </w:tcPr>
          <w:p w14:paraId="138FDC1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06C0E3E0" w14:textId="77777777" w:rsidTr="001876C8">
        <w:trPr>
          <w:trHeight w:val="362"/>
        </w:trPr>
        <w:tc>
          <w:tcPr>
            <w:tcW w:w="4807" w:type="dxa"/>
            <w:shd w:val="clear" w:color="auto" w:fill="DBE5F1"/>
          </w:tcPr>
          <w:p w14:paraId="0502CDF3"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310" w:type="dxa"/>
            <w:gridSpan w:val="2"/>
            <w:shd w:val="clear" w:color="auto" w:fill="DBE5F1"/>
          </w:tcPr>
          <w:p w14:paraId="57A3A58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3,7</w:t>
            </w:r>
          </w:p>
        </w:tc>
        <w:tc>
          <w:tcPr>
            <w:tcW w:w="2555" w:type="dxa"/>
            <w:gridSpan w:val="3"/>
            <w:shd w:val="clear" w:color="auto" w:fill="DBE5F1"/>
          </w:tcPr>
          <w:p w14:paraId="3C11824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3,7</w:t>
            </w:r>
          </w:p>
        </w:tc>
      </w:tr>
      <w:tr w:rsidR="0083651E" w:rsidRPr="0083651E" w14:paraId="7A866F85" w14:textId="77777777" w:rsidTr="001876C8">
        <w:trPr>
          <w:trHeight w:val="362"/>
        </w:trPr>
        <w:tc>
          <w:tcPr>
            <w:tcW w:w="4807" w:type="dxa"/>
            <w:shd w:val="clear" w:color="auto" w:fill="DBE5F1"/>
          </w:tcPr>
          <w:p w14:paraId="30F2AD51"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Limita vitezei de deplasare km/h</w:t>
            </w:r>
          </w:p>
        </w:tc>
        <w:tc>
          <w:tcPr>
            <w:tcW w:w="2310" w:type="dxa"/>
            <w:gridSpan w:val="2"/>
            <w:shd w:val="clear" w:color="auto" w:fill="DBE5F1"/>
          </w:tcPr>
          <w:p w14:paraId="68EFC4F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555" w:type="dxa"/>
            <w:gridSpan w:val="3"/>
            <w:shd w:val="clear" w:color="auto" w:fill="DBE5F1"/>
          </w:tcPr>
          <w:p w14:paraId="5163BE4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0E1B6144" w14:textId="77777777" w:rsidTr="001876C8">
        <w:trPr>
          <w:trHeight w:val="381"/>
        </w:trPr>
        <w:tc>
          <w:tcPr>
            <w:tcW w:w="4807" w:type="dxa"/>
            <w:vMerge w:val="restart"/>
            <w:shd w:val="clear" w:color="auto" w:fill="DBE5F1"/>
          </w:tcPr>
          <w:p w14:paraId="12712C18"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Geolocația</w:t>
            </w:r>
          </w:p>
        </w:tc>
        <w:tc>
          <w:tcPr>
            <w:tcW w:w="1150" w:type="dxa"/>
            <w:shd w:val="clear" w:color="auto" w:fill="DBE5F1"/>
          </w:tcPr>
          <w:p w14:paraId="1AB5420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160" w:type="dxa"/>
            <w:shd w:val="clear" w:color="auto" w:fill="DBE5F1"/>
          </w:tcPr>
          <w:p w14:paraId="36B3C27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47" w:type="dxa"/>
            <w:shd w:val="clear" w:color="auto" w:fill="DBE5F1"/>
          </w:tcPr>
          <w:p w14:paraId="29373B1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308" w:type="dxa"/>
            <w:gridSpan w:val="2"/>
            <w:shd w:val="clear" w:color="auto" w:fill="DBE5F1"/>
          </w:tcPr>
          <w:p w14:paraId="46E303F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4E4FAE9F" w14:textId="77777777" w:rsidTr="001876C8">
        <w:trPr>
          <w:trHeight w:val="381"/>
        </w:trPr>
        <w:tc>
          <w:tcPr>
            <w:tcW w:w="4807" w:type="dxa"/>
            <w:vMerge/>
            <w:shd w:val="clear" w:color="auto" w:fill="DBE5F1"/>
          </w:tcPr>
          <w:p w14:paraId="4B6F14F7" w14:textId="77777777" w:rsidR="0083651E" w:rsidRPr="0083651E" w:rsidRDefault="0083651E" w:rsidP="0083651E">
            <w:pPr>
              <w:tabs>
                <w:tab w:val="left" w:pos="709"/>
              </w:tabs>
              <w:spacing w:after="0" w:line="276" w:lineRule="auto"/>
              <w:rPr>
                <w:rFonts w:ascii="Times New Roman" w:hAnsi="Times New Roman"/>
                <w:b/>
                <w:sz w:val="20"/>
                <w:szCs w:val="20"/>
                <w:lang w:val="ro-RO"/>
              </w:rPr>
            </w:pPr>
          </w:p>
        </w:tc>
        <w:tc>
          <w:tcPr>
            <w:tcW w:w="1150" w:type="dxa"/>
            <w:shd w:val="clear" w:color="auto" w:fill="DBE5F1"/>
          </w:tcPr>
          <w:p w14:paraId="7F84287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28,77538238</w:t>
            </w:r>
          </w:p>
        </w:tc>
        <w:tc>
          <w:tcPr>
            <w:tcW w:w="1160" w:type="dxa"/>
            <w:shd w:val="clear" w:color="auto" w:fill="DBE5F1"/>
          </w:tcPr>
          <w:p w14:paraId="0C1123D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47,39949505</w:t>
            </w:r>
          </w:p>
        </w:tc>
        <w:tc>
          <w:tcPr>
            <w:tcW w:w="1247" w:type="dxa"/>
            <w:shd w:val="clear" w:color="auto" w:fill="DBE5F1"/>
          </w:tcPr>
          <w:p w14:paraId="0897C09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28,76677182</w:t>
            </w:r>
          </w:p>
        </w:tc>
        <w:tc>
          <w:tcPr>
            <w:tcW w:w="1308" w:type="dxa"/>
            <w:gridSpan w:val="2"/>
            <w:shd w:val="clear" w:color="auto" w:fill="DBE5F1"/>
          </w:tcPr>
          <w:p w14:paraId="40C485D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47,4026313</w:t>
            </w:r>
          </w:p>
        </w:tc>
      </w:tr>
      <w:tr w:rsidR="0083651E" w:rsidRPr="0083651E" w14:paraId="2DC526F5" w14:textId="77777777" w:rsidTr="001876C8">
        <w:trPr>
          <w:trHeight w:val="387"/>
        </w:trPr>
        <w:tc>
          <w:tcPr>
            <w:tcW w:w="4807" w:type="dxa"/>
            <w:vMerge w:val="restart"/>
            <w:shd w:val="clear" w:color="auto" w:fill="DBE5F1"/>
          </w:tcPr>
          <w:p w14:paraId="61EAECF7"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310" w:type="dxa"/>
            <w:gridSpan w:val="2"/>
            <w:shd w:val="clear" w:color="auto" w:fill="DBE5F1"/>
          </w:tcPr>
          <w:p w14:paraId="0C91AC7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c>
          <w:tcPr>
            <w:tcW w:w="2555" w:type="dxa"/>
            <w:gridSpan w:val="3"/>
            <w:shd w:val="clear" w:color="auto" w:fill="DBE5F1"/>
          </w:tcPr>
          <w:p w14:paraId="4B91A71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7C1BAE4B" w14:textId="77777777" w:rsidTr="001876C8">
        <w:trPr>
          <w:trHeight w:val="282"/>
        </w:trPr>
        <w:tc>
          <w:tcPr>
            <w:tcW w:w="4807" w:type="dxa"/>
            <w:vMerge/>
            <w:shd w:val="clear" w:color="auto" w:fill="DBE5F1"/>
          </w:tcPr>
          <w:p w14:paraId="7F743E8C" w14:textId="77777777" w:rsidR="0083651E" w:rsidRPr="0083651E" w:rsidRDefault="0083651E" w:rsidP="0083651E">
            <w:pPr>
              <w:tabs>
                <w:tab w:val="left" w:pos="709"/>
              </w:tabs>
              <w:spacing w:after="0" w:line="276" w:lineRule="auto"/>
              <w:rPr>
                <w:rFonts w:ascii="Times New Roman" w:hAnsi="Times New Roman"/>
                <w:b/>
                <w:sz w:val="20"/>
                <w:szCs w:val="20"/>
                <w:lang w:val="ro-RO"/>
              </w:rPr>
            </w:pPr>
          </w:p>
        </w:tc>
        <w:tc>
          <w:tcPr>
            <w:tcW w:w="2310" w:type="dxa"/>
            <w:gridSpan w:val="2"/>
            <w:shd w:val="clear" w:color="auto" w:fill="DBE5F1"/>
          </w:tcPr>
          <w:p w14:paraId="29906DE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L/22m</w:t>
            </w:r>
          </w:p>
        </w:tc>
        <w:tc>
          <w:tcPr>
            <w:tcW w:w="2555" w:type="dxa"/>
            <w:gridSpan w:val="3"/>
            <w:shd w:val="clear" w:color="auto" w:fill="DBE5F1"/>
          </w:tcPr>
          <w:p w14:paraId="24D435A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L/24m</w:t>
            </w:r>
          </w:p>
        </w:tc>
      </w:tr>
      <w:tr w:rsidR="0083651E" w:rsidRPr="0083651E" w14:paraId="13092811" w14:textId="77777777" w:rsidTr="001876C8">
        <w:trPr>
          <w:trHeight w:val="921"/>
        </w:trPr>
        <w:tc>
          <w:tcPr>
            <w:tcW w:w="4807" w:type="dxa"/>
            <w:shd w:val="clear" w:color="auto" w:fill="DBE5F1"/>
            <w:vAlign w:val="center"/>
          </w:tcPr>
          <w:p w14:paraId="4CFA76E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65" w:type="dxa"/>
            <w:gridSpan w:val="5"/>
            <w:shd w:val="clear" w:color="auto" w:fill="DBE5F1"/>
          </w:tcPr>
          <w:p w14:paraId="3FB00E93" w14:textId="77777777" w:rsidR="0083651E" w:rsidRPr="0083651E" w:rsidRDefault="0083651E" w:rsidP="00CF7E24">
            <w:pPr>
              <w:numPr>
                <w:ilvl w:val="6"/>
                <w:numId w:val="49"/>
              </w:numPr>
              <w:tabs>
                <w:tab w:val="left" w:pos="402"/>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medii și instantanee de deplasare</w:t>
            </w:r>
          </w:p>
          <w:p w14:paraId="602C0002" w14:textId="77777777" w:rsidR="0083651E" w:rsidRPr="0083651E" w:rsidRDefault="0083651E" w:rsidP="00CF7E24">
            <w:pPr>
              <w:numPr>
                <w:ilvl w:val="6"/>
                <w:numId w:val="49"/>
              </w:numPr>
              <w:tabs>
                <w:tab w:val="left" w:pos="544"/>
              </w:tabs>
              <w:spacing w:after="0" w:line="276" w:lineRule="auto"/>
              <w:ind w:left="40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422C2789" w14:textId="77777777" w:rsidTr="001876C8">
        <w:trPr>
          <w:gridAfter w:val="1"/>
          <w:wAfter w:w="33" w:type="dxa"/>
        </w:trPr>
        <w:tc>
          <w:tcPr>
            <w:tcW w:w="9639" w:type="dxa"/>
            <w:gridSpan w:val="5"/>
            <w:shd w:val="clear" w:color="auto" w:fill="FFFFFF"/>
          </w:tcPr>
          <w:p w14:paraId="6152D7C2" w14:textId="77777777" w:rsidR="0083651E" w:rsidRPr="0083651E" w:rsidRDefault="0083651E" w:rsidP="0083651E">
            <w:pPr>
              <w:tabs>
                <w:tab w:val="left" w:pos="709"/>
              </w:tabs>
              <w:spacing w:after="0"/>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39C3CF16" wp14:editId="27EC4EA5">
                  <wp:extent cx="5705475" cy="4781550"/>
                  <wp:effectExtent l="0" t="0" r="9525" b="0"/>
                  <wp:docPr id="8" name="Рисунок 8" descr="Pe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liv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5475" cy="4781550"/>
                          </a:xfrm>
                          <a:prstGeom prst="rect">
                            <a:avLst/>
                          </a:prstGeom>
                          <a:noFill/>
                          <a:ln>
                            <a:noFill/>
                          </a:ln>
                        </pic:spPr>
                      </pic:pic>
                    </a:graphicData>
                  </a:graphic>
                </wp:inline>
              </w:drawing>
            </w:r>
          </w:p>
        </w:tc>
      </w:tr>
    </w:tbl>
    <w:p w14:paraId="32F5887D" w14:textId="77777777" w:rsidR="0083651E" w:rsidRPr="0083651E" w:rsidRDefault="0083651E" w:rsidP="0083651E">
      <w:pPr>
        <w:tabs>
          <w:tab w:val="left" w:pos="709"/>
        </w:tabs>
        <w:spacing w:after="120" w:line="264" w:lineRule="auto"/>
        <w:ind w:left="720"/>
        <w:contextualSpacing/>
        <w:jc w:val="both"/>
        <w:rPr>
          <w:rFonts w:ascii="Times New Roman" w:eastAsia="Times New Roman" w:hAnsi="Times New Roman"/>
          <w:sz w:val="24"/>
          <w:szCs w:val="24"/>
          <w:lang w:val="ro-RO" w:eastAsia="x-none"/>
        </w:rPr>
      </w:pPr>
    </w:p>
    <w:p w14:paraId="1081F576" w14:textId="77777777" w:rsidR="0083651E" w:rsidRPr="0083651E" w:rsidRDefault="0083651E" w:rsidP="0083651E">
      <w:pPr>
        <w:tabs>
          <w:tab w:val="left" w:pos="0"/>
        </w:tabs>
        <w:ind w:firstLine="567"/>
        <w:jc w:val="both"/>
        <w:rPr>
          <w:rFonts w:ascii="Times New Roman" w:hAnsi="Times New Roman"/>
          <w:sz w:val="24"/>
          <w:szCs w:val="24"/>
          <w:lang w:val="ro-RO"/>
        </w:rPr>
      </w:pPr>
      <w:r w:rsidRPr="0083651E">
        <w:rPr>
          <w:rFonts w:ascii="Times New Roman" w:hAnsi="Times New Roman"/>
          <w:sz w:val="24"/>
          <w:szCs w:val="24"/>
          <w:lang w:val="ro-RO"/>
        </w:rPr>
        <w:lastRenderedPageBreak/>
        <w:t>Extinderea sistemului de supraveghere a postului T-50, s</w:t>
      </w:r>
      <w:r w:rsidRPr="0083651E">
        <w:rPr>
          <w:rFonts w:ascii="Times New Roman" w:hAnsi="Times New Roman"/>
          <w:color w:val="000000"/>
          <w:sz w:val="24"/>
          <w:szCs w:val="24"/>
          <w:lang w:val="ro-RO"/>
        </w:rPr>
        <w:t>. Pelivan, r-nul Orhei, km 49+610m și km 50+350m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w:t>
      </w:r>
    </w:p>
    <w:p w14:paraId="64B25F5F"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2A019F7F" w14:textId="77777777" w:rsidR="0083651E" w:rsidRPr="0083651E" w:rsidRDefault="0083651E" w:rsidP="00CF7E24">
      <w:pPr>
        <w:numPr>
          <w:ilvl w:val="0"/>
          <w:numId w:val="46"/>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1B5098C4" w14:textId="77777777" w:rsidR="0083651E" w:rsidRPr="0083651E" w:rsidRDefault="0083651E" w:rsidP="00CF7E24">
      <w:pPr>
        <w:numPr>
          <w:ilvl w:val="0"/>
          <w:numId w:val="46"/>
        </w:numPr>
        <w:spacing w:after="120" w:line="264" w:lineRule="auto"/>
        <w:ind w:left="567" w:hanging="425"/>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7E015192" w14:textId="77777777" w:rsidR="0083651E" w:rsidRPr="0083651E" w:rsidRDefault="0083651E" w:rsidP="00CF7E24">
      <w:pPr>
        <w:numPr>
          <w:ilvl w:val="0"/>
          <w:numId w:val="46"/>
        </w:numPr>
        <w:spacing w:after="120" w:line="264" w:lineRule="auto"/>
        <w:ind w:left="567" w:hanging="425"/>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13A33AFD" w14:textId="77777777" w:rsidR="0083651E" w:rsidRPr="0083651E" w:rsidRDefault="0083651E" w:rsidP="00CF7E24">
      <w:pPr>
        <w:numPr>
          <w:ilvl w:val="0"/>
          <w:numId w:val="46"/>
        </w:numPr>
        <w:tabs>
          <w:tab w:val="left" w:pos="0"/>
        </w:tabs>
        <w:spacing w:after="0" w:line="264" w:lineRule="auto"/>
        <w:ind w:left="567" w:hanging="425"/>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781AB394" w14:textId="77777777" w:rsidR="0083651E" w:rsidRPr="0083651E" w:rsidRDefault="0083651E" w:rsidP="00CF7E24">
      <w:pPr>
        <w:numPr>
          <w:ilvl w:val="0"/>
          <w:numId w:val="46"/>
        </w:numPr>
        <w:tabs>
          <w:tab w:val="left" w:pos="0"/>
        </w:tabs>
        <w:spacing w:after="0" w:line="264" w:lineRule="auto"/>
        <w:ind w:left="567" w:hanging="425"/>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3 nu impune modalitatea de amplasare și direcționare a echipamentului.</w:t>
      </w:r>
    </w:p>
    <w:p w14:paraId="33683365" w14:textId="77777777" w:rsidR="0083651E" w:rsidRPr="0083651E" w:rsidRDefault="0083651E" w:rsidP="0083651E">
      <w:pPr>
        <w:tabs>
          <w:tab w:val="left" w:pos="0"/>
        </w:tabs>
        <w:spacing w:after="0" w:line="264" w:lineRule="auto"/>
        <w:ind w:left="502"/>
        <w:contextualSpacing/>
        <w:jc w:val="both"/>
        <w:rPr>
          <w:rFonts w:ascii="Times New Roman" w:eastAsia="Times New Roman" w:hAnsi="Times New Roman"/>
          <w:sz w:val="24"/>
          <w:szCs w:val="24"/>
          <w:lang w:val="ro-RO" w:eastAsia="x-none"/>
        </w:rPr>
      </w:pPr>
    </w:p>
    <w:p w14:paraId="3F8882A2" w14:textId="77777777" w:rsidR="0083651E" w:rsidRPr="0083651E" w:rsidRDefault="0083651E" w:rsidP="0083651E">
      <w:pPr>
        <w:tabs>
          <w:tab w:val="left" w:pos="709"/>
        </w:tabs>
        <w:spacing w:after="0"/>
        <w:ind w:left="502"/>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4: T-51.</w:t>
      </w:r>
    </w:p>
    <w:p w14:paraId="73084BA1"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T-51, r-nul Anenii Noi, s. Chetrosu, R2, km22+250m și km 23+250m.</w:t>
      </w:r>
    </w:p>
    <w:p w14:paraId="204A43F8" w14:textId="77777777" w:rsidR="0083651E" w:rsidRPr="0083651E" w:rsidRDefault="0083651E" w:rsidP="0083651E">
      <w:pPr>
        <w:tabs>
          <w:tab w:val="left" w:pos="709"/>
        </w:tabs>
        <w:jc w:val="right"/>
        <w:rPr>
          <w:rFonts w:ascii="Times New Roman" w:hAnsi="Times New Roman"/>
          <w:b/>
          <w:i/>
          <w:u w:val="single"/>
          <w:lang w:val="ro-RO"/>
        </w:rPr>
      </w:pPr>
      <w:r w:rsidRPr="0083651E">
        <w:rPr>
          <w:rFonts w:ascii="Times New Roman" w:hAnsi="Times New Roman"/>
          <w:b/>
          <w:i/>
          <w:u w:val="single"/>
          <w:lang w:val="ro-RO"/>
        </w:rPr>
        <w:t>Tabel. Nr. 4:T-51,</w:t>
      </w:r>
      <w:r w:rsidRPr="0083651E">
        <w:rPr>
          <w:rFonts w:ascii="Times New Roman" w:hAnsi="Times New Roman"/>
          <w:b/>
          <w:i/>
          <w:color w:val="000000"/>
          <w:sz w:val="20"/>
          <w:szCs w:val="20"/>
          <w:u w:val="single"/>
          <w:lang w:val="ro-RO"/>
        </w:rPr>
        <w:t xml:space="preserve"> r-nul Anenii Noi, s. Chetrosu, R2, km 22+250m și km 23+250m;</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2"/>
        <w:gridCol w:w="1266"/>
        <w:gridCol w:w="1266"/>
        <w:gridCol w:w="1266"/>
        <w:gridCol w:w="1369"/>
      </w:tblGrid>
      <w:tr w:rsidR="0083651E" w:rsidRPr="0083651E" w14:paraId="6833BA49" w14:textId="77777777" w:rsidTr="001876C8">
        <w:tc>
          <w:tcPr>
            <w:tcW w:w="4841" w:type="dxa"/>
            <w:tcBorders>
              <w:top w:val="single" w:sz="4" w:space="0" w:color="5B9BD5"/>
              <w:left w:val="single" w:sz="4" w:space="0" w:color="5B9BD5"/>
              <w:bottom w:val="single" w:sz="4" w:space="0" w:color="5B9BD5"/>
            </w:tcBorders>
            <w:shd w:val="clear" w:color="auto" w:fill="5B9BD5"/>
          </w:tcPr>
          <w:p w14:paraId="5C1E4AE6"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color w:val="FFFFFF"/>
                <w:sz w:val="20"/>
                <w:szCs w:val="20"/>
                <w:lang w:val="ro-RO"/>
              </w:rPr>
              <w:t>Post T-51, s. Chetrosu, r-nul Anenii Noi, R2, km22+250m și km 23+250m</w:t>
            </w:r>
          </w:p>
        </w:tc>
        <w:tc>
          <w:tcPr>
            <w:tcW w:w="2160" w:type="dxa"/>
            <w:gridSpan w:val="2"/>
            <w:tcBorders>
              <w:top w:val="single" w:sz="4" w:space="0" w:color="5B9BD5"/>
              <w:bottom w:val="single" w:sz="4" w:space="0" w:color="5B9BD5"/>
              <w:right w:val="single" w:sz="4" w:space="0" w:color="5B9BD5"/>
            </w:tcBorders>
            <w:shd w:val="clear" w:color="auto" w:fill="5B9BD5"/>
          </w:tcPr>
          <w:p w14:paraId="112C302D"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color w:val="FFFFFF"/>
                <w:sz w:val="20"/>
                <w:szCs w:val="20"/>
                <w:lang w:val="ro-RO"/>
              </w:rPr>
              <w:t>T-51/1</w:t>
            </w:r>
          </w:p>
          <w:p w14:paraId="6740E0EC"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color w:val="FFFFFF"/>
                <w:sz w:val="20"/>
                <w:szCs w:val="20"/>
                <w:lang w:val="ro-RO"/>
              </w:rPr>
              <w:t>km 22+250m</w:t>
            </w:r>
          </w:p>
        </w:tc>
        <w:tc>
          <w:tcPr>
            <w:tcW w:w="2638" w:type="dxa"/>
            <w:gridSpan w:val="2"/>
            <w:tcBorders>
              <w:top w:val="single" w:sz="4" w:space="0" w:color="5B9BD5"/>
              <w:bottom w:val="single" w:sz="4" w:space="0" w:color="5B9BD5"/>
              <w:right w:val="single" w:sz="4" w:space="0" w:color="5B9BD5"/>
            </w:tcBorders>
            <w:shd w:val="clear" w:color="auto" w:fill="5B9BD5"/>
          </w:tcPr>
          <w:p w14:paraId="3F01AEE0"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color w:val="FFFFFF"/>
                <w:sz w:val="20"/>
                <w:szCs w:val="20"/>
                <w:lang w:val="ro-RO"/>
              </w:rPr>
              <w:t>T-51/2</w:t>
            </w:r>
          </w:p>
          <w:p w14:paraId="3E9EABDB"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color w:val="FFFFFF"/>
                <w:sz w:val="20"/>
                <w:szCs w:val="20"/>
                <w:lang w:val="ro-RO"/>
              </w:rPr>
              <w:t>Km 23+250m</w:t>
            </w:r>
          </w:p>
        </w:tc>
      </w:tr>
      <w:tr w:rsidR="0083651E" w:rsidRPr="0083651E" w14:paraId="607B074E" w14:textId="77777777" w:rsidTr="001876C8">
        <w:tc>
          <w:tcPr>
            <w:tcW w:w="4841" w:type="dxa"/>
            <w:shd w:val="clear" w:color="auto" w:fill="DBE5F1"/>
          </w:tcPr>
          <w:p w14:paraId="237E788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p w14:paraId="45E2D678"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160" w:type="dxa"/>
            <w:gridSpan w:val="2"/>
            <w:shd w:val="clear" w:color="auto" w:fill="DBE5F1"/>
          </w:tcPr>
          <w:p w14:paraId="2A4A840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07B6B5A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cu bară)</w:t>
            </w:r>
          </w:p>
        </w:tc>
        <w:tc>
          <w:tcPr>
            <w:tcW w:w="2638" w:type="dxa"/>
            <w:gridSpan w:val="2"/>
            <w:shd w:val="clear" w:color="auto" w:fill="DBE5F1"/>
          </w:tcPr>
          <w:p w14:paraId="07630C8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7DE54AFF" w14:textId="77777777" w:rsidR="0083651E" w:rsidRPr="0083651E" w:rsidRDefault="0083651E" w:rsidP="0083651E">
            <w:pPr>
              <w:tabs>
                <w:tab w:val="left" w:pos="3744"/>
              </w:tabs>
              <w:spacing w:after="0" w:line="276" w:lineRule="auto"/>
              <w:ind w:left="92"/>
              <w:jc w:val="center"/>
              <w:rPr>
                <w:rFonts w:ascii="Times New Roman" w:eastAsia="Times New Roman" w:hAnsi="Times New Roman"/>
                <w:sz w:val="20"/>
                <w:szCs w:val="20"/>
                <w:u w:val="single"/>
                <w:lang w:val="ro-RO"/>
              </w:rPr>
            </w:pPr>
            <w:r w:rsidRPr="0083651E">
              <w:rPr>
                <w:rFonts w:ascii="Times New Roman" w:hAnsi="Times New Roman"/>
                <w:sz w:val="20"/>
                <w:szCs w:val="20"/>
                <w:lang w:val="ro-RO"/>
              </w:rPr>
              <w:t>cu bară)</w:t>
            </w:r>
          </w:p>
        </w:tc>
      </w:tr>
      <w:tr w:rsidR="0083651E" w:rsidRPr="0083651E" w14:paraId="0E798B16" w14:textId="77777777" w:rsidTr="001876C8">
        <w:tc>
          <w:tcPr>
            <w:tcW w:w="4841" w:type="dxa"/>
            <w:shd w:val="clear" w:color="auto" w:fill="DBE5F1"/>
          </w:tcPr>
          <w:p w14:paraId="6AD4201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Numărul de direcții de deplasare</w:t>
            </w:r>
          </w:p>
        </w:tc>
        <w:tc>
          <w:tcPr>
            <w:tcW w:w="2160" w:type="dxa"/>
            <w:gridSpan w:val="2"/>
            <w:shd w:val="clear" w:color="auto" w:fill="DBE5F1"/>
          </w:tcPr>
          <w:p w14:paraId="66E0DE2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638" w:type="dxa"/>
            <w:gridSpan w:val="2"/>
            <w:shd w:val="clear" w:color="auto" w:fill="DBE5F1"/>
          </w:tcPr>
          <w:p w14:paraId="5BB6CA3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2A4F6BDF" w14:textId="77777777" w:rsidTr="001876C8">
        <w:tc>
          <w:tcPr>
            <w:tcW w:w="4841" w:type="dxa"/>
            <w:shd w:val="clear" w:color="auto" w:fill="DBE5F1"/>
          </w:tcPr>
          <w:p w14:paraId="67D9874F"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160" w:type="dxa"/>
            <w:gridSpan w:val="2"/>
            <w:shd w:val="clear" w:color="auto" w:fill="DBE5F1"/>
          </w:tcPr>
          <w:p w14:paraId="1F28C40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638" w:type="dxa"/>
            <w:gridSpan w:val="2"/>
            <w:shd w:val="clear" w:color="auto" w:fill="DBE5F1"/>
          </w:tcPr>
          <w:p w14:paraId="79F4403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10A0EA96" w14:textId="77777777" w:rsidTr="001876C8">
        <w:tc>
          <w:tcPr>
            <w:tcW w:w="4841" w:type="dxa"/>
            <w:shd w:val="clear" w:color="auto" w:fill="DBE5F1"/>
          </w:tcPr>
          <w:p w14:paraId="43EA1C5C"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160" w:type="dxa"/>
            <w:gridSpan w:val="2"/>
            <w:shd w:val="clear" w:color="auto" w:fill="DBE5F1"/>
          </w:tcPr>
          <w:p w14:paraId="074EC0C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6,2</w:t>
            </w:r>
          </w:p>
        </w:tc>
        <w:tc>
          <w:tcPr>
            <w:tcW w:w="2638" w:type="dxa"/>
            <w:gridSpan w:val="2"/>
            <w:shd w:val="clear" w:color="auto" w:fill="DBE5F1"/>
          </w:tcPr>
          <w:p w14:paraId="734747F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5,30</w:t>
            </w:r>
          </w:p>
        </w:tc>
      </w:tr>
      <w:tr w:rsidR="0083651E" w:rsidRPr="0083651E" w14:paraId="3215D7FB" w14:textId="77777777" w:rsidTr="001876C8">
        <w:tc>
          <w:tcPr>
            <w:tcW w:w="4841" w:type="dxa"/>
            <w:shd w:val="clear" w:color="auto" w:fill="DBE5F1"/>
          </w:tcPr>
          <w:p w14:paraId="085428C7"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Limita vitezei de deplasare km/h</w:t>
            </w:r>
          </w:p>
        </w:tc>
        <w:tc>
          <w:tcPr>
            <w:tcW w:w="2160" w:type="dxa"/>
            <w:gridSpan w:val="2"/>
            <w:shd w:val="clear" w:color="auto" w:fill="DBE5F1"/>
          </w:tcPr>
          <w:p w14:paraId="1FAD1B2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638" w:type="dxa"/>
            <w:gridSpan w:val="2"/>
            <w:shd w:val="clear" w:color="auto" w:fill="DBE5F1"/>
          </w:tcPr>
          <w:p w14:paraId="4EF8991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0AF05322" w14:textId="77777777" w:rsidTr="001876C8">
        <w:tc>
          <w:tcPr>
            <w:tcW w:w="4841" w:type="dxa"/>
            <w:vMerge w:val="restart"/>
            <w:shd w:val="clear" w:color="auto" w:fill="DBE5F1"/>
          </w:tcPr>
          <w:p w14:paraId="0B0B7CBF"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Geolocația</w:t>
            </w:r>
          </w:p>
        </w:tc>
        <w:tc>
          <w:tcPr>
            <w:tcW w:w="1085" w:type="dxa"/>
            <w:shd w:val="clear" w:color="auto" w:fill="DBE5F1"/>
          </w:tcPr>
          <w:p w14:paraId="52BD669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075" w:type="dxa"/>
            <w:shd w:val="clear" w:color="auto" w:fill="DBE5F1"/>
          </w:tcPr>
          <w:p w14:paraId="471528A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04" w:type="dxa"/>
            <w:shd w:val="clear" w:color="auto" w:fill="DBE5F1"/>
          </w:tcPr>
          <w:p w14:paraId="11C4CC2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434" w:type="dxa"/>
            <w:shd w:val="clear" w:color="auto" w:fill="DBE5F1"/>
          </w:tcPr>
          <w:p w14:paraId="45D802C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213BCA1E" w14:textId="77777777" w:rsidTr="001876C8">
        <w:tc>
          <w:tcPr>
            <w:tcW w:w="4841" w:type="dxa"/>
            <w:vMerge/>
            <w:shd w:val="clear" w:color="auto" w:fill="DBE5F1"/>
          </w:tcPr>
          <w:p w14:paraId="40B1FEF7" w14:textId="77777777" w:rsidR="0083651E" w:rsidRPr="0083651E" w:rsidRDefault="0083651E" w:rsidP="0083651E">
            <w:pPr>
              <w:tabs>
                <w:tab w:val="left" w:pos="709"/>
              </w:tabs>
              <w:spacing w:after="0" w:line="276" w:lineRule="auto"/>
              <w:rPr>
                <w:rFonts w:ascii="Times New Roman" w:hAnsi="Times New Roman"/>
                <w:b/>
                <w:sz w:val="20"/>
                <w:szCs w:val="20"/>
                <w:lang w:val="ro-RO"/>
              </w:rPr>
            </w:pPr>
          </w:p>
        </w:tc>
        <w:tc>
          <w:tcPr>
            <w:tcW w:w="1085" w:type="dxa"/>
            <w:shd w:val="clear" w:color="auto" w:fill="DBE5F1"/>
          </w:tcPr>
          <w:p w14:paraId="078F2BB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29,03311752</w:t>
            </w:r>
          </w:p>
        </w:tc>
        <w:tc>
          <w:tcPr>
            <w:tcW w:w="1075" w:type="dxa"/>
            <w:shd w:val="clear" w:color="auto" w:fill="DBE5F1"/>
          </w:tcPr>
          <w:p w14:paraId="1A8DBB9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46,92031257</w:t>
            </w:r>
          </w:p>
        </w:tc>
        <w:tc>
          <w:tcPr>
            <w:tcW w:w="1204" w:type="dxa"/>
            <w:shd w:val="clear" w:color="auto" w:fill="DBE5F1"/>
          </w:tcPr>
          <w:p w14:paraId="4A635A9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29,04312652</w:t>
            </w:r>
          </w:p>
        </w:tc>
        <w:tc>
          <w:tcPr>
            <w:tcW w:w="1434" w:type="dxa"/>
            <w:shd w:val="clear" w:color="auto" w:fill="DBE5F1"/>
          </w:tcPr>
          <w:p w14:paraId="6097238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46,91731237</w:t>
            </w:r>
          </w:p>
        </w:tc>
      </w:tr>
      <w:tr w:rsidR="0083651E" w:rsidRPr="0083651E" w14:paraId="60632B48" w14:textId="77777777" w:rsidTr="001876C8">
        <w:tc>
          <w:tcPr>
            <w:tcW w:w="4841" w:type="dxa"/>
            <w:vMerge w:val="restart"/>
            <w:shd w:val="clear" w:color="auto" w:fill="DBE5F1"/>
          </w:tcPr>
          <w:p w14:paraId="0DC597F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160" w:type="dxa"/>
            <w:gridSpan w:val="2"/>
            <w:shd w:val="clear" w:color="auto" w:fill="DBE5F1"/>
          </w:tcPr>
          <w:p w14:paraId="7063F25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c>
          <w:tcPr>
            <w:tcW w:w="2638" w:type="dxa"/>
            <w:gridSpan w:val="2"/>
            <w:shd w:val="clear" w:color="auto" w:fill="DBE5F1"/>
          </w:tcPr>
          <w:p w14:paraId="4554C70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1D803D1C" w14:textId="77777777" w:rsidTr="001876C8">
        <w:tc>
          <w:tcPr>
            <w:tcW w:w="4841" w:type="dxa"/>
            <w:vMerge/>
            <w:shd w:val="clear" w:color="auto" w:fill="DBE5F1"/>
          </w:tcPr>
          <w:p w14:paraId="578052A7" w14:textId="77777777" w:rsidR="0083651E" w:rsidRPr="0083651E" w:rsidRDefault="0083651E" w:rsidP="0083651E">
            <w:pPr>
              <w:tabs>
                <w:tab w:val="left" w:pos="709"/>
              </w:tabs>
              <w:spacing w:after="0" w:line="276" w:lineRule="auto"/>
              <w:rPr>
                <w:rFonts w:ascii="Times New Roman" w:hAnsi="Times New Roman"/>
                <w:b/>
                <w:sz w:val="20"/>
                <w:szCs w:val="20"/>
                <w:lang w:val="ro-RO"/>
              </w:rPr>
            </w:pPr>
          </w:p>
        </w:tc>
        <w:tc>
          <w:tcPr>
            <w:tcW w:w="2160" w:type="dxa"/>
            <w:gridSpan w:val="2"/>
            <w:shd w:val="clear" w:color="auto" w:fill="DBE5F1"/>
          </w:tcPr>
          <w:p w14:paraId="70EFC74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L/19m</w:t>
            </w:r>
          </w:p>
        </w:tc>
        <w:tc>
          <w:tcPr>
            <w:tcW w:w="2638" w:type="dxa"/>
            <w:gridSpan w:val="2"/>
            <w:shd w:val="clear" w:color="auto" w:fill="DBE5F1"/>
          </w:tcPr>
          <w:p w14:paraId="39BCDD3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L/19m</w:t>
            </w:r>
          </w:p>
        </w:tc>
      </w:tr>
      <w:tr w:rsidR="0083651E" w:rsidRPr="0083651E" w14:paraId="47B038FE" w14:textId="77777777" w:rsidTr="001876C8">
        <w:tc>
          <w:tcPr>
            <w:tcW w:w="4841" w:type="dxa"/>
            <w:shd w:val="clear" w:color="auto" w:fill="DBE5F1"/>
            <w:vAlign w:val="center"/>
          </w:tcPr>
          <w:p w14:paraId="5BB52DB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798" w:type="dxa"/>
            <w:gridSpan w:val="4"/>
            <w:shd w:val="clear" w:color="auto" w:fill="DBE5F1"/>
          </w:tcPr>
          <w:p w14:paraId="50A8B24E" w14:textId="77777777" w:rsidR="0083651E" w:rsidRPr="0083651E" w:rsidRDefault="0083651E" w:rsidP="00CF7E24">
            <w:pPr>
              <w:numPr>
                <w:ilvl w:val="6"/>
                <w:numId w:val="48"/>
              </w:numPr>
              <w:tabs>
                <w:tab w:val="left" w:pos="382"/>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medii și instantanee de deplasare</w:t>
            </w:r>
          </w:p>
          <w:p w14:paraId="72CD43D5" w14:textId="77777777" w:rsidR="0083651E" w:rsidRPr="0083651E" w:rsidRDefault="0083651E" w:rsidP="00CF7E24">
            <w:pPr>
              <w:numPr>
                <w:ilvl w:val="6"/>
                <w:numId w:val="48"/>
              </w:numPr>
              <w:tabs>
                <w:tab w:val="left" w:pos="523"/>
              </w:tabs>
              <w:spacing w:after="0" w:line="276" w:lineRule="auto"/>
              <w:ind w:left="38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3359C2BB" w14:textId="77777777" w:rsidTr="001876C8">
        <w:trPr>
          <w:trHeight w:val="6226"/>
        </w:trPr>
        <w:tc>
          <w:tcPr>
            <w:tcW w:w="9639" w:type="dxa"/>
            <w:gridSpan w:val="5"/>
            <w:shd w:val="clear" w:color="auto" w:fill="FFFFFF"/>
          </w:tcPr>
          <w:p w14:paraId="4E87306E" w14:textId="77777777" w:rsidR="0083651E" w:rsidRPr="0083651E" w:rsidRDefault="0083651E" w:rsidP="0083651E">
            <w:pPr>
              <w:tabs>
                <w:tab w:val="left" w:pos="709"/>
              </w:tabs>
              <w:spacing w:after="0"/>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2F91C6A4" wp14:editId="067E4BFC">
                  <wp:extent cx="5924550" cy="3181350"/>
                  <wp:effectExtent l="0" t="0" r="0" b="0"/>
                  <wp:docPr id="9" name="Рисунок 9" descr="Chetrosu Anenii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trosu Anenii No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15904073" w14:textId="77777777" w:rsidR="0083651E" w:rsidRPr="0083651E" w:rsidRDefault="0083651E" w:rsidP="0083651E">
      <w:pPr>
        <w:tabs>
          <w:tab w:val="left" w:pos="709"/>
        </w:tabs>
        <w:jc w:val="both"/>
        <w:rPr>
          <w:rFonts w:ascii="Times New Roman" w:hAnsi="Times New Roman"/>
          <w:sz w:val="24"/>
          <w:szCs w:val="24"/>
          <w:lang w:val="ro-RO"/>
        </w:rPr>
      </w:pPr>
    </w:p>
    <w:p w14:paraId="5A053E50" w14:textId="77777777" w:rsidR="0083651E" w:rsidRPr="0083651E" w:rsidRDefault="0083651E" w:rsidP="0083651E">
      <w:pPr>
        <w:tabs>
          <w:tab w:val="left" w:pos="0"/>
        </w:tabs>
        <w:ind w:firstLine="567"/>
        <w:jc w:val="both"/>
        <w:rPr>
          <w:rFonts w:ascii="Times New Roman" w:hAnsi="Times New Roman"/>
          <w:sz w:val="24"/>
          <w:szCs w:val="24"/>
          <w:lang w:val="ro-RO"/>
        </w:rPr>
      </w:pPr>
      <w:r w:rsidRPr="0083651E">
        <w:rPr>
          <w:rFonts w:ascii="Times New Roman" w:hAnsi="Times New Roman"/>
          <w:sz w:val="24"/>
          <w:szCs w:val="24"/>
          <w:lang w:val="ro-RO"/>
        </w:rPr>
        <w:t xml:space="preserve">Extinderea sistemului de supraveghere a postului T-51, </w:t>
      </w:r>
      <w:r w:rsidRPr="0083651E">
        <w:rPr>
          <w:rFonts w:ascii="Times New Roman" w:hAnsi="Times New Roman"/>
          <w:color w:val="000000"/>
          <w:sz w:val="24"/>
          <w:szCs w:val="24"/>
          <w:lang w:val="ro-RO"/>
        </w:rPr>
        <w:t>r-nul Anenii Noi, s. Chetrosu, R2, km22+250m și km 23+250m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1634684B"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7391C7EE" w14:textId="77777777" w:rsidR="0083651E" w:rsidRPr="0083651E" w:rsidRDefault="0083651E" w:rsidP="00CF7E24">
      <w:pPr>
        <w:numPr>
          <w:ilvl w:val="0"/>
          <w:numId w:val="40"/>
        </w:numPr>
        <w:spacing w:after="12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Livrarea, instalarea, configurarea sistemelor foto-video specializate de monitorizare a traficului rutier se va efectua conform prevederilor Capitolul VIII – Cerințe și specificații tehnice pentru Posturile de supraveghere;</w:t>
      </w:r>
    </w:p>
    <w:p w14:paraId="3AAFE8A0" w14:textId="77777777" w:rsidR="0083651E" w:rsidRPr="0083651E" w:rsidRDefault="0083651E" w:rsidP="00CF7E24">
      <w:pPr>
        <w:numPr>
          <w:ilvl w:val="0"/>
          <w:numId w:val="40"/>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097C2303" w14:textId="77777777" w:rsidR="0083651E" w:rsidRPr="0083651E" w:rsidRDefault="0083651E" w:rsidP="00CF7E24">
      <w:pPr>
        <w:numPr>
          <w:ilvl w:val="0"/>
          <w:numId w:val="40"/>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7A57D83E" w14:textId="77777777" w:rsidR="0083651E" w:rsidRPr="0083651E" w:rsidRDefault="0083651E" w:rsidP="00CF7E24">
      <w:pPr>
        <w:numPr>
          <w:ilvl w:val="0"/>
          <w:numId w:val="40"/>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170FBE88" w14:textId="77777777" w:rsidR="0083651E" w:rsidRPr="0083651E" w:rsidRDefault="0083651E" w:rsidP="00CF7E24">
      <w:pPr>
        <w:numPr>
          <w:ilvl w:val="0"/>
          <w:numId w:val="40"/>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4 nu impune modalitatea de amplasare și direcționare a echipamentului.</w:t>
      </w:r>
    </w:p>
    <w:p w14:paraId="520D328F"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5F5978E8" w14:textId="77777777" w:rsidR="0083651E" w:rsidRPr="0083651E" w:rsidRDefault="0083651E" w:rsidP="0083651E">
      <w:pPr>
        <w:tabs>
          <w:tab w:val="left" w:pos="0"/>
        </w:tabs>
        <w:spacing w:after="0" w:line="264" w:lineRule="auto"/>
        <w:ind w:left="502"/>
        <w:contextualSpacing/>
        <w:jc w:val="both"/>
        <w:rPr>
          <w:rFonts w:ascii="Times New Roman" w:eastAsia="Times New Roman" w:hAnsi="Times New Roman"/>
          <w:sz w:val="24"/>
          <w:szCs w:val="24"/>
          <w:lang w:val="ro-RO" w:eastAsia="x-none"/>
        </w:rPr>
      </w:pPr>
    </w:p>
    <w:p w14:paraId="068037C6" w14:textId="77777777" w:rsidR="0083651E" w:rsidRPr="0083651E" w:rsidRDefault="0083651E" w:rsidP="0083651E">
      <w:pPr>
        <w:tabs>
          <w:tab w:val="left" w:pos="709"/>
        </w:tabs>
        <w:spacing w:after="0"/>
        <w:ind w:left="502"/>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5: T-52.</w:t>
      </w:r>
    </w:p>
    <w:p w14:paraId="7FE85216"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T-52, r-nul Anenii Noi, loc. Todirești, R2, km 26+440m și km 27+520.</w:t>
      </w:r>
    </w:p>
    <w:p w14:paraId="0EA207D0" w14:textId="77777777" w:rsidR="0083651E" w:rsidRPr="0083651E" w:rsidRDefault="0083651E" w:rsidP="0083651E">
      <w:pPr>
        <w:tabs>
          <w:tab w:val="left" w:pos="709"/>
        </w:tabs>
        <w:jc w:val="right"/>
        <w:rPr>
          <w:rFonts w:ascii="Times New Roman" w:hAnsi="Times New Roman"/>
          <w:b/>
          <w:i/>
          <w:u w:val="single"/>
          <w:lang w:val="ro-RO"/>
        </w:rPr>
      </w:pPr>
      <w:r w:rsidRPr="0083651E">
        <w:rPr>
          <w:rFonts w:ascii="Times New Roman" w:hAnsi="Times New Roman"/>
          <w:b/>
          <w:i/>
          <w:u w:val="single"/>
          <w:lang w:val="ro-RO"/>
        </w:rPr>
        <w:t>Tabel. Nr. 5: T-52,</w:t>
      </w:r>
      <w:r w:rsidRPr="0083651E">
        <w:rPr>
          <w:rFonts w:ascii="Times New Roman" w:hAnsi="Times New Roman"/>
          <w:b/>
          <w:i/>
          <w:color w:val="000000"/>
          <w:sz w:val="20"/>
          <w:szCs w:val="20"/>
          <w:u w:val="single"/>
          <w:lang w:val="ro-RO"/>
        </w:rPr>
        <w:t xml:space="preserve"> r-nul Anenii Noi, loc. Todirești, R2, km 26+440m și km 27+520;</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414"/>
        <w:gridCol w:w="1279"/>
        <w:gridCol w:w="1276"/>
        <w:gridCol w:w="1195"/>
      </w:tblGrid>
      <w:tr w:rsidR="0083651E" w:rsidRPr="0083651E" w14:paraId="2B1898C9" w14:textId="77777777" w:rsidTr="001876C8">
        <w:trPr>
          <w:trHeight w:val="157"/>
        </w:trPr>
        <w:tc>
          <w:tcPr>
            <w:tcW w:w="4508" w:type="dxa"/>
            <w:tcBorders>
              <w:top w:val="single" w:sz="4" w:space="0" w:color="5B9BD5"/>
              <w:left w:val="single" w:sz="4" w:space="0" w:color="5B9BD5"/>
              <w:bottom w:val="single" w:sz="4" w:space="0" w:color="5B9BD5"/>
            </w:tcBorders>
            <w:shd w:val="clear" w:color="auto" w:fill="5B9BD5"/>
          </w:tcPr>
          <w:p w14:paraId="791266BD"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Post T52, loc. Todirești, r-nul Anenii Noi, R2, km26+440m și km 27+520m</w:t>
            </w:r>
          </w:p>
        </w:tc>
        <w:tc>
          <w:tcPr>
            <w:tcW w:w="2693" w:type="dxa"/>
            <w:gridSpan w:val="2"/>
            <w:tcBorders>
              <w:top w:val="single" w:sz="4" w:space="0" w:color="5B9BD5"/>
              <w:bottom w:val="single" w:sz="4" w:space="0" w:color="5B9BD5"/>
              <w:right w:val="single" w:sz="4" w:space="0" w:color="5B9BD5"/>
            </w:tcBorders>
            <w:shd w:val="clear" w:color="auto" w:fill="5B9BD5"/>
          </w:tcPr>
          <w:p w14:paraId="51FC58FF"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T-52-1,</w:t>
            </w:r>
          </w:p>
          <w:p w14:paraId="58EEFDAF"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km 26+440m</w:t>
            </w:r>
          </w:p>
        </w:tc>
        <w:tc>
          <w:tcPr>
            <w:tcW w:w="2471" w:type="dxa"/>
            <w:gridSpan w:val="2"/>
            <w:tcBorders>
              <w:top w:val="single" w:sz="4" w:space="0" w:color="5B9BD5"/>
              <w:bottom w:val="single" w:sz="4" w:space="0" w:color="5B9BD5"/>
              <w:right w:val="single" w:sz="4" w:space="0" w:color="5B9BD5"/>
            </w:tcBorders>
            <w:shd w:val="clear" w:color="auto" w:fill="5B9BD5"/>
          </w:tcPr>
          <w:p w14:paraId="6387149D"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T-52/2,</w:t>
            </w:r>
          </w:p>
          <w:p w14:paraId="502EB668"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km 27+520m</w:t>
            </w:r>
          </w:p>
        </w:tc>
      </w:tr>
      <w:tr w:rsidR="0083651E" w:rsidRPr="0083651E" w14:paraId="6D4A61DC" w14:textId="77777777" w:rsidTr="001876C8">
        <w:trPr>
          <w:trHeight w:val="157"/>
        </w:trPr>
        <w:tc>
          <w:tcPr>
            <w:tcW w:w="4508" w:type="dxa"/>
            <w:shd w:val="clear" w:color="auto" w:fill="DBE5F1"/>
          </w:tcPr>
          <w:p w14:paraId="69AA2B2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p w14:paraId="4046C36C"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693" w:type="dxa"/>
            <w:gridSpan w:val="2"/>
            <w:shd w:val="clear" w:color="auto" w:fill="DBE5F1"/>
          </w:tcPr>
          <w:p w14:paraId="75C3E5E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7758407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cu bară)</w:t>
            </w:r>
          </w:p>
        </w:tc>
        <w:tc>
          <w:tcPr>
            <w:tcW w:w="2471" w:type="dxa"/>
            <w:gridSpan w:val="2"/>
            <w:shd w:val="clear" w:color="auto" w:fill="DBE5F1"/>
          </w:tcPr>
          <w:p w14:paraId="0FAEC64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3EF8E3DD" w14:textId="77777777" w:rsidR="0083651E" w:rsidRPr="0083651E" w:rsidRDefault="0083651E" w:rsidP="0083651E">
            <w:pPr>
              <w:tabs>
                <w:tab w:val="left" w:pos="3744"/>
              </w:tabs>
              <w:spacing w:after="0" w:line="276" w:lineRule="auto"/>
              <w:ind w:left="228"/>
              <w:jc w:val="center"/>
              <w:rPr>
                <w:rFonts w:ascii="Times New Roman" w:eastAsia="Times New Roman" w:hAnsi="Times New Roman"/>
                <w:sz w:val="20"/>
                <w:szCs w:val="20"/>
                <w:u w:val="single"/>
                <w:lang w:val="ro-RO"/>
              </w:rPr>
            </w:pPr>
            <w:r w:rsidRPr="0083651E">
              <w:rPr>
                <w:rFonts w:ascii="Times New Roman" w:hAnsi="Times New Roman"/>
                <w:sz w:val="20"/>
                <w:szCs w:val="20"/>
                <w:lang w:val="ro-RO"/>
              </w:rPr>
              <w:t>cu bară)</w:t>
            </w:r>
          </w:p>
        </w:tc>
      </w:tr>
      <w:tr w:rsidR="0083651E" w:rsidRPr="0083651E" w14:paraId="19E06967" w14:textId="77777777" w:rsidTr="001876C8">
        <w:trPr>
          <w:trHeight w:val="176"/>
        </w:trPr>
        <w:tc>
          <w:tcPr>
            <w:tcW w:w="4508" w:type="dxa"/>
            <w:shd w:val="clear" w:color="auto" w:fill="DBE5F1"/>
          </w:tcPr>
          <w:p w14:paraId="59992730"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2693" w:type="dxa"/>
            <w:gridSpan w:val="2"/>
            <w:shd w:val="clear" w:color="auto" w:fill="DBE5F1"/>
          </w:tcPr>
          <w:p w14:paraId="6381366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471" w:type="dxa"/>
            <w:gridSpan w:val="2"/>
            <w:shd w:val="clear" w:color="auto" w:fill="DBE5F1"/>
          </w:tcPr>
          <w:p w14:paraId="6F11D33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1FE3D5C5" w14:textId="77777777" w:rsidTr="001876C8">
        <w:trPr>
          <w:trHeight w:val="157"/>
        </w:trPr>
        <w:tc>
          <w:tcPr>
            <w:tcW w:w="4508" w:type="dxa"/>
            <w:shd w:val="clear" w:color="auto" w:fill="DBE5F1"/>
          </w:tcPr>
          <w:p w14:paraId="51386377"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693" w:type="dxa"/>
            <w:gridSpan w:val="2"/>
            <w:shd w:val="clear" w:color="auto" w:fill="DBE5F1"/>
          </w:tcPr>
          <w:p w14:paraId="7B4CBE4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c>
          <w:tcPr>
            <w:tcW w:w="2471" w:type="dxa"/>
            <w:gridSpan w:val="2"/>
            <w:shd w:val="clear" w:color="auto" w:fill="DBE5F1"/>
          </w:tcPr>
          <w:p w14:paraId="4A2C487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6E674043" w14:textId="77777777" w:rsidTr="001876C8">
        <w:trPr>
          <w:trHeight w:val="157"/>
        </w:trPr>
        <w:tc>
          <w:tcPr>
            <w:tcW w:w="4508" w:type="dxa"/>
            <w:shd w:val="clear" w:color="auto" w:fill="DBE5F1"/>
          </w:tcPr>
          <w:p w14:paraId="028C9B52"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693" w:type="dxa"/>
            <w:gridSpan w:val="2"/>
            <w:shd w:val="clear" w:color="auto" w:fill="DBE5F1"/>
          </w:tcPr>
          <w:p w14:paraId="672F477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5,5</w:t>
            </w:r>
          </w:p>
        </w:tc>
        <w:tc>
          <w:tcPr>
            <w:tcW w:w="2471" w:type="dxa"/>
            <w:gridSpan w:val="2"/>
            <w:shd w:val="clear" w:color="auto" w:fill="DBE5F1"/>
          </w:tcPr>
          <w:p w14:paraId="1BD5A6A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5,5</w:t>
            </w:r>
          </w:p>
        </w:tc>
      </w:tr>
      <w:tr w:rsidR="0083651E" w:rsidRPr="0083651E" w14:paraId="18B5612D" w14:textId="77777777" w:rsidTr="001876C8">
        <w:trPr>
          <w:trHeight w:val="157"/>
        </w:trPr>
        <w:tc>
          <w:tcPr>
            <w:tcW w:w="4508" w:type="dxa"/>
            <w:shd w:val="clear" w:color="auto" w:fill="DBE5F1"/>
          </w:tcPr>
          <w:p w14:paraId="0A194440"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Limita vitezei de deplasare km/h</w:t>
            </w:r>
          </w:p>
        </w:tc>
        <w:tc>
          <w:tcPr>
            <w:tcW w:w="2693" w:type="dxa"/>
            <w:gridSpan w:val="2"/>
            <w:shd w:val="clear" w:color="auto" w:fill="DBE5F1"/>
          </w:tcPr>
          <w:p w14:paraId="065C131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471" w:type="dxa"/>
            <w:gridSpan w:val="2"/>
            <w:shd w:val="clear" w:color="auto" w:fill="DBE5F1"/>
          </w:tcPr>
          <w:p w14:paraId="1555D41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1C855606" w14:textId="77777777" w:rsidTr="001876C8">
        <w:trPr>
          <w:trHeight w:val="157"/>
        </w:trPr>
        <w:tc>
          <w:tcPr>
            <w:tcW w:w="4508" w:type="dxa"/>
            <w:vMerge w:val="restart"/>
            <w:shd w:val="clear" w:color="auto" w:fill="DBE5F1"/>
          </w:tcPr>
          <w:p w14:paraId="015DBC64"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Geolocația</w:t>
            </w:r>
          </w:p>
        </w:tc>
        <w:tc>
          <w:tcPr>
            <w:tcW w:w="1414" w:type="dxa"/>
            <w:shd w:val="clear" w:color="auto" w:fill="DBE5F1"/>
          </w:tcPr>
          <w:p w14:paraId="0410EEE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79" w:type="dxa"/>
            <w:shd w:val="clear" w:color="auto" w:fill="DBE5F1"/>
          </w:tcPr>
          <w:p w14:paraId="18AA75C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76" w:type="dxa"/>
            <w:shd w:val="clear" w:color="auto" w:fill="DBE5F1"/>
          </w:tcPr>
          <w:p w14:paraId="5E743DE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195" w:type="dxa"/>
            <w:shd w:val="clear" w:color="auto" w:fill="DBE5F1"/>
          </w:tcPr>
          <w:p w14:paraId="2C7841E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2859DF9E" w14:textId="77777777" w:rsidTr="001876C8">
        <w:trPr>
          <w:trHeight w:val="157"/>
        </w:trPr>
        <w:tc>
          <w:tcPr>
            <w:tcW w:w="4508" w:type="dxa"/>
            <w:vMerge/>
            <w:shd w:val="clear" w:color="auto" w:fill="DBE5F1"/>
          </w:tcPr>
          <w:p w14:paraId="4241D781" w14:textId="77777777" w:rsidR="0083651E" w:rsidRPr="0083651E" w:rsidRDefault="0083651E" w:rsidP="0083651E">
            <w:pPr>
              <w:tabs>
                <w:tab w:val="left" w:pos="709"/>
              </w:tabs>
              <w:spacing w:after="0" w:line="276" w:lineRule="auto"/>
              <w:rPr>
                <w:rFonts w:ascii="Times New Roman" w:hAnsi="Times New Roman"/>
                <w:b/>
                <w:sz w:val="20"/>
                <w:szCs w:val="20"/>
                <w:lang w:val="ro-RO"/>
              </w:rPr>
            </w:pPr>
          </w:p>
        </w:tc>
        <w:tc>
          <w:tcPr>
            <w:tcW w:w="1414" w:type="dxa"/>
            <w:shd w:val="clear" w:color="auto" w:fill="DBE5F1"/>
          </w:tcPr>
          <w:p w14:paraId="72F559F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29,08151899</w:t>
            </w:r>
          </w:p>
        </w:tc>
        <w:tc>
          <w:tcPr>
            <w:tcW w:w="1279" w:type="dxa"/>
            <w:shd w:val="clear" w:color="auto" w:fill="DBE5F1"/>
          </w:tcPr>
          <w:p w14:paraId="4989140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46,91412948</w:t>
            </w:r>
          </w:p>
        </w:tc>
        <w:tc>
          <w:tcPr>
            <w:tcW w:w="1276" w:type="dxa"/>
            <w:shd w:val="clear" w:color="auto" w:fill="DBE5F1"/>
          </w:tcPr>
          <w:p w14:paraId="2AD1118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29,09535281</w:t>
            </w:r>
          </w:p>
        </w:tc>
        <w:tc>
          <w:tcPr>
            <w:tcW w:w="1195" w:type="dxa"/>
            <w:shd w:val="clear" w:color="auto" w:fill="DBE5F1"/>
          </w:tcPr>
          <w:p w14:paraId="319B27F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46,9104535</w:t>
            </w:r>
          </w:p>
        </w:tc>
      </w:tr>
      <w:tr w:rsidR="0083651E" w:rsidRPr="0083651E" w14:paraId="3DE588E9" w14:textId="77777777" w:rsidTr="001876C8">
        <w:trPr>
          <w:trHeight w:val="157"/>
        </w:trPr>
        <w:tc>
          <w:tcPr>
            <w:tcW w:w="4508" w:type="dxa"/>
            <w:vMerge w:val="restart"/>
            <w:shd w:val="clear" w:color="auto" w:fill="DBE5F1"/>
          </w:tcPr>
          <w:p w14:paraId="1AE4678C"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693" w:type="dxa"/>
            <w:gridSpan w:val="2"/>
            <w:shd w:val="clear" w:color="auto" w:fill="DBE5F1"/>
          </w:tcPr>
          <w:p w14:paraId="476533B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H/6,2m</w:t>
            </w:r>
          </w:p>
        </w:tc>
        <w:tc>
          <w:tcPr>
            <w:tcW w:w="2471" w:type="dxa"/>
            <w:gridSpan w:val="2"/>
            <w:shd w:val="clear" w:color="auto" w:fill="DBE5F1"/>
          </w:tcPr>
          <w:p w14:paraId="107D9C6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H/6,15m</w:t>
            </w:r>
          </w:p>
        </w:tc>
      </w:tr>
      <w:tr w:rsidR="0083651E" w:rsidRPr="0083651E" w14:paraId="377E9804" w14:textId="77777777" w:rsidTr="001876C8">
        <w:trPr>
          <w:trHeight w:val="157"/>
        </w:trPr>
        <w:tc>
          <w:tcPr>
            <w:tcW w:w="4508" w:type="dxa"/>
            <w:vMerge/>
            <w:shd w:val="clear" w:color="auto" w:fill="DBE5F1"/>
          </w:tcPr>
          <w:p w14:paraId="29C231A8" w14:textId="77777777" w:rsidR="0083651E" w:rsidRPr="0083651E" w:rsidRDefault="0083651E" w:rsidP="0083651E">
            <w:pPr>
              <w:tabs>
                <w:tab w:val="left" w:pos="709"/>
              </w:tabs>
              <w:spacing w:after="0" w:line="276" w:lineRule="auto"/>
              <w:rPr>
                <w:rFonts w:ascii="Times New Roman" w:hAnsi="Times New Roman"/>
                <w:b/>
                <w:sz w:val="20"/>
                <w:szCs w:val="20"/>
                <w:lang w:val="ro-RO"/>
              </w:rPr>
            </w:pPr>
          </w:p>
        </w:tc>
        <w:tc>
          <w:tcPr>
            <w:tcW w:w="2693" w:type="dxa"/>
            <w:gridSpan w:val="2"/>
            <w:shd w:val="clear" w:color="auto" w:fill="DBE5F1"/>
          </w:tcPr>
          <w:p w14:paraId="19F7B9C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L/16,2m</w:t>
            </w:r>
          </w:p>
        </w:tc>
        <w:tc>
          <w:tcPr>
            <w:tcW w:w="2471" w:type="dxa"/>
            <w:gridSpan w:val="2"/>
            <w:shd w:val="clear" w:color="auto" w:fill="DBE5F1"/>
          </w:tcPr>
          <w:p w14:paraId="4F9F90B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L/18m</w:t>
            </w:r>
          </w:p>
        </w:tc>
      </w:tr>
      <w:tr w:rsidR="0083651E" w:rsidRPr="0083651E" w14:paraId="07D1B347" w14:textId="77777777" w:rsidTr="001876C8">
        <w:trPr>
          <w:trHeight w:val="157"/>
        </w:trPr>
        <w:tc>
          <w:tcPr>
            <w:tcW w:w="4508" w:type="dxa"/>
            <w:shd w:val="clear" w:color="auto" w:fill="DBE5F1"/>
            <w:vAlign w:val="center"/>
          </w:tcPr>
          <w:p w14:paraId="0E9A906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5164" w:type="dxa"/>
            <w:gridSpan w:val="4"/>
            <w:shd w:val="clear" w:color="auto" w:fill="DBE5F1"/>
          </w:tcPr>
          <w:p w14:paraId="5AA23C58" w14:textId="77777777" w:rsidR="0083651E" w:rsidRPr="0083651E" w:rsidRDefault="0083651E" w:rsidP="00CF7E24">
            <w:pPr>
              <w:numPr>
                <w:ilvl w:val="6"/>
                <w:numId w:val="47"/>
              </w:numPr>
              <w:tabs>
                <w:tab w:val="left" w:pos="709"/>
              </w:tabs>
              <w:spacing w:after="0" w:line="276" w:lineRule="auto"/>
              <w:ind w:left="346" w:hanging="284"/>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medii și instantanee de deplasare</w:t>
            </w:r>
          </w:p>
          <w:p w14:paraId="1CF1EB04" w14:textId="77777777" w:rsidR="0083651E" w:rsidRPr="0083651E" w:rsidRDefault="0083651E" w:rsidP="00CF7E24">
            <w:pPr>
              <w:numPr>
                <w:ilvl w:val="6"/>
                <w:numId w:val="47"/>
              </w:numPr>
              <w:tabs>
                <w:tab w:val="left" w:pos="709"/>
              </w:tabs>
              <w:spacing w:after="0" w:line="276" w:lineRule="auto"/>
              <w:ind w:left="346" w:hanging="284"/>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68E9CA06" w14:textId="77777777" w:rsidTr="001876C8">
        <w:trPr>
          <w:trHeight w:val="5801"/>
        </w:trPr>
        <w:tc>
          <w:tcPr>
            <w:tcW w:w="9672" w:type="dxa"/>
            <w:gridSpan w:val="5"/>
            <w:shd w:val="clear" w:color="auto" w:fill="FFFFFF"/>
          </w:tcPr>
          <w:p w14:paraId="12D74E76"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3635C42F" wp14:editId="47B41D69">
                  <wp:extent cx="5924550" cy="3181350"/>
                  <wp:effectExtent l="0" t="0" r="0" b="0"/>
                  <wp:docPr id="11" name="Рисунок 11" descr="Todir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direșt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6BF83B1E" w14:textId="77777777" w:rsidR="0083651E" w:rsidRPr="0083651E" w:rsidRDefault="0083651E" w:rsidP="0083651E">
      <w:pPr>
        <w:tabs>
          <w:tab w:val="left" w:pos="709"/>
        </w:tabs>
        <w:rPr>
          <w:rFonts w:ascii="Times New Roman" w:hAnsi="Times New Roman"/>
          <w:sz w:val="24"/>
          <w:szCs w:val="24"/>
          <w:lang w:val="ro-RO"/>
        </w:rPr>
      </w:pPr>
    </w:p>
    <w:p w14:paraId="2D00E02A"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T-52,</w:t>
      </w:r>
      <w:r w:rsidRPr="0083651E">
        <w:rPr>
          <w:rFonts w:ascii="Times New Roman" w:hAnsi="Times New Roman"/>
          <w:color w:val="000000"/>
          <w:sz w:val="24"/>
          <w:szCs w:val="24"/>
          <w:lang w:val="ro-RO"/>
        </w:rPr>
        <w:t xml:space="preserve"> r-nul Anenii Noi, loc. Todirești, R2, km26+440m și km 27+520m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15A48540"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p>
    <w:p w14:paraId="6398A17E"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71785648" w14:textId="77777777" w:rsidR="0083651E" w:rsidRPr="0083651E" w:rsidRDefault="0083651E" w:rsidP="00CF7E24">
      <w:pPr>
        <w:numPr>
          <w:ilvl w:val="0"/>
          <w:numId w:val="41"/>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Livrarea, instalarea, configurarea sistemelor foto-video specializate de monitorizare a traficului rutier se va efectua conform prevederilor Capitolul VIII – Cerințe și specificații tehnice pentru Posturile de supraveghere;</w:t>
      </w:r>
    </w:p>
    <w:p w14:paraId="3092FD7F" w14:textId="77777777" w:rsidR="0083651E" w:rsidRPr="0083651E" w:rsidRDefault="0083651E" w:rsidP="00CF7E24">
      <w:pPr>
        <w:numPr>
          <w:ilvl w:val="0"/>
          <w:numId w:val="41"/>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1213B600" w14:textId="77777777" w:rsidR="0083651E" w:rsidRPr="0083651E" w:rsidRDefault="0083651E" w:rsidP="00CF7E24">
      <w:pPr>
        <w:numPr>
          <w:ilvl w:val="0"/>
          <w:numId w:val="41"/>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1939CEB5" w14:textId="77777777" w:rsidR="0083651E" w:rsidRPr="0083651E" w:rsidRDefault="0083651E" w:rsidP="00CF7E24">
      <w:pPr>
        <w:numPr>
          <w:ilvl w:val="0"/>
          <w:numId w:val="41"/>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59BBABC7" w14:textId="77777777" w:rsidR="0083651E" w:rsidRPr="0083651E" w:rsidRDefault="0083651E" w:rsidP="00CF7E24">
      <w:pPr>
        <w:numPr>
          <w:ilvl w:val="0"/>
          <w:numId w:val="41"/>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5 nu impune modalitatea de amplasare și direcționare a echipamentului.</w:t>
      </w:r>
    </w:p>
    <w:p w14:paraId="0FB9C9B6"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657C0B7B"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62D148A5"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11DCCF6A"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5F0DD771"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310F0443" w14:textId="77777777" w:rsidR="0083651E" w:rsidRPr="0083651E" w:rsidRDefault="0083651E" w:rsidP="0083651E">
      <w:pPr>
        <w:tabs>
          <w:tab w:val="left" w:pos="709"/>
        </w:tabs>
        <w:spacing w:after="0"/>
        <w:ind w:left="502"/>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6: T-53.</w:t>
      </w:r>
    </w:p>
    <w:p w14:paraId="28233BA2" w14:textId="77777777" w:rsidR="0083651E" w:rsidRPr="0083651E" w:rsidRDefault="0083651E" w:rsidP="0083651E">
      <w:pPr>
        <w:keepNext/>
        <w:keepLines/>
        <w:tabs>
          <w:tab w:val="left" w:pos="993"/>
        </w:tabs>
        <w:spacing w:after="0"/>
        <w:ind w:left="360"/>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T-53, r-nul Anenii Noi, s. Țînțăreni, R2, km 30+210m și km 32+510</w:t>
      </w:r>
    </w:p>
    <w:p w14:paraId="6AB37FA7" w14:textId="77777777" w:rsidR="0083651E" w:rsidRPr="0083651E" w:rsidRDefault="0083651E" w:rsidP="0083651E">
      <w:pPr>
        <w:tabs>
          <w:tab w:val="left" w:pos="709"/>
        </w:tabs>
        <w:jc w:val="right"/>
        <w:rPr>
          <w:rFonts w:ascii="Times New Roman" w:hAnsi="Times New Roman"/>
          <w:b/>
          <w:i/>
          <w:u w:val="single"/>
          <w:lang w:val="ro-RO"/>
        </w:rPr>
      </w:pPr>
      <w:r w:rsidRPr="0083651E">
        <w:rPr>
          <w:rFonts w:ascii="Times New Roman" w:hAnsi="Times New Roman"/>
          <w:b/>
          <w:i/>
          <w:u w:val="single"/>
          <w:lang w:val="ro-RO"/>
        </w:rPr>
        <w:t xml:space="preserve">Tabel. Nr. 6: T-53, </w:t>
      </w:r>
      <w:r w:rsidRPr="0083651E">
        <w:rPr>
          <w:rFonts w:ascii="Times New Roman" w:hAnsi="Times New Roman"/>
          <w:b/>
          <w:i/>
          <w:color w:val="000000"/>
          <w:sz w:val="20"/>
          <w:szCs w:val="20"/>
          <w:u w:val="single"/>
          <w:lang w:val="ro-RO"/>
        </w:rPr>
        <w:t>r-nul Anenii Noi, s. Țînțăreni, R2, km 30+210m și km 32+510m;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417"/>
        <w:gridCol w:w="1179"/>
        <w:gridCol w:w="1300"/>
        <w:gridCol w:w="1268"/>
      </w:tblGrid>
      <w:tr w:rsidR="0083651E" w:rsidRPr="0083651E" w14:paraId="0A293BEA" w14:textId="77777777" w:rsidTr="001876C8">
        <w:trPr>
          <w:trHeight w:val="157"/>
        </w:trPr>
        <w:tc>
          <w:tcPr>
            <w:tcW w:w="4508" w:type="dxa"/>
            <w:tcBorders>
              <w:top w:val="single" w:sz="4" w:space="0" w:color="5B9BD5"/>
              <w:left w:val="single" w:sz="4" w:space="0" w:color="5B9BD5"/>
              <w:bottom w:val="single" w:sz="4" w:space="0" w:color="5B9BD5"/>
            </w:tcBorders>
            <w:shd w:val="clear" w:color="auto" w:fill="5B9BD5"/>
          </w:tcPr>
          <w:p w14:paraId="033526A7"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Post T-53, s. Tînțăreni, r-nul Anenii Noi, R2, km30+210m și km 32+510m</w:t>
            </w:r>
          </w:p>
        </w:tc>
        <w:tc>
          <w:tcPr>
            <w:tcW w:w="2596" w:type="dxa"/>
            <w:gridSpan w:val="2"/>
            <w:tcBorders>
              <w:top w:val="single" w:sz="4" w:space="0" w:color="5B9BD5"/>
              <w:bottom w:val="single" w:sz="4" w:space="0" w:color="5B9BD5"/>
              <w:right w:val="single" w:sz="4" w:space="0" w:color="5B9BD5"/>
            </w:tcBorders>
            <w:shd w:val="clear" w:color="auto" w:fill="5B9BD5"/>
          </w:tcPr>
          <w:p w14:paraId="2918873F"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T-53/1</w:t>
            </w:r>
          </w:p>
          <w:p w14:paraId="2D0946AB"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km 30+210m</w:t>
            </w:r>
          </w:p>
        </w:tc>
        <w:tc>
          <w:tcPr>
            <w:tcW w:w="2568" w:type="dxa"/>
            <w:gridSpan w:val="2"/>
            <w:tcBorders>
              <w:top w:val="single" w:sz="4" w:space="0" w:color="5B9BD5"/>
              <w:bottom w:val="single" w:sz="4" w:space="0" w:color="5B9BD5"/>
              <w:right w:val="single" w:sz="4" w:space="0" w:color="5B9BD5"/>
            </w:tcBorders>
            <w:shd w:val="clear" w:color="auto" w:fill="5B9BD5"/>
          </w:tcPr>
          <w:p w14:paraId="57E8E33D"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T-53/2</w:t>
            </w:r>
          </w:p>
          <w:p w14:paraId="1C628230"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km 32+510m</w:t>
            </w:r>
          </w:p>
        </w:tc>
      </w:tr>
      <w:tr w:rsidR="0083651E" w:rsidRPr="0083651E" w14:paraId="05FD5248" w14:textId="77777777" w:rsidTr="001876C8">
        <w:trPr>
          <w:trHeight w:val="157"/>
        </w:trPr>
        <w:tc>
          <w:tcPr>
            <w:tcW w:w="4508" w:type="dxa"/>
            <w:shd w:val="clear" w:color="auto" w:fill="DBE5F1"/>
          </w:tcPr>
          <w:p w14:paraId="6AEC36A1"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p w14:paraId="02F8A84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596" w:type="dxa"/>
            <w:gridSpan w:val="2"/>
            <w:shd w:val="clear" w:color="auto" w:fill="DBE5F1"/>
          </w:tcPr>
          <w:p w14:paraId="185CE4A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3EBC458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cu bară)</w:t>
            </w:r>
          </w:p>
        </w:tc>
        <w:tc>
          <w:tcPr>
            <w:tcW w:w="2568" w:type="dxa"/>
            <w:gridSpan w:val="2"/>
            <w:shd w:val="clear" w:color="auto" w:fill="DBE5F1"/>
          </w:tcPr>
          <w:p w14:paraId="57C4A76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2E58212C" w14:textId="77777777" w:rsidR="0083651E" w:rsidRPr="0083651E" w:rsidRDefault="0083651E" w:rsidP="0083651E">
            <w:pPr>
              <w:tabs>
                <w:tab w:val="left" w:pos="3744"/>
              </w:tabs>
              <w:spacing w:after="0" w:line="276" w:lineRule="auto"/>
              <w:ind w:left="131"/>
              <w:jc w:val="center"/>
              <w:rPr>
                <w:rFonts w:ascii="Times New Roman" w:eastAsia="Times New Roman" w:hAnsi="Times New Roman"/>
                <w:sz w:val="20"/>
                <w:szCs w:val="20"/>
                <w:u w:val="single"/>
                <w:lang w:val="ro-RO"/>
              </w:rPr>
            </w:pPr>
            <w:r w:rsidRPr="0083651E">
              <w:rPr>
                <w:rFonts w:ascii="Times New Roman" w:hAnsi="Times New Roman"/>
                <w:sz w:val="20"/>
                <w:szCs w:val="20"/>
                <w:lang w:val="ro-RO"/>
              </w:rPr>
              <w:t>cu bară)</w:t>
            </w:r>
          </w:p>
        </w:tc>
      </w:tr>
      <w:tr w:rsidR="0083651E" w:rsidRPr="0083651E" w14:paraId="2A522660" w14:textId="77777777" w:rsidTr="001876C8">
        <w:trPr>
          <w:trHeight w:val="176"/>
        </w:trPr>
        <w:tc>
          <w:tcPr>
            <w:tcW w:w="4508" w:type="dxa"/>
            <w:shd w:val="clear" w:color="auto" w:fill="DBE5F1"/>
          </w:tcPr>
          <w:p w14:paraId="624A3798"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2596" w:type="dxa"/>
            <w:gridSpan w:val="2"/>
            <w:shd w:val="clear" w:color="auto" w:fill="DBE5F1"/>
          </w:tcPr>
          <w:p w14:paraId="5443BF3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568" w:type="dxa"/>
            <w:gridSpan w:val="2"/>
            <w:shd w:val="clear" w:color="auto" w:fill="DBE5F1"/>
          </w:tcPr>
          <w:p w14:paraId="460AE07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5A087E26" w14:textId="77777777" w:rsidTr="001876C8">
        <w:trPr>
          <w:trHeight w:val="176"/>
        </w:trPr>
        <w:tc>
          <w:tcPr>
            <w:tcW w:w="4508" w:type="dxa"/>
            <w:shd w:val="clear" w:color="auto" w:fill="DBE5F1"/>
          </w:tcPr>
          <w:p w14:paraId="2C96EEFE"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596" w:type="dxa"/>
            <w:gridSpan w:val="2"/>
            <w:shd w:val="clear" w:color="auto" w:fill="DBE5F1"/>
          </w:tcPr>
          <w:p w14:paraId="355B500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c>
          <w:tcPr>
            <w:tcW w:w="2568" w:type="dxa"/>
            <w:gridSpan w:val="2"/>
            <w:shd w:val="clear" w:color="auto" w:fill="DBE5F1"/>
          </w:tcPr>
          <w:p w14:paraId="0B19060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4C7A99DE" w14:textId="77777777" w:rsidTr="001876C8">
        <w:trPr>
          <w:trHeight w:val="176"/>
        </w:trPr>
        <w:tc>
          <w:tcPr>
            <w:tcW w:w="4508" w:type="dxa"/>
            <w:shd w:val="clear" w:color="auto" w:fill="DBE5F1"/>
          </w:tcPr>
          <w:p w14:paraId="12DC6893"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596" w:type="dxa"/>
            <w:gridSpan w:val="2"/>
            <w:shd w:val="clear" w:color="auto" w:fill="DBE5F1"/>
          </w:tcPr>
          <w:p w14:paraId="2CA4910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5,9</w:t>
            </w:r>
          </w:p>
        </w:tc>
        <w:tc>
          <w:tcPr>
            <w:tcW w:w="2568" w:type="dxa"/>
            <w:gridSpan w:val="2"/>
            <w:shd w:val="clear" w:color="auto" w:fill="DBE5F1"/>
          </w:tcPr>
          <w:p w14:paraId="405D0AF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5,4</w:t>
            </w:r>
          </w:p>
        </w:tc>
      </w:tr>
      <w:tr w:rsidR="0083651E" w:rsidRPr="0083651E" w14:paraId="5B717D69" w14:textId="77777777" w:rsidTr="001876C8">
        <w:trPr>
          <w:trHeight w:val="176"/>
        </w:trPr>
        <w:tc>
          <w:tcPr>
            <w:tcW w:w="4508" w:type="dxa"/>
            <w:shd w:val="clear" w:color="auto" w:fill="DBE5F1"/>
          </w:tcPr>
          <w:p w14:paraId="166DC852"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Limita vitezei de deplasare km/h</w:t>
            </w:r>
          </w:p>
        </w:tc>
        <w:tc>
          <w:tcPr>
            <w:tcW w:w="2596" w:type="dxa"/>
            <w:gridSpan w:val="2"/>
            <w:shd w:val="clear" w:color="auto" w:fill="DBE5F1"/>
          </w:tcPr>
          <w:p w14:paraId="0CAAB02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568" w:type="dxa"/>
            <w:gridSpan w:val="2"/>
            <w:shd w:val="clear" w:color="auto" w:fill="DBE5F1"/>
          </w:tcPr>
          <w:p w14:paraId="0B33C0A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5E1053E0" w14:textId="77777777" w:rsidTr="001876C8">
        <w:trPr>
          <w:trHeight w:val="324"/>
        </w:trPr>
        <w:tc>
          <w:tcPr>
            <w:tcW w:w="4508" w:type="dxa"/>
            <w:vMerge w:val="restart"/>
            <w:shd w:val="clear" w:color="auto" w:fill="DBE5F1"/>
          </w:tcPr>
          <w:p w14:paraId="2BE5035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417" w:type="dxa"/>
            <w:shd w:val="clear" w:color="auto" w:fill="DBE5F1"/>
          </w:tcPr>
          <w:p w14:paraId="0BBD93B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179" w:type="dxa"/>
            <w:shd w:val="clear" w:color="auto" w:fill="DBE5F1"/>
          </w:tcPr>
          <w:p w14:paraId="02D8CA6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300" w:type="dxa"/>
            <w:shd w:val="clear" w:color="auto" w:fill="DBE5F1"/>
          </w:tcPr>
          <w:p w14:paraId="51D9424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68" w:type="dxa"/>
            <w:shd w:val="clear" w:color="auto" w:fill="DBE5F1"/>
          </w:tcPr>
          <w:p w14:paraId="16D0A9D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5DDDFDBE" w14:textId="77777777" w:rsidTr="001876C8">
        <w:trPr>
          <w:trHeight w:val="324"/>
        </w:trPr>
        <w:tc>
          <w:tcPr>
            <w:tcW w:w="4508" w:type="dxa"/>
            <w:vMerge/>
            <w:shd w:val="clear" w:color="auto" w:fill="DBE5F1"/>
          </w:tcPr>
          <w:p w14:paraId="336EB01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417" w:type="dxa"/>
            <w:shd w:val="clear" w:color="auto" w:fill="DBE5F1"/>
          </w:tcPr>
          <w:p w14:paraId="3867060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29,12985105</w:t>
            </w:r>
          </w:p>
        </w:tc>
        <w:tc>
          <w:tcPr>
            <w:tcW w:w="1179" w:type="dxa"/>
            <w:shd w:val="clear" w:color="auto" w:fill="DBE5F1"/>
          </w:tcPr>
          <w:p w14:paraId="635FFF6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46,9008091</w:t>
            </w:r>
          </w:p>
        </w:tc>
        <w:tc>
          <w:tcPr>
            <w:tcW w:w="1300" w:type="dxa"/>
            <w:shd w:val="clear" w:color="auto" w:fill="DBE5F1"/>
          </w:tcPr>
          <w:p w14:paraId="74D70F9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29,15842362</w:t>
            </w:r>
          </w:p>
        </w:tc>
        <w:tc>
          <w:tcPr>
            <w:tcW w:w="1268" w:type="dxa"/>
            <w:shd w:val="clear" w:color="auto" w:fill="DBE5F1"/>
          </w:tcPr>
          <w:p w14:paraId="797D7AD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46,89586551</w:t>
            </w:r>
          </w:p>
        </w:tc>
      </w:tr>
      <w:tr w:rsidR="0083651E" w:rsidRPr="0083651E" w14:paraId="16AB123D" w14:textId="77777777" w:rsidTr="001876C8">
        <w:trPr>
          <w:trHeight w:val="176"/>
        </w:trPr>
        <w:tc>
          <w:tcPr>
            <w:tcW w:w="4508" w:type="dxa"/>
            <w:vMerge w:val="restart"/>
            <w:shd w:val="clear" w:color="auto" w:fill="DBE5F1"/>
          </w:tcPr>
          <w:p w14:paraId="285C3D1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596" w:type="dxa"/>
            <w:gridSpan w:val="2"/>
            <w:shd w:val="clear" w:color="auto" w:fill="DBE5F1"/>
          </w:tcPr>
          <w:p w14:paraId="759F5CE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c>
          <w:tcPr>
            <w:tcW w:w="2568" w:type="dxa"/>
            <w:gridSpan w:val="2"/>
            <w:shd w:val="clear" w:color="auto" w:fill="DBE5F1"/>
          </w:tcPr>
          <w:p w14:paraId="7DBB54A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2E623FE1" w14:textId="77777777" w:rsidTr="001876C8">
        <w:trPr>
          <w:trHeight w:val="176"/>
        </w:trPr>
        <w:tc>
          <w:tcPr>
            <w:tcW w:w="4508" w:type="dxa"/>
            <w:vMerge/>
            <w:shd w:val="clear" w:color="auto" w:fill="DBE5F1"/>
          </w:tcPr>
          <w:p w14:paraId="3BE76EF9" w14:textId="77777777" w:rsidR="0083651E" w:rsidRPr="0083651E" w:rsidRDefault="0083651E" w:rsidP="0083651E">
            <w:pPr>
              <w:tabs>
                <w:tab w:val="left" w:pos="709"/>
              </w:tabs>
              <w:spacing w:after="0" w:line="276" w:lineRule="auto"/>
              <w:rPr>
                <w:rFonts w:ascii="Times New Roman" w:hAnsi="Times New Roman"/>
                <w:b/>
                <w:sz w:val="20"/>
                <w:szCs w:val="20"/>
                <w:lang w:val="ro-RO"/>
              </w:rPr>
            </w:pPr>
          </w:p>
        </w:tc>
        <w:tc>
          <w:tcPr>
            <w:tcW w:w="2596" w:type="dxa"/>
            <w:gridSpan w:val="2"/>
            <w:shd w:val="clear" w:color="auto" w:fill="DBE5F1"/>
          </w:tcPr>
          <w:p w14:paraId="389924D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L/20m</w:t>
            </w:r>
          </w:p>
        </w:tc>
        <w:tc>
          <w:tcPr>
            <w:tcW w:w="2568" w:type="dxa"/>
            <w:gridSpan w:val="2"/>
            <w:shd w:val="clear" w:color="auto" w:fill="DBE5F1"/>
          </w:tcPr>
          <w:p w14:paraId="66282D6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L/20m</w:t>
            </w:r>
          </w:p>
        </w:tc>
      </w:tr>
      <w:tr w:rsidR="0083651E" w:rsidRPr="0083651E" w14:paraId="4872B917" w14:textId="77777777" w:rsidTr="001876C8">
        <w:trPr>
          <w:trHeight w:val="157"/>
        </w:trPr>
        <w:tc>
          <w:tcPr>
            <w:tcW w:w="4508" w:type="dxa"/>
            <w:shd w:val="clear" w:color="auto" w:fill="DBE5F1"/>
            <w:vAlign w:val="center"/>
          </w:tcPr>
          <w:p w14:paraId="0A39597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5164" w:type="dxa"/>
            <w:gridSpan w:val="4"/>
            <w:shd w:val="clear" w:color="auto" w:fill="DBE5F1"/>
          </w:tcPr>
          <w:p w14:paraId="55299241" w14:textId="77777777" w:rsidR="0083651E" w:rsidRPr="0083651E" w:rsidRDefault="0083651E" w:rsidP="00CF7E24">
            <w:pPr>
              <w:numPr>
                <w:ilvl w:val="6"/>
                <w:numId w:val="47"/>
              </w:numPr>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medii și instantanee de deplasare</w:t>
            </w:r>
          </w:p>
          <w:p w14:paraId="36DC9CA8" w14:textId="77777777" w:rsidR="0083651E" w:rsidRPr="0083651E" w:rsidRDefault="0083651E" w:rsidP="00CF7E24">
            <w:pPr>
              <w:numPr>
                <w:ilvl w:val="6"/>
                <w:numId w:val="47"/>
              </w:numPr>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7626F5E3" w14:textId="77777777" w:rsidTr="001876C8">
        <w:trPr>
          <w:trHeight w:val="6272"/>
        </w:trPr>
        <w:tc>
          <w:tcPr>
            <w:tcW w:w="9672" w:type="dxa"/>
            <w:gridSpan w:val="5"/>
            <w:shd w:val="clear" w:color="auto" w:fill="FFFFFF"/>
          </w:tcPr>
          <w:p w14:paraId="74337BF2"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63D912EB" wp14:editId="19B7B00B">
                  <wp:extent cx="5924550" cy="3181350"/>
                  <wp:effectExtent l="0" t="0" r="0" b="0"/>
                  <wp:docPr id="12" name="Рисунок 12" descr="Țînță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Țînțăre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4FB3F2C9" w14:textId="77777777" w:rsidR="0083651E" w:rsidRPr="0083651E" w:rsidRDefault="0083651E" w:rsidP="0083651E">
      <w:pPr>
        <w:tabs>
          <w:tab w:val="left" w:pos="709"/>
        </w:tabs>
        <w:rPr>
          <w:rFonts w:ascii="Times New Roman" w:hAnsi="Times New Roman"/>
          <w:sz w:val="24"/>
          <w:szCs w:val="24"/>
          <w:lang w:val="ro-RO"/>
        </w:rPr>
      </w:pPr>
    </w:p>
    <w:p w14:paraId="4575E375"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w:t>
      </w:r>
      <w:r w:rsidRPr="0083651E">
        <w:rPr>
          <w:rFonts w:ascii="Times New Roman" w:hAnsi="Times New Roman"/>
          <w:color w:val="000000"/>
          <w:sz w:val="24"/>
          <w:szCs w:val="24"/>
          <w:lang w:val="ro-RO"/>
        </w:rPr>
        <w:t xml:space="preserve"> r-nul Anenii Noi, s. Țînțăreni, R2, km30+210m și km 32+510m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p>
    <w:p w14:paraId="56A3E28F"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683766BB" w14:textId="77777777" w:rsidR="0083651E" w:rsidRPr="0083651E" w:rsidRDefault="0083651E" w:rsidP="00CF7E24">
      <w:pPr>
        <w:numPr>
          <w:ilvl w:val="0"/>
          <w:numId w:val="51"/>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Livrarea, instalarea, configurarea sistemelor foto-video specializate de monitorizare a traficului rutier se va efectua conform prevederilor Capitolul VIII – Cerințe și specificații tehnice pentru Posturile de supraveghere;</w:t>
      </w:r>
    </w:p>
    <w:p w14:paraId="306D0B85" w14:textId="77777777" w:rsidR="0083651E" w:rsidRPr="0083651E" w:rsidRDefault="0083651E" w:rsidP="00CF7E24">
      <w:pPr>
        <w:numPr>
          <w:ilvl w:val="0"/>
          <w:numId w:val="51"/>
        </w:numPr>
        <w:spacing w:after="120" w:line="264" w:lineRule="auto"/>
        <w:ind w:left="567" w:hanging="425"/>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625FC342" w14:textId="77777777" w:rsidR="0083651E" w:rsidRPr="0083651E" w:rsidRDefault="0083651E" w:rsidP="00CF7E24">
      <w:pPr>
        <w:numPr>
          <w:ilvl w:val="0"/>
          <w:numId w:val="51"/>
        </w:numPr>
        <w:spacing w:after="120" w:line="264" w:lineRule="auto"/>
        <w:ind w:left="567" w:hanging="425"/>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0ED2A1EE" w14:textId="77777777" w:rsidR="0083651E" w:rsidRPr="0083651E" w:rsidRDefault="0083651E" w:rsidP="00CF7E24">
      <w:pPr>
        <w:numPr>
          <w:ilvl w:val="0"/>
          <w:numId w:val="51"/>
        </w:numPr>
        <w:tabs>
          <w:tab w:val="left" w:pos="0"/>
        </w:tabs>
        <w:spacing w:after="0" w:line="264" w:lineRule="auto"/>
        <w:ind w:left="567" w:hanging="425"/>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419AF0F7" w14:textId="77777777" w:rsidR="0083651E" w:rsidRPr="0083651E" w:rsidRDefault="0083651E" w:rsidP="00CF7E24">
      <w:pPr>
        <w:numPr>
          <w:ilvl w:val="0"/>
          <w:numId w:val="51"/>
        </w:numPr>
        <w:tabs>
          <w:tab w:val="left" w:pos="0"/>
        </w:tabs>
        <w:spacing w:after="0" w:line="264" w:lineRule="auto"/>
        <w:ind w:left="567" w:hanging="425"/>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6 nu impune modalitatea de amplasare și direcționare a echipamentului.</w:t>
      </w:r>
    </w:p>
    <w:p w14:paraId="701B14D6" w14:textId="77777777" w:rsidR="0083651E" w:rsidRPr="0083651E" w:rsidRDefault="0083651E" w:rsidP="0083651E">
      <w:pPr>
        <w:tabs>
          <w:tab w:val="left" w:pos="709"/>
        </w:tabs>
        <w:spacing w:after="0"/>
        <w:ind w:left="502"/>
        <w:jc w:val="right"/>
        <w:rPr>
          <w:rFonts w:ascii="Times New Roman" w:hAnsi="Times New Roman"/>
          <w:b/>
          <w:i/>
          <w:lang w:val="ro-RO"/>
        </w:rPr>
      </w:pPr>
    </w:p>
    <w:p w14:paraId="59FB3F2A" w14:textId="77777777" w:rsidR="0083651E" w:rsidRPr="0083651E" w:rsidRDefault="0083651E" w:rsidP="0083651E">
      <w:pPr>
        <w:tabs>
          <w:tab w:val="left" w:pos="709"/>
        </w:tabs>
        <w:spacing w:after="0"/>
        <w:ind w:left="502"/>
        <w:jc w:val="right"/>
        <w:rPr>
          <w:rFonts w:ascii="Times New Roman" w:hAnsi="Times New Roman"/>
          <w:b/>
          <w:i/>
          <w:lang w:val="ro-RO"/>
        </w:rPr>
      </w:pPr>
    </w:p>
    <w:p w14:paraId="16B31DFB" w14:textId="77777777" w:rsidR="0083651E" w:rsidRPr="0083651E" w:rsidRDefault="0083651E" w:rsidP="0083651E">
      <w:pPr>
        <w:tabs>
          <w:tab w:val="left" w:pos="709"/>
        </w:tabs>
        <w:spacing w:after="0"/>
        <w:ind w:left="502"/>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7: T-54.</w:t>
      </w:r>
    </w:p>
    <w:p w14:paraId="7091D2FD"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T-54, or. Anenii Noi, R30, km 0+800m și km 3+402m</w:t>
      </w:r>
    </w:p>
    <w:p w14:paraId="25582594" w14:textId="77777777" w:rsidR="0083651E" w:rsidRPr="0083651E" w:rsidRDefault="0083651E" w:rsidP="0083651E">
      <w:pPr>
        <w:tabs>
          <w:tab w:val="left" w:pos="709"/>
        </w:tabs>
        <w:jc w:val="right"/>
        <w:rPr>
          <w:rFonts w:ascii="Times New Roman" w:hAnsi="Times New Roman"/>
          <w:b/>
          <w:i/>
          <w:u w:val="single"/>
          <w:lang w:val="ro-RO"/>
        </w:rPr>
      </w:pPr>
      <w:r w:rsidRPr="0083651E">
        <w:rPr>
          <w:rFonts w:ascii="Times New Roman" w:hAnsi="Times New Roman"/>
          <w:b/>
          <w:i/>
          <w:u w:val="single"/>
          <w:lang w:val="ro-RO"/>
        </w:rPr>
        <w:t xml:space="preserve">Tabel. Nr. 7: T-54, </w:t>
      </w:r>
      <w:r w:rsidRPr="0083651E">
        <w:rPr>
          <w:rFonts w:ascii="Times New Roman" w:hAnsi="Times New Roman"/>
          <w:b/>
          <w:i/>
          <w:color w:val="000000"/>
          <w:sz w:val="20"/>
          <w:szCs w:val="20"/>
          <w:u w:val="single"/>
          <w:lang w:val="ro-RO"/>
        </w:rPr>
        <w:t>or. Anenii Noi, R30, km 0+800m și km 3+402m;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8"/>
        <w:gridCol w:w="1275"/>
        <w:gridCol w:w="1276"/>
        <w:gridCol w:w="1276"/>
        <w:gridCol w:w="1337"/>
      </w:tblGrid>
      <w:tr w:rsidR="0083651E" w:rsidRPr="0083651E" w14:paraId="2821A360" w14:textId="77777777" w:rsidTr="001876C8">
        <w:trPr>
          <w:trHeight w:val="157"/>
        </w:trPr>
        <w:tc>
          <w:tcPr>
            <w:tcW w:w="4508" w:type="dxa"/>
            <w:tcBorders>
              <w:top w:val="single" w:sz="4" w:space="0" w:color="5B9BD5"/>
              <w:left w:val="single" w:sz="4" w:space="0" w:color="5B9BD5"/>
              <w:bottom w:val="single" w:sz="4" w:space="0" w:color="5B9BD5"/>
            </w:tcBorders>
            <w:shd w:val="clear" w:color="auto" w:fill="5B9BD5"/>
          </w:tcPr>
          <w:p w14:paraId="41A6675F" w14:textId="77777777" w:rsidR="0083651E" w:rsidRPr="0083651E" w:rsidRDefault="0083651E" w:rsidP="0083651E">
            <w:pPr>
              <w:tabs>
                <w:tab w:val="left" w:pos="709"/>
              </w:tabs>
              <w:spacing w:after="0" w:line="276" w:lineRule="auto"/>
              <w:jc w:val="center"/>
              <w:rPr>
                <w:rFonts w:ascii="Times New Roman" w:hAnsi="Times New Roman"/>
                <w:b/>
                <w:sz w:val="20"/>
                <w:szCs w:val="20"/>
                <w:lang w:val="ro-RO"/>
              </w:rPr>
            </w:pPr>
            <w:r w:rsidRPr="0083651E">
              <w:rPr>
                <w:rFonts w:ascii="Times New Roman" w:hAnsi="Times New Roman"/>
                <w:b/>
                <w:bCs/>
                <w:sz w:val="20"/>
                <w:szCs w:val="20"/>
                <w:lang w:val="ro-RO"/>
              </w:rPr>
              <w:t xml:space="preserve">Post T-54, or. Anenii Noi, </w:t>
            </w:r>
            <w:r w:rsidRPr="0083651E">
              <w:rPr>
                <w:rFonts w:ascii="Times New Roman" w:hAnsi="Times New Roman"/>
                <w:b/>
                <w:sz w:val="20"/>
                <w:szCs w:val="20"/>
                <w:lang w:val="ro-RO"/>
              </w:rPr>
              <w:t xml:space="preserve">R30, km 0+800m și </w:t>
            </w:r>
          </w:p>
          <w:p w14:paraId="27D881BA"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sz w:val="20"/>
                <w:szCs w:val="20"/>
                <w:lang w:val="ro-RO"/>
              </w:rPr>
              <w:t>km 3+402m</w:t>
            </w:r>
          </w:p>
        </w:tc>
        <w:tc>
          <w:tcPr>
            <w:tcW w:w="2551" w:type="dxa"/>
            <w:gridSpan w:val="2"/>
            <w:tcBorders>
              <w:top w:val="single" w:sz="4" w:space="0" w:color="5B9BD5"/>
              <w:bottom w:val="single" w:sz="4" w:space="0" w:color="5B9BD5"/>
              <w:right w:val="single" w:sz="4" w:space="0" w:color="5B9BD5"/>
            </w:tcBorders>
            <w:shd w:val="clear" w:color="auto" w:fill="5B9BD5"/>
          </w:tcPr>
          <w:p w14:paraId="37F58AB9"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T-54/1, km 0+800m</w:t>
            </w:r>
          </w:p>
        </w:tc>
        <w:tc>
          <w:tcPr>
            <w:tcW w:w="2613" w:type="dxa"/>
            <w:gridSpan w:val="2"/>
            <w:tcBorders>
              <w:top w:val="single" w:sz="4" w:space="0" w:color="5B9BD5"/>
              <w:bottom w:val="single" w:sz="4" w:space="0" w:color="5B9BD5"/>
              <w:right w:val="single" w:sz="4" w:space="0" w:color="5B9BD5"/>
            </w:tcBorders>
            <w:shd w:val="clear" w:color="auto" w:fill="5B9BD5"/>
          </w:tcPr>
          <w:p w14:paraId="61D79FFD"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T-54/2, km 3+402m</w:t>
            </w:r>
          </w:p>
        </w:tc>
      </w:tr>
      <w:tr w:rsidR="0083651E" w:rsidRPr="0083651E" w14:paraId="2547E3EF" w14:textId="77777777" w:rsidTr="001876C8">
        <w:trPr>
          <w:trHeight w:val="157"/>
        </w:trPr>
        <w:tc>
          <w:tcPr>
            <w:tcW w:w="4508" w:type="dxa"/>
            <w:shd w:val="clear" w:color="auto" w:fill="DBE5F1"/>
          </w:tcPr>
          <w:p w14:paraId="2D85540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p w14:paraId="6EF51BD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551" w:type="dxa"/>
            <w:gridSpan w:val="2"/>
            <w:shd w:val="clear" w:color="auto" w:fill="DBE5F1"/>
          </w:tcPr>
          <w:p w14:paraId="4C3A8AC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7CEBF08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cu bară)</w:t>
            </w:r>
          </w:p>
        </w:tc>
        <w:tc>
          <w:tcPr>
            <w:tcW w:w="2613" w:type="dxa"/>
            <w:gridSpan w:val="2"/>
            <w:shd w:val="clear" w:color="auto" w:fill="DBE5F1"/>
          </w:tcPr>
          <w:p w14:paraId="02784AC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w:t>
            </w:r>
          </w:p>
          <w:p w14:paraId="5BD8BFEE" w14:textId="77777777" w:rsidR="0083651E" w:rsidRPr="0083651E" w:rsidRDefault="0083651E" w:rsidP="0083651E">
            <w:pPr>
              <w:tabs>
                <w:tab w:val="left" w:pos="3744"/>
              </w:tabs>
              <w:spacing w:after="0" w:line="276" w:lineRule="auto"/>
              <w:ind w:left="122"/>
              <w:jc w:val="center"/>
              <w:rPr>
                <w:rFonts w:ascii="Times New Roman" w:eastAsia="Times New Roman" w:hAnsi="Times New Roman"/>
                <w:sz w:val="20"/>
                <w:szCs w:val="20"/>
                <w:u w:val="single"/>
                <w:lang w:val="ro-RO"/>
              </w:rPr>
            </w:pPr>
            <w:r w:rsidRPr="0083651E">
              <w:rPr>
                <w:rFonts w:ascii="Times New Roman" w:hAnsi="Times New Roman"/>
                <w:sz w:val="20"/>
                <w:szCs w:val="20"/>
                <w:lang w:val="ro-RO"/>
              </w:rPr>
              <w:t>cu bară) (piloni-1)</w:t>
            </w:r>
          </w:p>
        </w:tc>
      </w:tr>
      <w:tr w:rsidR="0083651E" w:rsidRPr="0083651E" w14:paraId="10767235" w14:textId="77777777" w:rsidTr="001876C8">
        <w:trPr>
          <w:trHeight w:val="157"/>
        </w:trPr>
        <w:tc>
          <w:tcPr>
            <w:tcW w:w="4508" w:type="dxa"/>
            <w:shd w:val="clear" w:color="auto" w:fill="DBE5F1"/>
          </w:tcPr>
          <w:p w14:paraId="52000377"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2551" w:type="dxa"/>
            <w:gridSpan w:val="2"/>
            <w:shd w:val="clear" w:color="auto" w:fill="DBE5F1"/>
          </w:tcPr>
          <w:p w14:paraId="6591DC8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613" w:type="dxa"/>
            <w:gridSpan w:val="2"/>
            <w:shd w:val="clear" w:color="auto" w:fill="DBE5F1"/>
          </w:tcPr>
          <w:p w14:paraId="27C6CB6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03A92E7F" w14:textId="77777777" w:rsidTr="001876C8">
        <w:trPr>
          <w:trHeight w:val="157"/>
        </w:trPr>
        <w:tc>
          <w:tcPr>
            <w:tcW w:w="4508" w:type="dxa"/>
            <w:shd w:val="clear" w:color="auto" w:fill="DBE5F1"/>
          </w:tcPr>
          <w:p w14:paraId="2B0826C9"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551" w:type="dxa"/>
            <w:gridSpan w:val="2"/>
            <w:shd w:val="clear" w:color="auto" w:fill="DBE5F1"/>
          </w:tcPr>
          <w:p w14:paraId="72C4A41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c>
          <w:tcPr>
            <w:tcW w:w="2613" w:type="dxa"/>
            <w:gridSpan w:val="2"/>
            <w:shd w:val="clear" w:color="auto" w:fill="DBE5F1"/>
          </w:tcPr>
          <w:p w14:paraId="7CD7F39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5DDAEB00" w14:textId="77777777" w:rsidTr="001876C8">
        <w:trPr>
          <w:trHeight w:val="157"/>
        </w:trPr>
        <w:tc>
          <w:tcPr>
            <w:tcW w:w="4508" w:type="dxa"/>
            <w:shd w:val="clear" w:color="auto" w:fill="DBE5F1"/>
          </w:tcPr>
          <w:p w14:paraId="0C695FA2"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551" w:type="dxa"/>
            <w:gridSpan w:val="2"/>
            <w:shd w:val="clear" w:color="auto" w:fill="DBE5F1"/>
          </w:tcPr>
          <w:p w14:paraId="418684B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9,5</w:t>
            </w:r>
          </w:p>
        </w:tc>
        <w:tc>
          <w:tcPr>
            <w:tcW w:w="2613" w:type="dxa"/>
            <w:gridSpan w:val="2"/>
            <w:shd w:val="clear" w:color="auto" w:fill="DBE5F1"/>
          </w:tcPr>
          <w:p w14:paraId="609F646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3,75</w:t>
            </w:r>
          </w:p>
        </w:tc>
      </w:tr>
      <w:tr w:rsidR="0083651E" w:rsidRPr="0083651E" w14:paraId="7D73D4BD" w14:textId="77777777" w:rsidTr="001876C8">
        <w:trPr>
          <w:trHeight w:val="157"/>
        </w:trPr>
        <w:tc>
          <w:tcPr>
            <w:tcW w:w="4508" w:type="dxa"/>
            <w:shd w:val="clear" w:color="auto" w:fill="DBE5F1"/>
          </w:tcPr>
          <w:p w14:paraId="32765251"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Limita vitezei de deplasare km/h</w:t>
            </w:r>
          </w:p>
        </w:tc>
        <w:tc>
          <w:tcPr>
            <w:tcW w:w="2551" w:type="dxa"/>
            <w:gridSpan w:val="2"/>
            <w:shd w:val="clear" w:color="auto" w:fill="DBE5F1"/>
          </w:tcPr>
          <w:p w14:paraId="0040B5D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613" w:type="dxa"/>
            <w:gridSpan w:val="2"/>
            <w:shd w:val="clear" w:color="auto" w:fill="DBE5F1"/>
          </w:tcPr>
          <w:p w14:paraId="4D8B8B8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685354B3" w14:textId="77777777" w:rsidTr="001876C8">
        <w:trPr>
          <w:trHeight w:val="157"/>
        </w:trPr>
        <w:tc>
          <w:tcPr>
            <w:tcW w:w="4508" w:type="dxa"/>
            <w:vMerge w:val="restart"/>
            <w:shd w:val="clear" w:color="auto" w:fill="DBE5F1"/>
          </w:tcPr>
          <w:p w14:paraId="5FB54F11"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275" w:type="dxa"/>
            <w:shd w:val="clear" w:color="auto" w:fill="DBE5F1"/>
          </w:tcPr>
          <w:p w14:paraId="49A73B7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76" w:type="dxa"/>
            <w:shd w:val="clear" w:color="auto" w:fill="DBE5F1"/>
          </w:tcPr>
          <w:p w14:paraId="2FA1C4A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76" w:type="dxa"/>
            <w:shd w:val="clear" w:color="auto" w:fill="DBE5F1"/>
          </w:tcPr>
          <w:p w14:paraId="6C016AB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337" w:type="dxa"/>
            <w:shd w:val="clear" w:color="auto" w:fill="DBE5F1"/>
          </w:tcPr>
          <w:p w14:paraId="0D67F5F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5592282C" w14:textId="77777777" w:rsidTr="001876C8">
        <w:trPr>
          <w:trHeight w:val="157"/>
        </w:trPr>
        <w:tc>
          <w:tcPr>
            <w:tcW w:w="4508" w:type="dxa"/>
            <w:vMerge/>
            <w:shd w:val="clear" w:color="auto" w:fill="DBE5F1"/>
          </w:tcPr>
          <w:p w14:paraId="5FE546A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275" w:type="dxa"/>
            <w:shd w:val="clear" w:color="auto" w:fill="DBE5F1"/>
          </w:tcPr>
          <w:p w14:paraId="79D500A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29,20436885</w:t>
            </w:r>
          </w:p>
        </w:tc>
        <w:tc>
          <w:tcPr>
            <w:tcW w:w="1276" w:type="dxa"/>
            <w:shd w:val="clear" w:color="auto" w:fill="DBE5F1"/>
          </w:tcPr>
          <w:p w14:paraId="7B882F5C"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46,88810729</w:t>
            </w:r>
          </w:p>
        </w:tc>
        <w:tc>
          <w:tcPr>
            <w:tcW w:w="1276" w:type="dxa"/>
            <w:shd w:val="clear" w:color="auto" w:fill="DBE5F1"/>
          </w:tcPr>
          <w:p w14:paraId="328DCAF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29,22409818</w:t>
            </w:r>
          </w:p>
        </w:tc>
        <w:tc>
          <w:tcPr>
            <w:tcW w:w="1337" w:type="dxa"/>
            <w:shd w:val="clear" w:color="auto" w:fill="DBE5F1"/>
          </w:tcPr>
          <w:p w14:paraId="04AF5666"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46,87082283</w:t>
            </w:r>
          </w:p>
        </w:tc>
      </w:tr>
      <w:tr w:rsidR="0083651E" w:rsidRPr="0083651E" w14:paraId="4F54B253" w14:textId="77777777" w:rsidTr="001876C8">
        <w:trPr>
          <w:trHeight w:val="157"/>
        </w:trPr>
        <w:tc>
          <w:tcPr>
            <w:tcW w:w="4508" w:type="dxa"/>
            <w:vMerge w:val="restart"/>
            <w:shd w:val="clear" w:color="auto" w:fill="DBE5F1"/>
          </w:tcPr>
          <w:p w14:paraId="631C04C3"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Dimensiunea pilonilor</w:t>
            </w:r>
          </w:p>
        </w:tc>
        <w:tc>
          <w:tcPr>
            <w:tcW w:w="2551" w:type="dxa"/>
            <w:gridSpan w:val="2"/>
            <w:shd w:val="clear" w:color="auto" w:fill="DBE5F1"/>
          </w:tcPr>
          <w:p w14:paraId="44EF927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c>
          <w:tcPr>
            <w:tcW w:w="2613" w:type="dxa"/>
            <w:gridSpan w:val="2"/>
            <w:shd w:val="clear" w:color="auto" w:fill="DBE5F1"/>
          </w:tcPr>
          <w:p w14:paraId="35D1DE9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H/6,5m</w:t>
            </w:r>
          </w:p>
        </w:tc>
      </w:tr>
      <w:tr w:rsidR="0083651E" w:rsidRPr="0083651E" w14:paraId="20C4677D" w14:textId="77777777" w:rsidTr="001876C8">
        <w:trPr>
          <w:trHeight w:val="157"/>
        </w:trPr>
        <w:tc>
          <w:tcPr>
            <w:tcW w:w="4508" w:type="dxa"/>
            <w:vMerge/>
            <w:shd w:val="clear" w:color="auto" w:fill="DBE5F1"/>
          </w:tcPr>
          <w:p w14:paraId="7F49FCD4"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551" w:type="dxa"/>
            <w:gridSpan w:val="2"/>
            <w:shd w:val="clear" w:color="auto" w:fill="DBE5F1"/>
          </w:tcPr>
          <w:p w14:paraId="547559A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L/22,m</w:t>
            </w:r>
          </w:p>
        </w:tc>
        <w:tc>
          <w:tcPr>
            <w:tcW w:w="2613" w:type="dxa"/>
            <w:gridSpan w:val="2"/>
            <w:shd w:val="clear" w:color="auto" w:fill="DBE5F1"/>
          </w:tcPr>
          <w:p w14:paraId="34FE746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L/10m</w:t>
            </w:r>
          </w:p>
        </w:tc>
      </w:tr>
      <w:tr w:rsidR="0083651E" w:rsidRPr="0083651E" w14:paraId="6386482B" w14:textId="77777777" w:rsidTr="001876C8">
        <w:trPr>
          <w:trHeight w:val="157"/>
        </w:trPr>
        <w:tc>
          <w:tcPr>
            <w:tcW w:w="4508" w:type="dxa"/>
            <w:shd w:val="clear" w:color="auto" w:fill="DBE5F1"/>
            <w:vAlign w:val="center"/>
          </w:tcPr>
          <w:p w14:paraId="29C2F89C"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5164" w:type="dxa"/>
            <w:gridSpan w:val="4"/>
            <w:shd w:val="clear" w:color="auto" w:fill="DBE5F1"/>
          </w:tcPr>
          <w:p w14:paraId="37C8361D" w14:textId="77777777" w:rsidR="0083651E" w:rsidRPr="0083651E" w:rsidRDefault="0083651E" w:rsidP="00CF7E24">
            <w:pPr>
              <w:numPr>
                <w:ilvl w:val="6"/>
                <w:numId w:val="52"/>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medii și instantanee de deplasare</w:t>
            </w:r>
          </w:p>
          <w:p w14:paraId="16D0CE47" w14:textId="77777777" w:rsidR="0083651E" w:rsidRPr="0083651E" w:rsidRDefault="0083651E" w:rsidP="00CF7E24">
            <w:pPr>
              <w:numPr>
                <w:ilvl w:val="6"/>
                <w:numId w:val="52"/>
              </w:numPr>
              <w:tabs>
                <w:tab w:val="left" w:pos="709"/>
              </w:tabs>
              <w:spacing w:after="0" w:line="276" w:lineRule="auto"/>
              <w:ind w:left="346" w:hanging="346"/>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4DD387CC" w14:textId="77777777" w:rsidTr="001876C8">
        <w:trPr>
          <w:trHeight w:val="5659"/>
        </w:trPr>
        <w:tc>
          <w:tcPr>
            <w:tcW w:w="9672" w:type="dxa"/>
            <w:gridSpan w:val="5"/>
            <w:shd w:val="clear" w:color="auto" w:fill="FFFFFF"/>
          </w:tcPr>
          <w:p w14:paraId="318B7350"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36E95456" wp14:editId="305545E1">
                  <wp:extent cx="5924550" cy="3181350"/>
                  <wp:effectExtent l="0" t="0" r="0" b="0"/>
                  <wp:docPr id="13" name="Рисунок 13" descr="Anenii N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enii N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470D7EBE" w14:textId="77777777" w:rsidR="0083651E" w:rsidRPr="0083651E" w:rsidRDefault="0083651E" w:rsidP="0083651E">
      <w:pPr>
        <w:tabs>
          <w:tab w:val="left" w:pos="709"/>
        </w:tabs>
        <w:rPr>
          <w:rFonts w:ascii="Times New Roman" w:hAnsi="Times New Roman"/>
          <w:sz w:val="24"/>
          <w:szCs w:val="24"/>
          <w:lang w:val="ro-RO"/>
        </w:rPr>
      </w:pPr>
    </w:p>
    <w:p w14:paraId="6BC40C7F" w14:textId="77777777" w:rsidR="0083651E" w:rsidRPr="0083651E" w:rsidRDefault="0083651E" w:rsidP="0083651E">
      <w:pPr>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T-54,</w:t>
      </w:r>
      <w:r w:rsidRPr="0083651E">
        <w:rPr>
          <w:rFonts w:ascii="Times New Roman" w:hAnsi="Times New Roman"/>
          <w:color w:val="000000"/>
          <w:sz w:val="24"/>
          <w:szCs w:val="24"/>
          <w:lang w:val="ro-RO"/>
        </w:rPr>
        <w:t xml:space="preserve"> or. Anenii Noi, R30, km0+800m și km 3+402m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5B205D4B"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03A7FB83" w14:textId="77777777" w:rsidR="0083651E" w:rsidRPr="0083651E" w:rsidRDefault="0083651E" w:rsidP="00CF7E24">
      <w:pPr>
        <w:numPr>
          <w:ilvl w:val="0"/>
          <w:numId w:val="42"/>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5E688E54" w14:textId="77777777" w:rsidR="0083651E" w:rsidRPr="0083651E" w:rsidRDefault="0083651E" w:rsidP="00CF7E24">
      <w:pPr>
        <w:numPr>
          <w:ilvl w:val="0"/>
          <w:numId w:val="42"/>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6C292021" w14:textId="77777777" w:rsidR="0083651E" w:rsidRPr="0083651E" w:rsidRDefault="0083651E" w:rsidP="00CF7E24">
      <w:pPr>
        <w:numPr>
          <w:ilvl w:val="0"/>
          <w:numId w:val="42"/>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00C2763F" w14:textId="77777777" w:rsidR="0083651E" w:rsidRPr="0083651E" w:rsidRDefault="0083651E" w:rsidP="00CF7E24">
      <w:pPr>
        <w:numPr>
          <w:ilvl w:val="0"/>
          <w:numId w:val="42"/>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La etapa de ofertare Furnizorul va asigura prezentarea schematică/grafică a soluției propuse, inclusiv a poziționării, direcționării echipamentelor și tuturor componentelor tehnice pentru locația respectivă, precum și a zonei de monitorizare;</w:t>
      </w:r>
    </w:p>
    <w:p w14:paraId="3F3F03DD" w14:textId="77777777" w:rsidR="0083651E" w:rsidRPr="0083651E" w:rsidRDefault="0083651E" w:rsidP="00CF7E24">
      <w:pPr>
        <w:numPr>
          <w:ilvl w:val="0"/>
          <w:numId w:val="42"/>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7 nu impune modalitatea de amplasare și direcționare a echipamentului.</w:t>
      </w:r>
    </w:p>
    <w:p w14:paraId="6F83F8DE" w14:textId="77777777" w:rsidR="0083651E" w:rsidRPr="0083651E" w:rsidRDefault="0083651E" w:rsidP="0083651E">
      <w:pPr>
        <w:spacing w:after="120" w:line="264" w:lineRule="auto"/>
        <w:ind w:left="567"/>
        <w:contextualSpacing/>
        <w:rPr>
          <w:rFonts w:ascii="Times New Roman" w:eastAsia="Times New Roman" w:hAnsi="Times New Roman"/>
          <w:sz w:val="24"/>
          <w:szCs w:val="24"/>
          <w:lang w:val="ro-RO" w:eastAsia="x-none"/>
        </w:rPr>
      </w:pPr>
    </w:p>
    <w:p w14:paraId="34EF622C"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5E95FFD5"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3B848404"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65C96E09"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7B8F2E46"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3EEF3FEC"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7B740A63"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8: T-55.</w:t>
      </w:r>
    </w:p>
    <w:p w14:paraId="2DBF6703"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T-55, or. Ungheni, R1, Chișinău-Ungheni-Sculeni-frontiera cu Romania, km 109+800m (Zagarancea)</w:t>
      </w:r>
    </w:p>
    <w:p w14:paraId="22DF990F" w14:textId="77777777" w:rsidR="0083651E" w:rsidRPr="0083651E" w:rsidRDefault="0083651E" w:rsidP="0083651E">
      <w:pPr>
        <w:tabs>
          <w:tab w:val="left" w:pos="709"/>
        </w:tabs>
        <w:jc w:val="right"/>
        <w:rPr>
          <w:rFonts w:ascii="Times New Roman" w:hAnsi="Times New Roman"/>
          <w:b/>
          <w:i/>
          <w:u w:val="single"/>
          <w:lang w:val="ro-RO"/>
        </w:rPr>
      </w:pPr>
      <w:r w:rsidRPr="0083651E">
        <w:rPr>
          <w:rFonts w:ascii="Times New Roman" w:hAnsi="Times New Roman"/>
          <w:b/>
          <w:i/>
          <w:u w:val="single"/>
          <w:lang w:val="ro-RO"/>
        </w:rPr>
        <w:t xml:space="preserve">Tabel. Nr. 8: T-55, </w:t>
      </w:r>
      <w:r w:rsidRPr="0083651E">
        <w:rPr>
          <w:rFonts w:ascii="Times New Roman" w:hAnsi="Times New Roman"/>
          <w:b/>
          <w:i/>
          <w:color w:val="000000"/>
          <w:sz w:val="20"/>
          <w:szCs w:val="20"/>
          <w:u w:val="single"/>
          <w:lang w:val="ro-RO"/>
        </w:rPr>
        <w:t>or. Ungheni, R1, Chișinău-Ungheni-Sculeni-frontiera cu Romania, km 109+800m;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29"/>
        <w:gridCol w:w="2428"/>
      </w:tblGrid>
      <w:tr w:rsidR="0083651E" w:rsidRPr="0083651E" w14:paraId="3E96AFC9"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76FFAC69" w14:textId="77777777" w:rsidR="0083651E" w:rsidRPr="0083651E" w:rsidRDefault="0083651E" w:rsidP="0083651E">
            <w:pPr>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Post T-55,</w:t>
            </w:r>
            <w:r w:rsidRPr="0083651E">
              <w:rPr>
                <w:rFonts w:ascii="Times New Roman" w:hAnsi="Times New Roman"/>
                <w:b/>
                <w:color w:val="000000"/>
                <w:sz w:val="20"/>
                <w:szCs w:val="20"/>
                <w:lang w:val="ro-RO"/>
              </w:rPr>
              <w:t xml:space="preserve"> or. Ungheni, R1, Chișinău-Ungheni-Sculeni-frontiera cu Romania, km 109+800m (Zagarancea)</w:t>
            </w:r>
          </w:p>
        </w:tc>
        <w:tc>
          <w:tcPr>
            <w:tcW w:w="4857" w:type="dxa"/>
            <w:gridSpan w:val="2"/>
            <w:tcBorders>
              <w:top w:val="single" w:sz="4" w:space="0" w:color="5B9BD5"/>
              <w:bottom w:val="single" w:sz="4" w:space="0" w:color="5B9BD5"/>
              <w:right w:val="single" w:sz="4" w:space="0" w:color="5B9BD5"/>
            </w:tcBorders>
            <w:shd w:val="clear" w:color="auto" w:fill="5B9BD5"/>
          </w:tcPr>
          <w:p w14:paraId="498641CA"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T-55, R6, km 109+800m</w:t>
            </w:r>
          </w:p>
        </w:tc>
      </w:tr>
      <w:tr w:rsidR="0083651E" w:rsidRPr="0083651E" w14:paraId="7DAA6F0D" w14:textId="77777777" w:rsidTr="001876C8">
        <w:trPr>
          <w:trHeight w:val="157"/>
        </w:trPr>
        <w:tc>
          <w:tcPr>
            <w:tcW w:w="4815" w:type="dxa"/>
            <w:shd w:val="clear" w:color="auto" w:fill="DBE5F1"/>
          </w:tcPr>
          <w:p w14:paraId="35E27DD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4857" w:type="dxa"/>
            <w:gridSpan w:val="2"/>
            <w:shd w:val="clear" w:color="auto" w:fill="DBE5F1"/>
          </w:tcPr>
          <w:p w14:paraId="4D02C0C7"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 cu bară)</w:t>
            </w:r>
          </w:p>
        </w:tc>
      </w:tr>
      <w:tr w:rsidR="0083651E" w:rsidRPr="0083651E" w14:paraId="27A5000B" w14:textId="77777777" w:rsidTr="001876C8">
        <w:trPr>
          <w:trHeight w:val="176"/>
        </w:trPr>
        <w:tc>
          <w:tcPr>
            <w:tcW w:w="4815" w:type="dxa"/>
            <w:shd w:val="clear" w:color="auto" w:fill="DBE5F1"/>
          </w:tcPr>
          <w:p w14:paraId="0E7340FC"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4857" w:type="dxa"/>
            <w:gridSpan w:val="2"/>
            <w:shd w:val="clear" w:color="auto" w:fill="DBE5F1"/>
          </w:tcPr>
          <w:p w14:paraId="7690AF6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75C7551B" w14:textId="77777777" w:rsidTr="001876C8">
        <w:trPr>
          <w:trHeight w:val="157"/>
        </w:trPr>
        <w:tc>
          <w:tcPr>
            <w:tcW w:w="4815" w:type="dxa"/>
            <w:shd w:val="clear" w:color="auto" w:fill="DBE5F1"/>
          </w:tcPr>
          <w:p w14:paraId="7FFF7DBC"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4857" w:type="dxa"/>
            <w:gridSpan w:val="2"/>
            <w:shd w:val="clear" w:color="auto" w:fill="DBE5F1"/>
          </w:tcPr>
          <w:p w14:paraId="07878A0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53A984F6" w14:textId="77777777" w:rsidTr="001876C8">
        <w:trPr>
          <w:trHeight w:val="157"/>
        </w:trPr>
        <w:tc>
          <w:tcPr>
            <w:tcW w:w="4815" w:type="dxa"/>
            <w:shd w:val="clear" w:color="auto" w:fill="DBE5F1"/>
          </w:tcPr>
          <w:p w14:paraId="7B18E4D7"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4857" w:type="dxa"/>
            <w:gridSpan w:val="2"/>
            <w:shd w:val="clear" w:color="auto" w:fill="DBE5F1"/>
          </w:tcPr>
          <w:p w14:paraId="05100C0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3,1</w:t>
            </w:r>
          </w:p>
        </w:tc>
      </w:tr>
      <w:tr w:rsidR="0083651E" w:rsidRPr="0083651E" w14:paraId="398B16EC" w14:textId="77777777" w:rsidTr="001876C8">
        <w:trPr>
          <w:trHeight w:val="339"/>
        </w:trPr>
        <w:tc>
          <w:tcPr>
            <w:tcW w:w="4815" w:type="dxa"/>
            <w:shd w:val="clear" w:color="auto" w:fill="DBE5F1"/>
          </w:tcPr>
          <w:p w14:paraId="295EC23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4857" w:type="dxa"/>
            <w:gridSpan w:val="2"/>
            <w:shd w:val="clear" w:color="auto" w:fill="DBE5F1"/>
          </w:tcPr>
          <w:p w14:paraId="334D5A3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69983FD6" w14:textId="77777777" w:rsidTr="001876C8">
        <w:trPr>
          <w:trHeight w:val="339"/>
        </w:trPr>
        <w:tc>
          <w:tcPr>
            <w:tcW w:w="4815" w:type="dxa"/>
            <w:vMerge w:val="restart"/>
            <w:shd w:val="clear" w:color="auto" w:fill="DBE5F1"/>
          </w:tcPr>
          <w:p w14:paraId="27FB29E3"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429" w:type="dxa"/>
            <w:shd w:val="clear" w:color="auto" w:fill="DBE5F1"/>
          </w:tcPr>
          <w:p w14:paraId="6982AE3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428" w:type="dxa"/>
            <w:shd w:val="clear" w:color="auto" w:fill="DBE5F1"/>
          </w:tcPr>
          <w:p w14:paraId="55639D5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3E068F89" w14:textId="77777777" w:rsidTr="001876C8">
        <w:trPr>
          <w:trHeight w:val="339"/>
        </w:trPr>
        <w:tc>
          <w:tcPr>
            <w:tcW w:w="4815" w:type="dxa"/>
            <w:vMerge/>
            <w:shd w:val="clear" w:color="auto" w:fill="DBE5F1"/>
          </w:tcPr>
          <w:p w14:paraId="10D5F32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429" w:type="dxa"/>
            <w:shd w:val="clear" w:color="auto" w:fill="DBE5F1"/>
          </w:tcPr>
          <w:p w14:paraId="7ADDBCB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27,77577303</w:t>
            </w:r>
          </w:p>
        </w:tc>
        <w:tc>
          <w:tcPr>
            <w:tcW w:w="2428" w:type="dxa"/>
            <w:shd w:val="clear" w:color="auto" w:fill="DBE5F1"/>
          </w:tcPr>
          <w:p w14:paraId="279C9B82" w14:textId="77777777" w:rsidR="0083651E" w:rsidRPr="0083651E" w:rsidRDefault="0083651E" w:rsidP="0083651E">
            <w:pPr>
              <w:tabs>
                <w:tab w:val="left" w:pos="408"/>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ab/>
              <w:t>47,24095684</w:t>
            </w:r>
            <w:r w:rsidRPr="0083651E">
              <w:rPr>
                <w:rFonts w:ascii="Times New Roman" w:hAnsi="Times New Roman"/>
                <w:sz w:val="20"/>
                <w:szCs w:val="20"/>
                <w:lang w:val="ro-RO"/>
              </w:rPr>
              <w:tab/>
            </w:r>
          </w:p>
        </w:tc>
      </w:tr>
      <w:tr w:rsidR="0083651E" w:rsidRPr="0083651E" w14:paraId="3AD0E060" w14:textId="77777777" w:rsidTr="001876C8">
        <w:trPr>
          <w:trHeight w:val="339"/>
        </w:trPr>
        <w:tc>
          <w:tcPr>
            <w:tcW w:w="4815" w:type="dxa"/>
            <w:vMerge w:val="restart"/>
            <w:shd w:val="clear" w:color="auto" w:fill="DBE5F1"/>
          </w:tcPr>
          <w:p w14:paraId="1CBD554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4857" w:type="dxa"/>
            <w:gridSpan w:val="2"/>
            <w:shd w:val="clear" w:color="auto" w:fill="DBE5F1"/>
          </w:tcPr>
          <w:p w14:paraId="267D952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2C663396" w14:textId="77777777" w:rsidTr="001876C8">
        <w:trPr>
          <w:trHeight w:val="339"/>
        </w:trPr>
        <w:tc>
          <w:tcPr>
            <w:tcW w:w="4815" w:type="dxa"/>
            <w:vMerge/>
            <w:shd w:val="clear" w:color="auto" w:fill="DBE5F1"/>
          </w:tcPr>
          <w:p w14:paraId="7A3C9478"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4857" w:type="dxa"/>
            <w:gridSpan w:val="2"/>
            <w:shd w:val="clear" w:color="auto" w:fill="DBE5F1"/>
          </w:tcPr>
          <w:p w14:paraId="0118B86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L/17m</w:t>
            </w:r>
          </w:p>
        </w:tc>
      </w:tr>
      <w:tr w:rsidR="0083651E" w:rsidRPr="0083651E" w14:paraId="56756347" w14:textId="77777777" w:rsidTr="001876C8">
        <w:trPr>
          <w:trHeight w:val="339"/>
        </w:trPr>
        <w:tc>
          <w:tcPr>
            <w:tcW w:w="4815" w:type="dxa"/>
            <w:shd w:val="clear" w:color="auto" w:fill="DBE5F1"/>
          </w:tcPr>
          <w:p w14:paraId="67D5CCD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2"/>
            <w:shd w:val="clear" w:color="auto" w:fill="DBE5F1"/>
          </w:tcPr>
          <w:p w14:paraId="10216204" w14:textId="77777777" w:rsidR="0083651E" w:rsidRPr="0083651E" w:rsidRDefault="0083651E" w:rsidP="00CF7E24">
            <w:pPr>
              <w:numPr>
                <w:ilvl w:val="6"/>
                <w:numId w:val="53"/>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6BB9EAE6" w14:textId="77777777" w:rsidR="0083651E" w:rsidRPr="0083651E" w:rsidRDefault="0083651E" w:rsidP="00CF7E24">
            <w:pPr>
              <w:numPr>
                <w:ilvl w:val="6"/>
                <w:numId w:val="53"/>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5A3228DD" w14:textId="77777777" w:rsidTr="001876C8">
        <w:trPr>
          <w:trHeight w:val="6272"/>
        </w:trPr>
        <w:tc>
          <w:tcPr>
            <w:tcW w:w="9672" w:type="dxa"/>
            <w:gridSpan w:val="3"/>
            <w:shd w:val="clear" w:color="auto" w:fill="FFFFFF"/>
          </w:tcPr>
          <w:p w14:paraId="706E8005"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52668C06" wp14:editId="4316A05D">
                  <wp:extent cx="5924550" cy="3181350"/>
                  <wp:effectExtent l="0" t="0" r="0" b="0"/>
                  <wp:docPr id="14" name="Рисунок 14" descr="Zagaran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garanc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51569999" w14:textId="77777777" w:rsidR="0083651E" w:rsidRPr="0083651E" w:rsidRDefault="0083651E" w:rsidP="0083651E">
      <w:pPr>
        <w:tabs>
          <w:tab w:val="left" w:pos="709"/>
        </w:tabs>
        <w:rPr>
          <w:rFonts w:ascii="Times New Roman" w:hAnsi="Times New Roman"/>
          <w:sz w:val="24"/>
          <w:szCs w:val="24"/>
          <w:lang w:val="ro-RO"/>
        </w:rPr>
      </w:pPr>
    </w:p>
    <w:p w14:paraId="024F7155"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T-55,</w:t>
      </w:r>
      <w:r w:rsidRPr="0083651E">
        <w:rPr>
          <w:rFonts w:ascii="Times New Roman" w:hAnsi="Times New Roman"/>
          <w:color w:val="000000"/>
          <w:sz w:val="24"/>
          <w:szCs w:val="24"/>
          <w:lang w:val="ro-RO"/>
        </w:rPr>
        <w:t xml:space="preserve"> or. Ungheni, R1, Chișinău-Ungheni-Sculeni-frontiera cu Romania, km 109+800m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3CBB68D3"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7CB1412A" w14:textId="77777777" w:rsidR="0083651E" w:rsidRPr="0083651E" w:rsidRDefault="0083651E" w:rsidP="00CF7E24">
      <w:pPr>
        <w:numPr>
          <w:ilvl w:val="0"/>
          <w:numId w:val="43"/>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Livrarea, instalarea, configurarea sistemelor foto-video specializate de monitorizare a traficului rutier se va efectua conform prevederilor Capitolul VIII – Cerințe și specificații tehnice pentru Posturile de supraveghere;</w:t>
      </w:r>
    </w:p>
    <w:p w14:paraId="371DE949" w14:textId="77777777" w:rsidR="0083651E" w:rsidRPr="0083651E" w:rsidRDefault="0083651E" w:rsidP="00CF7E24">
      <w:pPr>
        <w:numPr>
          <w:ilvl w:val="0"/>
          <w:numId w:val="43"/>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118B6745" w14:textId="77777777" w:rsidR="0083651E" w:rsidRPr="0083651E" w:rsidRDefault="0083651E" w:rsidP="00CF7E24">
      <w:pPr>
        <w:numPr>
          <w:ilvl w:val="0"/>
          <w:numId w:val="43"/>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2C057C10" w14:textId="77777777" w:rsidR="0083651E" w:rsidRPr="0083651E" w:rsidRDefault="0083651E" w:rsidP="00CF7E24">
      <w:pPr>
        <w:numPr>
          <w:ilvl w:val="0"/>
          <w:numId w:val="43"/>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69753BEA" w14:textId="77777777" w:rsidR="0083651E" w:rsidRPr="0083651E" w:rsidRDefault="0083651E" w:rsidP="00CF7E24">
      <w:pPr>
        <w:numPr>
          <w:ilvl w:val="0"/>
          <w:numId w:val="43"/>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8 nu impune modalitatea de amplasare și direcționare a echipamentului.</w:t>
      </w:r>
    </w:p>
    <w:p w14:paraId="5188727F"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7A9D60F4" w14:textId="77777777" w:rsidR="0083651E" w:rsidRPr="0083651E" w:rsidRDefault="0083651E" w:rsidP="0083651E">
      <w:pPr>
        <w:tabs>
          <w:tab w:val="left" w:pos="709"/>
        </w:tabs>
        <w:spacing w:after="0" w:line="276" w:lineRule="auto"/>
        <w:ind w:left="426"/>
        <w:contextualSpacing/>
        <w:jc w:val="both"/>
        <w:rPr>
          <w:rFonts w:ascii="Times New Roman" w:eastAsia="Times New Roman" w:hAnsi="Times New Roman"/>
          <w:sz w:val="24"/>
          <w:szCs w:val="24"/>
          <w:lang w:val="ro-RO" w:eastAsia="x-none"/>
        </w:rPr>
      </w:pPr>
    </w:p>
    <w:p w14:paraId="029D6349" w14:textId="77777777" w:rsidR="0083651E" w:rsidRPr="0083651E" w:rsidRDefault="0083651E" w:rsidP="0083651E">
      <w:pPr>
        <w:tabs>
          <w:tab w:val="left" w:pos="709"/>
        </w:tabs>
        <w:spacing w:after="0" w:line="276" w:lineRule="auto"/>
        <w:ind w:left="426"/>
        <w:contextualSpacing/>
        <w:jc w:val="both"/>
        <w:rPr>
          <w:rFonts w:ascii="Times New Roman" w:eastAsia="Times New Roman" w:hAnsi="Times New Roman"/>
          <w:sz w:val="24"/>
          <w:szCs w:val="24"/>
          <w:lang w:val="ro-RO" w:eastAsia="x-none"/>
        </w:rPr>
      </w:pPr>
    </w:p>
    <w:p w14:paraId="6AF697B2" w14:textId="77777777" w:rsidR="0083651E" w:rsidRPr="0083651E" w:rsidRDefault="0083651E" w:rsidP="0083651E">
      <w:pPr>
        <w:tabs>
          <w:tab w:val="left" w:pos="709"/>
        </w:tabs>
        <w:spacing w:after="0" w:line="276" w:lineRule="auto"/>
        <w:ind w:left="426"/>
        <w:contextualSpacing/>
        <w:jc w:val="both"/>
        <w:rPr>
          <w:rFonts w:ascii="Times New Roman" w:eastAsia="Times New Roman" w:hAnsi="Times New Roman"/>
          <w:sz w:val="24"/>
          <w:szCs w:val="24"/>
          <w:lang w:val="ro-RO" w:eastAsia="x-none"/>
        </w:rPr>
      </w:pPr>
    </w:p>
    <w:p w14:paraId="11268001" w14:textId="77777777" w:rsidR="0083651E" w:rsidRPr="0083651E" w:rsidRDefault="0083651E" w:rsidP="0083651E">
      <w:pPr>
        <w:tabs>
          <w:tab w:val="left" w:pos="709"/>
        </w:tabs>
        <w:spacing w:after="0" w:line="276" w:lineRule="auto"/>
        <w:ind w:left="426"/>
        <w:contextualSpacing/>
        <w:jc w:val="both"/>
        <w:rPr>
          <w:rFonts w:ascii="Times New Roman" w:eastAsia="Times New Roman" w:hAnsi="Times New Roman"/>
          <w:sz w:val="24"/>
          <w:szCs w:val="24"/>
          <w:lang w:val="ro-RO" w:eastAsia="x-none"/>
        </w:rPr>
      </w:pPr>
    </w:p>
    <w:p w14:paraId="0D0965FB"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9: T-56.</w:t>
      </w:r>
    </w:p>
    <w:p w14:paraId="3C9A09D4"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T-56, r-nul Ungheni, s. Romanovca, traseul R1, Chișinău-Ungheni-Sculeni-frontiera cu Romania, km 80+500m;</w:t>
      </w:r>
    </w:p>
    <w:p w14:paraId="7C77D3F7" w14:textId="77777777" w:rsidR="0083651E" w:rsidRPr="0083651E" w:rsidRDefault="0083651E" w:rsidP="0083651E">
      <w:pPr>
        <w:tabs>
          <w:tab w:val="left" w:pos="709"/>
        </w:tabs>
        <w:spacing w:after="0"/>
        <w:jc w:val="right"/>
        <w:rPr>
          <w:rFonts w:ascii="Times New Roman" w:hAnsi="Times New Roman"/>
          <w:b/>
          <w:i/>
          <w:color w:val="000000"/>
          <w:sz w:val="20"/>
          <w:szCs w:val="20"/>
          <w:u w:val="single"/>
          <w:lang w:val="ro-RO"/>
        </w:rPr>
      </w:pPr>
      <w:r w:rsidRPr="0083651E">
        <w:rPr>
          <w:rFonts w:ascii="Times New Roman" w:hAnsi="Times New Roman"/>
          <w:b/>
          <w:i/>
          <w:u w:val="single"/>
          <w:lang w:val="ro-RO"/>
        </w:rPr>
        <w:t xml:space="preserve">Tabel. Nr. 9: T-56, </w:t>
      </w:r>
      <w:r w:rsidRPr="0083651E">
        <w:rPr>
          <w:rFonts w:ascii="Times New Roman" w:hAnsi="Times New Roman"/>
          <w:b/>
          <w:i/>
          <w:color w:val="000000"/>
          <w:sz w:val="20"/>
          <w:szCs w:val="20"/>
          <w:u w:val="single"/>
          <w:lang w:val="ro-RO"/>
        </w:rPr>
        <w:t xml:space="preserve">s. Romanovca, r-nul Ungheni, R1, Chișinău-Ungheni-Sculeni-frontiera cu Romania, </w:t>
      </w:r>
    </w:p>
    <w:p w14:paraId="1C0BB5A6" w14:textId="77777777" w:rsidR="0083651E" w:rsidRPr="0083651E" w:rsidRDefault="0083651E" w:rsidP="0083651E">
      <w:pPr>
        <w:tabs>
          <w:tab w:val="left" w:pos="709"/>
        </w:tabs>
        <w:spacing w:after="0"/>
        <w:rPr>
          <w:rFonts w:ascii="Times New Roman" w:hAnsi="Times New Roman"/>
          <w:b/>
          <w:i/>
          <w:color w:val="000000"/>
          <w:sz w:val="20"/>
          <w:szCs w:val="20"/>
          <w:u w:val="single"/>
          <w:lang w:val="ro-RO"/>
        </w:rPr>
      </w:pPr>
      <w:r w:rsidRPr="0083651E">
        <w:rPr>
          <w:rFonts w:ascii="Times New Roman" w:hAnsi="Times New Roman"/>
          <w:b/>
          <w:i/>
          <w:color w:val="000000"/>
          <w:sz w:val="20"/>
          <w:szCs w:val="20"/>
          <w:u w:val="single"/>
          <w:lang w:val="ro-RO"/>
        </w:rPr>
        <w:t>km 80+500m;</w:t>
      </w:r>
    </w:p>
    <w:p w14:paraId="08447228" w14:textId="77777777" w:rsidR="0083651E" w:rsidRPr="0083651E" w:rsidRDefault="0083651E" w:rsidP="0083651E">
      <w:pPr>
        <w:tabs>
          <w:tab w:val="left" w:pos="709"/>
        </w:tabs>
        <w:spacing w:after="0"/>
        <w:rPr>
          <w:rFonts w:ascii="Times New Roman" w:hAnsi="Times New Roman"/>
          <w:color w:val="000000"/>
          <w:sz w:val="20"/>
          <w:szCs w:val="20"/>
          <w:lang w:val="ro-RO"/>
        </w:rPr>
      </w:pP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343"/>
        <w:gridCol w:w="2514"/>
      </w:tblGrid>
      <w:tr w:rsidR="0083651E" w:rsidRPr="0083651E" w14:paraId="2F71F2FE"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44DC1BA2"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Post T-56,</w:t>
            </w:r>
            <w:r w:rsidRPr="0083651E">
              <w:rPr>
                <w:rFonts w:ascii="Times New Roman" w:hAnsi="Times New Roman"/>
                <w:b/>
                <w:color w:val="000000"/>
                <w:sz w:val="20"/>
                <w:szCs w:val="20"/>
                <w:lang w:val="ro-RO"/>
              </w:rPr>
              <w:t xml:space="preserve"> s. Romanovca, or. Ungheni, R1, Chișinău-Ungheni-Sculeni-frontiera cu Romania, km 80+500m</w:t>
            </w:r>
          </w:p>
        </w:tc>
        <w:tc>
          <w:tcPr>
            <w:tcW w:w="4857" w:type="dxa"/>
            <w:gridSpan w:val="2"/>
            <w:tcBorders>
              <w:top w:val="single" w:sz="4" w:space="0" w:color="5B9BD5"/>
              <w:bottom w:val="single" w:sz="4" w:space="0" w:color="5B9BD5"/>
              <w:right w:val="single" w:sz="4" w:space="0" w:color="5B9BD5"/>
            </w:tcBorders>
            <w:shd w:val="clear" w:color="auto" w:fill="5B9BD5"/>
          </w:tcPr>
          <w:p w14:paraId="4B1CEB0B"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T-56, R1, km 80+500m</w:t>
            </w:r>
          </w:p>
        </w:tc>
      </w:tr>
      <w:tr w:rsidR="0083651E" w:rsidRPr="0083651E" w14:paraId="79B5A3BE" w14:textId="77777777" w:rsidTr="001876C8">
        <w:trPr>
          <w:trHeight w:val="157"/>
        </w:trPr>
        <w:tc>
          <w:tcPr>
            <w:tcW w:w="4815" w:type="dxa"/>
            <w:shd w:val="clear" w:color="auto" w:fill="DBE5F1"/>
          </w:tcPr>
          <w:p w14:paraId="4183C6A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4857" w:type="dxa"/>
            <w:gridSpan w:val="2"/>
            <w:shd w:val="clear" w:color="auto" w:fill="DBE5F1"/>
          </w:tcPr>
          <w:p w14:paraId="7767C57C"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 xml:space="preserve">Infrastructură metalică dedicată (piloni paraleli </w:t>
            </w:r>
          </w:p>
          <w:p w14:paraId="63100C5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cu bară)</w:t>
            </w:r>
          </w:p>
        </w:tc>
      </w:tr>
      <w:tr w:rsidR="0083651E" w:rsidRPr="0083651E" w14:paraId="75D0837A" w14:textId="77777777" w:rsidTr="001876C8">
        <w:trPr>
          <w:trHeight w:val="176"/>
        </w:trPr>
        <w:tc>
          <w:tcPr>
            <w:tcW w:w="4815" w:type="dxa"/>
            <w:shd w:val="clear" w:color="auto" w:fill="DEEAF6"/>
          </w:tcPr>
          <w:p w14:paraId="485796D3"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4857" w:type="dxa"/>
            <w:gridSpan w:val="2"/>
            <w:shd w:val="clear" w:color="auto" w:fill="DEEAF6"/>
          </w:tcPr>
          <w:p w14:paraId="6341FE9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5DF8F949" w14:textId="77777777" w:rsidTr="001876C8">
        <w:trPr>
          <w:trHeight w:val="157"/>
        </w:trPr>
        <w:tc>
          <w:tcPr>
            <w:tcW w:w="4815" w:type="dxa"/>
            <w:shd w:val="clear" w:color="auto" w:fill="DEEAF6"/>
          </w:tcPr>
          <w:p w14:paraId="5B50C7FE"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4857" w:type="dxa"/>
            <w:gridSpan w:val="2"/>
            <w:shd w:val="clear" w:color="auto" w:fill="DEEAF6"/>
          </w:tcPr>
          <w:p w14:paraId="4515520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77A812CE" w14:textId="77777777" w:rsidTr="001876C8">
        <w:trPr>
          <w:trHeight w:val="157"/>
        </w:trPr>
        <w:tc>
          <w:tcPr>
            <w:tcW w:w="4815" w:type="dxa"/>
            <w:shd w:val="clear" w:color="auto" w:fill="DEEAF6"/>
          </w:tcPr>
          <w:p w14:paraId="33805371"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4857" w:type="dxa"/>
            <w:gridSpan w:val="2"/>
            <w:shd w:val="clear" w:color="auto" w:fill="DEEAF6"/>
          </w:tcPr>
          <w:p w14:paraId="5D0DDB6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4,4</w:t>
            </w:r>
          </w:p>
        </w:tc>
      </w:tr>
      <w:tr w:rsidR="0083651E" w:rsidRPr="0083651E" w14:paraId="7134381A" w14:textId="77777777" w:rsidTr="001876C8">
        <w:trPr>
          <w:trHeight w:val="157"/>
        </w:trPr>
        <w:tc>
          <w:tcPr>
            <w:tcW w:w="4815" w:type="dxa"/>
            <w:shd w:val="clear" w:color="auto" w:fill="DEEAF6"/>
          </w:tcPr>
          <w:p w14:paraId="05E64EB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4857" w:type="dxa"/>
            <w:gridSpan w:val="2"/>
            <w:shd w:val="clear" w:color="auto" w:fill="DEEAF6"/>
          </w:tcPr>
          <w:p w14:paraId="6F6783B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324BDE2D" w14:textId="77777777" w:rsidTr="001876C8">
        <w:trPr>
          <w:trHeight w:val="157"/>
        </w:trPr>
        <w:tc>
          <w:tcPr>
            <w:tcW w:w="4815" w:type="dxa"/>
            <w:vMerge w:val="restart"/>
            <w:shd w:val="clear" w:color="auto" w:fill="DEEAF6"/>
          </w:tcPr>
          <w:p w14:paraId="7B5921C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343" w:type="dxa"/>
            <w:shd w:val="clear" w:color="auto" w:fill="DEEAF6"/>
          </w:tcPr>
          <w:p w14:paraId="25718B2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514" w:type="dxa"/>
            <w:shd w:val="clear" w:color="auto" w:fill="DEEAF6"/>
          </w:tcPr>
          <w:p w14:paraId="0FF482D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1BFC31C4" w14:textId="77777777" w:rsidTr="001876C8">
        <w:trPr>
          <w:trHeight w:val="157"/>
        </w:trPr>
        <w:tc>
          <w:tcPr>
            <w:tcW w:w="4815" w:type="dxa"/>
            <w:vMerge/>
            <w:shd w:val="clear" w:color="auto" w:fill="DEEAF6"/>
          </w:tcPr>
          <w:p w14:paraId="2397320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343" w:type="dxa"/>
            <w:shd w:val="clear" w:color="auto" w:fill="DEEAF6"/>
          </w:tcPr>
          <w:p w14:paraId="7A67DE0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27,97397152</w:t>
            </w:r>
          </w:p>
        </w:tc>
        <w:tc>
          <w:tcPr>
            <w:tcW w:w="2514" w:type="dxa"/>
            <w:shd w:val="clear" w:color="auto" w:fill="DEEAF6"/>
          </w:tcPr>
          <w:p w14:paraId="7DBECE45" w14:textId="77777777" w:rsidR="0083651E" w:rsidRPr="0083651E" w:rsidRDefault="0083651E" w:rsidP="0083651E">
            <w:pPr>
              <w:tabs>
                <w:tab w:val="left" w:pos="408"/>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ab/>
              <w:t>47,37419373</w:t>
            </w:r>
            <w:r w:rsidRPr="0083651E">
              <w:rPr>
                <w:rFonts w:ascii="Times New Roman" w:hAnsi="Times New Roman"/>
                <w:sz w:val="20"/>
                <w:szCs w:val="20"/>
                <w:lang w:val="ro-RO"/>
              </w:rPr>
              <w:tab/>
            </w:r>
          </w:p>
        </w:tc>
      </w:tr>
      <w:tr w:rsidR="0083651E" w:rsidRPr="0083651E" w14:paraId="25803C02" w14:textId="77777777" w:rsidTr="001876C8">
        <w:trPr>
          <w:trHeight w:val="157"/>
        </w:trPr>
        <w:tc>
          <w:tcPr>
            <w:tcW w:w="4815" w:type="dxa"/>
            <w:vMerge w:val="restart"/>
            <w:shd w:val="clear" w:color="auto" w:fill="DEEAF6"/>
          </w:tcPr>
          <w:p w14:paraId="350DFA0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4857" w:type="dxa"/>
            <w:gridSpan w:val="2"/>
            <w:shd w:val="clear" w:color="auto" w:fill="DEEAF6"/>
          </w:tcPr>
          <w:p w14:paraId="743EBA5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5C9E3A0C" w14:textId="77777777" w:rsidTr="001876C8">
        <w:trPr>
          <w:trHeight w:val="157"/>
        </w:trPr>
        <w:tc>
          <w:tcPr>
            <w:tcW w:w="4815" w:type="dxa"/>
            <w:vMerge/>
            <w:shd w:val="clear" w:color="auto" w:fill="DEEAF6"/>
          </w:tcPr>
          <w:p w14:paraId="438AD173"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4857" w:type="dxa"/>
            <w:gridSpan w:val="2"/>
            <w:shd w:val="clear" w:color="auto" w:fill="DEEAF6"/>
          </w:tcPr>
          <w:p w14:paraId="3F91EF8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L/16m</w:t>
            </w:r>
          </w:p>
        </w:tc>
      </w:tr>
      <w:tr w:rsidR="0083651E" w:rsidRPr="0083651E" w14:paraId="38FBC423" w14:textId="77777777" w:rsidTr="001876C8">
        <w:trPr>
          <w:trHeight w:val="157"/>
        </w:trPr>
        <w:tc>
          <w:tcPr>
            <w:tcW w:w="4815" w:type="dxa"/>
            <w:shd w:val="clear" w:color="auto" w:fill="DEEAF6"/>
          </w:tcPr>
          <w:p w14:paraId="3D25C6CF"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2"/>
            <w:shd w:val="clear" w:color="auto" w:fill="DEEAF6"/>
          </w:tcPr>
          <w:p w14:paraId="6D48D4FA" w14:textId="77777777" w:rsidR="0083651E" w:rsidRPr="0083651E" w:rsidRDefault="0083651E" w:rsidP="00CF7E24">
            <w:pPr>
              <w:numPr>
                <w:ilvl w:val="6"/>
                <w:numId w:val="54"/>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1E1F7C99" w14:textId="77777777" w:rsidR="0083651E" w:rsidRPr="0083651E" w:rsidRDefault="0083651E" w:rsidP="00CF7E24">
            <w:pPr>
              <w:numPr>
                <w:ilvl w:val="6"/>
                <w:numId w:val="54"/>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781BE6F9" w14:textId="77777777" w:rsidTr="001876C8">
        <w:trPr>
          <w:trHeight w:val="6272"/>
        </w:trPr>
        <w:tc>
          <w:tcPr>
            <w:tcW w:w="9672" w:type="dxa"/>
            <w:gridSpan w:val="3"/>
            <w:shd w:val="clear" w:color="auto" w:fill="FFFFFF"/>
          </w:tcPr>
          <w:p w14:paraId="2DA0424A"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5612F5FC" wp14:editId="3073BB76">
                  <wp:extent cx="5924550" cy="3181350"/>
                  <wp:effectExtent l="0" t="0" r="0" b="0"/>
                  <wp:docPr id="15" name="Рисунок 15" descr="Romano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anovc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6178D358" w14:textId="77777777" w:rsidR="0083651E" w:rsidRPr="0083651E" w:rsidRDefault="0083651E" w:rsidP="0083651E">
      <w:pPr>
        <w:tabs>
          <w:tab w:val="left" w:pos="709"/>
        </w:tabs>
        <w:rPr>
          <w:rFonts w:ascii="Times New Roman" w:hAnsi="Times New Roman"/>
          <w:sz w:val="24"/>
          <w:szCs w:val="24"/>
          <w:lang w:val="ro-RO"/>
        </w:rPr>
      </w:pPr>
    </w:p>
    <w:p w14:paraId="7350BE97"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T-56,</w:t>
      </w:r>
      <w:r w:rsidRPr="0083651E">
        <w:rPr>
          <w:rFonts w:ascii="Times New Roman" w:hAnsi="Times New Roman"/>
          <w:color w:val="000000"/>
          <w:sz w:val="24"/>
          <w:szCs w:val="24"/>
          <w:lang w:val="ro-RO"/>
        </w:rPr>
        <w:t xml:space="preserve"> or. Ungheni, s. Romanovca, R1, Chișinău-Ungheni-Sculeni-frontiera cu Romania, km 109+800m</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7BACAF12"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2AC54E6F" w14:textId="77777777" w:rsidR="0083651E" w:rsidRPr="0083651E" w:rsidRDefault="0083651E" w:rsidP="00CF7E24">
      <w:pPr>
        <w:numPr>
          <w:ilvl w:val="0"/>
          <w:numId w:val="55"/>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Livrarea, instalarea, configurarea sistemelor foto-video specializate de monitorizare a traficului rutier se va efectua conform prevederilor Capitolul VIII – Cerințe și specificații tehnice pentru Posturile de supraveghere;</w:t>
      </w:r>
    </w:p>
    <w:p w14:paraId="6E5ECCC4" w14:textId="77777777" w:rsidR="0083651E" w:rsidRPr="0083651E" w:rsidRDefault="0083651E" w:rsidP="00CF7E24">
      <w:pPr>
        <w:numPr>
          <w:ilvl w:val="0"/>
          <w:numId w:val="55"/>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45E2703E" w14:textId="77777777" w:rsidR="0083651E" w:rsidRPr="0083651E" w:rsidRDefault="0083651E" w:rsidP="00CF7E24">
      <w:pPr>
        <w:numPr>
          <w:ilvl w:val="0"/>
          <w:numId w:val="55"/>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1AF8C9E0" w14:textId="77777777" w:rsidR="0083651E" w:rsidRPr="0083651E" w:rsidRDefault="0083651E" w:rsidP="00CF7E24">
      <w:pPr>
        <w:numPr>
          <w:ilvl w:val="0"/>
          <w:numId w:val="55"/>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55655790" w14:textId="77777777" w:rsidR="0083651E" w:rsidRPr="0083651E" w:rsidRDefault="0083651E" w:rsidP="00CF7E24">
      <w:pPr>
        <w:numPr>
          <w:ilvl w:val="0"/>
          <w:numId w:val="55"/>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9 nu impune modalitatea de amplasare și direcționare a echipamentului.</w:t>
      </w:r>
    </w:p>
    <w:p w14:paraId="2BDD0A34"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59DD2D07"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10:T-57.</w:t>
      </w:r>
    </w:p>
    <w:p w14:paraId="151551F8" w14:textId="77777777" w:rsidR="0083651E" w:rsidRPr="0083651E" w:rsidRDefault="0083651E" w:rsidP="0083651E">
      <w:pPr>
        <w:keepNext/>
        <w:keepLines/>
        <w:tabs>
          <w:tab w:val="left" w:pos="993"/>
        </w:tabs>
        <w:spacing w:after="0" w:line="276" w:lineRule="auto"/>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T-57, r-nul Ungheni, s. Gherman, R16, Bălți-Fălești-Sculeni, km 54+950m.</w:t>
      </w:r>
    </w:p>
    <w:p w14:paraId="6DF64433" w14:textId="77777777" w:rsidR="0083651E" w:rsidRPr="0083651E" w:rsidRDefault="0083651E" w:rsidP="0083651E">
      <w:pPr>
        <w:tabs>
          <w:tab w:val="left" w:pos="709"/>
        </w:tabs>
        <w:spacing w:after="0"/>
        <w:jc w:val="right"/>
        <w:rPr>
          <w:rFonts w:ascii="Times New Roman" w:hAnsi="Times New Roman"/>
          <w:b/>
          <w:i/>
          <w:color w:val="000000"/>
          <w:sz w:val="20"/>
          <w:szCs w:val="20"/>
          <w:u w:val="single"/>
          <w:lang w:val="ro-RO"/>
        </w:rPr>
      </w:pPr>
      <w:r w:rsidRPr="0083651E">
        <w:rPr>
          <w:rFonts w:ascii="Times New Roman" w:hAnsi="Times New Roman"/>
          <w:b/>
          <w:i/>
          <w:u w:val="single"/>
          <w:lang w:val="ro-RO"/>
        </w:rPr>
        <w:t xml:space="preserve">Tabel. Nr. 10: T-57, </w:t>
      </w:r>
      <w:r w:rsidRPr="0083651E">
        <w:rPr>
          <w:rFonts w:ascii="Times New Roman" w:hAnsi="Times New Roman"/>
          <w:b/>
          <w:i/>
          <w:color w:val="000000"/>
          <w:sz w:val="20"/>
          <w:szCs w:val="20"/>
          <w:u w:val="single"/>
          <w:lang w:val="ro-RO"/>
        </w:rPr>
        <w:t>r-nul Ungheni, s. Gherman, R16, Bălți-Fălești-Sculeni, km 54+950m;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39"/>
        <w:gridCol w:w="2418"/>
      </w:tblGrid>
      <w:tr w:rsidR="0083651E" w:rsidRPr="0083651E" w14:paraId="1C40FF17"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1BA33FB5"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Post T-57,</w:t>
            </w:r>
            <w:r w:rsidRPr="0083651E">
              <w:rPr>
                <w:rFonts w:ascii="Times New Roman" w:hAnsi="Times New Roman"/>
                <w:b/>
                <w:color w:val="000000"/>
                <w:sz w:val="20"/>
                <w:szCs w:val="20"/>
                <w:lang w:val="ro-RO"/>
              </w:rPr>
              <w:t xml:space="preserve"> r-nul Ungheni, s. Gherman, R16, Bălți-Fălești-Sculeni, km 54+950m;</w:t>
            </w:r>
          </w:p>
        </w:tc>
        <w:tc>
          <w:tcPr>
            <w:tcW w:w="4857" w:type="dxa"/>
            <w:gridSpan w:val="2"/>
            <w:tcBorders>
              <w:top w:val="single" w:sz="4" w:space="0" w:color="5B9BD5"/>
              <w:bottom w:val="single" w:sz="4" w:space="0" w:color="5B9BD5"/>
              <w:right w:val="single" w:sz="4" w:space="0" w:color="5B9BD5"/>
            </w:tcBorders>
            <w:shd w:val="clear" w:color="auto" w:fill="5B9BD5"/>
          </w:tcPr>
          <w:p w14:paraId="60CFBAE0"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T-57, R16, km 54+950m</w:t>
            </w:r>
          </w:p>
        </w:tc>
      </w:tr>
      <w:tr w:rsidR="0083651E" w:rsidRPr="0083651E" w14:paraId="675931D3" w14:textId="77777777" w:rsidTr="001876C8">
        <w:trPr>
          <w:trHeight w:val="157"/>
        </w:trPr>
        <w:tc>
          <w:tcPr>
            <w:tcW w:w="4815" w:type="dxa"/>
            <w:shd w:val="clear" w:color="auto" w:fill="DBE5F1"/>
          </w:tcPr>
          <w:p w14:paraId="0486D56C"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4857" w:type="dxa"/>
            <w:gridSpan w:val="2"/>
            <w:shd w:val="clear" w:color="auto" w:fill="DBE5F1"/>
          </w:tcPr>
          <w:p w14:paraId="43B64F53"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 xml:space="preserve">Infrastructură metalică dedicată (piloni paraleli </w:t>
            </w:r>
          </w:p>
          <w:p w14:paraId="440DFAB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cu bară)</w:t>
            </w:r>
          </w:p>
        </w:tc>
      </w:tr>
      <w:tr w:rsidR="0083651E" w:rsidRPr="0083651E" w14:paraId="7870CEFE" w14:textId="77777777" w:rsidTr="001876C8">
        <w:trPr>
          <w:trHeight w:val="176"/>
        </w:trPr>
        <w:tc>
          <w:tcPr>
            <w:tcW w:w="4815" w:type="dxa"/>
            <w:shd w:val="clear" w:color="auto" w:fill="DBE5F1"/>
          </w:tcPr>
          <w:p w14:paraId="63D94D95"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4857" w:type="dxa"/>
            <w:gridSpan w:val="2"/>
            <w:shd w:val="clear" w:color="auto" w:fill="DBE5F1"/>
          </w:tcPr>
          <w:p w14:paraId="2282367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21520C8D" w14:textId="77777777" w:rsidTr="001876C8">
        <w:trPr>
          <w:trHeight w:val="157"/>
        </w:trPr>
        <w:tc>
          <w:tcPr>
            <w:tcW w:w="4815" w:type="dxa"/>
            <w:shd w:val="clear" w:color="auto" w:fill="DBE5F1"/>
          </w:tcPr>
          <w:p w14:paraId="1AC1DCF6"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4857" w:type="dxa"/>
            <w:gridSpan w:val="2"/>
            <w:shd w:val="clear" w:color="auto" w:fill="DBE5F1"/>
          </w:tcPr>
          <w:p w14:paraId="1A46986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3E50BAD5" w14:textId="77777777" w:rsidTr="001876C8">
        <w:trPr>
          <w:trHeight w:val="157"/>
        </w:trPr>
        <w:tc>
          <w:tcPr>
            <w:tcW w:w="4815" w:type="dxa"/>
            <w:shd w:val="clear" w:color="auto" w:fill="DBE5F1"/>
          </w:tcPr>
          <w:p w14:paraId="63B8423B"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4857" w:type="dxa"/>
            <w:gridSpan w:val="2"/>
            <w:shd w:val="clear" w:color="auto" w:fill="DBE5F1"/>
          </w:tcPr>
          <w:p w14:paraId="2ED1B67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3,4</w:t>
            </w:r>
          </w:p>
        </w:tc>
      </w:tr>
      <w:tr w:rsidR="0083651E" w:rsidRPr="0083651E" w14:paraId="2CC7A6D4" w14:textId="77777777" w:rsidTr="001876C8">
        <w:trPr>
          <w:trHeight w:val="157"/>
        </w:trPr>
        <w:tc>
          <w:tcPr>
            <w:tcW w:w="4815" w:type="dxa"/>
            <w:shd w:val="clear" w:color="auto" w:fill="DBE5F1"/>
          </w:tcPr>
          <w:p w14:paraId="3A1C568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4857" w:type="dxa"/>
            <w:gridSpan w:val="2"/>
            <w:shd w:val="clear" w:color="auto" w:fill="DBE5F1"/>
          </w:tcPr>
          <w:p w14:paraId="6C30F22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7BD26253" w14:textId="77777777" w:rsidTr="001876C8">
        <w:trPr>
          <w:trHeight w:val="157"/>
        </w:trPr>
        <w:tc>
          <w:tcPr>
            <w:tcW w:w="4815" w:type="dxa"/>
            <w:vMerge w:val="restart"/>
            <w:shd w:val="clear" w:color="auto" w:fill="DBE5F1"/>
          </w:tcPr>
          <w:p w14:paraId="0257DDE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439" w:type="dxa"/>
            <w:shd w:val="clear" w:color="auto" w:fill="DBE5F1"/>
          </w:tcPr>
          <w:p w14:paraId="7FE7791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418" w:type="dxa"/>
            <w:shd w:val="clear" w:color="auto" w:fill="DBE5F1"/>
          </w:tcPr>
          <w:p w14:paraId="6E1D79B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6DF4181F" w14:textId="77777777" w:rsidTr="001876C8">
        <w:trPr>
          <w:trHeight w:val="157"/>
        </w:trPr>
        <w:tc>
          <w:tcPr>
            <w:tcW w:w="4815" w:type="dxa"/>
            <w:vMerge/>
            <w:shd w:val="clear" w:color="auto" w:fill="DBE5F1"/>
          </w:tcPr>
          <w:p w14:paraId="5113011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439" w:type="dxa"/>
            <w:shd w:val="clear" w:color="auto" w:fill="DBE5F1"/>
          </w:tcPr>
          <w:p w14:paraId="611CA6D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27,60504037</w:t>
            </w:r>
          </w:p>
        </w:tc>
        <w:tc>
          <w:tcPr>
            <w:tcW w:w="2418" w:type="dxa"/>
            <w:shd w:val="clear" w:color="auto" w:fill="DBE5F1"/>
          </w:tcPr>
          <w:p w14:paraId="233972C1" w14:textId="77777777" w:rsidR="0083651E" w:rsidRPr="0083651E" w:rsidRDefault="0083651E" w:rsidP="0083651E">
            <w:pPr>
              <w:tabs>
                <w:tab w:val="left" w:pos="623"/>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ab/>
              <w:t>47,36507024</w:t>
            </w:r>
            <w:r w:rsidRPr="0083651E">
              <w:rPr>
                <w:rFonts w:ascii="Times New Roman" w:hAnsi="Times New Roman"/>
                <w:sz w:val="20"/>
                <w:szCs w:val="20"/>
                <w:lang w:val="ro-RO"/>
              </w:rPr>
              <w:tab/>
            </w:r>
          </w:p>
        </w:tc>
      </w:tr>
      <w:tr w:rsidR="0083651E" w:rsidRPr="0083651E" w14:paraId="1EB92AE3" w14:textId="77777777" w:rsidTr="001876C8">
        <w:trPr>
          <w:trHeight w:val="157"/>
        </w:trPr>
        <w:tc>
          <w:tcPr>
            <w:tcW w:w="4815" w:type="dxa"/>
            <w:vMerge w:val="restart"/>
            <w:shd w:val="clear" w:color="auto" w:fill="DBE5F1"/>
          </w:tcPr>
          <w:p w14:paraId="484E5E7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4857" w:type="dxa"/>
            <w:gridSpan w:val="2"/>
            <w:shd w:val="clear" w:color="auto" w:fill="DBE5F1"/>
          </w:tcPr>
          <w:p w14:paraId="0189CE3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47588211" w14:textId="77777777" w:rsidTr="001876C8">
        <w:trPr>
          <w:trHeight w:val="157"/>
        </w:trPr>
        <w:tc>
          <w:tcPr>
            <w:tcW w:w="4815" w:type="dxa"/>
            <w:vMerge/>
            <w:shd w:val="clear" w:color="auto" w:fill="DBE5F1"/>
          </w:tcPr>
          <w:p w14:paraId="40AF199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4857" w:type="dxa"/>
            <w:gridSpan w:val="2"/>
            <w:shd w:val="clear" w:color="auto" w:fill="DBE5F1"/>
          </w:tcPr>
          <w:p w14:paraId="1874792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L/15m</w:t>
            </w:r>
          </w:p>
        </w:tc>
      </w:tr>
      <w:tr w:rsidR="0083651E" w:rsidRPr="0083651E" w14:paraId="5867B46A" w14:textId="77777777" w:rsidTr="001876C8">
        <w:trPr>
          <w:trHeight w:val="157"/>
        </w:trPr>
        <w:tc>
          <w:tcPr>
            <w:tcW w:w="4815" w:type="dxa"/>
            <w:shd w:val="clear" w:color="auto" w:fill="DBE5F1"/>
          </w:tcPr>
          <w:p w14:paraId="2982A928"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2"/>
            <w:shd w:val="clear" w:color="auto" w:fill="DBE5F1"/>
          </w:tcPr>
          <w:p w14:paraId="14A03B5A" w14:textId="77777777" w:rsidR="0083651E" w:rsidRPr="0083651E" w:rsidRDefault="0083651E" w:rsidP="00CF7E24">
            <w:pPr>
              <w:numPr>
                <w:ilvl w:val="0"/>
                <w:numId w:val="32"/>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62119AAC" w14:textId="77777777" w:rsidR="0083651E" w:rsidRPr="0083651E" w:rsidRDefault="0083651E" w:rsidP="00CF7E24">
            <w:pPr>
              <w:numPr>
                <w:ilvl w:val="0"/>
                <w:numId w:val="32"/>
              </w:numPr>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0040EB4C" w14:textId="77777777" w:rsidTr="001876C8">
        <w:trPr>
          <w:trHeight w:val="6272"/>
        </w:trPr>
        <w:tc>
          <w:tcPr>
            <w:tcW w:w="9672" w:type="dxa"/>
            <w:gridSpan w:val="3"/>
            <w:shd w:val="clear" w:color="auto" w:fill="FFFFFF"/>
          </w:tcPr>
          <w:p w14:paraId="1D8130FC"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62EB5B75" wp14:editId="7A207D2E">
                  <wp:extent cx="5924550" cy="3181350"/>
                  <wp:effectExtent l="0" t="0" r="0" b="0"/>
                  <wp:docPr id="16" name="Рисунок 16" descr="Gh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erm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558F7B7B" w14:textId="77777777" w:rsidR="0083651E" w:rsidRPr="0083651E" w:rsidRDefault="0083651E" w:rsidP="0083651E">
      <w:pPr>
        <w:tabs>
          <w:tab w:val="left" w:pos="709"/>
        </w:tabs>
        <w:rPr>
          <w:rFonts w:ascii="Times New Roman" w:hAnsi="Times New Roman"/>
          <w:sz w:val="24"/>
          <w:szCs w:val="24"/>
          <w:lang w:val="ro-RO"/>
        </w:rPr>
      </w:pPr>
    </w:p>
    <w:p w14:paraId="7C80F25A"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 xml:space="preserve">Extinderea sistemului de supraveghere a Postului T-57, </w:t>
      </w:r>
      <w:r w:rsidRPr="0083651E">
        <w:rPr>
          <w:rFonts w:ascii="Times New Roman" w:hAnsi="Times New Roman"/>
          <w:color w:val="000000"/>
          <w:sz w:val="24"/>
          <w:szCs w:val="24"/>
          <w:lang w:val="ro-RO"/>
        </w:rPr>
        <w:t xml:space="preserve">r-nul Ungheni, s. Gherman, R16, Bălți-Fălești-Sculeni, km 54+950m,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79DE58A8"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61FC2FDF" w14:textId="77777777" w:rsidR="0083651E" w:rsidRPr="0083651E" w:rsidRDefault="0083651E" w:rsidP="00CF7E24">
      <w:pPr>
        <w:numPr>
          <w:ilvl w:val="0"/>
          <w:numId w:val="56"/>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22C56E2E" w14:textId="77777777" w:rsidR="0083651E" w:rsidRPr="0083651E" w:rsidRDefault="0083651E" w:rsidP="00CF7E24">
      <w:pPr>
        <w:numPr>
          <w:ilvl w:val="0"/>
          <w:numId w:val="56"/>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Instalarea iluminării ambiante de tip LED;</w:t>
      </w:r>
    </w:p>
    <w:p w14:paraId="0B20B155" w14:textId="77777777" w:rsidR="0083651E" w:rsidRPr="0083651E" w:rsidRDefault="0083651E" w:rsidP="00CF7E24">
      <w:pPr>
        <w:numPr>
          <w:ilvl w:val="0"/>
          <w:numId w:val="56"/>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003FBC76" w14:textId="77777777" w:rsidR="0083651E" w:rsidRPr="0083651E" w:rsidRDefault="0083651E" w:rsidP="00CF7E24">
      <w:pPr>
        <w:numPr>
          <w:ilvl w:val="0"/>
          <w:numId w:val="56"/>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282D9F49" w14:textId="77777777" w:rsidR="0083651E" w:rsidRPr="0083651E" w:rsidRDefault="0083651E" w:rsidP="00CF7E24">
      <w:pPr>
        <w:numPr>
          <w:ilvl w:val="0"/>
          <w:numId w:val="56"/>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10 nu impune modalitatea de amplasare și direcționare a echipamentului.</w:t>
      </w:r>
    </w:p>
    <w:p w14:paraId="794471A2"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51C85254"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11: T-58.</w:t>
      </w:r>
    </w:p>
    <w:p w14:paraId="0D0B51BC"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T-58, r-nul Hîncești, s. Leușeni, M1, Chișinău-Leușeni-frontiera cu Romania, km 94+100m.</w:t>
      </w:r>
    </w:p>
    <w:p w14:paraId="064B5E62" w14:textId="77777777" w:rsidR="0083651E" w:rsidRPr="0083651E" w:rsidRDefault="0083651E" w:rsidP="0083651E">
      <w:pPr>
        <w:tabs>
          <w:tab w:val="left" w:pos="709"/>
        </w:tabs>
        <w:spacing w:after="0"/>
        <w:jc w:val="right"/>
        <w:rPr>
          <w:rFonts w:ascii="Times New Roman" w:hAnsi="Times New Roman"/>
          <w:b/>
          <w:i/>
          <w:color w:val="000000"/>
          <w:sz w:val="20"/>
          <w:szCs w:val="20"/>
          <w:u w:val="single"/>
          <w:lang w:val="ro-RO"/>
        </w:rPr>
      </w:pPr>
      <w:r w:rsidRPr="0083651E">
        <w:rPr>
          <w:rFonts w:ascii="Times New Roman" w:hAnsi="Times New Roman"/>
          <w:b/>
          <w:i/>
          <w:u w:val="single"/>
          <w:lang w:val="ro-RO"/>
        </w:rPr>
        <w:t xml:space="preserve">Tabel. Nr. 11: T-58, </w:t>
      </w:r>
      <w:r w:rsidRPr="0083651E">
        <w:rPr>
          <w:rFonts w:ascii="Times New Roman" w:hAnsi="Times New Roman"/>
          <w:b/>
          <w:i/>
          <w:color w:val="000000"/>
          <w:sz w:val="20"/>
          <w:szCs w:val="20"/>
          <w:u w:val="single"/>
          <w:lang w:val="ro-RO"/>
        </w:rPr>
        <w:t>s. Leușeni, r-nul Hîncești, M1, Chișinău-Leușeni-frontiera cu Romania, km 94+100m;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07"/>
        <w:gridCol w:w="2450"/>
      </w:tblGrid>
      <w:tr w:rsidR="0083651E" w:rsidRPr="0083651E" w14:paraId="5FE00B1E"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14709B37"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 xml:space="preserve">Post T-58, </w:t>
            </w:r>
            <w:r w:rsidRPr="0083651E">
              <w:rPr>
                <w:rFonts w:ascii="Times New Roman" w:hAnsi="Times New Roman"/>
                <w:b/>
                <w:color w:val="000000"/>
                <w:sz w:val="20"/>
                <w:szCs w:val="20"/>
                <w:lang w:val="ro-RO"/>
              </w:rPr>
              <w:t>s. Leușeni, r-nul Hîncești, M1, Chișinău-Leușeni-frontiera cu Romania, km 94+100m</w:t>
            </w:r>
          </w:p>
        </w:tc>
        <w:tc>
          <w:tcPr>
            <w:tcW w:w="4857" w:type="dxa"/>
            <w:gridSpan w:val="2"/>
            <w:tcBorders>
              <w:top w:val="single" w:sz="4" w:space="0" w:color="5B9BD5"/>
              <w:bottom w:val="single" w:sz="4" w:space="0" w:color="5B9BD5"/>
              <w:right w:val="single" w:sz="4" w:space="0" w:color="5B9BD5"/>
            </w:tcBorders>
            <w:shd w:val="clear" w:color="auto" w:fill="5B9BD5"/>
          </w:tcPr>
          <w:p w14:paraId="3EFF36A4"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T-58, M1, km 94+100m</w:t>
            </w:r>
          </w:p>
        </w:tc>
      </w:tr>
      <w:tr w:rsidR="0083651E" w:rsidRPr="0083651E" w14:paraId="1E78CBE2" w14:textId="77777777" w:rsidTr="001876C8">
        <w:trPr>
          <w:trHeight w:val="157"/>
        </w:trPr>
        <w:tc>
          <w:tcPr>
            <w:tcW w:w="4815" w:type="dxa"/>
            <w:shd w:val="clear" w:color="auto" w:fill="DBE5F1"/>
          </w:tcPr>
          <w:p w14:paraId="31175A1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4857" w:type="dxa"/>
            <w:gridSpan w:val="2"/>
            <w:shd w:val="clear" w:color="auto" w:fill="DBE5F1"/>
          </w:tcPr>
          <w:p w14:paraId="67E6DB52"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 cu bară)</w:t>
            </w:r>
          </w:p>
        </w:tc>
      </w:tr>
      <w:tr w:rsidR="0083651E" w:rsidRPr="0083651E" w14:paraId="583F1513" w14:textId="77777777" w:rsidTr="001876C8">
        <w:trPr>
          <w:trHeight w:val="176"/>
        </w:trPr>
        <w:tc>
          <w:tcPr>
            <w:tcW w:w="4815" w:type="dxa"/>
            <w:shd w:val="clear" w:color="auto" w:fill="DBE5F1"/>
          </w:tcPr>
          <w:p w14:paraId="1B325094"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4857" w:type="dxa"/>
            <w:gridSpan w:val="2"/>
            <w:shd w:val="clear" w:color="auto" w:fill="DBE5F1"/>
          </w:tcPr>
          <w:p w14:paraId="744A0F6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44FBA7E9" w14:textId="77777777" w:rsidTr="001876C8">
        <w:trPr>
          <w:trHeight w:val="157"/>
        </w:trPr>
        <w:tc>
          <w:tcPr>
            <w:tcW w:w="4815" w:type="dxa"/>
            <w:shd w:val="clear" w:color="auto" w:fill="DBE5F1"/>
          </w:tcPr>
          <w:p w14:paraId="07186E92"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4857" w:type="dxa"/>
            <w:gridSpan w:val="2"/>
            <w:shd w:val="clear" w:color="auto" w:fill="DBE5F1"/>
          </w:tcPr>
          <w:p w14:paraId="4F56836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34869469" w14:textId="77777777" w:rsidTr="001876C8">
        <w:trPr>
          <w:trHeight w:val="157"/>
        </w:trPr>
        <w:tc>
          <w:tcPr>
            <w:tcW w:w="4815" w:type="dxa"/>
            <w:shd w:val="clear" w:color="auto" w:fill="DBE5F1"/>
          </w:tcPr>
          <w:p w14:paraId="056576E8"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4857" w:type="dxa"/>
            <w:gridSpan w:val="2"/>
            <w:shd w:val="clear" w:color="auto" w:fill="DBE5F1"/>
          </w:tcPr>
          <w:p w14:paraId="208F4CE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3,75</w:t>
            </w:r>
          </w:p>
        </w:tc>
      </w:tr>
      <w:tr w:rsidR="0083651E" w:rsidRPr="0083651E" w14:paraId="1BF71A8B" w14:textId="77777777" w:rsidTr="001876C8">
        <w:trPr>
          <w:trHeight w:val="157"/>
        </w:trPr>
        <w:tc>
          <w:tcPr>
            <w:tcW w:w="4815" w:type="dxa"/>
            <w:shd w:val="clear" w:color="auto" w:fill="DBE5F1"/>
          </w:tcPr>
          <w:p w14:paraId="29F84D1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4857" w:type="dxa"/>
            <w:gridSpan w:val="2"/>
            <w:shd w:val="clear" w:color="auto" w:fill="DBE5F1"/>
          </w:tcPr>
          <w:p w14:paraId="35B2807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6C2E5728" w14:textId="77777777" w:rsidTr="001876C8">
        <w:trPr>
          <w:trHeight w:val="157"/>
        </w:trPr>
        <w:tc>
          <w:tcPr>
            <w:tcW w:w="4815" w:type="dxa"/>
            <w:vMerge w:val="restart"/>
            <w:shd w:val="clear" w:color="auto" w:fill="DBE5F1"/>
          </w:tcPr>
          <w:p w14:paraId="71C1FAA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407" w:type="dxa"/>
            <w:shd w:val="clear" w:color="auto" w:fill="DBE5F1"/>
          </w:tcPr>
          <w:p w14:paraId="39B975F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450" w:type="dxa"/>
            <w:shd w:val="clear" w:color="auto" w:fill="DBE5F1"/>
          </w:tcPr>
          <w:p w14:paraId="1AEF5F7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42B746F0" w14:textId="77777777" w:rsidTr="001876C8">
        <w:trPr>
          <w:trHeight w:val="157"/>
        </w:trPr>
        <w:tc>
          <w:tcPr>
            <w:tcW w:w="4815" w:type="dxa"/>
            <w:vMerge/>
            <w:shd w:val="clear" w:color="auto" w:fill="DBE5F1"/>
          </w:tcPr>
          <w:p w14:paraId="48D28E32"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407" w:type="dxa"/>
            <w:shd w:val="clear" w:color="auto" w:fill="DBE5F1"/>
          </w:tcPr>
          <w:p w14:paraId="50A5E6F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28,19558434</w:t>
            </w:r>
          </w:p>
        </w:tc>
        <w:tc>
          <w:tcPr>
            <w:tcW w:w="2450" w:type="dxa"/>
            <w:shd w:val="clear" w:color="auto" w:fill="DBE5F1"/>
          </w:tcPr>
          <w:p w14:paraId="079A3A32" w14:textId="77777777" w:rsidR="0083651E" w:rsidRPr="0083651E" w:rsidRDefault="0083651E" w:rsidP="0083651E">
            <w:pPr>
              <w:tabs>
                <w:tab w:val="left" w:pos="645"/>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ab/>
              <w:t>46,82124383</w:t>
            </w:r>
            <w:r w:rsidRPr="0083651E">
              <w:rPr>
                <w:rFonts w:ascii="Times New Roman" w:hAnsi="Times New Roman"/>
                <w:sz w:val="20"/>
                <w:szCs w:val="20"/>
                <w:lang w:val="ro-RO"/>
              </w:rPr>
              <w:tab/>
            </w:r>
          </w:p>
        </w:tc>
      </w:tr>
      <w:tr w:rsidR="0083651E" w:rsidRPr="0083651E" w14:paraId="51E376B9" w14:textId="77777777" w:rsidTr="001876C8">
        <w:trPr>
          <w:trHeight w:val="157"/>
        </w:trPr>
        <w:tc>
          <w:tcPr>
            <w:tcW w:w="4815" w:type="dxa"/>
            <w:vMerge w:val="restart"/>
            <w:shd w:val="clear" w:color="auto" w:fill="DBE5F1"/>
          </w:tcPr>
          <w:p w14:paraId="0C29369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4857" w:type="dxa"/>
            <w:gridSpan w:val="2"/>
            <w:shd w:val="clear" w:color="auto" w:fill="DBE5F1"/>
          </w:tcPr>
          <w:p w14:paraId="241EEFD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H/6,2m</w:t>
            </w:r>
          </w:p>
        </w:tc>
      </w:tr>
      <w:tr w:rsidR="0083651E" w:rsidRPr="0083651E" w14:paraId="1272EA0F" w14:textId="77777777" w:rsidTr="001876C8">
        <w:trPr>
          <w:trHeight w:val="157"/>
        </w:trPr>
        <w:tc>
          <w:tcPr>
            <w:tcW w:w="4815" w:type="dxa"/>
            <w:vMerge/>
            <w:shd w:val="clear" w:color="auto" w:fill="DBE5F1"/>
          </w:tcPr>
          <w:p w14:paraId="1E4E87D4"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4857" w:type="dxa"/>
            <w:gridSpan w:val="2"/>
            <w:shd w:val="clear" w:color="auto" w:fill="DBE5F1"/>
          </w:tcPr>
          <w:p w14:paraId="45BD83B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L/15m</w:t>
            </w:r>
          </w:p>
        </w:tc>
      </w:tr>
      <w:tr w:rsidR="0083651E" w:rsidRPr="0083651E" w14:paraId="5136015F" w14:textId="77777777" w:rsidTr="001876C8">
        <w:trPr>
          <w:trHeight w:val="157"/>
        </w:trPr>
        <w:tc>
          <w:tcPr>
            <w:tcW w:w="4815" w:type="dxa"/>
            <w:shd w:val="clear" w:color="auto" w:fill="DBE5F1"/>
          </w:tcPr>
          <w:p w14:paraId="5D8A0E7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2"/>
            <w:shd w:val="clear" w:color="auto" w:fill="DBE5F1"/>
          </w:tcPr>
          <w:p w14:paraId="145A2DAC" w14:textId="77777777" w:rsidR="0083651E" w:rsidRPr="0083651E" w:rsidRDefault="0083651E" w:rsidP="00CF7E24">
            <w:pPr>
              <w:numPr>
                <w:ilvl w:val="0"/>
                <w:numId w:val="33"/>
              </w:numPr>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6296E0AC" w14:textId="77777777" w:rsidR="0083651E" w:rsidRPr="0083651E" w:rsidRDefault="0083651E" w:rsidP="00CF7E24">
            <w:pPr>
              <w:numPr>
                <w:ilvl w:val="0"/>
                <w:numId w:val="33"/>
              </w:numPr>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5C3EDF82" w14:textId="77777777" w:rsidTr="001876C8">
        <w:trPr>
          <w:trHeight w:val="6272"/>
        </w:trPr>
        <w:tc>
          <w:tcPr>
            <w:tcW w:w="9672" w:type="dxa"/>
            <w:gridSpan w:val="3"/>
            <w:shd w:val="clear" w:color="auto" w:fill="FFFFFF"/>
          </w:tcPr>
          <w:p w14:paraId="1FDF8004"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4B6F3A35" wp14:editId="0518DDB2">
                  <wp:extent cx="5924550" cy="3181350"/>
                  <wp:effectExtent l="0" t="0" r="0" b="0"/>
                  <wp:docPr id="17" name="Рисунок 17" descr="Leuș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ușen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7311780F" w14:textId="77777777" w:rsidR="0083651E" w:rsidRPr="0083651E" w:rsidRDefault="0083651E" w:rsidP="0083651E">
      <w:pPr>
        <w:tabs>
          <w:tab w:val="left" w:pos="709"/>
        </w:tabs>
        <w:rPr>
          <w:rFonts w:ascii="Times New Roman" w:hAnsi="Times New Roman"/>
          <w:sz w:val="24"/>
          <w:szCs w:val="24"/>
          <w:lang w:val="ro-RO"/>
        </w:rPr>
      </w:pPr>
    </w:p>
    <w:p w14:paraId="0037BEA1"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T-58,</w:t>
      </w:r>
      <w:r w:rsidRPr="0083651E">
        <w:rPr>
          <w:rFonts w:ascii="Times New Roman" w:hAnsi="Times New Roman"/>
          <w:color w:val="000000"/>
          <w:sz w:val="24"/>
          <w:szCs w:val="24"/>
          <w:lang w:val="ro-RO"/>
        </w:rPr>
        <w:t xml:space="preserve"> r-nul Hîncești, s. Leușeni, M1, Chișinău-Leușeni-frontiera cu Romania, km 94+100m,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7598DE9B"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04A0E264" w14:textId="77777777" w:rsidR="0083651E" w:rsidRPr="0083651E" w:rsidRDefault="0083651E" w:rsidP="00CF7E24">
      <w:pPr>
        <w:numPr>
          <w:ilvl w:val="0"/>
          <w:numId w:val="57"/>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2B19BE6B" w14:textId="77777777" w:rsidR="0083651E" w:rsidRPr="0083651E" w:rsidRDefault="0083651E" w:rsidP="00CF7E24">
      <w:pPr>
        <w:numPr>
          <w:ilvl w:val="0"/>
          <w:numId w:val="57"/>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15AAC92B" w14:textId="77777777" w:rsidR="0083651E" w:rsidRPr="0083651E" w:rsidRDefault="0083651E" w:rsidP="00CF7E24">
      <w:pPr>
        <w:numPr>
          <w:ilvl w:val="0"/>
          <w:numId w:val="57"/>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Instalarea și configurarea modulului de afișaj electronic cu LED;</w:t>
      </w:r>
    </w:p>
    <w:p w14:paraId="53F4363C" w14:textId="77777777" w:rsidR="0083651E" w:rsidRPr="0083651E" w:rsidRDefault="0083651E" w:rsidP="00CF7E24">
      <w:pPr>
        <w:numPr>
          <w:ilvl w:val="0"/>
          <w:numId w:val="57"/>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5AD17DCD" w14:textId="77777777" w:rsidR="0083651E" w:rsidRPr="0083651E" w:rsidRDefault="0083651E" w:rsidP="00CF7E24">
      <w:pPr>
        <w:numPr>
          <w:ilvl w:val="0"/>
          <w:numId w:val="57"/>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11 nu impune modalitatea de amplasare și direcționare a echipamentului.</w:t>
      </w:r>
    </w:p>
    <w:p w14:paraId="31D411CB"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2FBB56F0"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12: T-59.</w:t>
      </w:r>
    </w:p>
    <w:p w14:paraId="410305E3"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T-59, r-nul Hîncești, s. Bozieni, R3, Chișinău-Cimișlia-Basarabeasca, km 39+800m;</w:t>
      </w:r>
    </w:p>
    <w:p w14:paraId="2C05A0FE" w14:textId="77777777" w:rsidR="0083651E" w:rsidRPr="0083651E" w:rsidRDefault="0083651E" w:rsidP="0083651E">
      <w:pPr>
        <w:tabs>
          <w:tab w:val="left" w:pos="709"/>
        </w:tabs>
        <w:spacing w:after="0"/>
        <w:jc w:val="right"/>
        <w:rPr>
          <w:rFonts w:ascii="Times New Roman" w:hAnsi="Times New Roman"/>
          <w:b/>
          <w:i/>
          <w:color w:val="000000"/>
          <w:sz w:val="20"/>
          <w:szCs w:val="20"/>
          <w:u w:val="single"/>
          <w:lang w:val="ro-RO"/>
        </w:rPr>
      </w:pPr>
      <w:r w:rsidRPr="0083651E">
        <w:rPr>
          <w:rFonts w:ascii="Times New Roman" w:hAnsi="Times New Roman"/>
          <w:b/>
          <w:i/>
          <w:u w:val="single"/>
          <w:lang w:val="ro-RO"/>
        </w:rPr>
        <w:t>Tabel. Nr. 12: T-59,</w:t>
      </w:r>
      <w:r w:rsidRPr="0083651E">
        <w:rPr>
          <w:rFonts w:ascii="Times New Roman" w:hAnsi="Times New Roman"/>
          <w:b/>
          <w:i/>
          <w:color w:val="000000"/>
          <w:sz w:val="20"/>
          <w:szCs w:val="20"/>
          <w:u w:val="single"/>
          <w:lang w:val="ro-RO"/>
        </w:rPr>
        <w:t xml:space="preserve"> r-nul Hîncești, s. Bozieni, R3, Chișinău-Cimișlia-Basarabeasca, km 39+800m;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396"/>
        <w:gridCol w:w="2461"/>
      </w:tblGrid>
      <w:tr w:rsidR="0083651E" w:rsidRPr="0083651E" w14:paraId="5298C18B"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6EFE0DB5"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 xml:space="preserve">Post T-59, </w:t>
            </w:r>
            <w:r w:rsidRPr="0083651E">
              <w:rPr>
                <w:rFonts w:ascii="Times New Roman" w:hAnsi="Times New Roman"/>
                <w:b/>
                <w:color w:val="000000"/>
                <w:sz w:val="20"/>
                <w:szCs w:val="20"/>
                <w:lang w:val="ro-RO"/>
              </w:rPr>
              <w:t>s. Bozieni, r-nul Hîncești, R3, Chișinău-Cimișlia-Basarabeasca, km 39+800m;</w:t>
            </w:r>
          </w:p>
        </w:tc>
        <w:tc>
          <w:tcPr>
            <w:tcW w:w="4857" w:type="dxa"/>
            <w:gridSpan w:val="2"/>
            <w:tcBorders>
              <w:top w:val="single" w:sz="4" w:space="0" w:color="5B9BD5"/>
              <w:bottom w:val="single" w:sz="4" w:space="0" w:color="5B9BD5"/>
              <w:right w:val="single" w:sz="4" w:space="0" w:color="5B9BD5"/>
            </w:tcBorders>
            <w:shd w:val="clear" w:color="auto" w:fill="5B9BD5"/>
          </w:tcPr>
          <w:p w14:paraId="2360C600"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T-59, R3, km 39+800m</w:t>
            </w:r>
          </w:p>
        </w:tc>
      </w:tr>
      <w:tr w:rsidR="0083651E" w:rsidRPr="0083651E" w14:paraId="0473C9C5" w14:textId="77777777" w:rsidTr="001876C8">
        <w:trPr>
          <w:trHeight w:val="157"/>
        </w:trPr>
        <w:tc>
          <w:tcPr>
            <w:tcW w:w="4815" w:type="dxa"/>
            <w:shd w:val="clear" w:color="auto" w:fill="DBE5F1"/>
          </w:tcPr>
          <w:p w14:paraId="4945DFA4"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4857" w:type="dxa"/>
            <w:gridSpan w:val="2"/>
            <w:shd w:val="clear" w:color="auto" w:fill="DBE5F1"/>
          </w:tcPr>
          <w:p w14:paraId="18A170DF"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 cu bară)</w:t>
            </w:r>
          </w:p>
        </w:tc>
      </w:tr>
      <w:tr w:rsidR="0083651E" w:rsidRPr="0083651E" w14:paraId="23012F45" w14:textId="77777777" w:rsidTr="001876C8">
        <w:trPr>
          <w:trHeight w:val="176"/>
        </w:trPr>
        <w:tc>
          <w:tcPr>
            <w:tcW w:w="4815" w:type="dxa"/>
            <w:shd w:val="clear" w:color="auto" w:fill="DBE5F1"/>
          </w:tcPr>
          <w:p w14:paraId="69104B3A"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4857" w:type="dxa"/>
            <w:gridSpan w:val="2"/>
            <w:shd w:val="clear" w:color="auto" w:fill="DBE5F1"/>
          </w:tcPr>
          <w:p w14:paraId="3122E6E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4BBD78CC" w14:textId="77777777" w:rsidTr="001876C8">
        <w:trPr>
          <w:trHeight w:val="176"/>
        </w:trPr>
        <w:tc>
          <w:tcPr>
            <w:tcW w:w="4815" w:type="dxa"/>
            <w:shd w:val="clear" w:color="auto" w:fill="DBE5F1"/>
          </w:tcPr>
          <w:p w14:paraId="7F7F2D80"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4857" w:type="dxa"/>
            <w:gridSpan w:val="2"/>
            <w:shd w:val="clear" w:color="auto" w:fill="DBE5F1"/>
          </w:tcPr>
          <w:p w14:paraId="4D01739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5F985DF6" w14:textId="77777777" w:rsidTr="001876C8">
        <w:trPr>
          <w:trHeight w:val="176"/>
        </w:trPr>
        <w:tc>
          <w:tcPr>
            <w:tcW w:w="4815" w:type="dxa"/>
            <w:shd w:val="clear" w:color="auto" w:fill="DBE5F1"/>
          </w:tcPr>
          <w:p w14:paraId="3ED00260"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4857" w:type="dxa"/>
            <w:gridSpan w:val="2"/>
            <w:shd w:val="clear" w:color="auto" w:fill="DBE5F1"/>
          </w:tcPr>
          <w:p w14:paraId="4CF7F5A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3,7</w:t>
            </w:r>
          </w:p>
        </w:tc>
      </w:tr>
      <w:tr w:rsidR="0083651E" w:rsidRPr="0083651E" w14:paraId="389C9416" w14:textId="77777777" w:rsidTr="001876C8">
        <w:trPr>
          <w:trHeight w:val="176"/>
        </w:trPr>
        <w:tc>
          <w:tcPr>
            <w:tcW w:w="4815" w:type="dxa"/>
            <w:shd w:val="clear" w:color="auto" w:fill="DBE5F1"/>
          </w:tcPr>
          <w:p w14:paraId="7359931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4857" w:type="dxa"/>
            <w:gridSpan w:val="2"/>
            <w:shd w:val="clear" w:color="auto" w:fill="DBE5F1"/>
          </w:tcPr>
          <w:p w14:paraId="4E6CA25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34F37315" w14:textId="77777777" w:rsidTr="001876C8">
        <w:trPr>
          <w:trHeight w:val="176"/>
        </w:trPr>
        <w:tc>
          <w:tcPr>
            <w:tcW w:w="4815" w:type="dxa"/>
            <w:vMerge w:val="restart"/>
            <w:shd w:val="clear" w:color="auto" w:fill="DBE5F1"/>
          </w:tcPr>
          <w:p w14:paraId="69E9D77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396" w:type="dxa"/>
            <w:shd w:val="clear" w:color="auto" w:fill="DBE5F1"/>
          </w:tcPr>
          <w:p w14:paraId="4AFC21B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461" w:type="dxa"/>
            <w:shd w:val="clear" w:color="auto" w:fill="DBE5F1"/>
          </w:tcPr>
          <w:p w14:paraId="45A70EE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6ACB78A9" w14:textId="77777777" w:rsidTr="001876C8">
        <w:trPr>
          <w:trHeight w:val="176"/>
        </w:trPr>
        <w:tc>
          <w:tcPr>
            <w:tcW w:w="4815" w:type="dxa"/>
            <w:vMerge/>
            <w:shd w:val="clear" w:color="auto" w:fill="DBE5F1"/>
          </w:tcPr>
          <w:p w14:paraId="7A92CB2F"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396" w:type="dxa"/>
            <w:shd w:val="clear" w:color="auto" w:fill="DBE5F1"/>
          </w:tcPr>
          <w:p w14:paraId="6C89D31E" w14:textId="77777777" w:rsidR="0083651E" w:rsidRPr="0083651E" w:rsidRDefault="0083651E" w:rsidP="0083651E">
            <w:pPr>
              <w:spacing w:after="0" w:line="240" w:lineRule="auto"/>
              <w:jc w:val="center"/>
              <w:rPr>
                <w:rFonts w:ascii="Times New Roman" w:hAnsi="Times New Roman"/>
                <w:color w:val="000000"/>
                <w:sz w:val="20"/>
                <w:szCs w:val="20"/>
                <w:lang w:val="ro-RO" w:eastAsia="ru-RU"/>
              </w:rPr>
            </w:pPr>
            <w:r w:rsidRPr="0083651E">
              <w:rPr>
                <w:rFonts w:ascii="Times New Roman" w:hAnsi="Times New Roman"/>
                <w:color w:val="000000"/>
                <w:sz w:val="20"/>
                <w:szCs w:val="20"/>
                <w:lang w:val="ro-RO"/>
              </w:rPr>
              <w:t>28,63473002</w:t>
            </w:r>
          </w:p>
        </w:tc>
        <w:tc>
          <w:tcPr>
            <w:tcW w:w="2461" w:type="dxa"/>
            <w:shd w:val="clear" w:color="auto" w:fill="DBE5F1"/>
          </w:tcPr>
          <w:p w14:paraId="7E750847" w14:textId="77777777" w:rsidR="0083651E" w:rsidRPr="0083651E" w:rsidRDefault="0083651E" w:rsidP="0083651E">
            <w:pPr>
              <w:spacing w:after="0" w:line="240" w:lineRule="auto"/>
              <w:rPr>
                <w:rFonts w:ascii="Times New Roman" w:hAnsi="Times New Roman"/>
                <w:color w:val="000000"/>
                <w:sz w:val="20"/>
                <w:szCs w:val="20"/>
                <w:lang w:val="ro-RO" w:eastAsia="ru-RU"/>
              </w:rPr>
            </w:pPr>
            <w:r w:rsidRPr="0083651E">
              <w:rPr>
                <w:rFonts w:ascii="Times New Roman" w:hAnsi="Times New Roman"/>
                <w:color w:val="000000"/>
                <w:sz w:val="20"/>
                <w:szCs w:val="20"/>
                <w:lang w:val="ro-RO"/>
              </w:rPr>
              <w:t>46,76643691</w:t>
            </w:r>
          </w:p>
        </w:tc>
      </w:tr>
      <w:tr w:rsidR="0083651E" w:rsidRPr="0083651E" w14:paraId="6413A507" w14:textId="77777777" w:rsidTr="001876C8">
        <w:trPr>
          <w:trHeight w:val="176"/>
        </w:trPr>
        <w:tc>
          <w:tcPr>
            <w:tcW w:w="4815" w:type="dxa"/>
            <w:vMerge w:val="restart"/>
            <w:shd w:val="clear" w:color="auto" w:fill="DBE5F1"/>
          </w:tcPr>
          <w:p w14:paraId="1AE0E8C1"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4857" w:type="dxa"/>
            <w:gridSpan w:val="2"/>
            <w:shd w:val="clear" w:color="auto" w:fill="DBE5F1"/>
          </w:tcPr>
          <w:p w14:paraId="414DE33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2F0B5693" w14:textId="77777777" w:rsidTr="001876C8">
        <w:trPr>
          <w:trHeight w:val="176"/>
        </w:trPr>
        <w:tc>
          <w:tcPr>
            <w:tcW w:w="4815" w:type="dxa"/>
            <w:vMerge/>
            <w:shd w:val="clear" w:color="auto" w:fill="DBE5F1"/>
          </w:tcPr>
          <w:p w14:paraId="60AEDFC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4857" w:type="dxa"/>
            <w:gridSpan w:val="2"/>
            <w:shd w:val="clear" w:color="auto" w:fill="DBE5F1"/>
          </w:tcPr>
          <w:p w14:paraId="2FCB8DC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L/19/8m</w:t>
            </w:r>
          </w:p>
        </w:tc>
      </w:tr>
      <w:tr w:rsidR="0083651E" w:rsidRPr="0083651E" w14:paraId="02E3C21E" w14:textId="77777777" w:rsidTr="001876C8">
        <w:trPr>
          <w:trHeight w:val="157"/>
        </w:trPr>
        <w:tc>
          <w:tcPr>
            <w:tcW w:w="4815" w:type="dxa"/>
            <w:shd w:val="clear" w:color="auto" w:fill="DBE5F1"/>
          </w:tcPr>
          <w:p w14:paraId="6105173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2"/>
            <w:shd w:val="clear" w:color="auto" w:fill="DBE5F1"/>
          </w:tcPr>
          <w:p w14:paraId="1B58CD09" w14:textId="77777777" w:rsidR="0083651E" w:rsidRPr="0083651E" w:rsidRDefault="0083651E" w:rsidP="00CF7E24">
            <w:pPr>
              <w:numPr>
                <w:ilvl w:val="0"/>
                <w:numId w:val="34"/>
              </w:numPr>
              <w:tabs>
                <w:tab w:val="left" w:pos="464"/>
              </w:tabs>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38BE9841" w14:textId="77777777" w:rsidR="0083651E" w:rsidRPr="0083651E" w:rsidRDefault="0083651E" w:rsidP="00CF7E24">
            <w:pPr>
              <w:numPr>
                <w:ilvl w:val="0"/>
                <w:numId w:val="34"/>
              </w:numPr>
              <w:tabs>
                <w:tab w:val="left" w:pos="464"/>
              </w:tabs>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2971726B" w14:textId="77777777" w:rsidTr="001876C8">
        <w:trPr>
          <w:trHeight w:val="6272"/>
        </w:trPr>
        <w:tc>
          <w:tcPr>
            <w:tcW w:w="9672" w:type="dxa"/>
            <w:gridSpan w:val="3"/>
            <w:shd w:val="clear" w:color="auto" w:fill="FFFFFF"/>
          </w:tcPr>
          <w:p w14:paraId="769ABDD4"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25FDB25C" wp14:editId="10B02BD9">
                  <wp:extent cx="5924550" cy="3181350"/>
                  <wp:effectExtent l="0" t="0" r="0" b="0"/>
                  <wp:docPr id="18" name="Рисунок 18" descr="Bozi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zien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003F3BC8" w14:textId="77777777" w:rsidR="0083651E" w:rsidRPr="0083651E" w:rsidRDefault="0083651E" w:rsidP="0083651E">
      <w:pPr>
        <w:tabs>
          <w:tab w:val="left" w:pos="709"/>
        </w:tabs>
        <w:rPr>
          <w:rFonts w:ascii="Times New Roman" w:hAnsi="Times New Roman"/>
          <w:sz w:val="24"/>
          <w:szCs w:val="24"/>
          <w:lang w:val="ro-RO"/>
        </w:rPr>
      </w:pPr>
    </w:p>
    <w:p w14:paraId="14E51105"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T-59,</w:t>
      </w:r>
      <w:r w:rsidRPr="0083651E">
        <w:rPr>
          <w:rFonts w:ascii="Times New Roman" w:hAnsi="Times New Roman"/>
          <w:color w:val="000000"/>
          <w:sz w:val="24"/>
          <w:szCs w:val="24"/>
          <w:lang w:val="ro-RO"/>
        </w:rPr>
        <w:t xml:space="preserve"> r-nul Hîncești, s. Bozieni, R3, Chișinău-Cimișlia-Basarabeasca, km 39+800m,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32CAAA7C"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23FB2BB3" w14:textId="77777777" w:rsidR="0083651E" w:rsidRPr="0083651E" w:rsidRDefault="0083651E" w:rsidP="00CF7E24">
      <w:pPr>
        <w:numPr>
          <w:ilvl w:val="0"/>
          <w:numId w:val="58"/>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75C8371C" w14:textId="77777777" w:rsidR="0083651E" w:rsidRPr="0083651E" w:rsidRDefault="0083651E" w:rsidP="00CF7E24">
      <w:pPr>
        <w:numPr>
          <w:ilvl w:val="0"/>
          <w:numId w:val="58"/>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1CF71925" w14:textId="77777777" w:rsidR="0083651E" w:rsidRPr="0083651E" w:rsidRDefault="0083651E" w:rsidP="00CF7E24">
      <w:pPr>
        <w:numPr>
          <w:ilvl w:val="0"/>
          <w:numId w:val="58"/>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Instalarea și configurarea modulului de afișaj electronic cu LED;</w:t>
      </w:r>
    </w:p>
    <w:p w14:paraId="4E8C708A" w14:textId="77777777" w:rsidR="0083651E" w:rsidRPr="0083651E" w:rsidRDefault="0083651E" w:rsidP="00CF7E24">
      <w:pPr>
        <w:numPr>
          <w:ilvl w:val="0"/>
          <w:numId w:val="58"/>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7CC63EA3" w14:textId="77777777" w:rsidR="0083651E" w:rsidRPr="0083651E" w:rsidRDefault="0083651E" w:rsidP="00CF7E24">
      <w:pPr>
        <w:numPr>
          <w:ilvl w:val="0"/>
          <w:numId w:val="58"/>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12 nu impune modalitatea de amplasare și direcționare a echipamentului.</w:t>
      </w:r>
    </w:p>
    <w:p w14:paraId="5C5DF19E"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1B0B24B9"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13: T-60.</w:t>
      </w:r>
    </w:p>
    <w:p w14:paraId="158C9D62"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T-60, r-nul Leova, s. Hănăsenii Noi, R34, Hîncești-Leova-Cahul, km 64+600m și km 65+500m</w:t>
      </w:r>
    </w:p>
    <w:p w14:paraId="4E7E79B7" w14:textId="77777777" w:rsidR="0083651E" w:rsidRPr="0083651E" w:rsidRDefault="0083651E" w:rsidP="0083651E">
      <w:pPr>
        <w:tabs>
          <w:tab w:val="left" w:pos="709"/>
        </w:tabs>
        <w:spacing w:after="0"/>
        <w:jc w:val="right"/>
        <w:rPr>
          <w:rFonts w:ascii="Times New Roman" w:hAnsi="Times New Roman"/>
          <w:b/>
          <w:i/>
          <w:color w:val="000000"/>
          <w:sz w:val="20"/>
          <w:szCs w:val="20"/>
          <w:u w:val="single"/>
          <w:lang w:val="ro-RO"/>
        </w:rPr>
      </w:pPr>
      <w:r w:rsidRPr="0083651E">
        <w:rPr>
          <w:rFonts w:ascii="Times New Roman" w:hAnsi="Times New Roman"/>
          <w:b/>
          <w:i/>
          <w:u w:val="single"/>
          <w:lang w:val="ro-RO"/>
        </w:rPr>
        <w:t xml:space="preserve">Tabel. Nr. 13: T-60, </w:t>
      </w:r>
      <w:r w:rsidRPr="0083651E">
        <w:rPr>
          <w:rFonts w:ascii="Times New Roman" w:hAnsi="Times New Roman"/>
          <w:b/>
          <w:i/>
          <w:color w:val="000000"/>
          <w:sz w:val="20"/>
          <w:szCs w:val="20"/>
          <w:u w:val="single"/>
          <w:lang w:val="ro-RO"/>
        </w:rPr>
        <w:t>r-nul Leova, s. Hănăsenii Noi, R34, Hîncești-Leova-Cahul, km 64+600m și km 65+500m;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2"/>
        <w:gridCol w:w="1418"/>
        <w:gridCol w:w="1417"/>
        <w:gridCol w:w="1418"/>
        <w:gridCol w:w="1337"/>
      </w:tblGrid>
      <w:tr w:rsidR="0083651E" w:rsidRPr="0083651E" w14:paraId="62104491" w14:textId="77777777" w:rsidTr="001876C8">
        <w:trPr>
          <w:trHeight w:val="157"/>
        </w:trPr>
        <w:tc>
          <w:tcPr>
            <w:tcW w:w="4082" w:type="dxa"/>
            <w:tcBorders>
              <w:top w:val="single" w:sz="4" w:space="0" w:color="5B9BD5"/>
              <w:left w:val="single" w:sz="4" w:space="0" w:color="5B9BD5"/>
              <w:bottom w:val="single" w:sz="4" w:space="0" w:color="5B9BD5"/>
            </w:tcBorders>
            <w:shd w:val="clear" w:color="auto" w:fill="5B9BD5"/>
          </w:tcPr>
          <w:p w14:paraId="65103566" w14:textId="77777777" w:rsidR="0083651E" w:rsidRPr="0083651E" w:rsidRDefault="0083651E" w:rsidP="0083651E">
            <w:pPr>
              <w:tabs>
                <w:tab w:val="left" w:pos="709"/>
              </w:tabs>
              <w:spacing w:after="0" w:line="240" w:lineRule="auto"/>
              <w:jc w:val="center"/>
              <w:rPr>
                <w:rFonts w:ascii="Times New Roman" w:hAnsi="Times New Roman"/>
                <w:b/>
                <w:color w:val="000000"/>
                <w:sz w:val="20"/>
                <w:szCs w:val="20"/>
                <w:lang w:val="ro-RO"/>
              </w:rPr>
            </w:pPr>
            <w:r w:rsidRPr="0083651E">
              <w:rPr>
                <w:rFonts w:ascii="Times New Roman" w:hAnsi="Times New Roman"/>
                <w:b/>
                <w:bCs/>
                <w:sz w:val="20"/>
                <w:szCs w:val="20"/>
                <w:lang w:val="ro-RO"/>
              </w:rPr>
              <w:t xml:space="preserve">Post T-60, </w:t>
            </w:r>
            <w:r w:rsidRPr="0083651E">
              <w:rPr>
                <w:rFonts w:ascii="Times New Roman" w:hAnsi="Times New Roman"/>
                <w:b/>
                <w:color w:val="000000"/>
                <w:sz w:val="20"/>
                <w:szCs w:val="20"/>
                <w:lang w:val="ro-RO"/>
              </w:rPr>
              <w:t xml:space="preserve">s. Hănăsenii Noi, r-nul Leova, R34, Hîncești-Leova-Cahul, km 64+600m și </w:t>
            </w:r>
          </w:p>
          <w:p w14:paraId="39DD74AE" w14:textId="77777777" w:rsidR="0083651E" w:rsidRPr="0083651E" w:rsidRDefault="0083651E" w:rsidP="0083651E">
            <w:pPr>
              <w:tabs>
                <w:tab w:val="left" w:pos="709"/>
              </w:tabs>
              <w:spacing w:after="0" w:line="240" w:lineRule="auto"/>
              <w:jc w:val="center"/>
              <w:rPr>
                <w:rFonts w:ascii="Times New Roman" w:hAnsi="Times New Roman"/>
                <w:b/>
                <w:bCs/>
                <w:sz w:val="20"/>
                <w:szCs w:val="20"/>
                <w:lang w:val="ro-RO"/>
              </w:rPr>
            </w:pPr>
            <w:r w:rsidRPr="0083651E">
              <w:rPr>
                <w:rFonts w:ascii="Times New Roman" w:hAnsi="Times New Roman"/>
                <w:b/>
                <w:color w:val="000000"/>
                <w:sz w:val="20"/>
                <w:szCs w:val="20"/>
                <w:lang w:val="ro-RO"/>
              </w:rPr>
              <w:t>km 65+500m</w:t>
            </w:r>
          </w:p>
        </w:tc>
        <w:tc>
          <w:tcPr>
            <w:tcW w:w="2835" w:type="dxa"/>
            <w:gridSpan w:val="2"/>
            <w:tcBorders>
              <w:top w:val="single" w:sz="4" w:space="0" w:color="5B9BD5"/>
              <w:bottom w:val="single" w:sz="4" w:space="0" w:color="5B9BD5"/>
              <w:right w:val="single" w:sz="4" w:space="0" w:color="5B9BD5"/>
            </w:tcBorders>
            <w:shd w:val="clear" w:color="auto" w:fill="5B9BD5"/>
          </w:tcPr>
          <w:p w14:paraId="7FD1FCE4" w14:textId="77777777" w:rsidR="0083651E" w:rsidRPr="0083651E" w:rsidRDefault="0083651E" w:rsidP="0083651E">
            <w:pPr>
              <w:tabs>
                <w:tab w:val="left" w:pos="709"/>
              </w:tabs>
              <w:spacing w:after="0" w:line="240" w:lineRule="auto"/>
              <w:jc w:val="center"/>
              <w:rPr>
                <w:rFonts w:ascii="Times New Roman" w:hAnsi="Times New Roman"/>
                <w:b/>
                <w:color w:val="000000"/>
                <w:sz w:val="20"/>
                <w:szCs w:val="20"/>
                <w:lang w:val="ro-RO"/>
              </w:rPr>
            </w:pPr>
            <w:r w:rsidRPr="0083651E">
              <w:rPr>
                <w:rFonts w:ascii="Times New Roman" w:hAnsi="Times New Roman"/>
                <w:b/>
                <w:color w:val="000000"/>
                <w:sz w:val="20"/>
                <w:szCs w:val="20"/>
                <w:lang w:val="ro-RO"/>
              </w:rPr>
              <w:t>T-60/1, km 64+600m</w:t>
            </w:r>
          </w:p>
        </w:tc>
        <w:tc>
          <w:tcPr>
            <w:tcW w:w="2755" w:type="dxa"/>
            <w:gridSpan w:val="2"/>
            <w:tcBorders>
              <w:top w:val="single" w:sz="4" w:space="0" w:color="5B9BD5"/>
              <w:bottom w:val="single" w:sz="4" w:space="0" w:color="5B9BD5"/>
              <w:right w:val="single" w:sz="4" w:space="0" w:color="5B9BD5"/>
            </w:tcBorders>
            <w:shd w:val="clear" w:color="auto" w:fill="5B9BD5"/>
          </w:tcPr>
          <w:p w14:paraId="35DFB42F" w14:textId="77777777" w:rsidR="0083651E" w:rsidRPr="0083651E" w:rsidRDefault="0083651E" w:rsidP="0083651E">
            <w:pPr>
              <w:tabs>
                <w:tab w:val="left" w:pos="709"/>
              </w:tabs>
              <w:spacing w:after="0" w:line="240" w:lineRule="auto"/>
              <w:jc w:val="center"/>
              <w:rPr>
                <w:rFonts w:ascii="Times New Roman" w:hAnsi="Times New Roman"/>
                <w:b/>
                <w:color w:val="000000"/>
                <w:sz w:val="20"/>
                <w:szCs w:val="20"/>
                <w:lang w:val="ro-RO"/>
              </w:rPr>
            </w:pPr>
            <w:r w:rsidRPr="0083651E">
              <w:rPr>
                <w:rFonts w:ascii="Times New Roman" w:hAnsi="Times New Roman"/>
                <w:b/>
                <w:color w:val="000000"/>
                <w:sz w:val="20"/>
                <w:szCs w:val="20"/>
                <w:lang w:val="ro-RO"/>
              </w:rPr>
              <w:t>T-60/2, km 65+500m</w:t>
            </w:r>
          </w:p>
        </w:tc>
      </w:tr>
      <w:tr w:rsidR="0083651E" w:rsidRPr="0083651E" w14:paraId="3EC53056" w14:textId="77777777" w:rsidTr="001876C8">
        <w:trPr>
          <w:trHeight w:val="157"/>
        </w:trPr>
        <w:tc>
          <w:tcPr>
            <w:tcW w:w="4082" w:type="dxa"/>
            <w:shd w:val="clear" w:color="auto" w:fill="DBE5F1"/>
          </w:tcPr>
          <w:p w14:paraId="2523522F"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2835" w:type="dxa"/>
            <w:gridSpan w:val="2"/>
            <w:shd w:val="clear" w:color="auto" w:fill="DBE5F1"/>
          </w:tcPr>
          <w:p w14:paraId="571490F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Stâlp de beton armat</w:t>
            </w:r>
          </w:p>
        </w:tc>
        <w:tc>
          <w:tcPr>
            <w:tcW w:w="2755" w:type="dxa"/>
            <w:gridSpan w:val="2"/>
            <w:shd w:val="clear" w:color="auto" w:fill="DBE5F1"/>
          </w:tcPr>
          <w:p w14:paraId="4B094C69" w14:textId="77777777" w:rsidR="0083651E" w:rsidRPr="0083651E" w:rsidRDefault="0083651E" w:rsidP="0083651E">
            <w:pPr>
              <w:tabs>
                <w:tab w:val="left" w:pos="3744"/>
              </w:tabs>
              <w:spacing w:after="0" w:line="276" w:lineRule="auto"/>
              <w:ind w:left="111"/>
              <w:jc w:val="center"/>
              <w:rPr>
                <w:rFonts w:ascii="Times New Roman" w:eastAsia="Times New Roman" w:hAnsi="Times New Roman"/>
                <w:sz w:val="20"/>
                <w:szCs w:val="20"/>
                <w:u w:val="single"/>
                <w:lang w:val="ro-RO"/>
              </w:rPr>
            </w:pPr>
            <w:r w:rsidRPr="0083651E">
              <w:rPr>
                <w:rFonts w:ascii="Times New Roman" w:hAnsi="Times New Roman"/>
                <w:sz w:val="20"/>
                <w:szCs w:val="20"/>
                <w:lang w:val="ro-RO"/>
              </w:rPr>
              <w:t>Stâlp de beton armat</w:t>
            </w:r>
          </w:p>
        </w:tc>
      </w:tr>
      <w:tr w:rsidR="0083651E" w:rsidRPr="0083651E" w14:paraId="021BFF78" w14:textId="77777777" w:rsidTr="001876C8">
        <w:trPr>
          <w:trHeight w:val="176"/>
        </w:trPr>
        <w:tc>
          <w:tcPr>
            <w:tcW w:w="4082" w:type="dxa"/>
            <w:shd w:val="clear" w:color="auto" w:fill="DBE5F1"/>
          </w:tcPr>
          <w:p w14:paraId="2DDC2511"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2835" w:type="dxa"/>
            <w:gridSpan w:val="2"/>
            <w:shd w:val="clear" w:color="auto" w:fill="DBE5F1"/>
          </w:tcPr>
          <w:p w14:paraId="7186BE2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755" w:type="dxa"/>
            <w:gridSpan w:val="2"/>
            <w:shd w:val="clear" w:color="auto" w:fill="DBE5F1"/>
          </w:tcPr>
          <w:p w14:paraId="5939310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278FDF6B" w14:textId="77777777" w:rsidTr="001876C8">
        <w:trPr>
          <w:trHeight w:val="157"/>
        </w:trPr>
        <w:tc>
          <w:tcPr>
            <w:tcW w:w="4082" w:type="dxa"/>
            <w:shd w:val="clear" w:color="auto" w:fill="DBE5F1"/>
          </w:tcPr>
          <w:p w14:paraId="07244B1B"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835" w:type="dxa"/>
            <w:gridSpan w:val="2"/>
            <w:shd w:val="clear" w:color="auto" w:fill="DBE5F1"/>
          </w:tcPr>
          <w:p w14:paraId="1661FA3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c>
          <w:tcPr>
            <w:tcW w:w="2755" w:type="dxa"/>
            <w:gridSpan w:val="2"/>
            <w:shd w:val="clear" w:color="auto" w:fill="DBE5F1"/>
          </w:tcPr>
          <w:p w14:paraId="47C9E62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179C5BF9" w14:textId="77777777" w:rsidTr="001876C8">
        <w:trPr>
          <w:trHeight w:val="157"/>
        </w:trPr>
        <w:tc>
          <w:tcPr>
            <w:tcW w:w="4082" w:type="dxa"/>
            <w:shd w:val="clear" w:color="auto" w:fill="DBE5F1"/>
          </w:tcPr>
          <w:p w14:paraId="557ADB4B"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835" w:type="dxa"/>
            <w:gridSpan w:val="2"/>
            <w:shd w:val="clear" w:color="auto" w:fill="DBE5F1"/>
          </w:tcPr>
          <w:p w14:paraId="653BBAC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w:t>
            </w:r>
          </w:p>
        </w:tc>
        <w:tc>
          <w:tcPr>
            <w:tcW w:w="2755" w:type="dxa"/>
            <w:gridSpan w:val="2"/>
            <w:shd w:val="clear" w:color="auto" w:fill="DBE5F1"/>
          </w:tcPr>
          <w:p w14:paraId="3F78C7F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w:t>
            </w:r>
          </w:p>
        </w:tc>
      </w:tr>
      <w:tr w:rsidR="0083651E" w:rsidRPr="0083651E" w14:paraId="09654B07" w14:textId="77777777" w:rsidTr="001876C8">
        <w:trPr>
          <w:trHeight w:val="157"/>
        </w:trPr>
        <w:tc>
          <w:tcPr>
            <w:tcW w:w="4082" w:type="dxa"/>
            <w:shd w:val="clear" w:color="auto" w:fill="DBE5F1"/>
          </w:tcPr>
          <w:p w14:paraId="648121FE"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Limita vitezei de deplasare km/h</w:t>
            </w:r>
          </w:p>
        </w:tc>
        <w:tc>
          <w:tcPr>
            <w:tcW w:w="2835" w:type="dxa"/>
            <w:gridSpan w:val="2"/>
            <w:shd w:val="clear" w:color="auto" w:fill="DBE5F1"/>
          </w:tcPr>
          <w:p w14:paraId="4901F28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755" w:type="dxa"/>
            <w:gridSpan w:val="2"/>
            <w:shd w:val="clear" w:color="auto" w:fill="DBE5F1"/>
          </w:tcPr>
          <w:p w14:paraId="6AC1018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467B06EF" w14:textId="77777777" w:rsidTr="001876C8">
        <w:trPr>
          <w:trHeight w:val="157"/>
        </w:trPr>
        <w:tc>
          <w:tcPr>
            <w:tcW w:w="4082" w:type="dxa"/>
            <w:vMerge w:val="restart"/>
            <w:shd w:val="clear" w:color="auto" w:fill="DBE5F1"/>
          </w:tcPr>
          <w:p w14:paraId="0DFC05FE"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Geolocația</w:t>
            </w:r>
          </w:p>
        </w:tc>
        <w:tc>
          <w:tcPr>
            <w:tcW w:w="1418" w:type="dxa"/>
            <w:shd w:val="clear" w:color="auto" w:fill="DBE5F1"/>
          </w:tcPr>
          <w:p w14:paraId="187E887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417" w:type="dxa"/>
            <w:shd w:val="clear" w:color="auto" w:fill="DBE5F1"/>
          </w:tcPr>
          <w:p w14:paraId="4945F0A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418" w:type="dxa"/>
            <w:shd w:val="clear" w:color="auto" w:fill="DBE5F1"/>
          </w:tcPr>
          <w:p w14:paraId="1B2D418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337" w:type="dxa"/>
            <w:shd w:val="clear" w:color="auto" w:fill="DBE5F1"/>
          </w:tcPr>
          <w:p w14:paraId="3238C21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3E14B7DD" w14:textId="77777777" w:rsidTr="001876C8">
        <w:trPr>
          <w:trHeight w:val="342"/>
        </w:trPr>
        <w:tc>
          <w:tcPr>
            <w:tcW w:w="4082" w:type="dxa"/>
            <w:vMerge/>
            <w:shd w:val="clear" w:color="auto" w:fill="DBE5F1"/>
          </w:tcPr>
          <w:p w14:paraId="78C5CE18" w14:textId="77777777" w:rsidR="0083651E" w:rsidRPr="0083651E" w:rsidRDefault="0083651E" w:rsidP="0083651E">
            <w:pPr>
              <w:tabs>
                <w:tab w:val="left" w:pos="709"/>
              </w:tabs>
              <w:spacing w:after="0" w:line="276" w:lineRule="auto"/>
              <w:rPr>
                <w:rFonts w:ascii="Times New Roman" w:hAnsi="Times New Roman"/>
                <w:b/>
                <w:sz w:val="20"/>
                <w:szCs w:val="20"/>
                <w:lang w:val="ro-RO"/>
              </w:rPr>
            </w:pPr>
          </w:p>
        </w:tc>
        <w:tc>
          <w:tcPr>
            <w:tcW w:w="1418" w:type="dxa"/>
            <w:shd w:val="clear" w:color="auto" w:fill="DBE5F1"/>
          </w:tcPr>
          <w:p w14:paraId="578075AA" w14:textId="77777777" w:rsidR="0083651E" w:rsidRPr="0083651E" w:rsidRDefault="0083651E" w:rsidP="0083651E">
            <w:pPr>
              <w:spacing w:after="0" w:line="240" w:lineRule="auto"/>
              <w:jc w:val="center"/>
              <w:rPr>
                <w:rFonts w:ascii="Times New Roman" w:hAnsi="Times New Roman"/>
                <w:sz w:val="20"/>
                <w:szCs w:val="20"/>
                <w:lang w:val="ro-RO" w:eastAsia="ru-RU"/>
              </w:rPr>
            </w:pPr>
            <w:r w:rsidRPr="0083651E">
              <w:rPr>
                <w:rFonts w:ascii="Times New Roman" w:hAnsi="Times New Roman"/>
                <w:sz w:val="20"/>
                <w:szCs w:val="20"/>
                <w:lang w:val="ro-RO"/>
              </w:rPr>
              <w:t>28.25094581</w:t>
            </w:r>
          </w:p>
          <w:p w14:paraId="762ED9D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p>
        </w:tc>
        <w:tc>
          <w:tcPr>
            <w:tcW w:w="1417" w:type="dxa"/>
            <w:shd w:val="clear" w:color="auto" w:fill="DBE5F1"/>
          </w:tcPr>
          <w:p w14:paraId="7E67FA33" w14:textId="77777777" w:rsidR="0083651E" w:rsidRPr="0083651E" w:rsidRDefault="0083651E" w:rsidP="0083651E">
            <w:pPr>
              <w:spacing w:after="0" w:line="240" w:lineRule="auto"/>
              <w:jc w:val="center"/>
              <w:rPr>
                <w:rFonts w:ascii="Times New Roman" w:hAnsi="Times New Roman"/>
                <w:sz w:val="20"/>
                <w:szCs w:val="20"/>
                <w:lang w:val="ro-RO" w:eastAsia="ru-RU"/>
              </w:rPr>
            </w:pPr>
            <w:r w:rsidRPr="0083651E">
              <w:rPr>
                <w:rFonts w:ascii="Times New Roman" w:hAnsi="Times New Roman"/>
                <w:sz w:val="20"/>
                <w:szCs w:val="20"/>
                <w:lang w:val="ro-RO"/>
              </w:rPr>
              <w:t>46.40833333</w:t>
            </w:r>
          </w:p>
          <w:p w14:paraId="75F6625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p>
        </w:tc>
        <w:tc>
          <w:tcPr>
            <w:tcW w:w="1418" w:type="dxa"/>
            <w:shd w:val="clear" w:color="auto" w:fill="DBE5F1"/>
          </w:tcPr>
          <w:p w14:paraId="0827D8D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28.25793028</w:t>
            </w:r>
          </w:p>
        </w:tc>
        <w:tc>
          <w:tcPr>
            <w:tcW w:w="1337" w:type="dxa"/>
            <w:shd w:val="clear" w:color="auto" w:fill="DBE5F1"/>
          </w:tcPr>
          <w:p w14:paraId="7BB7326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color w:val="000000"/>
                <w:sz w:val="20"/>
                <w:szCs w:val="20"/>
                <w:lang w:val="ro-RO"/>
              </w:rPr>
              <w:t>46.4135681</w:t>
            </w:r>
          </w:p>
        </w:tc>
      </w:tr>
      <w:tr w:rsidR="0083651E" w:rsidRPr="0083651E" w14:paraId="6FB78820" w14:textId="77777777" w:rsidTr="001876C8">
        <w:trPr>
          <w:trHeight w:val="157"/>
        </w:trPr>
        <w:tc>
          <w:tcPr>
            <w:tcW w:w="4082" w:type="dxa"/>
            <w:shd w:val="clear" w:color="auto" w:fill="DBE5F1"/>
          </w:tcPr>
          <w:p w14:paraId="3BDE603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835" w:type="dxa"/>
            <w:gridSpan w:val="2"/>
            <w:shd w:val="clear" w:color="auto" w:fill="DBE5F1"/>
          </w:tcPr>
          <w:p w14:paraId="5D1F04E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H/8,4m</w:t>
            </w:r>
          </w:p>
        </w:tc>
        <w:tc>
          <w:tcPr>
            <w:tcW w:w="2755" w:type="dxa"/>
            <w:gridSpan w:val="2"/>
            <w:shd w:val="clear" w:color="auto" w:fill="DBE5F1"/>
          </w:tcPr>
          <w:p w14:paraId="0A0B548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H/8,4m</w:t>
            </w:r>
          </w:p>
        </w:tc>
      </w:tr>
      <w:tr w:rsidR="0083651E" w:rsidRPr="0083651E" w14:paraId="2391902C" w14:textId="77777777" w:rsidTr="001876C8">
        <w:trPr>
          <w:trHeight w:val="157"/>
        </w:trPr>
        <w:tc>
          <w:tcPr>
            <w:tcW w:w="4082" w:type="dxa"/>
            <w:shd w:val="clear" w:color="auto" w:fill="DBE5F1"/>
          </w:tcPr>
          <w:p w14:paraId="6EEE2AD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5590" w:type="dxa"/>
            <w:gridSpan w:val="4"/>
            <w:shd w:val="clear" w:color="auto" w:fill="DBE5F1"/>
          </w:tcPr>
          <w:p w14:paraId="41EE2D48" w14:textId="77777777" w:rsidR="0083651E" w:rsidRPr="0083651E" w:rsidRDefault="0083651E" w:rsidP="00CF7E24">
            <w:pPr>
              <w:numPr>
                <w:ilvl w:val="0"/>
                <w:numId w:val="35"/>
              </w:numPr>
              <w:spacing w:after="0" w:line="276" w:lineRule="auto"/>
              <w:ind w:left="346"/>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medii și instantanee de deplasare</w:t>
            </w:r>
          </w:p>
          <w:p w14:paraId="694BFF64" w14:textId="77777777" w:rsidR="0083651E" w:rsidRPr="0083651E" w:rsidRDefault="0083651E" w:rsidP="00CF7E24">
            <w:pPr>
              <w:numPr>
                <w:ilvl w:val="0"/>
                <w:numId w:val="35"/>
              </w:numPr>
              <w:spacing w:after="0" w:line="276" w:lineRule="auto"/>
              <w:ind w:left="346"/>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26076B12" w14:textId="77777777" w:rsidTr="001876C8">
        <w:trPr>
          <w:trHeight w:val="6272"/>
        </w:trPr>
        <w:tc>
          <w:tcPr>
            <w:tcW w:w="9672" w:type="dxa"/>
            <w:gridSpan w:val="5"/>
            <w:shd w:val="clear" w:color="auto" w:fill="FFFFFF"/>
          </w:tcPr>
          <w:p w14:paraId="2254B098"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518ECEB1" wp14:editId="6E9C323E">
                  <wp:extent cx="5923915" cy="3180715"/>
                  <wp:effectExtent l="0" t="0" r="635" b="635"/>
                  <wp:docPr id="19" name="Рисунок 19" descr="D:\bivol\point\Hănăsenii N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bivol\point\Hănăsenii No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3915" cy="3180715"/>
                          </a:xfrm>
                          <a:prstGeom prst="rect">
                            <a:avLst/>
                          </a:prstGeom>
                          <a:noFill/>
                          <a:ln>
                            <a:noFill/>
                          </a:ln>
                        </pic:spPr>
                      </pic:pic>
                    </a:graphicData>
                  </a:graphic>
                </wp:inline>
              </w:drawing>
            </w:r>
          </w:p>
        </w:tc>
      </w:tr>
    </w:tbl>
    <w:p w14:paraId="05A35FB1" w14:textId="77777777" w:rsidR="0083651E" w:rsidRPr="0083651E" w:rsidRDefault="0083651E" w:rsidP="0083651E">
      <w:pPr>
        <w:tabs>
          <w:tab w:val="left" w:pos="709"/>
        </w:tabs>
        <w:rPr>
          <w:rFonts w:ascii="Times New Roman" w:hAnsi="Times New Roman"/>
          <w:sz w:val="24"/>
          <w:szCs w:val="24"/>
          <w:lang w:val="ro-RO"/>
        </w:rPr>
      </w:pPr>
    </w:p>
    <w:p w14:paraId="679ACE15"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T-60,</w:t>
      </w:r>
      <w:r w:rsidRPr="0083651E">
        <w:rPr>
          <w:rFonts w:ascii="Times New Roman" w:hAnsi="Times New Roman"/>
          <w:color w:val="000000"/>
          <w:sz w:val="24"/>
          <w:szCs w:val="24"/>
          <w:lang w:val="ro-RO"/>
        </w:rPr>
        <w:t xml:space="preserve"> r-nul Leova, s. Hănăsenii Noi, R34, Hîncești-Leova-Cahul, km 64+600m și km 65+500m,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38E0F217"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28B43CDD" w14:textId="77777777" w:rsidR="0083651E" w:rsidRPr="0083651E" w:rsidRDefault="0083651E" w:rsidP="00CF7E24">
      <w:pPr>
        <w:numPr>
          <w:ilvl w:val="0"/>
          <w:numId w:val="59"/>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258FC254" w14:textId="77777777" w:rsidR="0083651E" w:rsidRPr="0083651E" w:rsidRDefault="0083651E" w:rsidP="00CF7E24">
      <w:pPr>
        <w:numPr>
          <w:ilvl w:val="0"/>
          <w:numId w:val="59"/>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Instalarea iluminării ambiante de tip LED;</w:t>
      </w:r>
    </w:p>
    <w:p w14:paraId="171ED467" w14:textId="77777777" w:rsidR="0083651E" w:rsidRPr="0083651E" w:rsidRDefault="0083651E" w:rsidP="00CF7E24">
      <w:pPr>
        <w:numPr>
          <w:ilvl w:val="0"/>
          <w:numId w:val="59"/>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14C73CA0" w14:textId="77777777" w:rsidR="0083651E" w:rsidRPr="0083651E" w:rsidRDefault="0083651E" w:rsidP="00CF7E24">
      <w:pPr>
        <w:numPr>
          <w:ilvl w:val="0"/>
          <w:numId w:val="59"/>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13 nu impune modalitatea de amplasare și direcționare a echipamentului.</w:t>
      </w:r>
    </w:p>
    <w:p w14:paraId="3A6D8B5C"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17881BF8"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5BA5C0E0"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00E52BAB"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72C8EDE0"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215A9168"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14: T-61.</w:t>
      </w:r>
    </w:p>
    <w:p w14:paraId="2A88F882"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T-61,</w:t>
      </w:r>
      <w:r w:rsidRPr="0083651E">
        <w:rPr>
          <w:rFonts w:ascii="Times New Roman" w:eastAsia="Times New Roman" w:hAnsi="Times New Roman"/>
          <w:color w:val="2E74B5"/>
          <w:sz w:val="24"/>
          <w:szCs w:val="24"/>
          <w:lang w:val="ro-RO" w:eastAsia="x-none"/>
        </w:rPr>
        <w:t xml:space="preserve"> </w:t>
      </w:r>
      <w:r w:rsidRPr="0083651E">
        <w:rPr>
          <w:rFonts w:ascii="Times New Roman" w:eastAsia="Times New Roman" w:hAnsi="Times New Roman"/>
          <w:color w:val="000000"/>
          <w:sz w:val="24"/>
          <w:szCs w:val="24"/>
          <w:lang w:val="ro-RO" w:eastAsia="x-none"/>
        </w:rPr>
        <w:t>r-nul Cantemir, s. Gotești, R34, Hîncești-Leova-Cahul-Slobozia Mare, km 103+400m.</w:t>
      </w:r>
    </w:p>
    <w:p w14:paraId="63B24FC4" w14:textId="77777777" w:rsidR="0083651E" w:rsidRPr="0083651E" w:rsidRDefault="0083651E" w:rsidP="0083651E">
      <w:pPr>
        <w:tabs>
          <w:tab w:val="left" w:pos="709"/>
        </w:tabs>
        <w:spacing w:after="0"/>
        <w:jc w:val="right"/>
        <w:rPr>
          <w:rFonts w:ascii="Times New Roman" w:hAnsi="Times New Roman"/>
          <w:b/>
          <w:i/>
          <w:color w:val="000000"/>
          <w:sz w:val="20"/>
          <w:szCs w:val="20"/>
          <w:u w:val="single"/>
          <w:lang w:val="ro-RO"/>
        </w:rPr>
      </w:pPr>
      <w:r w:rsidRPr="0083651E">
        <w:rPr>
          <w:rFonts w:ascii="Times New Roman" w:hAnsi="Times New Roman"/>
          <w:b/>
          <w:i/>
          <w:u w:val="single"/>
          <w:lang w:val="ro-RO"/>
        </w:rPr>
        <w:t>Tabel. Nr. 14: T-61,</w:t>
      </w:r>
      <w:r w:rsidRPr="0083651E">
        <w:rPr>
          <w:rFonts w:ascii="Times New Roman" w:hAnsi="Times New Roman"/>
          <w:b/>
          <w:i/>
          <w:color w:val="000000"/>
          <w:sz w:val="20"/>
          <w:szCs w:val="20"/>
          <w:u w:val="single"/>
          <w:lang w:val="ro-RO"/>
        </w:rPr>
        <w:t xml:space="preserve"> r-nul Cantemir, s. Gotești, R34, Hîncești-Leova-Cahul-Slobozia Mare, km 103+400m;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18"/>
        <w:gridCol w:w="2439"/>
      </w:tblGrid>
      <w:tr w:rsidR="0083651E" w:rsidRPr="0083651E" w14:paraId="555325A6"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4AAB096A"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Post T-61,</w:t>
            </w:r>
            <w:r w:rsidRPr="0083651E">
              <w:rPr>
                <w:rFonts w:ascii="Times New Roman" w:hAnsi="Times New Roman"/>
                <w:b/>
                <w:color w:val="000000"/>
                <w:sz w:val="20"/>
                <w:szCs w:val="20"/>
                <w:lang w:val="ro-RO"/>
              </w:rPr>
              <w:t xml:space="preserve"> s. Gotești, r-nul Cantemir, R34, Hîncești-Leova-Cahul-Slobozia Mare, km 103+400m;</w:t>
            </w:r>
          </w:p>
        </w:tc>
        <w:tc>
          <w:tcPr>
            <w:tcW w:w="4857" w:type="dxa"/>
            <w:gridSpan w:val="2"/>
            <w:tcBorders>
              <w:top w:val="single" w:sz="4" w:space="0" w:color="5B9BD5"/>
              <w:bottom w:val="single" w:sz="4" w:space="0" w:color="5B9BD5"/>
              <w:right w:val="single" w:sz="4" w:space="0" w:color="5B9BD5"/>
            </w:tcBorders>
            <w:shd w:val="clear" w:color="auto" w:fill="5B9BD5"/>
          </w:tcPr>
          <w:p w14:paraId="1E9500F9"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r w:rsidRPr="0083651E">
              <w:rPr>
                <w:rFonts w:ascii="Times New Roman" w:hAnsi="Times New Roman"/>
                <w:b/>
                <w:bCs/>
                <w:sz w:val="20"/>
                <w:szCs w:val="20"/>
                <w:lang w:val="ro-RO"/>
              </w:rPr>
              <w:t>T-61, R34, km 103+400m</w:t>
            </w:r>
          </w:p>
        </w:tc>
      </w:tr>
      <w:tr w:rsidR="0083651E" w:rsidRPr="0083651E" w14:paraId="1A010297" w14:textId="77777777" w:rsidTr="001876C8">
        <w:trPr>
          <w:trHeight w:val="157"/>
        </w:trPr>
        <w:tc>
          <w:tcPr>
            <w:tcW w:w="4815" w:type="dxa"/>
            <w:shd w:val="clear" w:color="auto" w:fill="DBE5F1"/>
          </w:tcPr>
          <w:p w14:paraId="71D83F4C"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4857" w:type="dxa"/>
            <w:gridSpan w:val="2"/>
            <w:shd w:val="clear" w:color="auto" w:fill="DBE5F1"/>
          </w:tcPr>
          <w:p w14:paraId="10013954"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Infrastructură metalică dedicată (piloni paraleli cu bară)</w:t>
            </w:r>
          </w:p>
        </w:tc>
      </w:tr>
      <w:tr w:rsidR="0083651E" w:rsidRPr="0083651E" w14:paraId="5111B04B" w14:textId="77777777" w:rsidTr="001876C8">
        <w:trPr>
          <w:trHeight w:val="176"/>
        </w:trPr>
        <w:tc>
          <w:tcPr>
            <w:tcW w:w="4815" w:type="dxa"/>
            <w:shd w:val="clear" w:color="auto" w:fill="DBE5F1"/>
          </w:tcPr>
          <w:p w14:paraId="33CD21BD"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4857" w:type="dxa"/>
            <w:gridSpan w:val="2"/>
            <w:shd w:val="clear" w:color="auto" w:fill="DBE5F1"/>
          </w:tcPr>
          <w:p w14:paraId="5F94230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7AF45676" w14:textId="77777777" w:rsidTr="001876C8">
        <w:trPr>
          <w:trHeight w:val="176"/>
        </w:trPr>
        <w:tc>
          <w:tcPr>
            <w:tcW w:w="4815" w:type="dxa"/>
            <w:shd w:val="clear" w:color="auto" w:fill="DBE5F1"/>
          </w:tcPr>
          <w:p w14:paraId="2EA50FC7"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4857" w:type="dxa"/>
            <w:gridSpan w:val="2"/>
            <w:shd w:val="clear" w:color="auto" w:fill="DBE5F1"/>
          </w:tcPr>
          <w:p w14:paraId="0D5B19A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72A1FD84" w14:textId="77777777" w:rsidTr="001876C8">
        <w:trPr>
          <w:trHeight w:val="176"/>
        </w:trPr>
        <w:tc>
          <w:tcPr>
            <w:tcW w:w="4815" w:type="dxa"/>
            <w:shd w:val="clear" w:color="auto" w:fill="DBE5F1"/>
          </w:tcPr>
          <w:p w14:paraId="0AA5E68E"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4857" w:type="dxa"/>
            <w:gridSpan w:val="2"/>
            <w:shd w:val="clear" w:color="auto" w:fill="DBE5F1"/>
          </w:tcPr>
          <w:p w14:paraId="198A887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3,75</w:t>
            </w:r>
          </w:p>
        </w:tc>
      </w:tr>
      <w:tr w:rsidR="0083651E" w:rsidRPr="0083651E" w14:paraId="2C8FC9AE" w14:textId="77777777" w:rsidTr="001876C8">
        <w:trPr>
          <w:trHeight w:val="176"/>
        </w:trPr>
        <w:tc>
          <w:tcPr>
            <w:tcW w:w="4815" w:type="dxa"/>
            <w:shd w:val="clear" w:color="auto" w:fill="DBE5F1"/>
          </w:tcPr>
          <w:p w14:paraId="4B87AB5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4857" w:type="dxa"/>
            <w:gridSpan w:val="2"/>
            <w:shd w:val="clear" w:color="auto" w:fill="DBE5F1"/>
          </w:tcPr>
          <w:p w14:paraId="2EC3E75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7DDF8C02" w14:textId="77777777" w:rsidTr="001876C8">
        <w:trPr>
          <w:trHeight w:val="176"/>
        </w:trPr>
        <w:tc>
          <w:tcPr>
            <w:tcW w:w="4815" w:type="dxa"/>
            <w:vMerge w:val="restart"/>
            <w:shd w:val="clear" w:color="auto" w:fill="DBE5F1"/>
          </w:tcPr>
          <w:p w14:paraId="2338EB7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418" w:type="dxa"/>
            <w:shd w:val="clear" w:color="auto" w:fill="DBE5F1"/>
          </w:tcPr>
          <w:p w14:paraId="59ADB9C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439" w:type="dxa"/>
            <w:shd w:val="clear" w:color="auto" w:fill="DBE5F1"/>
          </w:tcPr>
          <w:p w14:paraId="78BCCBB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0CB10422" w14:textId="77777777" w:rsidTr="001876C8">
        <w:trPr>
          <w:trHeight w:val="176"/>
        </w:trPr>
        <w:tc>
          <w:tcPr>
            <w:tcW w:w="4815" w:type="dxa"/>
            <w:vMerge/>
            <w:shd w:val="clear" w:color="auto" w:fill="DBE5F1"/>
          </w:tcPr>
          <w:p w14:paraId="040B1DD8"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418" w:type="dxa"/>
            <w:shd w:val="clear" w:color="auto" w:fill="DBE5F1"/>
          </w:tcPr>
          <w:p w14:paraId="39849759"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eastAsia="ru-RU"/>
              </w:rPr>
            </w:pPr>
            <w:r w:rsidRPr="0083651E">
              <w:rPr>
                <w:rFonts w:ascii="Times New Roman" w:hAnsi="Times New Roman"/>
                <w:sz w:val="20"/>
                <w:szCs w:val="20"/>
                <w:lang w:val="ro-RO"/>
              </w:rPr>
              <w:t xml:space="preserve"> </w:t>
            </w:r>
            <w:r w:rsidRPr="0083651E">
              <w:rPr>
                <w:rFonts w:ascii="Times New Roman" w:hAnsi="Times New Roman"/>
                <w:color w:val="000000"/>
                <w:sz w:val="20"/>
                <w:szCs w:val="20"/>
                <w:lang w:val="ro-RO"/>
              </w:rPr>
              <w:t>28,18351943</w:t>
            </w:r>
          </w:p>
        </w:tc>
        <w:tc>
          <w:tcPr>
            <w:tcW w:w="2439" w:type="dxa"/>
            <w:shd w:val="clear" w:color="auto" w:fill="DBE5F1"/>
          </w:tcPr>
          <w:p w14:paraId="2EAF0DCC" w14:textId="77777777" w:rsidR="0083651E" w:rsidRPr="0083651E" w:rsidRDefault="0083651E" w:rsidP="0083651E">
            <w:pPr>
              <w:spacing w:after="0" w:line="240" w:lineRule="auto"/>
              <w:jc w:val="center"/>
              <w:rPr>
                <w:rFonts w:ascii="Times New Roman" w:hAnsi="Times New Roman"/>
                <w:color w:val="000000"/>
                <w:sz w:val="20"/>
                <w:szCs w:val="20"/>
                <w:lang w:val="ro-RO" w:eastAsia="ru-RU"/>
              </w:rPr>
            </w:pPr>
            <w:r w:rsidRPr="0083651E">
              <w:rPr>
                <w:rFonts w:ascii="Times New Roman" w:hAnsi="Times New Roman"/>
                <w:color w:val="000000"/>
                <w:sz w:val="20"/>
                <w:szCs w:val="20"/>
                <w:lang w:val="ro-RO"/>
              </w:rPr>
              <w:t>46,12037633</w:t>
            </w:r>
          </w:p>
        </w:tc>
      </w:tr>
      <w:tr w:rsidR="0083651E" w:rsidRPr="0083651E" w14:paraId="2E38939C" w14:textId="77777777" w:rsidTr="001876C8">
        <w:trPr>
          <w:trHeight w:val="176"/>
        </w:trPr>
        <w:tc>
          <w:tcPr>
            <w:tcW w:w="4815" w:type="dxa"/>
            <w:vMerge w:val="restart"/>
            <w:shd w:val="clear" w:color="auto" w:fill="DBE5F1"/>
          </w:tcPr>
          <w:p w14:paraId="7DF84897"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4857" w:type="dxa"/>
            <w:gridSpan w:val="2"/>
            <w:shd w:val="clear" w:color="auto" w:fill="DBE5F1"/>
          </w:tcPr>
          <w:p w14:paraId="3905CA8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1B2FA087" w14:textId="77777777" w:rsidTr="001876C8">
        <w:trPr>
          <w:trHeight w:val="176"/>
        </w:trPr>
        <w:tc>
          <w:tcPr>
            <w:tcW w:w="4815" w:type="dxa"/>
            <w:vMerge/>
            <w:shd w:val="clear" w:color="auto" w:fill="DBE5F1"/>
          </w:tcPr>
          <w:p w14:paraId="4B83A25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4857" w:type="dxa"/>
            <w:gridSpan w:val="2"/>
            <w:shd w:val="clear" w:color="auto" w:fill="DBE5F1"/>
          </w:tcPr>
          <w:p w14:paraId="13F78ED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L/15m</w:t>
            </w:r>
          </w:p>
        </w:tc>
      </w:tr>
      <w:tr w:rsidR="0083651E" w:rsidRPr="0083651E" w14:paraId="15DB7FBE" w14:textId="77777777" w:rsidTr="001876C8">
        <w:trPr>
          <w:trHeight w:val="176"/>
        </w:trPr>
        <w:tc>
          <w:tcPr>
            <w:tcW w:w="4815" w:type="dxa"/>
            <w:shd w:val="clear" w:color="auto" w:fill="DBE5F1"/>
          </w:tcPr>
          <w:p w14:paraId="0D2E2D6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2"/>
            <w:shd w:val="clear" w:color="auto" w:fill="DBE5F1"/>
          </w:tcPr>
          <w:p w14:paraId="3F9020B5" w14:textId="77777777" w:rsidR="0083651E" w:rsidRPr="0083651E" w:rsidRDefault="0083651E" w:rsidP="00CF7E24">
            <w:pPr>
              <w:numPr>
                <w:ilvl w:val="0"/>
                <w:numId w:val="36"/>
              </w:numPr>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17438F41" w14:textId="77777777" w:rsidR="0083651E" w:rsidRPr="0083651E" w:rsidRDefault="0083651E" w:rsidP="00CF7E24">
            <w:pPr>
              <w:numPr>
                <w:ilvl w:val="0"/>
                <w:numId w:val="36"/>
              </w:numPr>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0BA2BF97" w14:textId="77777777" w:rsidTr="001876C8">
        <w:trPr>
          <w:trHeight w:val="6272"/>
        </w:trPr>
        <w:tc>
          <w:tcPr>
            <w:tcW w:w="9672" w:type="dxa"/>
            <w:gridSpan w:val="3"/>
            <w:shd w:val="clear" w:color="auto" w:fill="FFFFFF"/>
          </w:tcPr>
          <w:p w14:paraId="20C0484F"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79405B79" wp14:editId="350220FA">
                  <wp:extent cx="5924550" cy="3181350"/>
                  <wp:effectExtent l="0" t="0" r="0" b="0"/>
                  <wp:docPr id="20" name="Рисунок 20" descr="Got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teșt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50" cy="3181350"/>
                          </a:xfrm>
                          <a:prstGeom prst="rect">
                            <a:avLst/>
                          </a:prstGeom>
                          <a:noFill/>
                          <a:ln>
                            <a:noFill/>
                          </a:ln>
                        </pic:spPr>
                      </pic:pic>
                    </a:graphicData>
                  </a:graphic>
                </wp:inline>
              </w:drawing>
            </w:r>
          </w:p>
        </w:tc>
      </w:tr>
    </w:tbl>
    <w:p w14:paraId="7D9CC2DE" w14:textId="77777777" w:rsidR="0083651E" w:rsidRPr="0083651E" w:rsidRDefault="0083651E" w:rsidP="0083651E">
      <w:pPr>
        <w:tabs>
          <w:tab w:val="left" w:pos="709"/>
        </w:tabs>
        <w:rPr>
          <w:rFonts w:ascii="Times New Roman" w:hAnsi="Times New Roman"/>
          <w:sz w:val="24"/>
          <w:szCs w:val="24"/>
          <w:lang w:val="ro-RO"/>
        </w:rPr>
      </w:pPr>
    </w:p>
    <w:p w14:paraId="01ECB5A4"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T-61,</w:t>
      </w:r>
      <w:r w:rsidRPr="0083651E">
        <w:rPr>
          <w:rFonts w:ascii="Times New Roman" w:hAnsi="Times New Roman"/>
          <w:color w:val="000000"/>
          <w:sz w:val="24"/>
          <w:szCs w:val="24"/>
          <w:lang w:val="ro-RO"/>
        </w:rPr>
        <w:t xml:space="preserve"> r-nul Cantemir, s. Gotești, R34, Hîncești-Leova-Cahul-Slobozia Mare, km 103+400m,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7100F2C6"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4C6E777D" w14:textId="77777777" w:rsidR="0083651E" w:rsidRPr="0083651E" w:rsidRDefault="0083651E" w:rsidP="00CF7E24">
      <w:pPr>
        <w:numPr>
          <w:ilvl w:val="0"/>
          <w:numId w:val="60"/>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44EAD3FF" w14:textId="77777777" w:rsidR="0083651E" w:rsidRPr="0083651E" w:rsidRDefault="0083651E" w:rsidP="00CF7E24">
      <w:pPr>
        <w:numPr>
          <w:ilvl w:val="0"/>
          <w:numId w:val="60"/>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7FD3B274" w14:textId="77777777" w:rsidR="0083651E" w:rsidRPr="0083651E" w:rsidRDefault="0083651E" w:rsidP="00CF7E24">
      <w:pPr>
        <w:numPr>
          <w:ilvl w:val="0"/>
          <w:numId w:val="60"/>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Instalarea și configurarea modulului de afișaj electronic cu LED;</w:t>
      </w:r>
    </w:p>
    <w:p w14:paraId="7771FDA7" w14:textId="77777777" w:rsidR="0083651E" w:rsidRPr="0083651E" w:rsidRDefault="0083651E" w:rsidP="00CF7E24">
      <w:pPr>
        <w:numPr>
          <w:ilvl w:val="0"/>
          <w:numId w:val="60"/>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6B1CF710" w14:textId="77777777" w:rsidR="0083651E" w:rsidRPr="0083651E" w:rsidRDefault="0083651E" w:rsidP="00CF7E24">
      <w:pPr>
        <w:numPr>
          <w:ilvl w:val="0"/>
          <w:numId w:val="60"/>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nr.14 nu impune modalitatea de amplasare și direcționare a echipamentului.</w:t>
      </w:r>
    </w:p>
    <w:p w14:paraId="513F0358"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79701B69" w14:textId="77777777" w:rsidR="0083651E" w:rsidRPr="0083651E" w:rsidRDefault="0083651E" w:rsidP="0083651E">
      <w:pPr>
        <w:tabs>
          <w:tab w:val="left" w:pos="0"/>
        </w:tabs>
        <w:spacing w:after="0" w:line="264" w:lineRule="auto"/>
        <w:ind w:left="502"/>
        <w:contextualSpacing/>
        <w:jc w:val="both"/>
        <w:rPr>
          <w:rFonts w:ascii="Times New Roman" w:eastAsia="Times New Roman" w:hAnsi="Times New Roman"/>
          <w:sz w:val="24"/>
          <w:szCs w:val="24"/>
          <w:lang w:val="ro-RO" w:eastAsia="x-none"/>
        </w:rPr>
      </w:pPr>
    </w:p>
    <w:p w14:paraId="5CD8802E" w14:textId="77777777" w:rsidR="0083651E" w:rsidRPr="0083651E" w:rsidRDefault="0083651E" w:rsidP="0083651E">
      <w:pPr>
        <w:tabs>
          <w:tab w:val="left" w:pos="709"/>
        </w:tabs>
        <w:spacing w:after="0" w:line="264" w:lineRule="auto"/>
        <w:ind w:left="426"/>
        <w:contextualSpacing/>
        <w:jc w:val="both"/>
        <w:rPr>
          <w:rFonts w:ascii="Times New Roman" w:eastAsia="Times New Roman" w:hAnsi="Times New Roman"/>
          <w:sz w:val="24"/>
          <w:szCs w:val="24"/>
          <w:lang w:val="ro-RO" w:eastAsia="x-none"/>
        </w:rPr>
      </w:pPr>
    </w:p>
    <w:p w14:paraId="78BA5A6C" w14:textId="77777777" w:rsidR="0083651E" w:rsidRPr="0083651E" w:rsidRDefault="0083651E" w:rsidP="0083651E">
      <w:pPr>
        <w:tabs>
          <w:tab w:val="left" w:pos="709"/>
        </w:tabs>
        <w:spacing w:after="0"/>
        <w:jc w:val="right"/>
        <w:rPr>
          <w:rFonts w:ascii="Times New Roman" w:hAnsi="Times New Roman"/>
          <w:b/>
          <w:i/>
          <w:lang w:val="ro-RO"/>
        </w:rPr>
      </w:pPr>
    </w:p>
    <w:p w14:paraId="202BC8CA" w14:textId="77777777" w:rsidR="0083651E" w:rsidRPr="0083651E" w:rsidRDefault="0083651E" w:rsidP="0083651E">
      <w:pPr>
        <w:tabs>
          <w:tab w:val="left" w:pos="709"/>
        </w:tabs>
        <w:spacing w:after="0"/>
        <w:jc w:val="right"/>
        <w:rPr>
          <w:rFonts w:ascii="Times New Roman" w:hAnsi="Times New Roman"/>
          <w:b/>
          <w:i/>
          <w:lang w:val="ro-RO"/>
        </w:rPr>
      </w:pPr>
    </w:p>
    <w:p w14:paraId="4AC2A20F" w14:textId="77777777" w:rsidR="0083651E" w:rsidRPr="0083651E" w:rsidRDefault="0083651E" w:rsidP="0083651E">
      <w:pPr>
        <w:tabs>
          <w:tab w:val="left" w:pos="709"/>
        </w:tabs>
        <w:spacing w:after="0"/>
        <w:jc w:val="right"/>
        <w:rPr>
          <w:rFonts w:ascii="Times New Roman" w:hAnsi="Times New Roman"/>
          <w:b/>
          <w:i/>
          <w:lang w:val="ro-RO"/>
        </w:rPr>
      </w:pPr>
    </w:p>
    <w:p w14:paraId="27CFE787" w14:textId="77777777" w:rsidR="0083651E" w:rsidRPr="0083651E" w:rsidRDefault="0083651E" w:rsidP="0083651E">
      <w:pPr>
        <w:tabs>
          <w:tab w:val="left" w:pos="709"/>
        </w:tabs>
        <w:spacing w:after="0"/>
        <w:jc w:val="right"/>
        <w:rPr>
          <w:rFonts w:ascii="Times New Roman" w:hAnsi="Times New Roman"/>
          <w:b/>
          <w:i/>
          <w:lang w:val="ro-RO"/>
        </w:rPr>
      </w:pPr>
    </w:p>
    <w:p w14:paraId="6DF1E3DB"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15: T-62.</w:t>
      </w:r>
    </w:p>
    <w:p w14:paraId="73BF4323" w14:textId="77777777" w:rsidR="0083651E" w:rsidRPr="0083651E" w:rsidRDefault="0083651E" w:rsidP="0083651E">
      <w:pPr>
        <w:keepNext/>
        <w:keepLines/>
        <w:tabs>
          <w:tab w:val="left" w:pos="993"/>
        </w:tabs>
        <w:spacing w:after="0" w:line="276" w:lineRule="auto"/>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T-61, r-nul Cimișlia, s. Cicur-Mingir, M3, Chișinău-Cimișlia-Vulcănești-Giurgiulești-frontiera cu Romania, km 70+650m.</w:t>
      </w:r>
    </w:p>
    <w:p w14:paraId="0B7F9C37" w14:textId="77777777" w:rsidR="0083651E" w:rsidRPr="0083651E" w:rsidRDefault="0083651E" w:rsidP="0083651E">
      <w:pPr>
        <w:tabs>
          <w:tab w:val="left" w:pos="709"/>
        </w:tabs>
        <w:spacing w:after="0"/>
        <w:jc w:val="right"/>
        <w:rPr>
          <w:rFonts w:ascii="Times New Roman" w:hAnsi="Times New Roman"/>
          <w:b/>
          <w:i/>
          <w:u w:val="single"/>
          <w:lang w:val="ro-RO"/>
        </w:rPr>
      </w:pPr>
      <w:r w:rsidRPr="0083651E">
        <w:rPr>
          <w:rFonts w:ascii="Times New Roman" w:hAnsi="Times New Roman"/>
          <w:b/>
          <w:i/>
          <w:u w:val="single"/>
          <w:lang w:val="ro-RO"/>
        </w:rPr>
        <w:t>Tabel. Nr. 15: T-62,</w:t>
      </w:r>
      <w:r w:rsidRPr="0083651E">
        <w:rPr>
          <w:rFonts w:ascii="Times New Roman" w:hAnsi="Times New Roman"/>
          <w:b/>
          <w:i/>
          <w:color w:val="000000"/>
          <w:sz w:val="20"/>
          <w:szCs w:val="20"/>
          <w:u w:val="single"/>
          <w:lang w:val="ro-RO"/>
        </w:rPr>
        <w:t xml:space="preserve"> r-nul Cimișlia, s. Cicur-Mingir, M3, Chișinău-Cimișlia-Vulcănești-Giurgiulești-frontiera cu Romania, km 70+650m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29"/>
        <w:gridCol w:w="2428"/>
      </w:tblGrid>
      <w:tr w:rsidR="0083651E" w:rsidRPr="0083651E" w14:paraId="54CC7C1D"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39989F41"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 xml:space="preserve">Post T-62, </w:t>
            </w:r>
            <w:r w:rsidRPr="0083651E">
              <w:rPr>
                <w:rFonts w:ascii="Times New Roman" w:hAnsi="Times New Roman"/>
                <w:b/>
                <w:color w:val="000000"/>
                <w:sz w:val="20"/>
                <w:szCs w:val="20"/>
                <w:lang w:val="ro-RO"/>
              </w:rPr>
              <w:t>s. Cicur-Mingir, r-nul Cimișlia, M3, Chișinău-Cimișlia Vulcănești-Giurgiulești-frontiera cu Romania, km 70+650m</w:t>
            </w:r>
          </w:p>
        </w:tc>
        <w:tc>
          <w:tcPr>
            <w:tcW w:w="4857" w:type="dxa"/>
            <w:gridSpan w:val="2"/>
            <w:tcBorders>
              <w:top w:val="single" w:sz="4" w:space="0" w:color="5B9BD5"/>
              <w:bottom w:val="single" w:sz="4" w:space="0" w:color="5B9BD5"/>
              <w:right w:val="single" w:sz="4" w:space="0" w:color="5B9BD5"/>
            </w:tcBorders>
            <w:shd w:val="clear" w:color="auto" w:fill="5B9BD5"/>
            <w:vAlign w:val="center"/>
          </w:tcPr>
          <w:p w14:paraId="2F226013"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r w:rsidRPr="0083651E">
              <w:rPr>
                <w:rFonts w:ascii="Times New Roman" w:hAnsi="Times New Roman"/>
                <w:b/>
                <w:bCs/>
                <w:sz w:val="20"/>
                <w:szCs w:val="20"/>
                <w:lang w:val="ro-RO"/>
              </w:rPr>
              <w:t>T-62, M3, km 70+650m</w:t>
            </w:r>
          </w:p>
        </w:tc>
      </w:tr>
      <w:tr w:rsidR="0083651E" w:rsidRPr="0083651E" w14:paraId="4763EC13" w14:textId="77777777" w:rsidTr="001876C8">
        <w:trPr>
          <w:trHeight w:val="157"/>
        </w:trPr>
        <w:tc>
          <w:tcPr>
            <w:tcW w:w="4815" w:type="dxa"/>
            <w:shd w:val="clear" w:color="auto" w:fill="DBE5F1"/>
          </w:tcPr>
          <w:p w14:paraId="43C23BC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4857" w:type="dxa"/>
            <w:gridSpan w:val="2"/>
            <w:shd w:val="clear" w:color="auto" w:fill="DBE5F1"/>
          </w:tcPr>
          <w:p w14:paraId="0D7B1F14" w14:textId="77777777" w:rsidR="0083651E" w:rsidRPr="0083651E" w:rsidRDefault="0083651E" w:rsidP="0083651E">
            <w:pPr>
              <w:tabs>
                <w:tab w:val="left" w:pos="709"/>
              </w:tabs>
              <w:spacing w:after="0" w:line="276" w:lineRule="auto"/>
              <w:jc w:val="center"/>
              <w:rPr>
                <w:rFonts w:ascii="Times New Roman" w:hAnsi="Times New Roman"/>
                <w:color w:val="FF0000"/>
                <w:sz w:val="20"/>
                <w:szCs w:val="20"/>
                <w:lang w:val="ro-RO"/>
              </w:rPr>
            </w:pPr>
            <w:r w:rsidRPr="0083651E">
              <w:rPr>
                <w:rFonts w:ascii="Times New Roman" w:hAnsi="Times New Roman"/>
                <w:color w:val="000000"/>
                <w:sz w:val="20"/>
                <w:szCs w:val="20"/>
                <w:lang w:val="ro-RO"/>
              </w:rPr>
              <w:t>Infrastructură metalică dedicată (pilon cu braț)</w:t>
            </w:r>
          </w:p>
        </w:tc>
      </w:tr>
      <w:tr w:rsidR="0083651E" w:rsidRPr="0083651E" w14:paraId="1D430E28" w14:textId="77777777" w:rsidTr="001876C8">
        <w:trPr>
          <w:trHeight w:val="176"/>
        </w:trPr>
        <w:tc>
          <w:tcPr>
            <w:tcW w:w="4815" w:type="dxa"/>
            <w:shd w:val="clear" w:color="auto" w:fill="DBE5F1"/>
          </w:tcPr>
          <w:p w14:paraId="5F647C60"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4857" w:type="dxa"/>
            <w:gridSpan w:val="2"/>
            <w:shd w:val="clear" w:color="auto" w:fill="DBE5F1"/>
          </w:tcPr>
          <w:p w14:paraId="2D04692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6A8193DF" w14:textId="77777777" w:rsidTr="001876C8">
        <w:trPr>
          <w:trHeight w:val="157"/>
        </w:trPr>
        <w:tc>
          <w:tcPr>
            <w:tcW w:w="4815" w:type="dxa"/>
            <w:shd w:val="clear" w:color="auto" w:fill="DBE5F1"/>
          </w:tcPr>
          <w:p w14:paraId="3082DA37"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4857" w:type="dxa"/>
            <w:gridSpan w:val="2"/>
            <w:shd w:val="clear" w:color="auto" w:fill="DBE5F1"/>
          </w:tcPr>
          <w:p w14:paraId="26FA46F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w:t>
            </w:r>
          </w:p>
        </w:tc>
      </w:tr>
      <w:tr w:rsidR="0083651E" w:rsidRPr="0083651E" w14:paraId="7DBE191E" w14:textId="77777777" w:rsidTr="001876C8">
        <w:trPr>
          <w:trHeight w:val="157"/>
        </w:trPr>
        <w:tc>
          <w:tcPr>
            <w:tcW w:w="4815" w:type="dxa"/>
            <w:shd w:val="clear" w:color="auto" w:fill="DBE5F1"/>
          </w:tcPr>
          <w:p w14:paraId="0812D4EA"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4857" w:type="dxa"/>
            <w:gridSpan w:val="2"/>
            <w:shd w:val="clear" w:color="auto" w:fill="DBE5F1"/>
          </w:tcPr>
          <w:p w14:paraId="557ED4F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4,5</w:t>
            </w:r>
          </w:p>
        </w:tc>
      </w:tr>
      <w:tr w:rsidR="0083651E" w:rsidRPr="0083651E" w14:paraId="2FEC5E8F" w14:textId="77777777" w:rsidTr="001876C8">
        <w:trPr>
          <w:trHeight w:val="157"/>
        </w:trPr>
        <w:tc>
          <w:tcPr>
            <w:tcW w:w="4815" w:type="dxa"/>
            <w:shd w:val="clear" w:color="auto" w:fill="DBE5F1"/>
          </w:tcPr>
          <w:p w14:paraId="00D695FA"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4857" w:type="dxa"/>
            <w:gridSpan w:val="2"/>
            <w:shd w:val="clear" w:color="auto" w:fill="DBE5F1"/>
          </w:tcPr>
          <w:p w14:paraId="434457E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404151AB" w14:textId="77777777" w:rsidTr="001876C8">
        <w:trPr>
          <w:trHeight w:val="157"/>
        </w:trPr>
        <w:tc>
          <w:tcPr>
            <w:tcW w:w="4815" w:type="dxa"/>
            <w:vMerge w:val="restart"/>
            <w:shd w:val="clear" w:color="auto" w:fill="DBE5F1"/>
          </w:tcPr>
          <w:p w14:paraId="19F450A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429" w:type="dxa"/>
            <w:shd w:val="clear" w:color="auto" w:fill="DBE5F1"/>
          </w:tcPr>
          <w:p w14:paraId="4CC6825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428" w:type="dxa"/>
            <w:shd w:val="clear" w:color="auto" w:fill="DBE5F1"/>
          </w:tcPr>
          <w:p w14:paraId="7683FB0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1C591218" w14:textId="77777777" w:rsidTr="001876C8">
        <w:trPr>
          <w:trHeight w:val="157"/>
        </w:trPr>
        <w:tc>
          <w:tcPr>
            <w:tcW w:w="4815" w:type="dxa"/>
            <w:vMerge/>
            <w:shd w:val="clear" w:color="auto" w:fill="DBE5F1"/>
          </w:tcPr>
          <w:p w14:paraId="24E6F42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429" w:type="dxa"/>
            <w:shd w:val="clear" w:color="auto" w:fill="DBE5F1"/>
          </w:tcPr>
          <w:p w14:paraId="4B312647" w14:textId="77777777" w:rsidR="0083651E" w:rsidRPr="0083651E" w:rsidRDefault="0083651E" w:rsidP="0083651E">
            <w:pPr>
              <w:spacing w:after="0" w:line="240" w:lineRule="auto"/>
              <w:rPr>
                <w:rFonts w:ascii="Times New Roman" w:hAnsi="Times New Roman"/>
                <w:sz w:val="20"/>
                <w:szCs w:val="20"/>
                <w:lang w:val="ro-RO"/>
              </w:rPr>
            </w:pPr>
            <w:r w:rsidRPr="0083651E">
              <w:rPr>
                <w:rFonts w:ascii="Times New Roman" w:hAnsi="Times New Roman"/>
                <w:color w:val="000000"/>
                <w:sz w:val="20"/>
                <w:szCs w:val="20"/>
                <w:lang w:val="ro-RO"/>
              </w:rPr>
              <w:t>28,74689866</w:t>
            </w:r>
          </w:p>
        </w:tc>
        <w:tc>
          <w:tcPr>
            <w:tcW w:w="2428" w:type="dxa"/>
            <w:shd w:val="clear" w:color="auto" w:fill="DBE5F1"/>
          </w:tcPr>
          <w:p w14:paraId="37964EC8" w14:textId="77777777" w:rsidR="0083651E" w:rsidRPr="0083651E" w:rsidRDefault="0083651E" w:rsidP="0083651E">
            <w:pPr>
              <w:spacing w:after="0" w:line="240" w:lineRule="auto"/>
              <w:jc w:val="center"/>
              <w:rPr>
                <w:rFonts w:ascii="Times New Roman" w:hAnsi="Times New Roman"/>
                <w:color w:val="000000"/>
                <w:sz w:val="20"/>
                <w:szCs w:val="20"/>
                <w:lang w:val="ro-RO" w:eastAsia="ru-RU"/>
              </w:rPr>
            </w:pPr>
            <w:r w:rsidRPr="0083651E">
              <w:rPr>
                <w:rFonts w:ascii="Times New Roman" w:hAnsi="Times New Roman"/>
                <w:color w:val="000000"/>
                <w:sz w:val="20"/>
                <w:szCs w:val="20"/>
                <w:lang w:val="ro-RO"/>
              </w:rPr>
              <w:t>46,4484085</w:t>
            </w:r>
          </w:p>
        </w:tc>
      </w:tr>
      <w:tr w:rsidR="0083651E" w:rsidRPr="0083651E" w14:paraId="06199175" w14:textId="77777777" w:rsidTr="001876C8">
        <w:trPr>
          <w:trHeight w:val="157"/>
        </w:trPr>
        <w:tc>
          <w:tcPr>
            <w:tcW w:w="4815" w:type="dxa"/>
            <w:vMerge w:val="restart"/>
            <w:shd w:val="clear" w:color="auto" w:fill="DBE5F1"/>
          </w:tcPr>
          <w:p w14:paraId="2017E87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4857" w:type="dxa"/>
            <w:gridSpan w:val="2"/>
            <w:shd w:val="clear" w:color="auto" w:fill="DBE5F1"/>
          </w:tcPr>
          <w:p w14:paraId="503E6E4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H/6m</w:t>
            </w:r>
          </w:p>
        </w:tc>
      </w:tr>
      <w:tr w:rsidR="0083651E" w:rsidRPr="0083651E" w14:paraId="5E2DBE77" w14:textId="77777777" w:rsidTr="001876C8">
        <w:trPr>
          <w:trHeight w:val="157"/>
        </w:trPr>
        <w:tc>
          <w:tcPr>
            <w:tcW w:w="4815" w:type="dxa"/>
            <w:vMerge/>
            <w:shd w:val="clear" w:color="auto" w:fill="DBE5F1"/>
          </w:tcPr>
          <w:p w14:paraId="1DEDEC0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4857" w:type="dxa"/>
            <w:gridSpan w:val="2"/>
            <w:shd w:val="clear" w:color="auto" w:fill="DBE5F1"/>
          </w:tcPr>
          <w:p w14:paraId="4B85918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L/10m</w:t>
            </w:r>
          </w:p>
        </w:tc>
      </w:tr>
      <w:tr w:rsidR="0083651E" w:rsidRPr="0083651E" w14:paraId="2A147F2B" w14:textId="77777777" w:rsidTr="001876C8">
        <w:trPr>
          <w:trHeight w:val="157"/>
        </w:trPr>
        <w:tc>
          <w:tcPr>
            <w:tcW w:w="4815" w:type="dxa"/>
            <w:shd w:val="clear" w:color="auto" w:fill="DBE5F1"/>
          </w:tcPr>
          <w:p w14:paraId="1BF0B8D2"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2"/>
            <w:shd w:val="clear" w:color="auto" w:fill="DBE5F1"/>
          </w:tcPr>
          <w:p w14:paraId="7CEEFEBE" w14:textId="77777777" w:rsidR="0083651E" w:rsidRPr="0083651E" w:rsidRDefault="0083651E" w:rsidP="00CF7E24">
            <w:pPr>
              <w:numPr>
                <w:ilvl w:val="0"/>
                <w:numId w:val="37"/>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77AFB089" w14:textId="77777777" w:rsidR="0083651E" w:rsidRPr="0083651E" w:rsidRDefault="0083651E" w:rsidP="00CF7E24">
            <w:pPr>
              <w:numPr>
                <w:ilvl w:val="0"/>
                <w:numId w:val="37"/>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36AB29C1" w14:textId="77777777" w:rsidTr="001876C8">
        <w:trPr>
          <w:trHeight w:val="6272"/>
        </w:trPr>
        <w:tc>
          <w:tcPr>
            <w:tcW w:w="9672" w:type="dxa"/>
            <w:gridSpan w:val="3"/>
            <w:shd w:val="clear" w:color="auto" w:fill="FFFFFF"/>
          </w:tcPr>
          <w:p w14:paraId="6F5F50C9"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2DB7DF94" wp14:editId="0208F28F">
                  <wp:extent cx="5923915" cy="3180715"/>
                  <wp:effectExtent l="0" t="0" r="635" b="635"/>
                  <wp:docPr id="21" name="Рисунок 21" descr="D:\bivol\point\Cicur Ming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bivol\point\Cicur Mingi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3915" cy="3180715"/>
                          </a:xfrm>
                          <a:prstGeom prst="rect">
                            <a:avLst/>
                          </a:prstGeom>
                          <a:noFill/>
                          <a:ln>
                            <a:noFill/>
                          </a:ln>
                        </pic:spPr>
                      </pic:pic>
                    </a:graphicData>
                  </a:graphic>
                </wp:inline>
              </w:drawing>
            </w:r>
          </w:p>
        </w:tc>
      </w:tr>
    </w:tbl>
    <w:p w14:paraId="5F6D98F8" w14:textId="77777777" w:rsidR="0083651E" w:rsidRPr="0083651E" w:rsidRDefault="0083651E" w:rsidP="0083651E">
      <w:pPr>
        <w:tabs>
          <w:tab w:val="left" w:pos="709"/>
        </w:tabs>
        <w:rPr>
          <w:rFonts w:ascii="Times New Roman" w:hAnsi="Times New Roman"/>
          <w:sz w:val="24"/>
          <w:szCs w:val="24"/>
          <w:lang w:val="ro-RO"/>
        </w:rPr>
      </w:pPr>
    </w:p>
    <w:p w14:paraId="0A92435B"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t>Extinderea sistemului de supraveghere a postului T-62,</w:t>
      </w:r>
      <w:r w:rsidRPr="0083651E">
        <w:rPr>
          <w:rFonts w:ascii="Times New Roman" w:hAnsi="Times New Roman"/>
          <w:color w:val="000000"/>
          <w:sz w:val="24"/>
          <w:szCs w:val="24"/>
          <w:lang w:val="ro-RO"/>
        </w:rPr>
        <w:t xml:space="preserve"> r-nul Cimișlia, s. Cicur-Mingir, M3, Chișinău-Cimișlia Vulcănești-Giurgiulești-frontiera cu Romania, km 70+650m,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282EA4B2"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207101B4" w14:textId="77777777" w:rsidR="0083651E" w:rsidRPr="0083651E" w:rsidRDefault="0083651E" w:rsidP="00CF7E24">
      <w:pPr>
        <w:numPr>
          <w:ilvl w:val="0"/>
          <w:numId w:val="61"/>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lastRenderedPageBreak/>
        <w:t>Livrarea, instalarea, configurarea sistemelor foto-video specializate de monitorizare a traficului rutier se va efectua conform prevederilor Capitolul VIII – Cerințe și specificații tehnice pentru Posturile de supraveghere;</w:t>
      </w:r>
    </w:p>
    <w:p w14:paraId="2A5B2358" w14:textId="77777777" w:rsidR="0083651E" w:rsidRPr="0083651E" w:rsidRDefault="0083651E" w:rsidP="00CF7E24">
      <w:pPr>
        <w:numPr>
          <w:ilvl w:val="0"/>
          <w:numId w:val="61"/>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iluminării ambiante de tip LED;</w:t>
      </w:r>
    </w:p>
    <w:p w14:paraId="0567AF5A" w14:textId="77777777" w:rsidR="0083651E" w:rsidRPr="0083651E" w:rsidRDefault="0083651E" w:rsidP="00CF7E24">
      <w:pPr>
        <w:numPr>
          <w:ilvl w:val="0"/>
          <w:numId w:val="61"/>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Instalarea și configurarea modulului de afișaj electronic cu LED;</w:t>
      </w:r>
    </w:p>
    <w:p w14:paraId="75BED500" w14:textId="77777777" w:rsidR="0083651E" w:rsidRPr="0083651E" w:rsidRDefault="0083651E" w:rsidP="00CF7E24">
      <w:pPr>
        <w:numPr>
          <w:ilvl w:val="0"/>
          <w:numId w:val="61"/>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34FE61E1" w14:textId="77777777" w:rsidR="0083651E" w:rsidRPr="0083651E" w:rsidRDefault="0083651E" w:rsidP="00CF7E24">
      <w:pPr>
        <w:numPr>
          <w:ilvl w:val="0"/>
          <w:numId w:val="61"/>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15 nu impune modalitatea de amplasare și direcționare a echipamentului.</w:t>
      </w:r>
    </w:p>
    <w:p w14:paraId="1DFDB867"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2997FBB8"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16: T-63.</w:t>
      </w:r>
    </w:p>
    <w:p w14:paraId="46A09371"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T-63, r-nul Criuleni, s. Măgdăcești, R6, km 15+720m;</w:t>
      </w:r>
    </w:p>
    <w:p w14:paraId="19452879" w14:textId="77777777" w:rsidR="0083651E" w:rsidRPr="0083651E" w:rsidRDefault="0083651E" w:rsidP="0083651E">
      <w:pPr>
        <w:tabs>
          <w:tab w:val="left" w:pos="709"/>
        </w:tabs>
        <w:spacing w:after="0"/>
        <w:jc w:val="right"/>
        <w:rPr>
          <w:rFonts w:ascii="Times New Roman" w:hAnsi="Times New Roman"/>
          <w:b/>
          <w:i/>
          <w:color w:val="000000"/>
          <w:sz w:val="20"/>
          <w:szCs w:val="20"/>
          <w:u w:val="single"/>
          <w:lang w:val="ro-RO"/>
        </w:rPr>
      </w:pPr>
      <w:r w:rsidRPr="0083651E">
        <w:rPr>
          <w:rFonts w:ascii="Times New Roman" w:hAnsi="Times New Roman"/>
          <w:b/>
          <w:i/>
          <w:u w:val="single"/>
          <w:lang w:val="ro-RO"/>
        </w:rPr>
        <w:t>Tabel. Nr. 16: T-63,</w:t>
      </w:r>
      <w:r w:rsidRPr="0083651E">
        <w:rPr>
          <w:rFonts w:ascii="Times New Roman" w:hAnsi="Times New Roman"/>
          <w:b/>
          <w:i/>
          <w:color w:val="000000"/>
          <w:sz w:val="20"/>
          <w:szCs w:val="20"/>
          <w:u w:val="single"/>
          <w:lang w:val="ro-RO"/>
        </w:rPr>
        <w:t xml:space="preserve"> r-nul Criuleni, s. Măgdăcești R6, km 15+720m;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407"/>
        <w:gridCol w:w="2450"/>
      </w:tblGrid>
      <w:tr w:rsidR="0083651E" w:rsidRPr="0083651E" w14:paraId="5661DA4F"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0D2E7C4F"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r w:rsidRPr="0083651E">
              <w:rPr>
                <w:rFonts w:ascii="Times New Roman" w:hAnsi="Times New Roman"/>
                <w:b/>
                <w:bCs/>
                <w:sz w:val="20"/>
                <w:szCs w:val="20"/>
                <w:lang w:val="ro-RO"/>
              </w:rPr>
              <w:t xml:space="preserve">Post T-63, </w:t>
            </w:r>
            <w:r w:rsidRPr="0083651E">
              <w:rPr>
                <w:rFonts w:ascii="Times New Roman" w:hAnsi="Times New Roman"/>
                <w:b/>
                <w:color w:val="000000"/>
                <w:sz w:val="20"/>
                <w:szCs w:val="20"/>
                <w:lang w:val="ro-RO"/>
              </w:rPr>
              <w:t xml:space="preserve">s. Măgdăcești R6, r-nul Criuleni, </w:t>
            </w:r>
          </w:p>
          <w:p w14:paraId="4B6387B7"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color w:val="000000"/>
                <w:sz w:val="20"/>
                <w:szCs w:val="20"/>
                <w:lang w:val="ro-RO"/>
              </w:rPr>
              <w:t>km 15+720m</w:t>
            </w:r>
          </w:p>
        </w:tc>
        <w:tc>
          <w:tcPr>
            <w:tcW w:w="4857" w:type="dxa"/>
            <w:gridSpan w:val="2"/>
            <w:tcBorders>
              <w:top w:val="single" w:sz="4" w:space="0" w:color="5B9BD5"/>
              <w:bottom w:val="single" w:sz="4" w:space="0" w:color="5B9BD5"/>
              <w:right w:val="single" w:sz="4" w:space="0" w:color="5B9BD5"/>
            </w:tcBorders>
            <w:shd w:val="clear" w:color="auto" w:fill="5B9BD5"/>
          </w:tcPr>
          <w:p w14:paraId="445A46FB"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T-63, R6, km 15+720m</w:t>
            </w:r>
          </w:p>
        </w:tc>
      </w:tr>
      <w:tr w:rsidR="0083651E" w:rsidRPr="0083651E" w14:paraId="094D7BD6" w14:textId="77777777" w:rsidTr="001876C8">
        <w:trPr>
          <w:trHeight w:val="157"/>
        </w:trPr>
        <w:tc>
          <w:tcPr>
            <w:tcW w:w="4815" w:type="dxa"/>
            <w:shd w:val="clear" w:color="auto" w:fill="DBE5F1"/>
          </w:tcPr>
          <w:p w14:paraId="0300DB5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4857" w:type="dxa"/>
            <w:gridSpan w:val="2"/>
            <w:shd w:val="clear" w:color="auto" w:fill="DBE5F1"/>
          </w:tcPr>
          <w:p w14:paraId="52EBA638" w14:textId="77777777" w:rsidR="0083651E" w:rsidRPr="0083651E" w:rsidRDefault="0083651E" w:rsidP="0083651E">
            <w:pPr>
              <w:tabs>
                <w:tab w:val="left" w:pos="709"/>
              </w:tabs>
              <w:spacing w:after="0" w:line="276" w:lineRule="auto"/>
              <w:jc w:val="center"/>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 xml:space="preserve">Infrastructură existentă </w:t>
            </w:r>
            <w:r w:rsidRPr="0083651E">
              <w:rPr>
                <w:rFonts w:ascii="Times New Roman" w:hAnsi="Times New Roman"/>
                <w:sz w:val="20"/>
                <w:szCs w:val="20"/>
                <w:lang w:val="ro-RO"/>
              </w:rPr>
              <w:t>(piloni paraleli cu bară)</w:t>
            </w:r>
          </w:p>
          <w:p w14:paraId="355497B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Obiect Semaforic</w:t>
            </w:r>
          </w:p>
        </w:tc>
      </w:tr>
      <w:tr w:rsidR="0083651E" w:rsidRPr="0083651E" w14:paraId="25676738" w14:textId="77777777" w:rsidTr="001876C8">
        <w:trPr>
          <w:trHeight w:val="176"/>
        </w:trPr>
        <w:tc>
          <w:tcPr>
            <w:tcW w:w="4815" w:type="dxa"/>
            <w:shd w:val="clear" w:color="auto" w:fill="DBE5F1"/>
          </w:tcPr>
          <w:p w14:paraId="7C947C3B"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4857" w:type="dxa"/>
            <w:gridSpan w:val="2"/>
            <w:shd w:val="clear" w:color="auto" w:fill="DBE5F1"/>
          </w:tcPr>
          <w:p w14:paraId="676EEC2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343EF40B" w14:textId="77777777" w:rsidTr="001876C8">
        <w:trPr>
          <w:trHeight w:val="157"/>
        </w:trPr>
        <w:tc>
          <w:tcPr>
            <w:tcW w:w="4815" w:type="dxa"/>
            <w:shd w:val="clear" w:color="auto" w:fill="DBE5F1"/>
          </w:tcPr>
          <w:p w14:paraId="0AEFA644"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4857" w:type="dxa"/>
            <w:gridSpan w:val="2"/>
            <w:shd w:val="clear" w:color="auto" w:fill="DBE5F1"/>
          </w:tcPr>
          <w:p w14:paraId="26CA26C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w:t>
            </w:r>
          </w:p>
        </w:tc>
      </w:tr>
      <w:tr w:rsidR="0083651E" w:rsidRPr="0083651E" w14:paraId="62D7E82A" w14:textId="77777777" w:rsidTr="001876C8">
        <w:trPr>
          <w:trHeight w:val="157"/>
        </w:trPr>
        <w:tc>
          <w:tcPr>
            <w:tcW w:w="4815" w:type="dxa"/>
            <w:shd w:val="clear" w:color="auto" w:fill="DBE5F1"/>
          </w:tcPr>
          <w:p w14:paraId="6E25099C"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4857" w:type="dxa"/>
            <w:gridSpan w:val="2"/>
            <w:shd w:val="clear" w:color="auto" w:fill="DBE5F1"/>
          </w:tcPr>
          <w:p w14:paraId="1DEE87A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10,5</w:t>
            </w:r>
          </w:p>
        </w:tc>
      </w:tr>
      <w:tr w:rsidR="0083651E" w:rsidRPr="0083651E" w14:paraId="51B3D0DE" w14:textId="77777777" w:rsidTr="001876C8">
        <w:trPr>
          <w:trHeight w:val="157"/>
        </w:trPr>
        <w:tc>
          <w:tcPr>
            <w:tcW w:w="4815" w:type="dxa"/>
            <w:shd w:val="clear" w:color="auto" w:fill="DBE5F1"/>
          </w:tcPr>
          <w:p w14:paraId="0FF277D1"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4857" w:type="dxa"/>
            <w:gridSpan w:val="2"/>
            <w:shd w:val="clear" w:color="auto" w:fill="DBE5F1"/>
          </w:tcPr>
          <w:p w14:paraId="63EB374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0DBE1585" w14:textId="77777777" w:rsidTr="001876C8">
        <w:trPr>
          <w:trHeight w:val="157"/>
        </w:trPr>
        <w:tc>
          <w:tcPr>
            <w:tcW w:w="4815" w:type="dxa"/>
            <w:vMerge w:val="restart"/>
            <w:shd w:val="clear" w:color="auto" w:fill="DBE5F1"/>
          </w:tcPr>
          <w:p w14:paraId="7A60B21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407" w:type="dxa"/>
            <w:shd w:val="clear" w:color="auto" w:fill="DBE5F1"/>
          </w:tcPr>
          <w:p w14:paraId="6A9CBCD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450" w:type="dxa"/>
            <w:shd w:val="clear" w:color="auto" w:fill="DBE5F1"/>
          </w:tcPr>
          <w:p w14:paraId="1A06B0E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20F402C9" w14:textId="77777777" w:rsidTr="001876C8">
        <w:trPr>
          <w:trHeight w:val="157"/>
        </w:trPr>
        <w:tc>
          <w:tcPr>
            <w:tcW w:w="4815" w:type="dxa"/>
            <w:vMerge/>
            <w:shd w:val="clear" w:color="auto" w:fill="DBE5F1"/>
          </w:tcPr>
          <w:p w14:paraId="504C433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407" w:type="dxa"/>
            <w:shd w:val="clear" w:color="auto" w:fill="DBE5F1"/>
          </w:tcPr>
          <w:p w14:paraId="18BC76A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28,83288</w:t>
            </w:r>
          </w:p>
        </w:tc>
        <w:tc>
          <w:tcPr>
            <w:tcW w:w="2450" w:type="dxa"/>
            <w:shd w:val="clear" w:color="auto" w:fill="DBE5F1"/>
          </w:tcPr>
          <w:p w14:paraId="1120589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47,14840</w:t>
            </w:r>
          </w:p>
        </w:tc>
      </w:tr>
      <w:tr w:rsidR="0083651E" w:rsidRPr="0083651E" w14:paraId="537DFEFF" w14:textId="77777777" w:rsidTr="001876C8">
        <w:trPr>
          <w:trHeight w:val="157"/>
        </w:trPr>
        <w:tc>
          <w:tcPr>
            <w:tcW w:w="4815" w:type="dxa"/>
            <w:vMerge w:val="restart"/>
            <w:shd w:val="clear" w:color="auto" w:fill="DBE5F1"/>
          </w:tcPr>
          <w:p w14:paraId="4C1B8FA4"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4857" w:type="dxa"/>
            <w:gridSpan w:val="2"/>
            <w:shd w:val="clear" w:color="auto" w:fill="DBE5F1"/>
          </w:tcPr>
          <w:p w14:paraId="5862706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H/6,5m</w:t>
            </w:r>
          </w:p>
        </w:tc>
      </w:tr>
      <w:tr w:rsidR="0083651E" w:rsidRPr="0083651E" w14:paraId="2C2344A7" w14:textId="77777777" w:rsidTr="001876C8">
        <w:trPr>
          <w:trHeight w:val="157"/>
        </w:trPr>
        <w:tc>
          <w:tcPr>
            <w:tcW w:w="4815" w:type="dxa"/>
            <w:vMerge/>
            <w:shd w:val="clear" w:color="auto" w:fill="DBE5F1"/>
          </w:tcPr>
          <w:p w14:paraId="23AC5A99"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4857" w:type="dxa"/>
            <w:gridSpan w:val="2"/>
            <w:shd w:val="clear" w:color="auto" w:fill="DBE5F1"/>
          </w:tcPr>
          <w:p w14:paraId="261C70E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L/24/5m</w:t>
            </w:r>
          </w:p>
        </w:tc>
      </w:tr>
      <w:tr w:rsidR="0083651E" w:rsidRPr="0083651E" w14:paraId="5D23F20E" w14:textId="77777777" w:rsidTr="001876C8">
        <w:trPr>
          <w:trHeight w:val="157"/>
        </w:trPr>
        <w:tc>
          <w:tcPr>
            <w:tcW w:w="4815" w:type="dxa"/>
            <w:shd w:val="clear" w:color="auto" w:fill="DBE5F1"/>
          </w:tcPr>
          <w:p w14:paraId="600D7722"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2"/>
            <w:shd w:val="clear" w:color="auto" w:fill="DBE5F1"/>
          </w:tcPr>
          <w:p w14:paraId="7FA04397" w14:textId="77777777" w:rsidR="0083651E" w:rsidRPr="0083651E" w:rsidRDefault="0083651E" w:rsidP="00CF7E24">
            <w:pPr>
              <w:numPr>
                <w:ilvl w:val="0"/>
                <w:numId w:val="38"/>
              </w:numPr>
              <w:tabs>
                <w:tab w:val="left" w:pos="464"/>
              </w:tabs>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424DFBCE" w14:textId="77777777" w:rsidR="0083651E" w:rsidRPr="0083651E" w:rsidRDefault="0083651E" w:rsidP="00CF7E24">
            <w:pPr>
              <w:numPr>
                <w:ilvl w:val="0"/>
                <w:numId w:val="38"/>
              </w:numPr>
              <w:tabs>
                <w:tab w:val="left" w:pos="464"/>
              </w:tabs>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 xml:space="preserve">Înregistrarea tuturor mijloacelor de transport care traversează zona supusă monitorizării </w:t>
            </w:r>
          </w:p>
          <w:p w14:paraId="44C1E2BB" w14:textId="77777777" w:rsidR="0083651E" w:rsidRPr="0083651E" w:rsidRDefault="0083651E" w:rsidP="00CF7E24">
            <w:pPr>
              <w:numPr>
                <w:ilvl w:val="0"/>
                <w:numId w:val="38"/>
              </w:numPr>
              <w:tabs>
                <w:tab w:val="left" w:pos="464"/>
              </w:tabs>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Nerespectarea marcajului rutier</w:t>
            </w:r>
          </w:p>
        </w:tc>
      </w:tr>
      <w:tr w:rsidR="0083651E" w:rsidRPr="0083651E" w14:paraId="60E03C98" w14:textId="77777777" w:rsidTr="001876C8">
        <w:trPr>
          <w:trHeight w:val="6272"/>
        </w:trPr>
        <w:tc>
          <w:tcPr>
            <w:tcW w:w="9672" w:type="dxa"/>
            <w:gridSpan w:val="3"/>
            <w:shd w:val="clear" w:color="auto" w:fill="FFFFFF"/>
          </w:tcPr>
          <w:p w14:paraId="4709DFEC"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2C4DF77F" wp14:editId="461C88AC">
                  <wp:extent cx="5772150" cy="4959350"/>
                  <wp:effectExtent l="0" t="0" r="0" b="0"/>
                  <wp:docPr id="22" name="Рисунок 22" descr="Măgdăc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ăgdăceșt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0" cy="4959350"/>
                          </a:xfrm>
                          <a:prstGeom prst="rect">
                            <a:avLst/>
                          </a:prstGeom>
                          <a:noFill/>
                          <a:ln>
                            <a:noFill/>
                          </a:ln>
                        </pic:spPr>
                      </pic:pic>
                    </a:graphicData>
                  </a:graphic>
                </wp:inline>
              </w:drawing>
            </w:r>
          </w:p>
        </w:tc>
      </w:tr>
    </w:tbl>
    <w:p w14:paraId="15818796" w14:textId="77777777" w:rsidR="0083651E" w:rsidRPr="0083651E" w:rsidRDefault="0083651E" w:rsidP="0083651E">
      <w:pPr>
        <w:tabs>
          <w:tab w:val="left" w:pos="709"/>
        </w:tabs>
        <w:rPr>
          <w:rFonts w:ascii="Times New Roman" w:hAnsi="Times New Roman"/>
          <w:sz w:val="24"/>
          <w:szCs w:val="24"/>
          <w:lang w:val="ro-RO"/>
        </w:rPr>
      </w:pPr>
    </w:p>
    <w:p w14:paraId="253B3C57"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lastRenderedPageBreak/>
        <w:t>Extinderea sistemului de supraveghere a postului T-63,</w:t>
      </w:r>
      <w:r w:rsidRPr="0083651E">
        <w:rPr>
          <w:rFonts w:ascii="Times New Roman" w:hAnsi="Times New Roman"/>
          <w:color w:val="000000"/>
          <w:sz w:val="24"/>
          <w:szCs w:val="24"/>
          <w:lang w:val="ro-RO"/>
        </w:rPr>
        <w:t xml:space="preserve"> r-nul Criuleni, s. Măgdăcești R6, km 15+720m,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6C86ADF2"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05CBFCAD" w14:textId="77777777" w:rsidR="0083651E" w:rsidRPr="0083651E" w:rsidRDefault="0083651E" w:rsidP="00CF7E24">
      <w:pPr>
        <w:numPr>
          <w:ilvl w:val="0"/>
          <w:numId w:val="62"/>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7DA931B7" w14:textId="77777777" w:rsidR="0083651E" w:rsidRPr="0083651E" w:rsidRDefault="0083651E" w:rsidP="00CF7E24">
      <w:pPr>
        <w:numPr>
          <w:ilvl w:val="0"/>
          <w:numId w:val="62"/>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5EE53483" w14:textId="77777777" w:rsidR="0083651E" w:rsidRPr="0083651E" w:rsidRDefault="0083651E" w:rsidP="00CF7E24">
      <w:pPr>
        <w:numPr>
          <w:ilvl w:val="0"/>
          <w:numId w:val="62"/>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16 nu impune modalitatea de amplasare și direcționare a echipamentului.</w:t>
      </w:r>
    </w:p>
    <w:p w14:paraId="1A1C6952"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4F013F90"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7DF049CE"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17: T-64.</w:t>
      </w:r>
    </w:p>
    <w:p w14:paraId="064C6385" w14:textId="77777777" w:rsidR="0083651E" w:rsidRPr="0083651E" w:rsidRDefault="0083651E" w:rsidP="0083651E">
      <w:pPr>
        <w:keepNext/>
        <w:keepLines/>
        <w:tabs>
          <w:tab w:val="left" w:pos="993"/>
        </w:tabs>
        <w:spacing w:after="0" w:line="276" w:lineRule="auto"/>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T-64, r-nul Criuleni, s. Ratuș, R6, km 18+750m.</w:t>
      </w:r>
    </w:p>
    <w:p w14:paraId="3B928636" w14:textId="77777777" w:rsidR="0083651E" w:rsidRPr="0083651E" w:rsidRDefault="0083651E" w:rsidP="0083651E">
      <w:pPr>
        <w:tabs>
          <w:tab w:val="left" w:pos="709"/>
        </w:tabs>
        <w:spacing w:after="0" w:line="276" w:lineRule="auto"/>
        <w:jc w:val="right"/>
        <w:rPr>
          <w:rFonts w:ascii="Times New Roman" w:hAnsi="Times New Roman"/>
          <w:b/>
          <w:i/>
          <w:color w:val="000000"/>
          <w:sz w:val="20"/>
          <w:szCs w:val="20"/>
          <w:u w:val="single"/>
          <w:lang w:val="ro-RO"/>
        </w:rPr>
      </w:pPr>
      <w:r w:rsidRPr="0083651E">
        <w:rPr>
          <w:rFonts w:ascii="Times New Roman" w:hAnsi="Times New Roman"/>
          <w:b/>
          <w:i/>
          <w:u w:val="single"/>
          <w:lang w:val="ro-RO"/>
        </w:rPr>
        <w:t>Tabel. Nr. 17: T-64,</w:t>
      </w:r>
      <w:r w:rsidRPr="0083651E">
        <w:rPr>
          <w:rFonts w:ascii="Times New Roman" w:hAnsi="Times New Roman"/>
          <w:b/>
          <w:i/>
          <w:color w:val="000000"/>
          <w:sz w:val="20"/>
          <w:szCs w:val="20"/>
          <w:u w:val="single"/>
          <w:lang w:val="ro-RO"/>
        </w:rPr>
        <w:t xml:space="preserve"> r-nul Criuleni, s. Ratuș, R6, km 18+750m;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182"/>
        <w:gridCol w:w="1214"/>
        <w:gridCol w:w="1225"/>
        <w:gridCol w:w="1236"/>
      </w:tblGrid>
      <w:tr w:rsidR="0083651E" w:rsidRPr="0083651E" w14:paraId="5C7AF5E7" w14:textId="77777777" w:rsidTr="001876C8">
        <w:trPr>
          <w:trHeight w:val="157"/>
        </w:trPr>
        <w:tc>
          <w:tcPr>
            <w:tcW w:w="4815" w:type="dxa"/>
            <w:tcBorders>
              <w:top w:val="single" w:sz="4" w:space="0" w:color="5B9BD5"/>
              <w:left w:val="single" w:sz="4" w:space="0" w:color="5B9BD5"/>
              <w:bottom w:val="single" w:sz="4" w:space="0" w:color="5B9BD5"/>
            </w:tcBorders>
            <w:shd w:val="clear" w:color="auto" w:fill="5B9BD5"/>
          </w:tcPr>
          <w:p w14:paraId="7F33957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 xml:space="preserve">Post T-64, </w:t>
            </w:r>
            <w:r w:rsidRPr="0083651E">
              <w:rPr>
                <w:rFonts w:ascii="Times New Roman" w:hAnsi="Times New Roman"/>
                <w:b/>
                <w:color w:val="000000"/>
                <w:sz w:val="20"/>
                <w:szCs w:val="20"/>
                <w:lang w:val="ro-RO"/>
              </w:rPr>
              <w:t>s. Ratuș, r-nul Criuleni, R6, km 18+750m;</w:t>
            </w:r>
          </w:p>
        </w:tc>
        <w:tc>
          <w:tcPr>
            <w:tcW w:w="2396" w:type="dxa"/>
            <w:gridSpan w:val="2"/>
            <w:tcBorders>
              <w:top w:val="single" w:sz="4" w:space="0" w:color="5B9BD5"/>
              <w:bottom w:val="single" w:sz="4" w:space="0" w:color="5B9BD5"/>
              <w:right w:val="single" w:sz="4" w:space="0" w:color="5B9BD5"/>
            </w:tcBorders>
            <w:shd w:val="clear" w:color="auto" w:fill="5B9BD5"/>
          </w:tcPr>
          <w:p w14:paraId="78FACE5F"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T-64/1, km 18+750m</w:t>
            </w:r>
          </w:p>
          <w:p w14:paraId="48CC1D5B"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p>
        </w:tc>
        <w:tc>
          <w:tcPr>
            <w:tcW w:w="2461" w:type="dxa"/>
            <w:gridSpan w:val="2"/>
            <w:tcBorders>
              <w:top w:val="single" w:sz="4" w:space="0" w:color="5B9BD5"/>
              <w:bottom w:val="single" w:sz="4" w:space="0" w:color="5B9BD5"/>
              <w:right w:val="single" w:sz="4" w:space="0" w:color="5B9BD5"/>
            </w:tcBorders>
            <w:shd w:val="clear" w:color="auto" w:fill="5B9BD5"/>
          </w:tcPr>
          <w:p w14:paraId="598EF5DD"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r w:rsidRPr="0083651E">
              <w:rPr>
                <w:rFonts w:ascii="Times New Roman" w:hAnsi="Times New Roman"/>
                <w:b/>
                <w:bCs/>
                <w:sz w:val="20"/>
                <w:szCs w:val="20"/>
                <w:lang w:val="ro-RO"/>
              </w:rPr>
              <w:t xml:space="preserve">T-64/2, km 18+750m </w:t>
            </w:r>
          </w:p>
        </w:tc>
      </w:tr>
      <w:tr w:rsidR="0083651E" w:rsidRPr="0083651E" w14:paraId="7147AE95" w14:textId="77777777" w:rsidTr="001876C8">
        <w:trPr>
          <w:trHeight w:val="157"/>
        </w:trPr>
        <w:tc>
          <w:tcPr>
            <w:tcW w:w="4815" w:type="dxa"/>
            <w:shd w:val="clear" w:color="auto" w:fill="DBE5F1"/>
          </w:tcPr>
          <w:p w14:paraId="743877D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2396" w:type="dxa"/>
            <w:gridSpan w:val="2"/>
            <w:shd w:val="clear" w:color="auto" w:fill="DBE5F1"/>
          </w:tcPr>
          <w:p w14:paraId="355AFDB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Infrastructură existentă (</w:t>
            </w:r>
            <w:r w:rsidRPr="0083651E">
              <w:rPr>
                <w:rFonts w:ascii="Times New Roman" w:hAnsi="Times New Roman"/>
                <w:sz w:val="20"/>
                <w:szCs w:val="20"/>
                <w:lang w:val="ro-RO"/>
              </w:rPr>
              <w:t xml:space="preserve">piloni paraleli cu bară) </w:t>
            </w:r>
            <w:r w:rsidRPr="0083651E">
              <w:rPr>
                <w:rFonts w:ascii="Times New Roman" w:eastAsia="Times New Roman" w:hAnsi="Times New Roman"/>
                <w:sz w:val="20"/>
                <w:szCs w:val="20"/>
                <w:lang w:val="ro-RO"/>
              </w:rPr>
              <w:t>Obiect Semaforic</w:t>
            </w:r>
          </w:p>
        </w:tc>
        <w:tc>
          <w:tcPr>
            <w:tcW w:w="2461" w:type="dxa"/>
            <w:gridSpan w:val="2"/>
            <w:shd w:val="clear" w:color="auto" w:fill="DBE5F1"/>
          </w:tcPr>
          <w:p w14:paraId="7EC3A0A7" w14:textId="77777777" w:rsidR="0083651E" w:rsidRPr="0083651E" w:rsidRDefault="0083651E" w:rsidP="0083651E">
            <w:pPr>
              <w:tabs>
                <w:tab w:val="left" w:pos="709"/>
              </w:tabs>
              <w:spacing w:after="0" w:line="276" w:lineRule="auto"/>
              <w:jc w:val="center"/>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 xml:space="preserve">Infrastructură existentă </w:t>
            </w:r>
            <w:r w:rsidRPr="0083651E">
              <w:rPr>
                <w:rFonts w:ascii="Times New Roman" w:hAnsi="Times New Roman"/>
                <w:sz w:val="20"/>
                <w:szCs w:val="20"/>
                <w:lang w:val="ro-RO"/>
              </w:rPr>
              <w:t>(piloni paraleli cu bară)</w:t>
            </w:r>
          </w:p>
          <w:p w14:paraId="31F724B3" w14:textId="77777777" w:rsidR="0083651E" w:rsidRPr="0083651E" w:rsidRDefault="0083651E" w:rsidP="0083651E">
            <w:pPr>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Obiect Semaforic</w:t>
            </w:r>
          </w:p>
        </w:tc>
      </w:tr>
      <w:tr w:rsidR="0083651E" w:rsidRPr="0083651E" w14:paraId="6081A3AF" w14:textId="77777777" w:rsidTr="001876C8">
        <w:trPr>
          <w:trHeight w:val="176"/>
        </w:trPr>
        <w:tc>
          <w:tcPr>
            <w:tcW w:w="4815" w:type="dxa"/>
            <w:shd w:val="clear" w:color="auto" w:fill="DBE5F1"/>
          </w:tcPr>
          <w:p w14:paraId="660175E0"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2396" w:type="dxa"/>
            <w:gridSpan w:val="2"/>
            <w:shd w:val="clear" w:color="auto" w:fill="DBE5F1"/>
          </w:tcPr>
          <w:p w14:paraId="6113F40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461" w:type="dxa"/>
            <w:gridSpan w:val="2"/>
            <w:shd w:val="clear" w:color="auto" w:fill="DBE5F1"/>
          </w:tcPr>
          <w:p w14:paraId="5584BE3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63B2D9AE" w14:textId="77777777" w:rsidTr="001876C8">
        <w:trPr>
          <w:trHeight w:val="157"/>
        </w:trPr>
        <w:tc>
          <w:tcPr>
            <w:tcW w:w="4815" w:type="dxa"/>
            <w:shd w:val="clear" w:color="auto" w:fill="DBE5F1"/>
          </w:tcPr>
          <w:p w14:paraId="687165C3"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396" w:type="dxa"/>
            <w:gridSpan w:val="2"/>
            <w:shd w:val="clear" w:color="auto" w:fill="DBE5F1"/>
          </w:tcPr>
          <w:p w14:paraId="6159C6F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w:t>
            </w:r>
          </w:p>
        </w:tc>
        <w:tc>
          <w:tcPr>
            <w:tcW w:w="2461" w:type="dxa"/>
            <w:gridSpan w:val="2"/>
            <w:shd w:val="clear" w:color="auto" w:fill="DBE5F1"/>
          </w:tcPr>
          <w:p w14:paraId="4C33363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w:t>
            </w:r>
          </w:p>
        </w:tc>
      </w:tr>
      <w:tr w:rsidR="0083651E" w:rsidRPr="0083651E" w14:paraId="158B8B30" w14:textId="77777777" w:rsidTr="001876C8">
        <w:trPr>
          <w:trHeight w:val="157"/>
        </w:trPr>
        <w:tc>
          <w:tcPr>
            <w:tcW w:w="4815" w:type="dxa"/>
            <w:shd w:val="clear" w:color="auto" w:fill="DBE5F1"/>
          </w:tcPr>
          <w:p w14:paraId="5F55C6EB"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396" w:type="dxa"/>
            <w:gridSpan w:val="2"/>
            <w:shd w:val="clear" w:color="auto" w:fill="DBE5F1"/>
          </w:tcPr>
          <w:p w14:paraId="78BD15F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13,5</w:t>
            </w:r>
          </w:p>
        </w:tc>
        <w:tc>
          <w:tcPr>
            <w:tcW w:w="2461" w:type="dxa"/>
            <w:gridSpan w:val="2"/>
            <w:shd w:val="clear" w:color="auto" w:fill="DBE5F1"/>
          </w:tcPr>
          <w:p w14:paraId="090164F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13,5</w:t>
            </w:r>
          </w:p>
        </w:tc>
      </w:tr>
      <w:tr w:rsidR="0083651E" w:rsidRPr="0083651E" w14:paraId="5A97B236" w14:textId="77777777" w:rsidTr="001876C8">
        <w:trPr>
          <w:trHeight w:val="157"/>
        </w:trPr>
        <w:tc>
          <w:tcPr>
            <w:tcW w:w="4815" w:type="dxa"/>
            <w:shd w:val="clear" w:color="auto" w:fill="DBE5F1"/>
          </w:tcPr>
          <w:p w14:paraId="2567650A"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2396" w:type="dxa"/>
            <w:gridSpan w:val="2"/>
            <w:shd w:val="clear" w:color="auto" w:fill="DBE5F1"/>
          </w:tcPr>
          <w:p w14:paraId="0A9BF7B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461" w:type="dxa"/>
            <w:gridSpan w:val="2"/>
            <w:shd w:val="clear" w:color="auto" w:fill="DBE5F1"/>
          </w:tcPr>
          <w:p w14:paraId="1C7BF5F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p>
        </w:tc>
      </w:tr>
      <w:tr w:rsidR="0083651E" w:rsidRPr="0083651E" w14:paraId="435EE8F0" w14:textId="77777777" w:rsidTr="001876C8">
        <w:trPr>
          <w:trHeight w:val="157"/>
        </w:trPr>
        <w:tc>
          <w:tcPr>
            <w:tcW w:w="4815" w:type="dxa"/>
            <w:vMerge w:val="restart"/>
            <w:shd w:val="clear" w:color="auto" w:fill="DBE5F1"/>
          </w:tcPr>
          <w:p w14:paraId="089CA547"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182" w:type="dxa"/>
            <w:shd w:val="clear" w:color="auto" w:fill="DBE5F1"/>
          </w:tcPr>
          <w:p w14:paraId="7C7D383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14" w:type="dxa"/>
            <w:shd w:val="clear" w:color="auto" w:fill="DBE5F1"/>
          </w:tcPr>
          <w:p w14:paraId="6AE32C6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25" w:type="dxa"/>
            <w:shd w:val="clear" w:color="auto" w:fill="DBE5F1"/>
          </w:tcPr>
          <w:p w14:paraId="282BB77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36" w:type="dxa"/>
            <w:shd w:val="clear" w:color="auto" w:fill="DBE5F1"/>
          </w:tcPr>
          <w:p w14:paraId="302981A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19BAB3C0" w14:textId="77777777" w:rsidTr="001876C8">
        <w:trPr>
          <w:trHeight w:val="157"/>
        </w:trPr>
        <w:tc>
          <w:tcPr>
            <w:tcW w:w="4815" w:type="dxa"/>
            <w:vMerge/>
            <w:shd w:val="clear" w:color="auto" w:fill="DBE5F1"/>
          </w:tcPr>
          <w:p w14:paraId="2B1B04CC"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182" w:type="dxa"/>
            <w:shd w:val="clear" w:color="auto" w:fill="DBE5F1"/>
          </w:tcPr>
          <w:p w14:paraId="4693D62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28,80962</w:t>
            </w:r>
          </w:p>
        </w:tc>
        <w:tc>
          <w:tcPr>
            <w:tcW w:w="1214" w:type="dxa"/>
            <w:shd w:val="clear" w:color="auto" w:fill="DBE5F1"/>
          </w:tcPr>
          <w:p w14:paraId="308AAFE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47,16909</w:t>
            </w:r>
          </w:p>
        </w:tc>
        <w:tc>
          <w:tcPr>
            <w:tcW w:w="1225" w:type="dxa"/>
            <w:shd w:val="clear" w:color="auto" w:fill="DBE5F1"/>
          </w:tcPr>
          <w:p w14:paraId="538A99F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28,80846</w:t>
            </w:r>
          </w:p>
        </w:tc>
        <w:tc>
          <w:tcPr>
            <w:tcW w:w="1236" w:type="dxa"/>
            <w:shd w:val="clear" w:color="auto" w:fill="DBE5F1"/>
          </w:tcPr>
          <w:p w14:paraId="074268C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47,16927</w:t>
            </w:r>
          </w:p>
        </w:tc>
      </w:tr>
      <w:tr w:rsidR="0083651E" w:rsidRPr="0083651E" w14:paraId="66F10CBB" w14:textId="77777777" w:rsidTr="001876C8">
        <w:trPr>
          <w:trHeight w:val="157"/>
        </w:trPr>
        <w:tc>
          <w:tcPr>
            <w:tcW w:w="4815" w:type="dxa"/>
            <w:vMerge w:val="restart"/>
            <w:shd w:val="clear" w:color="auto" w:fill="DBE5F1"/>
          </w:tcPr>
          <w:p w14:paraId="2A8E803A"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396" w:type="dxa"/>
            <w:gridSpan w:val="2"/>
            <w:shd w:val="clear" w:color="auto" w:fill="DBE5F1"/>
          </w:tcPr>
          <w:p w14:paraId="37DA02B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H/8,5m</w:t>
            </w:r>
          </w:p>
        </w:tc>
        <w:tc>
          <w:tcPr>
            <w:tcW w:w="2461" w:type="dxa"/>
            <w:gridSpan w:val="2"/>
            <w:shd w:val="clear" w:color="auto" w:fill="DBE5F1"/>
          </w:tcPr>
          <w:p w14:paraId="41A80C6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H/8,5m</w:t>
            </w:r>
          </w:p>
        </w:tc>
      </w:tr>
      <w:tr w:rsidR="0083651E" w:rsidRPr="0083651E" w14:paraId="3832982A" w14:textId="77777777" w:rsidTr="001876C8">
        <w:trPr>
          <w:trHeight w:val="157"/>
        </w:trPr>
        <w:tc>
          <w:tcPr>
            <w:tcW w:w="4815" w:type="dxa"/>
            <w:vMerge/>
            <w:shd w:val="clear" w:color="auto" w:fill="DBE5F1"/>
          </w:tcPr>
          <w:p w14:paraId="4882540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396" w:type="dxa"/>
            <w:gridSpan w:val="2"/>
            <w:shd w:val="clear" w:color="auto" w:fill="DBE5F1"/>
          </w:tcPr>
          <w:p w14:paraId="4ADF42B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L/9,25m</w:t>
            </w:r>
          </w:p>
        </w:tc>
        <w:tc>
          <w:tcPr>
            <w:tcW w:w="2461" w:type="dxa"/>
            <w:gridSpan w:val="2"/>
            <w:shd w:val="clear" w:color="auto" w:fill="DBE5F1"/>
          </w:tcPr>
          <w:p w14:paraId="720EADE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L/9,25m</w:t>
            </w:r>
          </w:p>
        </w:tc>
      </w:tr>
      <w:tr w:rsidR="0083651E" w:rsidRPr="0083651E" w14:paraId="01CA4273" w14:textId="77777777" w:rsidTr="001876C8">
        <w:trPr>
          <w:trHeight w:val="157"/>
        </w:trPr>
        <w:tc>
          <w:tcPr>
            <w:tcW w:w="4815" w:type="dxa"/>
            <w:shd w:val="clear" w:color="auto" w:fill="DBE5F1"/>
          </w:tcPr>
          <w:p w14:paraId="080458E8"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7" w:type="dxa"/>
            <w:gridSpan w:val="4"/>
            <w:shd w:val="clear" w:color="auto" w:fill="DBE5F1"/>
          </w:tcPr>
          <w:p w14:paraId="29D360FF" w14:textId="77777777" w:rsidR="0083651E" w:rsidRPr="0083651E" w:rsidRDefault="0083651E" w:rsidP="00CF7E24">
            <w:pPr>
              <w:numPr>
                <w:ilvl w:val="0"/>
                <w:numId w:val="44"/>
              </w:numPr>
              <w:tabs>
                <w:tab w:val="left" w:pos="464"/>
              </w:tabs>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2D3CF0A1" w14:textId="77777777" w:rsidR="0083651E" w:rsidRPr="0083651E" w:rsidRDefault="0083651E" w:rsidP="00CF7E24">
            <w:pPr>
              <w:numPr>
                <w:ilvl w:val="0"/>
                <w:numId w:val="44"/>
              </w:numPr>
              <w:tabs>
                <w:tab w:val="left" w:pos="464"/>
              </w:tabs>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 xml:space="preserve">Înregistrarea tuturor mijloacelor de transport care traversează zona supusă monitorizării </w:t>
            </w:r>
          </w:p>
          <w:p w14:paraId="15E809BD" w14:textId="77777777" w:rsidR="0083651E" w:rsidRPr="0083651E" w:rsidRDefault="0083651E" w:rsidP="00CF7E24">
            <w:pPr>
              <w:numPr>
                <w:ilvl w:val="0"/>
                <w:numId w:val="44"/>
              </w:numPr>
              <w:tabs>
                <w:tab w:val="left" w:pos="464"/>
              </w:tabs>
              <w:spacing w:after="0" w:line="276" w:lineRule="auto"/>
              <w:ind w:left="322"/>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Nerespectarea marcajului rutier</w:t>
            </w:r>
          </w:p>
        </w:tc>
      </w:tr>
      <w:tr w:rsidR="0083651E" w:rsidRPr="0083651E" w14:paraId="5D57670A" w14:textId="77777777" w:rsidTr="001876C8">
        <w:trPr>
          <w:trHeight w:val="7502"/>
        </w:trPr>
        <w:tc>
          <w:tcPr>
            <w:tcW w:w="9672" w:type="dxa"/>
            <w:gridSpan w:val="5"/>
            <w:shd w:val="clear" w:color="auto" w:fill="FFFFFF"/>
          </w:tcPr>
          <w:p w14:paraId="4763DE63"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noProof/>
                <w:sz w:val="20"/>
                <w:szCs w:val="20"/>
                <w:lang w:val="ru-MO" w:eastAsia="ru-MO"/>
              </w:rPr>
              <w:drawing>
                <wp:inline distT="0" distB="0" distL="0" distR="0" wp14:anchorId="4FB40E8B" wp14:editId="499EBF17">
                  <wp:extent cx="5181600" cy="4781550"/>
                  <wp:effectExtent l="0" t="0" r="0" b="0"/>
                  <wp:docPr id="23" name="Рисунок 23" descr="Ratu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tuș"/>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600" cy="4781550"/>
                          </a:xfrm>
                          <a:prstGeom prst="rect">
                            <a:avLst/>
                          </a:prstGeom>
                          <a:noFill/>
                          <a:ln>
                            <a:noFill/>
                          </a:ln>
                        </pic:spPr>
                      </pic:pic>
                    </a:graphicData>
                  </a:graphic>
                </wp:inline>
              </w:drawing>
            </w:r>
          </w:p>
        </w:tc>
      </w:tr>
    </w:tbl>
    <w:p w14:paraId="7D18CAC3" w14:textId="77777777" w:rsidR="0083651E" w:rsidRPr="0083651E" w:rsidRDefault="0083651E" w:rsidP="0083651E">
      <w:pPr>
        <w:tabs>
          <w:tab w:val="left" w:pos="709"/>
        </w:tabs>
        <w:rPr>
          <w:rFonts w:ascii="Times New Roman" w:hAnsi="Times New Roman"/>
          <w:sz w:val="24"/>
          <w:szCs w:val="24"/>
          <w:lang w:val="ro-RO"/>
        </w:rPr>
      </w:pPr>
    </w:p>
    <w:p w14:paraId="3B279CC4"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lastRenderedPageBreak/>
        <w:t>Extinderea sistemului de supraveghere a postului T-64,</w:t>
      </w:r>
      <w:r w:rsidRPr="0083651E">
        <w:rPr>
          <w:rFonts w:ascii="Times New Roman" w:hAnsi="Times New Roman"/>
          <w:color w:val="000000"/>
          <w:sz w:val="24"/>
          <w:szCs w:val="24"/>
          <w:lang w:val="ro-RO"/>
        </w:rPr>
        <w:t xml:space="preserve"> r-nul Criuleni, s. Ratuș, M2, km 18+750m,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79B5E3D7"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51F2AABD" w14:textId="77777777" w:rsidR="0083651E" w:rsidRPr="0083651E" w:rsidRDefault="0083651E" w:rsidP="00CF7E24">
      <w:pPr>
        <w:numPr>
          <w:ilvl w:val="0"/>
          <w:numId w:val="63"/>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658CE368" w14:textId="77777777" w:rsidR="0083651E" w:rsidRPr="0083651E" w:rsidRDefault="0083651E" w:rsidP="00CF7E24">
      <w:pPr>
        <w:numPr>
          <w:ilvl w:val="0"/>
          <w:numId w:val="63"/>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68FD094F" w14:textId="77777777" w:rsidR="0083651E" w:rsidRPr="0083651E" w:rsidRDefault="0083651E" w:rsidP="00CF7E24">
      <w:pPr>
        <w:numPr>
          <w:ilvl w:val="0"/>
          <w:numId w:val="63"/>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17 nu impune modalitatea de amplasare și direcționare a echipamentului.</w:t>
      </w:r>
    </w:p>
    <w:p w14:paraId="4E5B178E"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17A38618"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775C0295"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18: T-65.</w:t>
      </w:r>
    </w:p>
    <w:p w14:paraId="1FDC135B" w14:textId="77777777" w:rsidR="0083651E" w:rsidRPr="0083651E" w:rsidRDefault="0083651E" w:rsidP="0083651E">
      <w:pPr>
        <w:keepNext/>
        <w:keepLines/>
        <w:tabs>
          <w:tab w:val="left" w:pos="993"/>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Postul T-65, or. Ialoveni, R3, km 9+900m.</w:t>
      </w:r>
    </w:p>
    <w:p w14:paraId="58DF3C09" w14:textId="77777777" w:rsidR="0083651E" w:rsidRPr="0083651E" w:rsidRDefault="0083651E" w:rsidP="0083651E">
      <w:pPr>
        <w:tabs>
          <w:tab w:val="left" w:pos="709"/>
        </w:tabs>
        <w:spacing w:after="0" w:line="240" w:lineRule="auto"/>
        <w:jc w:val="right"/>
        <w:rPr>
          <w:rFonts w:ascii="Times New Roman" w:hAnsi="Times New Roman"/>
          <w:b/>
          <w:i/>
          <w:color w:val="FF0000"/>
          <w:sz w:val="20"/>
          <w:szCs w:val="20"/>
          <w:u w:val="single"/>
          <w:lang w:val="ro-RO"/>
        </w:rPr>
      </w:pPr>
      <w:r w:rsidRPr="0083651E">
        <w:rPr>
          <w:rFonts w:ascii="Times New Roman" w:hAnsi="Times New Roman"/>
          <w:b/>
          <w:i/>
          <w:u w:val="single"/>
          <w:lang w:val="ro-RO"/>
        </w:rPr>
        <w:t>Tabel. Nr. 18: T-65,</w:t>
      </w:r>
      <w:r w:rsidRPr="0083651E">
        <w:rPr>
          <w:rFonts w:ascii="Times New Roman" w:hAnsi="Times New Roman"/>
          <w:b/>
          <w:i/>
          <w:color w:val="000000"/>
          <w:sz w:val="20"/>
          <w:szCs w:val="20"/>
          <w:u w:val="single"/>
          <w:lang w:val="ro-RO"/>
        </w:rPr>
        <w:t xml:space="preserve"> or. Ialoveni, R3, km 9+900m;</w:t>
      </w:r>
    </w:p>
    <w:tbl>
      <w:tblPr>
        <w:tblW w:w="96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4"/>
        <w:gridCol w:w="2430"/>
        <w:gridCol w:w="2428"/>
      </w:tblGrid>
      <w:tr w:rsidR="0083651E" w:rsidRPr="0083651E" w14:paraId="422D5789" w14:textId="77777777" w:rsidTr="001876C8">
        <w:trPr>
          <w:trHeight w:val="157"/>
        </w:trPr>
        <w:tc>
          <w:tcPr>
            <w:tcW w:w="4814" w:type="dxa"/>
            <w:tcBorders>
              <w:top w:val="single" w:sz="4" w:space="0" w:color="5B9BD5"/>
              <w:left w:val="single" w:sz="4" w:space="0" w:color="5B9BD5"/>
              <w:bottom w:val="single" w:sz="4" w:space="0" w:color="5B9BD5"/>
            </w:tcBorders>
            <w:shd w:val="clear" w:color="auto" w:fill="5B9BD5"/>
          </w:tcPr>
          <w:p w14:paraId="070F0508" w14:textId="77777777" w:rsidR="0083651E" w:rsidRPr="0083651E" w:rsidRDefault="0083651E" w:rsidP="0083651E">
            <w:pPr>
              <w:tabs>
                <w:tab w:val="left" w:pos="709"/>
              </w:tabs>
              <w:spacing w:after="0" w:line="276" w:lineRule="auto"/>
              <w:jc w:val="center"/>
              <w:rPr>
                <w:rFonts w:ascii="Times New Roman" w:hAnsi="Times New Roman"/>
                <w:b/>
                <w:bCs/>
                <w:sz w:val="20"/>
                <w:szCs w:val="20"/>
                <w:lang w:val="ro-RO"/>
              </w:rPr>
            </w:pPr>
            <w:r w:rsidRPr="0083651E">
              <w:rPr>
                <w:rFonts w:ascii="Times New Roman" w:hAnsi="Times New Roman"/>
                <w:b/>
                <w:bCs/>
                <w:sz w:val="20"/>
                <w:szCs w:val="20"/>
                <w:lang w:val="ro-RO"/>
              </w:rPr>
              <w:t xml:space="preserve">Post T-65, </w:t>
            </w:r>
            <w:r w:rsidRPr="0083651E">
              <w:rPr>
                <w:rFonts w:ascii="Times New Roman" w:hAnsi="Times New Roman"/>
                <w:b/>
                <w:color w:val="000000"/>
                <w:sz w:val="20"/>
                <w:szCs w:val="20"/>
                <w:lang w:val="ro-RO"/>
              </w:rPr>
              <w:t>or. Ialoveni, R3, km 9+900m;</w:t>
            </w:r>
          </w:p>
        </w:tc>
        <w:tc>
          <w:tcPr>
            <w:tcW w:w="2430" w:type="dxa"/>
            <w:tcBorders>
              <w:top w:val="single" w:sz="4" w:space="0" w:color="5B9BD5"/>
              <w:bottom w:val="single" w:sz="4" w:space="0" w:color="5B9BD5"/>
              <w:right w:val="single" w:sz="4" w:space="0" w:color="5B9BD5"/>
            </w:tcBorders>
            <w:shd w:val="clear" w:color="auto" w:fill="5B9BD5"/>
          </w:tcPr>
          <w:p w14:paraId="6640BCA0"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r w:rsidRPr="0083651E">
              <w:rPr>
                <w:rFonts w:ascii="Times New Roman" w:hAnsi="Times New Roman"/>
                <w:b/>
                <w:color w:val="000000"/>
                <w:sz w:val="20"/>
                <w:szCs w:val="20"/>
                <w:lang w:val="ro-RO"/>
              </w:rPr>
              <w:t>T-65, R3,m km 9+900m</w:t>
            </w:r>
          </w:p>
          <w:p w14:paraId="5C913338"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r w:rsidRPr="0083651E">
              <w:rPr>
                <w:rFonts w:ascii="Times New Roman" w:hAnsi="Times New Roman"/>
                <w:b/>
                <w:color w:val="000000"/>
                <w:sz w:val="20"/>
                <w:szCs w:val="20"/>
                <w:lang w:val="ro-RO"/>
              </w:rPr>
              <w:t>spre mun. Chișinău</w:t>
            </w:r>
          </w:p>
        </w:tc>
        <w:tc>
          <w:tcPr>
            <w:tcW w:w="2428" w:type="dxa"/>
            <w:tcBorders>
              <w:top w:val="single" w:sz="4" w:space="0" w:color="5B9BD5"/>
              <w:bottom w:val="single" w:sz="4" w:space="0" w:color="5B9BD5"/>
              <w:right w:val="single" w:sz="4" w:space="0" w:color="5B9BD5"/>
            </w:tcBorders>
            <w:shd w:val="clear" w:color="auto" w:fill="5B9BD5"/>
          </w:tcPr>
          <w:p w14:paraId="4966D72A"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r w:rsidRPr="0083651E">
              <w:rPr>
                <w:rFonts w:ascii="Times New Roman" w:hAnsi="Times New Roman"/>
                <w:b/>
                <w:color w:val="000000"/>
                <w:sz w:val="20"/>
                <w:szCs w:val="20"/>
                <w:lang w:val="ro-RO"/>
              </w:rPr>
              <w:t>T-65, R3,m km 9+900m</w:t>
            </w:r>
          </w:p>
          <w:p w14:paraId="09594EB6" w14:textId="77777777" w:rsidR="0083651E" w:rsidRPr="0083651E" w:rsidRDefault="0083651E" w:rsidP="0083651E">
            <w:pPr>
              <w:tabs>
                <w:tab w:val="left" w:pos="709"/>
              </w:tabs>
              <w:spacing w:after="0" w:line="276" w:lineRule="auto"/>
              <w:jc w:val="center"/>
              <w:rPr>
                <w:rFonts w:ascii="Times New Roman" w:hAnsi="Times New Roman"/>
                <w:b/>
                <w:color w:val="000000"/>
                <w:sz w:val="20"/>
                <w:szCs w:val="20"/>
                <w:lang w:val="ro-RO"/>
              </w:rPr>
            </w:pPr>
            <w:r w:rsidRPr="0083651E">
              <w:rPr>
                <w:rFonts w:ascii="Times New Roman" w:hAnsi="Times New Roman"/>
                <w:b/>
                <w:color w:val="000000"/>
                <w:sz w:val="20"/>
                <w:szCs w:val="20"/>
                <w:lang w:val="ro-RO"/>
              </w:rPr>
              <w:t>or. Ialoveni</w:t>
            </w:r>
          </w:p>
        </w:tc>
      </w:tr>
      <w:tr w:rsidR="0083651E" w:rsidRPr="0083651E" w14:paraId="637ADE76" w14:textId="77777777" w:rsidTr="001876C8">
        <w:trPr>
          <w:trHeight w:val="157"/>
        </w:trPr>
        <w:tc>
          <w:tcPr>
            <w:tcW w:w="4814" w:type="dxa"/>
            <w:shd w:val="clear" w:color="auto" w:fill="DBE5F1"/>
          </w:tcPr>
          <w:p w14:paraId="6083FE2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2430" w:type="dxa"/>
            <w:shd w:val="clear" w:color="auto" w:fill="DBE5F1"/>
            <w:vAlign w:val="center"/>
          </w:tcPr>
          <w:p w14:paraId="42BB1BA1" w14:textId="77777777" w:rsidR="0083651E" w:rsidRPr="0083651E" w:rsidRDefault="0083651E" w:rsidP="0083651E">
            <w:pPr>
              <w:tabs>
                <w:tab w:val="left" w:pos="709"/>
              </w:tabs>
              <w:spacing w:after="0" w:line="276" w:lineRule="auto"/>
              <w:jc w:val="center"/>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 xml:space="preserve">Infrastructură existentă </w:t>
            </w:r>
            <w:r w:rsidRPr="0083651E">
              <w:rPr>
                <w:rFonts w:ascii="Times New Roman" w:hAnsi="Times New Roman"/>
                <w:sz w:val="20"/>
                <w:szCs w:val="20"/>
                <w:lang w:val="ro-RO"/>
              </w:rPr>
              <w:t>(piloni paraleli cu bară)</w:t>
            </w:r>
          </w:p>
          <w:p w14:paraId="1F1FBF1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Obiect Semaforic</w:t>
            </w:r>
          </w:p>
        </w:tc>
        <w:tc>
          <w:tcPr>
            <w:tcW w:w="2428" w:type="dxa"/>
            <w:shd w:val="clear" w:color="auto" w:fill="DBE5F1"/>
            <w:vAlign w:val="center"/>
          </w:tcPr>
          <w:p w14:paraId="1FF19EE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existentă (piloni paraleli cu bară)</w:t>
            </w:r>
          </w:p>
          <w:p w14:paraId="1369F8C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Obiect Semaforic</w:t>
            </w:r>
          </w:p>
        </w:tc>
      </w:tr>
      <w:tr w:rsidR="0083651E" w:rsidRPr="0083651E" w14:paraId="294BF2C7" w14:textId="77777777" w:rsidTr="001876C8">
        <w:trPr>
          <w:trHeight w:val="176"/>
        </w:trPr>
        <w:tc>
          <w:tcPr>
            <w:tcW w:w="4814" w:type="dxa"/>
            <w:shd w:val="clear" w:color="auto" w:fill="DBE5F1"/>
          </w:tcPr>
          <w:p w14:paraId="7BB536B8"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 xml:space="preserve">Numărul de direcții de deplasare </w:t>
            </w:r>
          </w:p>
        </w:tc>
        <w:tc>
          <w:tcPr>
            <w:tcW w:w="2430" w:type="dxa"/>
            <w:shd w:val="clear" w:color="auto" w:fill="DBE5F1"/>
          </w:tcPr>
          <w:p w14:paraId="7201399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428" w:type="dxa"/>
            <w:shd w:val="clear" w:color="auto" w:fill="DBE5F1"/>
          </w:tcPr>
          <w:p w14:paraId="340B1C5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6F4B3E4C" w14:textId="77777777" w:rsidTr="001876C8">
        <w:trPr>
          <w:trHeight w:val="157"/>
        </w:trPr>
        <w:tc>
          <w:tcPr>
            <w:tcW w:w="4814" w:type="dxa"/>
            <w:shd w:val="clear" w:color="auto" w:fill="DBE5F1"/>
          </w:tcPr>
          <w:p w14:paraId="61AD91B6"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430" w:type="dxa"/>
            <w:shd w:val="clear" w:color="auto" w:fill="DBE5F1"/>
          </w:tcPr>
          <w:p w14:paraId="5ABBCFA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w:t>
            </w:r>
          </w:p>
        </w:tc>
        <w:tc>
          <w:tcPr>
            <w:tcW w:w="2428" w:type="dxa"/>
            <w:shd w:val="clear" w:color="auto" w:fill="DBE5F1"/>
          </w:tcPr>
          <w:p w14:paraId="721A200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w:t>
            </w:r>
          </w:p>
        </w:tc>
      </w:tr>
      <w:tr w:rsidR="0083651E" w:rsidRPr="0083651E" w14:paraId="1677DBD4" w14:textId="77777777" w:rsidTr="001876C8">
        <w:trPr>
          <w:trHeight w:val="157"/>
        </w:trPr>
        <w:tc>
          <w:tcPr>
            <w:tcW w:w="4814" w:type="dxa"/>
            <w:shd w:val="clear" w:color="auto" w:fill="DBE5F1"/>
          </w:tcPr>
          <w:p w14:paraId="34A1EBC3"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430" w:type="dxa"/>
            <w:shd w:val="clear" w:color="auto" w:fill="DBE5F1"/>
          </w:tcPr>
          <w:p w14:paraId="42DE5EF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9</w:t>
            </w:r>
          </w:p>
        </w:tc>
        <w:tc>
          <w:tcPr>
            <w:tcW w:w="2428" w:type="dxa"/>
            <w:shd w:val="clear" w:color="auto" w:fill="DBE5F1"/>
          </w:tcPr>
          <w:p w14:paraId="67ED523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9</w:t>
            </w:r>
          </w:p>
        </w:tc>
      </w:tr>
      <w:tr w:rsidR="0083651E" w:rsidRPr="0083651E" w14:paraId="750BDB9F" w14:textId="77777777" w:rsidTr="001876C8">
        <w:trPr>
          <w:trHeight w:val="157"/>
        </w:trPr>
        <w:tc>
          <w:tcPr>
            <w:tcW w:w="4814" w:type="dxa"/>
            <w:shd w:val="clear" w:color="auto" w:fill="DBE5F1"/>
          </w:tcPr>
          <w:p w14:paraId="0F39114F"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2430" w:type="dxa"/>
            <w:shd w:val="clear" w:color="auto" w:fill="DBE5F1"/>
          </w:tcPr>
          <w:p w14:paraId="1B59CD8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428" w:type="dxa"/>
            <w:shd w:val="clear" w:color="auto" w:fill="DBE5F1"/>
          </w:tcPr>
          <w:p w14:paraId="5F2DA47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657FFD99" w14:textId="77777777" w:rsidTr="001876C8">
        <w:trPr>
          <w:trHeight w:val="157"/>
        </w:trPr>
        <w:tc>
          <w:tcPr>
            <w:tcW w:w="4814" w:type="dxa"/>
            <w:vMerge w:val="restart"/>
            <w:shd w:val="clear" w:color="auto" w:fill="DBE5F1"/>
          </w:tcPr>
          <w:p w14:paraId="62F553E7"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430" w:type="dxa"/>
            <w:shd w:val="clear" w:color="auto" w:fill="DBE5F1"/>
          </w:tcPr>
          <w:p w14:paraId="78A0A98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2428" w:type="dxa"/>
            <w:shd w:val="clear" w:color="auto" w:fill="DBE5F1"/>
          </w:tcPr>
          <w:p w14:paraId="4695378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503ACE0A" w14:textId="77777777" w:rsidTr="001876C8">
        <w:trPr>
          <w:trHeight w:val="157"/>
        </w:trPr>
        <w:tc>
          <w:tcPr>
            <w:tcW w:w="4814" w:type="dxa"/>
            <w:vMerge/>
            <w:shd w:val="clear" w:color="auto" w:fill="DBE5F1"/>
          </w:tcPr>
          <w:p w14:paraId="7A30C253"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430" w:type="dxa"/>
            <w:shd w:val="clear" w:color="auto" w:fill="DBE5F1"/>
          </w:tcPr>
          <w:p w14:paraId="3B9BF1F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28,75323</w:t>
            </w:r>
          </w:p>
        </w:tc>
        <w:tc>
          <w:tcPr>
            <w:tcW w:w="2428" w:type="dxa"/>
            <w:shd w:val="clear" w:color="auto" w:fill="DBE5F1"/>
          </w:tcPr>
          <w:p w14:paraId="689FA99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46,96184</w:t>
            </w:r>
          </w:p>
        </w:tc>
      </w:tr>
      <w:tr w:rsidR="0083651E" w:rsidRPr="0083651E" w14:paraId="446E6D89" w14:textId="77777777" w:rsidTr="001876C8">
        <w:trPr>
          <w:trHeight w:val="157"/>
        </w:trPr>
        <w:tc>
          <w:tcPr>
            <w:tcW w:w="4814" w:type="dxa"/>
            <w:shd w:val="clear" w:color="auto" w:fill="DBE5F1"/>
          </w:tcPr>
          <w:p w14:paraId="7AFF45F2"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430" w:type="dxa"/>
            <w:shd w:val="clear" w:color="auto" w:fill="DBE5F1"/>
          </w:tcPr>
          <w:p w14:paraId="2E2B5FD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H/8,5</w:t>
            </w:r>
          </w:p>
        </w:tc>
        <w:tc>
          <w:tcPr>
            <w:tcW w:w="2428" w:type="dxa"/>
            <w:shd w:val="clear" w:color="auto" w:fill="DBE5F1"/>
          </w:tcPr>
          <w:p w14:paraId="51083F3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H/8,5</w:t>
            </w:r>
          </w:p>
        </w:tc>
      </w:tr>
      <w:tr w:rsidR="0083651E" w:rsidRPr="0083651E" w14:paraId="55309426" w14:textId="77777777" w:rsidTr="001876C8">
        <w:trPr>
          <w:trHeight w:val="157"/>
        </w:trPr>
        <w:tc>
          <w:tcPr>
            <w:tcW w:w="4814" w:type="dxa"/>
            <w:shd w:val="clear" w:color="auto" w:fill="DBE5F1"/>
          </w:tcPr>
          <w:p w14:paraId="5B6CF5F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430" w:type="dxa"/>
            <w:shd w:val="clear" w:color="auto" w:fill="DBE5F1"/>
          </w:tcPr>
          <w:p w14:paraId="7E24CC5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L/13</w:t>
            </w:r>
          </w:p>
        </w:tc>
        <w:tc>
          <w:tcPr>
            <w:tcW w:w="2428" w:type="dxa"/>
            <w:shd w:val="clear" w:color="auto" w:fill="DBE5F1"/>
          </w:tcPr>
          <w:p w14:paraId="64C0D82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11</w:t>
            </w:r>
          </w:p>
        </w:tc>
      </w:tr>
      <w:tr w:rsidR="0083651E" w:rsidRPr="0083651E" w14:paraId="472A9BFA" w14:textId="77777777" w:rsidTr="001876C8">
        <w:trPr>
          <w:trHeight w:val="157"/>
        </w:trPr>
        <w:tc>
          <w:tcPr>
            <w:tcW w:w="4814" w:type="dxa"/>
            <w:shd w:val="clear" w:color="auto" w:fill="DBE5F1"/>
          </w:tcPr>
          <w:p w14:paraId="43B0630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58" w:type="dxa"/>
            <w:gridSpan w:val="2"/>
            <w:shd w:val="clear" w:color="auto" w:fill="DBE5F1"/>
          </w:tcPr>
          <w:p w14:paraId="60D4BD1E" w14:textId="77777777" w:rsidR="0083651E" w:rsidRPr="0083651E" w:rsidRDefault="0083651E" w:rsidP="00CF7E24">
            <w:pPr>
              <w:numPr>
                <w:ilvl w:val="0"/>
                <w:numId w:val="45"/>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5C68081B" w14:textId="77777777" w:rsidR="0083651E" w:rsidRPr="0083651E" w:rsidRDefault="0083651E" w:rsidP="00CF7E24">
            <w:pPr>
              <w:numPr>
                <w:ilvl w:val="0"/>
                <w:numId w:val="45"/>
              </w:numPr>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 xml:space="preserve">Înregistrarea tuturor mijloacelor de transport care traversează zona supusă monitorizării </w:t>
            </w:r>
          </w:p>
          <w:p w14:paraId="1E0BD657" w14:textId="77777777" w:rsidR="0083651E" w:rsidRPr="0083651E" w:rsidRDefault="0083651E" w:rsidP="00CF7E24">
            <w:pPr>
              <w:numPr>
                <w:ilvl w:val="0"/>
                <w:numId w:val="45"/>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Nerespectarea marcajului rutier</w:t>
            </w:r>
          </w:p>
        </w:tc>
      </w:tr>
      <w:tr w:rsidR="0083651E" w:rsidRPr="0083651E" w14:paraId="6B78475C" w14:textId="77777777" w:rsidTr="001876C8">
        <w:trPr>
          <w:trHeight w:val="6272"/>
        </w:trPr>
        <w:tc>
          <w:tcPr>
            <w:tcW w:w="9672" w:type="dxa"/>
            <w:gridSpan w:val="3"/>
            <w:shd w:val="clear" w:color="auto" w:fill="FFFFFF"/>
          </w:tcPr>
          <w:p w14:paraId="48AE8D87" w14:textId="77777777" w:rsidR="0083651E" w:rsidRPr="0083651E" w:rsidRDefault="0083651E" w:rsidP="0083651E">
            <w:pPr>
              <w:tabs>
                <w:tab w:val="left" w:pos="709"/>
              </w:tabs>
              <w:spacing w:after="0" w:line="240" w:lineRule="auto"/>
              <w:contextualSpacing/>
              <w:jc w:val="center"/>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6A15B1F7" wp14:editId="5D593E0D">
                  <wp:extent cx="5736658" cy="5297067"/>
                  <wp:effectExtent l="0" t="0" r="0" b="0"/>
                  <wp:docPr id="24" name="Рисунок 24" descr="D:\bivol\point\Ialove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bivol\point\Ialoven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5074" cy="5304838"/>
                          </a:xfrm>
                          <a:prstGeom prst="rect">
                            <a:avLst/>
                          </a:prstGeom>
                          <a:noFill/>
                          <a:ln>
                            <a:noFill/>
                          </a:ln>
                        </pic:spPr>
                      </pic:pic>
                    </a:graphicData>
                  </a:graphic>
                </wp:inline>
              </w:drawing>
            </w:r>
          </w:p>
        </w:tc>
      </w:tr>
    </w:tbl>
    <w:p w14:paraId="00569407" w14:textId="77777777" w:rsidR="0083651E" w:rsidRPr="0083651E" w:rsidRDefault="0083651E" w:rsidP="0083651E">
      <w:pPr>
        <w:tabs>
          <w:tab w:val="left" w:pos="709"/>
        </w:tabs>
        <w:spacing w:after="0"/>
        <w:rPr>
          <w:rFonts w:ascii="Times New Roman" w:hAnsi="Times New Roman"/>
          <w:sz w:val="24"/>
          <w:szCs w:val="24"/>
          <w:lang w:val="ro-RO"/>
        </w:rPr>
      </w:pPr>
    </w:p>
    <w:p w14:paraId="147990E9" w14:textId="77777777" w:rsidR="0083651E" w:rsidRPr="0083651E" w:rsidRDefault="0083651E" w:rsidP="0083651E">
      <w:pPr>
        <w:tabs>
          <w:tab w:val="left" w:pos="709"/>
        </w:tabs>
        <w:spacing w:after="0" w:line="276" w:lineRule="auto"/>
        <w:ind w:firstLine="567"/>
        <w:jc w:val="both"/>
        <w:rPr>
          <w:rFonts w:ascii="Times New Roman" w:hAnsi="Times New Roman"/>
          <w:sz w:val="24"/>
          <w:szCs w:val="24"/>
          <w:lang w:val="ro-RO"/>
        </w:rPr>
      </w:pPr>
      <w:r w:rsidRPr="0083651E">
        <w:rPr>
          <w:rFonts w:ascii="Times New Roman" w:hAnsi="Times New Roman"/>
          <w:sz w:val="24"/>
          <w:szCs w:val="24"/>
          <w:lang w:val="ro-RO"/>
        </w:rPr>
        <w:lastRenderedPageBreak/>
        <w:t>Extinderea sistemului de supraveghere a postului T-65,</w:t>
      </w:r>
      <w:r w:rsidRPr="0083651E">
        <w:rPr>
          <w:rFonts w:ascii="Times New Roman" w:hAnsi="Times New Roman"/>
          <w:color w:val="000000"/>
          <w:sz w:val="24"/>
          <w:szCs w:val="24"/>
          <w:lang w:val="ro-RO"/>
        </w:rPr>
        <w:t xml:space="preserve"> </w:t>
      </w:r>
      <w:r w:rsidRPr="0083651E">
        <w:rPr>
          <w:rFonts w:ascii="Times New Roman" w:hAnsi="Times New Roman"/>
          <w:sz w:val="24"/>
          <w:szCs w:val="24"/>
          <w:lang w:val="ro-RO"/>
        </w:rPr>
        <w:t>or. Ialoveni, R3, km 9+900m,</w:t>
      </w:r>
      <w:r w:rsidRPr="0083651E">
        <w:rPr>
          <w:rFonts w:ascii="Times New Roman" w:hAnsi="Times New Roman"/>
          <w:color w:val="000000"/>
          <w:sz w:val="24"/>
          <w:szCs w:val="24"/>
          <w:lang w:val="ro-RO"/>
        </w:rPr>
        <w:t xml:space="preserve"> </w:t>
      </w:r>
      <w:r w:rsidRPr="0083651E">
        <w:rPr>
          <w:rFonts w:ascii="Times New Roman" w:hAnsi="Times New Roman"/>
          <w:sz w:val="24"/>
          <w:szCs w:val="24"/>
          <w:lang w:val="ro-RO"/>
        </w:rPr>
        <w:t xml:space="preserve">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r w:rsidRPr="0083651E">
        <w:rPr>
          <w:rFonts w:ascii="Times New Roman" w:hAnsi="Times New Roman"/>
          <w:sz w:val="24"/>
          <w:szCs w:val="24"/>
          <w:lang w:val="ro-RO"/>
        </w:rPr>
        <w:t xml:space="preserve">. </w:t>
      </w:r>
    </w:p>
    <w:p w14:paraId="16B8EF40"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4FBF195C" w14:textId="77777777" w:rsidR="0083651E" w:rsidRPr="0083651E" w:rsidRDefault="0083651E" w:rsidP="00CF7E24">
      <w:pPr>
        <w:numPr>
          <w:ilvl w:val="0"/>
          <w:numId w:val="64"/>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713CC9C6" w14:textId="77777777" w:rsidR="0083651E" w:rsidRPr="0083651E" w:rsidRDefault="0083651E" w:rsidP="00CF7E24">
      <w:pPr>
        <w:numPr>
          <w:ilvl w:val="0"/>
          <w:numId w:val="64"/>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44159DCD" w14:textId="77777777" w:rsidR="0083651E" w:rsidRPr="0083651E" w:rsidRDefault="0083651E" w:rsidP="00CF7E24">
      <w:pPr>
        <w:numPr>
          <w:ilvl w:val="0"/>
          <w:numId w:val="64"/>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18 nu impune modalitatea de amplasare și direcționare a echipamentului.</w:t>
      </w:r>
    </w:p>
    <w:p w14:paraId="0C539878"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7E0CE2A5"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4F5FD6D7"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19: T-7.</w:t>
      </w:r>
    </w:p>
    <w:p w14:paraId="2AC1DC89" w14:textId="77777777" w:rsidR="0083651E" w:rsidRPr="0083651E" w:rsidRDefault="0083651E" w:rsidP="0083651E">
      <w:pPr>
        <w:keepNext/>
        <w:keepLines/>
        <w:tabs>
          <w:tab w:val="left" w:pos="284"/>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T-7, str. Alecu Russo, mun. Chișinău</w:t>
      </w:r>
      <w:r w:rsidRPr="0083651E">
        <w:rPr>
          <w:rFonts w:ascii="Times New Roman" w:eastAsia="Times New Roman" w:hAnsi="Times New Roman"/>
          <w:color w:val="000000"/>
          <w:sz w:val="20"/>
          <w:szCs w:val="20"/>
          <w:lang w:val="ro-RO" w:eastAsia="x-none"/>
        </w:rPr>
        <w:t>;</w:t>
      </w:r>
    </w:p>
    <w:p w14:paraId="6A3632DB" w14:textId="77777777" w:rsidR="0083651E" w:rsidRPr="0083651E" w:rsidRDefault="0083651E" w:rsidP="0083651E">
      <w:pPr>
        <w:tabs>
          <w:tab w:val="left" w:pos="709"/>
        </w:tabs>
        <w:jc w:val="right"/>
        <w:rPr>
          <w:rFonts w:ascii="Times New Roman" w:hAnsi="Times New Roman"/>
          <w:b/>
          <w:i/>
          <w:sz w:val="20"/>
          <w:szCs w:val="20"/>
          <w:u w:val="single"/>
          <w:lang w:val="ro-RO"/>
        </w:rPr>
      </w:pPr>
      <w:r w:rsidRPr="0083651E">
        <w:rPr>
          <w:rFonts w:ascii="Times New Roman" w:hAnsi="Times New Roman"/>
          <w:b/>
          <w:i/>
          <w:sz w:val="20"/>
          <w:szCs w:val="20"/>
          <w:u w:val="single"/>
          <w:lang w:val="ro-RO"/>
        </w:rPr>
        <w:t xml:space="preserve">Tabel. Nr. 19: T-7, </w:t>
      </w:r>
      <w:r w:rsidRPr="0083651E">
        <w:rPr>
          <w:rFonts w:ascii="Times New Roman" w:hAnsi="Times New Roman"/>
          <w:b/>
          <w:i/>
          <w:color w:val="000000"/>
          <w:sz w:val="20"/>
          <w:szCs w:val="20"/>
          <w:u w:val="single"/>
          <w:lang w:val="ro-RO"/>
        </w:rPr>
        <w:t>str. Alecu Russo, mun. Chișinău;</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1204"/>
        <w:gridCol w:w="1193"/>
        <w:gridCol w:w="1182"/>
        <w:gridCol w:w="1290"/>
      </w:tblGrid>
      <w:tr w:rsidR="0083651E" w:rsidRPr="0083651E" w14:paraId="13171867" w14:textId="77777777" w:rsidTr="001876C8">
        <w:trPr>
          <w:trHeight w:val="466"/>
          <w:jc w:val="center"/>
        </w:trPr>
        <w:tc>
          <w:tcPr>
            <w:tcW w:w="4803" w:type="dxa"/>
            <w:tcBorders>
              <w:top w:val="single" w:sz="4" w:space="0" w:color="5B9BD5"/>
              <w:left w:val="single" w:sz="4" w:space="0" w:color="5B9BD5"/>
              <w:bottom w:val="single" w:sz="4" w:space="0" w:color="5B9BD5"/>
            </w:tcBorders>
            <w:shd w:val="clear" w:color="auto" w:fill="5B9BD5"/>
            <w:vAlign w:val="center"/>
          </w:tcPr>
          <w:p w14:paraId="3C49F983"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Post</w:t>
            </w:r>
            <w:r w:rsidRPr="0083651E">
              <w:rPr>
                <w:rFonts w:ascii="Times New Roman" w:hAnsi="Times New Roman"/>
                <w:b/>
                <w:color w:val="000000"/>
                <w:sz w:val="20"/>
                <w:szCs w:val="20"/>
                <w:lang w:val="ro-RO"/>
              </w:rPr>
              <w:t xml:space="preserve"> T-7, str. Alecu Russo, mun. Chișinău</w:t>
            </w:r>
          </w:p>
        </w:tc>
        <w:tc>
          <w:tcPr>
            <w:tcW w:w="2397" w:type="dxa"/>
            <w:gridSpan w:val="2"/>
            <w:tcBorders>
              <w:top w:val="single" w:sz="4" w:space="0" w:color="5B9BD5"/>
              <w:bottom w:val="single" w:sz="4" w:space="0" w:color="5B9BD5"/>
              <w:right w:val="single" w:sz="4" w:space="0" w:color="auto"/>
            </w:tcBorders>
            <w:shd w:val="clear" w:color="auto" w:fill="5B9BD5"/>
            <w:vAlign w:val="center"/>
          </w:tcPr>
          <w:p w14:paraId="7CF5FD63"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T-7/spre N. Dimo</w:t>
            </w:r>
          </w:p>
        </w:tc>
        <w:tc>
          <w:tcPr>
            <w:tcW w:w="2472" w:type="dxa"/>
            <w:gridSpan w:val="2"/>
            <w:tcBorders>
              <w:top w:val="single" w:sz="4" w:space="0" w:color="5B9BD5"/>
              <w:bottom w:val="single" w:sz="4" w:space="0" w:color="5B9BD5"/>
              <w:right w:val="single" w:sz="4" w:space="0" w:color="auto"/>
            </w:tcBorders>
            <w:shd w:val="clear" w:color="auto" w:fill="5B9BD5"/>
            <w:vAlign w:val="center"/>
          </w:tcPr>
          <w:p w14:paraId="0406C743"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T-7/spre M. Sadoveanu</w:t>
            </w:r>
          </w:p>
        </w:tc>
      </w:tr>
      <w:tr w:rsidR="0083651E" w:rsidRPr="0083651E" w14:paraId="780074F2" w14:textId="77777777" w:rsidTr="001876C8">
        <w:trPr>
          <w:trHeight w:val="420"/>
          <w:jc w:val="center"/>
        </w:trPr>
        <w:tc>
          <w:tcPr>
            <w:tcW w:w="4803" w:type="dxa"/>
            <w:shd w:val="clear" w:color="auto" w:fill="DBE5F1"/>
            <w:vAlign w:val="center"/>
          </w:tcPr>
          <w:p w14:paraId="780FF0B2"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2397" w:type="dxa"/>
            <w:gridSpan w:val="2"/>
            <w:shd w:val="clear" w:color="auto" w:fill="DBE5F1"/>
            <w:vAlign w:val="center"/>
          </w:tcPr>
          <w:p w14:paraId="1691CF3B"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Infrastructură metalică dedicată (pilon cu braț)</w:t>
            </w:r>
          </w:p>
        </w:tc>
        <w:tc>
          <w:tcPr>
            <w:tcW w:w="2472" w:type="dxa"/>
            <w:gridSpan w:val="2"/>
            <w:shd w:val="clear" w:color="auto" w:fill="DBE5F1"/>
            <w:vAlign w:val="center"/>
          </w:tcPr>
          <w:p w14:paraId="72C7D9EE" w14:textId="77777777" w:rsidR="0083651E" w:rsidRPr="0083651E" w:rsidRDefault="0083651E" w:rsidP="0083651E">
            <w:pPr>
              <w:tabs>
                <w:tab w:val="left" w:pos="709"/>
              </w:tabs>
              <w:spacing w:after="0" w:line="276" w:lineRule="auto"/>
              <w:rPr>
                <w:rFonts w:ascii="Times New Roman" w:hAnsi="Times New Roman"/>
                <w:sz w:val="20"/>
                <w:szCs w:val="20"/>
                <w:lang w:val="ro-RO"/>
              </w:rPr>
            </w:pPr>
            <w:r w:rsidRPr="0083651E">
              <w:rPr>
                <w:rFonts w:ascii="Times New Roman" w:hAnsi="Times New Roman"/>
                <w:sz w:val="20"/>
                <w:szCs w:val="20"/>
                <w:lang w:val="ro-RO"/>
              </w:rPr>
              <w:t>Infrastructură metalică dedicată (pilon cu braț)</w:t>
            </w:r>
          </w:p>
        </w:tc>
      </w:tr>
      <w:tr w:rsidR="0083651E" w:rsidRPr="0083651E" w14:paraId="40C80A9D" w14:textId="77777777" w:rsidTr="001876C8">
        <w:trPr>
          <w:trHeight w:val="186"/>
          <w:jc w:val="center"/>
        </w:trPr>
        <w:tc>
          <w:tcPr>
            <w:tcW w:w="4803" w:type="dxa"/>
            <w:shd w:val="clear" w:color="auto" w:fill="DBE5F1"/>
            <w:vAlign w:val="center"/>
          </w:tcPr>
          <w:p w14:paraId="449360EC"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2397" w:type="dxa"/>
            <w:gridSpan w:val="2"/>
            <w:shd w:val="clear" w:color="auto" w:fill="DBE5F1"/>
            <w:vAlign w:val="center"/>
          </w:tcPr>
          <w:p w14:paraId="64FA250F"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2</w:t>
            </w:r>
          </w:p>
        </w:tc>
        <w:tc>
          <w:tcPr>
            <w:tcW w:w="2472" w:type="dxa"/>
            <w:gridSpan w:val="2"/>
            <w:shd w:val="clear" w:color="auto" w:fill="DBE5F1"/>
            <w:vAlign w:val="center"/>
          </w:tcPr>
          <w:p w14:paraId="6B6C9CCB"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2</w:t>
            </w:r>
          </w:p>
        </w:tc>
      </w:tr>
      <w:tr w:rsidR="0083651E" w:rsidRPr="0083651E" w14:paraId="2CA9319C" w14:textId="77777777" w:rsidTr="001876C8">
        <w:trPr>
          <w:trHeight w:val="362"/>
          <w:jc w:val="center"/>
        </w:trPr>
        <w:tc>
          <w:tcPr>
            <w:tcW w:w="4803" w:type="dxa"/>
            <w:shd w:val="clear" w:color="auto" w:fill="DBE5F1"/>
            <w:vAlign w:val="center"/>
          </w:tcPr>
          <w:p w14:paraId="554BEE0B"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397" w:type="dxa"/>
            <w:gridSpan w:val="2"/>
            <w:shd w:val="clear" w:color="auto" w:fill="DBE5F1"/>
            <w:vAlign w:val="center"/>
          </w:tcPr>
          <w:p w14:paraId="5CF800FF"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3</w:t>
            </w:r>
          </w:p>
        </w:tc>
        <w:tc>
          <w:tcPr>
            <w:tcW w:w="2472" w:type="dxa"/>
            <w:gridSpan w:val="2"/>
            <w:shd w:val="clear" w:color="auto" w:fill="DBE5F1"/>
            <w:vAlign w:val="center"/>
          </w:tcPr>
          <w:p w14:paraId="314B3125"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3</w:t>
            </w:r>
          </w:p>
        </w:tc>
      </w:tr>
      <w:tr w:rsidR="0083651E" w:rsidRPr="0083651E" w14:paraId="1B09C129" w14:textId="77777777" w:rsidTr="001876C8">
        <w:trPr>
          <w:trHeight w:val="362"/>
          <w:jc w:val="center"/>
        </w:trPr>
        <w:tc>
          <w:tcPr>
            <w:tcW w:w="4803" w:type="dxa"/>
            <w:shd w:val="clear" w:color="auto" w:fill="DBE5F1"/>
            <w:vAlign w:val="center"/>
          </w:tcPr>
          <w:p w14:paraId="71E0E6FD"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397" w:type="dxa"/>
            <w:gridSpan w:val="2"/>
            <w:shd w:val="clear" w:color="auto" w:fill="DBE5F1"/>
            <w:vAlign w:val="center"/>
          </w:tcPr>
          <w:p w14:paraId="5C0A766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10</w:t>
            </w:r>
          </w:p>
        </w:tc>
        <w:tc>
          <w:tcPr>
            <w:tcW w:w="2472" w:type="dxa"/>
            <w:gridSpan w:val="2"/>
            <w:shd w:val="clear" w:color="auto" w:fill="DBE5F1"/>
            <w:vAlign w:val="center"/>
          </w:tcPr>
          <w:p w14:paraId="186CA52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11,1</w:t>
            </w:r>
          </w:p>
        </w:tc>
      </w:tr>
      <w:tr w:rsidR="0083651E" w:rsidRPr="0083651E" w14:paraId="1EA40F87" w14:textId="77777777" w:rsidTr="001876C8">
        <w:trPr>
          <w:trHeight w:val="282"/>
          <w:jc w:val="center"/>
        </w:trPr>
        <w:tc>
          <w:tcPr>
            <w:tcW w:w="4803" w:type="dxa"/>
            <w:shd w:val="clear" w:color="auto" w:fill="DBE5F1"/>
            <w:vAlign w:val="center"/>
          </w:tcPr>
          <w:p w14:paraId="6044078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2397" w:type="dxa"/>
            <w:gridSpan w:val="2"/>
            <w:shd w:val="clear" w:color="auto" w:fill="DBE5F1"/>
            <w:vAlign w:val="center"/>
          </w:tcPr>
          <w:p w14:paraId="2CE0AFE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70</w:t>
            </w:r>
          </w:p>
        </w:tc>
        <w:tc>
          <w:tcPr>
            <w:tcW w:w="2472" w:type="dxa"/>
            <w:gridSpan w:val="2"/>
            <w:shd w:val="clear" w:color="auto" w:fill="DBE5F1"/>
            <w:vAlign w:val="center"/>
          </w:tcPr>
          <w:p w14:paraId="42C8710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2819D71D" w14:textId="77777777" w:rsidTr="001876C8">
        <w:trPr>
          <w:trHeight w:val="282"/>
          <w:jc w:val="center"/>
        </w:trPr>
        <w:tc>
          <w:tcPr>
            <w:tcW w:w="4803" w:type="dxa"/>
            <w:vMerge w:val="restart"/>
            <w:shd w:val="clear" w:color="auto" w:fill="DBE5F1"/>
            <w:vAlign w:val="center"/>
          </w:tcPr>
          <w:p w14:paraId="16F4718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204" w:type="dxa"/>
            <w:shd w:val="clear" w:color="auto" w:fill="DBE5F1"/>
            <w:vAlign w:val="center"/>
          </w:tcPr>
          <w:p w14:paraId="3AB5215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193" w:type="dxa"/>
            <w:shd w:val="clear" w:color="auto" w:fill="DBE5F1"/>
            <w:vAlign w:val="center"/>
          </w:tcPr>
          <w:p w14:paraId="51CBD3E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182" w:type="dxa"/>
            <w:shd w:val="clear" w:color="auto" w:fill="DBE5F1"/>
            <w:vAlign w:val="center"/>
          </w:tcPr>
          <w:p w14:paraId="138D169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90" w:type="dxa"/>
            <w:shd w:val="clear" w:color="auto" w:fill="DBE5F1"/>
            <w:vAlign w:val="center"/>
          </w:tcPr>
          <w:p w14:paraId="26A8783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5A16D0C6" w14:textId="77777777" w:rsidTr="001876C8">
        <w:trPr>
          <w:trHeight w:val="282"/>
          <w:jc w:val="center"/>
        </w:trPr>
        <w:tc>
          <w:tcPr>
            <w:tcW w:w="4803" w:type="dxa"/>
            <w:vMerge/>
            <w:shd w:val="clear" w:color="auto" w:fill="DBE5F1"/>
            <w:vAlign w:val="center"/>
          </w:tcPr>
          <w:p w14:paraId="025E3F4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204" w:type="dxa"/>
            <w:shd w:val="clear" w:color="auto" w:fill="DBE5F1"/>
            <w:vAlign w:val="center"/>
          </w:tcPr>
          <w:p w14:paraId="74AEC5D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28,879369</w:t>
            </w:r>
          </w:p>
        </w:tc>
        <w:tc>
          <w:tcPr>
            <w:tcW w:w="1193" w:type="dxa"/>
            <w:shd w:val="clear" w:color="auto" w:fill="DBE5F1"/>
            <w:vAlign w:val="center"/>
          </w:tcPr>
          <w:p w14:paraId="6FE969C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47,040460</w:t>
            </w:r>
          </w:p>
        </w:tc>
        <w:tc>
          <w:tcPr>
            <w:tcW w:w="1182" w:type="dxa"/>
            <w:shd w:val="clear" w:color="auto" w:fill="DBE5F1"/>
            <w:vAlign w:val="center"/>
          </w:tcPr>
          <w:p w14:paraId="688CEF5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28,879960</w:t>
            </w:r>
          </w:p>
        </w:tc>
        <w:tc>
          <w:tcPr>
            <w:tcW w:w="1290" w:type="dxa"/>
            <w:shd w:val="clear" w:color="auto" w:fill="DBE5F1"/>
            <w:vAlign w:val="center"/>
          </w:tcPr>
          <w:p w14:paraId="01C7691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47,040183</w:t>
            </w:r>
          </w:p>
        </w:tc>
      </w:tr>
      <w:tr w:rsidR="0083651E" w:rsidRPr="0083651E" w14:paraId="5A8AA1EE" w14:textId="77777777" w:rsidTr="001876C8">
        <w:trPr>
          <w:trHeight w:val="258"/>
          <w:jc w:val="center"/>
        </w:trPr>
        <w:tc>
          <w:tcPr>
            <w:tcW w:w="4803" w:type="dxa"/>
            <w:vMerge w:val="restart"/>
            <w:shd w:val="clear" w:color="auto" w:fill="DBE5F1"/>
            <w:vAlign w:val="center"/>
          </w:tcPr>
          <w:p w14:paraId="385411BA"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397" w:type="dxa"/>
            <w:gridSpan w:val="2"/>
            <w:shd w:val="clear" w:color="auto" w:fill="DBE5F1"/>
            <w:vAlign w:val="center"/>
          </w:tcPr>
          <w:p w14:paraId="0C38D63A"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c>
          <w:tcPr>
            <w:tcW w:w="2472" w:type="dxa"/>
            <w:gridSpan w:val="2"/>
            <w:shd w:val="clear" w:color="auto" w:fill="DBE5F1"/>
            <w:vAlign w:val="center"/>
          </w:tcPr>
          <w:p w14:paraId="7B7F37BF"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r>
      <w:tr w:rsidR="0083651E" w:rsidRPr="0083651E" w14:paraId="22EE0757" w14:textId="77777777" w:rsidTr="001876C8">
        <w:trPr>
          <w:trHeight w:val="260"/>
          <w:jc w:val="center"/>
        </w:trPr>
        <w:tc>
          <w:tcPr>
            <w:tcW w:w="4803" w:type="dxa"/>
            <w:vMerge/>
            <w:shd w:val="clear" w:color="auto" w:fill="DBE5F1"/>
            <w:vAlign w:val="center"/>
          </w:tcPr>
          <w:p w14:paraId="137317E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397" w:type="dxa"/>
            <w:gridSpan w:val="2"/>
            <w:shd w:val="clear" w:color="auto" w:fill="DBE5F1"/>
            <w:vAlign w:val="center"/>
          </w:tcPr>
          <w:p w14:paraId="4169D197"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L/13m</w:t>
            </w:r>
          </w:p>
        </w:tc>
        <w:tc>
          <w:tcPr>
            <w:tcW w:w="2472" w:type="dxa"/>
            <w:gridSpan w:val="2"/>
            <w:shd w:val="clear" w:color="auto" w:fill="DBE5F1"/>
            <w:vAlign w:val="center"/>
          </w:tcPr>
          <w:p w14:paraId="139A5650"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L/10m</w:t>
            </w:r>
          </w:p>
        </w:tc>
      </w:tr>
      <w:tr w:rsidR="0083651E" w:rsidRPr="0083651E" w14:paraId="77C40A7F" w14:textId="77777777" w:rsidTr="001876C8">
        <w:trPr>
          <w:trHeight w:val="921"/>
          <w:jc w:val="center"/>
        </w:trPr>
        <w:tc>
          <w:tcPr>
            <w:tcW w:w="4803" w:type="dxa"/>
            <w:shd w:val="clear" w:color="auto" w:fill="DBE5F1"/>
            <w:vAlign w:val="center"/>
          </w:tcPr>
          <w:p w14:paraId="209C6B0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69" w:type="dxa"/>
            <w:gridSpan w:val="4"/>
            <w:shd w:val="clear" w:color="auto" w:fill="DBE5F1"/>
            <w:vAlign w:val="center"/>
          </w:tcPr>
          <w:p w14:paraId="2BC1A309" w14:textId="77777777" w:rsidR="0083651E" w:rsidRPr="0083651E" w:rsidRDefault="0083651E" w:rsidP="00CF7E24">
            <w:pPr>
              <w:numPr>
                <w:ilvl w:val="6"/>
                <w:numId w:val="65"/>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3E986769" w14:textId="77777777" w:rsidR="0083651E" w:rsidRPr="0083651E" w:rsidRDefault="0083651E" w:rsidP="00CF7E24">
            <w:pPr>
              <w:numPr>
                <w:ilvl w:val="6"/>
                <w:numId w:val="65"/>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7065E6EB" w14:textId="77777777" w:rsidTr="001876C8">
        <w:trPr>
          <w:trHeight w:val="7785"/>
          <w:jc w:val="center"/>
        </w:trPr>
        <w:tc>
          <w:tcPr>
            <w:tcW w:w="9672" w:type="dxa"/>
            <w:gridSpan w:val="5"/>
            <w:shd w:val="clear" w:color="auto" w:fill="FFFFFF"/>
          </w:tcPr>
          <w:p w14:paraId="36D3A4CC" w14:textId="77777777" w:rsidR="0083651E" w:rsidRPr="0083651E" w:rsidRDefault="0083651E" w:rsidP="0083651E">
            <w:pPr>
              <w:tabs>
                <w:tab w:val="left" w:pos="709"/>
              </w:tabs>
              <w:spacing w:after="0" w:line="240" w:lineRule="auto"/>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43AE5316" wp14:editId="11B64F15">
                  <wp:extent cx="5756744" cy="4818140"/>
                  <wp:effectExtent l="0" t="0" r="0" b="1905"/>
                  <wp:docPr id="25" name="Рисунок 25" descr="D:\bivol\point\A. Ru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bivol\point\A. Russ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5308" cy="4825308"/>
                          </a:xfrm>
                          <a:prstGeom prst="rect">
                            <a:avLst/>
                          </a:prstGeom>
                          <a:noFill/>
                          <a:ln>
                            <a:noFill/>
                          </a:ln>
                        </pic:spPr>
                      </pic:pic>
                    </a:graphicData>
                  </a:graphic>
                </wp:inline>
              </w:drawing>
            </w:r>
          </w:p>
        </w:tc>
      </w:tr>
    </w:tbl>
    <w:p w14:paraId="1058CA26" w14:textId="77777777" w:rsidR="0083651E" w:rsidRPr="0083651E" w:rsidRDefault="0083651E" w:rsidP="0083651E">
      <w:pPr>
        <w:spacing w:after="0"/>
        <w:ind w:firstLine="567"/>
        <w:jc w:val="both"/>
        <w:rPr>
          <w:rFonts w:ascii="Times New Roman" w:hAnsi="Times New Roman"/>
          <w:sz w:val="24"/>
          <w:szCs w:val="24"/>
          <w:lang w:val="ro-RO"/>
        </w:rPr>
      </w:pPr>
    </w:p>
    <w:p w14:paraId="394FC230" w14:textId="77777777" w:rsidR="0083651E" w:rsidRPr="0083651E" w:rsidRDefault="0083651E" w:rsidP="0083651E">
      <w:pPr>
        <w:spacing w:after="0"/>
        <w:ind w:firstLine="567"/>
        <w:jc w:val="both"/>
        <w:rPr>
          <w:rFonts w:ascii="Times New Roman" w:hAnsi="Times New Roman"/>
          <w:color w:val="000000"/>
          <w:sz w:val="24"/>
          <w:szCs w:val="24"/>
          <w:lang w:val="ro-RO"/>
        </w:rPr>
      </w:pPr>
      <w:r w:rsidRPr="0083651E">
        <w:rPr>
          <w:rFonts w:ascii="Times New Roman" w:hAnsi="Times New Roman"/>
          <w:sz w:val="24"/>
          <w:szCs w:val="24"/>
          <w:lang w:val="ro-RO"/>
        </w:rPr>
        <w:t xml:space="preserve">Extinderea sistemului de supraveghere a postului T-7, </w:t>
      </w:r>
      <w:r w:rsidRPr="0083651E">
        <w:rPr>
          <w:rFonts w:ascii="Times New Roman" w:hAnsi="Times New Roman"/>
          <w:color w:val="000000"/>
          <w:sz w:val="24"/>
          <w:szCs w:val="24"/>
          <w:lang w:val="ro-RO"/>
        </w:rPr>
        <w:t>str. Alecu Russo, mun. Chișinău</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p>
    <w:p w14:paraId="43D96F9F"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lastRenderedPageBreak/>
        <w:t>Pentru locația respectivă Furnizorul va asigura:</w:t>
      </w:r>
    </w:p>
    <w:p w14:paraId="079C0BD8" w14:textId="77777777" w:rsidR="0083651E" w:rsidRPr="0083651E" w:rsidRDefault="0083651E" w:rsidP="00CF7E24">
      <w:pPr>
        <w:numPr>
          <w:ilvl w:val="0"/>
          <w:numId w:val="66"/>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087F1239" w14:textId="77777777" w:rsidR="0083651E" w:rsidRPr="0083651E" w:rsidRDefault="0083651E" w:rsidP="00CF7E24">
      <w:pPr>
        <w:numPr>
          <w:ilvl w:val="0"/>
          <w:numId w:val="66"/>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0DEAC364" w14:textId="77777777" w:rsidR="0083651E" w:rsidRPr="0083651E" w:rsidRDefault="0083651E" w:rsidP="00CF7E24">
      <w:pPr>
        <w:numPr>
          <w:ilvl w:val="0"/>
          <w:numId w:val="66"/>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19 nu impune modalitatea de amplasare și direcționare a echipamentului.</w:t>
      </w:r>
    </w:p>
    <w:p w14:paraId="02568D07"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4D6CF3C6"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67D0CF8B"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20: T-22.</w:t>
      </w:r>
    </w:p>
    <w:p w14:paraId="50B6E575" w14:textId="77777777" w:rsidR="0083651E" w:rsidRPr="0083651E" w:rsidRDefault="0083651E" w:rsidP="0083651E">
      <w:pPr>
        <w:keepNext/>
        <w:keepLines/>
        <w:tabs>
          <w:tab w:val="left" w:pos="284"/>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T-22, bd. Dacia (Viaduct), mun. Chișinău</w:t>
      </w:r>
      <w:r w:rsidRPr="0083651E">
        <w:rPr>
          <w:rFonts w:ascii="Times New Roman" w:eastAsia="Times New Roman" w:hAnsi="Times New Roman"/>
          <w:color w:val="000000"/>
          <w:sz w:val="20"/>
          <w:szCs w:val="20"/>
          <w:lang w:val="ro-RO" w:eastAsia="x-none"/>
        </w:rPr>
        <w:t>;</w:t>
      </w:r>
    </w:p>
    <w:p w14:paraId="138D8ACE" w14:textId="77777777" w:rsidR="0083651E" w:rsidRPr="0083651E" w:rsidRDefault="0083651E" w:rsidP="0083651E">
      <w:pPr>
        <w:tabs>
          <w:tab w:val="left" w:pos="709"/>
        </w:tabs>
        <w:jc w:val="right"/>
        <w:rPr>
          <w:rFonts w:ascii="Times New Roman" w:hAnsi="Times New Roman"/>
          <w:b/>
          <w:i/>
          <w:sz w:val="20"/>
          <w:szCs w:val="20"/>
          <w:u w:val="single"/>
          <w:lang w:val="ro-RO"/>
        </w:rPr>
      </w:pPr>
      <w:r w:rsidRPr="0083651E">
        <w:rPr>
          <w:rFonts w:ascii="Times New Roman" w:hAnsi="Times New Roman"/>
          <w:b/>
          <w:i/>
          <w:sz w:val="20"/>
          <w:szCs w:val="20"/>
          <w:u w:val="single"/>
          <w:lang w:val="ro-RO"/>
        </w:rPr>
        <w:t xml:space="preserve">Tabel. Nr. 20: T-22, </w:t>
      </w:r>
      <w:r w:rsidRPr="0083651E">
        <w:rPr>
          <w:rFonts w:ascii="Times New Roman" w:hAnsi="Times New Roman"/>
          <w:b/>
          <w:i/>
          <w:color w:val="000000"/>
          <w:sz w:val="20"/>
          <w:szCs w:val="20"/>
          <w:u w:val="single"/>
          <w:lang w:val="ro-RO"/>
        </w:rPr>
        <w:t>bd. Dacia (Viaduct), mun. Chișinău;</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1"/>
        <w:gridCol w:w="1679"/>
        <w:gridCol w:w="1609"/>
        <w:gridCol w:w="1467"/>
        <w:gridCol w:w="1128"/>
      </w:tblGrid>
      <w:tr w:rsidR="0083651E" w:rsidRPr="0083651E" w14:paraId="70921979" w14:textId="77777777" w:rsidTr="001876C8">
        <w:trPr>
          <w:trHeight w:val="446"/>
          <w:jc w:val="center"/>
        </w:trPr>
        <w:tc>
          <w:tcPr>
            <w:tcW w:w="4171" w:type="dxa"/>
            <w:tcBorders>
              <w:top w:val="single" w:sz="4" w:space="0" w:color="5B9BD5"/>
              <w:left w:val="single" w:sz="4" w:space="0" w:color="5B9BD5"/>
              <w:bottom w:val="single" w:sz="4" w:space="0" w:color="5B9BD5"/>
            </w:tcBorders>
            <w:shd w:val="clear" w:color="auto" w:fill="5B9BD5"/>
            <w:vAlign w:val="center"/>
          </w:tcPr>
          <w:p w14:paraId="3812B762"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Post</w:t>
            </w:r>
            <w:r w:rsidRPr="0083651E">
              <w:rPr>
                <w:rFonts w:ascii="Times New Roman" w:hAnsi="Times New Roman"/>
                <w:b/>
                <w:color w:val="000000"/>
                <w:sz w:val="20"/>
                <w:szCs w:val="20"/>
                <w:lang w:val="ro-RO"/>
              </w:rPr>
              <w:t xml:space="preserve"> T-22, bd. Dacia (Viaduct), mun. Chișinău</w:t>
            </w:r>
          </w:p>
        </w:tc>
        <w:tc>
          <w:tcPr>
            <w:tcW w:w="3288" w:type="dxa"/>
            <w:gridSpan w:val="2"/>
            <w:tcBorders>
              <w:top w:val="single" w:sz="4" w:space="0" w:color="5B9BD5"/>
              <w:bottom w:val="single" w:sz="4" w:space="0" w:color="5B9BD5"/>
              <w:right w:val="single" w:sz="4" w:space="0" w:color="auto"/>
            </w:tcBorders>
            <w:shd w:val="clear" w:color="auto" w:fill="5B9BD5"/>
            <w:vAlign w:val="center"/>
          </w:tcPr>
          <w:p w14:paraId="41120D6F"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T-22/spre str. Hristo Botev</w:t>
            </w:r>
          </w:p>
        </w:tc>
        <w:tc>
          <w:tcPr>
            <w:tcW w:w="2595" w:type="dxa"/>
            <w:gridSpan w:val="2"/>
            <w:tcBorders>
              <w:top w:val="single" w:sz="4" w:space="0" w:color="5B9BD5"/>
              <w:bottom w:val="single" w:sz="4" w:space="0" w:color="5B9BD5"/>
              <w:right w:val="single" w:sz="4" w:space="0" w:color="auto"/>
            </w:tcBorders>
            <w:shd w:val="clear" w:color="auto" w:fill="5B9BD5"/>
            <w:vAlign w:val="center"/>
          </w:tcPr>
          <w:p w14:paraId="6C9A2533"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T-22/spre str. Ciuflea</w:t>
            </w:r>
          </w:p>
        </w:tc>
      </w:tr>
      <w:tr w:rsidR="0083651E" w:rsidRPr="0083651E" w14:paraId="02FAB982" w14:textId="77777777" w:rsidTr="001876C8">
        <w:trPr>
          <w:trHeight w:val="402"/>
          <w:jc w:val="center"/>
        </w:trPr>
        <w:tc>
          <w:tcPr>
            <w:tcW w:w="4171" w:type="dxa"/>
            <w:shd w:val="clear" w:color="auto" w:fill="DBE5F1"/>
            <w:vAlign w:val="center"/>
          </w:tcPr>
          <w:p w14:paraId="2FE83237"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3288" w:type="dxa"/>
            <w:gridSpan w:val="2"/>
            <w:shd w:val="clear" w:color="auto" w:fill="DBE5F1"/>
            <w:vAlign w:val="center"/>
          </w:tcPr>
          <w:p w14:paraId="79DB3A2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 xml:space="preserve">Infrastructură metalică dedicată </w:t>
            </w:r>
          </w:p>
          <w:p w14:paraId="6A53B42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(pilon cu braț)</w:t>
            </w:r>
          </w:p>
        </w:tc>
        <w:tc>
          <w:tcPr>
            <w:tcW w:w="2595" w:type="dxa"/>
            <w:gridSpan w:val="2"/>
            <w:shd w:val="clear" w:color="auto" w:fill="DBE5F1"/>
            <w:vAlign w:val="center"/>
          </w:tcPr>
          <w:p w14:paraId="283313E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 xml:space="preserve">Infrastructură metalică dedicată </w:t>
            </w:r>
          </w:p>
          <w:p w14:paraId="4A8FA00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(pilon cu braț)</w:t>
            </w:r>
          </w:p>
        </w:tc>
      </w:tr>
      <w:tr w:rsidR="0083651E" w:rsidRPr="0083651E" w14:paraId="2EE9426A" w14:textId="77777777" w:rsidTr="001876C8">
        <w:trPr>
          <w:trHeight w:val="178"/>
          <w:jc w:val="center"/>
        </w:trPr>
        <w:tc>
          <w:tcPr>
            <w:tcW w:w="4171" w:type="dxa"/>
            <w:shd w:val="clear" w:color="auto" w:fill="DBE5F1"/>
            <w:vAlign w:val="center"/>
          </w:tcPr>
          <w:p w14:paraId="67AB73F6" w14:textId="77777777" w:rsidR="0083651E" w:rsidRPr="0083651E" w:rsidRDefault="0083651E" w:rsidP="0083651E">
            <w:pPr>
              <w:tabs>
                <w:tab w:val="left" w:pos="709"/>
              </w:tabs>
              <w:spacing w:after="0" w:line="276" w:lineRule="auto"/>
              <w:rPr>
                <w:rFonts w:ascii="Times New Roman" w:hAnsi="Times New Roman"/>
                <w:b/>
                <w:color w:val="000000"/>
                <w:sz w:val="20"/>
                <w:szCs w:val="20"/>
                <w:lang w:val="ro-RO"/>
              </w:rPr>
            </w:pPr>
            <w:r w:rsidRPr="0083651E">
              <w:rPr>
                <w:rFonts w:ascii="Times New Roman" w:hAnsi="Times New Roman"/>
                <w:b/>
                <w:bCs/>
                <w:color w:val="000000"/>
                <w:sz w:val="20"/>
                <w:szCs w:val="20"/>
                <w:lang w:val="ro-RO"/>
              </w:rPr>
              <w:t>Numărul de direcții de deplasare</w:t>
            </w:r>
          </w:p>
        </w:tc>
        <w:tc>
          <w:tcPr>
            <w:tcW w:w="3288" w:type="dxa"/>
            <w:gridSpan w:val="2"/>
            <w:shd w:val="clear" w:color="auto" w:fill="DBE5F1"/>
            <w:vAlign w:val="center"/>
          </w:tcPr>
          <w:p w14:paraId="378C8600"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2</w:t>
            </w:r>
          </w:p>
        </w:tc>
        <w:tc>
          <w:tcPr>
            <w:tcW w:w="2595" w:type="dxa"/>
            <w:gridSpan w:val="2"/>
            <w:shd w:val="clear" w:color="auto" w:fill="DBE5F1"/>
            <w:vAlign w:val="center"/>
          </w:tcPr>
          <w:p w14:paraId="24FD927B"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2</w:t>
            </w:r>
          </w:p>
        </w:tc>
      </w:tr>
      <w:tr w:rsidR="0083651E" w:rsidRPr="0083651E" w14:paraId="5FAFB7D6" w14:textId="77777777" w:rsidTr="001876C8">
        <w:trPr>
          <w:trHeight w:val="346"/>
          <w:jc w:val="center"/>
        </w:trPr>
        <w:tc>
          <w:tcPr>
            <w:tcW w:w="4171" w:type="dxa"/>
            <w:shd w:val="clear" w:color="auto" w:fill="DBE5F1"/>
            <w:vAlign w:val="center"/>
          </w:tcPr>
          <w:p w14:paraId="45A5AC28" w14:textId="77777777" w:rsidR="0083651E" w:rsidRPr="0083651E" w:rsidRDefault="0083651E" w:rsidP="0083651E">
            <w:pPr>
              <w:tabs>
                <w:tab w:val="left" w:pos="709"/>
              </w:tabs>
              <w:spacing w:after="0" w:line="276" w:lineRule="auto"/>
              <w:rPr>
                <w:rFonts w:ascii="Times New Roman" w:hAnsi="Times New Roman"/>
                <w:b/>
                <w:color w:val="000000"/>
                <w:sz w:val="20"/>
                <w:szCs w:val="20"/>
                <w:lang w:val="ro-RO"/>
              </w:rPr>
            </w:pPr>
            <w:r w:rsidRPr="0083651E">
              <w:rPr>
                <w:rFonts w:ascii="Times New Roman" w:hAnsi="Times New Roman"/>
                <w:b/>
                <w:color w:val="000000"/>
                <w:sz w:val="20"/>
                <w:szCs w:val="20"/>
                <w:lang w:val="ro-RO"/>
              </w:rPr>
              <w:t>Numărul de benzi per direcție de deplasare</w:t>
            </w:r>
          </w:p>
        </w:tc>
        <w:tc>
          <w:tcPr>
            <w:tcW w:w="3288" w:type="dxa"/>
            <w:gridSpan w:val="2"/>
            <w:shd w:val="clear" w:color="auto" w:fill="DBE5F1"/>
            <w:vAlign w:val="center"/>
          </w:tcPr>
          <w:p w14:paraId="7FCA5797"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3</w:t>
            </w:r>
          </w:p>
        </w:tc>
        <w:tc>
          <w:tcPr>
            <w:tcW w:w="2595" w:type="dxa"/>
            <w:gridSpan w:val="2"/>
            <w:shd w:val="clear" w:color="auto" w:fill="DBE5F1"/>
            <w:vAlign w:val="center"/>
          </w:tcPr>
          <w:p w14:paraId="108F2CA0"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3</w:t>
            </w:r>
          </w:p>
        </w:tc>
      </w:tr>
      <w:tr w:rsidR="0083651E" w:rsidRPr="0083651E" w14:paraId="479D7367" w14:textId="77777777" w:rsidTr="001876C8">
        <w:trPr>
          <w:trHeight w:val="346"/>
          <w:jc w:val="center"/>
        </w:trPr>
        <w:tc>
          <w:tcPr>
            <w:tcW w:w="4171" w:type="dxa"/>
            <w:shd w:val="clear" w:color="auto" w:fill="DBE5F1"/>
            <w:vAlign w:val="center"/>
          </w:tcPr>
          <w:p w14:paraId="732C720B"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3288" w:type="dxa"/>
            <w:gridSpan w:val="2"/>
            <w:shd w:val="clear" w:color="auto" w:fill="DBE5F1"/>
            <w:vAlign w:val="center"/>
          </w:tcPr>
          <w:p w14:paraId="0B20000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13</w:t>
            </w:r>
          </w:p>
        </w:tc>
        <w:tc>
          <w:tcPr>
            <w:tcW w:w="2595" w:type="dxa"/>
            <w:gridSpan w:val="2"/>
            <w:shd w:val="clear" w:color="auto" w:fill="DBE5F1"/>
            <w:vAlign w:val="center"/>
          </w:tcPr>
          <w:p w14:paraId="65AD623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13</w:t>
            </w:r>
          </w:p>
        </w:tc>
      </w:tr>
      <w:tr w:rsidR="0083651E" w:rsidRPr="0083651E" w14:paraId="4C812ED8" w14:textId="77777777" w:rsidTr="001876C8">
        <w:trPr>
          <w:trHeight w:val="270"/>
          <w:jc w:val="center"/>
        </w:trPr>
        <w:tc>
          <w:tcPr>
            <w:tcW w:w="4171" w:type="dxa"/>
            <w:shd w:val="clear" w:color="auto" w:fill="DBE5F1"/>
            <w:vAlign w:val="center"/>
          </w:tcPr>
          <w:p w14:paraId="7E6122B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3288" w:type="dxa"/>
            <w:gridSpan w:val="2"/>
            <w:shd w:val="clear" w:color="auto" w:fill="DBE5F1"/>
            <w:vAlign w:val="center"/>
          </w:tcPr>
          <w:p w14:paraId="6F7CA5D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70/50</w:t>
            </w:r>
          </w:p>
        </w:tc>
        <w:tc>
          <w:tcPr>
            <w:tcW w:w="2595" w:type="dxa"/>
            <w:gridSpan w:val="2"/>
            <w:shd w:val="clear" w:color="auto" w:fill="DBE5F1"/>
            <w:vAlign w:val="center"/>
          </w:tcPr>
          <w:p w14:paraId="1BF2CBC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70/50</w:t>
            </w:r>
          </w:p>
        </w:tc>
      </w:tr>
      <w:tr w:rsidR="0083651E" w:rsidRPr="0083651E" w14:paraId="0BCBB203" w14:textId="77777777" w:rsidTr="001876C8">
        <w:trPr>
          <w:trHeight w:val="270"/>
          <w:jc w:val="center"/>
        </w:trPr>
        <w:tc>
          <w:tcPr>
            <w:tcW w:w="4171" w:type="dxa"/>
            <w:vMerge w:val="restart"/>
            <w:shd w:val="clear" w:color="auto" w:fill="DBE5F1"/>
            <w:vAlign w:val="center"/>
          </w:tcPr>
          <w:p w14:paraId="12EEF73A"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679" w:type="dxa"/>
            <w:shd w:val="clear" w:color="auto" w:fill="DBE5F1"/>
            <w:vAlign w:val="center"/>
          </w:tcPr>
          <w:p w14:paraId="748F2EF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609" w:type="dxa"/>
            <w:shd w:val="clear" w:color="auto" w:fill="DBE5F1"/>
            <w:vAlign w:val="center"/>
          </w:tcPr>
          <w:p w14:paraId="340A34E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467" w:type="dxa"/>
            <w:shd w:val="clear" w:color="auto" w:fill="DBE5F1"/>
            <w:vAlign w:val="center"/>
          </w:tcPr>
          <w:p w14:paraId="069BE34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128" w:type="dxa"/>
            <w:shd w:val="clear" w:color="auto" w:fill="DBE5F1"/>
            <w:vAlign w:val="center"/>
          </w:tcPr>
          <w:p w14:paraId="256AC31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60BABE86" w14:textId="77777777" w:rsidTr="001876C8">
        <w:trPr>
          <w:trHeight w:val="270"/>
          <w:jc w:val="center"/>
        </w:trPr>
        <w:tc>
          <w:tcPr>
            <w:tcW w:w="4171" w:type="dxa"/>
            <w:vMerge/>
            <w:shd w:val="clear" w:color="auto" w:fill="DBE5F1"/>
            <w:vAlign w:val="center"/>
          </w:tcPr>
          <w:p w14:paraId="2078D058"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679" w:type="dxa"/>
            <w:shd w:val="clear" w:color="auto" w:fill="DBE5F1"/>
            <w:vAlign w:val="center"/>
          </w:tcPr>
          <w:p w14:paraId="55DD7CB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28,841917</w:t>
            </w:r>
          </w:p>
        </w:tc>
        <w:tc>
          <w:tcPr>
            <w:tcW w:w="1609" w:type="dxa"/>
            <w:shd w:val="clear" w:color="auto" w:fill="DBE5F1"/>
            <w:vAlign w:val="center"/>
          </w:tcPr>
          <w:p w14:paraId="2D071E0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47,002984</w:t>
            </w:r>
          </w:p>
        </w:tc>
        <w:tc>
          <w:tcPr>
            <w:tcW w:w="1467" w:type="dxa"/>
            <w:shd w:val="clear" w:color="auto" w:fill="DBE5F1"/>
            <w:vAlign w:val="center"/>
          </w:tcPr>
          <w:p w14:paraId="0518A5D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28,842076</w:t>
            </w:r>
          </w:p>
        </w:tc>
        <w:tc>
          <w:tcPr>
            <w:tcW w:w="1128" w:type="dxa"/>
            <w:shd w:val="clear" w:color="auto" w:fill="DBE5F1"/>
            <w:vAlign w:val="center"/>
          </w:tcPr>
          <w:p w14:paraId="1D9E65F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47,003535</w:t>
            </w:r>
          </w:p>
        </w:tc>
      </w:tr>
      <w:tr w:rsidR="0083651E" w:rsidRPr="0083651E" w14:paraId="055CBE00" w14:textId="77777777" w:rsidTr="001876C8">
        <w:trPr>
          <w:trHeight w:val="247"/>
          <w:jc w:val="center"/>
        </w:trPr>
        <w:tc>
          <w:tcPr>
            <w:tcW w:w="4171" w:type="dxa"/>
            <w:vMerge w:val="restart"/>
            <w:shd w:val="clear" w:color="auto" w:fill="DBE5F1"/>
            <w:vAlign w:val="center"/>
          </w:tcPr>
          <w:p w14:paraId="772BF5F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3288" w:type="dxa"/>
            <w:gridSpan w:val="2"/>
            <w:shd w:val="clear" w:color="auto" w:fill="DBE5F1"/>
            <w:vAlign w:val="center"/>
          </w:tcPr>
          <w:p w14:paraId="6C870187"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c>
          <w:tcPr>
            <w:tcW w:w="2595" w:type="dxa"/>
            <w:gridSpan w:val="2"/>
            <w:shd w:val="clear" w:color="auto" w:fill="DBE5F1"/>
            <w:vAlign w:val="center"/>
          </w:tcPr>
          <w:p w14:paraId="1252964D"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r>
      <w:tr w:rsidR="0083651E" w:rsidRPr="0083651E" w14:paraId="21B13722" w14:textId="77777777" w:rsidTr="001876C8">
        <w:trPr>
          <w:trHeight w:val="249"/>
          <w:jc w:val="center"/>
        </w:trPr>
        <w:tc>
          <w:tcPr>
            <w:tcW w:w="4171" w:type="dxa"/>
            <w:vMerge/>
            <w:shd w:val="clear" w:color="auto" w:fill="DBE5F1"/>
            <w:vAlign w:val="center"/>
          </w:tcPr>
          <w:p w14:paraId="51F1B80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3288" w:type="dxa"/>
            <w:gridSpan w:val="2"/>
            <w:shd w:val="clear" w:color="auto" w:fill="DBE5F1"/>
            <w:vAlign w:val="center"/>
          </w:tcPr>
          <w:p w14:paraId="412EB173"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L/13m</w:t>
            </w:r>
          </w:p>
        </w:tc>
        <w:tc>
          <w:tcPr>
            <w:tcW w:w="2595" w:type="dxa"/>
            <w:gridSpan w:val="2"/>
            <w:shd w:val="clear" w:color="auto" w:fill="DBE5F1"/>
            <w:vAlign w:val="center"/>
          </w:tcPr>
          <w:p w14:paraId="375A63BE"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L/15m</w:t>
            </w:r>
          </w:p>
        </w:tc>
      </w:tr>
      <w:tr w:rsidR="0083651E" w:rsidRPr="0083651E" w14:paraId="5FD734E0" w14:textId="77777777" w:rsidTr="001876C8">
        <w:trPr>
          <w:trHeight w:val="882"/>
          <w:jc w:val="center"/>
        </w:trPr>
        <w:tc>
          <w:tcPr>
            <w:tcW w:w="4171" w:type="dxa"/>
            <w:shd w:val="clear" w:color="auto" w:fill="DBE5F1"/>
            <w:vAlign w:val="center"/>
          </w:tcPr>
          <w:p w14:paraId="269CD54A"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5883" w:type="dxa"/>
            <w:gridSpan w:val="4"/>
            <w:shd w:val="clear" w:color="auto" w:fill="DBE5F1"/>
            <w:vAlign w:val="center"/>
          </w:tcPr>
          <w:p w14:paraId="69AF4BBA" w14:textId="77777777" w:rsidR="0083651E" w:rsidRPr="0083651E" w:rsidRDefault="0083651E" w:rsidP="00CF7E24">
            <w:pPr>
              <w:numPr>
                <w:ilvl w:val="6"/>
                <w:numId w:val="68"/>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w:t>
            </w:r>
          </w:p>
          <w:p w14:paraId="04F9023B" w14:textId="77777777" w:rsidR="0083651E" w:rsidRPr="0083651E" w:rsidRDefault="0083651E" w:rsidP="00CF7E24">
            <w:pPr>
              <w:numPr>
                <w:ilvl w:val="6"/>
                <w:numId w:val="68"/>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4BB42837" w14:textId="77777777" w:rsidTr="001876C8">
        <w:trPr>
          <w:trHeight w:val="7458"/>
          <w:jc w:val="center"/>
        </w:trPr>
        <w:tc>
          <w:tcPr>
            <w:tcW w:w="10054" w:type="dxa"/>
            <w:gridSpan w:val="5"/>
            <w:shd w:val="clear" w:color="auto" w:fill="FFFFFF"/>
          </w:tcPr>
          <w:p w14:paraId="5E144BFE" w14:textId="77777777" w:rsidR="0083651E" w:rsidRPr="0083651E" w:rsidRDefault="0083651E" w:rsidP="0083651E">
            <w:pPr>
              <w:tabs>
                <w:tab w:val="left" w:pos="709"/>
              </w:tabs>
              <w:spacing w:after="0" w:line="240" w:lineRule="auto"/>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1A04952C" wp14:editId="3CDB89D5">
                  <wp:extent cx="6428182" cy="4464050"/>
                  <wp:effectExtent l="0" t="0" r="0" b="0"/>
                  <wp:docPr id="26" name="Рисунок 26" descr="D:\bivol\point\bd. Dacia Via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bivol\point\bd. Dacia Viaduc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9685" cy="4472038"/>
                          </a:xfrm>
                          <a:prstGeom prst="rect">
                            <a:avLst/>
                          </a:prstGeom>
                          <a:noFill/>
                          <a:ln>
                            <a:noFill/>
                          </a:ln>
                        </pic:spPr>
                      </pic:pic>
                    </a:graphicData>
                  </a:graphic>
                </wp:inline>
              </w:drawing>
            </w:r>
          </w:p>
        </w:tc>
      </w:tr>
    </w:tbl>
    <w:p w14:paraId="597790C2" w14:textId="77777777" w:rsidR="0083651E" w:rsidRPr="0083651E" w:rsidRDefault="0083651E" w:rsidP="0083651E">
      <w:pPr>
        <w:spacing w:after="0"/>
        <w:ind w:firstLine="567"/>
        <w:jc w:val="both"/>
        <w:rPr>
          <w:rFonts w:ascii="Times New Roman" w:hAnsi="Times New Roman"/>
          <w:sz w:val="24"/>
          <w:szCs w:val="24"/>
          <w:lang w:val="ro-RO"/>
        </w:rPr>
      </w:pPr>
    </w:p>
    <w:p w14:paraId="5AF946F4" w14:textId="77777777" w:rsidR="0083651E" w:rsidRPr="0083651E" w:rsidRDefault="0083651E" w:rsidP="0083651E">
      <w:pPr>
        <w:spacing w:after="0"/>
        <w:ind w:firstLine="567"/>
        <w:jc w:val="both"/>
        <w:rPr>
          <w:rFonts w:ascii="Times New Roman" w:hAnsi="Times New Roman"/>
          <w:sz w:val="24"/>
          <w:szCs w:val="24"/>
          <w:lang w:val="ro-RO"/>
        </w:rPr>
      </w:pPr>
    </w:p>
    <w:p w14:paraId="2823EEBC" w14:textId="77777777" w:rsidR="0083651E" w:rsidRPr="0083651E" w:rsidRDefault="0083651E" w:rsidP="0083651E">
      <w:pPr>
        <w:spacing w:after="0"/>
        <w:ind w:firstLine="567"/>
        <w:jc w:val="both"/>
        <w:rPr>
          <w:rFonts w:ascii="Times New Roman" w:hAnsi="Times New Roman"/>
          <w:color w:val="000000"/>
          <w:sz w:val="24"/>
          <w:szCs w:val="24"/>
          <w:lang w:val="ro-RO"/>
        </w:rPr>
      </w:pPr>
      <w:r w:rsidRPr="0083651E">
        <w:rPr>
          <w:rFonts w:ascii="Times New Roman" w:hAnsi="Times New Roman"/>
          <w:sz w:val="24"/>
          <w:szCs w:val="24"/>
          <w:lang w:val="ro-RO"/>
        </w:rPr>
        <w:lastRenderedPageBreak/>
        <w:t xml:space="preserve">Extinderea sistemului de supraveghere a postului T-22, </w:t>
      </w:r>
      <w:r w:rsidRPr="0083651E">
        <w:rPr>
          <w:rFonts w:ascii="Times New Roman" w:hAnsi="Times New Roman"/>
          <w:color w:val="000000"/>
          <w:sz w:val="24"/>
          <w:szCs w:val="24"/>
          <w:lang w:val="ro-RO"/>
        </w:rPr>
        <w:t>bd. Dacia (Viaduct), mun. Chișinău</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p>
    <w:p w14:paraId="058A71F3"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2B422DFA" w14:textId="77777777" w:rsidR="0083651E" w:rsidRPr="0083651E" w:rsidRDefault="0083651E" w:rsidP="00CF7E24">
      <w:pPr>
        <w:numPr>
          <w:ilvl w:val="0"/>
          <w:numId w:val="67"/>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24EA9A3A" w14:textId="77777777" w:rsidR="0083651E" w:rsidRPr="0083651E" w:rsidRDefault="0083651E" w:rsidP="00CF7E24">
      <w:pPr>
        <w:numPr>
          <w:ilvl w:val="0"/>
          <w:numId w:val="67"/>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572B64B5" w14:textId="77777777" w:rsidR="0083651E" w:rsidRPr="0083651E" w:rsidRDefault="0083651E" w:rsidP="00CF7E24">
      <w:pPr>
        <w:numPr>
          <w:ilvl w:val="0"/>
          <w:numId w:val="67"/>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20 nu impune modalitatea de amplasare și direcționare a echipamentului.</w:t>
      </w:r>
    </w:p>
    <w:p w14:paraId="36C35217"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7E310A21" w14:textId="77777777" w:rsidR="0083651E" w:rsidRPr="0083651E" w:rsidRDefault="0083651E" w:rsidP="0083651E">
      <w:pPr>
        <w:tabs>
          <w:tab w:val="left" w:pos="0"/>
        </w:tabs>
        <w:spacing w:after="0" w:line="264" w:lineRule="auto"/>
        <w:ind w:left="720"/>
        <w:contextualSpacing/>
        <w:jc w:val="both"/>
        <w:rPr>
          <w:rFonts w:ascii="Times New Roman" w:eastAsia="Times New Roman" w:hAnsi="Times New Roman"/>
          <w:sz w:val="24"/>
          <w:szCs w:val="24"/>
          <w:lang w:val="ro-RO" w:eastAsia="x-none"/>
        </w:rPr>
      </w:pPr>
    </w:p>
    <w:p w14:paraId="3A5E82A8"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56C74BCF"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36B429CE"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21: T-40.</w:t>
      </w:r>
    </w:p>
    <w:p w14:paraId="38B48300" w14:textId="77777777" w:rsidR="0083651E" w:rsidRPr="0083651E" w:rsidRDefault="0083651E" w:rsidP="0083651E">
      <w:pPr>
        <w:keepNext/>
        <w:keepLines/>
        <w:tabs>
          <w:tab w:val="left" w:pos="284"/>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T-40, șos. Balcani, mun. Chișinău</w:t>
      </w:r>
      <w:r w:rsidRPr="0083651E">
        <w:rPr>
          <w:rFonts w:ascii="Times New Roman" w:eastAsia="Times New Roman" w:hAnsi="Times New Roman"/>
          <w:color w:val="000000"/>
          <w:sz w:val="20"/>
          <w:szCs w:val="20"/>
          <w:lang w:val="ro-RO" w:eastAsia="x-none"/>
        </w:rPr>
        <w:t>;</w:t>
      </w:r>
    </w:p>
    <w:p w14:paraId="00127590" w14:textId="77777777" w:rsidR="0083651E" w:rsidRPr="0083651E" w:rsidRDefault="0083651E" w:rsidP="0083651E">
      <w:pPr>
        <w:tabs>
          <w:tab w:val="left" w:pos="709"/>
        </w:tabs>
        <w:jc w:val="right"/>
        <w:rPr>
          <w:rFonts w:ascii="Times New Roman" w:hAnsi="Times New Roman"/>
          <w:b/>
          <w:i/>
          <w:sz w:val="20"/>
          <w:szCs w:val="20"/>
          <w:u w:val="single"/>
          <w:lang w:val="ro-RO"/>
        </w:rPr>
      </w:pPr>
      <w:r w:rsidRPr="0083651E">
        <w:rPr>
          <w:rFonts w:ascii="Times New Roman" w:hAnsi="Times New Roman"/>
          <w:b/>
          <w:i/>
          <w:sz w:val="20"/>
          <w:szCs w:val="20"/>
          <w:u w:val="single"/>
          <w:lang w:val="ro-RO"/>
        </w:rPr>
        <w:t>Tabel. Nr. 21: T-40, șos. Balcani</w:t>
      </w:r>
      <w:r w:rsidRPr="0083651E">
        <w:rPr>
          <w:rFonts w:ascii="Times New Roman" w:hAnsi="Times New Roman"/>
          <w:b/>
          <w:i/>
          <w:color w:val="000000"/>
          <w:sz w:val="20"/>
          <w:szCs w:val="20"/>
          <w:u w:val="single"/>
          <w:lang w:val="ro-RO"/>
        </w:rPr>
        <w:t>, mun. Chișinău;</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1171"/>
        <w:gridCol w:w="1226"/>
        <w:gridCol w:w="1236"/>
        <w:gridCol w:w="1236"/>
      </w:tblGrid>
      <w:tr w:rsidR="0083651E" w:rsidRPr="0083651E" w14:paraId="6CC917EF" w14:textId="77777777" w:rsidTr="001876C8">
        <w:trPr>
          <w:trHeight w:val="466"/>
          <w:jc w:val="center"/>
        </w:trPr>
        <w:tc>
          <w:tcPr>
            <w:tcW w:w="4803" w:type="dxa"/>
            <w:tcBorders>
              <w:top w:val="single" w:sz="4" w:space="0" w:color="5B9BD5"/>
              <w:left w:val="single" w:sz="4" w:space="0" w:color="5B9BD5"/>
              <w:bottom w:val="single" w:sz="4" w:space="0" w:color="5B9BD5"/>
            </w:tcBorders>
            <w:shd w:val="clear" w:color="auto" w:fill="5B9BD5"/>
            <w:vAlign w:val="center"/>
          </w:tcPr>
          <w:p w14:paraId="5F34D1A1"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Post</w:t>
            </w:r>
            <w:r w:rsidRPr="0083651E">
              <w:rPr>
                <w:rFonts w:ascii="Times New Roman" w:hAnsi="Times New Roman"/>
                <w:b/>
                <w:color w:val="000000"/>
                <w:sz w:val="20"/>
                <w:szCs w:val="20"/>
                <w:lang w:val="ro-RO"/>
              </w:rPr>
              <w:t xml:space="preserve"> T-40, șos. Balcani, mun. Chișinău</w:t>
            </w:r>
          </w:p>
        </w:tc>
        <w:tc>
          <w:tcPr>
            <w:tcW w:w="2397" w:type="dxa"/>
            <w:gridSpan w:val="2"/>
            <w:tcBorders>
              <w:top w:val="single" w:sz="4" w:space="0" w:color="5B9BD5"/>
              <w:bottom w:val="single" w:sz="4" w:space="0" w:color="5B9BD5"/>
              <w:right w:val="single" w:sz="4" w:space="0" w:color="auto"/>
            </w:tcBorders>
            <w:shd w:val="clear" w:color="auto" w:fill="5B9BD5"/>
            <w:vAlign w:val="center"/>
          </w:tcPr>
          <w:p w14:paraId="085AEFCD"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T-40/spre str. L. Deleanu</w:t>
            </w:r>
          </w:p>
        </w:tc>
        <w:tc>
          <w:tcPr>
            <w:tcW w:w="2472" w:type="dxa"/>
            <w:gridSpan w:val="2"/>
            <w:tcBorders>
              <w:top w:val="single" w:sz="4" w:space="0" w:color="5B9BD5"/>
              <w:bottom w:val="single" w:sz="4" w:space="0" w:color="5B9BD5"/>
              <w:right w:val="single" w:sz="4" w:space="0" w:color="auto"/>
            </w:tcBorders>
            <w:shd w:val="clear" w:color="auto" w:fill="5B9BD5"/>
            <w:vAlign w:val="center"/>
          </w:tcPr>
          <w:p w14:paraId="23AE3236"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T-40/spre str. Alba Iulia</w:t>
            </w:r>
          </w:p>
        </w:tc>
      </w:tr>
      <w:tr w:rsidR="0083651E" w:rsidRPr="0083651E" w14:paraId="32718BA3" w14:textId="77777777" w:rsidTr="001876C8">
        <w:trPr>
          <w:trHeight w:val="420"/>
          <w:jc w:val="center"/>
        </w:trPr>
        <w:tc>
          <w:tcPr>
            <w:tcW w:w="4803" w:type="dxa"/>
            <w:shd w:val="clear" w:color="auto" w:fill="DBE5F1"/>
            <w:vAlign w:val="center"/>
          </w:tcPr>
          <w:p w14:paraId="79A80F4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2397" w:type="dxa"/>
            <w:gridSpan w:val="2"/>
            <w:shd w:val="clear" w:color="auto" w:fill="DBE5F1"/>
            <w:vAlign w:val="center"/>
          </w:tcPr>
          <w:p w14:paraId="3F5E0BF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 cu braț)</w:t>
            </w:r>
          </w:p>
        </w:tc>
        <w:tc>
          <w:tcPr>
            <w:tcW w:w="2472" w:type="dxa"/>
            <w:gridSpan w:val="2"/>
            <w:shd w:val="clear" w:color="auto" w:fill="DBE5F1"/>
            <w:vAlign w:val="center"/>
          </w:tcPr>
          <w:p w14:paraId="15FD534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 cu braț)</w:t>
            </w:r>
          </w:p>
        </w:tc>
      </w:tr>
      <w:tr w:rsidR="0083651E" w:rsidRPr="0083651E" w14:paraId="08C99393" w14:textId="77777777" w:rsidTr="001876C8">
        <w:trPr>
          <w:trHeight w:val="186"/>
          <w:jc w:val="center"/>
        </w:trPr>
        <w:tc>
          <w:tcPr>
            <w:tcW w:w="4803" w:type="dxa"/>
            <w:shd w:val="clear" w:color="auto" w:fill="DBE5F1"/>
            <w:vAlign w:val="center"/>
          </w:tcPr>
          <w:p w14:paraId="4906BDD0"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2397" w:type="dxa"/>
            <w:gridSpan w:val="2"/>
            <w:shd w:val="clear" w:color="auto" w:fill="DBE5F1"/>
            <w:vAlign w:val="center"/>
          </w:tcPr>
          <w:p w14:paraId="22ACA6F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472" w:type="dxa"/>
            <w:gridSpan w:val="2"/>
            <w:shd w:val="clear" w:color="auto" w:fill="DBE5F1"/>
            <w:vAlign w:val="center"/>
          </w:tcPr>
          <w:p w14:paraId="548EE3E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72E07103" w14:textId="77777777" w:rsidTr="001876C8">
        <w:trPr>
          <w:trHeight w:val="362"/>
          <w:jc w:val="center"/>
        </w:trPr>
        <w:tc>
          <w:tcPr>
            <w:tcW w:w="4803" w:type="dxa"/>
            <w:shd w:val="clear" w:color="auto" w:fill="DBE5F1"/>
            <w:vAlign w:val="center"/>
          </w:tcPr>
          <w:p w14:paraId="382F178A"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397" w:type="dxa"/>
            <w:gridSpan w:val="2"/>
            <w:shd w:val="clear" w:color="auto" w:fill="DBE5F1"/>
            <w:vAlign w:val="center"/>
          </w:tcPr>
          <w:p w14:paraId="01A6D84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472" w:type="dxa"/>
            <w:gridSpan w:val="2"/>
            <w:shd w:val="clear" w:color="auto" w:fill="DBE5F1"/>
            <w:vAlign w:val="center"/>
          </w:tcPr>
          <w:p w14:paraId="78C32E9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6E7DD597" w14:textId="77777777" w:rsidTr="001876C8">
        <w:trPr>
          <w:trHeight w:val="362"/>
          <w:jc w:val="center"/>
        </w:trPr>
        <w:tc>
          <w:tcPr>
            <w:tcW w:w="4803" w:type="dxa"/>
            <w:shd w:val="clear" w:color="auto" w:fill="DBE5F1"/>
            <w:vAlign w:val="center"/>
          </w:tcPr>
          <w:p w14:paraId="275C7102"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397" w:type="dxa"/>
            <w:gridSpan w:val="2"/>
            <w:shd w:val="clear" w:color="auto" w:fill="DBE5F1"/>
            <w:vAlign w:val="center"/>
          </w:tcPr>
          <w:p w14:paraId="2068296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9,5</w:t>
            </w:r>
          </w:p>
        </w:tc>
        <w:tc>
          <w:tcPr>
            <w:tcW w:w="2472" w:type="dxa"/>
            <w:gridSpan w:val="2"/>
            <w:shd w:val="clear" w:color="auto" w:fill="DBE5F1"/>
            <w:vAlign w:val="center"/>
          </w:tcPr>
          <w:p w14:paraId="570824E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4,7</w:t>
            </w:r>
          </w:p>
        </w:tc>
      </w:tr>
      <w:tr w:rsidR="0083651E" w:rsidRPr="0083651E" w14:paraId="7337AC44" w14:textId="77777777" w:rsidTr="001876C8">
        <w:trPr>
          <w:trHeight w:val="282"/>
          <w:jc w:val="center"/>
        </w:trPr>
        <w:tc>
          <w:tcPr>
            <w:tcW w:w="4803" w:type="dxa"/>
            <w:shd w:val="clear" w:color="auto" w:fill="DBE5F1"/>
            <w:vAlign w:val="center"/>
          </w:tcPr>
          <w:p w14:paraId="6C77E9D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2397" w:type="dxa"/>
            <w:gridSpan w:val="2"/>
            <w:shd w:val="clear" w:color="auto" w:fill="DBE5F1"/>
            <w:vAlign w:val="center"/>
          </w:tcPr>
          <w:p w14:paraId="4F5354E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70</w:t>
            </w:r>
          </w:p>
        </w:tc>
        <w:tc>
          <w:tcPr>
            <w:tcW w:w="2472" w:type="dxa"/>
            <w:gridSpan w:val="2"/>
            <w:shd w:val="clear" w:color="auto" w:fill="DBE5F1"/>
            <w:vAlign w:val="center"/>
          </w:tcPr>
          <w:p w14:paraId="4AECA30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70</w:t>
            </w:r>
          </w:p>
        </w:tc>
      </w:tr>
      <w:tr w:rsidR="0083651E" w:rsidRPr="0083651E" w14:paraId="7232C4BB" w14:textId="77777777" w:rsidTr="001876C8">
        <w:trPr>
          <w:trHeight w:val="282"/>
          <w:jc w:val="center"/>
        </w:trPr>
        <w:tc>
          <w:tcPr>
            <w:tcW w:w="4803" w:type="dxa"/>
            <w:vMerge w:val="restart"/>
            <w:shd w:val="clear" w:color="auto" w:fill="DBE5F1"/>
            <w:vAlign w:val="center"/>
          </w:tcPr>
          <w:p w14:paraId="39D8B3A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171" w:type="dxa"/>
            <w:shd w:val="clear" w:color="auto" w:fill="DBE5F1"/>
            <w:vAlign w:val="center"/>
          </w:tcPr>
          <w:p w14:paraId="4970C66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26" w:type="dxa"/>
            <w:shd w:val="clear" w:color="auto" w:fill="DBE5F1"/>
            <w:vAlign w:val="center"/>
          </w:tcPr>
          <w:p w14:paraId="0677B11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36" w:type="dxa"/>
            <w:shd w:val="clear" w:color="auto" w:fill="DBE5F1"/>
            <w:vAlign w:val="center"/>
          </w:tcPr>
          <w:p w14:paraId="38D0784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36" w:type="dxa"/>
            <w:shd w:val="clear" w:color="auto" w:fill="DBE5F1"/>
            <w:vAlign w:val="center"/>
          </w:tcPr>
          <w:p w14:paraId="30A2D78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38C7CC39" w14:textId="77777777" w:rsidTr="001876C8">
        <w:trPr>
          <w:trHeight w:val="282"/>
          <w:jc w:val="center"/>
        </w:trPr>
        <w:tc>
          <w:tcPr>
            <w:tcW w:w="4803" w:type="dxa"/>
            <w:vMerge/>
            <w:shd w:val="clear" w:color="auto" w:fill="DBE5F1"/>
            <w:vAlign w:val="center"/>
          </w:tcPr>
          <w:p w14:paraId="20B23BB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171" w:type="dxa"/>
            <w:shd w:val="clear" w:color="auto" w:fill="DBE5F1"/>
            <w:vAlign w:val="center"/>
          </w:tcPr>
          <w:p w14:paraId="70A97FA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28,761847</w:t>
            </w:r>
          </w:p>
        </w:tc>
        <w:tc>
          <w:tcPr>
            <w:tcW w:w="1226" w:type="dxa"/>
            <w:shd w:val="clear" w:color="auto" w:fill="DBE5F1"/>
            <w:vAlign w:val="center"/>
          </w:tcPr>
          <w:p w14:paraId="3193B90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47,044237</w:t>
            </w:r>
          </w:p>
        </w:tc>
        <w:tc>
          <w:tcPr>
            <w:tcW w:w="1236" w:type="dxa"/>
            <w:shd w:val="clear" w:color="auto" w:fill="DBE5F1"/>
            <w:vAlign w:val="center"/>
          </w:tcPr>
          <w:p w14:paraId="0B2F4AB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28,761151</w:t>
            </w:r>
          </w:p>
        </w:tc>
        <w:tc>
          <w:tcPr>
            <w:tcW w:w="1236" w:type="dxa"/>
            <w:shd w:val="clear" w:color="auto" w:fill="DBE5F1"/>
            <w:vAlign w:val="center"/>
          </w:tcPr>
          <w:p w14:paraId="305144C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47,044095</w:t>
            </w:r>
          </w:p>
        </w:tc>
      </w:tr>
      <w:tr w:rsidR="0083651E" w:rsidRPr="0083651E" w14:paraId="439BC60F" w14:textId="77777777" w:rsidTr="001876C8">
        <w:trPr>
          <w:trHeight w:val="258"/>
          <w:jc w:val="center"/>
        </w:trPr>
        <w:tc>
          <w:tcPr>
            <w:tcW w:w="4803" w:type="dxa"/>
            <w:vMerge w:val="restart"/>
            <w:shd w:val="clear" w:color="auto" w:fill="DBE5F1"/>
            <w:vAlign w:val="center"/>
          </w:tcPr>
          <w:p w14:paraId="63F2895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397" w:type="dxa"/>
            <w:gridSpan w:val="2"/>
            <w:shd w:val="clear" w:color="auto" w:fill="DBE5F1"/>
            <w:vAlign w:val="center"/>
          </w:tcPr>
          <w:p w14:paraId="6A8A9D66"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c>
          <w:tcPr>
            <w:tcW w:w="2472" w:type="dxa"/>
            <w:gridSpan w:val="2"/>
            <w:shd w:val="clear" w:color="auto" w:fill="DBE5F1"/>
            <w:vAlign w:val="center"/>
          </w:tcPr>
          <w:p w14:paraId="62C53C00"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w:t>
            </w:r>
          </w:p>
        </w:tc>
      </w:tr>
      <w:tr w:rsidR="0083651E" w:rsidRPr="0083651E" w14:paraId="62A9F50B" w14:textId="77777777" w:rsidTr="001876C8">
        <w:trPr>
          <w:trHeight w:val="260"/>
          <w:jc w:val="center"/>
        </w:trPr>
        <w:tc>
          <w:tcPr>
            <w:tcW w:w="4803" w:type="dxa"/>
            <w:vMerge/>
            <w:shd w:val="clear" w:color="auto" w:fill="DBE5F1"/>
            <w:vAlign w:val="center"/>
          </w:tcPr>
          <w:p w14:paraId="4A0A032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397" w:type="dxa"/>
            <w:gridSpan w:val="2"/>
            <w:shd w:val="clear" w:color="auto" w:fill="DBE5F1"/>
            <w:vAlign w:val="center"/>
          </w:tcPr>
          <w:p w14:paraId="7D285AAA"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L/10m</w:t>
            </w:r>
          </w:p>
        </w:tc>
        <w:tc>
          <w:tcPr>
            <w:tcW w:w="2472" w:type="dxa"/>
            <w:gridSpan w:val="2"/>
            <w:shd w:val="clear" w:color="auto" w:fill="DBE5F1"/>
            <w:vAlign w:val="center"/>
          </w:tcPr>
          <w:p w14:paraId="102B27FE"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L/9m</w:t>
            </w:r>
          </w:p>
        </w:tc>
      </w:tr>
      <w:tr w:rsidR="0083651E" w:rsidRPr="0083651E" w14:paraId="70E62471" w14:textId="77777777" w:rsidTr="001876C8">
        <w:trPr>
          <w:trHeight w:val="921"/>
          <w:jc w:val="center"/>
        </w:trPr>
        <w:tc>
          <w:tcPr>
            <w:tcW w:w="4803" w:type="dxa"/>
            <w:shd w:val="clear" w:color="auto" w:fill="DBE5F1"/>
            <w:vAlign w:val="center"/>
          </w:tcPr>
          <w:p w14:paraId="2D2A828F"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69" w:type="dxa"/>
            <w:gridSpan w:val="4"/>
            <w:shd w:val="clear" w:color="auto" w:fill="DBE5F1"/>
            <w:vAlign w:val="center"/>
          </w:tcPr>
          <w:p w14:paraId="52DF8070" w14:textId="77777777" w:rsidR="0083651E" w:rsidRPr="0083651E" w:rsidRDefault="0083651E" w:rsidP="00CF7E24">
            <w:pPr>
              <w:numPr>
                <w:ilvl w:val="6"/>
                <w:numId w:val="70"/>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634F3661" w14:textId="77777777" w:rsidR="0083651E" w:rsidRPr="0083651E" w:rsidRDefault="0083651E" w:rsidP="00CF7E24">
            <w:pPr>
              <w:numPr>
                <w:ilvl w:val="6"/>
                <w:numId w:val="70"/>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4CF6661F" w14:textId="77777777" w:rsidTr="001876C8">
        <w:trPr>
          <w:trHeight w:val="7785"/>
          <w:jc w:val="center"/>
        </w:trPr>
        <w:tc>
          <w:tcPr>
            <w:tcW w:w="9672" w:type="dxa"/>
            <w:gridSpan w:val="5"/>
            <w:shd w:val="clear" w:color="auto" w:fill="FFFFFF"/>
          </w:tcPr>
          <w:p w14:paraId="4810F0E5" w14:textId="77777777" w:rsidR="0083651E" w:rsidRPr="0083651E" w:rsidRDefault="0083651E" w:rsidP="0083651E">
            <w:pPr>
              <w:tabs>
                <w:tab w:val="left" w:pos="709"/>
              </w:tabs>
              <w:spacing w:after="0" w:line="240" w:lineRule="auto"/>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4D4389D8" wp14:editId="330BF8AA">
                  <wp:extent cx="5553075" cy="4629150"/>
                  <wp:effectExtent l="0" t="0" r="9525" b="0"/>
                  <wp:docPr id="27" name="Рисунок 27" descr="șos Balc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șos Balcani"/>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3075" cy="4629150"/>
                          </a:xfrm>
                          <a:prstGeom prst="rect">
                            <a:avLst/>
                          </a:prstGeom>
                          <a:noFill/>
                          <a:ln>
                            <a:noFill/>
                          </a:ln>
                        </pic:spPr>
                      </pic:pic>
                    </a:graphicData>
                  </a:graphic>
                </wp:inline>
              </w:drawing>
            </w:r>
          </w:p>
        </w:tc>
      </w:tr>
    </w:tbl>
    <w:p w14:paraId="23B88071" w14:textId="77777777" w:rsidR="0083651E" w:rsidRPr="0083651E" w:rsidRDefault="0083651E" w:rsidP="0083651E">
      <w:pPr>
        <w:spacing w:after="0"/>
        <w:ind w:firstLine="567"/>
        <w:jc w:val="both"/>
        <w:rPr>
          <w:rFonts w:ascii="Times New Roman" w:hAnsi="Times New Roman"/>
          <w:sz w:val="24"/>
          <w:szCs w:val="24"/>
          <w:lang w:val="ro-RO"/>
        </w:rPr>
      </w:pPr>
    </w:p>
    <w:p w14:paraId="782425F8" w14:textId="77777777" w:rsidR="0083651E" w:rsidRPr="0083651E" w:rsidRDefault="0083651E" w:rsidP="0083651E">
      <w:pPr>
        <w:spacing w:after="0"/>
        <w:ind w:firstLine="567"/>
        <w:jc w:val="both"/>
        <w:rPr>
          <w:rFonts w:ascii="Times New Roman" w:hAnsi="Times New Roman"/>
          <w:color w:val="000000"/>
          <w:sz w:val="24"/>
          <w:szCs w:val="24"/>
          <w:lang w:val="ro-RO"/>
        </w:rPr>
      </w:pPr>
      <w:r w:rsidRPr="0083651E">
        <w:rPr>
          <w:rFonts w:ascii="Times New Roman" w:hAnsi="Times New Roman"/>
          <w:sz w:val="24"/>
          <w:szCs w:val="24"/>
          <w:lang w:val="ro-RO"/>
        </w:rPr>
        <w:t>Extinderea sistemului de supraveghere a postului T-40, șos. Balcani</w:t>
      </w:r>
      <w:r w:rsidRPr="0083651E">
        <w:rPr>
          <w:rFonts w:ascii="Times New Roman" w:hAnsi="Times New Roman"/>
          <w:color w:val="000000"/>
          <w:sz w:val="24"/>
          <w:szCs w:val="24"/>
          <w:lang w:val="ro-RO"/>
        </w:rPr>
        <w:t>, mun. Chișinău</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p>
    <w:p w14:paraId="1DD1A0C5"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lastRenderedPageBreak/>
        <w:t>Pentru locația respectivă Furnizorul va asigura:</w:t>
      </w:r>
    </w:p>
    <w:p w14:paraId="0E115AD8" w14:textId="77777777" w:rsidR="0083651E" w:rsidRPr="0083651E" w:rsidRDefault="0083651E" w:rsidP="00CF7E24">
      <w:pPr>
        <w:numPr>
          <w:ilvl w:val="0"/>
          <w:numId w:val="69"/>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4AD6C990" w14:textId="77777777" w:rsidR="0083651E" w:rsidRPr="0083651E" w:rsidRDefault="0083651E" w:rsidP="00CF7E24">
      <w:pPr>
        <w:numPr>
          <w:ilvl w:val="0"/>
          <w:numId w:val="69"/>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2CFF82E3" w14:textId="77777777" w:rsidR="0083651E" w:rsidRPr="0083651E" w:rsidRDefault="0083651E" w:rsidP="00CF7E24">
      <w:pPr>
        <w:numPr>
          <w:ilvl w:val="0"/>
          <w:numId w:val="69"/>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21 nu impune modalitatea de amplasare și direcționare a echipamentului.</w:t>
      </w:r>
    </w:p>
    <w:p w14:paraId="614D15AE"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65459E88" w14:textId="77777777" w:rsidR="0083651E" w:rsidRPr="0083651E" w:rsidRDefault="0083651E" w:rsidP="0083651E">
      <w:pPr>
        <w:tabs>
          <w:tab w:val="left" w:pos="0"/>
        </w:tabs>
        <w:spacing w:after="0" w:line="264" w:lineRule="auto"/>
        <w:contextualSpacing/>
        <w:jc w:val="both"/>
        <w:rPr>
          <w:rFonts w:ascii="Times New Roman" w:eastAsia="Times New Roman" w:hAnsi="Times New Roman"/>
          <w:sz w:val="24"/>
          <w:szCs w:val="24"/>
          <w:lang w:val="ro-RO" w:eastAsia="x-none"/>
        </w:rPr>
      </w:pPr>
    </w:p>
    <w:p w14:paraId="3ADFBDF2"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22: T-19.</w:t>
      </w:r>
    </w:p>
    <w:p w14:paraId="3486AE07" w14:textId="77777777" w:rsidR="0083651E" w:rsidRPr="0083651E" w:rsidRDefault="0083651E" w:rsidP="0083651E">
      <w:pPr>
        <w:keepNext/>
        <w:keepLines/>
        <w:tabs>
          <w:tab w:val="left" w:pos="284"/>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T-19, bd. Decebal, mun. Chișinău</w:t>
      </w:r>
      <w:r w:rsidRPr="0083651E">
        <w:rPr>
          <w:rFonts w:ascii="Times New Roman" w:eastAsia="Times New Roman" w:hAnsi="Times New Roman"/>
          <w:color w:val="000000"/>
          <w:sz w:val="20"/>
          <w:szCs w:val="20"/>
          <w:lang w:val="ro-RO" w:eastAsia="x-none"/>
        </w:rPr>
        <w:t>;</w:t>
      </w:r>
    </w:p>
    <w:p w14:paraId="2DCF1677" w14:textId="77777777" w:rsidR="0083651E" w:rsidRPr="0083651E" w:rsidRDefault="0083651E" w:rsidP="0083651E">
      <w:pPr>
        <w:tabs>
          <w:tab w:val="left" w:pos="709"/>
        </w:tabs>
        <w:jc w:val="right"/>
        <w:rPr>
          <w:rFonts w:ascii="Times New Roman" w:hAnsi="Times New Roman"/>
          <w:b/>
          <w:i/>
          <w:sz w:val="20"/>
          <w:szCs w:val="20"/>
          <w:u w:val="single"/>
          <w:lang w:val="ro-RO"/>
        </w:rPr>
      </w:pPr>
      <w:r w:rsidRPr="0083651E">
        <w:rPr>
          <w:rFonts w:ascii="Times New Roman" w:hAnsi="Times New Roman"/>
          <w:b/>
          <w:i/>
          <w:sz w:val="20"/>
          <w:szCs w:val="20"/>
          <w:u w:val="single"/>
          <w:lang w:val="ro-RO"/>
        </w:rPr>
        <w:t>Tabel. Nr. 22: T-19, bd. Decebal</w:t>
      </w:r>
      <w:r w:rsidRPr="0083651E">
        <w:rPr>
          <w:rFonts w:ascii="Times New Roman" w:hAnsi="Times New Roman"/>
          <w:b/>
          <w:i/>
          <w:color w:val="000000"/>
          <w:sz w:val="20"/>
          <w:szCs w:val="20"/>
          <w:u w:val="single"/>
          <w:lang w:val="ro-RO"/>
        </w:rPr>
        <w:t>, mun. Chișinău;</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1214"/>
        <w:gridCol w:w="1183"/>
        <w:gridCol w:w="1214"/>
        <w:gridCol w:w="1258"/>
      </w:tblGrid>
      <w:tr w:rsidR="0083651E" w:rsidRPr="0083651E" w14:paraId="3C79324C" w14:textId="77777777" w:rsidTr="001876C8">
        <w:trPr>
          <w:trHeight w:val="466"/>
          <w:jc w:val="center"/>
        </w:trPr>
        <w:tc>
          <w:tcPr>
            <w:tcW w:w="4803" w:type="dxa"/>
            <w:tcBorders>
              <w:top w:val="single" w:sz="4" w:space="0" w:color="5B9BD5"/>
              <w:left w:val="single" w:sz="4" w:space="0" w:color="5B9BD5"/>
              <w:bottom w:val="single" w:sz="4" w:space="0" w:color="5B9BD5"/>
            </w:tcBorders>
            <w:shd w:val="clear" w:color="auto" w:fill="5B9BD5"/>
            <w:vAlign w:val="center"/>
          </w:tcPr>
          <w:p w14:paraId="7C9D977D"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Post</w:t>
            </w:r>
            <w:r w:rsidRPr="0083651E">
              <w:rPr>
                <w:rFonts w:ascii="Times New Roman" w:hAnsi="Times New Roman"/>
                <w:b/>
                <w:color w:val="000000"/>
                <w:sz w:val="20"/>
                <w:szCs w:val="20"/>
                <w:lang w:val="ro-RO"/>
              </w:rPr>
              <w:t xml:space="preserve"> T-19, bd. Decebal, mun. Chișinău</w:t>
            </w:r>
          </w:p>
        </w:tc>
        <w:tc>
          <w:tcPr>
            <w:tcW w:w="2397" w:type="dxa"/>
            <w:gridSpan w:val="2"/>
            <w:tcBorders>
              <w:top w:val="single" w:sz="4" w:space="0" w:color="5B9BD5"/>
              <w:bottom w:val="single" w:sz="4" w:space="0" w:color="5B9BD5"/>
              <w:right w:val="single" w:sz="4" w:space="0" w:color="auto"/>
            </w:tcBorders>
            <w:shd w:val="clear" w:color="auto" w:fill="5B9BD5"/>
            <w:vAlign w:val="center"/>
          </w:tcPr>
          <w:p w14:paraId="44C98275"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T-19/spre str. N. Titulescu</w:t>
            </w:r>
          </w:p>
        </w:tc>
        <w:tc>
          <w:tcPr>
            <w:tcW w:w="2472" w:type="dxa"/>
            <w:gridSpan w:val="2"/>
            <w:tcBorders>
              <w:top w:val="single" w:sz="4" w:space="0" w:color="5B9BD5"/>
              <w:bottom w:val="single" w:sz="4" w:space="0" w:color="5B9BD5"/>
              <w:right w:val="single" w:sz="4" w:space="0" w:color="auto"/>
            </w:tcBorders>
            <w:shd w:val="clear" w:color="auto" w:fill="5B9BD5"/>
            <w:vAlign w:val="center"/>
          </w:tcPr>
          <w:p w14:paraId="019E99A6"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T-19/spre bd. Iu. Gagarin</w:t>
            </w:r>
          </w:p>
        </w:tc>
      </w:tr>
      <w:tr w:rsidR="0083651E" w:rsidRPr="0083651E" w14:paraId="2D87331D" w14:textId="77777777" w:rsidTr="001876C8">
        <w:trPr>
          <w:trHeight w:val="420"/>
          <w:jc w:val="center"/>
        </w:trPr>
        <w:tc>
          <w:tcPr>
            <w:tcW w:w="4803" w:type="dxa"/>
            <w:shd w:val="clear" w:color="auto" w:fill="DBE5F1"/>
            <w:vAlign w:val="center"/>
          </w:tcPr>
          <w:p w14:paraId="108B61E8"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2397" w:type="dxa"/>
            <w:gridSpan w:val="2"/>
            <w:shd w:val="clear" w:color="auto" w:fill="DBE5F1"/>
            <w:vAlign w:val="center"/>
          </w:tcPr>
          <w:p w14:paraId="4E37CD7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 cu braț)</w:t>
            </w:r>
          </w:p>
        </w:tc>
        <w:tc>
          <w:tcPr>
            <w:tcW w:w="2472" w:type="dxa"/>
            <w:gridSpan w:val="2"/>
            <w:shd w:val="clear" w:color="auto" w:fill="DBE5F1"/>
            <w:vAlign w:val="center"/>
          </w:tcPr>
          <w:p w14:paraId="4DD2DD7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 cu braț)</w:t>
            </w:r>
          </w:p>
        </w:tc>
      </w:tr>
      <w:tr w:rsidR="0083651E" w:rsidRPr="0083651E" w14:paraId="3BAB022A" w14:textId="77777777" w:rsidTr="001876C8">
        <w:trPr>
          <w:trHeight w:val="186"/>
          <w:jc w:val="center"/>
        </w:trPr>
        <w:tc>
          <w:tcPr>
            <w:tcW w:w="4803" w:type="dxa"/>
            <w:shd w:val="clear" w:color="auto" w:fill="DBE5F1"/>
            <w:vAlign w:val="center"/>
          </w:tcPr>
          <w:p w14:paraId="36C0B64E"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2397" w:type="dxa"/>
            <w:gridSpan w:val="2"/>
            <w:shd w:val="clear" w:color="auto" w:fill="DBE5F1"/>
            <w:vAlign w:val="center"/>
          </w:tcPr>
          <w:p w14:paraId="1A1E8ED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2472" w:type="dxa"/>
            <w:gridSpan w:val="2"/>
            <w:shd w:val="clear" w:color="auto" w:fill="DBE5F1"/>
            <w:vAlign w:val="center"/>
          </w:tcPr>
          <w:p w14:paraId="215B03BC"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5B71506F" w14:textId="77777777" w:rsidTr="001876C8">
        <w:trPr>
          <w:trHeight w:val="362"/>
          <w:jc w:val="center"/>
        </w:trPr>
        <w:tc>
          <w:tcPr>
            <w:tcW w:w="4803" w:type="dxa"/>
            <w:shd w:val="clear" w:color="auto" w:fill="DBE5F1"/>
            <w:vAlign w:val="center"/>
          </w:tcPr>
          <w:p w14:paraId="2A7EC7F2"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2397" w:type="dxa"/>
            <w:gridSpan w:val="2"/>
            <w:shd w:val="clear" w:color="auto" w:fill="DBE5F1"/>
            <w:vAlign w:val="center"/>
          </w:tcPr>
          <w:p w14:paraId="5CC95BB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w:t>
            </w:r>
          </w:p>
        </w:tc>
        <w:tc>
          <w:tcPr>
            <w:tcW w:w="2472" w:type="dxa"/>
            <w:gridSpan w:val="2"/>
            <w:shd w:val="clear" w:color="auto" w:fill="DBE5F1"/>
            <w:vAlign w:val="center"/>
          </w:tcPr>
          <w:p w14:paraId="33D05C4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3</w:t>
            </w:r>
          </w:p>
        </w:tc>
      </w:tr>
      <w:tr w:rsidR="0083651E" w:rsidRPr="0083651E" w14:paraId="70C57837" w14:textId="77777777" w:rsidTr="001876C8">
        <w:trPr>
          <w:trHeight w:val="362"/>
          <w:jc w:val="center"/>
        </w:trPr>
        <w:tc>
          <w:tcPr>
            <w:tcW w:w="4803" w:type="dxa"/>
            <w:shd w:val="clear" w:color="auto" w:fill="DBE5F1"/>
            <w:vAlign w:val="center"/>
          </w:tcPr>
          <w:p w14:paraId="25278C17"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2397" w:type="dxa"/>
            <w:gridSpan w:val="2"/>
            <w:shd w:val="clear" w:color="auto" w:fill="DBE5F1"/>
            <w:vAlign w:val="center"/>
          </w:tcPr>
          <w:p w14:paraId="7936190E"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10,5</w:t>
            </w:r>
          </w:p>
        </w:tc>
        <w:tc>
          <w:tcPr>
            <w:tcW w:w="2472" w:type="dxa"/>
            <w:gridSpan w:val="2"/>
            <w:shd w:val="clear" w:color="auto" w:fill="DBE5F1"/>
            <w:vAlign w:val="center"/>
          </w:tcPr>
          <w:p w14:paraId="2B6C31F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10,5</w:t>
            </w:r>
          </w:p>
        </w:tc>
      </w:tr>
      <w:tr w:rsidR="0083651E" w:rsidRPr="0083651E" w14:paraId="7AECC9DB" w14:textId="77777777" w:rsidTr="001876C8">
        <w:trPr>
          <w:trHeight w:val="282"/>
          <w:jc w:val="center"/>
        </w:trPr>
        <w:tc>
          <w:tcPr>
            <w:tcW w:w="4803" w:type="dxa"/>
            <w:shd w:val="clear" w:color="auto" w:fill="DBE5F1"/>
            <w:vAlign w:val="center"/>
          </w:tcPr>
          <w:p w14:paraId="62A1CB9E"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2397" w:type="dxa"/>
            <w:gridSpan w:val="2"/>
            <w:shd w:val="clear" w:color="auto" w:fill="DBE5F1"/>
            <w:vAlign w:val="center"/>
          </w:tcPr>
          <w:p w14:paraId="740D4D2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c>
          <w:tcPr>
            <w:tcW w:w="2472" w:type="dxa"/>
            <w:gridSpan w:val="2"/>
            <w:shd w:val="clear" w:color="auto" w:fill="DBE5F1"/>
            <w:vAlign w:val="center"/>
          </w:tcPr>
          <w:p w14:paraId="3D54D7E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50</w:t>
            </w:r>
          </w:p>
        </w:tc>
      </w:tr>
      <w:tr w:rsidR="0083651E" w:rsidRPr="0083651E" w14:paraId="30AA2D3C" w14:textId="77777777" w:rsidTr="001876C8">
        <w:trPr>
          <w:trHeight w:val="282"/>
          <w:jc w:val="center"/>
        </w:trPr>
        <w:tc>
          <w:tcPr>
            <w:tcW w:w="4803" w:type="dxa"/>
            <w:vMerge w:val="restart"/>
            <w:shd w:val="clear" w:color="auto" w:fill="DBE5F1"/>
            <w:vAlign w:val="center"/>
          </w:tcPr>
          <w:p w14:paraId="6908D52F"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1214" w:type="dxa"/>
            <w:shd w:val="clear" w:color="auto" w:fill="DBE5F1"/>
            <w:vAlign w:val="center"/>
          </w:tcPr>
          <w:p w14:paraId="12E76B6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183" w:type="dxa"/>
            <w:shd w:val="clear" w:color="auto" w:fill="DBE5F1"/>
            <w:vAlign w:val="center"/>
          </w:tcPr>
          <w:p w14:paraId="530F330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214" w:type="dxa"/>
            <w:shd w:val="clear" w:color="auto" w:fill="DBE5F1"/>
            <w:vAlign w:val="center"/>
          </w:tcPr>
          <w:p w14:paraId="092504F0"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258" w:type="dxa"/>
            <w:shd w:val="clear" w:color="auto" w:fill="DBE5F1"/>
            <w:vAlign w:val="center"/>
          </w:tcPr>
          <w:p w14:paraId="6C3B0E8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467C2FCA" w14:textId="77777777" w:rsidTr="001876C8">
        <w:trPr>
          <w:trHeight w:val="282"/>
          <w:jc w:val="center"/>
        </w:trPr>
        <w:tc>
          <w:tcPr>
            <w:tcW w:w="4803" w:type="dxa"/>
            <w:vMerge/>
            <w:shd w:val="clear" w:color="auto" w:fill="DBE5F1"/>
            <w:vAlign w:val="center"/>
          </w:tcPr>
          <w:p w14:paraId="0B9633F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1214" w:type="dxa"/>
            <w:shd w:val="clear" w:color="auto" w:fill="DBE5F1"/>
            <w:vAlign w:val="center"/>
          </w:tcPr>
          <w:p w14:paraId="1C532933"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28,859489</w:t>
            </w:r>
          </w:p>
        </w:tc>
        <w:tc>
          <w:tcPr>
            <w:tcW w:w="1183" w:type="dxa"/>
            <w:shd w:val="clear" w:color="auto" w:fill="DBE5F1"/>
            <w:vAlign w:val="center"/>
          </w:tcPr>
          <w:p w14:paraId="3D60470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47,003558</w:t>
            </w:r>
          </w:p>
        </w:tc>
        <w:tc>
          <w:tcPr>
            <w:tcW w:w="1214" w:type="dxa"/>
            <w:shd w:val="clear" w:color="auto" w:fill="DBE5F1"/>
            <w:vAlign w:val="center"/>
          </w:tcPr>
          <w:p w14:paraId="31924FB5"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28,859720</w:t>
            </w:r>
          </w:p>
        </w:tc>
        <w:tc>
          <w:tcPr>
            <w:tcW w:w="1258" w:type="dxa"/>
            <w:shd w:val="clear" w:color="auto" w:fill="DBE5F1"/>
            <w:vAlign w:val="center"/>
          </w:tcPr>
          <w:p w14:paraId="55089D0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47,004114</w:t>
            </w:r>
          </w:p>
        </w:tc>
      </w:tr>
      <w:tr w:rsidR="0083651E" w:rsidRPr="0083651E" w14:paraId="095D0143" w14:textId="77777777" w:rsidTr="001876C8">
        <w:trPr>
          <w:trHeight w:val="258"/>
          <w:jc w:val="center"/>
        </w:trPr>
        <w:tc>
          <w:tcPr>
            <w:tcW w:w="4803" w:type="dxa"/>
            <w:vMerge w:val="restart"/>
            <w:shd w:val="clear" w:color="auto" w:fill="DBE5F1"/>
            <w:vAlign w:val="center"/>
          </w:tcPr>
          <w:p w14:paraId="25423EF6"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2397" w:type="dxa"/>
            <w:gridSpan w:val="2"/>
            <w:shd w:val="clear" w:color="auto" w:fill="DBE5F1"/>
            <w:vAlign w:val="center"/>
          </w:tcPr>
          <w:p w14:paraId="79763064"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c>
          <w:tcPr>
            <w:tcW w:w="2472" w:type="dxa"/>
            <w:gridSpan w:val="2"/>
            <w:shd w:val="clear" w:color="auto" w:fill="DBE5F1"/>
            <w:vAlign w:val="center"/>
          </w:tcPr>
          <w:p w14:paraId="462B620A"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r>
      <w:tr w:rsidR="0083651E" w:rsidRPr="0083651E" w14:paraId="72678F60" w14:textId="77777777" w:rsidTr="001876C8">
        <w:trPr>
          <w:trHeight w:val="260"/>
          <w:jc w:val="center"/>
        </w:trPr>
        <w:tc>
          <w:tcPr>
            <w:tcW w:w="4803" w:type="dxa"/>
            <w:vMerge/>
            <w:shd w:val="clear" w:color="auto" w:fill="DBE5F1"/>
            <w:vAlign w:val="center"/>
          </w:tcPr>
          <w:p w14:paraId="500622D5"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397" w:type="dxa"/>
            <w:gridSpan w:val="2"/>
            <w:shd w:val="clear" w:color="auto" w:fill="DBE5F1"/>
            <w:vAlign w:val="center"/>
          </w:tcPr>
          <w:p w14:paraId="167327C3"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L/11m</w:t>
            </w:r>
          </w:p>
        </w:tc>
        <w:tc>
          <w:tcPr>
            <w:tcW w:w="2472" w:type="dxa"/>
            <w:gridSpan w:val="2"/>
            <w:shd w:val="clear" w:color="auto" w:fill="DBE5F1"/>
            <w:vAlign w:val="center"/>
          </w:tcPr>
          <w:p w14:paraId="5AC92A45"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L/11m</w:t>
            </w:r>
          </w:p>
        </w:tc>
      </w:tr>
      <w:tr w:rsidR="0083651E" w:rsidRPr="0083651E" w14:paraId="6A50FA40" w14:textId="77777777" w:rsidTr="001876C8">
        <w:trPr>
          <w:trHeight w:val="921"/>
          <w:jc w:val="center"/>
        </w:trPr>
        <w:tc>
          <w:tcPr>
            <w:tcW w:w="4803" w:type="dxa"/>
            <w:shd w:val="clear" w:color="auto" w:fill="DBE5F1"/>
            <w:vAlign w:val="center"/>
          </w:tcPr>
          <w:p w14:paraId="09F44ED0"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4869" w:type="dxa"/>
            <w:gridSpan w:val="4"/>
            <w:shd w:val="clear" w:color="auto" w:fill="DBE5F1"/>
            <w:vAlign w:val="center"/>
          </w:tcPr>
          <w:p w14:paraId="7C803BA1" w14:textId="77777777" w:rsidR="0083651E" w:rsidRPr="0083651E" w:rsidRDefault="0083651E" w:rsidP="00CF7E24">
            <w:pPr>
              <w:numPr>
                <w:ilvl w:val="6"/>
                <w:numId w:val="72"/>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5E7C86EC" w14:textId="77777777" w:rsidR="0083651E" w:rsidRPr="0083651E" w:rsidRDefault="0083651E" w:rsidP="00CF7E24">
            <w:pPr>
              <w:numPr>
                <w:ilvl w:val="6"/>
                <w:numId w:val="72"/>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146D7E1E" w14:textId="77777777" w:rsidTr="001876C8">
        <w:trPr>
          <w:trHeight w:val="7785"/>
          <w:jc w:val="center"/>
        </w:trPr>
        <w:tc>
          <w:tcPr>
            <w:tcW w:w="9672" w:type="dxa"/>
            <w:gridSpan w:val="5"/>
            <w:shd w:val="clear" w:color="auto" w:fill="FFFFFF"/>
          </w:tcPr>
          <w:p w14:paraId="3F9D6661" w14:textId="77777777" w:rsidR="0083651E" w:rsidRPr="0083651E" w:rsidRDefault="0083651E" w:rsidP="0083651E">
            <w:pPr>
              <w:tabs>
                <w:tab w:val="left" w:pos="709"/>
              </w:tabs>
              <w:spacing w:after="0" w:line="240" w:lineRule="auto"/>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6D4F5963" wp14:editId="18251DAF">
                  <wp:extent cx="5705475" cy="4743450"/>
                  <wp:effectExtent l="0" t="0" r="9525" b="0"/>
                  <wp:docPr id="28" name="Рисунок 28" descr="bd Dece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d Deceb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05475" cy="4743450"/>
                          </a:xfrm>
                          <a:prstGeom prst="rect">
                            <a:avLst/>
                          </a:prstGeom>
                          <a:noFill/>
                          <a:ln>
                            <a:noFill/>
                          </a:ln>
                        </pic:spPr>
                      </pic:pic>
                    </a:graphicData>
                  </a:graphic>
                </wp:inline>
              </w:drawing>
            </w:r>
          </w:p>
        </w:tc>
      </w:tr>
    </w:tbl>
    <w:p w14:paraId="478C076F" w14:textId="77777777" w:rsidR="0083651E" w:rsidRPr="0083651E" w:rsidRDefault="0083651E" w:rsidP="0083651E">
      <w:pPr>
        <w:spacing w:after="0"/>
        <w:ind w:firstLine="567"/>
        <w:jc w:val="both"/>
        <w:rPr>
          <w:rFonts w:ascii="Times New Roman" w:hAnsi="Times New Roman"/>
          <w:sz w:val="24"/>
          <w:szCs w:val="24"/>
          <w:lang w:val="ro-RO"/>
        </w:rPr>
      </w:pPr>
    </w:p>
    <w:p w14:paraId="6206128D" w14:textId="77777777" w:rsidR="0083651E" w:rsidRPr="0083651E" w:rsidRDefault="0083651E" w:rsidP="0083651E">
      <w:pPr>
        <w:spacing w:after="0"/>
        <w:ind w:firstLine="567"/>
        <w:jc w:val="both"/>
        <w:rPr>
          <w:rFonts w:ascii="Times New Roman" w:hAnsi="Times New Roman"/>
          <w:color w:val="000000"/>
          <w:sz w:val="24"/>
          <w:szCs w:val="24"/>
          <w:lang w:val="ro-RO"/>
        </w:rPr>
      </w:pPr>
      <w:r w:rsidRPr="0083651E">
        <w:rPr>
          <w:rFonts w:ascii="Times New Roman" w:hAnsi="Times New Roman"/>
          <w:sz w:val="24"/>
          <w:szCs w:val="24"/>
          <w:lang w:val="ro-RO"/>
        </w:rPr>
        <w:t>Extinderea sistemului de supraveghere a postului T-19, bd. Decebal</w:t>
      </w:r>
      <w:r w:rsidRPr="0083651E">
        <w:rPr>
          <w:rFonts w:ascii="Times New Roman" w:hAnsi="Times New Roman"/>
          <w:color w:val="000000"/>
          <w:sz w:val="24"/>
          <w:szCs w:val="24"/>
          <w:lang w:val="ro-RO"/>
        </w:rPr>
        <w:t>, mun. Chișinău</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p>
    <w:p w14:paraId="1E029446"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lastRenderedPageBreak/>
        <w:t>Pentru locația respectivă Furnizorul va asigura:</w:t>
      </w:r>
    </w:p>
    <w:p w14:paraId="63FF0E3B" w14:textId="77777777" w:rsidR="0083651E" w:rsidRPr="0083651E" w:rsidRDefault="0083651E" w:rsidP="00CF7E24">
      <w:pPr>
        <w:numPr>
          <w:ilvl w:val="0"/>
          <w:numId w:val="71"/>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4AD1CE3E" w14:textId="77777777" w:rsidR="0083651E" w:rsidRPr="0083651E" w:rsidRDefault="0083651E" w:rsidP="00CF7E24">
      <w:pPr>
        <w:numPr>
          <w:ilvl w:val="0"/>
          <w:numId w:val="71"/>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6DE1EE12" w14:textId="77777777" w:rsidR="0083651E" w:rsidRPr="0083651E" w:rsidRDefault="0083651E" w:rsidP="00CF7E24">
      <w:pPr>
        <w:numPr>
          <w:ilvl w:val="0"/>
          <w:numId w:val="71"/>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22 nu impune modalitatea de amplasare și direcționare a echipamentului.</w:t>
      </w:r>
    </w:p>
    <w:p w14:paraId="0F7728AB" w14:textId="77777777" w:rsidR="0083651E" w:rsidRPr="0083651E" w:rsidRDefault="0083651E" w:rsidP="0083651E">
      <w:pPr>
        <w:tabs>
          <w:tab w:val="left" w:pos="0"/>
        </w:tabs>
        <w:spacing w:after="0" w:line="264" w:lineRule="auto"/>
        <w:ind w:left="567"/>
        <w:contextualSpacing/>
        <w:jc w:val="both"/>
        <w:rPr>
          <w:rFonts w:ascii="Times New Roman" w:eastAsia="Times New Roman" w:hAnsi="Times New Roman"/>
          <w:sz w:val="24"/>
          <w:szCs w:val="24"/>
          <w:lang w:val="ro-RO" w:eastAsia="x-none"/>
        </w:rPr>
      </w:pPr>
    </w:p>
    <w:p w14:paraId="695FF2F9" w14:textId="77777777" w:rsidR="0083651E" w:rsidRPr="0083651E" w:rsidRDefault="0083651E" w:rsidP="0083651E">
      <w:pPr>
        <w:tabs>
          <w:tab w:val="left" w:pos="709"/>
        </w:tabs>
        <w:spacing w:after="0"/>
        <w:jc w:val="right"/>
        <w:rPr>
          <w:rFonts w:ascii="Times New Roman" w:hAnsi="Times New Roman"/>
          <w:b/>
          <w:i/>
          <w:lang w:val="ro-RO"/>
        </w:rPr>
      </w:pPr>
      <w:r w:rsidRPr="0083651E">
        <w:rPr>
          <w:rFonts w:ascii="Times New Roman" w:hAnsi="Times New Roman"/>
          <w:b/>
          <w:i/>
          <w:lang w:val="ro-RO"/>
        </w:rPr>
        <w:br w:type="page"/>
      </w:r>
      <w:r w:rsidRPr="0083651E">
        <w:rPr>
          <w:rFonts w:ascii="Times New Roman" w:hAnsi="Times New Roman"/>
          <w:b/>
          <w:i/>
          <w:lang w:val="ro-RO"/>
        </w:rPr>
        <w:lastRenderedPageBreak/>
        <w:t>Anexa nr. 23: T-32.</w:t>
      </w:r>
    </w:p>
    <w:p w14:paraId="20F925E8" w14:textId="77777777" w:rsidR="0083651E" w:rsidRPr="0083651E" w:rsidRDefault="0083651E" w:rsidP="0083651E">
      <w:pPr>
        <w:keepNext/>
        <w:keepLines/>
        <w:tabs>
          <w:tab w:val="left" w:pos="284"/>
        </w:tabs>
        <w:spacing w:after="0"/>
        <w:ind w:left="360"/>
        <w:jc w:val="both"/>
        <w:outlineLvl w:val="0"/>
        <w:rPr>
          <w:rFonts w:ascii="Times New Roman" w:eastAsia="Times New Roman" w:hAnsi="Times New Roman"/>
          <w:color w:val="000000"/>
          <w:sz w:val="24"/>
          <w:szCs w:val="24"/>
          <w:lang w:val="ro-RO" w:eastAsia="x-none"/>
        </w:rPr>
      </w:pPr>
      <w:r w:rsidRPr="0083651E">
        <w:rPr>
          <w:rFonts w:ascii="Times New Roman" w:eastAsia="Times New Roman" w:hAnsi="Times New Roman"/>
          <w:color w:val="000000"/>
          <w:sz w:val="24"/>
          <w:szCs w:val="24"/>
          <w:lang w:val="ro-RO" w:eastAsia="x-none"/>
        </w:rPr>
        <w:t>Cerințe, informații generale și reprezentarea schematică pentru Postu T-32, șos. Hîncești, mun. Chișinău</w:t>
      </w:r>
      <w:r w:rsidRPr="0083651E">
        <w:rPr>
          <w:rFonts w:ascii="Times New Roman" w:eastAsia="Times New Roman" w:hAnsi="Times New Roman"/>
          <w:color w:val="000000"/>
          <w:sz w:val="20"/>
          <w:szCs w:val="20"/>
          <w:lang w:val="ro-RO" w:eastAsia="x-none"/>
        </w:rPr>
        <w:t>;</w:t>
      </w:r>
    </w:p>
    <w:p w14:paraId="112FFAE5" w14:textId="77777777" w:rsidR="0083651E" w:rsidRPr="0083651E" w:rsidRDefault="0083651E" w:rsidP="0083651E">
      <w:pPr>
        <w:tabs>
          <w:tab w:val="left" w:pos="709"/>
        </w:tabs>
        <w:jc w:val="right"/>
        <w:rPr>
          <w:rFonts w:ascii="Times New Roman" w:hAnsi="Times New Roman"/>
          <w:b/>
          <w:i/>
          <w:sz w:val="20"/>
          <w:szCs w:val="20"/>
          <w:u w:val="single"/>
          <w:lang w:val="ro-RO"/>
        </w:rPr>
      </w:pPr>
      <w:r w:rsidRPr="0083651E">
        <w:rPr>
          <w:rFonts w:ascii="Times New Roman" w:hAnsi="Times New Roman"/>
          <w:b/>
          <w:i/>
          <w:sz w:val="20"/>
          <w:szCs w:val="20"/>
          <w:u w:val="single"/>
          <w:lang w:val="ro-RO"/>
        </w:rPr>
        <w:t>Tabel. Nr. 23: T-32, șos. Hîncești</w:t>
      </w:r>
      <w:r w:rsidRPr="0083651E">
        <w:rPr>
          <w:rFonts w:ascii="Times New Roman" w:hAnsi="Times New Roman"/>
          <w:b/>
          <w:i/>
          <w:color w:val="000000"/>
          <w:sz w:val="20"/>
          <w:szCs w:val="20"/>
          <w:u w:val="single"/>
          <w:lang w:val="ro-RO"/>
        </w:rPr>
        <w:t>, mun. Chișinău;</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2009"/>
        <w:gridCol w:w="1731"/>
        <w:gridCol w:w="1464"/>
        <w:gridCol w:w="1645"/>
      </w:tblGrid>
      <w:tr w:rsidR="0083651E" w:rsidRPr="0083651E" w14:paraId="5C65DA3F" w14:textId="77777777" w:rsidTr="001876C8">
        <w:trPr>
          <w:trHeight w:val="466"/>
          <w:jc w:val="center"/>
        </w:trPr>
        <w:tc>
          <w:tcPr>
            <w:tcW w:w="2987" w:type="dxa"/>
            <w:tcBorders>
              <w:top w:val="single" w:sz="4" w:space="0" w:color="5B9BD5"/>
              <w:left w:val="single" w:sz="4" w:space="0" w:color="5B9BD5"/>
              <w:bottom w:val="single" w:sz="4" w:space="0" w:color="5B9BD5"/>
            </w:tcBorders>
            <w:shd w:val="clear" w:color="auto" w:fill="5B9BD5"/>
            <w:vAlign w:val="center"/>
          </w:tcPr>
          <w:p w14:paraId="78B8CCD9" w14:textId="77777777" w:rsidR="0083651E" w:rsidRPr="0083651E" w:rsidRDefault="0083651E" w:rsidP="0083651E">
            <w:pPr>
              <w:tabs>
                <w:tab w:val="left" w:pos="709"/>
              </w:tabs>
              <w:spacing w:after="0" w:line="276" w:lineRule="auto"/>
              <w:jc w:val="center"/>
              <w:rPr>
                <w:rFonts w:ascii="Times New Roman" w:hAnsi="Times New Roman"/>
                <w:b/>
                <w:bCs/>
                <w:color w:val="FFFFFF"/>
                <w:sz w:val="20"/>
                <w:szCs w:val="20"/>
                <w:lang w:val="ro-RO"/>
              </w:rPr>
            </w:pPr>
            <w:r w:rsidRPr="0083651E">
              <w:rPr>
                <w:rFonts w:ascii="Times New Roman" w:hAnsi="Times New Roman"/>
                <w:b/>
                <w:bCs/>
                <w:sz w:val="20"/>
                <w:szCs w:val="20"/>
                <w:lang w:val="ro-RO"/>
              </w:rPr>
              <w:t>Post</w:t>
            </w:r>
            <w:r w:rsidRPr="0083651E">
              <w:rPr>
                <w:rFonts w:ascii="Times New Roman" w:hAnsi="Times New Roman"/>
                <w:b/>
                <w:color w:val="000000"/>
                <w:sz w:val="20"/>
                <w:szCs w:val="20"/>
                <w:lang w:val="ro-RO"/>
              </w:rPr>
              <w:t xml:space="preserve"> T-32, șos. Hîncești, mun. Chișinău</w:t>
            </w:r>
          </w:p>
        </w:tc>
        <w:tc>
          <w:tcPr>
            <w:tcW w:w="3740" w:type="dxa"/>
            <w:gridSpan w:val="2"/>
            <w:tcBorders>
              <w:top w:val="single" w:sz="4" w:space="0" w:color="5B9BD5"/>
              <w:bottom w:val="single" w:sz="4" w:space="0" w:color="5B9BD5"/>
              <w:right w:val="single" w:sz="4" w:space="0" w:color="auto"/>
            </w:tcBorders>
            <w:shd w:val="clear" w:color="auto" w:fill="5B9BD5"/>
            <w:vAlign w:val="center"/>
          </w:tcPr>
          <w:p w14:paraId="6497A0BC"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T-32/spre or. Ialoveni</w:t>
            </w:r>
          </w:p>
        </w:tc>
        <w:tc>
          <w:tcPr>
            <w:tcW w:w="3109" w:type="dxa"/>
            <w:gridSpan w:val="2"/>
            <w:tcBorders>
              <w:top w:val="single" w:sz="4" w:space="0" w:color="5B9BD5"/>
              <w:bottom w:val="single" w:sz="4" w:space="0" w:color="5B9BD5"/>
              <w:right w:val="single" w:sz="4" w:space="0" w:color="auto"/>
            </w:tcBorders>
            <w:shd w:val="clear" w:color="auto" w:fill="5B9BD5"/>
            <w:vAlign w:val="center"/>
          </w:tcPr>
          <w:p w14:paraId="27FE2889"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eastAsia="Times New Roman" w:hAnsi="Times New Roman"/>
                <w:sz w:val="20"/>
                <w:szCs w:val="20"/>
                <w:lang w:val="ro-RO"/>
              </w:rPr>
              <w:t>T-32/spre Gara de sud</w:t>
            </w:r>
          </w:p>
        </w:tc>
      </w:tr>
      <w:tr w:rsidR="0083651E" w:rsidRPr="0083651E" w14:paraId="63395469" w14:textId="77777777" w:rsidTr="001876C8">
        <w:trPr>
          <w:trHeight w:val="420"/>
          <w:jc w:val="center"/>
        </w:trPr>
        <w:tc>
          <w:tcPr>
            <w:tcW w:w="2987" w:type="dxa"/>
            <w:shd w:val="clear" w:color="auto" w:fill="DBE5F1"/>
            <w:vAlign w:val="center"/>
          </w:tcPr>
          <w:p w14:paraId="4A7291D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Tipul construcției</w:t>
            </w:r>
          </w:p>
        </w:tc>
        <w:tc>
          <w:tcPr>
            <w:tcW w:w="3740" w:type="dxa"/>
            <w:gridSpan w:val="2"/>
            <w:shd w:val="clear" w:color="auto" w:fill="DBE5F1"/>
            <w:vAlign w:val="center"/>
          </w:tcPr>
          <w:p w14:paraId="285258C6"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 cu braț)</w:t>
            </w:r>
          </w:p>
        </w:tc>
        <w:tc>
          <w:tcPr>
            <w:tcW w:w="3109" w:type="dxa"/>
            <w:gridSpan w:val="2"/>
            <w:shd w:val="clear" w:color="auto" w:fill="DBE5F1"/>
            <w:vAlign w:val="center"/>
          </w:tcPr>
          <w:p w14:paraId="7A247214"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Infrastructură metalică dedicată (pilon cu braț)</w:t>
            </w:r>
          </w:p>
        </w:tc>
      </w:tr>
      <w:tr w:rsidR="0083651E" w:rsidRPr="0083651E" w14:paraId="26AEEB63" w14:textId="77777777" w:rsidTr="001876C8">
        <w:trPr>
          <w:trHeight w:val="186"/>
          <w:jc w:val="center"/>
        </w:trPr>
        <w:tc>
          <w:tcPr>
            <w:tcW w:w="2987" w:type="dxa"/>
            <w:shd w:val="clear" w:color="auto" w:fill="DBE5F1"/>
            <w:vAlign w:val="center"/>
          </w:tcPr>
          <w:p w14:paraId="296836C2"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bCs/>
                <w:sz w:val="20"/>
                <w:szCs w:val="20"/>
                <w:lang w:val="ro-RO"/>
              </w:rPr>
              <w:t>Numărul de direcții de deplasare</w:t>
            </w:r>
          </w:p>
        </w:tc>
        <w:tc>
          <w:tcPr>
            <w:tcW w:w="3740" w:type="dxa"/>
            <w:gridSpan w:val="2"/>
            <w:shd w:val="clear" w:color="auto" w:fill="DBE5F1"/>
            <w:vAlign w:val="center"/>
          </w:tcPr>
          <w:p w14:paraId="1E09788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c>
          <w:tcPr>
            <w:tcW w:w="3109" w:type="dxa"/>
            <w:gridSpan w:val="2"/>
            <w:shd w:val="clear" w:color="auto" w:fill="DBE5F1"/>
            <w:vAlign w:val="center"/>
          </w:tcPr>
          <w:p w14:paraId="6C62D5B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w:t>
            </w:r>
          </w:p>
        </w:tc>
      </w:tr>
      <w:tr w:rsidR="0083651E" w:rsidRPr="0083651E" w14:paraId="5102758C" w14:textId="77777777" w:rsidTr="001876C8">
        <w:trPr>
          <w:trHeight w:val="362"/>
          <w:jc w:val="center"/>
        </w:trPr>
        <w:tc>
          <w:tcPr>
            <w:tcW w:w="2987" w:type="dxa"/>
            <w:shd w:val="clear" w:color="auto" w:fill="DBE5F1"/>
            <w:vAlign w:val="center"/>
          </w:tcPr>
          <w:p w14:paraId="1F88F721"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Numărul de benzi per direcție de deplasare</w:t>
            </w:r>
          </w:p>
        </w:tc>
        <w:tc>
          <w:tcPr>
            <w:tcW w:w="3740" w:type="dxa"/>
            <w:gridSpan w:val="2"/>
            <w:shd w:val="clear" w:color="auto" w:fill="DBE5F1"/>
            <w:vAlign w:val="center"/>
          </w:tcPr>
          <w:p w14:paraId="647D6F5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w:t>
            </w:r>
          </w:p>
        </w:tc>
        <w:tc>
          <w:tcPr>
            <w:tcW w:w="3109" w:type="dxa"/>
            <w:gridSpan w:val="2"/>
            <w:shd w:val="clear" w:color="auto" w:fill="DBE5F1"/>
            <w:vAlign w:val="center"/>
          </w:tcPr>
          <w:p w14:paraId="3B268D2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w:t>
            </w:r>
          </w:p>
        </w:tc>
      </w:tr>
      <w:tr w:rsidR="0083651E" w:rsidRPr="0083651E" w14:paraId="7966829A" w14:textId="77777777" w:rsidTr="001876C8">
        <w:trPr>
          <w:trHeight w:val="362"/>
          <w:jc w:val="center"/>
        </w:trPr>
        <w:tc>
          <w:tcPr>
            <w:tcW w:w="2987" w:type="dxa"/>
            <w:shd w:val="clear" w:color="auto" w:fill="DBE5F1"/>
            <w:vAlign w:val="center"/>
          </w:tcPr>
          <w:p w14:paraId="66646E46" w14:textId="77777777" w:rsidR="0083651E" w:rsidRPr="0083651E" w:rsidRDefault="0083651E" w:rsidP="0083651E">
            <w:pPr>
              <w:tabs>
                <w:tab w:val="left" w:pos="709"/>
              </w:tabs>
              <w:spacing w:after="0" w:line="276" w:lineRule="auto"/>
              <w:rPr>
                <w:rFonts w:ascii="Times New Roman" w:hAnsi="Times New Roman"/>
                <w:b/>
                <w:sz w:val="20"/>
                <w:szCs w:val="20"/>
                <w:lang w:val="ro-RO"/>
              </w:rPr>
            </w:pPr>
            <w:r w:rsidRPr="0083651E">
              <w:rPr>
                <w:rFonts w:ascii="Times New Roman" w:hAnsi="Times New Roman"/>
                <w:b/>
                <w:sz w:val="20"/>
                <w:szCs w:val="20"/>
                <w:lang w:val="ro-RO"/>
              </w:rPr>
              <w:t>Lățimea drumului (m) per direcție de deplasare</w:t>
            </w:r>
          </w:p>
        </w:tc>
        <w:tc>
          <w:tcPr>
            <w:tcW w:w="3740" w:type="dxa"/>
            <w:gridSpan w:val="2"/>
            <w:shd w:val="clear" w:color="auto" w:fill="DBE5F1"/>
            <w:vAlign w:val="center"/>
          </w:tcPr>
          <w:p w14:paraId="35E75B48"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15,2</w:t>
            </w:r>
          </w:p>
        </w:tc>
        <w:tc>
          <w:tcPr>
            <w:tcW w:w="3109" w:type="dxa"/>
            <w:gridSpan w:val="2"/>
            <w:shd w:val="clear" w:color="auto" w:fill="DBE5F1"/>
            <w:vAlign w:val="center"/>
          </w:tcPr>
          <w:p w14:paraId="07A5A98F"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eastAsia="Times New Roman" w:hAnsi="Times New Roman"/>
                <w:sz w:val="20"/>
                <w:szCs w:val="20"/>
                <w:lang w:val="ro-RO"/>
              </w:rPr>
              <w:t>15,2</w:t>
            </w:r>
          </w:p>
        </w:tc>
      </w:tr>
      <w:tr w:rsidR="0083651E" w:rsidRPr="0083651E" w14:paraId="557C4AA1" w14:textId="77777777" w:rsidTr="001876C8">
        <w:trPr>
          <w:trHeight w:val="282"/>
          <w:jc w:val="center"/>
        </w:trPr>
        <w:tc>
          <w:tcPr>
            <w:tcW w:w="2987" w:type="dxa"/>
            <w:shd w:val="clear" w:color="auto" w:fill="DBE5F1"/>
            <w:vAlign w:val="center"/>
          </w:tcPr>
          <w:p w14:paraId="6CAD3BDD"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Limita vitezei de deplasare km/h</w:t>
            </w:r>
          </w:p>
        </w:tc>
        <w:tc>
          <w:tcPr>
            <w:tcW w:w="3740" w:type="dxa"/>
            <w:gridSpan w:val="2"/>
            <w:shd w:val="clear" w:color="auto" w:fill="DBE5F1"/>
            <w:vAlign w:val="center"/>
          </w:tcPr>
          <w:p w14:paraId="4CDE791B"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70</w:t>
            </w:r>
          </w:p>
        </w:tc>
        <w:tc>
          <w:tcPr>
            <w:tcW w:w="3109" w:type="dxa"/>
            <w:gridSpan w:val="2"/>
            <w:shd w:val="clear" w:color="auto" w:fill="DBE5F1"/>
            <w:vAlign w:val="center"/>
          </w:tcPr>
          <w:p w14:paraId="0DD8E956"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70</w:t>
            </w:r>
          </w:p>
        </w:tc>
      </w:tr>
      <w:tr w:rsidR="0083651E" w:rsidRPr="0083651E" w14:paraId="49397BB1" w14:textId="77777777" w:rsidTr="001876C8">
        <w:trPr>
          <w:trHeight w:val="282"/>
          <w:jc w:val="center"/>
        </w:trPr>
        <w:tc>
          <w:tcPr>
            <w:tcW w:w="2987" w:type="dxa"/>
            <w:vMerge w:val="restart"/>
            <w:shd w:val="clear" w:color="auto" w:fill="DBE5F1"/>
            <w:vAlign w:val="center"/>
          </w:tcPr>
          <w:p w14:paraId="1C47D9C8"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Geolocația</w:t>
            </w:r>
          </w:p>
        </w:tc>
        <w:tc>
          <w:tcPr>
            <w:tcW w:w="2009" w:type="dxa"/>
            <w:shd w:val="clear" w:color="auto" w:fill="DBE5F1"/>
            <w:vAlign w:val="center"/>
          </w:tcPr>
          <w:p w14:paraId="0B7A989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731" w:type="dxa"/>
            <w:shd w:val="clear" w:color="auto" w:fill="DBE5F1"/>
            <w:vAlign w:val="center"/>
          </w:tcPr>
          <w:p w14:paraId="793C7E8B"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c>
          <w:tcPr>
            <w:tcW w:w="1464" w:type="dxa"/>
            <w:shd w:val="clear" w:color="auto" w:fill="DBE5F1"/>
            <w:vAlign w:val="center"/>
          </w:tcPr>
          <w:p w14:paraId="20CF8259"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Long.</w:t>
            </w:r>
          </w:p>
        </w:tc>
        <w:tc>
          <w:tcPr>
            <w:tcW w:w="1645" w:type="dxa"/>
            <w:shd w:val="clear" w:color="auto" w:fill="DBE5F1"/>
            <w:vAlign w:val="center"/>
          </w:tcPr>
          <w:p w14:paraId="53C860E1"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Lat.</w:t>
            </w:r>
          </w:p>
        </w:tc>
      </w:tr>
      <w:tr w:rsidR="0083651E" w:rsidRPr="0083651E" w14:paraId="5892744A" w14:textId="77777777" w:rsidTr="001876C8">
        <w:trPr>
          <w:trHeight w:val="282"/>
          <w:jc w:val="center"/>
        </w:trPr>
        <w:tc>
          <w:tcPr>
            <w:tcW w:w="2987" w:type="dxa"/>
            <w:vMerge/>
            <w:shd w:val="clear" w:color="auto" w:fill="DBE5F1"/>
            <w:vAlign w:val="center"/>
          </w:tcPr>
          <w:p w14:paraId="3D4B1AFB"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2009" w:type="dxa"/>
            <w:shd w:val="clear" w:color="auto" w:fill="DBE5F1"/>
            <w:vAlign w:val="center"/>
          </w:tcPr>
          <w:p w14:paraId="0556D552"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28,776686</w:t>
            </w:r>
          </w:p>
        </w:tc>
        <w:tc>
          <w:tcPr>
            <w:tcW w:w="1731" w:type="dxa"/>
            <w:shd w:val="clear" w:color="auto" w:fill="DBE5F1"/>
            <w:vAlign w:val="center"/>
          </w:tcPr>
          <w:p w14:paraId="6F425EDD"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46,984128</w:t>
            </w:r>
          </w:p>
        </w:tc>
        <w:tc>
          <w:tcPr>
            <w:tcW w:w="1464" w:type="dxa"/>
            <w:shd w:val="clear" w:color="auto" w:fill="DBE5F1"/>
            <w:vAlign w:val="center"/>
          </w:tcPr>
          <w:p w14:paraId="603E2757"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28,777471</w:t>
            </w:r>
          </w:p>
        </w:tc>
        <w:tc>
          <w:tcPr>
            <w:tcW w:w="1645" w:type="dxa"/>
            <w:shd w:val="clear" w:color="auto" w:fill="DBE5F1"/>
            <w:vAlign w:val="center"/>
          </w:tcPr>
          <w:p w14:paraId="4B78138A" w14:textId="77777777" w:rsidR="0083651E" w:rsidRPr="0083651E" w:rsidRDefault="0083651E" w:rsidP="0083651E">
            <w:pPr>
              <w:tabs>
                <w:tab w:val="left" w:pos="709"/>
              </w:tabs>
              <w:spacing w:after="0" w:line="276" w:lineRule="auto"/>
              <w:jc w:val="center"/>
              <w:rPr>
                <w:rFonts w:ascii="Times New Roman" w:hAnsi="Times New Roman"/>
                <w:sz w:val="20"/>
                <w:szCs w:val="20"/>
                <w:lang w:val="ro-RO"/>
              </w:rPr>
            </w:pPr>
            <w:r w:rsidRPr="0083651E">
              <w:rPr>
                <w:rFonts w:ascii="Times New Roman" w:hAnsi="Times New Roman"/>
                <w:sz w:val="20"/>
                <w:szCs w:val="20"/>
                <w:lang w:val="ro-RO"/>
              </w:rPr>
              <w:t>46,984348</w:t>
            </w:r>
          </w:p>
        </w:tc>
      </w:tr>
      <w:tr w:rsidR="0083651E" w:rsidRPr="0083651E" w14:paraId="64C2D22E" w14:textId="77777777" w:rsidTr="001876C8">
        <w:trPr>
          <w:trHeight w:val="258"/>
          <w:jc w:val="center"/>
        </w:trPr>
        <w:tc>
          <w:tcPr>
            <w:tcW w:w="2987" w:type="dxa"/>
            <w:vMerge w:val="restart"/>
            <w:shd w:val="clear" w:color="auto" w:fill="DBE5F1"/>
            <w:vAlign w:val="center"/>
          </w:tcPr>
          <w:p w14:paraId="05842EF3"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Dimensiunea pilonilor</w:t>
            </w:r>
          </w:p>
        </w:tc>
        <w:tc>
          <w:tcPr>
            <w:tcW w:w="3740" w:type="dxa"/>
            <w:gridSpan w:val="2"/>
            <w:shd w:val="clear" w:color="auto" w:fill="DBE5F1"/>
            <w:vAlign w:val="center"/>
          </w:tcPr>
          <w:p w14:paraId="3B09E19E"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c>
          <w:tcPr>
            <w:tcW w:w="3109" w:type="dxa"/>
            <w:gridSpan w:val="2"/>
            <w:shd w:val="clear" w:color="auto" w:fill="DBE5F1"/>
            <w:vAlign w:val="center"/>
          </w:tcPr>
          <w:p w14:paraId="05212CDD"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H/7,5m</w:t>
            </w:r>
          </w:p>
        </w:tc>
      </w:tr>
      <w:tr w:rsidR="0083651E" w:rsidRPr="0083651E" w14:paraId="2D1962AC" w14:textId="77777777" w:rsidTr="001876C8">
        <w:trPr>
          <w:trHeight w:val="260"/>
          <w:jc w:val="center"/>
        </w:trPr>
        <w:tc>
          <w:tcPr>
            <w:tcW w:w="2987" w:type="dxa"/>
            <w:vMerge/>
            <w:shd w:val="clear" w:color="auto" w:fill="DBE5F1"/>
            <w:vAlign w:val="center"/>
          </w:tcPr>
          <w:p w14:paraId="21061BE2"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p>
        </w:tc>
        <w:tc>
          <w:tcPr>
            <w:tcW w:w="3740" w:type="dxa"/>
            <w:gridSpan w:val="2"/>
            <w:shd w:val="clear" w:color="auto" w:fill="DBE5F1"/>
            <w:vAlign w:val="center"/>
          </w:tcPr>
          <w:p w14:paraId="02687988"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L/11m</w:t>
            </w:r>
          </w:p>
        </w:tc>
        <w:tc>
          <w:tcPr>
            <w:tcW w:w="3109" w:type="dxa"/>
            <w:gridSpan w:val="2"/>
            <w:shd w:val="clear" w:color="auto" w:fill="DBE5F1"/>
            <w:vAlign w:val="center"/>
          </w:tcPr>
          <w:p w14:paraId="7D0B145E" w14:textId="77777777" w:rsidR="0083651E" w:rsidRPr="0083651E" w:rsidRDefault="0083651E" w:rsidP="0083651E">
            <w:pPr>
              <w:tabs>
                <w:tab w:val="left" w:pos="709"/>
              </w:tabs>
              <w:spacing w:after="0" w:line="276" w:lineRule="auto"/>
              <w:jc w:val="center"/>
              <w:rPr>
                <w:rFonts w:ascii="Times New Roman" w:hAnsi="Times New Roman"/>
                <w:color w:val="000000"/>
                <w:sz w:val="20"/>
                <w:szCs w:val="20"/>
                <w:lang w:val="ro-RO"/>
              </w:rPr>
            </w:pPr>
            <w:r w:rsidRPr="0083651E">
              <w:rPr>
                <w:rFonts w:ascii="Times New Roman" w:hAnsi="Times New Roman"/>
                <w:color w:val="000000"/>
                <w:sz w:val="20"/>
                <w:szCs w:val="20"/>
                <w:lang w:val="ro-RO"/>
              </w:rPr>
              <w:t>L/11m</w:t>
            </w:r>
          </w:p>
        </w:tc>
      </w:tr>
      <w:tr w:rsidR="0083651E" w:rsidRPr="0083651E" w14:paraId="652F28A8" w14:textId="77777777" w:rsidTr="001876C8">
        <w:trPr>
          <w:trHeight w:val="921"/>
          <w:jc w:val="center"/>
        </w:trPr>
        <w:tc>
          <w:tcPr>
            <w:tcW w:w="2987" w:type="dxa"/>
            <w:shd w:val="clear" w:color="auto" w:fill="DBE5F1"/>
            <w:vAlign w:val="center"/>
          </w:tcPr>
          <w:p w14:paraId="41EB2917" w14:textId="77777777" w:rsidR="0083651E" w:rsidRPr="0083651E" w:rsidRDefault="0083651E" w:rsidP="0083651E">
            <w:pPr>
              <w:tabs>
                <w:tab w:val="left" w:pos="709"/>
              </w:tabs>
              <w:spacing w:after="0" w:line="276" w:lineRule="auto"/>
              <w:rPr>
                <w:rFonts w:ascii="Times New Roman" w:hAnsi="Times New Roman"/>
                <w:b/>
                <w:bCs/>
                <w:sz w:val="20"/>
                <w:szCs w:val="20"/>
                <w:lang w:val="ro-RO"/>
              </w:rPr>
            </w:pPr>
            <w:r w:rsidRPr="0083651E">
              <w:rPr>
                <w:rFonts w:ascii="Times New Roman" w:hAnsi="Times New Roman"/>
                <w:b/>
                <w:bCs/>
                <w:sz w:val="20"/>
                <w:szCs w:val="20"/>
                <w:lang w:val="ro-RO"/>
              </w:rPr>
              <w:t>Evenimente de monitorizat</w:t>
            </w:r>
          </w:p>
        </w:tc>
        <w:tc>
          <w:tcPr>
            <w:tcW w:w="6849" w:type="dxa"/>
            <w:gridSpan w:val="4"/>
            <w:shd w:val="clear" w:color="auto" w:fill="DBE5F1"/>
            <w:vAlign w:val="center"/>
          </w:tcPr>
          <w:p w14:paraId="75943191" w14:textId="77777777" w:rsidR="0083651E" w:rsidRPr="0083651E" w:rsidRDefault="0083651E" w:rsidP="00CF7E24">
            <w:pPr>
              <w:numPr>
                <w:ilvl w:val="6"/>
                <w:numId w:val="73"/>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Măsurarea vitezei instantanee de deplasare</w:t>
            </w:r>
          </w:p>
          <w:p w14:paraId="513E7C30" w14:textId="77777777" w:rsidR="0083651E" w:rsidRPr="0083651E" w:rsidRDefault="0083651E" w:rsidP="00CF7E24">
            <w:pPr>
              <w:numPr>
                <w:ilvl w:val="6"/>
                <w:numId w:val="73"/>
              </w:numPr>
              <w:tabs>
                <w:tab w:val="left" w:pos="709"/>
              </w:tabs>
              <w:spacing w:after="0" w:line="276" w:lineRule="auto"/>
              <w:contextualSpacing/>
              <w:rPr>
                <w:rFonts w:ascii="Times New Roman" w:eastAsia="Times New Roman" w:hAnsi="Times New Roman"/>
                <w:sz w:val="20"/>
                <w:szCs w:val="20"/>
                <w:lang w:val="ro-RO"/>
              </w:rPr>
            </w:pPr>
            <w:r w:rsidRPr="0083651E">
              <w:rPr>
                <w:rFonts w:ascii="Times New Roman" w:eastAsia="Times New Roman" w:hAnsi="Times New Roman"/>
                <w:sz w:val="20"/>
                <w:szCs w:val="20"/>
                <w:lang w:val="ro-RO"/>
              </w:rPr>
              <w:t>Înregistrarea tuturor mijloacelor de transport care traversează zona supusă monitorizării.</w:t>
            </w:r>
          </w:p>
        </w:tc>
      </w:tr>
      <w:tr w:rsidR="0083651E" w:rsidRPr="0083651E" w14:paraId="3CC63541" w14:textId="77777777" w:rsidTr="001876C8">
        <w:trPr>
          <w:trHeight w:val="7785"/>
          <w:jc w:val="center"/>
        </w:trPr>
        <w:tc>
          <w:tcPr>
            <w:tcW w:w="9836" w:type="dxa"/>
            <w:gridSpan w:val="5"/>
            <w:shd w:val="clear" w:color="auto" w:fill="FFFFFF"/>
          </w:tcPr>
          <w:p w14:paraId="5D37B276" w14:textId="77777777" w:rsidR="0083651E" w:rsidRPr="0083651E" w:rsidRDefault="0083651E" w:rsidP="0083651E">
            <w:pPr>
              <w:tabs>
                <w:tab w:val="left" w:pos="709"/>
              </w:tabs>
              <w:spacing w:after="0" w:line="240" w:lineRule="auto"/>
              <w:rPr>
                <w:rFonts w:ascii="Times New Roman" w:hAnsi="Times New Roman"/>
                <w:b/>
                <w:bCs/>
                <w:sz w:val="20"/>
                <w:szCs w:val="20"/>
                <w:lang w:val="ro-RO"/>
              </w:rPr>
            </w:pPr>
            <w:r w:rsidRPr="0083651E">
              <w:rPr>
                <w:rFonts w:ascii="Times New Roman" w:hAnsi="Times New Roman"/>
                <w:b/>
                <w:bCs/>
                <w:noProof/>
                <w:sz w:val="20"/>
                <w:szCs w:val="20"/>
                <w:lang w:val="ru-MO" w:eastAsia="ru-MO"/>
              </w:rPr>
              <w:drawing>
                <wp:inline distT="0" distB="0" distL="0" distR="0" wp14:anchorId="62F079A5" wp14:editId="3E779C30">
                  <wp:extent cx="6010910" cy="4834393"/>
                  <wp:effectExtent l="0" t="0" r="8890" b="4445"/>
                  <wp:docPr id="29" name="Рисунок 29" descr="D:\bivol\point\șos Hîncești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bivol\point\șos Hîncești - Cop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76779" cy="4887370"/>
                          </a:xfrm>
                          <a:prstGeom prst="rect">
                            <a:avLst/>
                          </a:prstGeom>
                          <a:noFill/>
                          <a:ln>
                            <a:noFill/>
                          </a:ln>
                        </pic:spPr>
                      </pic:pic>
                    </a:graphicData>
                  </a:graphic>
                </wp:inline>
              </w:drawing>
            </w:r>
          </w:p>
        </w:tc>
      </w:tr>
    </w:tbl>
    <w:p w14:paraId="1AF5D708" w14:textId="77777777" w:rsidR="0083651E" w:rsidRPr="0083651E" w:rsidRDefault="0083651E" w:rsidP="0083651E">
      <w:pPr>
        <w:spacing w:after="0"/>
        <w:ind w:firstLine="567"/>
        <w:jc w:val="both"/>
        <w:rPr>
          <w:rFonts w:ascii="Times New Roman" w:hAnsi="Times New Roman"/>
          <w:sz w:val="24"/>
          <w:szCs w:val="24"/>
          <w:lang w:val="ro-RO"/>
        </w:rPr>
      </w:pPr>
    </w:p>
    <w:p w14:paraId="64470E45" w14:textId="77777777" w:rsidR="0083651E" w:rsidRPr="0083651E" w:rsidRDefault="0083651E" w:rsidP="0083651E">
      <w:pPr>
        <w:spacing w:after="0"/>
        <w:ind w:firstLine="567"/>
        <w:jc w:val="both"/>
        <w:rPr>
          <w:rFonts w:ascii="Times New Roman" w:hAnsi="Times New Roman"/>
          <w:color w:val="000000"/>
          <w:sz w:val="24"/>
          <w:szCs w:val="24"/>
          <w:lang w:val="ro-RO"/>
        </w:rPr>
      </w:pPr>
      <w:r w:rsidRPr="0083651E">
        <w:rPr>
          <w:rFonts w:ascii="Times New Roman" w:hAnsi="Times New Roman"/>
          <w:sz w:val="24"/>
          <w:szCs w:val="24"/>
          <w:lang w:val="ro-RO"/>
        </w:rPr>
        <w:lastRenderedPageBreak/>
        <w:t>Extinderea sistemului de supraveghere a postului T-32, șos. Hîncești</w:t>
      </w:r>
      <w:r w:rsidRPr="0083651E">
        <w:rPr>
          <w:rFonts w:ascii="Times New Roman" w:hAnsi="Times New Roman"/>
          <w:color w:val="000000"/>
          <w:sz w:val="24"/>
          <w:szCs w:val="24"/>
          <w:lang w:val="ro-RO"/>
        </w:rPr>
        <w:t>, mun. Chișinău</w:t>
      </w:r>
      <w:r w:rsidRPr="0083651E">
        <w:rPr>
          <w:rFonts w:ascii="Times New Roman" w:hAnsi="Times New Roman"/>
          <w:sz w:val="24"/>
          <w:szCs w:val="24"/>
          <w:lang w:val="ro-RO"/>
        </w:rPr>
        <w:t xml:space="preserve"> presupune </w:t>
      </w:r>
      <w:r w:rsidRPr="0083651E">
        <w:rPr>
          <w:rFonts w:ascii="Times New Roman" w:hAnsi="Times New Roman"/>
          <w:color w:val="000000"/>
          <w:sz w:val="24"/>
          <w:szCs w:val="24"/>
          <w:lang w:val="ro-RO"/>
        </w:rPr>
        <w:t>implementarea sistemelor</w:t>
      </w:r>
      <w:r w:rsidRPr="0083651E">
        <w:rPr>
          <w:rFonts w:ascii="Times New Roman" w:hAnsi="Times New Roman"/>
          <w:color w:val="0000CC"/>
          <w:sz w:val="24"/>
          <w:szCs w:val="24"/>
          <w:lang w:val="ro-RO"/>
        </w:rPr>
        <w:t xml:space="preserve"> </w:t>
      </w:r>
      <w:r w:rsidRPr="0083651E">
        <w:rPr>
          <w:rFonts w:ascii="Times New Roman" w:hAnsi="Times New Roman"/>
          <w:sz w:val="24"/>
          <w:szCs w:val="24"/>
          <w:lang w:val="ro-RO"/>
        </w:rPr>
        <w:t xml:space="preserve">foto-video de fixare automatizată a contravențiilor din domeniul circulației rutiere </w:t>
      </w:r>
      <w:r w:rsidRPr="0083651E">
        <w:rPr>
          <w:rFonts w:ascii="Times New Roman" w:hAnsi="Times New Roman"/>
          <w:color w:val="000000"/>
          <w:sz w:val="24"/>
          <w:szCs w:val="24"/>
          <w:lang w:val="ro-RO"/>
        </w:rPr>
        <w:t>pe construcțiile metalice dedicate existente.</w:t>
      </w:r>
    </w:p>
    <w:p w14:paraId="14FB4808" w14:textId="77777777" w:rsidR="0083651E" w:rsidRPr="0083651E" w:rsidRDefault="0083651E" w:rsidP="0083651E">
      <w:pPr>
        <w:spacing w:after="0"/>
        <w:ind w:firstLine="567"/>
        <w:jc w:val="both"/>
        <w:rPr>
          <w:rFonts w:ascii="Times New Roman" w:hAnsi="Times New Roman"/>
          <w:sz w:val="24"/>
          <w:szCs w:val="24"/>
          <w:lang w:val="ro-RO"/>
        </w:rPr>
      </w:pPr>
      <w:r w:rsidRPr="0083651E">
        <w:rPr>
          <w:rFonts w:ascii="Times New Roman" w:hAnsi="Times New Roman"/>
          <w:sz w:val="24"/>
          <w:szCs w:val="24"/>
          <w:lang w:val="ro-RO"/>
        </w:rPr>
        <w:t>Pentru locația respectivă Furnizorul va asigura:</w:t>
      </w:r>
    </w:p>
    <w:p w14:paraId="07072204" w14:textId="77777777" w:rsidR="0083651E" w:rsidRPr="0083651E" w:rsidRDefault="0083651E" w:rsidP="00CF7E24">
      <w:pPr>
        <w:numPr>
          <w:ilvl w:val="0"/>
          <w:numId w:val="74"/>
        </w:numPr>
        <w:spacing w:after="120" w:line="264" w:lineRule="auto"/>
        <w:contextualSpacing/>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Livrarea, instalarea, configurarea sistemelor foto-video specializate de monitorizare a traficului rutier se va efectua conform prevederilor Capitolul VIII – Cerințe și specificații tehnice pentru Posturile de supraveghere;</w:t>
      </w:r>
    </w:p>
    <w:p w14:paraId="37B0B564" w14:textId="77777777" w:rsidR="0083651E" w:rsidRPr="0083651E" w:rsidRDefault="0083651E" w:rsidP="00CF7E24">
      <w:pPr>
        <w:numPr>
          <w:ilvl w:val="0"/>
          <w:numId w:val="74"/>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La etapa de ofertare Furnizorul va asigura prezentarea schematică/grafică a soluției propuse, inclusiv a poziționării, direcționării echipamentelor și tuturor componentelor tehnice pentru locația respectivă, precum și a zonei de monitorizare;</w:t>
      </w:r>
    </w:p>
    <w:p w14:paraId="112B912D" w14:textId="77777777" w:rsidR="0083651E" w:rsidRPr="0083651E" w:rsidRDefault="0083651E" w:rsidP="00CF7E24">
      <w:pPr>
        <w:numPr>
          <w:ilvl w:val="0"/>
          <w:numId w:val="74"/>
        </w:numPr>
        <w:tabs>
          <w:tab w:val="left" w:pos="0"/>
        </w:tabs>
        <w:spacing w:after="0" w:line="264" w:lineRule="auto"/>
        <w:contextualSpacing/>
        <w:jc w:val="both"/>
        <w:rPr>
          <w:rFonts w:ascii="Times New Roman" w:eastAsia="Times New Roman" w:hAnsi="Times New Roman"/>
          <w:sz w:val="24"/>
          <w:szCs w:val="24"/>
          <w:lang w:val="ro-RO" w:eastAsia="x-none"/>
        </w:rPr>
      </w:pPr>
      <w:r w:rsidRPr="0083651E">
        <w:rPr>
          <w:rFonts w:ascii="Times New Roman" w:eastAsia="Times New Roman" w:hAnsi="Times New Roman"/>
          <w:sz w:val="24"/>
          <w:szCs w:val="24"/>
          <w:lang w:val="ro-RO" w:eastAsia="x-none"/>
        </w:rPr>
        <w:t>Schema grafică prezentată în tabelul nr. 23 nu impune modalitatea de amplasare și direcționare a echipamentului.</w:t>
      </w:r>
    </w:p>
    <w:bookmarkEnd w:id="39"/>
    <w:p w14:paraId="4F6D28A3" w14:textId="77777777" w:rsidR="0083651E" w:rsidRPr="0083651E" w:rsidRDefault="0083651E" w:rsidP="0083651E">
      <w:pPr>
        <w:spacing w:after="0"/>
        <w:ind w:firstLine="567"/>
        <w:jc w:val="both"/>
        <w:rPr>
          <w:rFonts w:ascii="Times New Roman" w:hAnsi="Times New Roman"/>
          <w:sz w:val="24"/>
          <w:szCs w:val="24"/>
          <w:lang w:val="ro-RO"/>
        </w:rPr>
      </w:pPr>
    </w:p>
    <w:p w14:paraId="29BCE562" w14:textId="77777777" w:rsidR="0083651E" w:rsidRPr="0083651E" w:rsidRDefault="0083651E" w:rsidP="0083651E">
      <w:pPr>
        <w:rPr>
          <w:lang w:val="ro-RO"/>
        </w:rPr>
      </w:pPr>
    </w:p>
    <w:p w14:paraId="32662A33" w14:textId="77777777" w:rsidR="0083651E" w:rsidRPr="00154A25" w:rsidRDefault="0083651E" w:rsidP="00DF44DD">
      <w:pPr>
        <w:tabs>
          <w:tab w:val="left" w:pos="709"/>
        </w:tabs>
        <w:jc w:val="both"/>
        <w:rPr>
          <w:rFonts w:ascii="Times New Roman" w:hAnsi="Times New Roman"/>
          <w:lang w:val="ro-RO"/>
        </w:rPr>
      </w:pPr>
      <w:bookmarkStart w:id="40" w:name="_GoBack"/>
      <w:bookmarkEnd w:id="40"/>
    </w:p>
    <w:sectPr w:rsidR="0083651E" w:rsidRPr="00154A25" w:rsidSect="00624D27">
      <w:headerReference w:type="even" r:id="rId32"/>
      <w:headerReference w:type="default" r:id="rId33"/>
      <w:footerReference w:type="even" r:id="rId34"/>
      <w:footerReference w:type="default" r:id="rId35"/>
      <w:headerReference w:type="first" r:id="rId36"/>
      <w:footerReference w:type="first" r:id="rId37"/>
      <w:pgSz w:w="11906" w:h="16838"/>
      <w:pgMar w:top="1077" w:right="851" w:bottom="44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3A681" w14:textId="77777777" w:rsidR="00CF7E24" w:rsidRDefault="00CF7E24" w:rsidP="00A94BE8">
      <w:pPr>
        <w:spacing w:after="0" w:line="240" w:lineRule="auto"/>
      </w:pPr>
      <w:r>
        <w:separator/>
      </w:r>
    </w:p>
  </w:endnote>
  <w:endnote w:type="continuationSeparator" w:id="0">
    <w:p w14:paraId="5AF2B90F" w14:textId="77777777" w:rsidR="00CF7E24" w:rsidRDefault="00CF7E24" w:rsidP="00A94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429C0" w14:textId="77777777" w:rsidR="00A03EA5" w:rsidRDefault="00A03EA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B36D2" w14:textId="77777777" w:rsidR="00A03EA5" w:rsidRDefault="00A03EA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CAA97" w14:textId="77777777" w:rsidR="00A03EA5" w:rsidRDefault="00A03EA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ABD76" w14:textId="77777777" w:rsidR="00CF7E24" w:rsidRDefault="00CF7E24" w:rsidP="00A94BE8">
      <w:pPr>
        <w:spacing w:after="0" w:line="240" w:lineRule="auto"/>
      </w:pPr>
      <w:r>
        <w:separator/>
      </w:r>
    </w:p>
  </w:footnote>
  <w:footnote w:type="continuationSeparator" w:id="0">
    <w:p w14:paraId="2C98D560" w14:textId="77777777" w:rsidR="00CF7E24" w:rsidRDefault="00CF7E24" w:rsidP="00A94B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5A878" w14:textId="77777777" w:rsidR="00A03EA5" w:rsidRDefault="00A03EA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3C342" w14:textId="4DDC4AA1" w:rsidR="00A03EA5" w:rsidRDefault="00CF7E24">
    <w:pPr>
      <w:pStyle w:val="aa"/>
      <w:pBdr>
        <w:bottom w:val="single" w:sz="4" w:space="1" w:color="D9D9D9"/>
      </w:pBdr>
      <w:jc w:val="right"/>
      <w:rPr>
        <w:b/>
        <w:bCs/>
      </w:rPr>
    </w:pPr>
    <w:r>
      <w:rPr>
        <w:noProof/>
        <w:color w:val="7F7F7F"/>
        <w:spacing w:val="60"/>
        <w:lang w:val="en-US"/>
      </w:rPr>
      <w:pict w14:anchorId="2DB574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left:0;text-align:left;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r w:rsidR="00A03EA5">
      <w:rPr>
        <w:color w:val="7F7F7F"/>
        <w:spacing w:val="60"/>
      </w:rPr>
      <w:t>Page</w:t>
    </w:r>
    <w:r w:rsidR="00A03EA5">
      <w:t xml:space="preserve"> | </w:t>
    </w:r>
    <w:r w:rsidR="00A03EA5">
      <w:fldChar w:fldCharType="begin"/>
    </w:r>
    <w:r w:rsidR="00A03EA5">
      <w:instrText xml:space="preserve"> PAGE   \* MERGEFORMAT </w:instrText>
    </w:r>
    <w:r w:rsidR="00A03EA5">
      <w:fldChar w:fldCharType="separate"/>
    </w:r>
    <w:r w:rsidR="0083651E" w:rsidRPr="0083651E">
      <w:rPr>
        <w:b/>
        <w:bCs/>
        <w:noProof/>
      </w:rPr>
      <w:t>27</w:t>
    </w:r>
    <w:r w:rsidR="00A03EA5">
      <w:rPr>
        <w:b/>
        <w:bCs/>
        <w:noProof/>
      </w:rPr>
      <w:fldChar w:fldCharType="end"/>
    </w:r>
  </w:p>
  <w:p w14:paraId="1916AC45" w14:textId="77777777" w:rsidR="00A03EA5" w:rsidRDefault="00A03EA5">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5100" w14:textId="77777777" w:rsidR="00A03EA5" w:rsidRDefault="00A03EA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2BAA"/>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07DB0C9F"/>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B6EAB"/>
    <w:multiLevelType w:val="multilevel"/>
    <w:tmpl w:val="DDD8305A"/>
    <w:lvl w:ilvl="0">
      <w:start w:val="1"/>
      <w:numFmt w:val="decimalZero"/>
      <w:lvlText w:val="C2.%1"/>
      <w:lvlJc w:val="left"/>
      <w:pPr>
        <w:ind w:left="360" w:hanging="360"/>
      </w:pPr>
      <w:rPr>
        <w:rFonts w:ascii="Times New Roman" w:hAnsi="Times New Roman" w:cs="Times New Roman" w:hint="default"/>
        <w:color w:val="FFFFFF" w:themeColor="background1"/>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B61C72"/>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9F0386"/>
    <w:multiLevelType w:val="hybridMultilevel"/>
    <w:tmpl w:val="B6E055FC"/>
    <w:lvl w:ilvl="0" w:tplc="B7DAC130">
      <w:start w:val="2"/>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020432D"/>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3D30B9"/>
    <w:multiLevelType w:val="multilevel"/>
    <w:tmpl w:val="BD866882"/>
    <w:styleLink w:val="Cerinte"/>
    <w:lvl w:ilvl="0">
      <w:start w:val="1"/>
      <w:numFmt w:val="decimalZero"/>
      <w:lvlText w:val="C1.%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0565750"/>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1191EE1"/>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195443A"/>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233F2"/>
    <w:multiLevelType w:val="hybridMultilevel"/>
    <w:tmpl w:val="2514F6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4A46BD"/>
    <w:multiLevelType w:val="hybridMultilevel"/>
    <w:tmpl w:val="2AF6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480A09"/>
    <w:multiLevelType w:val="hybridMultilevel"/>
    <w:tmpl w:val="44780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6A189D"/>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7961854"/>
    <w:multiLevelType w:val="hybridMultilevel"/>
    <w:tmpl w:val="E15E765E"/>
    <w:lvl w:ilvl="0" w:tplc="400C7A2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7A2495C"/>
    <w:multiLevelType w:val="multilevel"/>
    <w:tmpl w:val="7604E3A4"/>
    <w:lvl w:ilvl="0">
      <w:start w:val="8"/>
      <w:numFmt w:val="decimal"/>
      <w:lvlText w:val="C%1 -"/>
      <w:lvlJc w:val="left"/>
      <w:pPr>
        <w:ind w:left="360" w:hanging="360"/>
      </w:pPr>
      <w:rPr>
        <w:rFonts w:ascii="Times New Roman" w:hAnsi="Times New Roman" w:hint="default"/>
      </w:rPr>
    </w:lvl>
    <w:lvl w:ilvl="1">
      <w:start w:val="1"/>
      <w:numFmt w:val="decimalZero"/>
      <w:lvlText w:val="C%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17E73910"/>
    <w:multiLevelType w:val="hybridMultilevel"/>
    <w:tmpl w:val="DC229F4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81765DD"/>
    <w:multiLevelType w:val="hybridMultilevel"/>
    <w:tmpl w:val="18D02F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88065C"/>
    <w:multiLevelType w:val="hybridMultilevel"/>
    <w:tmpl w:val="1BDC2676"/>
    <w:lvl w:ilvl="0" w:tplc="4E14C214">
      <w:start w:val="1"/>
      <w:numFmt w:val="decimal"/>
      <w:lvlText w:val="CNF.%1."/>
      <w:lvlJc w:val="left"/>
      <w:pPr>
        <w:ind w:left="1353"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21894A94"/>
    <w:multiLevelType w:val="hybridMultilevel"/>
    <w:tmpl w:val="AEF0D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BA4C4B"/>
    <w:multiLevelType w:val="multilevel"/>
    <w:tmpl w:val="BD866882"/>
    <w:numStyleLink w:val="Cerinte"/>
  </w:abstractNum>
  <w:abstractNum w:abstractNumId="21">
    <w:nsid w:val="2A2D4690"/>
    <w:multiLevelType w:val="multilevel"/>
    <w:tmpl w:val="8AE638C6"/>
    <w:lvl w:ilvl="0">
      <w:start w:val="1"/>
      <w:numFmt w:val="decimalZero"/>
      <w:lvlText w:val="C5.%1"/>
      <w:lvlJc w:val="left"/>
      <w:pPr>
        <w:ind w:left="360" w:hanging="360"/>
      </w:pPr>
      <w:rPr>
        <w:rFonts w:ascii="Times New Roman" w:hAnsi="Times New Roman" w:cs="Times New Roman" w:hint="default"/>
        <w:color w:val="FFFFFF" w:themeColor="background1"/>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A997616"/>
    <w:multiLevelType w:val="hybridMultilevel"/>
    <w:tmpl w:val="1F58CC40"/>
    <w:lvl w:ilvl="0" w:tplc="6B32D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9459F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DA13F05"/>
    <w:multiLevelType w:val="hybridMultilevel"/>
    <w:tmpl w:val="84E27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E8566CB"/>
    <w:multiLevelType w:val="multilevel"/>
    <w:tmpl w:val="34FC14D8"/>
    <w:lvl w:ilvl="0">
      <w:start w:val="1"/>
      <w:numFmt w:val="decimalZero"/>
      <w:lvlText w:val="C6.%1"/>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b/>
        <w:bCs/>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301D16CD"/>
    <w:multiLevelType w:val="hybridMultilevel"/>
    <w:tmpl w:val="C494E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9B5409"/>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0FA1BD5"/>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1385E9D"/>
    <w:multiLevelType w:val="multilevel"/>
    <w:tmpl w:val="FC64497A"/>
    <w:lvl w:ilvl="0">
      <w:start w:val="1"/>
      <w:numFmt w:val="decimalZero"/>
      <w:lvlText w:val="C4.%1"/>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32E1709"/>
    <w:multiLevelType w:val="hybridMultilevel"/>
    <w:tmpl w:val="44780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34C38A9"/>
    <w:multiLevelType w:val="hybridMultilevel"/>
    <w:tmpl w:val="EE5AB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3F211A6"/>
    <w:multiLevelType w:val="hybridMultilevel"/>
    <w:tmpl w:val="DA4C5928"/>
    <w:lvl w:ilvl="0" w:tplc="EDA2F36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B840D5"/>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5F66FA6"/>
    <w:multiLevelType w:val="multilevel"/>
    <w:tmpl w:val="32A40C98"/>
    <w:lvl w:ilvl="0">
      <w:start w:val="1"/>
      <w:numFmt w:val="decimalZero"/>
      <w:lvlText w:val="C8.%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3791651F"/>
    <w:multiLevelType w:val="hybridMultilevel"/>
    <w:tmpl w:val="6518CEDE"/>
    <w:lvl w:ilvl="0" w:tplc="AE42C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B9529C"/>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A674C5D"/>
    <w:multiLevelType w:val="hybridMultilevel"/>
    <w:tmpl w:val="90B84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D2E5307"/>
    <w:multiLevelType w:val="hybridMultilevel"/>
    <w:tmpl w:val="D460FB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D5D534A"/>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F043FA2"/>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F0B43C6"/>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4407AEE"/>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6317DF1"/>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48E413F2"/>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B4C58F3"/>
    <w:multiLevelType w:val="multilevel"/>
    <w:tmpl w:val="6502713E"/>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4C2F6423"/>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D0A330B"/>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EB06F1D"/>
    <w:multiLevelType w:val="hybridMultilevel"/>
    <w:tmpl w:val="E29AEF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15A3006"/>
    <w:multiLevelType w:val="multilevel"/>
    <w:tmpl w:val="290E8BFE"/>
    <w:lvl w:ilvl="0">
      <w:start w:val="1"/>
      <w:numFmt w:val="decimalZero"/>
      <w:lvlText w:val="C3.%1"/>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2FE27E9"/>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3343F49"/>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B1731E"/>
    <w:multiLevelType w:val="hybridMultilevel"/>
    <w:tmpl w:val="466E54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7E95424"/>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98214A3"/>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C3296D"/>
    <w:multiLevelType w:val="hybridMultilevel"/>
    <w:tmpl w:val="BA96A93E"/>
    <w:lvl w:ilvl="0" w:tplc="04180001">
      <w:start w:val="1"/>
      <w:numFmt w:val="bullet"/>
      <w:lvlText w:val=""/>
      <w:lvlJc w:val="left"/>
      <w:pPr>
        <w:ind w:left="720" w:hanging="360"/>
      </w:pPr>
      <w:rPr>
        <w:rFonts w:ascii="Symbol" w:hAnsi="Symbol" w:hint="default"/>
      </w:rPr>
    </w:lvl>
    <w:lvl w:ilvl="1" w:tplc="400C7A2C">
      <w:numFmt w:val="bullet"/>
      <w:lvlText w:val="•"/>
      <w:lvlJc w:val="left"/>
      <w:pPr>
        <w:ind w:left="1785" w:hanging="705"/>
      </w:pPr>
      <w:rPr>
        <w:rFonts w:ascii="Times New Roman" w:eastAsia="Calibr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5B6D3039"/>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BA229EF"/>
    <w:multiLevelType w:val="hybridMultilevel"/>
    <w:tmpl w:val="00E84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C4477F8"/>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C7D74D5"/>
    <w:multiLevelType w:val="hybridMultilevel"/>
    <w:tmpl w:val="D4D0D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CA616E0"/>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F341454"/>
    <w:multiLevelType w:val="multilevel"/>
    <w:tmpl w:val="A3CA24DA"/>
    <w:lvl w:ilvl="0">
      <w:start w:val="1"/>
      <w:numFmt w:val="decimalZero"/>
      <w:lvlText w:val="C1.%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F6F6A69"/>
    <w:multiLevelType w:val="hybridMultilevel"/>
    <w:tmpl w:val="DA4C5928"/>
    <w:lvl w:ilvl="0" w:tplc="EDA2F36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FCC4E66"/>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605BDE"/>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7C365B8"/>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A9E1011"/>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4122626"/>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48F619F"/>
    <w:multiLevelType w:val="multilevel"/>
    <w:tmpl w:val="050CFF8A"/>
    <w:styleLink w:val="Cerinte1"/>
    <w:lvl w:ilvl="0">
      <w:start w:val="1"/>
      <w:numFmt w:val="upperRoman"/>
      <w:lvlText w:val="Capitolul %1."/>
      <w:lvlJc w:val="left"/>
      <w:pPr>
        <w:ind w:left="360" w:hanging="360"/>
      </w:pPr>
      <w:rPr>
        <w:rFonts w:hint="default"/>
        <w:sz w:val="28"/>
        <w:szCs w:val="28"/>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75D67378"/>
    <w:multiLevelType w:val="hybridMultilevel"/>
    <w:tmpl w:val="313878C8"/>
    <w:lvl w:ilvl="0" w:tplc="FB70C2EE">
      <w:start w:val="1"/>
      <w:numFmt w:val="decimal"/>
      <w:lvlText w:val="%1."/>
      <w:lvlJc w:val="left"/>
      <w:pPr>
        <w:ind w:left="502"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93F3D82"/>
    <w:multiLevelType w:val="hybridMultilevel"/>
    <w:tmpl w:val="DA4C5928"/>
    <w:lvl w:ilvl="0" w:tplc="EDA2F36A">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CDE3680"/>
    <w:multiLevelType w:val="multilevel"/>
    <w:tmpl w:val="55B22274"/>
    <w:lvl w:ilvl="0">
      <w:start w:val="9"/>
      <w:numFmt w:val="decimal"/>
      <w:lvlText w:val="C%1 -"/>
      <w:lvlJc w:val="left"/>
      <w:pPr>
        <w:ind w:left="360" w:hanging="360"/>
      </w:pPr>
      <w:rPr>
        <w:rFonts w:ascii="Times New Roman" w:hAnsi="Times New Roman" w:hint="default"/>
      </w:rPr>
    </w:lvl>
    <w:lvl w:ilvl="1">
      <w:start w:val="1"/>
      <w:numFmt w:val="decimalZero"/>
      <w:lvlText w:val="C%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7D2376FC"/>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7EF67DEA"/>
    <w:multiLevelType w:val="multilevel"/>
    <w:tmpl w:val="82DEED3C"/>
    <w:lvl w:ilvl="0">
      <w:start w:val="1"/>
      <w:numFmt w:val="upperRoman"/>
      <w:lvlText w:val="Cap %1 -"/>
      <w:lvlJc w:val="left"/>
      <w:pPr>
        <w:ind w:left="360" w:hanging="360"/>
      </w:pPr>
      <w:rPr>
        <w:rFonts w:ascii="Times New Roman" w:hAnsi="Times New Roman" w:cs="Times New Roman" w:hint="default"/>
      </w:rPr>
    </w:lvl>
    <w:lvl w:ilvl="1">
      <w:start w:val="1"/>
      <w:numFmt w:val="decimalZero"/>
      <w:lvlText w:val="%1.%2"/>
      <w:lvlJc w:val="left"/>
      <w:pPr>
        <w:ind w:left="720" w:hanging="360"/>
      </w:pPr>
      <w:rPr>
        <w:rFonts w:ascii="Times New Roman" w:hAnsi="Times New Roman" w:cs="Times New Roman" w:hint="default"/>
        <w:b/>
        <w:color w:val="auto"/>
        <w:sz w:val="24"/>
        <w:szCs w:val="24"/>
      </w:rPr>
    </w:lvl>
    <w:lvl w:ilvl="2">
      <w:start w:val="1"/>
      <w:numFmt w:val="decimalZero"/>
      <w:lvlText w:val="%1.%2.%3"/>
      <w:lvlJc w:val="left"/>
      <w:pPr>
        <w:ind w:left="1080" w:hanging="360"/>
      </w:pPr>
      <w:rPr>
        <w:rFonts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5"/>
  </w:num>
  <w:num w:numId="2">
    <w:abstractNumId w:val="68"/>
  </w:num>
  <w:num w:numId="3">
    <w:abstractNumId w:val="14"/>
  </w:num>
  <w:num w:numId="4">
    <w:abstractNumId w:val="16"/>
  </w:num>
  <w:num w:numId="5">
    <w:abstractNumId w:val="6"/>
  </w:num>
  <w:num w:numId="6">
    <w:abstractNumId w:val="20"/>
    <w:lvlOverride w:ilvl="0">
      <w:lvl w:ilvl="0">
        <w:start w:val="1"/>
        <w:numFmt w:val="decimalZero"/>
        <w:lvlText w:val="C11.%1"/>
        <w:lvlJc w:val="left"/>
        <w:pPr>
          <w:ind w:left="360" w:hanging="360"/>
        </w:pPr>
        <w:rPr>
          <w:rFonts w:ascii="Times New Roman" w:hAnsi="Times New Roman" w:hint="default"/>
          <w:color w:val="FFFFFF" w:themeColor="background1"/>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
    <w:abstractNumId w:val="61"/>
  </w:num>
  <w:num w:numId="8">
    <w:abstractNumId w:val="18"/>
  </w:num>
  <w:num w:numId="9">
    <w:abstractNumId w:val="4"/>
  </w:num>
  <w:num w:numId="10">
    <w:abstractNumId w:val="57"/>
  </w:num>
  <w:num w:numId="11">
    <w:abstractNumId w:val="59"/>
  </w:num>
  <w:num w:numId="12">
    <w:abstractNumId w:val="48"/>
  </w:num>
  <w:num w:numId="13">
    <w:abstractNumId w:val="37"/>
  </w:num>
  <w:num w:numId="14">
    <w:abstractNumId w:val="11"/>
  </w:num>
  <w:num w:numId="15">
    <w:abstractNumId w:val="26"/>
  </w:num>
  <w:num w:numId="16">
    <w:abstractNumId w:val="2"/>
  </w:num>
  <w:num w:numId="17">
    <w:abstractNumId w:val="49"/>
  </w:num>
  <w:num w:numId="18">
    <w:abstractNumId w:val="29"/>
  </w:num>
  <w:num w:numId="19">
    <w:abstractNumId w:val="21"/>
  </w:num>
  <w:num w:numId="20">
    <w:abstractNumId w:val="25"/>
  </w:num>
  <w:num w:numId="21">
    <w:abstractNumId w:val="35"/>
  </w:num>
  <w:num w:numId="22">
    <w:abstractNumId w:val="22"/>
  </w:num>
  <w:num w:numId="23">
    <w:abstractNumId w:val="34"/>
  </w:num>
  <w:num w:numId="24">
    <w:abstractNumId w:val="62"/>
  </w:num>
  <w:num w:numId="25">
    <w:abstractNumId w:val="45"/>
  </w:num>
  <w:num w:numId="26">
    <w:abstractNumId w:val="23"/>
  </w:num>
  <w:num w:numId="27">
    <w:abstractNumId w:val="71"/>
  </w:num>
  <w:num w:numId="28">
    <w:abstractNumId w:val="15"/>
  </w:num>
  <w:num w:numId="29">
    <w:abstractNumId w:val="70"/>
  </w:num>
  <w:num w:numId="30">
    <w:abstractNumId w:val="32"/>
  </w:num>
  <w:num w:numId="31">
    <w:abstractNumId w:val="63"/>
  </w:num>
  <w:num w:numId="32">
    <w:abstractNumId w:val="38"/>
  </w:num>
  <w:num w:numId="33">
    <w:abstractNumId w:val="52"/>
  </w:num>
  <w:num w:numId="34">
    <w:abstractNumId w:val="19"/>
  </w:num>
  <w:num w:numId="35">
    <w:abstractNumId w:val="10"/>
  </w:num>
  <w:num w:numId="36">
    <w:abstractNumId w:val="17"/>
  </w:num>
  <w:num w:numId="37">
    <w:abstractNumId w:val="31"/>
  </w:num>
  <w:num w:numId="38">
    <w:abstractNumId w:val="24"/>
  </w:num>
  <w:num w:numId="39">
    <w:abstractNumId w:val="1"/>
  </w:num>
  <w:num w:numId="40">
    <w:abstractNumId w:val="67"/>
  </w:num>
  <w:num w:numId="41">
    <w:abstractNumId w:val="51"/>
  </w:num>
  <w:num w:numId="42">
    <w:abstractNumId w:val="56"/>
  </w:num>
  <w:num w:numId="43">
    <w:abstractNumId w:val="9"/>
  </w:num>
  <w:num w:numId="44">
    <w:abstractNumId w:val="12"/>
  </w:num>
  <w:num w:numId="45">
    <w:abstractNumId w:val="30"/>
  </w:num>
  <w:num w:numId="46">
    <w:abstractNumId w:val="7"/>
  </w:num>
  <w:num w:numId="47">
    <w:abstractNumId w:val="43"/>
  </w:num>
  <w:num w:numId="48">
    <w:abstractNumId w:val="28"/>
  </w:num>
  <w:num w:numId="49">
    <w:abstractNumId w:val="72"/>
  </w:num>
  <w:num w:numId="50">
    <w:abstractNumId w:val="73"/>
  </w:num>
  <w:num w:numId="51">
    <w:abstractNumId w:val="40"/>
  </w:num>
  <w:num w:numId="52">
    <w:abstractNumId w:val="8"/>
  </w:num>
  <w:num w:numId="53">
    <w:abstractNumId w:val="33"/>
  </w:num>
  <w:num w:numId="54">
    <w:abstractNumId w:val="44"/>
  </w:num>
  <w:num w:numId="55">
    <w:abstractNumId w:val="64"/>
  </w:num>
  <w:num w:numId="56">
    <w:abstractNumId w:val="3"/>
  </w:num>
  <w:num w:numId="57">
    <w:abstractNumId w:val="5"/>
  </w:num>
  <w:num w:numId="58">
    <w:abstractNumId w:val="54"/>
  </w:num>
  <w:num w:numId="59">
    <w:abstractNumId w:val="66"/>
  </w:num>
  <w:num w:numId="60">
    <w:abstractNumId w:val="47"/>
  </w:num>
  <w:num w:numId="61">
    <w:abstractNumId w:val="36"/>
  </w:num>
  <w:num w:numId="62">
    <w:abstractNumId w:val="42"/>
  </w:num>
  <w:num w:numId="63">
    <w:abstractNumId w:val="46"/>
  </w:num>
  <w:num w:numId="64">
    <w:abstractNumId w:val="65"/>
  </w:num>
  <w:num w:numId="65">
    <w:abstractNumId w:val="53"/>
  </w:num>
  <w:num w:numId="66">
    <w:abstractNumId w:val="60"/>
  </w:num>
  <w:num w:numId="67">
    <w:abstractNumId w:val="41"/>
  </w:num>
  <w:num w:numId="68">
    <w:abstractNumId w:val="50"/>
  </w:num>
  <w:num w:numId="69">
    <w:abstractNumId w:val="69"/>
  </w:num>
  <w:num w:numId="70">
    <w:abstractNumId w:val="0"/>
  </w:num>
  <w:num w:numId="71">
    <w:abstractNumId w:val="39"/>
  </w:num>
  <w:num w:numId="72">
    <w:abstractNumId w:val="13"/>
  </w:num>
  <w:num w:numId="73">
    <w:abstractNumId w:val="27"/>
  </w:num>
  <w:num w:numId="74">
    <w:abstractNumId w:val="58"/>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heorghe PANTAZ">
    <w15:presenceInfo w15:providerId="None" w15:userId="Gheorghe PANT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A76"/>
    <w:rsid w:val="00003A6B"/>
    <w:rsid w:val="0000428C"/>
    <w:rsid w:val="00014662"/>
    <w:rsid w:val="00015261"/>
    <w:rsid w:val="000167E7"/>
    <w:rsid w:val="00021F78"/>
    <w:rsid w:val="00022D1E"/>
    <w:rsid w:val="00023FC1"/>
    <w:rsid w:val="0002574C"/>
    <w:rsid w:val="000271AE"/>
    <w:rsid w:val="000304F0"/>
    <w:rsid w:val="0004046E"/>
    <w:rsid w:val="00047DDD"/>
    <w:rsid w:val="0005302A"/>
    <w:rsid w:val="00053670"/>
    <w:rsid w:val="000556DA"/>
    <w:rsid w:val="000634D6"/>
    <w:rsid w:val="0007118D"/>
    <w:rsid w:val="00072088"/>
    <w:rsid w:val="00081014"/>
    <w:rsid w:val="000945A9"/>
    <w:rsid w:val="000976FB"/>
    <w:rsid w:val="000B2255"/>
    <w:rsid w:val="000B7DF4"/>
    <w:rsid w:val="000C176F"/>
    <w:rsid w:val="000C4899"/>
    <w:rsid w:val="000C66BD"/>
    <w:rsid w:val="000E37CE"/>
    <w:rsid w:val="000E7520"/>
    <w:rsid w:val="000F737E"/>
    <w:rsid w:val="000F7FB0"/>
    <w:rsid w:val="001000C5"/>
    <w:rsid w:val="001018C1"/>
    <w:rsid w:val="001047FB"/>
    <w:rsid w:val="00110BDE"/>
    <w:rsid w:val="00120FD5"/>
    <w:rsid w:val="00127858"/>
    <w:rsid w:val="001318FC"/>
    <w:rsid w:val="00133E44"/>
    <w:rsid w:val="001402AE"/>
    <w:rsid w:val="00142EA6"/>
    <w:rsid w:val="001525F8"/>
    <w:rsid w:val="00152CE5"/>
    <w:rsid w:val="00154A25"/>
    <w:rsid w:val="00154E3A"/>
    <w:rsid w:val="00160539"/>
    <w:rsid w:val="001708B7"/>
    <w:rsid w:val="00172794"/>
    <w:rsid w:val="00181FD2"/>
    <w:rsid w:val="00183865"/>
    <w:rsid w:val="001839F1"/>
    <w:rsid w:val="00187FAA"/>
    <w:rsid w:val="0019191B"/>
    <w:rsid w:val="00194BAD"/>
    <w:rsid w:val="0019750D"/>
    <w:rsid w:val="001A0A74"/>
    <w:rsid w:val="001A6EC8"/>
    <w:rsid w:val="001B15FC"/>
    <w:rsid w:val="001B2229"/>
    <w:rsid w:val="001B2D34"/>
    <w:rsid w:val="001F1EB7"/>
    <w:rsid w:val="002010E2"/>
    <w:rsid w:val="00201AA7"/>
    <w:rsid w:val="002129F9"/>
    <w:rsid w:val="00213719"/>
    <w:rsid w:val="00214FC4"/>
    <w:rsid w:val="00216967"/>
    <w:rsid w:val="00220103"/>
    <w:rsid w:val="00220A69"/>
    <w:rsid w:val="00233268"/>
    <w:rsid w:val="00233F33"/>
    <w:rsid w:val="00242E60"/>
    <w:rsid w:val="00244528"/>
    <w:rsid w:val="002455EE"/>
    <w:rsid w:val="002466AF"/>
    <w:rsid w:val="0025646C"/>
    <w:rsid w:val="002605E5"/>
    <w:rsid w:val="00260C2E"/>
    <w:rsid w:val="002625E4"/>
    <w:rsid w:val="00262A54"/>
    <w:rsid w:val="002667AD"/>
    <w:rsid w:val="00271191"/>
    <w:rsid w:val="00271411"/>
    <w:rsid w:val="00272E6E"/>
    <w:rsid w:val="0028439D"/>
    <w:rsid w:val="002925A2"/>
    <w:rsid w:val="0029736A"/>
    <w:rsid w:val="002A6396"/>
    <w:rsid w:val="002B27DB"/>
    <w:rsid w:val="002B509A"/>
    <w:rsid w:val="002C1978"/>
    <w:rsid w:val="002C2A09"/>
    <w:rsid w:val="002C2E85"/>
    <w:rsid w:val="002C2EAF"/>
    <w:rsid w:val="002C7B66"/>
    <w:rsid w:val="002D10DB"/>
    <w:rsid w:val="002D2281"/>
    <w:rsid w:val="002D6D74"/>
    <w:rsid w:val="002D78F6"/>
    <w:rsid w:val="002E0EAE"/>
    <w:rsid w:val="002E26D5"/>
    <w:rsid w:val="002E3DEC"/>
    <w:rsid w:val="002E4FDC"/>
    <w:rsid w:val="002F0356"/>
    <w:rsid w:val="003019FF"/>
    <w:rsid w:val="00302F13"/>
    <w:rsid w:val="00304945"/>
    <w:rsid w:val="00306BC2"/>
    <w:rsid w:val="003104E5"/>
    <w:rsid w:val="00310F94"/>
    <w:rsid w:val="00317D27"/>
    <w:rsid w:val="00321C0D"/>
    <w:rsid w:val="00322DAA"/>
    <w:rsid w:val="00334C8C"/>
    <w:rsid w:val="003351DB"/>
    <w:rsid w:val="00336681"/>
    <w:rsid w:val="00340ED1"/>
    <w:rsid w:val="003416BF"/>
    <w:rsid w:val="00344120"/>
    <w:rsid w:val="003447B8"/>
    <w:rsid w:val="003566A8"/>
    <w:rsid w:val="00360B50"/>
    <w:rsid w:val="00361D10"/>
    <w:rsid w:val="0036291F"/>
    <w:rsid w:val="00364083"/>
    <w:rsid w:val="003710C8"/>
    <w:rsid w:val="003733B0"/>
    <w:rsid w:val="003754DD"/>
    <w:rsid w:val="00375790"/>
    <w:rsid w:val="00380EDF"/>
    <w:rsid w:val="00383013"/>
    <w:rsid w:val="003830D0"/>
    <w:rsid w:val="00383BA4"/>
    <w:rsid w:val="00383DEF"/>
    <w:rsid w:val="00383E1F"/>
    <w:rsid w:val="00387278"/>
    <w:rsid w:val="00387F0B"/>
    <w:rsid w:val="00391458"/>
    <w:rsid w:val="00393998"/>
    <w:rsid w:val="003A06F6"/>
    <w:rsid w:val="003A3943"/>
    <w:rsid w:val="003A69E5"/>
    <w:rsid w:val="003C1BDE"/>
    <w:rsid w:val="003C1DEB"/>
    <w:rsid w:val="003E04E6"/>
    <w:rsid w:val="003E07F0"/>
    <w:rsid w:val="003E536E"/>
    <w:rsid w:val="00400F99"/>
    <w:rsid w:val="00402F4B"/>
    <w:rsid w:val="004033E8"/>
    <w:rsid w:val="00405932"/>
    <w:rsid w:val="00406F4B"/>
    <w:rsid w:val="00407EA5"/>
    <w:rsid w:val="00412801"/>
    <w:rsid w:val="0041373B"/>
    <w:rsid w:val="00416E6A"/>
    <w:rsid w:val="00440D87"/>
    <w:rsid w:val="00440E2F"/>
    <w:rsid w:val="00442F19"/>
    <w:rsid w:val="00442FF2"/>
    <w:rsid w:val="00452E42"/>
    <w:rsid w:val="004565E0"/>
    <w:rsid w:val="00457358"/>
    <w:rsid w:val="004607D5"/>
    <w:rsid w:val="00464F8A"/>
    <w:rsid w:val="00470B09"/>
    <w:rsid w:val="00472AB3"/>
    <w:rsid w:val="0048023B"/>
    <w:rsid w:val="00480334"/>
    <w:rsid w:val="00482C47"/>
    <w:rsid w:val="00484E59"/>
    <w:rsid w:val="00486E5F"/>
    <w:rsid w:val="00496171"/>
    <w:rsid w:val="004A5200"/>
    <w:rsid w:val="004B6572"/>
    <w:rsid w:val="004D01D4"/>
    <w:rsid w:val="004D155C"/>
    <w:rsid w:val="004D3A8B"/>
    <w:rsid w:val="004D73CF"/>
    <w:rsid w:val="004D796F"/>
    <w:rsid w:val="004E00AA"/>
    <w:rsid w:val="004E0B3C"/>
    <w:rsid w:val="004E0F4B"/>
    <w:rsid w:val="004E3DA6"/>
    <w:rsid w:val="004E55F3"/>
    <w:rsid w:val="004F59F2"/>
    <w:rsid w:val="0050129D"/>
    <w:rsid w:val="005112B1"/>
    <w:rsid w:val="005156E6"/>
    <w:rsid w:val="00516805"/>
    <w:rsid w:val="00523505"/>
    <w:rsid w:val="00525AFC"/>
    <w:rsid w:val="00526E42"/>
    <w:rsid w:val="00540285"/>
    <w:rsid w:val="0054083F"/>
    <w:rsid w:val="00543D0A"/>
    <w:rsid w:val="0055097F"/>
    <w:rsid w:val="00550CC5"/>
    <w:rsid w:val="00560762"/>
    <w:rsid w:val="00567EFF"/>
    <w:rsid w:val="005806F2"/>
    <w:rsid w:val="005864C6"/>
    <w:rsid w:val="005870FA"/>
    <w:rsid w:val="005903DA"/>
    <w:rsid w:val="0059135D"/>
    <w:rsid w:val="005A008D"/>
    <w:rsid w:val="005A067B"/>
    <w:rsid w:val="005A22A3"/>
    <w:rsid w:val="005B142C"/>
    <w:rsid w:val="005C1926"/>
    <w:rsid w:val="005C34AC"/>
    <w:rsid w:val="005C6A0D"/>
    <w:rsid w:val="005D0674"/>
    <w:rsid w:val="005D1A76"/>
    <w:rsid w:val="005E2437"/>
    <w:rsid w:val="005E4A10"/>
    <w:rsid w:val="005F1CF5"/>
    <w:rsid w:val="005F77CA"/>
    <w:rsid w:val="006021F4"/>
    <w:rsid w:val="006041B6"/>
    <w:rsid w:val="00616157"/>
    <w:rsid w:val="0061780D"/>
    <w:rsid w:val="00624D27"/>
    <w:rsid w:val="00626589"/>
    <w:rsid w:val="00627034"/>
    <w:rsid w:val="0063169D"/>
    <w:rsid w:val="006320DF"/>
    <w:rsid w:val="0063699F"/>
    <w:rsid w:val="00652F53"/>
    <w:rsid w:val="006573B9"/>
    <w:rsid w:val="006617EA"/>
    <w:rsid w:val="00663813"/>
    <w:rsid w:val="00665E35"/>
    <w:rsid w:val="00675F46"/>
    <w:rsid w:val="00682CDA"/>
    <w:rsid w:val="006850AD"/>
    <w:rsid w:val="00690057"/>
    <w:rsid w:val="00690DA2"/>
    <w:rsid w:val="00691B8B"/>
    <w:rsid w:val="0069555D"/>
    <w:rsid w:val="006A3C75"/>
    <w:rsid w:val="006A744E"/>
    <w:rsid w:val="006A7DBB"/>
    <w:rsid w:val="006B04B5"/>
    <w:rsid w:val="006B3432"/>
    <w:rsid w:val="006B4E4B"/>
    <w:rsid w:val="006D37D2"/>
    <w:rsid w:val="006E2ACC"/>
    <w:rsid w:val="006F285E"/>
    <w:rsid w:val="006F312A"/>
    <w:rsid w:val="0070775D"/>
    <w:rsid w:val="0071012C"/>
    <w:rsid w:val="007116AC"/>
    <w:rsid w:val="0071269F"/>
    <w:rsid w:val="00713E86"/>
    <w:rsid w:val="00715377"/>
    <w:rsid w:val="00720DB0"/>
    <w:rsid w:val="0072242A"/>
    <w:rsid w:val="007248CC"/>
    <w:rsid w:val="007254A5"/>
    <w:rsid w:val="007257C0"/>
    <w:rsid w:val="007268B4"/>
    <w:rsid w:val="00734571"/>
    <w:rsid w:val="007454E5"/>
    <w:rsid w:val="00753BA1"/>
    <w:rsid w:val="0075526F"/>
    <w:rsid w:val="007557B0"/>
    <w:rsid w:val="00755CC4"/>
    <w:rsid w:val="00764D9B"/>
    <w:rsid w:val="007675E7"/>
    <w:rsid w:val="00771056"/>
    <w:rsid w:val="007724F6"/>
    <w:rsid w:val="00774395"/>
    <w:rsid w:val="00785B93"/>
    <w:rsid w:val="007916E8"/>
    <w:rsid w:val="007918E5"/>
    <w:rsid w:val="007956A2"/>
    <w:rsid w:val="007A58C4"/>
    <w:rsid w:val="007A5F10"/>
    <w:rsid w:val="007B27C6"/>
    <w:rsid w:val="007B2F19"/>
    <w:rsid w:val="007B455B"/>
    <w:rsid w:val="007B6AD0"/>
    <w:rsid w:val="007B6D35"/>
    <w:rsid w:val="007C1CE9"/>
    <w:rsid w:val="007C3D27"/>
    <w:rsid w:val="007C6ADE"/>
    <w:rsid w:val="007D00DA"/>
    <w:rsid w:val="007D0500"/>
    <w:rsid w:val="007D11F3"/>
    <w:rsid w:val="007E51D8"/>
    <w:rsid w:val="007E543F"/>
    <w:rsid w:val="007E6499"/>
    <w:rsid w:val="007F336E"/>
    <w:rsid w:val="007F7B38"/>
    <w:rsid w:val="0080395E"/>
    <w:rsid w:val="00803A33"/>
    <w:rsid w:val="00805486"/>
    <w:rsid w:val="00820A12"/>
    <w:rsid w:val="00821FB5"/>
    <w:rsid w:val="008228CC"/>
    <w:rsid w:val="00827B9F"/>
    <w:rsid w:val="00831265"/>
    <w:rsid w:val="00833179"/>
    <w:rsid w:val="0083651E"/>
    <w:rsid w:val="00843DA1"/>
    <w:rsid w:val="00846B88"/>
    <w:rsid w:val="00850A21"/>
    <w:rsid w:val="00853FCC"/>
    <w:rsid w:val="00854CF1"/>
    <w:rsid w:val="00856A1D"/>
    <w:rsid w:val="008612E5"/>
    <w:rsid w:val="008614C8"/>
    <w:rsid w:val="0086401D"/>
    <w:rsid w:val="008771B5"/>
    <w:rsid w:val="00880998"/>
    <w:rsid w:val="008826E3"/>
    <w:rsid w:val="00884D21"/>
    <w:rsid w:val="00886338"/>
    <w:rsid w:val="00896B87"/>
    <w:rsid w:val="008A5D92"/>
    <w:rsid w:val="008A6A01"/>
    <w:rsid w:val="008A7388"/>
    <w:rsid w:val="008B2B1E"/>
    <w:rsid w:val="008B3802"/>
    <w:rsid w:val="008B6046"/>
    <w:rsid w:val="008B709E"/>
    <w:rsid w:val="008C20F1"/>
    <w:rsid w:val="008C2446"/>
    <w:rsid w:val="008C6E58"/>
    <w:rsid w:val="008D46EB"/>
    <w:rsid w:val="008E026E"/>
    <w:rsid w:val="008E33DB"/>
    <w:rsid w:val="008E41C9"/>
    <w:rsid w:val="008E710C"/>
    <w:rsid w:val="008E7745"/>
    <w:rsid w:val="008F0749"/>
    <w:rsid w:val="00902C47"/>
    <w:rsid w:val="00923C80"/>
    <w:rsid w:val="00924E72"/>
    <w:rsid w:val="00926F56"/>
    <w:rsid w:val="009272BE"/>
    <w:rsid w:val="00927772"/>
    <w:rsid w:val="00936F55"/>
    <w:rsid w:val="009370FA"/>
    <w:rsid w:val="00946751"/>
    <w:rsid w:val="00952848"/>
    <w:rsid w:val="0095574D"/>
    <w:rsid w:val="00955DD2"/>
    <w:rsid w:val="0095626B"/>
    <w:rsid w:val="00956594"/>
    <w:rsid w:val="00964EC1"/>
    <w:rsid w:val="00965231"/>
    <w:rsid w:val="00965E27"/>
    <w:rsid w:val="009734DD"/>
    <w:rsid w:val="00973FB3"/>
    <w:rsid w:val="009831B6"/>
    <w:rsid w:val="00987A08"/>
    <w:rsid w:val="009A7AD2"/>
    <w:rsid w:val="009A7EB8"/>
    <w:rsid w:val="009B1748"/>
    <w:rsid w:val="009B4D5C"/>
    <w:rsid w:val="009B5F76"/>
    <w:rsid w:val="009B68EE"/>
    <w:rsid w:val="009B7579"/>
    <w:rsid w:val="009B771E"/>
    <w:rsid w:val="009D0348"/>
    <w:rsid w:val="009D1D80"/>
    <w:rsid w:val="009D7088"/>
    <w:rsid w:val="009E07B5"/>
    <w:rsid w:val="009E592F"/>
    <w:rsid w:val="009F5C0A"/>
    <w:rsid w:val="009F61F6"/>
    <w:rsid w:val="00A033C7"/>
    <w:rsid w:val="00A03EA5"/>
    <w:rsid w:val="00A07576"/>
    <w:rsid w:val="00A13945"/>
    <w:rsid w:val="00A17E0C"/>
    <w:rsid w:val="00A2127E"/>
    <w:rsid w:val="00A21E57"/>
    <w:rsid w:val="00A24315"/>
    <w:rsid w:val="00A2517D"/>
    <w:rsid w:val="00A46560"/>
    <w:rsid w:val="00A53B3B"/>
    <w:rsid w:val="00A54815"/>
    <w:rsid w:val="00A67253"/>
    <w:rsid w:val="00A672DD"/>
    <w:rsid w:val="00A6730F"/>
    <w:rsid w:val="00A72CFB"/>
    <w:rsid w:val="00A77883"/>
    <w:rsid w:val="00A82822"/>
    <w:rsid w:val="00A94BE8"/>
    <w:rsid w:val="00AA7C6C"/>
    <w:rsid w:val="00AB5539"/>
    <w:rsid w:val="00AC03CE"/>
    <w:rsid w:val="00AC0F64"/>
    <w:rsid w:val="00AC167D"/>
    <w:rsid w:val="00AC453D"/>
    <w:rsid w:val="00AC60E0"/>
    <w:rsid w:val="00AC713D"/>
    <w:rsid w:val="00AC756A"/>
    <w:rsid w:val="00AD0E29"/>
    <w:rsid w:val="00AD6D2B"/>
    <w:rsid w:val="00AE1CF5"/>
    <w:rsid w:val="00AF5515"/>
    <w:rsid w:val="00B03478"/>
    <w:rsid w:val="00B1336C"/>
    <w:rsid w:val="00B220D5"/>
    <w:rsid w:val="00B251B1"/>
    <w:rsid w:val="00B2707F"/>
    <w:rsid w:val="00B273B4"/>
    <w:rsid w:val="00B275C5"/>
    <w:rsid w:val="00B27ACF"/>
    <w:rsid w:val="00B27EB4"/>
    <w:rsid w:val="00B323A4"/>
    <w:rsid w:val="00B34A52"/>
    <w:rsid w:val="00B3517C"/>
    <w:rsid w:val="00B376A0"/>
    <w:rsid w:val="00B43040"/>
    <w:rsid w:val="00B446F8"/>
    <w:rsid w:val="00B45636"/>
    <w:rsid w:val="00B4591D"/>
    <w:rsid w:val="00B501BF"/>
    <w:rsid w:val="00B50A2C"/>
    <w:rsid w:val="00B6644C"/>
    <w:rsid w:val="00B70E73"/>
    <w:rsid w:val="00B74C7F"/>
    <w:rsid w:val="00B85DAA"/>
    <w:rsid w:val="00B90B66"/>
    <w:rsid w:val="00B90ED4"/>
    <w:rsid w:val="00B914E4"/>
    <w:rsid w:val="00B92FD2"/>
    <w:rsid w:val="00BA2101"/>
    <w:rsid w:val="00BB4CC3"/>
    <w:rsid w:val="00BC03A2"/>
    <w:rsid w:val="00BC2991"/>
    <w:rsid w:val="00BD26B3"/>
    <w:rsid w:val="00BE01ED"/>
    <w:rsid w:val="00BE05C9"/>
    <w:rsid w:val="00BE0905"/>
    <w:rsid w:val="00BE4CCC"/>
    <w:rsid w:val="00BF08CF"/>
    <w:rsid w:val="00BF50BF"/>
    <w:rsid w:val="00C05227"/>
    <w:rsid w:val="00C05496"/>
    <w:rsid w:val="00C162EC"/>
    <w:rsid w:val="00C16503"/>
    <w:rsid w:val="00C21C40"/>
    <w:rsid w:val="00C22B8D"/>
    <w:rsid w:val="00C24E43"/>
    <w:rsid w:val="00C25B0A"/>
    <w:rsid w:val="00C351AA"/>
    <w:rsid w:val="00C3590E"/>
    <w:rsid w:val="00C3743E"/>
    <w:rsid w:val="00C47209"/>
    <w:rsid w:val="00C47291"/>
    <w:rsid w:val="00C50728"/>
    <w:rsid w:val="00C51545"/>
    <w:rsid w:val="00C518A5"/>
    <w:rsid w:val="00C5758C"/>
    <w:rsid w:val="00C57ABB"/>
    <w:rsid w:val="00C61486"/>
    <w:rsid w:val="00C75E8D"/>
    <w:rsid w:val="00C769B1"/>
    <w:rsid w:val="00C86C6F"/>
    <w:rsid w:val="00C86E8E"/>
    <w:rsid w:val="00CA10E5"/>
    <w:rsid w:val="00CA2570"/>
    <w:rsid w:val="00CA27CA"/>
    <w:rsid w:val="00CA3891"/>
    <w:rsid w:val="00CB1BD7"/>
    <w:rsid w:val="00CB1CDE"/>
    <w:rsid w:val="00CB205C"/>
    <w:rsid w:val="00CB458E"/>
    <w:rsid w:val="00CB6308"/>
    <w:rsid w:val="00CB6B32"/>
    <w:rsid w:val="00CC033E"/>
    <w:rsid w:val="00CC2BD2"/>
    <w:rsid w:val="00CC4A25"/>
    <w:rsid w:val="00CC5F21"/>
    <w:rsid w:val="00CD0BE3"/>
    <w:rsid w:val="00CD5B7C"/>
    <w:rsid w:val="00CE22E9"/>
    <w:rsid w:val="00CE58BA"/>
    <w:rsid w:val="00CE5DF0"/>
    <w:rsid w:val="00CF57F2"/>
    <w:rsid w:val="00CF5C0B"/>
    <w:rsid w:val="00CF7E24"/>
    <w:rsid w:val="00D02F57"/>
    <w:rsid w:val="00D15BE8"/>
    <w:rsid w:val="00D2228B"/>
    <w:rsid w:val="00D23051"/>
    <w:rsid w:val="00D27F79"/>
    <w:rsid w:val="00D315FA"/>
    <w:rsid w:val="00D45EE5"/>
    <w:rsid w:val="00D53ABC"/>
    <w:rsid w:val="00D56952"/>
    <w:rsid w:val="00D56E6C"/>
    <w:rsid w:val="00D57DBB"/>
    <w:rsid w:val="00D60AA2"/>
    <w:rsid w:val="00D73007"/>
    <w:rsid w:val="00D75C6C"/>
    <w:rsid w:val="00D769F6"/>
    <w:rsid w:val="00D77C50"/>
    <w:rsid w:val="00D83EF5"/>
    <w:rsid w:val="00D92E77"/>
    <w:rsid w:val="00D93F5E"/>
    <w:rsid w:val="00DA37E4"/>
    <w:rsid w:val="00DB5F5A"/>
    <w:rsid w:val="00DC1B56"/>
    <w:rsid w:val="00DC33DB"/>
    <w:rsid w:val="00DC3D3B"/>
    <w:rsid w:val="00DC4086"/>
    <w:rsid w:val="00DD04B4"/>
    <w:rsid w:val="00DD2A78"/>
    <w:rsid w:val="00DD2EA6"/>
    <w:rsid w:val="00DD36F8"/>
    <w:rsid w:val="00DD5483"/>
    <w:rsid w:val="00DD55E0"/>
    <w:rsid w:val="00DD68F7"/>
    <w:rsid w:val="00DD7B5B"/>
    <w:rsid w:val="00DE05BC"/>
    <w:rsid w:val="00DE770F"/>
    <w:rsid w:val="00DE7DAD"/>
    <w:rsid w:val="00DF0AC5"/>
    <w:rsid w:val="00DF1220"/>
    <w:rsid w:val="00DF29A9"/>
    <w:rsid w:val="00DF316B"/>
    <w:rsid w:val="00DF3332"/>
    <w:rsid w:val="00DF3D7F"/>
    <w:rsid w:val="00DF44DD"/>
    <w:rsid w:val="00DF483D"/>
    <w:rsid w:val="00DF718B"/>
    <w:rsid w:val="00E01EB4"/>
    <w:rsid w:val="00E13D64"/>
    <w:rsid w:val="00E200CD"/>
    <w:rsid w:val="00E31779"/>
    <w:rsid w:val="00E33369"/>
    <w:rsid w:val="00E339FC"/>
    <w:rsid w:val="00E40B4C"/>
    <w:rsid w:val="00E541CA"/>
    <w:rsid w:val="00E6005A"/>
    <w:rsid w:val="00E63BB7"/>
    <w:rsid w:val="00E6527A"/>
    <w:rsid w:val="00E71D45"/>
    <w:rsid w:val="00E73B55"/>
    <w:rsid w:val="00E77842"/>
    <w:rsid w:val="00E82475"/>
    <w:rsid w:val="00E83ED3"/>
    <w:rsid w:val="00E9062C"/>
    <w:rsid w:val="00EA057F"/>
    <w:rsid w:val="00EA4926"/>
    <w:rsid w:val="00EA64A9"/>
    <w:rsid w:val="00EB1408"/>
    <w:rsid w:val="00EB4B87"/>
    <w:rsid w:val="00EB5D00"/>
    <w:rsid w:val="00ED2284"/>
    <w:rsid w:val="00ED2ABF"/>
    <w:rsid w:val="00ED32B9"/>
    <w:rsid w:val="00ED408E"/>
    <w:rsid w:val="00ED5F3B"/>
    <w:rsid w:val="00EF1F79"/>
    <w:rsid w:val="00EF77DC"/>
    <w:rsid w:val="00EF7EC3"/>
    <w:rsid w:val="00F0547F"/>
    <w:rsid w:val="00F10543"/>
    <w:rsid w:val="00F121AE"/>
    <w:rsid w:val="00F12740"/>
    <w:rsid w:val="00F219E5"/>
    <w:rsid w:val="00F22863"/>
    <w:rsid w:val="00F40108"/>
    <w:rsid w:val="00F41C71"/>
    <w:rsid w:val="00F43F83"/>
    <w:rsid w:val="00F45FCD"/>
    <w:rsid w:val="00F52916"/>
    <w:rsid w:val="00F70DCB"/>
    <w:rsid w:val="00F7689D"/>
    <w:rsid w:val="00F76B68"/>
    <w:rsid w:val="00F81574"/>
    <w:rsid w:val="00F94356"/>
    <w:rsid w:val="00F9660B"/>
    <w:rsid w:val="00F9709F"/>
    <w:rsid w:val="00F97CF4"/>
    <w:rsid w:val="00FA05CA"/>
    <w:rsid w:val="00FA5545"/>
    <w:rsid w:val="00FA58E1"/>
    <w:rsid w:val="00FA5F18"/>
    <w:rsid w:val="00FC14FC"/>
    <w:rsid w:val="00FC24ED"/>
    <w:rsid w:val="00FC27BE"/>
    <w:rsid w:val="00FD0116"/>
    <w:rsid w:val="00FD3432"/>
    <w:rsid w:val="00FE2023"/>
    <w:rsid w:val="00FE5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562D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B56"/>
    <w:pPr>
      <w:spacing w:after="160" w:line="259" w:lineRule="auto"/>
    </w:pPr>
    <w:rPr>
      <w:sz w:val="22"/>
      <w:szCs w:val="22"/>
    </w:rPr>
  </w:style>
  <w:style w:type="paragraph" w:styleId="1">
    <w:name w:val="heading 1"/>
    <w:basedOn w:val="a"/>
    <w:next w:val="a"/>
    <w:link w:val="10"/>
    <w:uiPriority w:val="9"/>
    <w:qFormat/>
    <w:rsid w:val="005D1A76"/>
    <w:pPr>
      <w:keepNext/>
      <w:keepLines/>
      <w:spacing w:before="240" w:after="0"/>
      <w:outlineLvl w:val="0"/>
    </w:pPr>
    <w:rPr>
      <w:rFonts w:ascii="Calibri Light" w:eastAsia="Times New Roman" w:hAnsi="Calibri Light"/>
      <w:color w:val="2E74B5"/>
      <w:sz w:val="32"/>
      <w:szCs w:val="32"/>
      <w:lang w:val="x-none" w:eastAsia="x-none"/>
    </w:rPr>
  </w:style>
  <w:style w:type="paragraph" w:styleId="2">
    <w:name w:val="heading 2"/>
    <w:basedOn w:val="a"/>
    <w:next w:val="a"/>
    <w:link w:val="20"/>
    <w:uiPriority w:val="9"/>
    <w:unhideWhenUsed/>
    <w:qFormat/>
    <w:rsid w:val="005D1A76"/>
    <w:pPr>
      <w:keepNext/>
      <w:keepLines/>
      <w:spacing w:before="40" w:after="0"/>
      <w:outlineLvl w:val="1"/>
    </w:pPr>
    <w:rPr>
      <w:rFonts w:ascii="Calibri Light" w:eastAsia="Times New Roman" w:hAnsi="Calibri Light"/>
      <w:color w:val="2E74B5"/>
      <w:sz w:val="26"/>
      <w:szCs w:val="26"/>
      <w:lang w:val="x-none" w:eastAsia="x-none"/>
    </w:rPr>
  </w:style>
  <w:style w:type="paragraph" w:styleId="4">
    <w:name w:val="heading 4"/>
    <w:basedOn w:val="a"/>
    <w:next w:val="a"/>
    <w:link w:val="40"/>
    <w:uiPriority w:val="9"/>
    <w:semiHidden/>
    <w:unhideWhenUsed/>
    <w:qFormat/>
    <w:rsid w:val="00A94BE8"/>
    <w:pPr>
      <w:keepNext/>
      <w:spacing w:before="240" w:after="60"/>
      <w:outlineLvl w:val="3"/>
    </w:pPr>
    <w:rPr>
      <w:rFonts w:eastAsia="Times New Roman"/>
      <w:b/>
      <w:bCs/>
      <w:sz w:val="28"/>
      <w:szCs w:val="28"/>
      <w:lang w:val="ro-RO" w:eastAsia="x-none"/>
    </w:rPr>
  </w:style>
  <w:style w:type="paragraph" w:styleId="5">
    <w:name w:val="heading 5"/>
    <w:basedOn w:val="a"/>
    <w:next w:val="a"/>
    <w:link w:val="50"/>
    <w:uiPriority w:val="9"/>
    <w:semiHidden/>
    <w:unhideWhenUsed/>
    <w:qFormat/>
    <w:rsid w:val="00A94BE8"/>
    <w:pPr>
      <w:spacing w:before="240" w:after="60"/>
      <w:outlineLvl w:val="4"/>
    </w:pPr>
    <w:rPr>
      <w:rFonts w:eastAsia="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D1A76"/>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5D1A76"/>
    <w:rPr>
      <w:rFonts w:ascii="Calibri Light" w:eastAsia="Times New Roman" w:hAnsi="Calibri Light" w:cs="Times New Roman"/>
      <w:color w:val="2E74B5"/>
      <w:sz w:val="26"/>
      <w:szCs w:val="26"/>
    </w:rPr>
  </w:style>
  <w:style w:type="paragraph" w:styleId="a3">
    <w:name w:val="No Spacing"/>
    <w:link w:val="a4"/>
    <w:uiPriority w:val="1"/>
    <w:qFormat/>
    <w:rsid w:val="005D1A76"/>
    <w:rPr>
      <w:rFonts w:eastAsia="Times New Roman"/>
      <w:sz w:val="22"/>
      <w:szCs w:val="22"/>
    </w:rPr>
  </w:style>
  <w:style w:type="character" w:customStyle="1" w:styleId="a4">
    <w:name w:val="Без интервала Знак"/>
    <w:link w:val="a3"/>
    <w:uiPriority w:val="1"/>
    <w:rsid w:val="005D1A76"/>
    <w:rPr>
      <w:rFonts w:eastAsia="Times New Roman"/>
      <w:sz w:val="22"/>
      <w:szCs w:val="22"/>
      <w:lang w:val="en-US" w:eastAsia="en-US" w:bidi="ar-SA"/>
    </w:rPr>
  </w:style>
  <w:style w:type="paragraph" w:styleId="11">
    <w:name w:val="toc 1"/>
    <w:basedOn w:val="a"/>
    <w:next w:val="a"/>
    <w:autoRedefine/>
    <w:uiPriority w:val="39"/>
    <w:unhideWhenUsed/>
    <w:rsid w:val="00924E72"/>
    <w:pPr>
      <w:tabs>
        <w:tab w:val="left" w:pos="709"/>
        <w:tab w:val="left" w:pos="1900"/>
        <w:tab w:val="right" w:leader="dot" w:pos="9607"/>
      </w:tabs>
      <w:spacing w:after="0" w:line="276" w:lineRule="auto"/>
      <w:jc w:val="center"/>
    </w:pPr>
    <w:rPr>
      <w:rFonts w:ascii="Times New Roman" w:hAnsi="Times New Roman"/>
      <w:b/>
      <w:bCs/>
      <w:sz w:val="28"/>
      <w:szCs w:val="28"/>
    </w:rPr>
  </w:style>
  <w:style w:type="character" w:styleId="a5">
    <w:name w:val="Hyperlink"/>
    <w:uiPriority w:val="99"/>
    <w:unhideWhenUsed/>
    <w:rsid w:val="005D1A76"/>
    <w:rPr>
      <w:color w:val="0563C1"/>
      <w:u w:val="single"/>
    </w:rPr>
  </w:style>
  <w:style w:type="table" w:styleId="a6">
    <w:name w:val="Table Grid"/>
    <w:basedOn w:val="a1"/>
    <w:uiPriority w:val="39"/>
    <w:rsid w:val="005D1A7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DF44DD"/>
    <w:pPr>
      <w:tabs>
        <w:tab w:val="left" w:pos="1100"/>
        <w:tab w:val="right" w:leader="dot" w:pos="9607"/>
      </w:tabs>
    </w:pPr>
  </w:style>
  <w:style w:type="character" w:styleId="a7">
    <w:name w:val="Intense Emphasis"/>
    <w:uiPriority w:val="21"/>
    <w:qFormat/>
    <w:rsid w:val="005D1A76"/>
    <w:rPr>
      <w:i/>
      <w:iCs/>
      <w:color w:val="5B9BD5"/>
    </w:rPr>
  </w:style>
  <w:style w:type="paragraph" w:styleId="a8">
    <w:name w:val="List Paragraph"/>
    <w:basedOn w:val="a"/>
    <w:link w:val="a9"/>
    <w:uiPriority w:val="99"/>
    <w:qFormat/>
    <w:rsid w:val="005D1A76"/>
    <w:pPr>
      <w:spacing w:after="120" w:line="264" w:lineRule="auto"/>
      <w:ind w:left="720"/>
      <w:contextualSpacing/>
    </w:pPr>
    <w:rPr>
      <w:rFonts w:eastAsia="Times New Roman"/>
      <w:sz w:val="20"/>
      <w:szCs w:val="20"/>
      <w:lang w:val="x-none" w:eastAsia="x-none"/>
    </w:rPr>
  </w:style>
  <w:style w:type="character" w:customStyle="1" w:styleId="a9">
    <w:name w:val="Абзац списка Знак"/>
    <w:link w:val="a8"/>
    <w:uiPriority w:val="99"/>
    <w:locked/>
    <w:rsid w:val="005D1A76"/>
    <w:rPr>
      <w:rFonts w:ascii="Calibri" w:eastAsia="Times New Roman" w:hAnsi="Calibri" w:cs="Times New Roman"/>
      <w:sz w:val="20"/>
      <w:szCs w:val="20"/>
    </w:rPr>
  </w:style>
  <w:style w:type="table" w:customStyle="1" w:styleId="GridTable5Dark-Accent11">
    <w:name w:val="Grid Table 5 Dark - Accent 11"/>
    <w:basedOn w:val="a1"/>
    <w:uiPriority w:val="50"/>
    <w:rsid w:val="005D1A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Cerinte">
    <w:name w:val="Cerinte"/>
    <w:uiPriority w:val="99"/>
    <w:rsid w:val="003104E5"/>
    <w:pPr>
      <w:numPr>
        <w:numId w:val="5"/>
      </w:numPr>
    </w:pPr>
  </w:style>
  <w:style w:type="character" w:customStyle="1" w:styleId="40">
    <w:name w:val="Заголовок 4 Знак"/>
    <w:link w:val="4"/>
    <w:uiPriority w:val="9"/>
    <w:semiHidden/>
    <w:rsid w:val="00A94BE8"/>
    <w:rPr>
      <w:rFonts w:ascii="Calibri" w:eastAsia="Times New Roman" w:hAnsi="Calibri" w:cs="Times New Roman"/>
      <w:b/>
      <w:bCs/>
      <w:sz w:val="28"/>
      <w:szCs w:val="28"/>
      <w:lang w:val="ro-RO"/>
    </w:rPr>
  </w:style>
  <w:style w:type="character" w:customStyle="1" w:styleId="50">
    <w:name w:val="Заголовок 5 Знак"/>
    <w:link w:val="5"/>
    <w:uiPriority w:val="9"/>
    <w:semiHidden/>
    <w:rsid w:val="00A94BE8"/>
    <w:rPr>
      <w:rFonts w:ascii="Calibri" w:eastAsia="Times New Roman" w:hAnsi="Calibri" w:cs="Times New Roman"/>
      <w:b/>
      <w:bCs/>
      <w:i/>
      <w:iCs/>
      <w:sz w:val="26"/>
      <w:szCs w:val="26"/>
    </w:rPr>
  </w:style>
  <w:style w:type="paragraph" w:styleId="aa">
    <w:name w:val="header"/>
    <w:basedOn w:val="a"/>
    <w:link w:val="ab"/>
    <w:uiPriority w:val="99"/>
    <w:unhideWhenUsed/>
    <w:rsid w:val="00A94BE8"/>
    <w:pPr>
      <w:tabs>
        <w:tab w:val="center" w:pos="4513"/>
        <w:tab w:val="right" w:pos="9026"/>
      </w:tabs>
      <w:spacing w:after="0" w:line="240" w:lineRule="auto"/>
    </w:pPr>
    <w:rPr>
      <w:sz w:val="20"/>
      <w:szCs w:val="20"/>
      <w:lang w:val="ro-RO" w:eastAsia="x-none"/>
    </w:rPr>
  </w:style>
  <w:style w:type="character" w:customStyle="1" w:styleId="ab">
    <w:name w:val="Верхний колонтитул Знак"/>
    <w:link w:val="aa"/>
    <w:uiPriority w:val="99"/>
    <w:rsid w:val="00A94BE8"/>
    <w:rPr>
      <w:rFonts w:ascii="Calibri" w:eastAsia="Calibri" w:hAnsi="Calibri" w:cs="Times New Roman"/>
      <w:lang w:val="ro-RO"/>
    </w:rPr>
  </w:style>
  <w:style w:type="paragraph" w:styleId="ac">
    <w:name w:val="footer"/>
    <w:basedOn w:val="a"/>
    <w:link w:val="ad"/>
    <w:uiPriority w:val="99"/>
    <w:unhideWhenUsed/>
    <w:rsid w:val="00A94BE8"/>
    <w:pPr>
      <w:tabs>
        <w:tab w:val="center" w:pos="4513"/>
        <w:tab w:val="right" w:pos="9026"/>
      </w:tabs>
      <w:spacing w:after="0" w:line="240" w:lineRule="auto"/>
    </w:pPr>
    <w:rPr>
      <w:sz w:val="20"/>
      <w:szCs w:val="20"/>
      <w:lang w:val="ro-RO" w:eastAsia="x-none"/>
    </w:rPr>
  </w:style>
  <w:style w:type="character" w:customStyle="1" w:styleId="ad">
    <w:name w:val="Нижний колонтитул Знак"/>
    <w:link w:val="ac"/>
    <w:uiPriority w:val="99"/>
    <w:rsid w:val="00A94BE8"/>
    <w:rPr>
      <w:rFonts w:ascii="Calibri" w:eastAsia="Calibri" w:hAnsi="Calibri" w:cs="Times New Roman"/>
      <w:lang w:val="ro-RO"/>
    </w:rPr>
  </w:style>
  <w:style w:type="paragraph" w:styleId="ae">
    <w:name w:val="Balloon Text"/>
    <w:basedOn w:val="a"/>
    <w:link w:val="af"/>
    <w:uiPriority w:val="99"/>
    <w:semiHidden/>
    <w:unhideWhenUsed/>
    <w:rsid w:val="00827B9F"/>
    <w:pPr>
      <w:spacing w:after="0" w:line="240" w:lineRule="auto"/>
    </w:pPr>
    <w:rPr>
      <w:rFonts w:ascii="Segoe UI" w:hAnsi="Segoe UI"/>
      <w:sz w:val="18"/>
      <w:szCs w:val="18"/>
      <w:lang w:val="ro-RO" w:eastAsia="x-none"/>
    </w:rPr>
  </w:style>
  <w:style w:type="character" w:customStyle="1" w:styleId="af">
    <w:name w:val="Текст выноски Знак"/>
    <w:link w:val="ae"/>
    <w:uiPriority w:val="99"/>
    <w:semiHidden/>
    <w:rsid w:val="00827B9F"/>
    <w:rPr>
      <w:rFonts w:ascii="Segoe UI" w:eastAsia="Calibri" w:hAnsi="Segoe UI" w:cs="Segoe UI"/>
      <w:sz w:val="18"/>
      <w:szCs w:val="18"/>
      <w:lang w:val="ro-RO"/>
    </w:rPr>
  </w:style>
  <w:style w:type="paragraph" w:styleId="af0">
    <w:name w:val="Normal (Web)"/>
    <w:basedOn w:val="a"/>
    <w:uiPriority w:val="99"/>
    <w:semiHidden/>
    <w:unhideWhenUsed/>
    <w:rsid w:val="00827B9F"/>
    <w:pPr>
      <w:spacing w:before="100" w:beforeAutospacing="1" w:after="100" w:afterAutospacing="1" w:line="240" w:lineRule="auto"/>
    </w:pPr>
    <w:rPr>
      <w:rFonts w:ascii="Times New Roman" w:eastAsia="Times New Roman" w:hAnsi="Times New Roman"/>
      <w:sz w:val="24"/>
      <w:szCs w:val="24"/>
      <w:lang w:eastAsia="ro-RO"/>
    </w:rPr>
  </w:style>
  <w:style w:type="character" w:styleId="af1">
    <w:name w:val="annotation reference"/>
    <w:uiPriority w:val="99"/>
    <w:semiHidden/>
    <w:unhideWhenUsed/>
    <w:rsid w:val="00805486"/>
    <w:rPr>
      <w:sz w:val="16"/>
      <w:szCs w:val="16"/>
    </w:rPr>
  </w:style>
  <w:style w:type="paragraph" w:styleId="af2">
    <w:name w:val="annotation text"/>
    <w:basedOn w:val="a"/>
    <w:link w:val="af3"/>
    <w:uiPriority w:val="99"/>
    <w:semiHidden/>
    <w:unhideWhenUsed/>
    <w:rsid w:val="00805486"/>
    <w:rPr>
      <w:sz w:val="20"/>
      <w:szCs w:val="20"/>
    </w:rPr>
  </w:style>
  <w:style w:type="character" w:customStyle="1" w:styleId="af3">
    <w:name w:val="Текст примечания Знак"/>
    <w:link w:val="af2"/>
    <w:uiPriority w:val="99"/>
    <w:semiHidden/>
    <w:rsid w:val="00805486"/>
    <w:rPr>
      <w:lang w:eastAsia="en-US"/>
    </w:rPr>
  </w:style>
  <w:style w:type="paragraph" w:styleId="af4">
    <w:name w:val="annotation subject"/>
    <w:basedOn w:val="af2"/>
    <w:next w:val="af2"/>
    <w:link w:val="af5"/>
    <w:uiPriority w:val="99"/>
    <w:semiHidden/>
    <w:unhideWhenUsed/>
    <w:rsid w:val="00805486"/>
    <w:rPr>
      <w:b/>
      <w:bCs/>
    </w:rPr>
  </w:style>
  <w:style w:type="character" w:customStyle="1" w:styleId="af5">
    <w:name w:val="Тема примечания Знак"/>
    <w:link w:val="af4"/>
    <w:uiPriority w:val="99"/>
    <w:semiHidden/>
    <w:rsid w:val="00805486"/>
    <w:rPr>
      <w:b/>
      <w:bCs/>
      <w:lang w:eastAsia="en-US"/>
    </w:rPr>
  </w:style>
  <w:style w:type="paragraph" w:customStyle="1" w:styleId="TabelContinut">
    <w:name w:val="Tabel_Continut"/>
    <w:autoRedefine/>
    <w:rsid w:val="006320DF"/>
    <w:pPr>
      <w:spacing w:before="60" w:after="60"/>
      <w:ind w:left="48"/>
    </w:pPr>
    <w:rPr>
      <w:rFonts w:ascii="Myriad Pro" w:eastAsia="MS Mincho" w:hAnsi="Myriad Pro"/>
      <w:szCs w:val="24"/>
      <w:lang w:val="ro-RO" w:eastAsia="ja-JP"/>
    </w:rPr>
  </w:style>
  <w:style w:type="paragraph" w:styleId="3">
    <w:name w:val="toc 3"/>
    <w:basedOn w:val="a"/>
    <w:next w:val="a"/>
    <w:autoRedefine/>
    <w:uiPriority w:val="39"/>
    <w:unhideWhenUsed/>
    <w:rsid w:val="00691B8B"/>
    <w:pPr>
      <w:spacing w:after="100"/>
      <w:ind w:left="440"/>
    </w:pPr>
    <w:rPr>
      <w:rFonts w:asciiTheme="minorHAnsi" w:eastAsiaTheme="minorEastAsia" w:hAnsiTheme="minorHAnsi" w:cstheme="minorBidi"/>
    </w:rPr>
  </w:style>
  <w:style w:type="paragraph" w:styleId="41">
    <w:name w:val="toc 4"/>
    <w:basedOn w:val="a"/>
    <w:next w:val="a"/>
    <w:autoRedefine/>
    <w:uiPriority w:val="39"/>
    <w:unhideWhenUsed/>
    <w:rsid w:val="00691B8B"/>
    <w:pPr>
      <w:spacing w:after="100"/>
      <w:ind w:left="660"/>
    </w:pPr>
    <w:rPr>
      <w:rFonts w:asciiTheme="minorHAnsi" w:eastAsiaTheme="minorEastAsia" w:hAnsiTheme="minorHAnsi" w:cstheme="minorBidi"/>
    </w:rPr>
  </w:style>
  <w:style w:type="paragraph" w:styleId="51">
    <w:name w:val="toc 5"/>
    <w:basedOn w:val="a"/>
    <w:next w:val="a"/>
    <w:autoRedefine/>
    <w:uiPriority w:val="39"/>
    <w:unhideWhenUsed/>
    <w:rsid w:val="00691B8B"/>
    <w:pPr>
      <w:spacing w:after="100"/>
      <w:ind w:left="880"/>
    </w:pPr>
    <w:rPr>
      <w:rFonts w:asciiTheme="minorHAnsi" w:eastAsiaTheme="minorEastAsia" w:hAnsiTheme="minorHAnsi" w:cstheme="minorBidi"/>
    </w:rPr>
  </w:style>
  <w:style w:type="paragraph" w:styleId="6">
    <w:name w:val="toc 6"/>
    <w:basedOn w:val="a"/>
    <w:next w:val="a"/>
    <w:autoRedefine/>
    <w:uiPriority w:val="39"/>
    <w:unhideWhenUsed/>
    <w:rsid w:val="00691B8B"/>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691B8B"/>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691B8B"/>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691B8B"/>
    <w:pPr>
      <w:spacing w:after="100"/>
      <w:ind w:left="1760"/>
    </w:pPr>
    <w:rPr>
      <w:rFonts w:asciiTheme="minorHAnsi" w:eastAsiaTheme="minorEastAsia" w:hAnsiTheme="minorHAnsi" w:cstheme="minorBidi"/>
    </w:rPr>
  </w:style>
  <w:style w:type="character" w:customStyle="1" w:styleId="UnresolvedMention1">
    <w:name w:val="Unresolved Mention1"/>
    <w:basedOn w:val="a0"/>
    <w:uiPriority w:val="99"/>
    <w:semiHidden/>
    <w:unhideWhenUsed/>
    <w:rsid w:val="00691B8B"/>
    <w:rPr>
      <w:color w:val="605E5C"/>
      <w:shd w:val="clear" w:color="auto" w:fill="E1DFDD"/>
    </w:rPr>
  </w:style>
  <w:style w:type="paragraph" w:styleId="af6">
    <w:name w:val="Revision"/>
    <w:hidden/>
    <w:uiPriority w:val="99"/>
    <w:semiHidden/>
    <w:rsid w:val="009E592F"/>
    <w:rPr>
      <w:sz w:val="22"/>
      <w:szCs w:val="22"/>
    </w:rPr>
  </w:style>
  <w:style w:type="numbering" w:customStyle="1" w:styleId="Cerinte1">
    <w:name w:val="Cerinte1"/>
    <w:uiPriority w:val="99"/>
    <w:rsid w:val="0083651E"/>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B56"/>
    <w:pPr>
      <w:spacing w:after="160" w:line="259" w:lineRule="auto"/>
    </w:pPr>
    <w:rPr>
      <w:sz w:val="22"/>
      <w:szCs w:val="22"/>
    </w:rPr>
  </w:style>
  <w:style w:type="paragraph" w:styleId="1">
    <w:name w:val="heading 1"/>
    <w:basedOn w:val="a"/>
    <w:next w:val="a"/>
    <w:link w:val="10"/>
    <w:uiPriority w:val="9"/>
    <w:qFormat/>
    <w:rsid w:val="005D1A76"/>
    <w:pPr>
      <w:keepNext/>
      <w:keepLines/>
      <w:spacing w:before="240" w:after="0"/>
      <w:outlineLvl w:val="0"/>
    </w:pPr>
    <w:rPr>
      <w:rFonts w:ascii="Calibri Light" w:eastAsia="Times New Roman" w:hAnsi="Calibri Light"/>
      <w:color w:val="2E74B5"/>
      <w:sz w:val="32"/>
      <w:szCs w:val="32"/>
      <w:lang w:val="x-none" w:eastAsia="x-none"/>
    </w:rPr>
  </w:style>
  <w:style w:type="paragraph" w:styleId="2">
    <w:name w:val="heading 2"/>
    <w:basedOn w:val="a"/>
    <w:next w:val="a"/>
    <w:link w:val="20"/>
    <w:uiPriority w:val="9"/>
    <w:unhideWhenUsed/>
    <w:qFormat/>
    <w:rsid w:val="005D1A76"/>
    <w:pPr>
      <w:keepNext/>
      <w:keepLines/>
      <w:spacing w:before="40" w:after="0"/>
      <w:outlineLvl w:val="1"/>
    </w:pPr>
    <w:rPr>
      <w:rFonts w:ascii="Calibri Light" w:eastAsia="Times New Roman" w:hAnsi="Calibri Light"/>
      <w:color w:val="2E74B5"/>
      <w:sz w:val="26"/>
      <w:szCs w:val="26"/>
      <w:lang w:val="x-none" w:eastAsia="x-none"/>
    </w:rPr>
  </w:style>
  <w:style w:type="paragraph" w:styleId="4">
    <w:name w:val="heading 4"/>
    <w:basedOn w:val="a"/>
    <w:next w:val="a"/>
    <w:link w:val="40"/>
    <w:uiPriority w:val="9"/>
    <w:semiHidden/>
    <w:unhideWhenUsed/>
    <w:qFormat/>
    <w:rsid w:val="00A94BE8"/>
    <w:pPr>
      <w:keepNext/>
      <w:spacing w:before="240" w:after="60"/>
      <w:outlineLvl w:val="3"/>
    </w:pPr>
    <w:rPr>
      <w:rFonts w:eastAsia="Times New Roman"/>
      <w:b/>
      <w:bCs/>
      <w:sz w:val="28"/>
      <w:szCs w:val="28"/>
      <w:lang w:val="ro-RO" w:eastAsia="x-none"/>
    </w:rPr>
  </w:style>
  <w:style w:type="paragraph" w:styleId="5">
    <w:name w:val="heading 5"/>
    <w:basedOn w:val="a"/>
    <w:next w:val="a"/>
    <w:link w:val="50"/>
    <w:uiPriority w:val="9"/>
    <w:semiHidden/>
    <w:unhideWhenUsed/>
    <w:qFormat/>
    <w:rsid w:val="00A94BE8"/>
    <w:pPr>
      <w:spacing w:before="240" w:after="60"/>
      <w:outlineLvl w:val="4"/>
    </w:pPr>
    <w:rPr>
      <w:rFonts w:eastAsia="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5D1A76"/>
    <w:rPr>
      <w:rFonts w:ascii="Calibri Light" w:eastAsia="Times New Roman" w:hAnsi="Calibri Light" w:cs="Times New Roman"/>
      <w:color w:val="2E74B5"/>
      <w:sz w:val="32"/>
      <w:szCs w:val="32"/>
    </w:rPr>
  </w:style>
  <w:style w:type="character" w:customStyle="1" w:styleId="20">
    <w:name w:val="Заголовок 2 Знак"/>
    <w:link w:val="2"/>
    <w:uiPriority w:val="9"/>
    <w:rsid w:val="005D1A76"/>
    <w:rPr>
      <w:rFonts w:ascii="Calibri Light" w:eastAsia="Times New Roman" w:hAnsi="Calibri Light" w:cs="Times New Roman"/>
      <w:color w:val="2E74B5"/>
      <w:sz w:val="26"/>
      <w:szCs w:val="26"/>
    </w:rPr>
  </w:style>
  <w:style w:type="paragraph" w:styleId="a3">
    <w:name w:val="No Spacing"/>
    <w:link w:val="a4"/>
    <w:uiPriority w:val="1"/>
    <w:qFormat/>
    <w:rsid w:val="005D1A76"/>
    <w:rPr>
      <w:rFonts w:eastAsia="Times New Roman"/>
      <w:sz w:val="22"/>
      <w:szCs w:val="22"/>
    </w:rPr>
  </w:style>
  <w:style w:type="character" w:customStyle="1" w:styleId="a4">
    <w:name w:val="Без интервала Знак"/>
    <w:link w:val="a3"/>
    <w:uiPriority w:val="1"/>
    <w:rsid w:val="005D1A76"/>
    <w:rPr>
      <w:rFonts w:eastAsia="Times New Roman"/>
      <w:sz w:val="22"/>
      <w:szCs w:val="22"/>
      <w:lang w:val="en-US" w:eastAsia="en-US" w:bidi="ar-SA"/>
    </w:rPr>
  </w:style>
  <w:style w:type="paragraph" w:styleId="11">
    <w:name w:val="toc 1"/>
    <w:basedOn w:val="a"/>
    <w:next w:val="a"/>
    <w:autoRedefine/>
    <w:uiPriority w:val="39"/>
    <w:unhideWhenUsed/>
    <w:rsid w:val="00924E72"/>
    <w:pPr>
      <w:tabs>
        <w:tab w:val="left" w:pos="709"/>
        <w:tab w:val="left" w:pos="1900"/>
        <w:tab w:val="right" w:leader="dot" w:pos="9607"/>
      </w:tabs>
      <w:spacing w:after="0" w:line="276" w:lineRule="auto"/>
      <w:jc w:val="center"/>
    </w:pPr>
    <w:rPr>
      <w:rFonts w:ascii="Times New Roman" w:hAnsi="Times New Roman"/>
      <w:b/>
      <w:bCs/>
      <w:sz w:val="28"/>
      <w:szCs w:val="28"/>
    </w:rPr>
  </w:style>
  <w:style w:type="character" w:styleId="a5">
    <w:name w:val="Hyperlink"/>
    <w:uiPriority w:val="99"/>
    <w:unhideWhenUsed/>
    <w:rsid w:val="005D1A76"/>
    <w:rPr>
      <w:color w:val="0563C1"/>
      <w:u w:val="single"/>
    </w:rPr>
  </w:style>
  <w:style w:type="table" w:styleId="a6">
    <w:name w:val="Table Grid"/>
    <w:basedOn w:val="a1"/>
    <w:uiPriority w:val="39"/>
    <w:rsid w:val="005D1A76"/>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DF44DD"/>
    <w:pPr>
      <w:tabs>
        <w:tab w:val="left" w:pos="1100"/>
        <w:tab w:val="right" w:leader="dot" w:pos="9607"/>
      </w:tabs>
    </w:pPr>
  </w:style>
  <w:style w:type="character" w:styleId="a7">
    <w:name w:val="Intense Emphasis"/>
    <w:uiPriority w:val="21"/>
    <w:qFormat/>
    <w:rsid w:val="005D1A76"/>
    <w:rPr>
      <w:i/>
      <w:iCs/>
      <w:color w:val="5B9BD5"/>
    </w:rPr>
  </w:style>
  <w:style w:type="paragraph" w:styleId="a8">
    <w:name w:val="List Paragraph"/>
    <w:basedOn w:val="a"/>
    <w:link w:val="a9"/>
    <w:uiPriority w:val="99"/>
    <w:qFormat/>
    <w:rsid w:val="005D1A76"/>
    <w:pPr>
      <w:spacing w:after="120" w:line="264" w:lineRule="auto"/>
      <w:ind w:left="720"/>
      <w:contextualSpacing/>
    </w:pPr>
    <w:rPr>
      <w:rFonts w:eastAsia="Times New Roman"/>
      <w:sz w:val="20"/>
      <w:szCs w:val="20"/>
      <w:lang w:val="x-none" w:eastAsia="x-none"/>
    </w:rPr>
  </w:style>
  <w:style w:type="character" w:customStyle="1" w:styleId="a9">
    <w:name w:val="Абзац списка Знак"/>
    <w:link w:val="a8"/>
    <w:uiPriority w:val="99"/>
    <w:locked/>
    <w:rsid w:val="005D1A76"/>
    <w:rPr>
      <w:rFonts w:ascii="Calibri" w:eastAsia="Times New Roman" w:hAnsi="Calibri" w:cs="Times New Roman"/>
      <w:sz w:val="20"/>
      <w:szCs w:val="20"/>
    </w:rPr>
  </w:style>
  <w:style w:type="table" w:customStyle="1" w:styleId="GridTable5Dark-Accent11">
    <w:name w:val="Grid Table 5 Dark - Accent 11"/>
    <w:basedOn w:val="a1"/>
    <w:uiPriority w:val="50"/>
    <w:rsid w:val="005D1A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Cerinte">
    <w:name w:val="Cerinte"/>
    <w:uiPriority w:val="99"/>
    <w:rsid w:val="003104E5"/>
    <w:pPr>
      <w:numPr>
        <w:numId w:val="5"/>
      </w:numPr>
    </w:pPr>
  </w:style>
  <w:style w:type="character" w:customStyle="1" w:styleId="40">
    <w:name w:val="Заголовок 4 Знак"/>
    <w:link w:val="4"/>
    <w:uiPriority w:val="9"/>
    <w:semiHidden/>
    <w:rsid w:val="00A94BE8"/>
    <w:rPr>
      <w:rFonts w:ascii="Calibri" w:eastAsia="Times New Roman" w:hAnsi="Calibri" w:cs="Times New Roman"/>
      <w:b/>
      <w:bCs/>
      <w:sz w:val="28"/>
      <w:szCs w:val="28"/>
      <w:lang w:val="ro-RO"/>
    </w:rPr>
  </w:style>
  <w:style w:type="character" w:customStyle="1" w:styleId="50">
    <w:name w:val="Заголовок 5 Знак"/>
    <w:link w:val="5"/>
    <w:uiPriority w:val="9"/>
    <w:semiHidden/>
    <w:rsid w:val="00A94BE8"/>
    <w:rPr>
      <w:rFonts w:ascii="Calibri" w:eastAsia="Times New Roman" w:hAnsi="Calibri" w:cs="Times New Roman"/>
      <w:b/>
      <w:bCs/>
      <w:i/>
      <w:iCs/>
      <w:sz w:val="26"/>
      <w:szCs w:val="26"/>
    </w:rPr>
  </w:style>
  <w:style w:type="paragraph" w:styleId="aa">
    <w:name w:val="header"/>
    <w:basedOn w:val="a"/>
    <w:link w:val="ab"/>
    <w:uiPriority w:val="99"/>
    <w:unhideWhenUsed/>
    <w:rsid w:val="00A94BE8"/>
    <w:pPr>
      <w:tabs>
        <w:tab w:val="center" w:pos="4513"/>
        <w:tab w:val="right" w:pos="9026"/>
      </w:tabs>
      <w:spacing w:after="0" w:line="240" w:lineRule="auto"/>
    </w:pPr>
    <w:rPr>
      <w:sz w:val="20"/>
      <w:szCs w:val="20"/>
      <w:lang w:val="ro-RO" w:eastAsia="x-none"/>
    </w:rPr>
  </w:style>
  <w:style w:type="character" w:customStyle="1" w:styleId="ab">
    <w:name w:val="Верхний колонтитул Знак"/>
    <w:link w:val="aa"/>
    <w:uiPriority w:val="99"/>
    <w:rsid w:val="00A94BE8"/>
    <w:rPr>
      <w:rFonts w:ascii="Calibri" w:eastAsia="Calibri" w:hAnsi="Calibri" w:cs="Times New Roman"/>
      <w:lang w:val="ro-RO"/>
    </w:rPr>
  </w:style>
  <w:style w:type="paragraph" w:styleId="ac">
    <w:name w:val="footer"/>
    <w:basedOn w:val="a"/>
    <w:link w:val="ad"/>
    <w:uiPriority w:val="99"/>
    <w:unhideWhenUsed/>
    <w:rsid w:val="00A94BE8"/>
    <w:pPr>
      <w:tabs>
        <w:tab w:val="center" w:pos="4513"/>
        <w:tab w:val="right" w:pos="9026"/>
      </w:tabs>
      <w:spacing w:after="0" w:line="240" w:lineRule="auto"/>
    </w:pPr>
    <w:rPr>
      <w:sz w:val="20"/>
      <w:szCs w:val="20"/>
      <w:lang w:val="ro-RO" w:eastAsia="x-none"/>
    </w:rPr>
  </w:style>
  <w:style w:type="character" w:customStyle="1" w:styleId="ad">
    <w:name w:val="Нижний колонтитул Знак"/>
    <w:link w:val="ac"/>
    <w:uiPriority w:val="99"/>
    <w:rsid w:val="00A94BE8"/>
    <w:rPr>
      <w:rFonts w:ascii="Calibri" w:eastAsia="Calibri" w:hAnsi="Calibri" w:cs="Times New Roman"/>
      <w:lang w:val="ro-RO"/>
    </w:rPr>
  </w:style>
  <w:style w:type="paragraph" w:styleId="ae">
    <w:name w:val="Balloon Text"/>
    <w:basedOn w:val="a"/>
    <w:link w:val="af"/>
    <w:uiPriority w:val="99"/>
    <w:semiHidden/>
    <w:unhideWhenUsed/>
    <w:rsid w:val="00827B9F"/>
    <w:pPr>
      <w:spacing w:after="0" w:line="240" w:lineRule="auto"/>
    </w:pPr>
    <w:rPr>
      <w:rFonts w:ascii="Segoe UI" w:hAnsi="Segoe UI"/>
      <w:sz w:val="18"/>
      <w:szCs w:val="18"/>
      <w:lang w:val="ro-RO" w:eastAsia="x-none"/>
    </w:rPr>
  </w:style>
  <w:style w:type="character" w:customStyle="1" w:styleId="af">
    <w:name w:val="Текст выноски Знак"/>
    <w:link w:val="ae"/>
    <w:uiPriority w:val="99"/>
    <w:semiHidden/>
    <w:rsid w:val="00827B9F"/>
    <w:rPr>
      <w:rFonts w:ascii="Segoe UI" w:eastAsia="Calibri" w:hAnsi="Segoe UI" w:cs="Segoe UI"/>
      <w:sz w:val="18"/>
      <w:szCs w:val="18"/>
      <w:lang w:val="ro-RO"/>
    </w:rPr>
  </w:style>
  <w:style w:type="paragraph" w:styleId="af0">
    <w:name w:val="Normal (Web)"/>
    <w:basedOn w:val="a"/>
    <w:uiPriority w:val="99"/>
    <w:semiHidden/>
    <w:unhideWhenUsed/>
    <w:rsid w:val="00827B9F"/>
    <w:pPr>
      <w:spacing w:before="100" w:beforeAutospacing="1" w:after="100" w:afterAutospacing="1" w:line="240" w:lineRule="auto"/>
    </w:pPr>
    <w:rPr>
      <w:rFonts w:ascii="Times New Roman" w:eastAsia="Times New Roman" w:hAnsi="Times New Roman"/>
      <w:sz w:val="24"/>
      <w:szCs w:val="24"/>
      <w:lang w:eastAsia="ro-RO"/>
    </w:rPr>
  </w:style>
  <w:style w:type="character" w:styleId="af1">
    <w:name w:val="annotation reference"/>
    <w:uiPriority w:val="99"/>
    <w:semiHidden/>
    <w:unhideWhenUsed/>
    <w:rsid w:val="00805486"/>
    <w:rPr>
      <w:sz w:val="16"/>
      <w:szCs w:val="16"/>
    </w:rPr>
  </w:style>
  <w:style w:type="paragraph" w:styleId="af2">
    <w:name w:val="annotation text"/>
    <w:basedOn w:val="a"/>
    <w:link w:val="af3"/>
    <w:uiPriority w:val="99"/>
    <w:semiHidden/>
    <w:unhideWhenUsed/>
    <w:rsid w:val="00805486"/>
    <w:rPr>
      <w:sz w:val="20"/>
      <w:szCs w:val="20"/>
    </w:rPr>
  </w:style>
  <w:style w:type="character" w:customStyle="1" w:styleId="af3">
    <w:name w:val="Текст примечания Знак"/>
    <w:link w:val="af2"/>
    <w:uiPriority w:val="99"/>
    <w:semiHidden/>
    <w:rsid w:val="00805486"/>
    <w:rPr>
      <w:lang w:eastAsia="en-US"/>
    </w:rPr>
  </w:style>
  <w:style w:type="paragraph" w:styleId="af4">
    <w:name w:val="annotation subject"/>
    <w:basedOn w:val="af2"/>
    <w:next w:val="af2"/>
    <w:link w:val="af5"/>
    <w:uiPriority w:val="99"/>
    <w:semiHidden/>
    <w:unhideWhenUsed/>
    <w:rsid w:val="00805486"/>
    <w:rPr>
      <w:b/>
      <w:bCs/>
    </w:rPr>
  </w:style>
  <w:style w:type="character" w:customStyle="1" w:styleId="af5">
    <w:name w:val="Тема примечания Знак"/>
    <w:link w:val="af4"/>
    <w:uiPriority w:val="99"/>
    <w:semiHidden/>
    <w:rsid w:val="00805486"/>
    <w:rPr>
      <w:b/>
      <w:bCs/>
      <w:lang w:eastAsia="en-US"/>
    </w:rPr>
  </w:style>
  <w:style w:type="paragraph" w:customStyle="1" w:styleId="TabelContinut">
    <w:name w:val="Tabel_Continut"/>
    <w:autoRedefine/>
    <w:rsid w:val="006320DF"/>
    <w:pPr>
      <w:spacing w:before="60" w:after="60"/>
      <w:ind w:left="48"/>
    </w:pPr>
    <w:rPr>
      <w:rFonts w:ascii="Myriad Pro" w:eastAsia="MS Mincho" w:hAnsi="Myriad Pro"/>
      <w:szCs w:val="24"/>
      <w:lang w:val="ro-RO" w:eastAsia="ja-JP"/>
    </w:rPr>
  </w:style>
  <w:style w:type="paragraph" w:styleId="3">
    <w:name w:val="toc 3"/>
    <w:basedOn w:val="a"/>
    <w:next w:val="a"/>
    <w:autoRedefine/>
    <w:uiPriority w:val="39"/>
    <w:unhideWhenUsed/>
    <w:rsid w:val="00691B8B"/>
    <w:pPr>
      <w:spacing w:after="100"/>
      <w:ind w:left="440"/>
    </w:pPr>
    <w:rPr>
      <w:rFonts w:asciiTheme="minorHAnsi" w:eastAsiaTheme="minorEastAsia" w:hAnsiTheme="minorHAnsi" w:cstheme="minorBidi"/>
    </w:rPr>
  </w:style>
  <w:style w:type="paragraph" w:styleId="41">
    <w:name w:val="toc 4"/>
    <w:basedOn w:val="a"/>
    <w:next w:val="a"/>
    <w:autoRedefine/>
    <w:uiPriority w:val="39"/>
    <w:unhideWhenUsed/>
    <w:rsid w:val="00691B8B"/>
    <w:pPr>
      <w:spacing w:after="100"/>
      <w:ind w:left="660"/>
    </w:pPr>
    <w:rPr>
      <w:rFonts w:asciiTheme="minorHAnsi" w:eastAsiaTheme="minorEastAsia" w:hAnsiTheme="minorHAnsi" w:cstheme="minorBidi"/>
    </w:rPr>
  </w:style>
  <w:style w:type="paragraph" w:styleId="51">
    <w:name w:val="toc 5"/>
    <w:basedOn w:val="a"/>
    <w:next w:val="a"/>
    <w:autoRedefine/>
    <w:uiPriority w:val="39"/>
    <w:unhideWhenUsed/>
    <w:rsid w:val="00691B8B"/>
    <w:pPr>
      <w:spacing w:after="100"/>
      <w:ind w:left="880"/>
    </w:pPr>
    <w:rPr>
      <w:rFonts w:asciiTheme="minorHAnsi" w:eastAsiaTheme="minorEastAsia" w:hAnsiTheme="minorHAnsi" w:cstheme="minorBidi"/>
    </w:rPr>
  </w:style>
  <w:style w:type="paragraph" w:styleId="6">
    <w:name w:val="toc 6"/>
    <w:basedOn w:val="a"/>
    <w:next w:val="a"/>
    <w:autoRedefine/>
    <w:uiPriority w:val="39"/>
    <w:unhideWhenUsed/>
    <w:rsid w:val="00691B8B"/>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691B8B"/>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691B8B"/>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691B8B"/>
    <w:pPr>
      <w:spacing w:after="100"/>
      <w:ind w:left="1760"/>
    </w:pPr>
    <w:rPr>
      <w:rFonts w:asciiTheme="minorHAnsi" w:eastAsiaTheme="minorEastAsia" w:hAnsiTheme="minorHAnsi" w:cstheme="minorBidi"/>
    </w:rPr>
  </w:style>
  <w:style w:type="character" w:customStyle="1" w:styleId="UnresolvedMention1">
    <w:name w:val="Unresolved Mention1"/>
    <w:basedOn w:val="a0"/>
    <w:uiPriority w:val="99"/>
    <w:semiHidden/>
    <w:unhideWhenUsed/>
    <w:rsid w:val="00691B8B"/>
    <w:rPr>
      <w:color w:val="605E5C"/>
      <w:shd w:val="clear" w:color="auto" w:fill="E1DFDD"/>
    </w:rPr>
  </w:style>
  <w:style w:type="paragraph" w:styleId="af6">
    <w:name w:val="Revision"/>
    <w:hidden/>
    <w:uiPriority w:val="99"/>
    <w:semiHidden/>
    <w:rsid w:val="009E592F"/>
    <w:rPr>
      <w:sz w:val="22"/>
      <w:szCs w:val="22"/>
    </w:rPr>
  </w:style>
  <w:style w:type="numbering" w:customStyle="1" w:styleId="Cerinte1">
    <w:name w:val="Cerinte1"/>
    <w:uiPriority w:val="99"/>
    <w:rsid w:val="0083651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4854">
      <w:bodyDiv w:val="1"/>
      <w:marLeft w:val="0"/>
      <w:marRight w:val="0"/>
      <w:marTop w:val="0"/>
      <w:marBottom w:val="0"/>
      <w:divBdr>
        <w:top w:val="none" w:sz="0" w:space="0" w:color="auto"/>
        <w:left w:val="none" w:sz="0" w:space="0" w:color="auto"/>
        <w:bottom w:val="none" w:sz="0" w:space="0" w:color="auto"/>
        <w:right w:val="none" w:sz="0" w:space="0" w:color="auto"/>
      </w:divBdr>
    </w:div>
    <w:div w:id="158375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683B1-E0E4-4756-AAC3-3A622357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17042</Words>
  <Characters>97145</Characters>
  <Application>Microsoft Office Word</Application>
  <DocSecurity>0</DocSecurity>
  <Lines>809</Lines>
  <Paragraphs>227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113960</CharactersWithSpaces>
  <SharedDoc>false</SharedDoc>
  <HLinks>
    <vt:vector size="138" baseType="variant">
      <vt:variant>
        <vt:i4>1441842</vt:i4>
      </vt:variant>
      <vt:variant>
        <vt:i4>80</vt:i4>
      </vt:variant>
      <vt:variant>
        <vt:i4>0</vt:i4>
      </vt:variant>
      <vt:variant>
        <vt:i4>5</vt:i4>
      </vt:variant>
      <vt:variant>
        <vt:lpwstr/>
      </vt:variant>
      <vt:variant>
        <vt:lpwstr>_Toc521422458</vt:lpwstr>
      </vt:variant>
      <vt:variant>
        <vt:i4>1441842</vt:i4>
      </vt:variant>
      <vt:variant>
        <vt:i4>77</vt:i4>
      </vt:variant>
      <vt:variant>
        <vt:i4>0</vt:i4>
      </vt:variant>
      <vt:variant>
        <vt:i4>5</vt:i4>
      </vt:variant>
      <vt:variant>
        <vt:lpwstr/>
      </vt:variant>
      <vt:variant>
        <vt:lpwstr>_Toc521422457</vt:lpwstr>
      </vt:variant>
      <vt:variant>
        <vt:i4>1441842</vt:i4>
      </vt:variant>
      <vt:variant>
        <vt:i4>74</vt:i4>
      </vt:variant>
      <vt:variant>
        <vt:i4>0</vt:i4>
      </vt:variant>
      <vt:variant>
        <vt:i4>5</vt:i4>
      </vt:variant>
      <vt:variant>
        <vt:lpwstr/>
      </vt:variant>
      <vt:variant>
        <vt:lpwstr>_Toc521422456</vt:lpwstr>
      </vt:variant>
      <vt:variant>
        <vt:i4>1441842</vt:i4>
      </vt:variant>
      <vt:variant>
        <vt:i4>71</vt:i4>
      </vt:variant>
      <vt:variant>
        <vt:i4>0</vt:i4>
      </vt:variant>
      <vt:variant>
        <vt:i4>5</vt:i4>
      </vt:variant>
      <vt:variant>
        <vt:lpwstr/>
      </vt:variant>
      <vt:variant>
        <vt:lpwstr>_Toc521422455</vt:lpwstr>
      </vt:variant>
      <vt:variant>
        <vt:i4>1441842</vt:i4>
      </vt:variant>
      <vt:variant>
        <vt:i4>68</vt:i4>
      </vt:variant>
      <vt:variant>
        <vt:i4>0</vt:i4>
      </vt:variant>
      <vt:variant>
        <vt:i4>5</vt:i4>
      </vt:variant>
      <vt:variant>
        <vt:lpwstr/>
      </vt:variant>
      <vt:variant>
        <vt:lpwstr>_Toc521422454</vt:lpwstr>
      </vt:variant>
      <vt:variant>
        <vt:i4>1441842</vt:i4>
      </vt:variant>
      <vt:variant>
        <vt:i4>65</vt:i4>
      </vt:variant>
      <vt:variant>
        <vt:i4>0</vt:i4>
      </vt:variant>
      <vt:variant>
        <vt:i4>5</vt:i4>
      </vt:variant>
      <vt:variant>
        <vt:lpwstr/>
      </vt:variant>
      <vt:variant>
        <vt:lpwstr>_Toc521422453</vt:lpwstr>
      </vt:variant>
      <vt:variant>
        <vt:i4>1441842</vt:i4>
      </vt:variant>
      <vt:variant>
        <vt:i4>62</vt:i4>
      </vt:variant>
      <vt:variant>
        <vt:i4>0</vt:i4>
      </vt:variant>
      <vt:variant>
        <vt:i4>5</vt:i4>
      </vt:variant>
      <vt:variant>
        <vt:lpwstr/>
      </vt:variant>
      <vt:variant>
        <vt:lpwstr>_Toc521422452</vt:lpwstr>
      </vt:variant>
      <vt:variant>
        <vt:i4>1441842</vt:i4>
      </vt:variant>
      <vt:variant>
        <vt:i4>59</vt:i4>
      </vt:variant>
      <vt:variant>
        <vt:i4>0</vt:i4>
      </vt:variant>
      <vt:variant>
        <vt:i4>5</vt:i4>
      </vt:variant>
      <vt:variant>
        <vt:lpwstr/>
      </vt:variant>
      <vt:variant>
        <vt:lpwstr>_Toc521422451</vt:lpwstr>
      </vt:variant>
      <vt:variant>
        <vt:i4>1441842</vt:i4>
      </vt:variant>
      <vt:variant>
        <vt:i4>56</vt:i4>
      </vt:variant>
      <vt:variant>
        <vt:i4>0</vt:i4>
      </vt:variant>
      <vt:variant>
        <vt:i4>5</vt:i4>
      </vt:variant>
      <vt:variant>
        <vt:lpwstr/>
      </vt:variant>
      <vt:variant>
        <vt:lpwstr>_Toc521422450</vt:lpwstr>
      </vt:variant>
      <vt:variant>
        <vt:i4>1507378</vt:i4>
      </vt:variant>
      <vt:variant>
        <vt:i4>50</vt:i4>
      </vt:variant>
      <vt:variant>
        <vt:i4>0</vt:i4>
      </vt:variant>
      <vt:variant>
        <vt:i4>5</vt:i4>
      </vt:variant>
      <vt:variant>
        <vt:lpwstr/>
      </vt:variant>
      <vt:variant>
        <vt:lpwstr>_Toc521422444</vt:lpwstr>
      </vt:variant>
      <vt:variant>
        <vt:i4>1507378</vt:i4>
      </vt:variant>
      <vt:variant>
        <vt:i4>44</vt:i4>
      </vt:variant>
      <vt:variant>
        <vt:i4>0</vt:i4>
      </vt:variant>
      <vt:variant>
        <vt:i4>5</vt:i4>
      </vt:variant>
      <vt:variant>
        <vt:lpwstr/>
      </vt:variant>
      <vt:variant>
        <vt:lpwstr>_Toc521422442</vt:lpwstr>
      </vt:variant>
      <vt:variant>
        <vt:i4>1507378</vt:i4>
      </vt:variant>
      <vt:variant>
        <vt:i4>38</vt:i4>
      </vt:variant>
      <vt:variant>
        <vt:i4>0</vt:i4>
      </vt:variant>
      <vt:variant>
        <vt:i4>5</vt:i4>
      </vt:variant>
      <vt:variant>
        <vt:lpwstr/>
      </vt:variant>
      <vt:variant>
        <vt:lpwstr>_Toc521422440</vt:lpwstr>
      </vt:variant>
      <vt:variant>
        <vt:i4>1048626</vt:i4>
      </vt:variant>
      <vt:variant>
        <vt:i4>32</vt:i4>
      </vt:variant>
      <vt:variant>
        <vt:i4>0</vt:i4>
      </vt:variant>
      <vt:variant>
        <vt:i4>5</vt:i4>
      </vt:variant>
      <vt:variant>
        <vt:lpwstr/>
      </vt:variant>
      <vt:variant>
        <vt:lpwstr>_Toc521422439</vt:lpwstr>
      </vt:variant>
      <vt:variant>
        <vt:i4>1048626</vt:i4>
      </vt:variant>
      <vt:variant>
        <vt:i4>29</vt:i4>
      </vt:variant>
      <vt:variant>
        <vt:i4>0</vt:i4>
      </vt:variant>
      <vt:variant>
        <vt:i4>5</vt:i4>
      </vt:variant>
      <vt:variant>
        <vt:lpwstr/>
      </vt:variant>
      <vt:variant>
        <vt:lpwstr>_Toc521422438</vt:lpwstr>
      </vt:variant>
      <vt:variant>
        <vt:i4>1048626</vt:i4>
      </vt:variant>
      <vt:variant>
        <vt:i4>26</vt:i4>
      </vt:variant>
      <vt:variant>
        <vt:i4>0</vt:i4>
      </vt:variant>
      <vt:variant>
        <vt:i4>5</vt:i4>
      </vt:variant>
      <vt:variant>
        <vt:lpwstr/>
      </vt:variant>
      <vt:variant>
        <vt:lpwstr>_Toc521422437</vt:lpwstr>
      </vt:variant>
      <vt:variant>
        <vt:i4>1048626</vt:i4>
      </vt:variant>
      <vt:variant>
        <vt:i4>23</vt:i4>
      </vt:variant>
      <vt:variant>
        <vt:i4>0</vt:i4>
      </vt:variant>
      <vt:variant>
        <vt:i4>5</vt:i4>
      </vt:variant>
      <vt:variant>
        <vt:lpwstr/>
      </vt:variant>
      <vt:variant>
        <vt:lpwstr>_Toc521422436</vt:lpwstr>
      </vt:variant>
      <vt:variant>
        <vt:i4>1048626</vt:i4>
      </vt:variant>
      <vt:variant>
        <vt:i4>20</vt:i4>
      </vt:variant>
      <vt:variant>
        <vt:i4>0</vt:i4>
      </vt:variant>
      <vt:variant>
        <vt:i4>5</vt:i4>
      </vt:variant>
      <vt:variant>
        <vt:lpwstr/>
      </vt:variant>
      <vt:variant>
        <vt:lpwstr>_Toc521422435</vt:lpwstr>
      </vt:variant>
      <vt:variant>
        <vt:i4>1048626</vt:i4>
      </vt:variant>
      <vt:variant>
        <vt:i4>17</vt:i4>
      </vt:variant>
      <vt:variant>
        <vt:i4>0</vt:i4>
      </vt:variant>
      <vt:variant>
        <vt:i4>5</vt:i4>
      </vt:variant>
      <vt:variant>
        <vt:lpwstr/>
      </vt:variant>
      <vt:variant>
        <vt:lpwstr>_Toc521422434</vt:lpwstr>
      </vt:variant>
      <vt:variant>
        <vt:i4>1048626</vt:i4>
      </vt:variant>
      <vt:variant>
        <vt:i4>14</vt:i4>
      </vt:variant>
      <vt:variant>
        <vt:i4>0</vt:i4>
      </vt:variant>
      <vt:variant>
        <vt:i4>5</vt:i4>
      </vt:variant>
      <vt:variant>
        <vt:lpwstr/>
      </vt:variant>
      <vt:variant>
        <vt:lpwstr>_Toc521422433</vt:lpwstr>
      </vt:variant>
      <vt:variant>
        <vt:i4>1048626</vt:i4>
      </vt:variant>
      <vt:variant>
        <vt:i4>11</vt:i4>
      </vt:variant>
      <vt:variant>
        <vt:i4>0</vt:i4>
      </vt:variant>
      <vt:variant>
        <vt:i4>5</vt:i4>
      </vt:variant>
      <vt:variant>
        <vt:lpwstr/>
      </vt:variant>
      <vt:variant>
        <vt:lpwstr>_Toc521422432</vt:lpwstr>
      </vt:variant>
      <vt:variant>
        <vt:i4>1048626</vt:i4>
      </vt:variant>
      <vt:variant>
        <vt:i4>8</vt:i4>
      </vt:variant>
      <vt:variant>
        <vt:i4>0</vt:i4>
      </vt:variant>
      <vt:variant>
        <vt:i4>5</vt:i4>
      </vt:variant>
      <vt:variant>
        <vt:lpwstr/>
      </vt:variant>
      <vt:variant>
        <vt:lpwstr>_Toc521422431</vt:lpwstr>
      </vt:variant>
      <vt:variant>
        <vt:i4>1048626</vt:i4>
      </vt:variant>
      <vt:variant>
        <vt:i4>5</vt:i4>
      </vt:variant>
      <vt:variant>
        <vt:i4>0</vt:i4>
      </vt:variant>
      <vt:variant>
        <vt:i4>5</vt:i4>
      </vt:variant>
      <vt:variant>
        <vt:lpwstr/>
      </vt:variant>
      <vt:variant>
        <vt:lpwstr>_Toc521422430</vt:lpwstr>
      </vt:variant>
      <vt:variant>
        <vt:i4>1114162</vt:i4>
      </vt:variant>
      <vt:variant>
        <vt:i4>2</vt:i4>
      </vt:variant>
      <vt:variant>
        <vt:i4>0</vt:i4>
      </vt:variant>
      <vt:variant>
        <vt:i4>5</vt:i4>
      </vt:variant>
      <vt:variant>
        <vt:lpwstr/>
      </vt:variant>
      <vt:variant>
        <vt:lpwstr>_Toc521422429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dc:creator>
  <cp:lastModifiedBy>STI</cp:lastModifiedBy>
  <cp:revision>3</cp:revision>
  <cp:lastPrinted>2021-01-13T07:46:00Z</cp:lastPrinted>
  <dcterms:created xsi:type="dcterms:W3CDTF">2021-03-01T08:08:00Z</dcterms:created>
  <dcterms:modified xsi:type="dcterms:W3CDTF">2021-03-02T08:14:00Z</dcterms:modified>
</cp:coreProperties>
</file>