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E7A" w:rsidRPr="00A30745" w:rsidRDefault="00AD4E7A" w:rsidP="00A30745">
      <w:pPr>
        <w:spacing w:after="0" w:line="240" w:lineRule="auto"/>
        <w:jc w:val="center"/>
        <w:rPr>
          <w:rFonts w:ascii="Times New Roman" w:hAnsi="Times New Roman" w:cs="Times New Roman"/>
          <w:b/>
          <w:bCs/>
          <w:sz w:val="24"/>
          <w:szCs w:val="24"/>
          <w:lang w:val="en-GB"/>
        </w:rPr>
      </w:pPr>
      <w:bookmarkStart w:id="0" w:name="_Toc390252621"/>
      <w:bookmarkStart w:id="1" w:name="_Toc449692118"/>
      <w:r w:rsidRPr="00A30745">
        <w:rPr>
          <w:rFonts w:ascii="Times New Roman" w:hAnsi="Times New Roman" w:cs="Times New Roman"/>
          <w:b/>
          <w:sz w:val="24"/>
          <w:szCs w:val="24"/>
          <w:lang w:val="en-GB"/>
        </w:rPr>
        <w:t>CAIET DE SARCINI</w:t>
      </w:r>
      <w:bookmarkEnd w:id="0"/>
      <w:bookmarkEnd w:id="1"/>
    </w:p>
    <w:p w:rsidR="00EC0D23" w:rsidRDefault="00EC0D23" w:rsidP="00AD4E7A">
      <w:pPr>
        <w:spacing w:after="0"/>
        <w:jc w:val="both"/>
        <w:rPr>
          <w:rFonts w:ascii="Times New Roman" w:hAnsi="Times New Roman" w:cs="Times New Roman"/>
          <w:sz w:val="24"/>
          <w:szCs w:val="24"/>
          <w:lang w:val="ro-RO"/>
        </w:rPr>
      </w:pPr>
    </w:p>
    <w:p w:rsidR="00EA60FE" w:rsidRPr="00B14715" w:rsidRDefault="00EA60FE" w:rsidP="00A30745">
      <w:pPr>
        <w:pStyle w:val="a3"/>
        <w:numPr>
          <w:ilvl w:val="0"/>
          <w:numId w:val="5"/>
        </w:numPr>
        <w:tabs>
          <w:tab w:val="left" w:pos="0"/>
          <w:tab w:val="left" w:pos="284"/>
          <w:tab w:val="left" w:pos="540"/>
        </w:tabs>
        <w:spacing w:after="0" w:line="240" w:lineRule="auto"/>
        <w:ind w:left="0" w:firstLine="0"/>
        <w:jc w:val="both"/>
        <w:rPr>
          <w:rFonts w:ascii="Times New Roman" w:hAnsi="Times New Roman" w:cs="Times New Roman"/>
          <w:sz w:val="24"/>
          <w:szCs w:val="24"/>
          <w:lang w:val="ro-RO"/>
        </w:rPr>
      </w:pPr>
      <w:r w:rsidRPr="00CE5703">
        <w:rPr>
          <w:rFonts w:ascii="Times New Roman" w:hAnsi="Times New Roman" w:cs="Times New Roman"/>
          <w:b/>
          <w:sz w:val="24"/>
          <w:szCs w:val="24"/>
          <w:lang w:val="ro-RO"/>
        </w:rPr>
        <w:t xml:space="preserve">Denumirea obiectivului – </w:t>
      </w:r>
      <w:r w:rsidRPr="00B14715">
        <w:rPr>
          <w:rFonts w:ascii="Times New Roman" w:hAnsi="Times New Roman" w:cs="Times New Roman"/>
          <w:sz w:val="24"/>
          <w:szCs w:val="24"/>
          <w:lang w:val="ro-RO"/>
        </w:rPr>
        <w:t xml:space="preserve">Achiziția </w:t>
      </w:r>
      <w:r w:rsidRPr="00EA60FE">
        <w:rPr>
          <w:rFonts w:ascii="Times New Roman" w:hAnsi="Times New Roman" w:cs="Times New Roman"/>
          <w:sz w:val="24"/>
          <w:szCs w:val="24"/>
          <w:lang w:val="ro-RO"/>
        </w:rPr>
        <w:t xml:space="preserve">serviciilor de supraveghere tehnică a lucrărilor </w:t>
      </w:r>
      <w:r w:rsidRPr="00B14715">
        <w:rPr>
          <w:rFonts w:ascii="Times New Roman" w:hAnsi="Times New Roman" w:cs="Times New Roman"/>
          <w:sz w:val="24"/>
          <w:szCs w:val="24"/>
          <w:lang w:val="ro-RO"/>
        </w:rPr>
        <w:t>de restaurare a clădirii administrative cu nr. cadastral 0100520074.01. – sediul Oficiului Avocatului Poporului, din str. Sfatul Țării nr. 16, mun. Chișinău</w:t>
      </w:r>
      <w:r w:rsidR="00B242D4">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00B242D4">
        <w:rPr>
          <w:rFonts w:ascii="Times New Roman" w:hAnsi="Times New Roman" w:cs="Times New Roman"/>
          <w:sz w:val="24"/>
          <w:szCs w:val="24"/>
          <w:lang w:val="ro-RO"/>
        </w:rPr>
        <w:t xml:space="preserve">diriginte de șantier </w:t>
      </w:r>
      <w:r>
        <w:rPr>
          <w:rFonts w:ascii="Times New Roman" w:hAnsi="Times New Roman" w:cs="Times New Roman"/>
          <w:sz w:val="24"/>
          <w:szCs w:val="24"/>
          <w:lang w:val="ro-RO"/>
        </w:rPr>
        <w:t>(</w:t>
      </w:r>
      <w:r w:rsidR="00B242D4">
        <w:rPr>
          <w:rFonts w:ascii="Times New Roman" w:hAnsi="Times New Roman" w:cs="Times New Roman"/>
          <w:sz w:val="24"/>
          <w:szCs w:val="24"/>
          <w:lang w:val="ro-RO"/>
        </w:rPr>
        <w:t xml:space="preserve">ex. </w:t>
      </w:r>
      <w:r>
        <w:rPr>
          <w:rFonts w:ascii="Times New Roman" w:hAnsi="Times New Roman" w:cs="Times New Roman"/>
          <w:sz w:val="24"/>
          <w:szCs w:val="24"/>
          <w:lang w:val="ro-RO"/>
        </w:rPr>
        <w:t>responsabil tehnic)</w:t>
      </w:r>
      <w:r w:rsidRPr="00B14715">
        <w:rPr>
          <w:rFonts w:ascii="Times New Roman" w:hAnsi="Times New Roman" w:cs="Times New Roman"/>
          <w:sz w:val="24"/>
          <w:szCs w:val="24"/>
          <w:lang w:val="ro-RO"/>
        </w:rPr>
        <w:t>.</w:t>
      </w:r>
    </w:p>
    <w:p w:rsidR="00EA60FE" w:rsidRPr="00CE5703" w:rsidRDefault="00EA60FE" w:rsidP="00A30745">
      <w:pPr>
        <w:pStyle w:val="a3"/>
        <w:numPr>
          <w:ilvl w:val="0"/>
          <w:numId w:val="5"/>
        </w:numPr>
        <w:tabs>
          <w:tab w:val="left" w:pos="0"/>
          <w:tab w:val="left" w:pos="284"/>
          <w:tab w:val="left" w:pos="540"/>
        </w:tabs>
        <w:spacing w:after="0" w:line="240" w:lineRule="auto"/>
        <w:ind w:left="0" w:firstLine="0"/>
        <w:jc w:val="both"/>
        <w:rPr>
          <w:rFonts w:ascii="Times New Roman" w:hAnsi="Times New Roman" w:cs="Times New Roman"/>
          <w:sz w:val="24"/>
          <w:szCs w:val="24"/>
          <w:lang w:val="ro-RO"/>
        </w:rPr>
      </w:pPr>
      <w:r w:rsidRPr="00CE5703">
        <w:rPr>
          <w:rFonts w:ascii="Times New Roman" w:hAnsi="Times New Roman" w:cs="Times New Roman"/>
          <w:b/>
          <w:sz w:val="24"/>
          <w:szCs w:val="24"/>
          <w:lang w:val="ro-RO"/>
        </w:rPr>
        <w:t xml:space="preserve">Amplasarea obiectivului </w:t>
      </w:r>
      <w:r w:rsidRPr="00CE5703">
        <w:rPr>
          <w:rFonts w:ascii="Times New Roman" w:hAnsi="Times New Roman" w:cs="Times New Roman"/>
          <w:sz w:val="24"/>
          <w:szCs w:val="24"/>
          <w:lang w:val="ro-RO"/>
        </w:rPr>
        <w:t xml:space="preserve">– Republica Moldova, mun. Chișinău, </w:t>
      </w:r>
      <w:r w:rsidRPr="00BA048E">
        <w:rPr>
          <w:rFonts w:ascii="Times New Roman" w:hAnsi="Times New Roman" w:cs="Times New Roman"/>
          <w:sz w:val="24"/>
          <w:szCs w:val="24"/>
          <w:lang w:val="ro-RO"/>
        </w:rPr>
        <w:t>str. Sfatul Țării, nr.16</w:t>
      </w:r>
      <w:r w:rsidRPr="00CE5703">
        <w:rPr>
          <w:rFonts w:ascii="Times New Roman" w:hAnsi="Times New Roman" w:cs="Times New Roman"/>
          <w:sz w:val="24"/>
          <w:szCs w:val="24"/>
          <w:lang w:val="ro-RO"/>
        </w:rPr>
        <w:t>.</w:t>
      </w:r>
    </w:p>
    <w:p w:rsidR="00EA60FE" w:rsidRPr="00CE5703" w:rsidRDefault="00EA60FE" w:rsidP="00A30745">
      <w:pPr>
        <w:pStyle w:val="a3"/>
        <w:numPr>
          <w:ilvl w:val="0"/>
          <w:numId w:val="5"/>
        </w:numPr>
        <w:tabs>
          <w:tab w:val="left" w:pos="0"/>
          <w:tab w:val="left" w:pos="284"/>
          <w:tab w:val="left" w:pos="540"/>
        </w:tabs>
        <w:spacing w:after="0" w:line="240" w:lineRule="auto"/>
        <w:ind w:left="0" w:firstLine="0"/>
        <w:jc w:val="both"/>
        <w:rPr>
          <w:rFonts w:ascii="Times New Roman" w:hAnsi="Times New Roman" w:cs="Times New Roman"/>
          <w:sz w:val="24"/>
          <w:szCs w:val="24"/>
          <w:lang w:val="ro-RO"/>
        </w:rPr>
      </w:pPr>
      <w:r w:rsidRPr="00CE5703">
        <w:rPr>
          <w:rFonts w:ascii="Times New Roman" w:hAnsi="Times New Roman" w:cs="Times New Roman"/>
          <w:b/>
          <w:sz w:val="24"/>
          <w:szCs w:val="24"/>
          <w:lang w:val="ro-RO"/>
        </w:rPr>
        <w:t>Beneficiar</w:t>
      </w:r>
      <w:r w:rsidRPr="00CE5703">
        <w:rPr>
          <w:rFonts w:ascii="Times New Roman" w:hAnsi="Times New Roman" w:cs="Times New Roman"/>
          <w:sz w:val="24"/>
          <w:szCs w:val="24"/>
          <w:lang w:val="ro-RO"/>
        </w:rPr>
        <w:t xml:space="preserve"> - </w:t>
      </w:r>
      <w:r w:rsidRPr="00BA048E">
        <w:rPr>
          <w:rFonts w:ascii="Times New Roman" w:hAnsi="Times New Roman" w:cs="Times New Roman"/>
          <w:sz w:val="24"/>
          <w:szCs w:val="24"/>
          <w:lang w:val="ro-RO"/>
        </w:rPr>
        <w:t>Oficiul Avocatului Poporului</w:t>
      </w:r>
      <w:r w:rsidRPr="00CE5703">
        <w:rPr>
          <w:rFonts w:ascii="Times New Roman" w:hAnsi="Times New Roman" w:cs="Times New Roman"/>
          <w:sz w:val="24"/>
          <w:szCs w:val="24"/>
          <w:lang w:val="ro-RO"/>
        </w:rPr>
        <w:t xml:space="preserve">. </w:t>
      </w:r>
    </w:p>
    <w:p w:rsidR="00EA60FE" w:rsidRPr="00CE5703" w:rsidRDefault="00EA60FE" w:rsidP="00A30745">
      <w:pPr>
        <w:pStyle w:val="a3"/>
        <w:numPr>
          <w:ilvl w:val="0"/>
          <w:numId w:val="5"/>
        </w:numPr>
        <w:tabs>
          <w:tab w:val="left" w:pos="0"/>
          <w:tab w:val="left" w:pos="284"/>
          <w:tab w:val="left" w:pos="540"/>
        </w:tabs>
        <w:spacing w:after="0" w:line="240" w:lineRule="auto"/>
        <w:ind w:left="0" w:firstLine="0"/>
        <w:jc w:val="both"/>
        <w:rPr>
          <w:rFonts w:ascii="Times New Roman" w:hAnsi="Times New Roman" w:cs="Times New Roman"/>
          <w:sz w:val="24"/>
          <w:szCs w:val="24"/>
          <w:lang w:val="ro-RO"/>
        </w:rPr>
      </w:pPr>
      <w:r w:rsidRPr="00CE5703">
        <w:rPr>
          <w:rFonts w:ascii="Times New Roman" w:hAnsi="Times New Roman" w:cs="Times New Roman"/>
          <w:b/>
          <w:sz w:val="24"/>
          <w:szCs w:val="24"/>
          <w:lang w:val="ro-RO"/>
        </w:rPr>
        <w:t xml:space="preserve">Autoritate contractantă– </w:t>
      </w:r>
      <w:r w:rsidRPr="00BA048E">
        <w:rPr>
          <w:rFonts w:ascii="Times New Roman" w:hAnsi="Times New Roman" w:cs="Times New Roman"/>
          <w:sz w:val="24"/>
          <w:szCs w:val="24"/>
          <w:lang w:val="ro-RO"/>
        </w:rPr>
        <w:t>Oficiul Avocatului Poporului</w:t>
      </w:r>
      <w:r w:rsidRPr="00CE5703">
        <w:rPr>
          <w:rFonts w:ascii="Times New Roman" w:hAnsi="Times New Roman" w:cs="Times New Roman"/>
          <w:bCs/>
          <w:sz w:val="24"/>
          <w:szCs w:val="24"/>
          <w:lang w:val="ro-RO"/>
        </w:rPr>
        <w:t>.</w:t>
      </w:r>
    </w:p>
    <w:p w:rsidR="00EA60FE" w:rsidRPr="00BA048E" w:rsidRDefault="00EA60FE" w:rsidP="00A30745">
      <w:pPr>
        <w:pStyle w:val="a3"/>
        <w:numPr>
          <w:ilvl w:val="0"/>
          <w:numId w:val="5"/>
        </w:numPr>
        <w:tabs>
          <w:tab w:val="left" w:pos="284"/>
        </w:tabs>
        <w:spacing w:after="0" w:line="240" w:lineRule="auto"/>
        <w:ind w:left="0" w:firstLine="0"/>
        <w:jc w:val="both"/>
        <w:rPr>
          <w:rFonts w:ascii="Times New Roman" w:hAnsi="Times New Roman" w:cs="Times New Roman"/>
          <w:bCs/>
          <w:sz w:val="24"/>
          <w:szCs w:val="24"/>
          <w:lang w:val="ro-RO"/>
        </w:rPr>
      </w:pPr>
      <w:r w:rsidRPr="00BA048E">
        <w:rPr>
          <w:rFonts w:ascii="Times New Roman" w:hAnsi="Times New Roman" w:cs="Times New Roman"/>
          <w:b/>
          <w:sz w:val="24"/>
          <w:szCs w:val="24"/>
          <w:lang w:val="ro-RO"/>
        </w:rPr>
        <w:t>Statutul de protecție:</w:t>
      </w:r>
      <w:r w:rsidR="00B242D4">
        <w:rPr>
          <w:rFonts w:ascii="Times New Roman" w:hAnsi="Times New Roman" w:cs="Times New Roman"/>
          <w:b/>
          <w:sz w:val="24"/>
          <w:szCs w:val="24"/>
          <w:lang w:val="ro-RO"/>
        </w:rPr>
        <w:t xml:space="preserve"> </w:t>
      </w:r>
      <w:r w:rsidRPr="00BA048E">
        <w:rPr>
          <w:rFonts w:ascii="Times New Roman" w:hAnsi="Times New Roman" w:cs="Times New Roman"/>
          <w:bCs/>
          <w:sz w:val="24"/>
          <w:szCs w:val="24"/>
          <w:lang w:val="ro-RO"/>
        </w:rPr>
        <w:t>Imobilul cu nr. cadastral 0100520074.01 are statut de monument de arhitectură, artă și istorie de categorie locală, fiind înscris cu denumirea Sediul Administrației Zemstvei județene cu apartamente pentru funcționari, la nr. 359, cod ChCi9.9-4.1 (c</w:t>
      </w:r>
      <w:r w:rsidR="00B242D4">
        <w:rPr>
          <w:rFonts w:ascii="Times New Roman" w:hAnsi="Times New Roman" w:cs="Times New Roman"/>
          <w:bCs/>
          <w:sz w:val="24"/>
          <w:szCs w:val="24"/>
          <w:lang w:val="ro-RO"/>
        </w:rPr>
        <w:t>u adresa Sfatul Țării nr.16</w:t>
      </w:r>
      <w:r w:rsidRPr="00BA048E">
        <w:rPr>
          <w:rFonts w:ascii="Times New Roman" w:hAnsi="Times New Roman" w:cs="Times New Roman"/>
          <w:bCs/>
          <w:sz w:val="24"/>
          <w:szCs w:val="24"/>
          <w:lang w:val="ro-RO"/>
        </w:rPr>
        <w:t xml:space="preserve">) la Compartimentul Strada Sfatul Țării, în Registrul monumentelor istorice de categorie locală din municipiul Chișinău, în același timp este parte componentă a Nucleului istoric al Chișinăului – zonă construită protejată, înscrisă cu nr. 308 în Registrul monumentelor Republicii Moldova ocrotite de stat, aprobat prin Hotărârea Parlamentului nr. 1531/1993 (republicat în Monitorul Oficial al Republicii Moldova nr.15-17 din 2.02.2010).    </w:t>
      </w:r>
    </w:p>
    <w:p w:rsidR="00EA60FE" w:rsidRPr="00CE5703" w:rsidRDefault="00EA60FE" w:rsidP="00A30745">
      <w:pPr>
        <w:pStyle w:val="a3"/>
        <w:tabs>
          <w:tab w:val="left" w:pos="284"/>
        </w:tabs>
        <w:spacing w:after="0" w:line="240" w:lineRule="auto"/>
        <w:ind w:left="0"/>
        <w:jc w:val="both"/>
        <w:rPr>
          <w:rFonts w:ascii="Times New Roman" w:hAnsi="Times New Roman" w:cs="Times New Roman"/>
          <w:b/>
          <w:sz w:val="24"/>
          <w:szCs w:val="24"/>
          <w:lang w:val="ro-RO"/>
        </w:rPr>
      </w:pPr>
    </w:p>
    <w:p w:rsidR="00EA60FE" w:rsidRPr="00CE5703" w:rsidRDefault="00EA60FE" w:rsidP="00A30745">
      <w:pPr>
        <w:pStyle w:val="a3"/>
        <w:tabs>
          <w:tab w:val="left" w:pos="0"/>
          <w:tab w:val="left" w:pos="284"/>
          <w:tab w:val="left" w:pos="540"/>
        </w:tabs>
        <w:spacing w:after="0" w:line="240" w:lineRule="auto"/>
        <w:ind w:left="0"/>
        <w:jc w:val="both"/>
        <w:rPr>
          <w:rFonts w:ascii="Times New Roman" w:hAnsi="Times New Roman" w:cs="Times New Roman"/>
          <w:sz w:val="24"/>
          <w:szCs w:val="24"/>
          <w:lang w:val="ro-RO"/>
        </w:rPr>
      </w:pPr>
      <w:r>
        <w:rPr>
          <w:rFonts w:ascii="Times New Roman" w:hAnsi="Times New Roman" w:cs="Times New Roman"/>
          <w:sz w:val="24"/>
          <w:szCs w:val="24"/>
          <w:lang w:val="ro-RO"/>
        </w:rPr>
        <w:t>Serviciile</w:t>
      </w:r>
      <w:r w:rsidRPr="00CE5703">
        <w:rPr>
          <w:rFonts w:ascii="Times New Roman" w:hAnsi="Times New Roman" w:cs="Times New Roman"/>
          <w:sz w:val="24"/>
          <w:szCs w:val="24"/>
          <w:lang w:val="ro-RO"/>
        </w:rPr>
        <w:t xml:space="preserve"> sunt achiziționate și finanțate în cadrul proiectului investițional ”</w:t>
      </w:r>
      <w:r w:rsidRPr="00BA048E">
        <w:rPr>
          <w:rFonts w:ascii="Times New Roman" w:hAnsi="Times New Roman" w:cs="Times New Roman"/>
          <w:sz w:val="24"/>
          <w:szCs w:val="24"/>
          <w:lang w:val="ro-RO"/>
        </w:rPr>
        <w:t>Restaurarea sediului Oficiului Avocatului Poporului, str. Sfatul Țării nr. 16, mun. Chișinău</w:t>
      </w:r>
      <w:r>
        <w:rPr>
          <w:rFonts w:ascii="Times New Roman" w:hAnsi="Times New Roman" w:cs="Times New Roman"/>
          <w:sz w:val="24"/>
          <w:szCs w:val="24"/>
          <w:lang w:val="ro-RO"/>
        </w:rPr>
        <w:t>”</w:t>
      </w:r>
      <w:r w:rsidRPr="00CE5703">
        <w:rPr>
          <w:rFonts w:ascii="Times New Roman" w:hAnsi="Times New Roman" w:cs="Times New Roman"/>
          <w:sz w:val="24"/>
          <w:szCs w:val="24"/>
          <w:lang w:val="ro-RO"/>
        </w:rPr>
        <w:t xml:space="preserve">, aprobat prin Legea bugetului de stat. </w:t>
      </w:r>
    </w:p>
    <w:p w:rsidR="009559F7" w:rsidRPr="009559F7" w:rsidRDefault="009559F7" w:rsidP="00A30745">
      <w:pPr>
        <w:pStyle w:val="a3"/>
        <w:tabs>
          <w:tab w:val="left" w:pos="0"/>
          <w:tab w:val="left" w:pos="284"/>
          <w:tab w:val="left" w:pos="540"/>
        </w:tabs>
        <w:spacing w:after="0" w:line="240" w:lineRule="auto"/>
        <w:ind w:left="0"/>
        <w:jc w:val="both"/>
        <w:rPr>
          <w:rFonts w:ascii="Times New Roman" w:hAnsi="Times New Roman"/>
          <w:sz w:val="24"/>
          <w:szCs w:val="24"/>
          <w:lang w:val="ro-RO"/>
        </w:rPr>
      </w:pPr>
    </w:p>
    <w:p w:rsidR="00126970" w:rsidRDefault="000F30C9">
      <w:pPr>
        <w:pStyle w:val="a3"/>
        <w:numPr>
          <w:ilvl w:val="0"/>
          <w:numId w:val="5"/>
        </w:numPr>
        <w:tabs>
          <w:tab w:val="left" w:pos="284"/>
        </w:tabs>
        <w:spacing w:after="0"/>
        <w:ind w:left="0" w:firstLine="0"/>
        <w:jc w:val="both"/>
        <w:rPr>
          <w:rFonts w:ascii="Times New Roman" w:hAnsi="Times New Roman"/>
          <w:b/>
          <w:sz w:val="24"/>
          <w:szCs w:val="24"/>
          <w:lang w:val="ro-RO"/>
        </w:rPr>
      </w:pPr>
      <w:r w:rsidRPr="006B4E8F">
        <w:rPr>
          <w:rFonts w:ascii="Times New Roman" w:hAnsi="Times New Roman"/>
          <w:b/>
          <w:sz w:val="24"/>
          <w:szCs w:val="24"/>
          <w:lang w:val="ro-RO"/>
        </w:rPr>
        <w:t>Întroducere</w:t>
      </w:r>
    </w:p>
    <w:p w:rsidR="00E46143" w:rsidRDefault="00E46143" w:rsidP="00552970">
      <w:pPr>
        <w:spacing w:after="0" w:line="240" w:lineRule="auto"/>
        <w:jc w:val="both"/>
        <w:rPr>
          <w:rFonts w:ascii="Times New Roman" w:hAnsi="Times New Roman"/>
          <w:sz w:val="24"/>
          <w:szCs w:val="24"/>
          <w:lang w:val="ro-RO"/>
        </w:rPr>
      </w:pPr>
      <w:r w:rsidRPr="00E46143">
        <w:rPr>
          <w:rFonts w:ascii="Times New Roman" w:hAnsi="Times New Roman"/>
          <w:sz w:val="24"/>
          <w:szCs w:val="24"/>
          <w:lang w:val="ro-RO"/>
        </w:rPr>
        <w:t>Caietul de sarcini conține indicații privind regulile de bază care trebuie respectate, astfel încât ofertanții să elaboreze propunerea tehnică corespunzător cu necesitățile autorității beneficiare</w:t>
      </w:r>
      <w:r w:rsidR="003A07EE">
        <w:rPr>
          <w:rFonts w:ascii="Times New Roman" w:hAnsi="Times New Roman"/>
          <w:sz w:val="24"/>
          <w:szCs w:val="24"/>
          <w:lang w:val="ro-RO"/>
        </w:rPr>
        <w:t xml:space="preserve"> și</w:t>
      </w:r>
      <w:r w:rsidRPr="00E46143">
        <w:rPr>
          <w:rFonts w:ascii="Times New Roman" w:hAnsi="Times New Roman"/>
          <w:sz w:val="24"/>
          <w:szCs w:val="24"/>
          <w:lang w:val="ro-RO"/>
        </w:rPr>
        <w:t xml:space="preserve"> cu cerințele prevăzute </w:t>
      </w:r>
      <w:r w:rsidR="003A07EE">
        <w:rPr>
          <w:rFonts w:ascii="Times New Roman" w:hAnsi="Times New Roman"/>
          <w:sz w:val="24"/>
          <w:szCs w:val="24"/>
          <w:lang w:val="ro-RO"/>
        </w:rPr>
        <w:t>în documentația de proiect</w:t>
      </w:r>
      <w:r w:rsidRPr="00E46143">
        <w:rPr>
          <w:rFonts w:ascii="Times New Roman" w:hAnsi="Times New Roman"/>
          <w:sz w:val="24"/>
          <w:szCs w:val="24"/>
          <w:lang w:val="ro-RO"/>
        </w:rPr>
        <w:t>. Caietul de sarcini face parte integrantă din documentația de atribuire a contractului de achiziție publică</w:t>
      </w:r>
      <w:r w:rsidR="00951B8E" w:rsidRPr="00951B8E">
        <w:rPr>
          <w:rFonts w:ascii="Times New Roman" w:hAnsi="Times New Roman"/>
          <w:sz w:val="24"/>
          <w:szCs w:val="24"/>
          <w:lang w:val="ro-RO"/>
        </w:rPr>
        <w:t xml:space="preserve">a </w:t>
      </w:r>
      <w:r w:rsidR="00FC5923">
        <w:rPr>
          <w:rFonts w:ascii="Times New Roman" w:hAnsi="Times New Roman"/>
          <w:sz w:val="24"/>
          <w:szCs w:val="24"/>
          <w:lang w:val="ro-RO"/>
        </w:rPr>
        <w:t>serviciilor</w:t>
      </w:r>
      <w:r w:rsidR="00951B8E" w:rsidRPr="00951B8E">
        <w:rPr>
          <w:rFonts w:ascii="Times New Roman" w:hAnsi="Times New Roman"/>
          <w:sz w:val="24"/>
          <w:szCs w:val="24"/>
          <w:lang w:val="ro-RO"/>
        </w:rPr>
        <w:t>.</w:t>
      </w:r>
    </w:p>
    <w:p w:rsidR="00645B5C" w:rsidRDefault="00E46143" w:rsidP="006D7228">
      <w:pPr>
        <w:spacing w:after="0" w:line="240" w:lineRule="auto"/>
        <w:jc w:val="both"/>
        <w:rPr>
          <w:rFonts w:ascii="Times New Roman" w:hAnsi="Times New Roman"/>
          <w:sz w:val="24"/>
          <w:szCs w:val="24"/>
          <w:lang w:val="ro-RO"/>
        </w:rPr>
      </w:pPr>
      <w:r>
        <w:rPr>
          <w:rFonts w:ascii="Times New Roman" w:hAnsi="Times New Roman"/>
          <w:sz w:val="24"/>
          <w:szCs w:val="24"/>
          <w:lang w:val="ro-RO"/>
        </w:rPr>
        <w:t>În acest sens, informăm, că oferta care nu corespunde prevederilor caietului de sarcini și nu satisface cerințele impuse</w:t>
      </w:r>
      <w:r w:rsidR="003A07EE">
        <w:rPr>
          <w:rFonts w:ascii="Times New Roman" w:hAnsi="Times New Roman"/>
          <w:sz w:val="24"/>
          <w:szCs w:val="24"/>
          <w:lang w:val="ro-RO"/>
        </w:rPr>
        <w:t xml:space="preserve"> în documentația de proiect</w:t>
      </w:r>
      <w:r>
        <w:rPr>
          <w:rFonts w:ascii="Times New Roman" w:hAnsi="Times New Roman"/>
          <w:sz w:val="24"/>
          <w:szCs w:val="24"/>
          <w:lang w:val="ro-RO"/>
        </w:rPr>
        <w:t xml:space="preserve">, va fi respinsă ca fiind neconformă. </w:t>
      </w:r>
    </w:p>
    <w:p w:rsidR="00645B5C" w:rsidRDefault="006C5EF1" w:rsidP="00645B5C">
      <w:pPr>
        <w:spacing w:after="0" w:line="240" w:lineRule="auto"/>
        <w:jc w:val="both"/>
        <w:rPr>
          <w:rFonts w:ascii="Times New Roman" w:hAnsi="Times New Roman"/>
          <w:sz w:val="24"/>
          <w:szCs w:val="24"/>
          <w:lang w:val="ro-RO"/>
        </w:rPr>
      </w:pPr>
      <w:r>
        <w:rPr>
          <w:rFonts w:ascii="Times New Roman" w:hAnsi="Times New Roman"/>
          <w:sz w:val="24"/>
          <w:szCs w:val="24"/>
          <w:lang w:val="ro-RO"/>
        </w:rPr>
        <w:t>Modificarea contractului de achiziție publică, în cursul perioadei sale de valabilitate, se realizează în condițiile prevăzute la art.</w:t>
      </w:r>
      <w:r w:rsidR="002C72FA">
        <w:rPr>
          <w:rFonts w:ascii="Times New Roman" w:hAnsi="Times New Roman"/>
          <w:sz w:val="24"/>
          <w:szCs w:val="24"/>
          <w:lang w:val="ro-RO"/>
        </w:rPr>
        <w:t xml:space="preserve">76 </w:t>
      </w:r>
      <w:r>
        <w:rPr>
          <w:rFonts w:ascii="Times New Roman" w:hAnsi="Times New Roman"/>
          <w:sz w:val="24"/>
          <w:szCs w:val="24"/>
          <w:lang w:val="ro-RO"/>
        </w:rPr>
        <w:t>din Legea nr.131/2015 privind achizițiile publice.</w:t>
      </w:r>
    </w:p>
    <w:p w:rsidR="00A30745" w:rsidRDefault="006C5EF1" w:rsidP="005751F6">
      <w:pPr>
        <w:spacing w:after="0" w:line="240" w:lineRule="auto"/>
        <w:jc w:val="both"/>
        <w:rPr>
          <w:rFonts w:ascii="Times New Roman" w:hAnsi="Times New Roman"/>
          <w:sz w:val="24"/>
          <w:szCs w:val="24"/>
          <w:lang w:val="ro-RO"/>
        </w:rPr>
      </w:pPr>
      <w:r w:rsidRPr="006C5EF1">
        <w:rPr>
          <w:rFonts w:ascii="Times New Roman" w:hAnsi="Times New Roman"/>
          <w:sz w:val="24"/>
          <w:szCs w:val="24"/>
          <w:lang w:val="ro-RO"/>
        </w:rPr>
        <w:t xml:space="preserve">Modificarea contractului de achiziție publică, în cursul perioadei sale de valabilitate, </w:t>
      </w:r>
      <w:r>
        <w:rPr>
          <w:rFonts w:ascii="Times New Roman" w:hAnsi="Times New Roman"/>
          <w:sz w:val="24"/>
          <w:szCs w:val="24"/>
          <w:lang w:val="ro-RO"/>
        </w:rPr>
        <w:t>altfel decât în cazurile și condițiile prevăzute la art.</w:t>
      </w:r>
      <w:r w:rsidR="003822CB">
        <w:rPr>
          <w:rFonts w:ascii="Times New Roman" w:hAnsi="Times New Roman"/>
          <w:sz w:val="24"/>
          <w:szCs w:val="24"/>
          <w:lang w:val="ro-RO"/>
        </w:rPr>
        <w:t>76</w:t>
      </w:r>
      <w:r>
        <w:rPr>
          <w:rFonts w:ascii="Times New Roman" w:hAnsi="Times New Roman"/>
          <w:sz w:val="24"/>
          <w:szCs w:val="24"/>
          <w:lang w:val="ro-RO"/>
        </w:rPr>
        <w:t xml:space="preserve"> din </w:t>
      </w:r>
      <w:r w:rsidRPr="006C5EF1">
        <w:rPr>
          <w:rFonts w:ascii="Times New Roman" w:hAnsi="Times New Roman"/>
          <w:sz w:val="24"/>
          <w:szCs w:val="24"/>
          <w:lang w:val="ro-RO"/>
        </w:rPr>
        <w:t>Legea nr.131/2015 privind achizițiile publice</w:t>
      </w:r>
      <w:r>
        <w:rPr>
          <w:rFonts w:ascii="Times New Roman" w:hAnsi="Times New Roman"/>
          <w:sz w:val="24"/>
          <w:szCs w:val="24"/>
          <w:lang w:val="ro-RO"/>
        </w:rPr>
        <w:t>, se realizează prin organizarea unei noi proceduri de atribuire, în conformitate cu dispozițiile legii</w:t>
      </w:r>
      <w:r w:rsidRPr="006C5EF1">
        <w:rPr>
          <w:rFonts w:ascii="Times New Roman" w:hAnsi="Times New Roman"/>
          <w:sz w:val="24"/>
          <w:szCs w:val="24"/>
          <w:lang w:val="ro-RO"/>
        </w:rPr>
        <w:t>.</w:t>
      </w:r>
    </w:p>
    <w:p w:rsidR="00E83504" w:rsidRDefault="00A0784E" w:rsidP="006C5EF1">
      <w:pPr>
        <w:rPr>
          <w:rFonts w:ascii="Times New Roman" w:hAnsi="Times New Roman"/>
          <w:sz w:val="24"/>
          <w:szCs w:val="24"/>
          <w:lang w:val="ro-RO"/>
        </w:rPr>
      </w:pPr>
      <w:r>
        <w:rPr>
          <w:rFonts w:ascii="Times New Roman" w:hAnsi="Times New Roman"/>
          <w:sz w:val="24"/>
          <w:szCs w:val="24"/>
          <w:lang w:val="ro-RO"/>
        </w:rPr>
        <w:t xml:space="preserve">Durata </w:t>
      </w:r>
      <w:r w:rsidR="00FC5923">
        <w:rPr>
          <w:rFonts w:ascii="Times New Roman" w:hAnsi="Times New Roman"/>
          <w:sz w:val="24"/>
          <w:szCs w:val="24"/>
          <w:lang w:val="ro-RO"/>
        </w:rPr>
        <w:t>de prestare a serviciilor</w:t>
      </w:r>
      <w:r>
        <w:rPr>
          <w:rFonts w:ascii="Times New Roman" w:hAnsi="Times New Roman"/>
          <w:sz w:val="24"/>
          <w:szCs w:val="24"/>
          <w:lang w:val="ro-RO"/>
        </w:rPr>
        <w:t xml:space="preserve"> este </w:t>
      </w:r>
      <w:r w:rsidR="0033727C">
        <w:rPr>
          <w:rFonts w:ascii="Times New Roman" w:hAnsi="Times New Roman"/>
          <w:sz w:val="24"/>
          <w:szCs w:val="24"/>
          <w:lang w:val="ro-RO"/>
        </w:rPr>
        <w:t>34</w:t>
      </w:r>
      <w:r>
        <w:rPr>
          <w:rFonts w:ascii="Times New Roman" w:hAnsi="Times New Roman"/>
          <w:sz w:val="24"/>
          <w:szCs w:val="24"/>
          <w:lang w:val="ro-RO"/>
        </w:rPr>
        <w:t xml:space="preserve"> luni.</w:t>
      </w:r>
    </w:p>
    <w:p w:rsidR="00AD4E7A" w:rsidRPr="006B4E8F" w:rsidRDefault="000F30C9">
      <w:pPr>
        <w:pStyle w:val="a3"/>
        <w:numPr>
          <w:ilvl w:val="0"/>
          <w:numId w:val="5"/>
        </w:numPr>
        <w:tabs>
          <w:tab w:val="left" w:pos="284"/>
        </w:tabs>
        <w:spacing w:after="0"/>
        <w:ind w:left="0" w:firstLine="0"/>
        <w:jc w:val="both"/>
        <w:rPr>
          <w:rFonts w:ascii="Times New Roman" w:hAnsi="Times New Roman"/>
          <w:b/>
          <w:sz w:val="24"/>
          <w:szCs w:val="24"/>
          <w:lang w:val="ro-RO"/>
        </w:rPr>
      </w:pPr>
      <w:r w:rsidRPr="006B4E8F">
        <w:rPr>
          <w:rFonts w:ascii="Times New Roman" w:hAnsi="Times New Roman"/>
          <w:b/>
          <w:sz w:val="24"/>
          <w:szCs w:val="24"/>
          <w:lang w:val="ro-RO"/>
        </w:rPr>
        <w:t>Descriere generală</w:t>
      </w:r>
      <w:r w:rsidR="00552970">
        <w:rPr>
          <w:rFonts w:ascii="Times New Roman" w:hAnsi="Times New Roman"/>
          <w:b/>
          <w:sz w:val="24"/>
          <w:szCs w:val="24"/>
          <w:lang w:val="ro-RO"/>
        </w:rPr>
        <w:t>.</w:t>
      </w:r>
    </w:p>
    <w:p w:rsidR="00E83504" w:rsidRDefault="00E83504" w:rsidP="00011BBC">
      <w:pPr>
        <w:spacing w:after="0" w:line="240" w:lineRule="auto"/>
        <w:jc w:val="both"/>
        <w:rPr>
          <w:rFonts w:ascii="Times New Roman" w:hAnsi="Times New Roman"/>
          <w:sz w:val="24"/>
          <w:szCs w:val="24"/>
          <w:lang w:val="ro-RO"/>
        </w:rPr>
      </w:pPr>
    </w:p>
    <w:p w:rsidR="00011BBC" w:rsidRPr="00011BBC" w:rsidRDefault="00011BBC" w:rsidP="00925DC0">
      <w:pPr>
        <w:spacing w:after="0" w:line="240" w:lineRule="auto"/>
        <w:jc w:val="both"/>
        <w:rPr>
          <w:rFonts w:ascii="Times New Roman" w:hAnsi="Times New Roman"/>
          <w:sz w:val="24"/>
          <w:szCs w:val="24"/>
          <w:lang w:val="ro-RO"/>
        </w:rPr>
      </w:pPr>
      <w:r w:rsidRPr="00011BBC">
        <w:rPr>
          <w:rFonts w:ascii="Times New Roman" w:hAnsi="Times New Roman"/>
          <w:sz w:val="24"/>
          <w:szCs w:val="24"/>
          <w:lang w:val="ro-RO"/>
        </w:rPr>
        <w:t xml:space="preserve">Imobilul, construit în </w:t>
      </w:r>
      <w:r w:rsidR="00E83504">
        <w:rPr>
          <w:rFonts w:ascii="Times New Roman" w:hAnsi="Times New Roman"/>
          <w:sz w:val="24"/>
          <w:szCs w:val="24"/>
          <w:lang w:val="ro-RO"/>
        </w:rPr>
        <w:t>sec. X</w:t>
      </w:r>
      <w:r w:rsidR="00893283">
        <w:rPr>
          <w:rFonts w:ascii="Times New Roman" w:hAnsi="Times New Roman"/>
          <w:sz w:val="24"/>
          <w:szCs w:val="24"/>
          <w:lang w:val="ro-RO"/>
        </w:rPr>
        <w:t>I</w:t>
      </w:r>
      <w:r w:rsidR="00E83504">
        <w:rPr>
          <w:rFonts w:ascii="Times New Roman" w:hAnsi="Times New Roman"/>
          <w:sz w:val="24"/>
          <w:szCs w:val="24"/>
          <w:lang w:val="ro-RO"/>
        </w:rPr>
        <w:t>X</w:t>
      </w:r>
      <w:r w:rsidRPr="00011BBC">
        <w:rPr>
          <w:rFonts w:ascii="Times New Roman" w:hAnsi="Times New Roman"/>
          <w:sz w:val="24"/>
          <w:szCs w:val="24"/>
          <w:lang w:val="ro-RO"/>
        </w:rPr>
        <w:t xml:space="preserve"> este situat în centru</w:t>
      </w:r>
      <w:r w:rsidR="00E83504">
        <w:rPr>
          <w:rFonts w:ascii="Times New Roman" w:hAnsi="Times New Roman"/>
          <w:sz w:val="24"/>
          <w:szCs w:val="24"/>
          <w:lang w:val="ro-RO"/>
        </w:rPr>
        <w:t>l</w:t>
      </w:r>
      <w:r w:rsidRPr="00011BBC">
        <w:rPr>
          <w:rFonts w:ascii="Times New Roman" w:hAnsi="Times New Roman"/>
          <w:sz w:val="24"/>
          <w:szCs w:val="24"/>
          <w:lang w:val="ro-RO"/>
        </w:rPr>
        <w:t xml:space="preserve"> istoric al mun. Chişinău, </w:t>
      </w:r>
      <w:r w:rsidR="00893283">
        <w:rPr>
          <w:rFonts w:ascii="Times New Roman" w:hAnsi="Times New Roman"/>
          <w:sz w:val="24"/>
          <w:szCs w:val="24"/>
          <w:lang w:val="ro-RO"/>
        </w:rPr>
        <w:t>str.Sfatul Țării</w:t>
      </w:r>
      <w:r w:rsidRPr="00011BBC">
        <w:rPr>
          <w:rFonts w:ascii="Times New Roman" w:hAnsi="Times New Roman"/>
          <w:sz w:val="24"/>
          <w:szCs w:val="24"/>
          <w:lang w:val="ro-RO"/>
        </w:rPr>
        <w:t xml:space="preserve">, pe un teren </w:t>
      </w:r>
      <w:r w:rsidR="009949F6" w:rsidRPr="009949F6">
        <w:rPr>
          <w:rFonts w:ascii="Times New Roman" w:hAnsi="Times New Roman"/>
          <w:sz w:val="24"/>
          <w:szCs w:val="24"/>
          <w:lang w:val="ro-RO"/>
        </w:rPr>
        <w:t xml:space="preserve">cu o suprafață totală de </w:t>
      </w:r>
      <w:r w:rsidR="00893283">
        <w:rPr>
          <w:rFonts w:ascii="Times New Roman" w:hAnsi="Times New Roman"/>
          <w:sz w:val="24"/>
          <w:szCs w:val="24"/>
          <w:lang w:val="ro-RO"/>
        </w:rPr>
        <w:t>0,174 ha</w:t>
      </w:r>
      <w:r w:rsidRPr="00011BBC">
        <w:rPr>
          <w:rFonts w:ascii="Times New Roman" w:hAnsi="Times New Roman"/>
          <w:sz w:val="24"/>
          <w:szCs w:val="24"/>
          <w:lang w:val="ro-RO"/>
        </w:rPr>
        <w:t xml:space="preserve">. Ansamblul arhitectural existent </w:t>
      </w:r>
      <w:r w:rsidR="00893283" w:rsidRPr="00893283">
        <w:rPr>
          <w:rFonts w:ascii="Times New Roman" w:hAnsi="Times New Roman"/>
          <w:sz w:val="24"/>
          <w:szCs w:val="24"/>
          <w:lang w:val="ro-RO"/>
        </w:rPr>
        <w:t>are forma dreptunghiulară cu înclinație lentă. În plan forma clădirii are configurația literei L pe linia străzii Sfatul Țării</w:t>
      </w:r>
      <w:r w:rsidR="00A540A8">
        <w:rPr>
          <w:rFonts w:ascii="Times New Roman" w:hAnsi="Times New Roman"/>
          <w:sz w:val="24"/>
          <w:szCs w:val="24"/>
          <w:lang w:val="ro-RO"/>
        </w:rPr>
        <w:t xml:space="preserve">. </w:t>
      </w:r>
      <w:r w:rsidR="00893283" w:rsidRPr="00893283">
        <w:rPr>
          <w:rFonts w:ascii="Times New Roman" w:hAnsi="Times New Roman"/>
          <w:sz w:val="24"/>
          <w:szCs w:val="24"/>
          <w:lang w:val="ro-RO"/>
        </w:rPr>
        <w:t>Conform datelor din Registrul bunurilor imobile, construcția cu nr. cadastral 0100520074.01 este parte componentă a complexului de clădiri din gestiunea economică a Oficiului Avocatului Poporului (Ombudsmanul).</w:t>
      </w:r>
    </w:p>
    <w:p w:rsidR="001C6BF1" w:rsidRDefault="00925DC0" w:rsidP="00925DC0">
      <w:pPr>
        <w:spacing w:after="0" w:line="240" w:lineRule="auto"/>
        <w:jc w:val="both"/>
        <w:rPr>
          <w:rFonts w:ascii="Times New Roman" w:hAnsi="Times New Roman"/>
          <w:sz w:val="24"/>
          <w:szCs w:val="24"/>
          <w:lang w:val="ro-RO"/>
        </w:rPr>
      </w:pPr>
      <w:r w:rsidRPr="00925DC0">
        <w:rPr>
          <w:rFonts w:ascii="Times New Roman" w:hAnsi="Times New Roman"/>
          <w:sz w:val="24"/>
          <w:szCs w:val="24"/>
          <w:lang w:val="ro-RO"/>
        </w:rPr>
        <w:t>Starea tehnică generală a imobilului este nesatisfăcătoare, fapt ce impune necesitatea executării restaurării și consolidării integrale a monumentului, inclusiv cu reutilarea rețelelor tehnice și instalarea unor sisteme inginerești performante în scopul asigurării exploatării în condiții moderne, corespunzător normelor și exigențelor de exploatare privind acest tip de edificii.</w:t>
      </w:r>
    </w:p>
    <w:p w:rsidR="005751F6" w:rsidRDefault="005751F6" w:rsidP="00925DC0">
      <w:pPr>
        <w:spacing w:after="0" w:line="240" w:lineRule="auto"/>
        <w:jc w:val="both"/>
        <w:rPr>
          <w:rFonts w:ascii="Times New Roman" w:hAnsi="Times New Roman"/>
          <w:sz w:val="24"/>
          <w:szCs w:val="24"/>
          <w:lang w:val="ro-RO"/>
        </w:rPr>
      </w:pPr>
    </w:p>
    <w:p w:rsidR="00A30745" w:rsidRDefault="007C6DD8" w:rsidP="00925DC0">
      <w:pPr>
        <w:spacing w:after="0" w:line="240" w:lineRule="auto"/>
        <w:jc w:val="both"/>
        <w:rPr>
          <w:rFonts w:ascii="Times New Roman" w:hAnsi="Times New Roman"/>
          <w:sz w:val="24"/>
          <w:szCs w:val="24"/>
          <w:lang w:val="ro-RO"/>
        </w:rPr>
      </w:pPr>
      <w:r>
        <w:rPr>
          <w:rFonts w:ascii="Times New Roman" w:hAnsi="Times New Roman"/>
          <w:sz w:val="24"/>
          <w:szCs w:val="24"/>
          <w:lang w:val="ro-RO"/>
        </w:rPr>
        <w:t>Î</w:t>
      </w:r>
      <w:r w:rsidR="00226096">
        <w:rPr>
          <w:rFonts w:ascii="Times New Roman" w:hAnsi="Times New Roman"/>
          <w:sz w:val="24"/>
          <w:szCs w:val="24"/>
          <w:lang w:val="ro-RO"/>
        </w:rPr>
        <w:t>n cadrul acest</w:t>
      </w:r>
      <w:r w:rsidR="00580A80">
        <w:rPr>
          <w:rFonts w:ascii="Times New Roman" w:hAnsi="Times New Roman"/>
          <w:sz w:val="24"/>
          <w:szCs w:val="24"/>
          <w:lang w:val="ro-RO"/>
        </w:rPr>
        <w:t>ui</w:t>
      </w:r>
      <w:r w:rsidR="0033727C">
        <w:rPr>
          <w:rFonts w:ascii="Times New Roman" w:hAnsi="Times New Roman"/>
          <w:sz w:val="24"/>
          <w:szCs w:val="24"/>
          <w:lang w:val="ro-RO"/>
        </w:rPr>
        <w:t xml:space="preserve"> </w:t>
      </w:r>
      <w:r w:rsidR="00580A80">
        <w:rPr>
          <w:rFonts w:ascii="Times New Roman" w:hAnsi="Times New Roman"/>
          <w:sz w:val="24"/>
          <w:szCs w:val="24"/>
          <w:lang w:val="ro-RO"/>
        </w:rPr>
        <w:t>proiect</w:t>
      </w:r>
      <w:r w:rsidR="0033727C">
        <w:rPr>
          <w:rFonts w:ascii="Times New Roman" w:hAnsi="Times New Roman"/>
          <w:sz w:val="24"/>
          <w:szCs w:val="24"/>
          <w:lang w:val="ro-RO"/>
        </w:rPr>
        <w:t xml:space="preserve"> </w:t>
      </w:r>
      <w:r w:rsidR="00226096" w:rsidRPr="00925DC0">
        <w:rPr>
          <w:rFonts w:ascii="Times New Roman" w:hAnsi="Times New Roman"/>
          <w:sz w:val="24"/>
          <w:szCs w:val="24"/>
          <w:lang w:val="ro-RO"/>
        </w:rPr>
        <w:t>se prevăd</w:t>
      </w:r>
      <w:r w:rsidR="005751F6">
        <w:rPr>
          <w:rFonts w:ascii="Times New Roman" w:hAnsi="Times New Roman"/>
          <w:sz w:val="24"/>
          <w:szCs w:val="24"/>
          <w:lang w:val="ro-RO"/>
        </w:rPr>
        <w:t xml:space="preserve"> lucrări de</w:t>
      </w:r>
      <w:r w:rsidR="00A30745">
        <w:rPr>
          <w:rFonts w:ascii="Times New Roman" w:hAnsi="Times New Roman"/>
          <w:sz w:val="24"/>
          <w:szCs w:val="24"/>
          <w:lang w:val="ro-RO"/>
        </w:rPr>
        <w:t>:</w:t>
      </w:r>
    </w:p>
    <w:p w:rsidR="00A30745" w:rsidRPr="00A30745" w:rsidRDefault="00A30745" w:rsidP="00A30745">
      <w:pPr>
        <w:tabs>
          <w:tab w:val="left" w:pos="284"/>
        </w:tabs>
        <w:spacing w:after="0" w:line="240" w:lineRule="auto"/>
        <w:jc w:val="both"/>
        <w:rPr>
          <w:rFonts w:ascii="Times New Roman" w:hAnsi="Times New Roman"/>
          <w:sz w:val="24"/>
          <w:szCs w:val="24"/>
          <w:lang w:val="ro-RO"/>
        </w:rPr>
      </w:pPr>
      <w:r w:rsidRPr="00A30745">
        <w:rPr>
          <w:rFonts w:ascii="Times New Roman" w:hAnsi="Times New Roman"/>
          <w:sz w:val="24"/>
          <w:szCs w:val="24"/>
          <w:lang w:val="ro-RO"/>
        </w:rPr>
        <w:t>•</w:t>
      </w:r>
      <w:r w:rsidRPr="00A30745">
        <w:rPr>
          <w:rFonts w:ascii="Times New Roman" w:hAnsi="Times New Roman"/>
          <w:sz w:val="24"/>
          <w:szCs w:val="24"/>
          <w:lang w:val="ro-RO"/>
        </w:rPr>
        <w:tab/>
        <w:t xml:space="preserve">restaurare și punere în valoare a imobilului cu statut de monument; </w:t>
      </w:r>
    </w:p>
    <w:p w:rsidR="00A30745" w:rsidRPr="00A30745" w:rsidRDefault="00A30745" w:rsidP="00A30745">
      <w:pPr>
        <w:tabs>
          <w:tab w:val="left" w:pos="284"/>
        </w:tabs>
        <w:spacing w:after="0" w:line="240" w:lineRule="auto"/>
        <w:jc w:val="both"/>
        <w:rPr>
          <w:rFonts w:ascii="Times New Roman" w:hAnsi="Times New Roman"/>
          <w:sz w:val="24"/>
          <w:szCs w:val="24"/>
          <w:lang w:val="ro-RO"/>
        </w:rPr>
      </w:pPr>
      <w:r w:rsidRPr="00A30745">
        <w:rPr>
          <w:rFonts w:ascii="Times New Roman" w:hAnsi="Times New Roman"/>
          <w:sz w:val="24"/>
          <w:szCs w:val="24"/>
          <w:lang w:val="ro-RO"/>
        </w:rPr>
        <w:lastRenderedPageBreak/>
        <w:t>•</w:t>
      </w:r>
      <w:r w:rsidRPr="00A30745">
        <w:rPr>
          <w:rFonts w:ascii="Times New Roman" w:hAnsi="Times New Roman"/>
          <w:sz w:val="24"/>
          <w:szCs w:val="24"/>
          <w:lang w:val="ro-RO"/>
        </w:rPr>
        <w:tab/>
        <w:t xml:space="preserve">construcția unui bloc nou, anexat la clădirea de bază, pentru a suplini necesarul de spațiu de birouri și încăperi administrative; </w:t>
      </w:r>
    </w:p>
    <w:p w:rsidR="00A30745" w:rsidRPr="00A30745" w:rsidRDefault="00A30745" w:rsidP="00A30745">
      <w:pPr>
        <w:tabs>
          <w:tab w:val="left" w:pos="284"/>
        </w:tabs>
        <w:spacing w:after="0" w:line="240" w:lineRule="auto"/>
        <w:jc w:val="both"/>
        <w:rPr>
          <w:rFonts w:ascii="Times New Roman" w:hAnsi="Times New Roman"/>
          <w:sz w:val="24"/>
          <w:szCs w:val="24"/>
          <w:lang w:val="ro-RO"/>
        </w:rPr>
      </w:pPr>
      <w:r w:rsidRPr="00A30745">
        <w:rPr>
          <w:rFonts w:ascii="Times New Roman" w:hAnsi="Times New Roman"/>
          <w:sz w:val="24"/>
          <w:szCs w:val="24"/>
          <w:lang w:val="ro-RO"/>
        </w:rPr>
        <w:t>•</w:t>
      </w:r>
      <w:r w:rsidRPr="00A30745">
        <w:rPr>
          <w:rFonts w:ascii="Times New Roman" w:hAnsi="Times New Roman"/>
          <w:sz w:val="24"/>
          <w:szCs w:val="24"/>
          <w:lang w:val="ro-RO"/>
        </w:rPr>
        <w:tab/>
        <w:t xml:space="preserve">crearea condițiilor demne de muncă pentru toți angajații; </w:t>
      </w:r>
    </w:p>
    <w:p w:rsidR="00A30745" w:rsidRDefault="00A30745" w:rsidP="00A30745">
      <w:pPr>
        <w:tabs>
          <w:tab w:val="left" w:pos="284"/>
        </w:tabs>
        <w:spacing w:after="0" w:line="240" w:lineRule="auto"/>
        <w:jc w:val="both"/>
        <w:rPr>
          <w:rFonts w:ascii="Times New Roman" w:hAnsi="Times New Roman"/>
          <w:sz w:val="24"/>
          <w:szCs w:val="24"/>
          <w:lang w:val="ro-RO"/>
        </w:rPr>
      </w:pPr>
      <w:r w:rsidRPr="00A30745">
        <w:rPr>
          <w:rFonts w:ascii="Times New Roman" w:hAnsi="Times New Roman"/>
          <w:sz w:val="24"/>
          <w:szCs w:val="24"/>
          <w:lang w:val="ro-RO"/>
        </w:rPr>
        <w:t>•</w:t>
      </w:r>
      <w:r w:rsidRPr="00A30745">
        <w:rPr>
          <w:rFonts w:ascii="Times New Roman" w:hAnsi="Times New Roman"/>
          <w:sz w:val="24"/>
          <w:szCs w:val="24"/>
          <w:lang w:val="ro-RO"/>
        </w:rPr>
        <w:tab/>
        <w:t>valorificarea curții cu spații de relaxare pentru angajați și spații de parcare a automobileleor de serviciu.</w:t>
      </w:r>
    </w:p>
    <w:p w:rsidR="00607DE1" w:rsidRDefault="007C6DD8" w:rsidP="00925DC0">
      <w:pPr>
        <w:spacing w:after="0" w:line="240" w:lineRule="auto"/>
        <w:jc w:val="both"/>
        <w:rPr>
          <w:rFonts w:ascii="Times New Roman" w:hAnsi="Times New Roman"/>
          <w:sz w:val="24"/>
          <w:szCs w:val="24"/>
          <w:lang w:val="ro-RO"/>
        </w:rPr>
      </w:pPr>
      <w:r w:rsidRPr="00A30745">
        <w:rPr>
          <w:rFonts w:ascii="Times New Roman" w:hAnsi="Times New Roman"/>
          <w:sz w:val="24"/>
          <w:szCs w:val="24"/>
          <w:lang w:val="ro-RO"/>
        </w:rPr>
        <w:t>Pro</w:t>
      </w:r>
      <w:r w:rsidR="00A35504" w:rsidRPr="00A30745">
        <w:rPr>
          <w:rFonts w:ascii="Times New Roman" w:hAnsi="Times New Roman"/>
          <w:sz w:val="24"/>
          <w:szCs w:val="24"/>
          <w:lang w:val="ro-RO"/>
        </w:rPr>
        <w:t>cesul de reconstrucție</w:t>
      </w:r>
      <w:r w:rsidRPr="00A30745">
        <w:rPr>
          <w:rFonts w:ascii="Times New Roman" w:hAnsi="Times New Roman"/>
          <w:sz w:val="24"/>
          <w:szCs w:val="24"/>
          <w:lang w:val="ro-RO"/>
        </w:rPr>
        <w:t xml:space="preserve"> include </w:t>
      </w:r>
      <w:r w:rsidR="00226096" w:rsidRPr="00A30745">
        <w:rPr>
          <w:rFonts w:ascii="Times New Roman" w:hAnsi="Times New Roman"/>
          <w:sz w:val="24"/>
          <w:szCs w:val="24"/>
          <w:lang w:val="ro-RO"/>
        </w:rPr>
        <w:t xml:space="preserve">consolidarea pereţilor exteriori şi interiori a parapetului, schimbarea completă a acoperişilui, schimbarea planşeelor din lemn cu toate lucrările de demolare (pereţidispărţitori, pardoseli, planşee, scara,sisteme de utilităţi), precum şi lucrările de montare a sistemului electric interior, ventilare, condiționare, încălzire, sisteme de pază, semnalizare incendiu, stingere incendiu. </w:t>
      </w:r>
    </w:p>
    <w:p w:rsidR="00A30745" w:rsidRPr="00A30745" w:rsidRDefault="00A30745" w:rsidP="00925DC0">
      <w:pPr>
        <w:spacing w:after="0" w:line="240" w:lineRule="auto"/>
        <w:jc w:val="both"/>
        <w:rPr>
          <w:rFonts w:ascii="Times New Roman" w:hAnsi="Times New Roman"/>
          <w:sz w:val="24"/>
          <w:szCs w:val="24"/>
          <w:lang w:val="ro-RO"/>
        </w:rPr>
      </w:pPr>
    </w:p>
    <w:tbl>
      <w:tblPr>
        <w:tblStyle w:val="afd"/>
        <w:tblW w:w="5670" w:type="dxa"/>
        <w:jc w:val="center"/>
        <w:tblLook w:val="04A0"/>
      </w:tblPr>
      <w:tblGrid>
        <w:gridCol w:w="1365"/>
        <w:gridCol w:w="1452"/>
        <w:gridCol w:w="1280"/>
        <w:gridCol w:w="1573"/>
      </w:tblGrid>
      <w:tr w:rsidR="00A30745" w:rsidRPr="008C3428" w:rsidTr="00A30745">
        <w:trPr>
          <w:jc w:val="center"/>
        </w:trPr>
        <w:tc>
          <w:tcPr>
            <w:tcW w:w="1365" w:type="dxa"/>
          </w:tcPr>
          <w:p w:rsidR="00A30745" w:rsidRPr="008C3428" w:rsidRDefault="00A30745" w:rsidP="001414EF">
            <w:pPr>
              <w:ind w:left="113" w:hanging="108"/>
              <w:jc w:val="center"/>
              <w:rPr>
                <w:rFonts w:ascii="Times New Roman" w:hAnsi="Times New Roman" w:cs="Times New Roman"/>
                <w:b/>
                <w:color w:val="000000"/>
                <w:sz w:val="24"/>
                <w:szCs w:val="24"/>
              </w:rPr>
            </w:pPr>
            <w:r>
              <w:rPr>
                <w:rFonts w:ascii="Times New Roman" w:hAnsi="Times New Roman" w:cs="Times New Roman"/>
                <w:b/>
                <w:color w:val="000000"/>
                <w:sz w:val="24"/>
                <w:szCs w:val="24"/>
              </w:rPr>
              <w:t>Nr. de nivele</w:t>
            </w:r>
          </w:p>
        </w:tc>
        <w:tc>
          <w:tcPr>
            <w:tcW w:w="1452" w:type="dxa"/>
            <w:vAlign w:val="center"/>
          </w:tcPr>
          <w:p w:rsidR="00A30745" w:rsidRPr="008C3428" w:rsidRDefault="00A30745" w:rsidP="001414EF">
            <w:pPr>
              <w:ind w:left="113" w:hanging="108"/>
              <w:jc w:val="center"/>
              <w:rPr>
                <w:rFonts w:ascii="Times New Roman" w:hAnsi="Times New Roman" w:cs="Times New Roman"/>
                <w:b/>
                <w:color w:val="000000"/>
                <w:sz w:val="24"/>
                <w:szCs w:val="24"/>
              </w:rPr>
            </w:pPr>
            <w:r>
              <w:rPr>
                <w:rFonts w:ascii="Times New Roman" w:hAnsi="Times New Roman" w:cs="Times New Roman"/>
                <w:b/>
                <w:color w:val="000000"/>
                <w:sz w:val="24"/>
                <w:szCs w:val="24"/>
                <w:lang w:eastAsia="ru-RU"/>
              </w:rPr>
              <w:t>Suprafața construită</w:t>
            </w:r>
          </w:p>
        </w:tc>
        <w:tc>
          <w:tcPr>
            <w:tcW w:w="1280" w:type="dxa"/>
            <w:vAlign w:val="center"/>
          </w:tcPr>
          <w:p w:rsidR="00A30745" w:rsidRPr="008C3428" w:rsidRDefault="00A30745" w:rsidP="001414EF">
            <w:pPr>
              <w:ind w:left="113" w:hanging="108"/>
              <w:jc w:val="center"/>
              <w:rPr>
                <w:rFonts w:ascii="Times New Roman" w:hAnsi="Times New Roman" w:cs="Times New Roman"/>
                <w:b/>
                <w:color w:val="000000"/>
                <w:sz w:val="24"/>
                <w:szCs w:val="24"/>
                <w:lang w:eastAsia="ru-RU"/>
              </w:rPr>
            </w:pPr>
            <w:r w:rsidRPr="001414EF">
              <w:rPr>
                <w:rFonts w:ascii="Times New Roman" w:hAnsi="Times New Roman" w:cs="Times New Roman"/>
                <w:b/>
                <w:color w:val="000000"/>
                <w:sz w:val="24"/>
                <w:szCs w:val="24"/>
                <w:lang w:eastAsia="ru-RU"/>
              </w:rPr>
              <w:t>Suprafața utilă</w:t>
            </w:r>
          </w:p>
        </w:tc>
        <w:tc>
          <w:tcPr>
            <w:tcW w:w="1573" w:type="dxa"/>
          </w:tcPr>
          <w:p w:rsidR="00A30745" w:rsidRPr="001414EF" w:rsidRDefault="00A30745" w:rsidP="001414EF">
            <w:pPr>
              <w:ind w:left="113" w:hanging="108"/>
              <w:jc w:val="center"/>
              <w:rPr>
                <w:rFonts w:ascii="Times New Roman" w:hAnsi="Times New Roman" w:cs="Times New Roman"/>
                <w:b/>
                <w:color w:val="000000"/>
                <w:sz w:val="24"/>
                <w:szCs w:val="24"/>
              </w:rPr>
            </w:pPr>
            <w:r>
              <w:rPr>
                <w:rFonts w:ascii="Times New Roman" w:hAnsi="Times New Roman" w:cs="Times New Roman"/>
                <w:b/>
                <w:color w:val="000000"/>
                <w:sz w:val="24"/>
                <w:szCs w:val="24"/>
              </w:rPr>
              <w:t>Volumul construit</w:t>
            </w:r>
          </w:p>
        </w:tc>
      </w:tr>
      <w:tr w:rsidR="00A30745" w:rsidRPr="008C3428" w:rsidTr="00A30745">
        <w:trPr>
          <w:jc w:val="center"/>
        </w:trPr>
        <w:tc>
          <w:tcPr>
            <w:tcW w:w="1365" w:type="dxa"/>
          </w:tcPr>
          <w:p w:rsidR="00A30745" w:rsidRPr="008C3428" w:rsidRDefault="00A30745" w:rsidP="001414EF">
            <w:pPr>
              <w:ind w:left="113" w:hanging="108"/>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S+P+E+M </w:t>
            </w:r>
          </w:p>
        </w:tc>
        <w:tc>
          <w:tcPr>
            <w:tcW w:w="1452" w:type="dxa"/>
            <w:vAlign w:val="center"/>
          </w:tcPr>
          <w:p w:rsidR="00A30745" w:rsidRPr="008C3428" w:rsidRDefault="00A30745" w:rsidP="001414EF">
            <w:pPr>
              <w:ind w:left="113" w:hanging="108"/>
              <w:jc w:val="center"/>
              <w:rPr>
                <w:rFonts w:ascii="Times New Roman" w:hAnsi="Times New Roman" w:cs="Times New Roman"/>
                <w:bCs/>
                <w:color w:val="000000"/>
                <w:sz w:val="24"/>
                <w:szCs w:val="24"/>
              </w:rPr>
            </w:pPr>
            <w:r>
              <w:rPr>
                <w:rFonts w:ascii="Times New Roman" w:hAnsi="Times New Roman" w:cs="Times New Roman"/>
                <w:bCs/>
                <w:color w:val="000000"/>
                <w:sz w:val="24"/>
                <w:szCs w:val="24"/>
                <w:lang w:eastAsia="ru-RU"/>
              </w:rPr>
              <w:t>741</w:t>
            </w:r>
            <w:r w:rsidRPr="008C3428">
              <w:rPr>
                <w:rFonts w:ascii="Times New Roman" w:hAnsi="Times New Roman" w:cs="Times New Roman"/>
                <w:bCs/>
                <w:color w:val="000000"/>
                <w:sz w:val="24"/>
                <w:szCs w:val="24"/>
                <w:lang w:eastAsia="ru-RU"/>
              </w:rPr>
              <w:t xml:space="preserve"> m</w:t>
            </w:r>
            <w:r w:rsidRPr="008C3428">
              <w:rPr>
                <w:rFonts w:ascii="Times New Roman" w:hAnsi="Times New Roman" w:cs="Times New Roman"/>
                <w:bCs/>
                <w:color w:val="000000"/>
                <w:sz w:val="24"/>
                <w:szCs w:val="24"/>
                <w:vertAlign w:val="superscript"/>
                <w:lang w:eastAsia="ru-RU"/>
              </w:rPr>
              <w:t>2</w:t>
            </w:r>
          </w:p>
        </w:tc>
        <w:tc>
          <w:tcPr>
            <w:tcW w:w="1280" w:type="dxa"/>
            <w:vAlign w:val="center"/>
          </w:tcPr>
          <w:p w:rsidR="00A30745" w:rsidRPr="008C3428" w:rsidRDefault="00A30745" w:rsidP="001414EF">
            <w:pPr>
              <w:ind w:left="113" w:hanging="108"/>
              <w:jc w:val="center"/>
              <w:rPr>
                <w:rFonts w:ascii="Times New Roman" w:hAnsi="Times New Roman" w:cs="Times New Roman"/>
                <w:bCs/>
                <w:color w:val="000000"/>
                <w:sz w:val="24"/>
                <w:szCs w:val="24"/>
                <w:lang w:eastAsia="ru-RU"/>
              </w:rPr>
            </w:pPr>
            <w:r>
              <w:rPr>
                <w:rFonts w:ascii="Times New Roman" w:hAnsi="Times New Roman" w:cs="Times New Roman"/>
                <w:bCs/>
                <w:color w:val="000000"/>
                <w:sz w:val="24"/>
                <w:szCs w:val="24"/>
                <w:lang w:eastAsia="ru-RU"/>
              </w:rPr>
              <w:t xml:space="preserve">1 596 </w:t>
            </w:r>
            <w:r w:rsidRPr="008C3428">
              <w:rPr>
                <w:rFonts w:ascii="Times New Roman" w:hAnsi="Times New Roman" w:cs="Times New Roman"/>
                <w:bCs/>
                <w:color w:val="000000"/>
                <w:sz w:val="24"/>
                <w:szCs w:val="24"/>
                <w:lang w:eastAsia="ru-RU"/>
              </w:rPr>
              <w:t>m</w:t>
            </w:r>
            <w:r w:rsidRPr="008C3428">
              <w:rPr>
                <w:rFonts w:ascii="Times New Roman" w:hAnsi="Times New Roman" w:cs="Times New Roman"/>
                <w:bCs/>
                <w:color w:val="000000"/>
                <w:sz w:val="24"/>
                <w:szCs w:val="24"/>
                <w:vertAlign w:val="superscript"/>
                <w:lang w:eastAsia="ru-RU"/>
              </w:rPr>
              <w:t>2</w:t>
            </w:r>
          </w:p>
        </w:tc>
        <w:tc>
          <w:tcPr>
            <w:tcW w:w="1573" w:type="dxa"/>
          </w:tcPr>
          <w:p w:rsidR="00A30745" w:rsidRDefault="00A30745" w:rsidP="001414EF">
            <w:pPr>
              <w:ind w:left="113" w:hanging="108"/>
              <w:jc w:val="center"/>
              <w:rPr>
                <w:rFonts w:ascii="Times New Roman" w:hAnsi="Times New Roman" w:cs="Times New Roman"/>
                <w:bCs/>
                <w:color w:val="000000"/>
                <w:sz w:val="24"/>
                <w:szCs w:val="24"/>
              </w:rPr>
            </w:pPr>
            <w:r>
              <w:rPr>
                <w:rFonts w:ascii="Times New Roman" w:hAnsi="Times New Roman" w:cs="Times New Roman"/>
                <w:bCs/>
                <w:color w:val="000000"/>
                <w:sz w:val="24"/>
                <w:szCs w:val="24"/>
              </w:rPr>
              <w:t>6 922,85 m</w:t>
            </w:r>
            <w:r w:rsidRPr="00A30745">
              <w:rPr>
                <w:rFonts w:ascii="Times New Roman" w:hAnsi="Times New Roman" w:cs="Times New Roman"/>
                <w:bCs/>
                <w:color w:val="000000"/>
                <w:sz w:val="24"/>
                <w:szCs w:val="24"/>
                <w:vertAlign w:val="superscript"/>
              </w:rPr>
              <w:t>3</w:t>
            </w:r>
          </w:p>
        </w:tc>
      </w:tr>
    </w:tbl>
    <w:p w:rsidR="00EB2F34" w:rsidRDefault="00EB2F34" w:rsidP="009C23D4">
      <w:pPr>
        <w:pStyle w:val="a5"/>
        <w:spacing w:before="0" w:beforeAutospacing="0" w:after="0" w:afterAutospacing="0"/>
        <w:jc w:val="both"/>
        <w:rPr>
          <w:b/>
          <w:i/>
          <w:lang w:val="ro-RO"/>
        </w:rPr>
      </w:pPr>
    </w:p>
    <w:p w:rsidR="000A3063" w:rsidRDefault="000A3063" w:rsidP="000A3063">
      <w:pPr>
        <w:spacing w:after="0" w:line="240" w:lineRule="auto"/>
        <w:jc w:val="both"/>
        <w:rPr>
          <w:rFonts w:ascii="Times New Roman" w:hAnsi="Times New Roman" w:cs="Times New Roman"/>
          <w:b/>
          <w:bCs/>
          <w:sz w:val="24"/>
          <w:szCs w:val="24"/>
          <w:lang w:val="ro-RO"/>
        </w:rPr>
      </w:pPr>
      <w:r w:rsidRPr="00D06DBF">
        <w:rPr>
          <w:rFonts w:ascii="Times New Roman" w:hAnsi="Times New Roman" w:cs="Times New Roman"/>
          <w:b/>
          <w:bCs/>
          <w:sz w:val="24"/>
          <w:szCs w:val="24"/>
          <w:lang w:val="ro-RO"/>
        </w:rPr>
        <w:t xml:space="preserve">Contractantul va avea funcția de </w:t>
      </w:r>
      <w:r w:rsidR="00B242D4" w:rsidRPr="00B242D4">
        <w:rPr>
          <w:rFonts w:ascii="Times New Roman" w:hAnsi="Times New Roman" w:cs="Times New Roman"/>
          <w:b/>
          <w:sz w:val="24"/>
          <w:szCs w:val="24"/>
          <w:lang w:val="ro-RO"/>
        </w:rPr>
        <w:t xml:space="preserve">diriginte de șantier </w:t>
      </w:r>
      <w:r w:rsidR="00B242D4">
        <w:rPr>
          <w:rFonts w:ascii="Times New Roman" w:hAnsi="Times New Roman" w:cs="Times New Roman"/>
          <w:b/>
          <w:sz w:val="24"/>
          <w:szCs w:val="24"/>
          <w:lang w:val="ro-RO"/>
        </w:rPr>
        <w:t>(</w:t>
      </w:r>
      <w:r w:rsidR="00B242D4" w:rsidRPr="00B242D4">
        <w:rPr>
          <w:rFonts w:ascii="Times New Roman" w:hAnsi="Times New Roman" w:cs="Times New Roman"/>
          <w:sz w:val="24"/>
          <w:szCs w:val="24"/>
          <w:lang w:val="ro-RO"/>
        </w:rPr>
        <w:t xml:space="preserve">ex. </w:t>
      </w:r>
      <w:r w:rsidR="00FB5370" w:rsidRPr="00B242D4">
        <w:rPr>
          <w:rFonts w:ascii="Times New Roman" w:hAnsi="Times New Roman" w:cs="Times New Roman"/>
          <w:bCs/>
          <w:sz w:val="24"/>
          <w:szCs w:val="24"/>
          <w:lang w:val="ro-RO"/>
        </w:rPr>
        <w:t>responsabil tehnic</w:t>
      </w:r>
      <w:r w:rsidR="00B242D4">
        <w:rPr>
          <w:rFonts w:ascii="Times New Roman" w:hAnsi="Times New Roman" w:cs="Times New Roman"/>
          <w:b/>
          <w:bCs/>
          <w:sz w:val="24"/>
          <w:szCs w:val="24"/>
          <w:lang w:val="ro-RO"/>
        </w:rPr>
        <w:t>)</w:t>
      </w:r>
      <w:r w:rsidRPr="00D06DBF">
        <w:rPr>
          <w:rFonts w:ascii="Times New Roman" w:hAnsi="Times New Roman" w:cs="Times New Roman"/>
          <w:b/>
          <w:bCs/>
          <w:sz w:val="24"/>
          <w:szCs w:val="24"/>
          <w:lang w:val="ro-RO"/>
        </w:rPr>
        <w:t xml:space="preserve"> cu următoarele obligațiuni:    </w:t>
      </w:r>
    </w:p>
    <w:p w:rsidR="0033727C" w:rsidRPr="00D06DBF" w:rsidRDefault="0033727C" w:rsidP="000A3063">
      <w:pPr>
        <w:spacing w:after="0" w:line="240" w:lineRule="auto"/>
        <w:jc w:val="both"/>
        <w:rPr>
          <w:rFonts w:ascii="Times New Roman" w:hAnsi="Times New Roman" w:cs="Times New Roman"/>
          <w:b/>
          <w:bCs/>
          <w:sz w:val="24"/>
          <w:szCs w:val="24"/>
          <w:lang w:val="ro-RO"/>
        </w:rPr>
      </w:pPr>
    </w:p>
    <w:p w:rsidR="004931CE" w:rsidRPr="004931CE" w:rsidRDefault="004931CE" w:rsidP="004931CE">
      <w:pPr>
        <w:pStyle w:val="a3"/>
        <w:numPr>
          <w:ilvl w:val="0"/>
          <w:numId w:val="2"/>
        </w:numPr>
        <w:tabs>
          <w:tab w:val="left" w:pos="426"/>
        </w:tabs>
        <w:spacing w:after="0" w:line="240" w:lineRule="auto"/>
        <w:ind w:left="0" w:firstLine="0"/>
        <w:jc w:val="both"/>
        <w:rPr>
          <w:rFonts w:ascii="Times New Roman" w:hAnsi="Times New Roman"/>
          <w:sz w:val="24"/>
          <w:szCs w:val="24"/>
          <w:lang w:val="ro-RO"/>
        </w:rPr>
      </w:pPr>
      <w:r w:rsidRPr="004931CE">
        <w:rPr>
          <w:rFonts w:ascii="Times New Roman" w:hAnsi="Times New Roman"/>
          <w:sz w:val="24"/>
          <w:szCs w:val="24"/>
          <w:lang w:val="ro-RO"/>
        </w:rPr>
        <w:t xml:space="preserve">Obținerea tuturor autorizațiilor și avizelor necesare; </w:t>
      </w:r>
    </w:p>
    <w:p w:rsidR="004931CE" w:rsidRPr="004931CE" w:rsidRDefault="004931CE" w:rsidP="004931CE">
      <w:pPr>
        <w:pStyle w:val="a3"/>
        <w:numPr>
          <w:ilvl w:val="0"/>
          <w:numId w:val="2"/>
        </w:numPr>
        <w:tabs>
          <w:tab w:val="left" w:pos="426"/>
        </w:tabs>
        <w:spacing w:after="0" w:line="240" w:lineRule="auto"/>
        <w:ind w:left="0" w:firstLine="0"/>
        <w:jc w:val="both"/>
        <w:rPr>
          <w:rFonts w:ascii="Times New Roman" w:hAnsi="Times New Roman"/>
          <w:sz w:val="24"/>
          <w:szCs w:val="24"/>
          <w:lang w:val="ro-RO"/>
        </w:rPr>
      </w:pPr>
      <w:r w:rsidRPr="004931CE">
        <w:rPr>
          <w:rFonts w:ascii="Times New Roman" w:hAnsi="Times New Roman"/>
          <w:sz w:val="24"/>
          <w:szCs w:val="24"/>
          <w:lang w:val="ro-RO"/>
        </w:rPr>
        <w:t>Elaborarea documentelor (liste de cantități) privind volumul de lucrări necesar de executat suplimentar;</w:t>
      </w:r>
    </w:p>
    <w:p w:rsidR="004931CE" w:rsidRPr="004931CE" w:rsidRDefault="004931CE" w:rsidP="004931CE">
      <w:pPr>
        <w:pStyle w:val="a3"/>
        <w:numPr>
          <w:ilvl w:val="0"/>
          <w:numId w:val="2"/>
        </w:numPr>
        <w:tabs>
          <w:tab w:val="left" w:pos="426"/>
        </w:tabs>
        <w:spacing w:after="0" w:line="240" w:lineRule="auto"/>
        <w:ind w:left="0" w:firstLine="0"/>
        <w:jc w:val="both"/>
        <w:rPr>
          <w:rFonts w:ascii="Times New Roman" w:hAnsi="Times New Roman"/>
          <w:sz w:val="24"/>
          <w:szCs w:val="24"/>
          <w:lang w:val="ro-RO"/>
        </w:rPr>
      </w:pPr>
      <w:r w:rsidRPr="004931CE">
        <w:rPr>
          <w:rFonts w:ascii="Times New Roman" w:hAnsi="Times New Roman"/>
          <w:sz w:val="24"/>
          <w:szCs w:val="24"/>
          <w:lang w:val="ro-RO"/>
        </w:rPr>
        <w:t>Verificarea/coordonarea documentației de deviz și părțile desenate privind lucrările</w:t>
      </w:r>
      <w:r w:rsidR="0012585B">
        <w:rPr>
          <w:rFonts w:ascii="Times New Roman" w:hAnsi="Times New Roman"/>
          <w:sz w:val="24"/>
          <w:szCs w:val="24"/>
          <w:lang w:val="ro-RO"/>
        </w:rPr>
        <w:t>, inclusiv lucrările</w:t>
      </w:r>
      <w:r w:rsidRPr="004931CE">
        <w:rPr>
          <w:rFonts w:ascii="Times New Roman" w:hAnsi="Times New Roman"/>
          <w:sz w:val="24"/>
          <w:szCs w:val="24"/>
          <w:lang w:val="ro-RO"/>
        </w:rPr>
        <w:t xml:space="preserve"> suplimentare necesar de executat;</w:t>
      </w:r>
    </w:p>
    <w:p w:rsidR="004931CE" w:rsidRPr="004931CE" w:rsidRDefault="004931CE" w:rsidP="004931CE">
      <w:pPr>
        <w:pStyle w:val="a3"/>
        <w:numPr>
          <w:ilvl w:val="0"/>
          <w:numId w:val="2"/>
        </w:numPr>
        <w:tabs>
          <w:tab w:val="left" w:pos="426"/>
        </w:tabs>
        <w:spacing w:after="0" w:line="240" w:lineRule="auto"/>
        <w:ind w:left="0" w:firstLine="0"/>
        <w:jc w:val="both"/>
        <w:rPr>
          <w:rFonts w:ascii="Times New Roman" w:hAnsi="Times New Roman"/>
          <w:sz w:val="24"/>
          <w:szCs w:val="24"/>
          <w:lang w:val="ro-RO"/>
        </w:rPr>
      </w:pPr>
      <w:r w:rsidRPr="004931CE">
        <w:rPr>
          <w:rFonts w:ascii="Times New Roman" w:hAnsi="Times New Roman"/>
          <w:sz w:val="24"/>
          <w:szCs w:val="24"/>
          <w:lang w:val="ro-RO"/>
        </w:rPr>
        <w:t>Monitorizarea / rezolvarea și raportarea problemelor tehnice și financiare la etapa de darea obiectului în exploatare;</w:t>
      </w:r>
    </w:p>
    <w:p w:rsidR="004931CE" w:rsidRDefault="004931CE" w:rsidP="004931CE">
      <w:pPr>
        <w:pStyle w:val="a3"/>
        <w:numPr>
          <w:ilvl w:val="0"/>
          <w:numId w:val="2"/>
        </w:numPr>
        <w:tabs>
          <w:tab w:val="left" w:pos="426"/>
        </w:tabs>
        <w:spacing w:after="0" w:line="240" w:lineRule="auto"/>
        <w:ind w:left="0" w:firstLine="0"/>
        <w:jc w:val="both"/>
        <w:rPr>
          <w:rFonts w:ascii="Times New Roman" w:hAnsi="Times New Roman"/>
          <w:sz w:val="24"/>
          <w:szCs w:val="24"/>
          <w:lang w:val="ro-RO"/>
        </w:rPr>
      </w:pPr>
      <w:r w:rsidRPr="004931CE">
        <w:rPr>
          <w:rFonts w:ascii="Times New Roman" w:hAnsi="Times New Roman"/>
          <w:sz w:val="24"/>
          <w:szCs w:val="24"/>
          <w:lang w:val="ro-RO"/>
        </w:rPr>
        <w:t xml:space="preserve">Coordonarea activităților din cadrul proiectului cu echipele tehnice și alți colaboratori implicați în proiect; </w:t>
      </w:r>
    </w:p>
    <w:p w:rsidR="0012585B" w:rsidRDefault="0012585B" w:rsidP="00893B70">
      <w:pPr>
        <w:pStyle w:val="a3"/>
        <w:numPr>
          <w:ilvl w:val="0"/>
          <w:numId w:val="2"/>
        </w:numPr>
        <w:tabs>
          <w:tab w:val="left" w:pos="426"/>
        </w:tabs>
        <w:spacing w:after="0" w:line="24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Controlul </w:t>
      </w:r>
      <w:r w:rsidR="0065231D">
        <w:rPr>
          <w:rFonts w:ascii="Times New Roman" w:hAnsi="Times New Roman"/>
          <w:sz w:val="24"/>
          <w:szCs w:val="24"/>
          <w:lang w:val="ro-RO"/>
        </w:rPr>
        <w:t xml:space="preserve">calității, </w:t>
      </w:r>
      <w:r>
        <w:rPr>
          <w:rFonts w:ascii="Times New Roman" w:hAnsi="Times New Roman"/>
          <w:sz w:val="24"/>
          <w:szCs w:val="24"/>
          <w:lang w:val="ro-RO"/>
        </w:rPr>
        <w:t>volumelor și costul lucrărilor executate</w:t>
      </w:r>
      <w:r w:rsidR="0065231D">
        <w:rPr>
          <w:rFonts w:ascii="Times New Roman" w:hAnsi="Times New Roman"/>
          <w:sz w:val="24"/>
          <w:szCs w:val="24"/>
          <w:lang w:val="ro-RO"/>
        </w:rPr>
        <w:t xml:space="preserve"> de către antreprenorul general;</w:t>
      </w:r>
    </w:p>
    <w:p w:rsidR="0065231D" w:rsidRPr="0012585B" w:rsidRDefault="0065231D" w:rsidP="00893B70">
      <w:pPr>
        <w:pStyle w:val="a3"/>
        <w:numPr>
          <w:ilvl w:val="0"/>
          <w:numId w:val="2"/>
        </w:numPr>
        <w:tabs>
          <w:tab w:val="left" w:pos="426"/>
        </w:tabs>
        <w:spacing w:after="0" w:line="240" w:lineRule="auto"/>
        <w:ind w:left="0" w:firstLine="0"/>
        <w:jc w:val="both"/>
        <w:rPr>
          <w:rFonts w:ascii="Times New Roman" w:hAnsi="Times New Roman"/>
          <w:sz w:val="24"/>
          <w:szCs w:val="24"/>
          <w:lang w:val="ro-RO"/>
        </w:rPr>
      </w:pPr>
      <w:r>
        <w:rPr>
          <w:rFonts w:ascii="Times New Roman" w:hAnsi="Times New Roman"/>
          <w:sz w:val="24"/>
          <w:szCs w:val="24"/>
          <w:lang w:val="ro-RO"/>
        </w:rPr>
        <w:t>Controlul corespunderii volumelor de lucrări executate de antreprenorul general cu documentația de proiect și devizului ofertă aprobat de beneficiar;</w:t>
      </w:r>
    </w:p>
    <w:p w:rsidR="00893B70" w:rsidRPr="0075076E" w:rsidRDefault="0075076E" w:rsidP="00893B70">
      <w:pPr>
        <w:pStyle w:val="a3"/>
        <w:numPr>
          <w:ilvl w:val="0"/>
          <w:numId w:val="2"/>
        </w:numPr>
        <w:tabs>
          <w:tab w:val="left" w:pos="426"/>
        </w:tabs>
        <w:spacing w:after="0" w:line="240" w:lineRule="auto"/>
        <w:ind w:left="0" w:firstLine="0"/>
        <w:jc w:val="both"/>
        <w:rPr>
          <w:rFonts w:ascii="Times New Roman" w:hAnsi="Times New Roman"/>
          <w:sz w:val="24"/>
          <w:szCs w:val="24"/>
          <w:lang w:val="ro-RO"/>
        </w:rPr>
      </w:pPr>
      <w:r>
        <w:rPr>
          <w:rFonts w:ascii="Times New Roman" w:hAnsi="Times New Roman" w:cs="Times New Roman"/>
          <w:sz w:val="24"/>
          <w:szCs w:val="24"/>
          <w:lang w:val="ro-RO"/>
        </w:rPr>
        <w:t>R</w:t>
      </w:r>
      <w:r w:rsidR="00893B70" w:rsidRPr="0075076E">
        <w:rPr>
          <w:rFonts w:ascii="Times New Roman" w:hAnsi="Times New Roman" w:cs="Times New Roman"/>
          <w:sz w:val="24"/>
          <w:szCs w:val="24"/>
          <w:lang w:val="ro-RO"/>
        </w:rPr>
        <w:t>ecepţion</w:t>
      </w:r>
      <w:r>
        <w:rPr>
          <w:rFonts w:ascii="Times New Roman" w:hAnsi="Times New Roman" w:cs="Times New Roman"/>
          <w:sz w:val="24"/>
          <w:szCs w:val="24"/>
          <w:lang w:val="ro-RO"/>
        </w:rPr>
        <w:t>area</w:t>
      </w:r>
      <w:r w:rsidR="00893B70" w:rsidRPr="0075076E">
        <w:rPr>
          <w:rFonts w:ascii="Times New Roman" w:hAnsi="Times New Roman" w:cs="Times New Roman"/>
          <w:sz w:val="24"/>
          <w:szCs w:val="24"/>
          <w:lang w:val="ro-RO"/>
        </w:rPr>
        <w:t xml:space="preserve"> volumel</w:t>
      </w:r>
      <w:r>
        <w:rPr>
          <w:rFonts w:ascii="Times New Roman" w:hAnsi="Times New Roman" w:cs="Times New Roman"/>
          <w:sz w:val="24"/>
          <w:szCs w:val="24"/>
          <w:lang w:val="ro-RO"/>
        </w:rPr>
        <w:t>or</w:t>
      </w:r>
      <w:r w:rsidR="00893B70" w:rsidRPr="0075076E">
        <w:rPr>
          <w:rFonts w:ascii="Times New Roman" w:hAnsi="Times New Roman" w:cs="Times New Roman"/>
          <w:sz w:val="24"/>
          <w:szCs w:val="24"/>
          <w:lang w:val="ro-RO"/>
        </w:rPr>
        <w:t xml:space="preserve"> de lucrări în termenii stabiliţi de graficul de execuţie</w:t>
      </w:r>
      <w:r>
        <w:rPr>
          <w:rFonts w:ascii="Times New Roman" w:hAnsi="Times New Roman" w:cs="Times New Roman"/>
          <w:sz w:val="24"/>
          <w:szCs w:val="24"/>
          <w:lang w:val="ro-RO"/>
        </w:rPr>
        <w:t>;</w:t>
      </w:r>
    </w:p>
    <w:p w:rsidR="00893B70" w:rsidRPr="0075076E" w:rsidRDefault="0075076E" w:rsidP="00893B70">
      <w:pPr>
        <w:pStyle w:val="a3"/>
        <w:numPr>
          <w:ilvl w:val="0"/>
          <w:numId w:val="2"/>
        </w:numPr>
        <w:tabs>
          <w:tab w:val="left" w:pos="426"/>
        </w:tabs>
        <w:spacing w:after="0" w:line="240" w:lineRule="auto"/>
        <w:ind w:left="0" w:firstLine="0"/>
        <w:jc w:val="both"/>
        <w:rPr>
          <w:rFonts w:ascii="Times New Roman" w:hAnsi="Times New Roman"/>
          <w:sz w:val="24"/>
          <w:szCs w:val="24"/>
          <w:lang w:val="ro-RO"/>
        </w:rPr>
      </w:pPr>
      <w:r>
        <w:rPr>
          <w:rFonts w:ascii="Times New Roman" w:hAnsi="Times New Roman" w:cs="Times New Roman"/>
          <w:sz w:val="24"/>
          <w:szCs w:val="24"/>
          <w:lang w:val="ro-RO"/>
        </w:rPr>
        <w:t xml:space="preserve">Examinarea </w:t>
      </w:r>
      <w:r w:rsidR="00893B70" w:rsidRPr="0075076E">
        <w:rPr>
          <w:rFonts w:ascii="Times New Roman" w:hAnsi="Times New Roman" w:cs="Times New Roman"/>
          <w:sz w:val="24"/>
          <w:szCs w:val="24"/>
          <w:lang w:val="ro-RO"/>
        </w:rPr>
        <w:t xml:space="preserve">proiectului </w:t>
      </w:r>
      <w:r>
        <w:rPr>
          <w:rFonts w:ascii="Times New Roman" w:hAnsi="Times New Roman" w:cs="Times New Roman"/>
          <w:sz w:val="24"/>
          <w:szCs w:val="24"/>
          <w:lang w:val="ro-RO"/>
        </w:rPr>
        <w:t xml:space="preserve">tehnic </w:t>
      </w:r>
      <w:r w:rsidR="00893B70" w:rsidRPr="0075076E">
        <w:rPr>
          <w:rFonts w:ascii="Times New Roman" w:hAnsi="Times New Roman" w:cs="Times New Roman"/>
          <w:sz w:val="24"/>
          <w:szCs w:val="24"/>
          <w:lang w:val="ro-RO"/>
        </w:rPr>
        <w:t xml:space="preserve">(piesele scrise, desenate, documentaţiatehnico - economică) şi graficul de execuţie a lucrărilor </w:t>
      </w:r>
      <w:r w:rsidR="0065231D">
        <w:rPr>
          <w:rFonts w:ascii="Times New Roman" w:hAnsi="Times New Roman" w:cs="Times New Roman"/>
          <w:sz w:val="24"/>
          <w:szCs w:val="24"/>
          <w:lang w:val="ro-RO"/>
        </w:rPr>
        <w:t>prezentat de antreprenorul general</w:t>
      </w:r>
      <w:r w:rsidR="00893B70" w:rsidRPr="0075076E">
        <w:rPr>
          <w:rFonts w:ascii="Times New Roman" w:hAnsi="Times New Roman" w:cs="Times New Roman"/>
          <w:sz w:val="24"/>
          <w:szCs w:val="24"/>
          <w:lang w:val="ro-RO"/>
        </w:rPr>
        <w:t>;</w:t>
      </w:r>
    </w:p>
    <w:p w:rsidR="00893B70" w:rsidRPr="00893B70" w:rsidRDefault="0065231D" w:rsidP="0028334F">
      <w:pPr>
        <w:pStyle w:val="a3"/>
        <w:numPr>
          <w:ilvl w:val="0"/>
          <w:numId w:val="2"/>
        </w:numPr>
        <w:tabs>
          <w:tab w:val="left" w:pos="426"/>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Monitorizarea</w:t>
      </w:r>
      <w:r w:rsidR="00893B70" w:rsidRPr="00893B70">
        <w:rPr>
          <w:rFonts w:ascii="Times New Roman" w:hAnsi="Times New Roman" w:cs="Times New Roman"/>
          <w:sz w:val="24"/>
          <w:szCs w:val="24"/>
          <w:lang w:val="ro-RO"/>
        </w:rPr>
        <w:t xml:space="preserve"> completitudin</w:t>
      </w:r>
      <w:r>
        <w:rPr>
          <w:rFonts w:ascii="Times New Roman" w:hAnsi="Times New Roman" w:cs="Times New Roman"/>
          <w:sz w:val="24"/>
          <w:szCs w:val="24"/>
          <w:lang w:val="ro-RO"/>
        </w:rPr>
        <w:t>ii</w:t>
      </w:r>
      <w:r w:rsidR="00893B70" w:rsidRPr="00893B70">
        <w:rPr>
          <w:rFonts w:ascii="Times New Roman" w:hAnsi="Times New Roman" w:cs="Times New Roman"/>
          <w:sz w:val="24"/>
          <w:szCs w:val="24"/>
          <w:lang w:val="ro-RO"/>
        </w:rPr>
        <w:t xml:space="preserve"> proiectului</w:t>
      </w:r>
      <w:r w:rsidR="00D06DBF">
        <w:rPr>
          <w:rFonts w:ascii="Times New Roman" w:hAnsi="Times New Roman" w:cs="Times New Roman"/>
          <w:sz w:val="24"/>
          <w:szCs w:val="24"/>
          <w:lang w:val="ro-RO"/>
        </w:rPr>
        <w:t>,</w:t>
      </w:r>
      <w:r w:rsidR="00893B70" w:rsidRPr="00893B70">
        <w:rPr>
          <w:rFonts w:ascii="Times New Roman" w:hAnsi="Times New Roman" w:cs="Times New Roman"/>
          <w:sz w:val="24"/>
          <w:szCs w:val="24"/>
          <w:lang w:val="ro-RO"/>
        </w:rPr>
        <w:t xml:space="preserve"> care trebuie </w:t>
      </w:r>
      <w:r w:rsidR="0028334F">
        <w:rPr>
          <w:rFonts w:ascii="Times New Roman" w:hAnsi="Times New Roman" w:cs="Times New Roman"/>
          <w:sz w:val="24"/>
          <w:szCs w:val="24"/>
          <w:lang w:val="ro-RO"/>
        </w:rPr>
        <w:t>să</w:t>
      </w:r>
      <w:r w:rsidR="00893B70" w:rsidRPr="00893B70">
        <w:rPr>
          <w:rFonts w:ascii="Times New Roman" w:hAnsi="Times New Roman" w:cs="Times New Roman"/>
          <w:sz w:val="24"/>
          <w:szCs w:val="24"/>
          <w:lang w:val="ro-RO"/>
        </w:rPr>
        <w:t>conţină toate exigenţele necesare conform documentelor normative în vigoare;</w:t>
      </w:r>
    </w:p>
    <w:p w:rsidR="00893B70" w:rsidRPr="00893B70" w:rsidRDefault="0075076E" w:rsidP="0028334F">
      <w:pPr>
        <w:pStyle w:val="a3"/>
        <w:numPr>
          <w:ilvl w:val="0"/>
          <w:numId w:val="2"/>
        </w:numPr>
        <w:tabs>
          <w:tab w:val="left" w:pos="426"/>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Verificarea</w:t>
      </w:r>
      <w:r w:rsidR="0033727C">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corespunderii </w:t>
      </w:r>
      <w:r w:rsidR="00893B70" w:rsidRPr="00893B70">
        <w:rPr>
          <w:rFonts w:ascii="Times New Roman" w:hAnsi="Times New Roman" w:cs="Times New Roman"/>
          <w:sz w:val="24"/>
          <w:szCs w:val="24"/>
          <w:lang w:val="ro-RO"/>
        </w:rPr>
        <w:t>actel</w:t>
      </w:r>
      <w:r>
        <w:rPr>
          <w:rFonts w:ascii="Times New Roman" w:hAnsi="Times New Roman" w:cs="Times New Roman"/>
          <w:sz w:val="24"/>
          <w:szCs w:val="24"/>
          <w:lang w:val="ro-RO"/>
        </w:rPr>
        <w:t>or</w:t>
      </w:r>
      <w:r w:rsidR="00893B70" w:rsidRPr="00893B70">
        <w:rPr>
          <w:rFonts w:ascii="Times New Roman" w:hAnsi="Times New Roman" w:cs="Times New Roman"/>
          <w:sz w:val="24"/>
          <w:szCs w:val="24"/>
          <w:lang w:val="ro-RO"/>
        </w:rPr>
        <w:t xml:space="preserve"> de recepţie cu documentaţia de proiect şi deviz </w:t>
      </w:r>
      <w:r>
        <w:rPr>
          <w:rFonts w:ascii="Times New Roman" w:hAnsi="Times New Roman" w:cs="Times New Roman"/>
          <w:sz w:val="24"/>
          <w:szCs w:val="24"/>
          <w:lang w:val="ro-RO"/>
        </w:rPr>
        <w:t xml:space="preserve">cu </w:t>
      </w:r>
      <w:r w:rsidR="00893B70" w:rsidRPr="00893B70">
        <w:rPr>
          <w:rFonts w:ascii="Times New Roman" w:hAnsi="Times New Roman" w:cs="Times New Roman"/>
          <w:sz w:val="24"/>
          <w:szCs w:val="24"/>
          <w:lang w:val="ro-RO"/>
        </w:rPr>
        <w:t>executarea lucrărilor în natură şi în conformitate cu oferta antreprenorului</w:t>
      </w:r>
      <w:r>
        <w:rPr>
          <w:rFonts w:ascii="Times New Roman" w:hAnsi="Times New Roman" w:cs="Times New Roman"/>
          <w:sz w:val="24"/>
          <w:szCs w:val="24"/>
          <w:lang w:val="ro-RO"/>
        </w:rPr>
        <w:t>;</w:t>
      </w:r>
    </w:p>
    <w:p w:rsidR="00893B70" w:rsidRPr="00893B70" w:rsidRDefault="0075076E" w:rsidP="0028334F">
      <w:pPr>
        <w:pStyle w:val="a3"/>
        <w:numPr>
          <w:ilvl w:val="0"/>
          <w:numId w:val="2"/>
        </w:numPr>
        <w:tabs>
          <w:tab w:val="left" w:pos="426"/>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Cunoașterea </w:t>
      </w:r>
      <w:r w:rsidR="00893B70" w:rsidRPr="00893B70">
        <w:rPr>
          <w:rFonts w:ascii="Times New Roman" w:hAnsi="Times New Roman" w:cs="Times New Roman"/>
          <w:sz w:val="24"/>
          <w:szCs w:val="24"/>
          <w:lang w:val="ro-RO"/>
        </w:rPr>
        <w:t>planul</w:t>
      </w:r>
      <w:r>
        <w:rPr>
          <w:rFonts w:ascii="Times New Roman" w:hAnsi="Times New Roman" w:cs="Times New Roman"/>
          <w:sz w:val="24"/>
          <w:szCs w:val="24"/>
          <w:lang w:val="ro-RO"/>
        </w:rPr>
        <w:t>ui</w:t>
      </w:r>
      <w:r w:rsidR="00893B70" w:rsidRPr="00893B70">
        <w:rPr>
          <w:rFonts w:ascii="Times New Roman" w:hAnsi="Times New Roman" w:cs="Times New Roman"/>
          <w:sz w:val="24"/>
          <w:szCs w:val="24"/>
          <w:lang w:val="ro-RO"/>
        </w:rPr>
        <w:t xml:space="preserve"> de control al calităţiiexecuţiei;</w:t>
      </w:r>
    </w:p>
    <w:p w:rsidR="00893B70" w:rsidRPr="00893B70" w:rsidRDefault="0075076E" w:rsidP="0028334F">
      <w:pPr>
        <w:pStyle w:val="a3"/>
        <w:numPr>
          <w:ilvl w:val="0"/>
          <w:numId w:val="2"/>
        </w:numPr>
        <w:tabs>
          <w:tab w:val="left" w:pos="426"/>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Întocmirea</w:t>
      </w:r>
      <w:r w:rsidR="0033727C">
        <w:rPr>
          <w:rFonts w:ascii="Times New Roman" w:hAnsi="Times New Roman" w:cs="Times New Roman"/>
          <w:sz w:val="24"/>
          <w:szCs w:val="24"/>
          <w:lang w:val="ro-RO"/>
        </w:rPr>
        <w:t xml:space="preserve"> </w:t>
      </w:r>
      <w:r w:rsidR="00D06DBF">
        <w:rPr>
          <w:rFonts w:ascii="Times New Roman" w:hAnsi="Times New Roman" w:cs="Times New Roman"/>
          <w:sz w:val="24"/>
          <w:szCs w:val="24"/>
          <w:lang w:val="ro-RO"/>
        </w:rPr>
        <w:t>P</w:t>
      </w:r>
      <w:r w:rsidR="00893B70" w:rsidRPr="00893B70">
        <w:rPr>
          <w:rFonts w:ascii="Times New Roman" w:hAnsi="Times New Roman" w:cs="Times New Roman"/>
          <w:sz w:val="24"/>
          <w:szCs w:val="24"/>
          <w:lang w:val="ro-RO"/>
        </w:rPr>
        <w:t>lan</w:t>
      </w:r>
      <w:r w:rsidR="00D06DBF">
        <w:rPr>
          <w:rFonts w:ascii="Times New Roman" w:hAnsi="Times New Roman" w:cs="Times New Roman"/>
          <w:sz w:val="24"/>
          <w:szCs w:val="24"/>
          <w:lang w:val="ro-RO"/>
        </w:rPr>
        <w:t>ului</w:t>
      </w:r>
      <w:r w:rsidR="00893B70" w:rsidRPr="00893B70">
        <w:rPr>
          <w:rFonts w:ascii="Times New Roman" w:hAnsi="Times New Roman" w:cs="Times New Roman"/>
          <w:sz w:val="24"/>
          <w:szCs w:val="24"/>
          <w:lang w:val="ro-RO"/>
        </w:rPr>
        <w:t xml:space="preserve"> de </w:t>
      </w:r>
      <w:r w:rsidR="00D06DBF">
        <w:rPr>
          <w:rFonts w:ascii="Times New Roman" w:hAnsi="Times New Roman" w:cs="Times New Roman"/>
          <w:sz w:val="24"/>
          <w:szCs w:val="24"/>
          <w:lang w:val="ro-RO"/>
        </w:rPr>
        <w:t xml:space="preserve">asigurare și management </w:t>
      </w:r>
      <w:r w:rsidR="00893B70" w:rsidRPr="00893B70">
        <w:rPr>
          <w:rFonts w:ascii="Times New Roman" w:hAnsi="Times New Roman" w:cs="Times New Roman"/>
          <w:sz w:val="24"/>
          <w:szCs w:val="24"/>
          <w:lang w:val="ro-RO"/>
        </w:rPr>
        <w:t>al calităţii</w:t>
      </w:r>
      <w:r w:rsidR="0033727C">
        <w:rPr>
          <w:rFonts w:ascii="Times New Roman" w:hAnsi="Times New Roman" w:cs="Times New Roman"/>
          <w:sz w:val="24"/>
          <w:szCs w:val="24"/>
          <w:lang w:val="ro-RO"/>
        </w:rPr>
        <w:t xml:space="preserve"> </w:t>
      </w:r>
      <w:r w:rsidR="00D06DBF">
        <w:rPr>
          <w:rFonts w:ascii="Times New Roman" w:hAnsi="Times New Roman" w:cs="Times New Roman"/>
          <w:sz w:val="24"/>
          <w:szCs w:val="24"/>
          <w:lang w:val="ro-RO"/>
        </w:rPr>
        <w:t>obiectivului</w:t>
      </w:r>
      <w:r w:rsidR="00893B70" w:rsidRPr="00893B70">
        <w:rPr>
          <w:rFonts w:ascii="Times New Roman" w:hAnsi="Times New Roman" w:cs="Times New Roman"/>
          <w:sz w:val="24"/>
          <w:szCs w:val="24"/>
          <w:lang w:val="ro-RO"/>
        </w:rPr>
        <w:t>;</w:t>
      </w:r>
    </w:p>
    <w:p w:rsidR="00893B70" w:rsidRPr="00893B70" w:rsidRDefault="00D06DBF" w:rsidP="0028334F">
      <w:pPr>
        <w:pStyle w:val="a3"/>
        <w:numPr>
          <w:ilvl w:val="0"/>
          <w:numId w:val="2"/>
        </w:numPr>
        <w:tabs>
          <w:tab w:val="left" w:pos="426"/>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Monitorizarea</w:t>
      </w:r>
      <w:r w:rsidR="00893B70" w:rsidRPr="00893B70">
        <w:rPr>
          <w:rFonts w:ascii="Times New Roman" w:hAnsi="Times New Roman" w:cs="Times New Roman"/>
          <w:sz w:val="24"/>
          <w:szCs w:val="24"/>
          <w:lang w:val="ro-RO"/>
        </w:rPr>
        <w:t xml:space="preserve"> respect</w:t>
      </w:r>
      <w:r>
        <w:rPr>
          <w:rFonts w:ascii="Times New Roman" w:hAnsi="Times New Roman" w:cs="Times New Roman"/>
          <w:sz w:val="24"/>
          <w:szCs w:val="24"/>
          <w:lang w:val="ro-RO"/>
        </w:rPr>
        <w:t>ă</w:t>
      </w:r>
      <w:r w:rsidR="00893B70" w:rsidRPr="00893B70">
        <w:rPr>
          <w:rFonts w:ascii="Times New Roman" w:hAnsi="Times New Roman" w:cs="Times New Roman"/>
          <w:sz w:val="24"/>
          <w:szCs w:val="24"/>
          <w:lang w:val="ro-RO"/>
        </w:rPr>
        <w:t>r</w:t>
      </w:r>
      <w:r>
        <w:rPr>
          <w:rFonts w:ascii="Times New Roman" w:hAnsi="Times New Roman" w:cs="Times New Roman"/>
          <w:sz w:val="24"/>
          <w:szCs w:val="24"/>
          <w:lang w:val="ro-RO"/>
        </w:rPr>
        <w:t>ii</w:t>
      </w:r>
      <w:r w:rsidR="00893B70" w:rsidRPr="00893B70">
        <w:rPr>
          <w:rFonts w:ascii="Times New Roman" w:hAnsi="Times New Roman" w:cs="Times New Roman"/>
          <w:sz w:val="24"/>
          <w:szCs w:val="24"/>
          <w:lang w:val="ro-RO"/>
        </w:rPr>
        <w:t xml:space="preserve"> tehnologiei de executare a lucrărilor, </w:t>
      </w:r>
      <w:r>
        <w:rPr>
          <w:rFonts w:ascii="Times New Roman" w:hAnsi="Times New Roman" w:cs="Times New Roman"/>
          <w:sz w:val="24"/>
          <w:szCs w:val="24"/>
          <w:lang w:val="ro-RO"/>
        </w:rPr>
        <w:t>și verificarea</w:t>
      </w:r>
      <w:r w:rsidR="00893B70" w:rsidRPr="00893B70">
        <w:rPr>
          <w:rFonts w:ascii="Times New Roman" w:hAnsi="Times New Roman" w:cs="Times New Roman"/>
          <w:sz w:val="24"/>
          <w:szCs w:val="24"/>
          <w:lang w:val="ro-RO"/>
        </w:rPr>
        <w:t xml:space="preserve"> volumul</w:t>
      </w:r>
      <w:r>
        <w:rPr>
          <w:rFonts w:ascii="Times New Roman" w:hAnsi="Times New Roman" w:cs="Times New Roman"/>
          <w:sz w:val="24"/>
          <w:szCs w:val="24"/>
          <w:lang w:val="ro-RO"/>
        </w:rPr>
        <w:t>ui</w:t>
      </w:r>
      <w:r w:rsidR="00893B70" w:rsidRPr="00893B70">
        <w:rPr>
          <w:rFonts w:ascii="Times New Roman" w:hAnsi="Times New Roman" w:cs="Times New Roman"/>
          <w:sz w:val="24"/>
          <w:szCs w:val="24"/>
          <w:lang w:val="ro-RO"/>
        </w:rPr>
        <w:t>şi calitatea lucrărilor executate în conformitate cu documentaţia de proiect, prescripţiilor tehnice şidispoziţiilor de şantier date de beneficiar;</w:t>
      </w:r>
    </w:p>
    <w:p w:rsidR="00893B70" w:rsidRPr="00893B70" w:rsidRDefault="0028334F" w:rsidP="0028334F">
      <w:pPr>
        <w:pStyle w:val="a3"/>
        <w:numPr>
          <w:ilvl w:val="0"/>
          <w:numId w:val="2"/>
        </w:numPr>
        <w:tabs>
          <w:tab w:val="left" w:pos="426"/>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Soluționarea</w:t>
      </w:r>
      <w:r w:rsidR="00893B70" w:rsidRPr="00893B70">
        <w:rPr>
          <w:rFonts w:ascii="Times New Roman" w:hAnsi="Times New Roman" w:cs="Times New Roman"/>
          <w:sz w:val="24"/>
          <w:szCs w:val="24"/>
          <w:lang w:val="ro-RO"/>
        </w:rPr>
        <w:t xml:space="preserve"> în termenii stabiliţi sesizările pe care le înaintează antreprenorul, cu privire la înlocuirea unor materiale, sau a unor lucrări de execuţie;</w:t>
      </w:r>
    </w:p>
    <w:p w:rsidR="00893B70" w:rsidRPr="00893B70" w:rsidRDefault="0028334F" w:rsidP="0028334F">
      <w:pPr>
        <w:pStyle w:val="a3"/>
        <w:numPr>
          <w:ilvl w:val="0"/>
          <w:numId w:val="2"/>
        </w:numPr>
        <w:tabs>
          <w:tab w:val="left" w:pos="426"/>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Completarea cărții</w:t>
      </w:r>
      <w:r w:rsidR="00893B70" w:rsidRPr="00893B70">
        <w:rPr>
          <w:rFonts w:ascii="Times New Roman" w:hAnsi="Times New Roman" w:cs="Times New Roman"/>
          <w:sz w:val="24"/>
          <w:szCs w:val="24"/>
          <w:lang w:val="ro-RO"/>
        </w:rPr>
        <w:t xml:space="preserve"> tehnic</w:t>
      </w:r>
      <w:r>
        <w:rPr>
          <w:rFonts w:ascii="Times New Roman" w:hAnsi="Times New Roman" w:cs="Times New Roman"/>
          <w:sz w:val="24"/>
          <w:szCs w:val="24"/>
          <w:lang w:val="ro-RO"/>
        </w:rPr>
        <w:t>e pe parcursul execuțieiconstrucției</w:t>
      </w:r>
      <w:r w:rsidR="00893B70" w:rsidRPr="00893B70">
        <w:rPr>
          <w:rFonts w:ascii="Times New Roman" w:hAnsi="Times New Roman" w:cs="Times New Roman"/>
          <w:sz w:val="24"/>
          <w:szCs w:val="24"/>
          <w:lang w:val="ro-RO"/>
        </w:rPr>
        <w:t>, conform documentelor normative în vigoare;</w:t>
      </w:r>
    </w:p>
    <w:p w:rsidR="00893B70" w:rsidRDefault="0028334F" w:rsidP="0028334F">
      <w:pPr>
        <w:pStyle w:val="a3"/>
        <w:numPr>
          <w:ilvl w:val="0"/>
          <w:numId w:val="2"/>
        </w:numPr>
        <w:tabs>
          <w:tab w:val="left" w:pos="426"/>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Avizarea</w:t>
      </w:r>
      <w:r w:rsidR="00112C02">
        <w:rPr>
          <w:rFonts w:ascii="Times New Roman" w:hAnsi="Times New Roman" w:cs="Times New Roman"/>
          <w:sz w:val="24"/>
          <w:szCs w:val="24"/>
          <w:lang w:val="ro-RO"/>
        </w:rPr>
        <w:t xml:space="preserve"> </w:t>
      </w:r>
      <w:r w:rsidR="00893B70" w:rsidRPr="00893B70">
        <w:rPr>
          <w:rFonts w:ascii="Times New Roman" w:hAnsi="Times New Roman" w:cs="Times New Roman"/>
          <w:sz w:val="24"/>
          <w:szCs w:val="24"/>
          <w:lang w:val="ro-RO"/>
        </w:rPr>
        <w:t>fişel</w:t>
      </w:r>
      <w:r>
        <w:rPr>
          <w:rFonts w:ascii="Times New Roman" w:hAnsi="Times New Roman" w:cs="Times New Roman"/>
          <w:sz w:val="24"/>
          <w:szCs w:val="24"/>
          <w:lang w:val="ro-RO"/>
        </w:rPr>
        <w:t>or</w:t>
      </w:r>
      <w:r w:rsidR="00893B70" w:rsidRPr="00893B70">
        <w:rPr>
          <w:rFonts w:ascii="Times New Roman" w:hAnsi="Times New Roman" w:cs="Times New Roman"/>
          <w:sz w:val="24"/>
          <w:szCs w:val="24"/>
          <w:lang w:val="ro-RO"/>
        </w:rPr>
        <w:t xml:space="preserve"> tehnologice şi schemele de execuţie a lucrărilor</w:t>
      </w:r>
      <w:r w:rsidR="00D06DBF">
        <w:rPr>
          <w:rFonts w:ascii="Times New Roman" w:hAnsi="Times New Roman" w:cs="Times New Roman"/>
          <w:sz w:val="24"/>
          <w:szCs w:val="24"/>
          <w:lang w:val="ro-RO"/>
        </w:rPr>
        <w:t>.</w:t>
      </w:r>
    </w:p>
    <w:p w:rsidR="00D06DBF" w:rsidRDefault="00D06DBF" w:rsidP="00D06DBF">
      <w:pPr>
        <w:tabs>
          <w:tab w:val="left" w:pos="426"/>
        </w:tabs>
        <w:spacing w:after="0" w:line="240" w:lineRule="auto"/>
        <w:jc w:val="both"/>
        <w:rPr>
          <w:rFonts w:ascii="Times New Roman" w:hAnsi="Times New Roman" w:cs="Times New Roman"/>
          <w:sz w:val="24"/>
          <w:szCs w:val="24"/>
          <w:lang w:val="ro-RO"/>
        </w:rPr>
      </w:pPr>
    </w:p>
    <w:p w:rsidR="00D06DBF" w:rsidRPr="00D06DBF" w:rsidRDefault="00D06DBF" w:rsidP="00D06DBF">
      <w:pPr>
        <w:tabs>
          <w:tab w:val="left" w:pos="426"/>
        </w:tabs>
        <w:spacing w:after="0" w:line="240" w:lineRule="auto"/>
        <w:jc w:val="both"/>
        <w:rPr>
          <w:rFonts w:ascii="Times New Roman" w:hAnsi="Times New Roman" w:cs="Times New Roman"/>
          <w:b/>
          <w:bCs/>
          <w:sz w:val="24"/>
          <w:szCs w:val="24"/>
          <w:lang w:val="ro-RO"/>
        </w:rPr>
      </w:pPr>
      <w:r w:rsidRPr="00D06DBF">
        <w:rPr>
          <w:rFonts w:ascii="Times New Roman" w:hAnsi="Times New Roman" w:cs="Times New Roman"/>
          <w:b/>
          <w:bCs/>
          <w:sz w:val="24"/>
          <w:szCs w:val="24"/>
          <w:lang w:val="ro-RO"/>
        </w:rPr>
        <w:t>Contractantul va av</w:t>
      </w:r>
      <w:r w:rsidR="00B242D4">
        <w:rPr>
          <w:rFonts w:ascii="Times New Roman" w:hAnsi="Times New Roman" w:cs="Times New Roman"/>
          <w:b/>
          <w:bCs/>
          <w:sz w:val="24"/>
          <w:szCs w:val="24"/>
          <w:lang w:val="ro-RO"/>
        </w:rPr>
        <w:t xml:space="preserve">ea funcția de </w:t>
      </w:r>
      <w:r w:rsidR="00B242D4" w:rsidRPr="00B242D4">
        <w:rPr>
          <w:rFonts w:ascii="Times New Roman" w:hAnsi="Times New Roman" w:cs="Times New Roman"/>
          <w:b/>
          <w:sz w:val="24"/>
          <w:szCs w:val="24"/>
          <w:lang w:val="ro-RO"/>
        </w:rPr>
        <w:t xml:space="preserve">diriginte de șantier </w:t>
      </w:r>
      <w:r w:rsidR="00B242D4">
        <w:rPr>
          <w:rFonts w:ascii="Times New Roman" w:hAnsi="Times New Roman" w:cs="Times New Roman"/>
          <w:b/>
          <w:sz w:val="24"/>
          <w:szCs w:val="24"/>
          <w:lang w:val="ro-RO"/>
        </w:rPr>
        <w:t>(</w:t>
      </w:r>
      <w:r w:rsidR="00B242D4" w:rsidRPr="00B242D4">
        <w:rPr>
          <w:rFonts w:ascii="Times New Roman" w:hAnsi="Times New Roman" w:cs="Times New Roman"/>
          <w:sz w:val="24"/>
          <w:szCs w:val="24"/>
          <w:lang w:val="ro-RO"/>
        </w:rPr>
        <w:t xml:space="preserve">ex. </w:t>
      </w:r>
      <w:r w:rsidR="00B242D4" w:rsidRPr="00B242D4">
        <w:rPr>
          <w:rFonts w:ascii="Times New Roman" w:hAnsi="Times New Roman" w:cs="Times New Roman"/>
          <w:bCs/>
          <w:sz w:val="24"/>
          <w:szCs w:val="24"/>
          <w:lang w:val="ro-RO"/>
        </w:rPr>
        <w:t>responsabil tehnic</w:t>
      </w:r>
      <w:r w:rsidR="00B242D4">
        <w:rPr>
          <w:rFonts w:ascii="Times New Roman" w:hAnsi="Times New Roman" w:cs="Times New Roman"/>
          <w:b/>
          <w:bCs/>
          <w:sz w:val="24"/>
          <w:szCs w:val="24"/>
          <w:lang w:val="ro-RO"/>
        </w:rPr>
        <w:t>)</w:t>
      </w:r>
      <w:r w:rsidRPr="00D06DBF">
        <w:rPr>
          <w:rFonts w:ascii="Times New Roman" w:hAnsi="Times New Roman" w:cs="Times New Roman"/>
          <w:b/>
          <w:bCs/>
          <w:sz w:val="24"/>
          <w:szCs w:val="24"/>
          <w:lang w:val="ro-RO"/>
        </w:rPr>
        <w:t xml:space="preserve"> cu următoarele sarcini:    </w:t>
      </w:r>
    </w:p>
    <w:p w:rsidR="00D06DBF" w:rsidRDefault="00D06DBF" w:rsidP="00D06DBF">
      <w:pPr>
        <w:pStyle w:val="a3"/>
        <w:numPr>
          <w:ilvl w:val="0"/>
          <w:numId w:val="24"/>
        </w:numPr>
        <w:tabs>
          <w:tab w:val="left" w:pos="284"/>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S</w:t>
      </w:r>
      <w:r w:rsidRPr="00D06DBF">
        <w:rPr>
          <w:rFonts w:ascii="Times New Roman" w:hAnsi="Times New Roman" w:cs="Times New Roman"/>
          <w:sz w:val="24"/>
          <w:szCs w:val="24"/>
          <w:lang w:val="ro-RO"/>
        </w:rPr>
        <w:t>ă interzică utilizarea de tehnologii noi neargumentate tehnic, precum și a produselor neargumentate</w:t>
      </w:r>
      <w:r w:rsidR="00A5264A">
        <w:rPr>
          <w:rFonts w:ascii="Times New Roman" w:hAnsi="Times New Roman" w:cs="Times New Roman"/>
          <w:sz w:val="24"/>
          <w:szCs w:val="24"/>
          <w:lang w:val="ro-RO"/>
        </w:rPr>
        <w:t>, de către antreprenorul general</w:t>
      </w:r>
      <w:r w:rsidRPr="00D06DBF">
        <w:rPr>
          <w:rFonts w:ascii="Times New Roman" w:hAnsi="Times New Roman" w:cs="Times New Roman"/>
          <w:sz w:val="24"/>
          <w:szCs w:val="24"/>
          <w:lang w:val="ro-RO"/>
        </w:rPr>
        <w:t>;</w:t>
      </w:r>
    </w:p>
    <w:p w:rsidR="00D06DBF" w:rsidRDefault="00A5264A" w:rsidP="00A5264A">
      <w:pPr>
        <w:pStyle w:val="a3"/>
        <w:numPr>
          <w:ilvl w:val="0"/>
          <w:numId w:val="24"/>
        </w:numPr>
        <w:tabs>
          <w:tab w:val="left" w:pos="284"/>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S</w:t>
      </w:r>
      <w:r w:rsidR="00D06DBF" w:rsidRPr="00A5264A">
        <w:rPr>
          <w:rFonts w:ascii="Times New Roman" w:hAnsi="Times New Roman" w:cs="Times New Roman"/>
          <w:sz w:val="24"/>
          <w:szCs w:val="24"/>
          <w:lang w:val="ro-RO"/>
        </w:rPr>
        <w:t>ă verifice calitatea elementelor de construcție ce se realizează în atelierele proprii;</w:t>
      </w:r>
    </w:p>
    <w:p w:rsidR="00D06DBF" w:rsidRDefault="00A5264A" w:rsidP="00A5264A">
      <w:pPr>
        <w:pStyle w:val="a3"/>
        <w:numPr>
          <w:ilvl w:val="0"/>
          <w:numId w:val="24"/>
        </w:numPr>
        <w:tabs>
          <w:tab w:val="left" w:pos="284"/>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S</w:t>
      </w:r>
      <w:r w:rsidR="00D06DBF" w:rsidRPr="00A5264A">
        <w:rPr>
          <w:rFonts w:ascii="Times New Roman" w:hAnsi="Times New Roman" w:cs="Times New Roman"/>
          <w:sz w:val="24"/>
          <w:szCs w:val="24"/>
          <w:lang w:val="ro-RO"/>
        </w:rPr>
        <w:t xml:space="preserve">ă oprească execuția lucrărilor de construcție în cazul în care s-au produs defecte grave de calitate sau abateri de la prevederile proiectului de execuție; </w:t>
      </w:r>
    </w:p>
    <w:p w:rsidR="00D06DBF" w:rsidRDefault="00A5264A" w:rsidP="00A5264A">
      <w:pPr>
        <w:pStyle w:val="a3"/>
        <w:numPr>
          <w:ilvl w:val="0"/>
          <w:numId w:val="24"/>
        </w:numPr>
        <w:tabs>
          <w:tab w:val="left" w:pos="284"/>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S</w:t>
      </w:r>
      <w:r w:rsidR="00D06DBF" w:rsidRPr="00A5264A">
        <w:rPr>
          <w:rFonts w:ascii="Times New Roman" w:hAnsi="Times New Roman" w:cs="Times New Roman"/>
          <w:sz w:val="24"/>
          <w:szCs w:val="24"/>
          <w:lang w:val="ro-RO"/>
        </w:rPr>
        <w:t>ă ia măsuri de corectare sau refacere a lucrărilor, constatate ca fiind necorespunzătoare;</w:t>
      </w:r>
    </w:p>
    <w:p w:rsidR="00D06DBF" w:rsidRDefault="00A5264A" w:rsidP="00A5264A">
      <w:pPr>
        <w:pStyle w:val="a3"/>
        <w:numPr>
          <w:ilvl w:val="0"/>
          <w:numId w:val="24"/>
        </w:numPr>
        <w:tabs>
          <w:tab w:val="left" w:pos="284"/>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S</w:t>
      </w:r>
      <w:r w:rsidR="00D06DBF" w:rsidRPr="00A5264A">
        <w:rPr>
          <w:rFonts w:ascii="Times New Roman" w:hAnsi="Times New Roman" w:cs="Times New Roman"/>
          <w:sz w:val="24"/>
          <w:szCs w:val="24"/>
          <w:lang w:val="ro-RO"/>
        </w:rPr>
        <w:t>ă solicite avizul proiectantului pentru lichidarea deficiențelor care afectează exigențele esențiale la lucrările de construcție sau a abaterilor de la proiect;</w:t>
      </w:r>
    </w:p>
    <w:p w:rsidR="00D06DBF" w:rsidRDefault="00A5264A" w:rsidP="00A5264A">
      <w:pPr>
        <w:pStyle w:val="a3"/>
        <w:numPr>
          <w:ilvl w:val="0"/>
          <w:numId w:val="24"/>
        </w:numPr>
        <w:tabs>
          <w:tab w:val="left" w:pos="284"/>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S</w:t>
      </w:r>
      <w:r w:rsidR="00D06DBF" w:rsidRPr="00A5264A">
        <w:rPr>
          <w:rFonts w:ascii="Times New Roman" w:hAnsi="Times New Roman" w:cs="Times New Roman"/>
          <w:sz w:val="24"/>
          <w:szCs w:val="24"/>
          <w:lang w:val="ro-RO"/>
        </w:rPr>
        <w:t xml:space="preserve">ă informeze operativ </w:t>
      </w:r>
      <w:r>
        <w:rPr>
          <w:rFonts w:ascii="Times New Roman" w:hAnsi="Times New Roman" w:cs="Times New Roman"/>
          <w:sz w:val="24"/>
          <w:szCs w:val="24"/>
          <w:lang w:val="ro-RO"/>
        </w:rPr>
        <w:t>antreprenorul general</w:t>
      </w:r>
      <w:r w:rsidR="00D06DBF" w:rsidRPr="00A5264A">
        <w:rPr>
          <w:rFonts w:ascii="Times New Roman" w:hAnsi="Times New Roman" w:cs="Times New Roman"/>
          <w:sz w:val="24"/>
          <w:szCs w:val="24"/>
          <w:lang w:val="ro-RO"/>
        </w:rPr>
        <w:t xml:space="preserve"> despre lichidarea deficiențelor constatate și măsurile întreprinse pentru a exclude repetarea lor;</w:t>
      </w:r>
    </w:p>
    <w:p w:rsidR="00D06DBF" w:rsidRDefault="00A5264A" w:rsidP="00A5264A">
      <w:pPr>
        <w:pStyle w:val="a3"/>
        <w:numPr>
          <w:ilvl w:val="0"/>
          <w:numId w:val="24"/>
        </w:numPr>
        <w:tabs>
          <w:tab w:val="left" w:pos="284"/>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S</w:t>
      </w:r>
      <w:r w:rsidR="00D06DBF" w:rsidRPr="00A5264A">
        <w:rPr>
          <w:rFonts w:ascii="Times New Roman" w:hAnsi="Times New Roman" w:cs="Times New Roman"/>
          <w:sz w:val="24"/>
          <w:szCs w:val="24"/>
          <w:lang w:val="ro-RO"/>
        </w:rPr>
        <w:t>ă participe la verificarea în faze determinante;</w:t>
      </w:r>
    </w:p>
    <w:p w:rsidR="00D06DBF" w:rsidRDefault="00A5264A" w:rsidP="00A5264A">
      <w:pPr>
        <w:pStyle w:val="a3"/>
        <w:numPr>
          <w:ilvl w:val="0"/>
          <w:numId w:val="24"/>
        </w:numPr>
        <w:tabs>
          <w:tab w:val="left" w:pos="284"/>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S</w:t>
      </w:r>
      <w:r w:rsidR="00D06DBF" w:rsidRPr="00A5264A">
        <w:rPr>
          <w:rFonts w:ascii="Times New Roman" w:hAnsi="Times New Roman" w:cs="Times New Roman"/>
          <w:sz w:val="24"/>
          <w:szCs w:val="24"/>
          <w:lang w:val="ro-RO"/>
        </w:rPr>
        <w:t>ă efectueze verificările prevăzute în reglementările tehnice și să semneze documentele întocmite ca urmare a verificărilor (procese-verbale în faze determinante, procese-verbale de lucrări ce devin ascunse etc.);</w:t>
      </w:r>
    </w:p>
    <w:p w:rsidR="00D06DBF" w:rsidRDefault="00A5264A" w:rsidP="00A5264A">
      <w:pPr>
        <w:pStyle w:val="a3"/>
        <w:numPr>
          <w:ilvl w:val="0"/>
          <w:numId w:val="24"/>
        </w:numPr>
        <w:tabs>
          <w:tab w:val="left" w:pos="284"/>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Să </w:t>
      </w:r>
      <w:r w:rsidR="00D06DBF" w:rsidRPr="00A5264A">
        <w:rPr>
          <w:rFonts w:ascii="Times New Roman" w:hAnsi="Times New Roman" w:cs="Times New Roman"/>
          <w:sz w:val="24"/>
          <w:szCs w:val="24"/>
          <w:lang w:val="ro-RO"/>
        </w:rPr>
        <w:t>asigur</w:t>
      </w:r>
      <w:r>
        <w:rPr>
          <w:rFonts w:ascii="Times New Roman" w:hAnsi="Times New Roman" w:cs="Times New Roman"/>
          <w:sz w:val="24"/>
          <w:szCs w:val="24"/>
          <w:lang w:val="ro-RO"/>
        </w:rPr>
        <w:t>e</w:t>
      </w:r>
      <w:r w:rsidR="00D06DBF" w:rsidRPr="00A5264A">
        <w:rPr>
          <w:rFonts w:ascii="Times New Roman" w:hAnsi="Times New Roman" w:cs="Times New Roman"/>
          <w:sz w:val="24"/>
          <w:szCs w:val="24"/>
          <w:lang w:val="ro-RO"/>
        </w:rPr>
        <w:t xml:space="preserve"> secretariatul recepției și întocmirea actelor de recepție;</w:t>
      </w:r>
    </w:p>
    <w:p w:rsidR="00D06DBF" w:rsidRDefault="00A5264A" w:rsidP="00E70610">
      <w:pPr>
        <w:pStyle w:val="a3"/>
        <w:numPr>
          <w:ilvl w:val="0"/>
          <w:numId w:val="24"/>
        </w:numPr>
        <w:tabs>
          <w:tab w:val="left" w:pos="284"/>
          <w:tab w:val="left" w:pos="426"/>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Să</w:t>
      </w:r>
      <w:r w:rsidR="00D06DBF" w:rsidRPr="00A5264A">
        <w:rPr>
          <w:rFonts w:ascii="Times New Roman" w:hAnsi="Times New Roman" w:cs="Times New Roman"/>
          <w:sz w:val="24"/>
          <w:szCs w:val="24"/>
          <w:lang w:val="ro-RO"/>
        </w:rPr>
        <w:t xml:space="preserve"> urmăr</w:t>
      </w:r>
      <w:r>
        <w:rPr>
          <w:rFonts w:ascii="Times New Roman" w:hAnsi="Times New Roman" w:cs="Times New Roman"/>
          <w:sz w:val="24"/>
          <w:szCs w:val="24"/>
          <w:lang w:val="ro-RO"/>
        </w:rPr>
        <w:t>ească</w:t>
      </w:r>
      <w:r w:rsidR="00D06DBF" w:rsidRPr="00A5264A">
        <w:rPr>
          <w:rFonts w:ascii="Times New Roman" w:hAnsi="Times New Roman" w:cs="Times New Roman"/>
          <w:sz w:val="24"/>
          <w:szCs w:val="24"/>
          <w:lang w:val="ro-RO"/>
        </w:rPr>
        <w:t xml:space="preserve"> soluționarea obiecțiilor cuprinse în anexele la procesul-verbal de recepție la terminarea lucrărilor și realizarea recomandărilor comisiei de recepție;</w:t>
      </w:r>
    </w:p>
    <w:p w:rsidR="00D06DBF" w:rsidRDefault="00A5264A" w:rsidP="00E70610">
      <w:pPr>
        <w:pStyle w:val="a3"/>
        <w:numPr>
          <w:ilvl w:val="0"/>
          <w:numId w:val="24"/>
        </w:numPr>
        <w:tabs>
          <w:tab w:val="left" w:pos="284"/>
          <w:tab w:val="left" w:pos="426"/>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Să </w:t>
      </w:r>
      <w:r w:rsidR="00D06DBF" w:rsidRPr="00A5264A">
        <w:rPr>
          <w:rFonts w:ascii="Times New Roman" w:hAnsi="Times New Roman" w:cs="Times New Roman"/>
          <w:sz w:val="24"/>
          <w:szCs w:val="24"/>
          <w:lang w:val="ro-RO"/>
        </w:rPr>
        <w:t>asigur</w:t>
      </w:r>
      <w:r>
        <w:rPr>
          <w:rFonts w:ascii="Times New Roman" w:hAnsi="Times New Roman" w:cs="Times New Roman"/>
          <w:sz w:val="24"/>
          <w:szCs w:val="24"/>
          <w:lang w:val="ro-RO"/>
        </w:rPr>
        <w:t>e</w:t>
      </w:r>
      <w:r w:rsidR="00D06DBF" w:rsidRPr="00A5264A">
        <w:rPr>
          <w:rFonts w:ascii="Times New Roman" w:hAnsi="Times New Roman" w:cs="Times New Roman"/>
          <w:sz w:val="24"/>
          <w:szCs w:val="24"/>
          <w:lang w:val="ro-RO"/>
        </w:rPr>
        <w:t xml:space="preserve"> predarea către investitor/utilizator a actelor de recepție și a cărții tehnice a construcției după efectuarea recepției finale</w:t>
      </w:r>
      <w:r>
        <w:rPr>
          <w:rFonts w:ascii="Times New Roman" w:hAnsi="Times New Roman" w:cs="Times New Roman"/>
          <w:sz w:val="24"/>
          <w:szCs w:val="24"/>
          <w:lang w:val="ro-RO"/>
        </w:rPr>
        <w:t>;</w:t>
      </w:r>
    </w:p>
    <w:p w:rsidR="00893B70" w:rsidRPr="00A5264A" w:rsidRDefault="0028334F" w:rsidP="00E70610">
      <w:pPr>
        <w:pStyle w:val="a3"/>
        <w:numPr>
          <w:ilvl w:val="0"/>
          <w:numId w:val="24"/>
        </w:numPr>
        <w:tabs>
          <w:tab w:val="left" w:pos="284"/>
          <w:tab w:val="left" w:pos="426"/>
        </w:tabs>
        <w:spacing w:after="0" w:line="240" w:lineRule="auto"/>
        <w:ind w:left="0" w:firstLine="0"/>
        <w:jc w:val="both"/>
        <w:rPr>
          <w:rFonts w:ascii="Times New Roman" w:hAnsi="Times New Roman" w:cs="Times New Roman"/>
          <w:sz w:val="24"/>
          <w:szCs w:val="24"/>
          <w:lang w:val="ro-RO"/>
        </w:rPr>
      </w:pPr>
      <w:r w:rsidRPr="00A5264A">
        <w:rPr>
          <w:rFonts w:ascii="Times New Roman" w:hAnsi="Times New Roman" w:cs="Times New Roman"/>
          <w:sz w:val="24"/>
          <w:szCs w:val="24"/>
          <w:lang w:val="ro-RO"/>
        </w:rPr>
        <w:t>S</w:t>
      </w:r>
      <w:r w:rsidR="00893B70" w:rsidRPr="00A5264A">
        <w:rPr>
          <w:rFonts w:ascii="Times New Roman" w:hAnsi="Times New Roman" w:cs="Times New Roman"/>
          <w:sz w:val="24"/>
          <w:szCs w:val="24"/>
          <w:lang w:val="ro-RO"/>
        </w:rPr>
        <w:t>ă urmărească, ca toate materialele aplicate la executarea lucrărilor să corespundă cu documentaţia de proiect şi deviz, şiconţine certificatele de conformitate, buletine de încercări sau analize, să corespundă cu prevederile documentelor normative în vigoare.</w:t>
      </w:r>
    </w:p>
    <w:p w:rsidR="00893B70" w:rsidRDefault="00893B70" w:rsidP="005B0A4C">
      <w:pPr>
        <w:tabs>
          <w:tab w:val="left" w:pos="426"/>
        </w:tabs>
        <w:spacing w:after="0" w:line="240" w:lineRule="auto"/>
        <w:jc w:val="both"/>
        <w:rPr>
          <w:rFonts w:ascii="Times New Roman" w:hAnsi="Times New Roman" w:cs="Times New Roman"/>
          <w:sz w:val="24"/>
          <w:szCs w:val="24"/>
          <w:lang w:val="ro-RO"/>
        </w:rPr>
      </w:pPr>
    </w:p>
    <w:p w:rsidR="00552970" w:rsidRPr="00552970" w:rsidRDefault="000F30C9">
      <w:pPr>
        <w:pStyle w:val="a3"/>
        <w:numPr>
          <w:ilvl w:val="0"/>
          <w:numId w:val="5"/>
        </w:numPr>
        <w:tabs>
          <w:tab w:val="left" w:pos="284"/>
        </w:tabs>
        <w:spacing w:after="0" w:line="240" w:lineRule="auto"/>
        <w:ind w:left="0" w:firstLine="0"/>
        <w:jc w:val="both"/>
        <w:rPr>
          <w:rFonts w:ascii="Times New Roman" w:hAnsi="Times New Roman" w:cs="Times New Roman"/>
          <w:sz w:val="24"/>
          <w:szCs w:val="24"/>
          <w:lang w:val="ro-RO"/>
        </w:rPr>
      </w:pPr>
      <w:r w:rsidRPr="00552970">
        <w:rPr>
          <w:rFonts w:ascii="Times New Roman" w:hAnsi="Times New Roman"/>
          <w:b/>
          <w:sz w:val="24"/>
          <w:szCs w:val="24"/>
          <w:lang w:val="ro-RO"/>
        </w:rPr>
        <w:t>Informații și proiectare</w:t>
      </w:r>
      <w:r w:rsidR="00552970">
        <w:rPr>
          <w:rFonts w:ascii="Times New Roman" w:hAnsi="Times New Roman"/>
          <w:b/>
          <w:sz w:val="24"/>
          <w:szCs w:val="24"/>
          <w:lang w:val="ro-RO"/>
        </w:rPr>
        <w:t>.</w:t>
      </w:r>
    </w:p>
    <w:p w:rsidR="0075078C" w:rsidRPr="00552970" w:rsidRDefault="00DC12E9" w:rsidP="00552970">
      <w:pPr>
        <w:pStyle w:val="a3"/>
        <w:tabs>
          <w:tab w:val="left" w:pos="284"/>
        </w:tabs>
        <w:spacing w:after="0" w:line="240" w:lineRule="auto"/>
        <w:ind w:left="0"/>
        <w:jc w:val="both"/>
        <w:rPr>
          <w:rFonts w:ascii="Times New Roman" w:hAnsi="Times New Roman" w:cs="Times New Roman"/>
          <w:sz w:val="24"/>
          <w:szCs w:val="24"/>
          <w:lang w:val="ro-RO"/>
        </w:rPr>
      </w:pPr>
      <w:r w:rsidRPr="00552970">
        <w:rPr>
          <w:rFonts w:ascii="Times New Roman" w:hAnsi="Times New Roman" w:cs="Times New Roman"/>
          <w:sz w:val="24"/>
          <w:szCs w:val="24"/>
          <w:lang w:val="ro-RO"/>
        </w:rPr>
        <w:t>Documenta</w:t>
      </w:r>
      <w:r w:rsidR="00122C7D" w:rsidRPr="00552970">
        <w:rPr>
          <w:rFonts w:ascii="Times New Roman" w:hAnsi="Times New Roman" w:cs="Times New Roman"/>
          <w:sz w:val="24"/>
          <w:szCs w:val="24"/>
          <w:lang w:val="ro-RO"/>
        </w:rPr>
        <w:t>ți</w:t>
      </w:r>
      <w:r w:rsidRPr="00552970">
        <w:rPr>
          <w:rFonts w:ascii="Times New Roman" w:hAnsi="Times New Roman" w:cs="Times New Roman"/>
          <w:sz w:val="24"/>
          <w:szCs w:val="24"/>
          <w:lang w:val="ro-RO"/>
        </w:rPr>
        <w:t xml:space="preserve">a de proiect </w:t>
      </w:r>
      <w:r w:rsidR="00875B75" w:rsidRPr="00552970">
        <w:rPr>
          <w:rFonts w:ascii="Times New Roman" w:hAnsi="Times New Roman" w:cs="Times New Roman"/>
          <w:sz w:val="24"/>
          <w:szCs w:val="24"/>
          <w:lang w:val="ro-RO"/>
        </w:rPr>
        <w:t xml:space="preserve">privind </w:t>
      </w:r>
      <w:r w:rsidR="00A30745" w:rsidRPr="00A30745">
        <w:rPr>
          <w:rFonts w:ascii="Times New Roman" w:hAnsi="Times New Roman" w:cs="Times New Roman"/>
          <w:sz w:val="24"/>
          <w:szCs w:val="24"/>
          <w:lang w:val="ro-RO"/>
        </w:rPr>
        <w:t>lucrăril</w:t>
      </w:r>
      <w:r w:rsidR="00A30745">
        <w:rPr>
          <w:rFonts w:ascii="Times New Roman" w:hAnsi="Times New Roman" w:cs="Times New Roman"/>
          <w:sz w:val="24"/>
          <w:szCs w:val="24"/>
          <w:lang w:val="ro-RO"/>
        </w:rPr>
        <w:t>e</w:t>
      </w:r>
      <w:r w:rsidR="00A30745" w:rsidRPr="00A30745">
        <w:rPr>
          <w:rFonts w:ascii="Times New Roman" w:hAnsi="Times New Roman" w:cs="Times New Roman"/>
          <w:sz w:val="24"/>
          <w:szCs w:val="24"/>
          <w:lang w:val="ro-RO"/>
        </w:rPr>
        <w:t xml:space="preserve"> de restaurare a clădirii administrative cu nr. cadastral 0100520074.01. – sediul Oficiului Avocatului Poporului, din str. Sfatul Țării nr. 16, mun. Chișinău</w:t>
      </w:r>
      <w:r w:rsidR="006E266A">
        <w:rPr>
          <w:rFonts w:ascii="Times New Roman" w:hAnsi="Times New Roman" w:cs="Times New Roman"/>
          <w:sz w:val="24"/>
          <w:szCs w:val="24"/>
          <w:lang w:val="ro-RO"/>
        </w:rPr>
        <w:t>,</w:t>
      </w:r>
      <w:r w:rsidR="00875B75" w:rsidRPr="00552970">
        <w:rPr>
          <w:rFonts w:ascii="Times New Roman" w:hAnsi="Times New Roman" w:cs="Times New Roman"/>
          <w:sz w:val="24"/>
          <w:szCs w:val="24"/>
          <w:lang w:val="ro-RO"/>
        </w:rPr>
        <w:t xml:space="preserve">a fost </w:t>
      </w:r>
      <w:r w:rsidR="00A47E03" w:rsidRPr="00552970">
        <w:rPr>
          <w:rFonts w:ascii="Times New Roman" w:hAnsi="Times New Roman" w:cs="Times New Roman"/>
          <w:sz w:val="24"/>
          <w:szCs w:val="24"/>
          <w:lang w:val="ro-RO"/>
        </w:rPr>
        <w:t xml:space="preserve">realizată de către </w:t>
      </w:r>
      <w:r w:rsidR="00A30745" w:rsidRPr="00A30745">
        <w:rPr>
          <w:rFonts w:ascii="Times New Roman" w:hAnsi="Times New Roman" w:cs="Times New Roman"/>
          <w:sz w:val="24"/>
          <w:szCs w:val="24"/>
          <w:lang w:val="ro-RO"/>
        </w:rPr>
        <w:t>SC Garconița – Archstudio SRL.</w:t>
      </w:r>
      <w:r w:rsidR="00112C02">
        <w:rPr>
          <w:rFonts w:ascii="Times New Roman" w:hAnsi="Times New Roman" w:cs="Times New Roman"/>
          <w:sz w:val="24"/>
          <w:szCs w:val="24"/>
          <w:lang w:val="ro-RO"/>
        </w:rPr>
        <w:t xml:space="preserve"> </w:t>
      </w:r>
      <w:r w:rsidR="0075078C" w:rsidRPr="00552970">
        <w:rPr>
          <w:rFonts w:ascii="Times New Roman" w:hAnsi="Times New Roman" w:cs="Times New Roman"/>
          <w:sz w:val="24"/>
          <w:szCs w:val="24"/>
          <w:lang w:val="ro-RO"/>
        </w:rPr>
        <w:t xml:space="preserve">Pentru asigurarea calității documentației de proiect, în baza căreia se va realiza </w:t>
      </w:r>
      <w:r w:rsidR="00981FAE" w:rsidRPr="00552970">
        <w:rPr>
          <w:rFonts w:ascii="Times New Roman" w:hAnsi="Times New Roman" w:cs="Times New Roman"/>
          <w:sz w:val="24"/>
          <w:szCs w:val="24"/>
          <w:lang w:val="ro-RO"/>
        </w:rPr>
        <w:t>restaurarea</w:t>
      </w:r>
      <w:r w:rsidR="0075078C" w:rsidRPr="00552970">
        <w:rPr>
          <w:rFonts w:ascii="Times New Roman" w:hAnsi="Times New Roman" w:cs="Times New Roman"/>
          <w:sz w:val="24"/>
          <w:szCs w:val="24"/>
          <w:lang w:val="ro-RO"/>
        </w:rPr>
        <w:t xml:space="preserve">, soluțiile tehnice și documentația de deviz a fost verificată de către specialiștii atestați în domeniul verificării proiectelor. </w:t>
      </w:r>
      <w:r w:rsidR="00C5727C" w:rsidRPr="00C5727C">
        <w:rPr>
          <w:rFonts w:ascii="Times New Roman" w:hAnsi="Times New Roman" w:cs="Times New Roman"/>
          <w:sz w:val="24"/>
          <w:szCs w:val="24"/>
          <w:lang w:val="ro-RO"/>
        </w:rPr>
        <w:t>Ca rezultat al verificării au fost emise rapoarte de verificare și avizul pozitiv al Consiliului Național a Monumetelor Istorice</w:t>
      </w:r>
      <w:r w:rsidR="007F5376">
        <w:rPr>
          <w:rFonts w:ascii="Times New Roman" w:hAnsi="Times New Roman" w:cs="Times New Roman"/>
          <w:sz w:val="24"/>
          <w:szCs w:val="24"/>
          <w:lang w:val="ro-RO"/>
        </w:rPr>
        <w:t>.</w:t>
      </w:r>
    </w:p>
    <w:p w:rsidR="00FB5370" w:rsidRDefault="00FB5370" w:rsidP="00B8776C">
      <w:pPr>
        <w:spacing w:after="0" w:line="240" w:lineRule="auto"/>
        <w:ind w:right="-1"/>
        <w:jc w:val="both"/>
        <w:rPr>
          <w:rStyle w:val="shorttext"/>
          <w:rFonts w:ascii="Times New Roman" w:hAnsi="Times New Roman"/>
          <w:sz w:val="24"/>
          <w:szCs w:val="24"/>
          <w:lang w:val="ro-RO"/>
        </w:rPr>
      </w:pPr>
    </w:p>
    <w:p w:rsidR="00A77DE8" w:rsidRPr="00160B38" w:rsidRDefault="00A77DE8" w:rsidP="00B8776C">
      <w:pPr>
        <w:spacing w:after="0" w:line="240" w:lineRule="auto"/>
        <w:ind w:right="-1"/>
        <w:jc w:val="both"/>
        <w:rPr>
          <w:rStyle w:val="shorttext"/>
          <w:rFonts w:ascii="Times New Roman" w:hAnsi="Times New Roman"/>
          <w:sz w:val="24"/>
          <w:szCs w:val="24"/>
          <w:lang w:val="ro-RO"/>
        </w:rPr>
      </w:pPr>
      <w:r w:rsidRPr="00160B38">
        <w:rPr>
          <w:rStyle w:val="shorttext"/>
          <w:rFonts w:ascii="Times New Roman" w:hAnsi="Times New Roman"/>
          <w:sz w:val="24"/>
          <w:szCs w:val="24"/>
          <w:lang w:val="ro-RO"/>
        </w:rPr>
        <w:t>Parte integrantă a contractului va fi proiectul de executie, obligatori</w:t>
      </w:r>
      <w:r w:rsidR="001C6558">
        <w:rPr>
          <w:rStyle w:val="shorttext"/>
          <w:rFonts w:ascii="Times New Roman" w:hAnsi="Times New Roman"/>
          <w:sz w:val="24"/>
          <w:szCs w:val="24"/>
          <w:lang w:val="ro-RO"/>
        </w:rPr>
        <w:t>u</w:t>
      </w:r>
      <w:r w:rsidRPr="00160B38">
        <w:rPr>
          <w:rStyle w:val="shorttext"/>
          <w:rFonts w:ascii="Times New Roman" w:hAnsi="Times New Roman"/>
          <w:sz w:val="24"/>
          <w:szCs w:val="24"/>
          <w:lang w:val="ro-RO"/>
        </w:rPr>
        <w:t xml:space="preserve"> pentru execuție de către antreprenor</w:t>
      </w:r>
      <w:r w:rsidR="00E11AC7">
        <w:rPr>
          <w:rStyle w:val="shorttext"/>
          <w:rFonts w:ascii="Times New Roman" w:hAnsi="Times New Roman"/>
          <w:sz w:val="24"/>
          <w:szCs w:val="24"/>
          <w:lang w:val="ro-RO"/>
        </w:rPr>
        <w:t>ul general</w:t>
      </w:r>
      <w:r w:rsidRPr="00160B38">
        <w:rPr>
          <w:rStyle w:val="shorttext"/>
          <w:rFonts w:ascii="Times New Roman" w:hAnsi="Times New Roman"/>
          <w:sz w:val="24"/>
          <w:szCs w:val="24"/>
          <w:lang w:val="ro-RO"/>
        </w:rPr>
        <w:t>.</w:t>
      </w:r>
    </w:p>
    <w:p w:rsidR="00A77DE8" w:rsidRPr="00160B38" w:rsidRDefault="00A77DE8" w:rsidP="00A77DE8">
      <w:pPr>
        <w:pStyle w:val="a3"/>
        <w:spacing w:after="0" w:line="240" w:lineRule="auto"/>
        <w:ind w:left="1080" w:right="-1"/>
        <w:jc w:val="both"/>
        <w:rPr>
          <w:rStyle w:val="shorttext"/>
          <w:rFonts w:ascii="Times New Roman" w:hAnsi="Times New Roman"/>
          <w:sz w:val="24"/>
          <w:szCs w:val="24"/>
          <w:lang w:val="ro-RO"/>
        </w:rPr>
      </w:pPr>
    </w:p>
    <w:p w:rsidR="00A77DE8" w:rsidRPr="007B7B9E" w:rsidRDefault="00994F87" w:rsidP="0009338E">
      <w:pPr>
        <w:spacing w:after="0" w:line="240" w:lineRule="auto"/>
        <w:ind w:right="-1"/>
        <w:jc w:val="both"/>
        <w:rPr>
          <w:rStyle w:val="shorttext"/>
          <w:rFonts w:ascii="Times New Roman" w:hAnsi="Times New Roman"/>
          <w:sz w:val="24"/>
          <w:szCs w:val="24"/>
          <w:lang w:val="ro-RO"/>
        </w:rPr>
      </w:pPr>
      <w:r>
        <w:rPr>
          <w:rStyle w:val="shorttext"/>
          <w:rFonts w:ascii="Times New Roman" w:hAnsi="Times New Roman"/>
          <w:sz w:val="24"/>
          <w:szCs w:val="24"/>
          <w:lang w:val="ro-RO"/>
        </w:rPr>
        <w:t>Alte d</w:t>
      </w:r>
      <w:r w:rsidR="00A77DE8" w:rsidRPr="007B7B9E">
        <w:rPr>
          <w:rStyle w:val="shorttext"/>
          <w:rFonts w:ascii="Times New Roman" w:hAnsi="Times New Roman"/>
          <w:sz w:val="24"/>
          <w:szCs w:val="24"/>
          <w:lang w:val="ro-RO"/>
        </w:rPr>
        <w:t>ocumente</w:t>
      </w:r>
      <w:r w:rsidR="00A77DE8">
        <w:rPr>
          <w:rStyle w:val="shorttext"/>
          <w:rFonts w:ascii="Times New Roman" w:hAnsi="Times New Roman"/>
          <w:sz w:val="24"/>
          <w:szCs w:val="24"/>
          <w:lang w:val="ro-RO"/>
        </w:rPr>
        <w:t xml:space="preserve"> care</w:t>
      </w:r>
      <w:r w:rsidR="00A77DE8" w:rsidRPr="007B7B9E">
        <w:rPr>
          <w:rStyle w:val="shorttext"/>
          <w:rFonts w:ascii="Times New Roman" w:hAnsi="Times New Roman"/>
          <w:sz w:val="24"/>
          <w:szCs w:val="24"/>
          <w:lang w:val="ro-RO"/>
        </w:rPr>
        <w:t xml:space="preserve"> vor fi citite şi </w:t>
      </w:r>
      <w:r w:rsidR="00A77DE8">
        <w:rPr>
          <w:rStyle w:val="shorttext"/>
          <w:rFonts w:ascii="Times New Roman" w:hAnsi="Times New Roman"/>
          <w:sz w:val="24"/>
          <w:szCs w:val="24"/>
          <w:lang w:val="ro-RO"/>
        </w:rPr>
        <w:t xml:space="preserve">interpretate ca </w:t>
      </w:r>
      <w:r w:rsidR="00A77DE8" w:rsidRPr="007B7B9E">
        <w:rPr>
          <w:rStyle w:val="shorttext"/>
          <w:rFonts w:ascii="Times New Roman" w:hAnsi="Times New Roman"/>
          <w:sz w:val="24"/>
          <w:szCs w:val="24"/>
          <w:lang w:val="ro-RO"/>
        </w:rPr>
        <w:t>parte integrantă a contract</w:t>
      </w:r>
      <w:r w:rsidR="00A77DE8">
        <w:rPr>
          <w:rStyle w:val="shorttext"/>
          <w:rFonts w:ascii="Times New Roman" w:hAnsi="Times New Roman"/>
          <w:sz w:val="24"/>
          <w:szCs w:val="24"/>
          <w:lang w:val="ro-RO"/>
        </w:rPr>
        <w:t>ului vor fi</w:t>
      </w:r>
      <w:r w:rsidR="00A77DE8" w:rsidRPr="007B7B9E">
        <w:rPr>
          <w:rStyle w:val="shorttext"/>
          <w:rFonts w:ascii="Times New Roman" w:hAnsi="Times New Roman"/>
          <w:sz w:val="24"/>
          <w:szCs w:val="24"/>
          <w:lang w:val="ro-RO"/>
        </w:rPr>
        <w:t xml:space="preserve">: </w:t>
      </w:r>
    </w:p>
    <w:p w:rsidR="00A77DE8" w:rsidRPr="0009338E" w:rsidRDefault="00DC4583">
      <w:pPr>
        <w:pStyle w:val="a3"/>
        <w:numPr>
          <w:ilvl w:val="0"/>
          <w:numId w:val="6"/>
        </w:numPr>
        <w:tabs>
          <w:tab w:val="left" w:pos="0"/>
        </w:tabs>
        <w:spacing w:after="0" w:line="240" w:lineRule="auto"/>
        <w:ind w:left="284" w:right="-1" w:hanging="284"/>
        <w:jc w:val="both"/>
        <w:rPr>
          <w:rStyle w:val="shorttext"/>
          <w:rFonts w:ascii="Times New Roman" w:hAnsi="Times New Roman"/>
          <w:sz w:val="24"/>
          <w:szCs w:val="24"/>
          <w:lang w:val="ro-RO"/>
        </w:rPr>
      </w:pPr>
      <w:r>
        <w:rPr>
          <w:rStyle w:val="shorttext"/>
          <w:rFonts w:ascii="Times New Roman" w:hAnsi="Times New Roman"/>
          <w:sz w:val="24"/>
          <w:szCs w:val="24"/>
          <w:lang w:val="ro-RO"/>
        </w:rPr>
        <w:t>Prezentul c</w:t>
      </w:r>
      <w:r w:rsidR="00A77DE8" w:rsidRPr="0009338E">
        <w:rPr>
          <w:rStyle w:val="shorttext"/>
          <w:rFonts w:ascii="Times New Roman" w:hAnsi="Times New Roman"/>
          <w:sz w:val="24"/>
          <w:szCs w:val="24"/>
          <w:lang w:val="ro-RO"/>
        </w:rPr>
        <w:t>aiet de sarcini;</w:t>
      </w:r>
    </w:p>
    <w:p w:rsidR="00A77DE8" w:rsidRDefault="00A77DE8">
      <w:pPr>
        <w:pStyle w:val="a3"/>
        <w:numPr>
          <w:ilvl w:val="0"/>
          <w:numId w:val="6"/>
        </w:numPr>
        <w:tabs>
          <w:tab w:val="left" w:pos="0"/>
        </w:tabs>
        <w:spacing w:after="0" w:line="240" w:lineRule="auto"/>
        <w:ind w:left="284" w:right="-1" w:hanging="284"/>
        <w:jc w:val="both"/>
        <w:rPr>
          <w:rFonts w:ascii="Times New Roman" w:hAnsi="Times New Roman"/>
          <w:sz w:val="24"/>
          <w:szCs w:val="24"/>
          <w:lang w:val="ro-RO"/>
        </w:rPr>
      </w:pPr>
      <w:r w:rsidRPr="005817B6">
        <w:rPr>
          <w:rStyle w:val="shorttext"/>
          <w:rFonts w:ascii="Times New Roman" w:hAnsi="Times New Roman"/>
          <w:sz w:val="24"/>
          <w:szCs w:val="24"/>
          <w:lang w:val="ro-RO"/>
        </w:rPr>
        <w:t>Propunerea tehnică și financiară</w:t>
      </w:r>
      <w:r w:rsidR="00AE2C60">
        <w:rPr>
          <w:rFonts w:ascii="Times New Roman" w:hAnsi="Times New Roman"/>
          <w:sz w:val="24"/>
          <w:szCs w:val="24"/>
          <w:lang w:val="ro-RO"/>
        </w:rPr>
        <w:t>.</w:t>
      </w:r>
    </w:p>
    <w:p w:rsidR="000E4EF8" w:rsidRPr="00034B92" w:rsidRDefault="000E4EF8" w:rsidP="00034B92">
      <w:pPr>
        <w:tabs>
          <w:tab w:val="left" w:pos="0"/>
        </w:tabs>
        <w:spacing w:after="0" w:line="240" w:lineRule="auto"/>
        <w:ind w:right="-1"/>
        <w:jc w:val="both"/>
        <w:rPr>
          <w:rFonts w:ascii="Times New Roman" w:hAnsi="Times New Roman"/>
          <w:sz w:val="24"/>
          <w:szCs w:val="24"/>
          <w:lang w:val="ro-RO"/>
        </w:rPr>
      </w:pPr>
    </w:p>
    <w:p w:rsidR="00C45310" w:rsidRDefault="00C45310" w:rsidP="00C45310">
      <w:pPr>
        <w:spacing w:after="0" w:line="240" w:lineRule="auto"/>
        <w:jc w:val="center"/>
        <w:rPr>
          <w:rFonts w:ascii="Times New Roman" w:hAnsi="Times New Roman" w:cs="Times New Roman"/>
          <w:b/>
          <w:bCs/>
          <w:sz w:val="24"/>
          <w:szCs w:val="24"/>
          <w:lang w:val="ro-RO"/>
        </w:rPr>
      </w:pPr>
      <w:bookmarkStart w:id="2" w:name="_Hlk112057558"/>
      <w:r w:rsidRPr="009E0D87">
        <w:rPr>
          <w:rFonts w:ascii="Times New Roman" w:hAnsi="Times New Roman" w:cs="Times New Roman"/>
          <w:b/>
          <w:bCs/>
          <w:sz w:val="24"/>
          <w:szCs w:val="24"/>
          <w:lang w:val="ro-RO"/>
        </w:rPr>
        <w:t xml:space="preserve">CONDIȚII DE </w:t>
      </w:r>
      <w:r w:rsidR="00F102A9">
        <w:rPr>
          <w:rFonts w:ascii="Times New Roman" w:hAnsi="Times New Roman" w:cs="Times New Roman"/>
          <w:b/>
          <w:bCs/>
          <w:sz w:val="24"/>
          <w:szCs w:val="24"/>
          <w:lang w:val="ro-RO"/>
        </w:rPr>
        <w:t>CALIFICARE</w:t>
      </w:r>
    </w:p>
    <w:p w:rsidR="00C45310" w:rsidRPr="009E0D87" w:rsidRDefault="00C45310" w:rsidP="00C45310">
      <w:pPr>
        <w:spacing w:after="0" w:line="240" w:lineRule="auto"/>
        <w:jc w:val="center"/>
        <w:rPr>
          <w:rFonts w:ascii="Times New Roman" w:hAnsi="Times New Roman" w:cs="Times New Roman"/>
          <w:b/>
          <w:bCs/>
          <w:sz w:val="24"/>
          <w:szCs w:val="24"/>
          <w:lang w:val="ro-RO"/>
        </w:rPr>
      </w:pPr>
    </w:p>
    <w:p w:rsidR="002869C6" w:rsidRDefault="00F102A9" w:rsidP="002869C6">
      <w:pPr>
        <w:spacing w:after="0" w:line="240" w:lineRule="auto"/>
        <w:jc w:val="both"/>
        <w:rPr>
          <w:rFonts w:ascii="Times New Roman" w:hAnsi="Times New Roman" w:cs="Times New Roman"/>
          <w:i/>
          <w:iCs/>
          <w:sz w:val="24"/>
          <w:szCs w:val="24"/>
          <w:lang w:val="ro-RO"/>
        </w:rPr>
      </w:pPr>
      <w:r w:rsidRPr="00F102A9">
        <w:rPr>
          <w:rFonts w:ascii="Times New Roman" w:hAnsi="Times New Roman" w:cs="Times New Roman"/>
          <w:i/>
          <w:iCs/>
          <w:sz w:val="24"/>
          <w:szCs w:val="24"/>
          <w:lang w:val="ro-RO"/>
        </w:rPr>
        <w:t>Criteriile de calificare și selecție a operatorului economic pentru atribuirea contractului de achiziție publică.</w:t>
      </w:r>
    </w:p>
    <w:p w:rsidR="002869C6" w:rsidRPr="002869C6" w:rsidRDefault="002869C6" w:rsidP="002869C6">
      <w:pPr>
        <w:spacing w:after="0" w:line="240" w:lineRule="auto"/>
        <w:jc w:val="both"/>
        <w:rPr>
          <w:rFonts w:ascii="Times New Roman" w:hAnsi="Times New Roman" w:cs="Times New Roman"/>
          <w:i/>
          <w:iCs/>
          <w:sz w:val="24"/>
          <w:szCs w:val="24"/>
          <w:lang w:val="ro-RO"/>
        </w:rPr>
      </w:pPr>
    </w:p>
    <w:p w:rsidR="00D9371D" w:rsidRDefault="002869C6" w:rsidP="002869C6">
      <w:pPr>
        <w:spacing w:after="0" w:line="240" w:lineRule="auto"/>
        <w:jc w:val="both"/>
        <w:rPr>
          <w:rFonts w:ascii="Times New Roman" w:eastAsia="Times New Roman" w:hAnsi="Times New Roman" w:cs="Times New Roman"/>
          <w:sz w:val="24"/>
          <w:szCs w:val="24"/>
          <w:lang w:val="ro-RO"/>
        </w:rPr>
      </w:pPr>
      <w:r w:rsidRPr="002869C6">
        <w:rPr>
          <w:rFonts w:ascii="Times New Roman" w:eastAsia="Times New Roman" w:hAnsi="Times New Roman" w:cs="Times New Roman"/>
          <w:sz w:val="24"/>
          <w:szCs w:val="24"/>
          <w:lang w:val="ro-RO"/>
        </w:rPr>
        <w:t>Modalitatea prin care poate fi demonstrat</w:t>
      </w:r>
      <w:r>
        <w:rPr>
          <w:rFonts w:ascii="Times New Roman" w:eastAsia="Times New Roman" w:hAnsi="Times New Roman" w:cs="Times New Roman"/>
          <w:sz w:val="24"/>
          <w:szCs w:val="24"/>
          <w:lang w:val="ro-RO"/>
        </w:rPr>
        <w:t>ăî</w:t>
      </w:r>
      <w:r w:rsidRPr="002869C6">
        <w:rPr>
          <w:rFonts w:ascii="Times New Roman" w:eastAsia="Times New Roman" w:hAnsi="Times New Roman" w:cs="Times New Roman"/>
          <w:sz w:val="24"/>
          <w:szCs w:val="24"/>
          <w:lang w:val="ro-RO"/>
        </w:rPr>
        <w:t>ndeplinirea cerin</w:t>
      </w:r>
      <w:r>
        <w:rPr>
          <w:rFonts w:ascii="Times New Roman" w:eastAsia="Times New Roman" w:hAnsi="Times New Roman" w:cs="Times New Roman"/>
          <w:sz w:val="24"/>
          <w:szCs w:val="24"/>
          <w:lang w:val="ro-RO"/>
        </w:rPr>
        <w:t>ț</w:t>
      </w:r>
      <w:r w:rsidRPr="002869C6">
        <w:rPr>
          <w:rFonts w:ascii="Times New Roman" w:eastAsia="Times New Roman" w:hAnsi="Times New Roman" w:cs="Times New Roman"/>
          <w:sz w:val="24"/>
          <w:szCs w:val="24"/>
          <w:lang w:val="ro-RO"/>
        </w:rPr>
        <w:t>elor</w:t>
      </w:r>
      <w:r w:rsidR="00D9371D">
        <w:rPr>
          <w:rFonts w:ascii="Times New Roman" w:eastAsia="Times New Roman" w:hAnsi="Times New Roman" w:cs="Times New Roman"/>
          <w:sz w:val="24"/>
          <w:szCs w:val="24"/>
          <w:lang w:val="ro-RO"/>
        </w:rPr>
        <w:t xml:space="preserve"> prevăzute în caiet</w:t>
      </w:r>
      <w:r w:rsidR="00244F08">
        <w:rPr>
          <w:rFonts w:ascii="Times New Roman" w:eastAsia="Times New Roman" w:hAnsi="Times New Roman" w:cs="Times New Roman"/>
          <w:sz w:val="24"/>
          <w:szCs w:val="24"/>
          <w:lang w:val="ro-RO"/>
        </w:rPr>
        <w:t>ul</w:t>
      </w:r>
      <w:r w:rsidR="00D9371D">
        <w:rPr>
          <w:rFonts w:ascii="Times New Roman" w:eastAsia="Times New Roman" w:hAnsi="Times New Roman" w:cs="Times New Roman"/>
          <w:sz w:val="24"/>
          <w:szCs w:val="24"/>
          <w:lang w:val="ro-RO"/>
        </w:rPr>
        <w:t xml:space="preserve"> de sarcini</w:t>
      </w:r>
      <w:r w:rsidRPr="002869C6">
        <w:rPr>
          <w:rFonts w:ascii="Times New Roman" w:eastAsia="Times New Roman" w:hAnsi="Times New Roman" w:cs="Times New Roman"/>
          <w:sz w:val="24"/>
          <w:szCs w:val="24"/>
          <w:lang w:val="ro-RO"/>
        </w:rPr>
        <w:t xml:space="preserve">: </w:t>
      </w:r>
    </w:p>
    <w:p w:rsidR="002869C6" w:rsidRPr="00D9371D" w:rsidRDefault="002869C6" w:rsidP="00D9371D">
      <w:pPr>
        <w:pStyle w:val="a3"/>
        <w:numPr>
          <w:ilvl w:val="0"/>
          <w:numId w:val="1"/>
        </w:numPr>
        <w:tabs>
          <w:tab w:val="left" w:pos="284"/>
        </w:tabs>
        <w:spacing w:after="0" w:line="240" w:lineRule="auto"/>
        <w:ind w:left="0" w:firstLine="0"/>
        <w:jc w:val="both"/>
        <w:rPr>
          <w:rFonts w:ascii="Times New Roman" w:eastAsia="Times New Roman" w:hAnsi="Times New Roman" w:cs="Times New Roman"/>
          <w:sz w:val="24"/>
          <w:szCs w:val="24"/>
          <w:lang w:val="ro-RO"/>
        </w:rPr>
      </w:pPr>
      <w:r w:rsidRPr="00D9371D">
        <w:rPr>
          <w:rFonts w:ascii="Times New Roman" w:eastAsia="Times New Roman" w:hAnsi="Times New Roman" w:cs="Times New Roman"/>
          <w:sz w:val="24"/>
          <w:szCs w:val="24"/>
          <w:lang w:val="ro-RO"/>
        </w:rPr>
        <w:t xml:space="preserve">Se va completa DUAE de către operatorii economici ofertanți / asociați / terți susținători / subcontractanți propuși cu informațiile aferente situatiei lor. </w:t>
      </w:r>
    </w:p>
    <w:p w:rsidR="00C40CD5" w:rsidRPr="00C40CD5" w:rsidRDefault="002869C6" w:rsidP="00C40CD5">
      <w:pPr>
        <w:pStyle w:val="a3"/>
        <w:numPr>
          <w:ilvl w:val="0"/>
          <w:numId w:val="1"/>
        </w:numPr>
        <w:tabs>
          <w:tab w:val="left" w:pos="284"/>
        </w:tabs>
        <w:spacing w:after="0" w:line="240" w:lineRule="auto"/>
        <w:ind w:left="0" w:firstLine="0"/>
        <w:jc w:val="both"/>
        <w:rPr>
          <w:rFonts w:ascii="Times New Roman" w:eastAsia="Times New Roman" w:hAnsi="Times New Roman" w:cs="Times New Roman"/>
          <w:sz w:val="24"/>
          <w:szCs w:val="24"/>
          <w:lang w:val="ro-RO"/>
        </w:rPr>
      </w:pPr>
      <w:r w:rsidRPr="002869C6">
        <w:rPr>
          <w:rFonts w:ascii="Times New Roman" w:eastAsia="Times New Roman" w:hAnsi="Times New Roman" w:cs="Times New Roman"/>
          <w:sz w:val="24"/>
          <w:szCs w:val="24"/>
          <w:lang w:val="ro-RO"/>
        </w:rPr>
        <w:t>La solicitarea autorit</w:t>
      </w:r>
      <w:r>
        <w:rPr>
          <w:rFonts w:ascii="Times New Roman" w:eastAsia="Times New Roman" w:hAnsi="Times New Roman" w:cs="Times New Roman"/>
          <w:sz w:val="24"/>
          <w:szCs w:val="24"/>
          <w:lang w:val="ro-RO"/>
        </w:rPr>
        <w:t>ăț</w:t>
      </w:r>
      <w:r w:rsidRPr="002869C6">
        <w:rPr>
          <w:rFonts w:ascii="Times New Roman" w:eastAsia="Times New Roman" w:hAnsi="Times New Roman" w:cs="Times New Roman"/>
          <w:sz w:val="24"/>
          <w:szCs w:val="24"/>
          <w:lang w:val="ro-RO"/>
        </w:rPr>
        <w:t>ii contractante, documentele justificative care probeaz</w:t>
      </w:r>
      <w:r>
        <w:rPr>
          <w:rFonts w:ascii="Times New Roman" w:eastAsia="Times New Roman" w:hAnsi="Times New Roman" w:cs="Times New Roman"/>
          <w:sz w:val="24"/>
          <w:szCs w:val="24"/>
          <w:lang w:val="ro-RO"/>
        </w:rPr>
        <w:t>ă</w:t>
      </w:r>
      <w:r w:rsidRPr="002869C6">
        <w:rPr>
          <w:rFonts w:ascii="Times New Roman" w:eastAsia="Times New Roman" w:hAnsi="Times New Roman" w:cs="Times New Roman"/>
          <w:sz w:val="24"/>
          <w:szCs w:val="24"/>
          <w:lang w:val="ro-RO"/>
        </w:rPr>
        <w:t xml:space="preserve"> îndeplinirea celor asumate prin completarea DUAE vor fi prezentate obligatoriu de c</w:t>
      </w:r>
      <w:r>
        <w:rPr>
          <w:rFonts w:ascii="Times New Roman" w:eastAsia="Times New Roman" w:hAnsi="Times New Roman" w:cs="Times New Roman"/>
          <w:sz w:val="24"/>
          <w:szCs w:val="24"/>
          <w:lang w:val="ro-RO"/>
        </w:rPr>
        <w:t>ă</w:t>
      </w:r>
      <w:r w:rsidRPr="002869C6">
        <w:rPr>
          <w:rFonts w:ascii="Times New Roman" w:eastAsia="Times New Roman" w:hAnsi="Times New Roman" w:cs="Times New Roman"/>
          <w:sz w:val="24"/>
          <w:szCs w:val="24"/>
          <w:lang w:val="ro-RO"/>
        </w:rPr>
        <w:t>tre ofertant</w:t>
      </w:r>
      <w:r>
        <w:rPr>
          <w:rFonts w:ascii="Times New Roman" w:eastAsia="Times New Roman" w:hAnsi="Times New Roman" w:cs="Times New Roman"/>
          <w:sz w:val="24"/>
          <w:szCs w:val="24"/>
          <w:lang w:val="ro-RO"/>
        </w:rPr>
        <w:t xml:space="preserve"> în termen de 3 zile</w:t>
      </w:r>
      <w:r w:rsidR="00130DA4">
        <w:rPr>
          <w:rFonts w:ascii="Times New Roman" w:eastAsia="Times New Roman" w:hAnsi="Times New Roman" w:cs="Times New Roman"/>
          <w:sz w:val="24"/>
          <w:szCs w:val="24"/>
          <w:lang w:val="ro-RO"/>
        </w:rPr>
        <w:t>.</w:t>
      </w:r>
    </w:p>
    <w:p w:rsidR="00692B0E" w:rsidRDefault="00692B0E" w:rsidP="008E2154">
      <w:pPr>
        <w:spacing w:after="0" w:line="240" w:lineRule="auto"/>
        <w:jc w:val="both"/>
        <w:rPr>
          <w:rFonts w:ascii="Times New Roman" w:eastAsia="Times New Roman" w:hAnsi="Times New Roman" w:cs="Times New Roman"/>
          <w:b/>
          <w:bCs/>
          <w:i/>
          <w:iCs/>
          <w:sz w:val="24"/>
          <w:szCs w:val="24"/>
          <w:lang w:val="ro-RO"/>
        </w:rPr>
      </w:pPr>
    </w:p>
    <w:p w:rsidR="00034B92" w:rsidRDefault="00034B92" w:rsidP="008E2154">
      <w:pPr>
        <w:spacing w:after="0" w:line="240" w:lineRule="auto"/>
        <w:jc w:val="both"/>
        <w:rPr>
          <w:rFonts w:ascii="Times New Roman" w:eastAsia="Times New Roman" w:hAnsi="Times New Roman" w:cs="Times New Roman"/>
          <w:b/>
          <w:bCs/>
          <w:i/>
          <w:iCs/>
          <w:sz w:val="24"/>
          <w:szCs w:val="24"/>
          <w:lang w:val="ro-RO"/>
        </w:rPr>
      </w:pPr>
    </w:p>
    <w:p w:rsidR="00C40CD5" w:rsidRDefault="008E2154" w:rsidP="008E2154">
      <w:pPr>
        <w:spacing w:after="0" w:line="240" w:lineRule="auto"/>
        <w:jc w:val="both"/>
        <w:rPr>
          <w:rFonts w:ascii="Times New Roman" w:eastAsia="Times New Roman" w:hAnsi="Times New Roman" w:cs="Times New Roman"/>
          <w:sz w:val="24"/>
          <w:szCs w:val="24"/>
          <w:lang w:val="ro-RO"/>
        </w:rPr>
      </w:pPr>
      <w:r w:rsidRPr="008E2154">
        <w:rPr>
          <w:rFonts w:ascii="Times New Roman" w:eastAsia="Times New Roman" w:hAnsi="Times New Roman" w:cs="Times New Roman"/>
          <w:b/>
          <w:bCs/>
          <w:i/>
          <w:iCs/>
          <w:sz w:val="24"/>
          <w:szCs w:val="24"/>
          <w:lang w:val="ro-RO"/>
        </w:rPr>
        <w:lastRenderedPageBreak/>
        <w:t>Nota:</w:t>
      </w:r>
    </w:p>
    <w:p w:rsidR="008E2154" w:rsidRDefault="008E2154" w:rsidP="00C40CD5">
      <w:pPr>
        <w:pStyle w:val="a3"/>
        <w:numPr>
          <w:ilvl w:val="0"/>
          <w:numId w:val="1"/>
        </w:numPr>
        <w:tabs>
          <w:tab w:val="left" w:pos="284"/>
        </w:tabs>
        <w:spacing w:after="0" w:line="240" w:lineRule="auto"/>
        <w:ind w:left="0" w:firstLine="0"/>
        <w:jc w:val="both"/>
        <w:rPr>
          <w:rFonts w:ascii="Times New Roman" w:eastAsia="Times New Roman" w:hAnsi="Times New Roman" w:cs="Times New Roman"/>
          <w:sz w:val="24"/>
          <w:szCs w:val="24"/>
          <w:lang w:val="ro-RO"/>
        </w:rPr>
      </w:pPr>
      <w:r w:rsidRPr="00C40CD5">
        <w:rPr>
          <w:rFonts w:ascii="Times New Roman" w:eastAsia="Times New Roman" w:hAnsi="Times New Roman" w:cs="Times New Roman"/>
          <w:sz w:val="24"/>
          <w:szCs w:val="24"/>
          <w:lang w:val="ro-RO"/>
        </w:rPr>
        <w:t>Operatorii economici străini vor prezenta orice documente edificatoare, eliberate de autorități competente din țara în care aceștia sunt rezidenti, prin care să dovedeasca</w:t>
      </w:r>
      <w:r w:rsidR="007334C4" w:rsidRPr="00C40CD5">
        <w:rPr>
          <w:rFonts w:ascii="Times New Roman" w:eastAsia="Times New Roman" w:hAnsi="Times New Roman" w:cs="Times New Roman"/>
          <w:sz w:val="24"/>
          <w:szCs w:val="24"/>
          <w:lang w:val="ro-RO"/>
        </w:rPr>
        <w:t xml:space="preserve">, forma de înregistrare, autorizarea activității, </w:t>
      </w:r>
      <w:r w:rsidRPr="00C40CD5">
        <w:rPr>
          <w:rFonts w:ascii="Times New Roman" w:eastAsia="Times New Roman" w:hAnsi="Times New Roman" w:cs="Times New Roman"/>
          <w:sz w:val="24"/>
          <w:szCs w:val="24"/>
          <w:lang w:val="ro-RO"/>
        </w:rPr>
        <w:t>lipsa datoriilor cu privire la plata impozitelor, taxelor sau a contribuțiilor la bugetul general consolidat la data prezentării, în conformitate cu legislația din țara de rezidență.</w:t>
      </w:r>
    </w:p>
    <w:p w:rsidR="00E33EC3" w:rsidRDefault="00E33EC3" w:rsidP="00E33EC3">
      <w:pPr>
        <w:spacing w:after="0" w:line="240" w:lineRule="auto"/>
        <w:jc w:val="both"/>
        <w:rPr>
          <w:rFonts w:ascii="Times New Roman" w:hAnsi="Times New Roman" w:cs="Times New Roman"/>
          <w:b/>
          <w:bCs/>
          <w:sz w:val="24"/>
          <w:szCs w:val="24"/>
          <w:lang w:val="ro-RO"/>
        </w:rPr>
      </w:pPr>
    </w:p>
    <w:p w:rsidR="00E33EC3" w:rsidRDefault="00E33EC3" w:rsidP="00E33EC3">
      <w:pPr>
        <w:spacing w:after="0" w:line="240" w:lineRule="auto"/>
        <w:jc w:val="both"/>
        <w:rPr>
          <w:rFonts w:ascii="Times New Roman" w:hAnsi="Times New Roman" w:cs="Times New Roman"/>
          <w:b/>
          <w:bCs/>
          <w:sz w:val="24"/>
          <w:szCs w:val="24"/>
          <w:lang w:val="ro-RO"/>
        </w:rPr>
      </w:pPr>
      <w:r w:rsidRPr="00F102A9">
        <w:rPr>
          <w:rFonts w:ascii="Times New Roman" w:hAnsi="Times New Roman" w:cs="Times New Roman"/>
          <w:b/>
          <w:bCs/>
          <w:sz w:val="24"/>
          <w:szCs w:val="24"/>
          <w:lang w:val="ro-RO"/>
        </w:rPr>
        <w:t>Capacitatea de exercitare a activității profesionale</w:t>
      </w:r>
      <w:r>
        <w:rPr>
          <w:rFonts w:ascii="Times New Roman" w:hAnsi="Times New Roman" w:cs="Times New Roman"/>
          <w:b/>
          <w:bCs/>
          <w:sz w:val="24"/>
          <w:szCs w:val="24"/>
          <w:lang w:val="ro-RO"/>
        </w:rPr>
        <w:t>.</w:t>
      </w:r>
    </w:p>
    <w:p w:rsidR="00E33EC3" w:rsidRDefault="00E33EC3" w:rsidP="00E33EC3">
      <w:pPr>
        <w:spacing w:after="0" w:line="240" w:lineRule="auto"/>
        <w:jc w:val="both"/>
        <w:rPr>
          <w:rFonts w:ascii="Times New Roman" w:hAnsi="Times New Roman" w:cs="Times New Roman"/>
          <w:sz w:val="24"/>
          <w:szCs w:val="24"/>
          <w:lang w:val="ro-RO"/>
        </w:rPr>
      </w:pPr>
      <w:r w:rsidRPr="00FA0C8D">
        <w:rPr>
          <w:rFonts w:ascii="Times New Roman" w:hAnsi="Times New Roman" w:cs="Times New Roman"/>
          <w:sz w:val="24"/>
          <w:szCs w:val="24"/>
          <w:lang w:val="ro-RO"/>
        </w:rPr>
        <w:t>Operatorii economici ce depun ofert</w:t>
      </w:r>
      <w:r>
        <w:rPr>
          <w:rFonts w:ascii="Times New Roman" w:hAnsi="Times New Roman" w:cs="Times New Roman"/>
          <w:sz w:val="24"/>
          <w:szCs w:val="24"/>
          <w:lang w:val="ro-RO"/>
        </w:rPr>
        <w:t>a</w:t>
      </w:r>
      <w:r w:rsidRPr="00FA0C8D">
        <w:rPr>
          <w:rFonts w:ascii="Times New Roman" w:hAnsi="Times New Roman" w:cs="Times New Roman"/>
          <w:sz w:val="24"/>
          <w:szCs w:val="24"/>
          <w:lang w:val="ro-RO"/>
        </w:rPr>
        <w:t xml:space="preserve"> trebuie să dovedească o formă de înregistrare </w:t>
      </w:r>
      <w:r>
        <w:rPr>
          <w:rFonts w:ascii="Times New Roman" w:hAnsi="Times New Roman" w:cs="Times New Roman"/>
          <w:sz w:val="24"/>
          <w:szCs w:val="24"/>
          <w:lang w:val="ro-RO"/>
        </w:rPr>
        <w:t xml:space="preserve">juridică </w:t>
      </w:r>
      <w:r w:rsidRPr="00FA0C8D">
        <w:rPr>
          <w:rFonts w:ascii="Times New Roman" w:hAnsi="Times New Roman" w:cs="Times New Roman"/>
          <w:sz w:val="24"/>
          <w:szCs w:val="24"/>
          <w:lang w:val="ro-RO"/>
        </w:rPr>
        <w:t>în condițiile legii din țara de rezidență, să reiasă că operatorul economic este legal constituit, că nu se află în niciuna dintre situațiile de anulare a constituirii precum și faptul că are capacitatea profesională de a realiza activitățile care fac obiectul contractului.</w:t>
      </w:r>
    </w:p>
    <w:p w:rsidR="00E33EC3" w:rsidRPr="00DA5784" w:rsidRDefault="00E33EC3" w:rsidP="00E33EC3">
      <w:pPr>
        <w:spacing w:before="240" w:after="0" w:line="240" w:lineRule="auto"/>
        <w:jc w:val="both"/>
        <w:rPr>
          <w:rFonts w:ascii="Times New Roman" w:hAnsi="Times New Roman" w:cs="Times New Roman"/>
          <w:iCs/>
          <w:sz w:val="24"/>
          <w:szCs w:val="24"/>
          <w:lang w:val="ro-RO"/>
        </w:rPr>
      </w:pPr>
      <w:r w:rsidRPr="00EA60FE">
        <w:rPr>
          <w:rFonts w:ascii="Times New Roman" w:hAnsi="Times New Roman"/>
          <w:iCs/>
          <w:sz w:val="24"/>
          <w:szCs w:val="24"/>
          <w:lang w:val="en-US" w:eastAsia="ro-RO"/>
        </w:rPr>
        <w:t>Modalitatea</w:t>
      </w:r>
      <w:r w:rsidR="00112C02">
        <w:rPr>
          <w:rFonts w:ascii="Times New Roman" w:hAnsi="Times New Roman"/>
          <w:iCs/>
          <w:sz w:val="24"/>
          <w:szCs w:val="24"/>
          <w:lang w:val="en-US" w:eastAsia="ro-RO"/>
        </w:rPr>
        <w:t xml:space="preserve"> </w:t>
      </w:r>
      <w:r w:rsidRPr="00EA60FE">
        <w:rPr>
          <w:rFonts w:ascii="Times New Roman" w:hAnsi="Times New Roman"/>
          <w:iCs/>
          <w:sz w:val="24"/>
          <w:szCs w:val="24"/>
          <w:lang w:val="en-US" w:eastAsia="ro-RO"/>
        </w:rPr>
        <w:t>prin care poate fi demonstrată</w:t>
      </w:r>
      <w:r w:rsidR="00112C02">
        <w:rPr>
          <w:rFonts w:ascii="Times New Roman" w:hAnsi="Times New Roman"/>
          <w:iCs/>
          <w:sz w:val="24"/>
          <w:szCs w:val="24"/>
          <w:lang w:val="en-US" w:eastAsia="ro-RO"/>
        </w:rPr>
        <w:t xml:space="preserve"> </w:t>
      </w:r>
      <w:r w:rsidRPr="00EA60FE">
        <w:rPr>
          <w:rFonts w:ascii="Times New Roman" w:hAnsi="Times New Roman"/>
          <w:iCs/>
          <w:sz w:val="24"/>
          <w:szCs w:val="24"/>
          <w:lang w:val="en-US" w:eastAsia="ro-RO"/>
        </w:rPr>
        <w:t>îndeplinirea</w:t>
      </w:r>
      <w:r w:rsidR="00112C02">
        <w:rPr>
          <w:rFonts w:ascii="Times New Roman" w:hAnsi="Times New Roman"/>
          <w:iCs/>
          <w:sz w:val="24"/>
          <w:szCs w:val="24"/>
          <w:lang w:val="en-US" w:eastAsia="ro-RO"/>
        </w:rPr>
        <w:t xml:space="preserve"> </w:t>
      </w:r>
      <w:r w:rsidRPr="00EA60FE">
        <w:rPr>
          <w:rFonts w:ascii="Times New Roman" w:hAnsi="Times New Roman"/>
          <w:iCs/>
          <w:sz w:val="24"/>
          <w:szCs w:val="24"/>
          <w:lang w:val="en-US" w:eastAsia="ro-RO"/>
        </w:rPr>
        <w:t>cerinței</w:t>
      </w:r>
      <w:r w:rsidRPr="00DA5784">
        <w:rPr>
          <w:rFonts w:ascii="Times New Roman" w:hAnsi="Times New Roman"/>
          <w:iCs/>
          <w:sz w:val="24"/>
          <w:szCs w:val="24"/>
          <w:lang w:val="ro-RO" w:eastAsia="ro-RO"/>
        </w:rPr>
        <w:t>:</w:t>
      </w:r>
    </w:p>
    <w:p w:rsidR="00E33EC3" w:rsidRDefault="00E33EC3" w:rsidP="00E33EC3">
      <w:pPr>
        <w:tabs>
          <w:tab w:val="left" w:pos="284"/>
        </w:tabs>
        <w:spacing w:after="0" w:line="240" w:lineRule="auto"/>
        <w:jc w:val="both"/>
        <w:rPr>
          <w:rFonts w:ascii="Times New Roman" w:hAnsi="Times New Roman" w:cs="Times New Roman"/>
          <w:sz w:val="24"/>
          <w:szCs w:val="24"/>
          <w:lang w:val="ro-RO"/>
        </w:rPr>
      </w:pPr>
      <w:r w:rsidRPr="00F102A9">
        <w:rPr>
          <w:rFonts w:ascii="Times New Roman" w:hAnsi="Times New Roman" w:cs="Times New Roman"/>
          <w:sz w:val="24"/>
          <w:szCs w:val="24"/>
          <w:lang w:val="ro-RO"/>
        </w:rPr>
        <w:t>-</w:t>
      </w:r>
      <w:r w:rsidRPr="00F102A9">
        <w:rPr>
          <w:rFonts w:ascii="Times New Roman" w:hAnsi="Times New Roman" w:cs="Times New Roman"/>
          <w:sz w:val="24"/>
          <w:szCs w:val="24"/>
          <w:lang w:val="ro-RO"/>
        </w:rPr>
        <w:tab/>
        <w:t xml:space="preserve">Deținerea genului de activitate principal, sau secundar pentru </w:t>
      </w:r>
      <w:r>
        <w:rPr>
          <w:rFonts w:ascii="Times New Roman" w:hAnsi="Times New Roman" w:cs="Times New Roman"/>
          <w:sz w:val="24"/>
          <w:szCs w:val="24"/>
          <w:lang w:val="ro-RO"/>
        </w:rPr>
        <w:t xml:space="preserve">serviciile </w:t>
      </w:r>
      <w:r w:rsidRPr="00F102A9">
        <w:rPr>
          <w:rFonts w:ascii="Times New Roman" w:hAnsi="Times New Roman" w:cs="Times New Roman"/>
          <w:sz w:val="24"/>
          <w:szCs w:val="24"/>
          <w:lang w:val="ro-RO"/>
        </w:rPr>
        <w:t>solicitate prin prezenta documentație de atribuire, demonstrat în baza Extrasului din Registru de Stat al persoanelor juridice,</w:t>
      </w:r>
      <w:r>
        <w:rPr>
          <w:rFonts w:ascii="Times New Roman" w:hAnsi="Times New Roman" w:cs="Times New Roman"/>
          <w:sz w:val="24"/>
          <w:szCs w:val="24"/>
          <w:lang w:val="ro-RO"/>
        </w:rPr>
        <w:t xml:space="preserve"> sau alt document eliberat în condițiile legii din țara de origine,</w:t>
      </w:r>
      <w:r w:rsidRPr="00F102A9">
        <w:rPr>
          <w:rFonts w:ascii="Times New Roman" w:hAnsi="Times New Roman" w:cs="Times New Roman"/>
          <w:sz w:val="24"/>
          <w:szCs w:val="24"/>
          <w:lang w:val="ro-RO"/>
        </w:rPr>
        <w:t xml:space="preserve"> care va fi prezentat autorității</w:t>
      </w:r>
      <w:r w:rsidR="0089239C">
        <w:rPr>
          <w:rFonts w:ascii="Times New Roman" w:hAnsi="Times New Roman" w:cs="Times New Roman"/>
          <w:sz w:val="24"/>
          <w:szCs w:val="24"/>
          <w:lang w:val="ro-RO"/>
        </w:rPr>
        <w:t>.</w:t>
      </w:r>
    </w:p>
    <w:p w:rsidR="00E33EC3" w:rsidRPr="00F102A9" w:rsidRDefault="00E33EC3" w:rsidP="00E33EC3">
      <w:pPr>
        <w:tabs>
          <w:tab w:val="left" w:pos="284"/>
        </w:tabs>
        <w:spacing w:after="0" w:line="240" w:lineRule="auto"/>
        <w:jc w:val="both"/>
        <w:rPr>
          <w:rFonts w:ascii="Times New Roman" w:hAnsi="Times New Roman" w:cs="Times New Roman"/>
          <w:sz w:val="24"/>
          <w:szCs w:val="24"/>
          <w:lang w:val="ro-RO"/>
        </w:rPr>
      </w:pPr>
    </w:p>
    <w:p w:rsidR="00E33EC3" w:rsidRPr="00F102A9" w:rsidRDefault="00E33EC3" w:rsidP="00E33EC3">
      <w:pPr>
        <w:tabs>
          <w:tab w:val="left" w:pos="284"/>
        </w:tabs>
        <w:spacing w:after="0" w:line="240" w:lineRule="auto"/>
        <w:jc w:val="both"/>
        <w:rPr>
          <w:rFonts w:ascii="Times New Roman" w:hAnsi="Times New Roman" w:cs="Times New Roman"/>
          <w:sz w:val="24"/>
          <w:szCs w:val="24"/>
          <w:lang w:val="ro-RO"/>
        </w:rPr>
      </w:pPr>
      <w:r w:rsidRPr="008529EE">
        <w:rPr>
          <w:rFonts w:ascii="Times New Roman" w:hAnsi="Times New Roman" w:cs="Times New Roman"/>
          <w:b/>
          <w:bCs/>
          <w:sz w:val="24"/>
          <w:szCs w:val="24"/>
          <w:lang w:val="ro-RO"/>
        </w:rPr>
        <w:t>Eligibilitatea ofertantului.</w:t>
      </w:r>
      <w:r w:rsidRPr="00F102A9">
        <w:rPr>
          <w:rFonts w:ascii="Times New Roman" w:hAnsi="Times New Roman" w:cs="Times New Roman"/>
          <w:sz w:val="24"/>
          <w:szCs w:val="24"/>
          <w:lang w:val="ro-RO"/>
        </w:rPr>
        <w:t xml:space="preserve"> În cazul în care, autoritatea dispune de informații, că operatorul economic se află în una din situațiile menționate în art.19 din Legea nr.131/2015 privind achizițiile publice, acesta va fi exclus de la procedura de achiziție.</w:t>
      </w:r>
    </w:p>
    <w:p w:rsidR="00E33EC3" w:rsidRDefault="00E33EC3" w:rsidP="00E33EC3">
      <w:pPr>
        <w:spacing w:after="0" w:line="240" w:lineRule="auto"/>
        <w:jc w:val="both"/>
        <w:rPr>
          <w:rFonts w:ascii="Times New Roman" w:hAnsi="Times New Roman" w:cs="Times New Roman"/>
          <w:sz w:val="24"/>
          <w:szCs w:val="24"/>
          <w:lang w:val="ro-RO"/>
        </w:rPr>
      </w:pPr>
    </w:p>
    <w:p w:rsidR="00E33EC3" w:rsidRDefault="00E33EC3" w:rsidP="00E33EC3">
      <w:pPr>
        <w:spacing w:after="0" w:line="240" w:lineRule="auto"/>
        <w:jc w:val="both"/>
        <w:rPr>
          <w:rFonts w:ascii="Times New Roman" w:hAnsi="Times New Roman" w:cs="Times New Roman"/>
          <w:i/>
          <w:iCs/>
          <w:sz w:val="24"/>
          <w:szCs w:val="24"/>
          <w:lang w:val="ro-RO"/>
        </w:rPr>
      </w:pPr>
      <w:r w:rsidRPr="00F65DEB">
        <w:rPr>
          <w:rFonts w:ascii="Times New Roman" w:hAnsi="Times New Roman" w:cs="Times New Roman"/>
          <w:b/>
          <w:bCs/>
          <w:sz w:val="24"/>
          <w:szCs w:val="24"/>
          <w:lang w:val="ro-RO"/>
        </w:rPr>
        <w:t>Capacitatea economică şi financiară a operatorilor economici</w:t>
      </w:r>
      <w:r>
        <w:rPr>
          <w:rFonts w:ascii="Times New Roman" w:hAnsi="Times New Roman" w:cs="Times New Roman"/>
          <w:b/>
          <w:bCs/>
          <w:sz w:val="24"/>
          <w:szCs w:val="24"/>
          <w:lang w:val="ro-RO"/>
        </w:rPr>
        <w:t>.</w:t>
      </w:r>
    </w:p>
    <w:p w:rsidR="00E33EC3" w:rsidRPr="007D19A5" w:rsidRDefault="00E33EC3" w:rsidP="00E33EC3">
      <w:pPr>
        <w:spacing w:after="0" w:line="240" w:lineRule="auto"/>
        <w:jc w:val="both"/>
        <w:rPr>
          <w:rFonts w:ascii="Times New Roman" w:hAnsi="Times New Roman" w:cs="Times New Roman"/>
          <w:i/>
          <w:iCs/>
          <w:sz w:val="24"/>
          <w:szCs w:val="24"/>
          <w:lang w:val="ro-RO"/>
        </w:rPr>
      </w:pPr>
      <w:r w:rsidRPr="00D4289A">
        <w:rPr>
          <w:rFonts w:ascii="Times New Roman" w:hAnsi="Times New Roman" w:cs="Times New Roman"/>
          <w:b/>
          <w:bCs/>
          <w:i/>
          <w:iCs/>
          <w:sz w:val="24"/>
          <w:szCs w:val="24"/>
          <w:lang w:val="ro-RO"/>
        </w:rPr>
        <w:t>Notă.</w:t>
      </w:r>
      <w:r w:rsidRPr="00D4289A">
        <w:rPr>
          <w:rFonts w:ascii="Times New Roman" w:hAnsi="Times New Roman" w:cs="Times New Roman"/>
          <w:i/>
          <w:iCs/>
          <w:sz w:val="24"/>
          <w:szCs w:val="24"/>
          <w:lang w:val="ro-RO"/>
        </w:rPr>
        <w:t xml:space="preserve"> Operatorii economici pot să invoce susţinerea unui/unor terţ/terţi</w:t>
      </w:r>
      <w:r>
        <w:rPr>
          <w:rFonts w:ascii="Times New Roman" w:hAnsi="Times New Roman" w:cs="Times New Roman"/>
          <w:i/>
          <w:iCs/>
          <w:sz w:val="24"/>
          <w:szCs w:val="24"/>
          <w:lang w:val="ro-RO"/>
        </w:rPr>
        <w:t>.</w:t>
      </w:r>
    </w:p>
    <w:p w:rsidR="00E33EC3" w:rsidRDefault="00E33EC3" w:rsidP="00E33EC3">
      <w:pPr>
        <w:spacing w:after="0" w:line="240" w:lineRule="auto"/>
        <w:jc w:val="both"/>
        <w:rPr>
          <w:rFonts w:ascii="Times New Roman" w:hAnsi="Times New Roman" w:cs="Times New Roman"/>
          <w:i/>
          <w:iCs/>
          <w:sz w:val="24"/>
          <w:szCs w:val="24"/>
          <w:lang w:val="ro-RO"/>
        </w:rPr>
      </w:pPr>
    </w:p>
    <w:p w:rsidR="00E33EC3" w:rsidRPr="00F102A9" w:rsidRDefault="00E33EC3" w:rsidP="00E33EC3">
      <w:pPr>
        <w:spacing w:after="0" w:line="240" w:lineRule="auto"/>
        <w:jc w:val="both"/>
        <w:rPr>
          <w:rFonts w:ascii="Times New Roman" w:hAnsi="Times New Roman" w:cs="Times New Roman"/>
          <w:sz w:val="24"/>
          <w:szCs w:val="24"/>
          <w:lang w:val="ro-RO"/>
        </w:rPr>
      </w:pPr>
      <w:r w:rsidRPr="007D19A5">
        <w:rPr>
          <w:rFonts w:ascii="Times New Roman" w:hAnsi="Times New Roman" w:cs="Times New Roman"/>
          <w:i/>
          <w:iCs/>
          <w:sz w:val="24"/>
          <w:szCs w:val="24"/>
          <w:lang w:val="ro-RO"/>
        </w:rPr>
        <w:t xml:space="preserve">Capacitatea economică şi financiară a operatorilor economici, </w:t>
      </w:r>
      <w:r w:rsidRPr="00F102A9">
        <w:rPr>
          <w:rFonts w:ascii="Times New Roman" w:hAnsi="Times New Roman" w:cs="Times New Roman"/>
          <w:sz w:val="24"/>
          <w:szCs w:val="24"/>
          <w:lang w:val="ro-RO"/>
        </w:rPr>
        <w:t>va fi demonstrată prin:</w:t>
      </w:r>
    </w:p>
    <w:p w:rsidR="0089239C" w:rsidRPr="0089239C" w:rsidRDefault="00E33EC3" w:rsidP="0089239C">
      <w:pPr>
        <w:tabs>
          <w:tab w:val="left" w:pos="284"/>
        </w:tabs>
        <w:spacing w:after="0" w:line="240" w:lineRule="auto"/>
        <w:jc w:val="both"/>
        <w:rPr>
          <w:rFonts w:ascii="Times New Roman" w:hAnsi="Times New Roman" w:cs="Times New Roman"/>
          <w:sz w:val="24"/>
          <w:szCs w:val="24"/>
          <w:lang w:val="ro-RO"/>
        </w:rPr>
      </w:pPr>
      <w:r w:rsidRPr="00F102A9">
        <w:rPr>
          <w:rFonts w:ascii="Times New Roman" w:hAnsi="Times New Roman" w:cs="Times New Roman"/>
          <w:sz w:val="24"/>
          <w:szCs w:val="24"/>
          <w:lang w:val="ro-RO"/>
        </w:rPr>
        <w:t>-</w:t>
      </w:r>
      <w:r w:rsidRPr="00F102A9">
        <w:rPr>
          <w:rFonts w:ascii="Times New Roman" w:hAnsi="Times New Roman" w:cs="Times New Roman"/>
          <w:sz w:val="24"/>
          <w:szCs w:val="24"/>
          <w:lang w:val="ro-RO"/>
        </w:rPr>
        <w:tab/>
      </w:r>
      <w:r w:rsidR="0089239C" w:rsidRPr="0089239C">
        <w:rPr>
          <w:rFonts w:ascii="Times New Roman" w:hAnsi="Times New Roman" w:cs="Times New Roman"/>
          <w:sz w:val="24"/>
          <w:szCs w:val="24"/>
          <w:lang w:val="ro-RO"/>
        </w:rPr>
        <w:t xml:space="preserve">Realizarea pe parcursul anilor 2022-2024 a unei cifre medie de afaceri, egală sau mai mare decât </w:t>
      </w:r>
      <w:r w:rsidR="0089239C">
        <w:rPr>
          <w:rFonts w:ascii="Times New Roman" w:hAnsi="Times New Roman" w:cs="Times New Roman"/>
          <w:sz w:val="24"/>
          <w:szCs w:val="24"/>
          <w:lang w:val="ro-RO"/>
        </w:rPr>
        <w:t>4</w:t>
      </w:r>
      <w:r w:rsidR="0089239C" w:rsidRPr="0089239C">
        <w:rPr>
          <w:rFonts w:ascii="Times New Roman" w:hAnsi="Times New Roman" w:cs="Times New Roman"/>
          <w:sz w:val="24"/>
          <w:szCs w:val="24"/>
          <w:lang w:val="ro-RO"/>
        </w:rPr>
        <w:t>00 000</w:t>
      </w:r>
      <w:r w:rsidR="0089239C">
        <w:rPr>
          <w:rFonts w:ascii="Times New Roman" w:hAnsi="Times New Roman" w:cs="Times New Roman"/>
          <w:sz w:val="24"/>
          <w:szCs w:val="24"/>
          <w:lang w:val="ro-RO"/>
        </w:rPr>
        <w:t xml:space="preserve"> lei</w:t>
      </w:r>
      <w:r w:rsidR="0089239C" w:rsidRPr="0089239C">
        <w:rPr>
          <w:rFonts w:ascii="Times New Roman" w:hAnsi="Times New Roman" w:cs="Times New Roman"/>
          <w:sz w:val="24"/>
          <w:szCs w:val="24"/>
          <w:lang w:val="ro-RO"/>
        </w:rPr>
        <w:t xml:space="preserve">, iar pe parcursul anului 2024 a unei cifre anuale de afaceri, egală sau mai mare decât </w:t>
      </w:r>
      <w:r w:rsidR="0089239C">
        <w:rPr>
          <w:rFonts w:ascii="Times New Roman" w:hAnsi="Times New Roman" w:cs="Times New Roman"/>
          <w:sz w:val="24"/>
          <w:szCs w:val="24"/>
          <w:lang w:val="ro-RO"/>
        </w:rPr>
        <w:t>3</w:t>
      </w:r>
      <w:r w:rsidR="0089239C" w:rsidRPr="0089239C">
        <w:rPr>
          <w:rFonts w:ascii="Times New Roman" w:hAnsi="Times New Roman" w:cs="Times New Roman"/>
          <w:sz w:val="24"/>
          <w:szCs w:val="24"/>
          <w:lang w:val="ro-RO"/>
        </w:rPr>
        <w:t>00 000,00</w:t>
      </w:r>
      <w:r w:rsidR="0089239C">
        <w:rPr>
          <w:rFonts w:ascii="Times New Roman" w:hAnsi="Times New Roman" w:cs="Times New Roman"/>
          <w:sz w:val="24"/>
          <w:szCs w:val="24"/>
          <w:lang w:val="ro-RO"/>
        </w:rPr>
        <w:t xml:space="preserve"> lei</w:t>
      </w:r>
      <w:r w:rsidR="0089239C" w:rsidRPr="0089239C">
        <w:rPr>
          <w:rFonts w:ascii="Times New Roman" w:hAnsi="Times New Roman" w:cs="Times New Roman"/>
          <w:sz w:val="24"/>
          <w:szCs w:val="24"/>
          <w:lang w:val="ro-RO"/>
        </w:rPr>
        <w:t>. Cifra de afacere va fi calculată/identificată de către autoritatea contractantă din datele Rapoartelor financiare pentru anii 2022-2024, prezentate de ofertanți;</w:t>
      </w:r>
    </w:p>
    <w:p w:rsidR="00E33EC3" w:rsidRDefault="0089239C" w:rsidP="0089239C">
      <w:pPr>
        <w:tabs>
          <w:tab w:val="left" w:pos="284"/>
        </w:tabs>
        <w:spacing w:after="0" w:line="240" w:lineRule="auto"/>
        <w:jc w:val="both"/>
        <w:rPr>
          <w:rFonts w:ascii="Times New Roman" w:hAnsi="Times New Roman" w:cs="Times New Roman"/>
          <w:sz w:val="24"/>
          <w:szCs w:val="24"/>
          <w:lang w:val="ro-RO"/>
        </w:rPr>
      </w:pPr>
      <w:r w:rsidRPr="0089239C">
        <w:rPr>
          <w:rFonts w:ascii="Times New Roman" w:hAnsi="Times New Roman" w:cs="Times New Roman"/>
          <w:sz w:val="24"/>
          <w:szCs w:val="24"/>
          <w:lang w:val="ro-RO"/>
        </w:rPr>
        <w:t>-</w:t>
      </w:r>
      <w:r w:rsidRPr="0089239C">
        <w:rPr>
          <w:rFonts w:ascii="Times New Roman" w:hAnsi="Times New Roman" w:cs="Times New Roman"/>
          <w:sz w:val="24"/>
          <w:szCs w:val="24"/>
          <w:lang w:val="ro-RO"/>
        </w:rPr>
        <w:tab/>
        <w:t xml:space="preserve">Lipsă de restanțe la buget, specificat de către Serviciul Fiscal de Stat.  </w:t>
      </w:r>
    </w:p>
    <w:p w:rsidR="001E0D51" w:rsidRDefault="001E0D51" w:rsidP="00E33EC3">
      <w:pPr>
        <w:tabs>
          <w:tab w:val="left" w:pos="284"/>
        </w:tabs>
        <w:spacing w:after="0" w:line="240" w:lineRule="auto"/>
        <w:jc w:val="both"/>
        <w:rPr>
          <w:rFonts w:ascii="Times New Roman" w:hAnsi="Times New Roman" w:cs="Times New Roman"/>
          <w:b/>
          <w:bCs/>
          <w:sz w:val="24"/>
          <w:szCs w:val="24"/>
          <w:lang w:val="ro-RO"/>
        </w:rPr>
      </w:pPr>
    </w:p>
    <w:p w:rsidR="00E33EC3" w:rsidRDefault="00E33EC3" w:rsidP="00E33EC3">
      <w:pPr>
        <w:tabs>
          <w:tab w:val="left" w:pos="284"/>
        </w:tabs>
        <w:spacing w:after="0" w:line="240" w:lineRule="auto"/>
        <w:jc w:val="both"/>
        <w:rPr>
          <w:rFonts w:ascii="Times New Roman" w:hAnsi="Times New Roman" w:cs="Times New Roman"/>
          <w:b/>
          <w:bCs/>
          <w:sz w:val="24"/>
          <w:szCs w:val="24"/>
          <w:lang w:val="ro-RO"/>
        </w:rPr>
      </w:pPr>
      <w:r w:rsidRPr="007D19A5">
        <w:rPr>
          <w:rFonts w:ascii="Times New Roman" w:hAnsi="Times New Roman" w:cs="Times New Roman"/>
          <w:b/>
          <w:bCs/>
          <w:sz w:val="24"/>
          <w:szCs w:val="24"/>
          <w:lang w:val="ro-RO"/>
        </w:rPr>
        <w:t>Capacitatea tehnică şi profesională</w:t>
      </w:r>
      <w:r>
        <w:rPr>
          <w:rFonts w:ascii="Times New Roman" w:hAnsi="Times New Roman" w:cs="Times New Roman"/>
          <w:b/>
          <w:bCs/>
          <w:sz w:val="24"/>
          <w:szCs w:val="24"/>
          <w:lang w:val="ro-RO"/>
        </w:rPr>
        <w:t>.</w:t>
      </w:r>
    </w:p>
    <w:p w:rsidR="00E33EC3" w:rsidRDefault="00E33EC3" w:rsidP="00E33EC3">
      <w:pPr>
        <w:spacing w:after="0" w:line="240" w:lineRule="auto"/>
        <w:jc w:val="both"/>
        <w:rPr>
          <w:rFonts w:ascii="Times New Roman" w:hAnsi="Times New Roman" w:cs="Times New Roman"/>
          <w:i/>
          <w:iCs/>
          <w:sz w:val="24"/>
          <w:szCs w:val="24"/>
          <w:lang w:val="ro-RO"/>
        </w:rPr>
      </w:pPr>
      <w:r w:rsidRPr="00D4289A">
        <w:rPr>
          <w:rFonts w:ascii="Times New Roman" w:hAnsi="Times New Roman" w:cs="Times New Roman"/>
          <w:b/>
          <w:bCs/>
          <w:i/>
          <w:iCs/>
          <w:sz w:val="24"/>
          <w:szCs w:val="24"/>
          <w:lang w:val="ro-RO"/>
        </w:rPr>
        <w:t>Notă.</w:t>
      </w:r>
      <w:r w:rsidRPr="00D4289A">
        <w:rPr>
          <w:rFonts w:ascii="Times New Roman" w:hAnsi="Times New Roman" w:cs="Times New Roman"/>
          <w:i/>
          <w:iCs/>
          <w:sz w:val="24"/>
          <w:szCs w:val="24"/>
          <w:lang w:val="ro-RO"/>
        </w:rPr>
        <w:t xml:space="preserve"> Operatorii economici pot să invoce susţinerea unui/unor terţ/terţi</w:t>
      </w:r>
      <w:r>
        <w:rPr>
          <w:rFonts w:ascii="Times New Roman" w:hAnsi="Times New Roman" w:cs="Times New Roman"/>
          <w:i/>
          <w:iCs/>
          <w:sz w:val="24"/>
          <w:szCs w:val="24"/>
          <w:lang w:val="ro-RO"/>
        </w:rPr>
        <w:t>.</w:t>
      </w:r>
    </w:p>
    <w:p w:rsidR="00E33EC3" w:rsidRPr="003B77A5" w:rsidRDefault="00E33EC3" w:rsidP="00E33EC3">
      <w:pPr>
        <w:spacing w:after="0" w:line="240" w:lineRule="auto"/>
        <w:jc w:val="both"/>
        <w:rPr>
          <w:rFonts w:ascii="Times New Roman" w:hAnsi="Times New Roman" w:cs="Times New Roman"/>
          <w:i/>
          <w:iCs/>
          <w:sz w:val="24"/>
          <w:szCs w:val="24"/>
          <w:lang w:val="ro-RO"/>
        </w:rPr>
      </w:pPr>
    </w:p>
    <w:p w:rsidR="00E33EC3" w:rsidRDefault="00E33EC3" w:rsidP="00E33EC3">
      <w:pPr>
        <w:pStyle w:val="a3"/>
        <w:tabs>
          <w:tab w:val="left" w:pos="284"/>
        </w:tabs>
        <w:spacing w:after="0" w:line="240" w:lineRule="auto"/>
        <w:ind w:left="0"/>
        <w:jc w:val="both"/>
        <w:rPr>
          <w:rFonts w:ascii="Times New Roman" w:hAnsi="Times New Roman" w:cs="Times New Roman"/>
          <w:b/>
          <w:bCs/>
          <w:sz w:val="24"/>
          <w:szCs w:val="24"/>
          <w:lang w:val="ro-RO"/>
        </w:rPr>
      </w:pPr>
      <w:r w:rsidRPr="00057CF4">
        <w:rPr>
          <w:rFonts w:ascii="Times New Roman" w:hAnsi="Times New Roman" w:cs="Times New Roman"/>
          <w:b/>
          <w:bCs/>
          <w:sz w:val="24"/>
          <w:szCs w:val="24"/>
          <w:lang w:val="ro-RO"/>
        </w:rPr>
        <w:t>Experiență similară</w:t>
      </w:r>
      <w:r>
        <w:rPr>
          <w:rFonts w:ascii="Times New Roman" w:hAnsi="Times New Roman" w:cs="Times New Roman"/>
          <w:b/>
          <w:bCs/>
          <w:sz w:val="24"/>
          <w:szCs w:val="24"/>
          <w:lang w:val="ro-RO"/>
        </w:rPr>
        <w:t xml:space="preserve"> – </w:t>
      </w:r>
      <w:r w:rsidRPr="001C6FB7">
        <w:rPr>
          <w:rFonts w:ascii="Times New Roman" w:hAnsi="Times New Roman" w:cs="Times New Roman"/>
          <w:sz w:val="24"/>
          <w:szCs w:val="24"/>
          <w:lang w:val="ro-RO"/>
        </w:rPr>
        <w:t>restaurări de monumente de istorie și arhitectură.</w:t>
      </w:r>
    </w:p>
    <w:p w:rsidR="00E33EC3" w:rsidRPr="00057CF4" w:rsidRDefault="00573E73" w:rsidP="00E33EC3">
      <w:pPr>
        <w:pStyle w:val="a3"/>
        <w:tabs>
          <w:tab w:val="left" w:pos="284"/>
        </w:tabs>
        <w:spacing w:after="0" w:line="240" w:lineRule="auto"/>
        <w:ind w:left="0"/>
        <w:jc w:val="both"/>
        <w:rPr>
          <w:rFonts w:ascii="Times New Roman" w:hAnsi="Times New Roman" w:cs="Times New Roman"/>
          <w:sz w:val="24"/>
          <w:szCs w:val="24"/>
          <w:lang w:val="ro-RO"/>
        </w:rPr>
      </w:pPr>
      <w:r w:rsidRPr="00573E73">
        <w:rPr>
          <w:rFonts w:ascii="Times New Roman" w:hAnsi="Times New Roman" w:cs="Times New Roman"/>
          <w:sz w:val="24"/>
          <w:szCs w:val="24"/>
          <w:lang w:val="ro-RO"/>
        </w:rPr>
        <w:t xml:space="preserve">Ofertantul va demonstra că în ultimii </w:t>
      </w:r>
      <w:r w:rsidR="00EA60FE">
        <w:rPr>
          <w:rFonts w:ascii="Times New Roman" w:hAnsi="Times New Roman" w:cs="Times New Roman"/>
          <w:sz w:val="24"/>
          <w:szCs w:val="24"/>
          <w:lang w:val="ro-RO"/>
        </w:rPr>
        <w:t>5</w:t>
      </w:r>
      <w:r w:rsidRPr="00573E73">
        <w:rPr>
          <w:rFonts w:ascii="Times New Roman" w:hAnsi="Times New Roman" w:cs="Times New Roman"/>
          <w:sz w:val="24"/>
          <w:szCs w:val="24"/>
          <w:lang w:val="ro-RO"/>
        </w:rPr>
        <w:t xml:space="preserve"> ani, calculați până la data limită de depunere a ofertelor, a prestat servicii similare (responsabil tehnic) pentru lucrări de restaurare de monumente de istorie și arhitectură cu o valoare de peste 10 000 000,00 lei, la nivel de maxim 1 contract (obiect).  </w:t>
      </w:r>
    </w:p>
    <w:p w:rsidR="00E33EC3" w:rsidRPr="00A8687D" w:rsidRDefault="00E33EC3" w:rsidP="00E33EC3">
      <w:pPr>
        <w:tabs>
          <w:tab w:val="left" w:pos="426"/>
        </w:tabs>
        <w:spacing w:after="0" w:line="240" w:lineRule="auto"/>
        <w:jc w:val="both"/>
        <w:rPr>
          <w:rFonts w:ascii="Times New Roman" w:hAnsi="Times New Roman" w:cs="Times New Roman"/>
          <w:sz w:val="24"/>
          <w:szCs w:val="24"/>
          <w:lang w:val="ro-RO"/>
        </w:rPr>
      </w:pPr>
      <w:r w:rsidRPr="00A8687D">
        <w:rPr>
          <w:rFonts w:ascii="Times New Roman" w:hAnsi="Times New Roman" w:cs="Times New Roman"/>
          <w:sz w:val="24"/>
          <w:szCs w:val="24"/>
          <w:lang w:val="ro-RO"/>
        </w:rPr>
        <w:t>Pentru demonstrarea experienței profesională specifică, operatorul economic va prezenta autorității</w:t>
      </w:r>
      <w:r w:rsidR="0033727C">
        <w:rPr>
          <w:rFonts w:ascii="Times New Roman" w:hAnsi="Times New Roman" w:cs="Times New Roman"/>
          <w:sz w:val="24"/>
          <w:szCs w:val="24"/>
          <w:lang w:val="ro-RO"/>
        </w:rPr>
        <w:t xml:space="preserve"> </w:t>
      </w:r>
      <w:r w:rsidRPr="00A8687D">
        <w:rPr>
          <w:rFonts w:ascii="Times New Roman" w:hAnsi="Times New Roman" w:cs="Times New Roman"/>
          <w:i/>
          <w:iCs/>
          <w:sz w:val="24"/>
          <w:szCs w:val="24"/>
          <w:lang w:val="ro-RO"/>
        </w:rPr>
        <w:t>Declarația privind experienţa similară</w:t>
      </w:r>
      <w:r w:rsidRPr="00A8687D">
        <w:rPr>
          <w:rFonts w:ascii="Times New Roman" w:hAnsi="Times New Roman" w:cs="Times New Roman"/>
          <w:sz w:val="24"/>
          <w:szCs w:val="24"/>
          <w:lang w:val="ro-RO"/>
        </w:rPr>
        <w:t>, în conformitate cu modelul din Anexa nr.12</w:t>
      </w:r>
      <w:r>
        <w:rPr>
          <w:rFonts w:ascii="Times New Roman" w:hAnsi="Times New Roman" w:cs="Times New Roman"/>
          <w:sz w:val="24"/>
          <w:szCs w:val="24"/>
          <w:lang w:val="ro-RO"/>
        </w:rPr>
        <w:t xml:space="preserve">, însoțită de: </w:t>
      </w:r>
    </w:p>
    <w:p w:rsidR="00E33EC3" w:rsidRPr="005F7830" w:rsidRDefault="00E33EC3" w:rsidP="00E33EC3">
      <w:pPr>
        <w:pStyle w:val="a3"/>
        <w:numPr>
          <w:ilvl w:val="0"/>
          <w:numId w:val="1"/>
        </w:numPr>
        <w:tabs>
          <w:tab w:val="left" w:pos="284"/>
        </w:tabs>
        <w:spacing w:after="0" w:line="240" w:lineRule="auto"/>
        <w:ind w:left="0" w:firstLine="0"/>
        <w:jc w:val="both"/>
        <w:rPr>
          <w:rFonts w:ascii="Times New Roman" w:hAnsi="Times New Roman" w:cs="Times New Roman"/>
          <w:sz w:val="24"/>
          <w:szCs w:val="24"/>
          <w:lang w:val="ro-RO"/>
        </w:rPr>
      </w:pPr>
      <w:r w:rsidRPr="005F7830">
        <w:rPr>
          <w:rFonts w:ascii="Times New Roman" w:hAnsi="Times New Roman" w:cs="Times New Roman"/>
          <w:sz w:val="24"/>
          <w:szCs w:val="24"/>
          <w:lang w:val="ro-RO"/>
        </w:rPr>
        <w:t xml:space="preserve">contractele în baza cărora se întrunesc cerințele stabilite. Pentru fiecare dintre acestea prezentându-se informații detaliate, conform următoarelor documente suport: </w:t>
      </w:r>
    </w:p>
    <w:p w:rsidR="00E33EC3" w:rsidRPr="00A8687D" w:rsidRDefault="00E33EC3" w:rsidP="00E33EC3">
      <w:pPr>
        <w:pStyle w:val="a3"/>
        <w:numPr>
          <w:ilvl w:val="0"/>
          <w:numId w:val="17"/>
        </w:numPr>
        <w:tabs>
          <w:tab w:val="left" w:pos="0"/>
          <w:tab w:val="left" w:pos="284"/>
        </w:tabs>
        <w:spacing w:after="0" w:line="240" w:lineRule="auto"/>
        <w:ind w:left="0" w:firstLine="0"/>
        <w:jc w:val="both"/>
        <w:rPr>
          <w:rFonts w:ascii="Times New Roman" w:hAnsi="Times New Roman" w:cs="Times New Roman"/>
          <w:sz w:val="24"/>
          <w:szCs w:val="24"/>
          <w:lang w:val="ro-RO"/>
        </w:rPr>
      </w:pPr>
      <w:r w:rsidRPr="00A8687D">
        <w:rPr>
          <w:rFonts w:ascii="Times New Roman" w:hAnsi="Times New Roman" w:cs="Times New Roman"/>
          <w:sz w:val="24"/>
          <w:szCs w:val="24"/>
          <w:lang w:val="ro-RO"/>
        </w:rPr>
        <w:t>copii ale respectivului / respectivelor contract / contracte, astfel încât autoritatea contractantă să poată identifica natura serviciilor executate, valoarea acestora și prețul;</w:t>
      </w:r>
    </w:p>
    <w:p w:rsidR="00E33EC3" w:rsidRDefault="00E33EC3" w:rsidP="00E33EC3">
      <w:pPr>
        <w:pStyle w:val="a3"/>
        <w:numPr>
          <w:ilvl w:val="0"/>
          <w:numId w:val="17"/>
        </w:numPr>
        <w:tabs>
          <w:tab w:val="left" w:pos="284"/>
        </w:tabs>
        <w:spacing w:after="0" w:line="240" w:lineRule="auto"/>
        <w:jc w:val="both"/>
        <w:rPr>
          <w:rFonts w:ascii="Times New Roman" w:hAnsi="Times New Roman" w:cs="Times New Roman"/>
          <w:sz w:val="24"/>
          <w:szCs w:val="24"/>
          <w:lang w:val="ro-RO"/>
        </w:rPr>
      </w:pPr>
      <w:r w:rsidRPr="00A8687D">
        <w:rPr>
          <w:rFonts w:ascii="Times New Roman" w:hAnsi="Times New Roman" w:cs="Times New Roman"/>
          <w:sz w:val="24"/>
          <w:szCs w:val="24"/>
          <w:lang w:val="ro-RO"/>
        </w:rPr>
        <w:t>recomandare / recomandări din partea beneficiarului</w:t>
      </w:r>
      <w:r w:rsidR="00AE2C60">
        <w:rPr>
          <w:rFonts w:ascii="Times New Roman" w:hAnsi="Times New Roman" w:cs="Times New Roman"/>
          <w:sz w:val="24"/>
          <w:szCs w:val="24"/>
          <w:lang w:val="ro-RO"/>
        </w:rPr>
        <w:t>;</w:t>
      </w:r>
    </w:p>
    <w:p w:rsidR="00AE2C60" w:rsidRPr="00A8687D" w:rsidRDefault="00AE2C60" w:rsidP="00E33EC3">
      <w:pPr>
        <w:pStyle w:val="a3"/>
        <w:numPr>
          <w:ilvl w:val="0"/>
          <w:numId w:val="17"/>
        </w:numPr>
        <w:tabs>
          <w:tab w:val="left" w:pos="284"/>
        </w:tabs>
        <w:spacing w:after="0" w:line="240" w:lineRule="auto"/>
        <w:jc w:val="both"/>
        <w:rPr>
          <w:rFonts w:ascii="Times New Roman" w:hAnsi="Times New Roman" w:cs="Times New Roman"/>
          <w:sz w:val="24"/>
          <w:szCs w:val="24"/>
          <w:lang w:val="ro-RO"/>
        </w:rPr>
      </w:pPr>
      <w:r w:rsidRPr="00AE2C60">
        <w:rPr>
          <w:rFonts w:ascii="Times New Roman" w:hAnsi="Times New Roman" w:cs="Times New Roman"/>
          <w:sz w:val="24"/>
          <w:szCs w:val="24"/>
          <w:lang w:val="ro-RO"/>
        </w:rPr>
        <w:t>procesul verbal de recepție la terminarea lucrărilor.</w:t>
      </w:r>
    </w:p>
    <w:p w:rsidR="006E266A" w:rsidRPr="00C40CD5" w:rsidRDefault="006E266A" w:rsidP="00A75E7A">
      <w:pPr>
        <w:pStyle w:val="a3"/>
        <w:tabs>
          <w:tab w:val="left" w:pos="284"/>
        </w:tabs>
        <w:spacing w:after="0" w:line="240" w:lineRule="auto"/>
        <w:ind w:left="0"/>
        <w:jc w:val="both"/>
        <w:rPr>
          <w:rFonts w:ascii="Times New Roman" w:eastAsia="Times New Roman" w:hAnsi="Times New Roman" w:cs="Times New Roman"/>
          <w:sz w:val="24"/>
          <w:szCs w:val="24"/>
          <w:lang w:val="ro-RO"/>
        </w:rPr>
      </w:pPr>
    </w:p>
    <w:p w:rsidR="004F3042" w:rsidRDefault="00F102A9" w:rsidP="00A8687D">
      <w:pPr>
        <w:tabs>
          <w:tab w:val="left" w:pos="284"/>
        </w:tabs>
        <w:spacing w:after="0" w:line="240" w:lineRule="auto"/>
        <w:jc w:val="both"/>
        <w:rPr>
          <w:rFonts w:ascii="Times New Roman" w:hAnsi="Times New Roman" w:cs="Times New Roman"/>
          <w:sz w:val="24"/>
          <w:szCs w:val="24"/>
          <w:lang w:val="ro-RO"/>
        </w:rPr>
      </w:pPr>
      <w:r w:rsidRPr="00A8687D">
        <w:rPr>
          <w:rFonts w:ascii="Times New Roman" w:hAnsi="Times New Roman" w:cs="Times New Roman"/>
          <w:b/>
          <w:bCs/>
          <w:sz w:val="24"/>
          <w:szCs w:val="24"/>
          <w:lang w:val="ro-RO"/>
        </w:rPr>
        <w:t>Experiență profesională</w:t>
      </w:r>
      <w:r w:rsidRPr="00A8687D">
        <w:rPr>
          <w:rFonts w:ascii="Times New Roman" w:hAnsi="Times New Roman" w:cs="Times New Roman"/>
          <w:sz w:val="24"/>
          <w:szCs w:val="24"/>
          <w:lang w:val="ro-RO"/>
        </w:rPr>
        <w:t xml:space="preserve"> practică deținută de către specialiștii cheiepropuși pentru executarea </w:t>
      </w:r>
      <w:r w:rsidR="005F7830" w:rsidRPr="00A8687D">
        <w:rPr>
          <w:rFonts w:ascii="Times New Roman" w:hAnsi="Times New Roman" w:cs="Times New Roman"/>
          <w:sz w:val="24"/>
          <w:szCs w:val="24"/>
          <w:lang w:val="ro-RO"/>
        </w:rPr>
        <w:t>contractului</w:t>
      </w:r>
      <w:r w:rsidRPr="00A8687D">
        <w:rPr>
          <w:rFonts w:ascii="Times New Roman" w:hAnsi="Times New Roman" w:cs="Times New Roman"/>
          <w:sz w:val="24"/>
          <w:szCs w:val="24"/>
          <w:lang w:val="ro-RO"/>
        </w:rPr>
        <w:t xml:space="preserve"> în cauză. Specialiștii propuși vor avea experiență profesională și practică în </w:t>
      </w:r>
      <w:r w:rsidR="001E0D51">
        <w:rPr>
          <w:rFonts w:ascii="Times New Roman" w:hAnsi="Times New Roman" w:cs="Times New Roman"/>
          <w:sz w:val="24"/>
          <w:szCs w:val="24"/>
          <w:lang w:val="ro-RO"/>
        </w:rPr>
        <w:lastRenderedPageBreak/>
        <w:t>supravegherea</w:t>
      </w:r>
      <w:r w:rsidR="005F7830" w:rsidRPr="00A8687D">
        <w:rPr>
          <w:rFonts w:ascii="Times New Roman" w:hAnsi="Times New Roman" w:cs="Times New Roman"/>
          <w:sz w:val="24"/>
          <w:szCs w:val="24"/>
          <w:lang w:val="ro-RO"/>
        </w:rPr>
        <w:t xml:space="preserve"> lucrărilor</w:t>
      </w:r>
      <w:r w:rsidR="00557779">
        <w:rPr>
          <w:rFonts w:ascii="Times New Roman" w:hAnsi="Times New Roman" w:cs="Times New Roman"/>
          <w:sz w:val="24"/>
          <w:szCs w:val="24"/>
          <w:lang w:val="ro-RO"/>
        </w:rPr>
        <w:t>, și lucrări</w:t>
      </w:r>
      <w:r w:rsidR="005F7830" w:rsidRPr="00A8687D">
        <w:rPr>
          <w:rFonts w:ascii="Times New Roman" w:hAnsi="Times New Roman" w:cs="Times New Roman"/>
          <w:sz w:val="24"/>
          <w:szCs w:val="24"/>
          <w:lang w:val="ro-RO"/>
        </w:rPr>
        <w:t xml:space="preserve"> de restaurare și consolidare a monumentelor de istorie și arhitectură de categorie națională, </w:t>
      </w:r>
      <w:r w:rsidR="004F3042">
        <w:rPr>
          <w:rFonts w:ascii="Times New Roman" w:hAnsi="Times New Roman" w:cs="Times New Roman"/>
          <w:sz w:val="24"/>
          <w:szCs w:val="24"/>
          <w:lang w:val="ro-RO"/>
        </w:rPr>
        <w:t>după cum urmează:</w:t>
      </w:r>
    </w:p>
    <w:p w:rsidR="00557779" w:rsidRDefault="00557779" w:rsidP="00A8687D">
      <w:pPr>
        <w:tabs>
          <w:tab w:val="left" w:pos="284"/>
        </w:tabs>
        <w:spacing w:after="0" w:line="240" w:lineRule="auto"/>
        <w:jc w:val="both"/>
        <w:rPr>
          <w:rFonts w:ascii="Times New Roman" w:hAnsi="Times New Roman" w:cs="Times New Roman"/>
          <w:sz w:val="24"/>
          <w:szCs w:val="24"/>
          <w:lang w:val="ro-RO"/>
        </w:rPr>
      </w:pPr>
    </w:p>
    <w:tbl>
      <w:tblPr>
        <w:tblStyle w:val="afd"/>
        <w:tblW w:w="9776" w:type="dxa"/>
        <w:tblLook w:val="04A0"/>
      </w:tblPr>
      <w:tblGrid>
        <w:gridCol w:w="2122"/>
        <w:gridCol w:w="2976"/>
        <w:gridCol w:w="1559"/>
        <w:gridCol w:w="1624"/>
        <w:gridCol w:w="1495"/>
      </w:tblGrid>
      <w:tr w:rsidR="00E04815" w:rsidTr="00E04815">
        <w:tc>
          <w:tcPr>
            <w:tcW w:w="2122" w:type="dxa"/>
            <w:vAlign w:val="center"/>
          </w:tcPr>
          <w:p w:rsidR="00F0120D" w:rsidRPr="004F3042" w:rsidRDefault="00F0120D" w:rsidP="004F3042">
            <w:pPr>
              <w:tabs>
                <w:tab w:val="left" w:pos="0"/>
              </w:tabs>
              <w:jc w:val="center"/>
              <w:rPr>
                <w:rFonts w:ascii="Times New Roman" w:hAnsi="Times New Roman" w:cs="Times New Roman"/>
                <w:b/>
                <w:bCs/>
                <w:sz w:val="24"/>
                <w:szCs w:val="24"/>
              </w:rPr>
            </w:pPr>
            <w:bookmarkStart w:id="3" w:name="_Hlk109144817"/>
            <w:r>
              <w:rPr>
                <w:rFonts w:ascii="Times New Roman" w:hAnsi="Times New Roman" w:cs="Times New Roman"/>
                <w:b/>
                <w:bCs/>
                <w:sz w:val="24"/>
                <w:szCs w:val="24"/>
              </w:rPr>
              <w:t>Specialiștii cheie propuși</w:t>
            </w:r>
          </w:p>
        </w:tc>
        <w:tc>
          <w:tcPr>
            <w:tcW w:w="2976" w:type="dxa"/>
            <w:vAlign w:val="center"/>
          </w:tcPr>
          <w:p w:rsidR="00F0120D" w:rsidRDefault="00F0120D" w:rsidP="00F0120D">
            <w:pPr>
              <w:tabs>
                <w:tab w:val="left" w:pos="284"/>
              </w:tabs>
              <w:jc w:val="center"/>
              <w:rPr>
                <w:rFonts w:ascii="Times New Roman" w:hAnsi="Times New Roman" w:cs="Times New Roman"/>
                <w:b/>
                <w:bCs/>
                <w:sz w:val="24"/>
                <w:szCs w:val="24"/>
              </w:rPr>
            </w:pPr>
            <w:r>
              <w:rPr>
                <w:rFonts w:ascii="Times New Roman" w:hAnsi="Times New Roman" w:cs="Times New Roman"/>
                <w:b/>
                <w:bCs/>
                <w:sz w:val="24"/>
                <w:szCs w:val="24"/>
              </w:rPr>
              <w:t>Specializare</w:t>
            </w:r>
          </w:p>
        </w:tc>
        <w:tc>
          <w:tcPr>
            <w:tcW w:w="1559" w:type="dxa"/>
            <w:vAlign w:val="center"/>
          </w:tcPr>
          <w:p w:rsidR="00F0120D" w:rsidRDefault="00F0120D" w:rsidP="004F3042">
            <w:pPr>
              <w:tabs>
                <w:tab w:val="left" w:pos="284"/>
              </w:tabs>
              <w:jc w:val="center"/>
              <w:rPr>
                <w:rFonts w:ascii="Times New Roman" w:hAnsi="Times New Roman" w:cs="Times New Roman"/>
                <w:b/>
                <w:bCs/>
                <w:sz w:val="24"/>
                <w:szCs w:val="24"/>
              </w:rPr>
            </w:pPr>
            <w:r>
              <w:rPr>
                <w:rFonts w:ascii="Times New Roman" w:hAnsi="Times New Roman" w:cs="Times New Roman"/>
                <w:b/>
                <w:bCs/>
                <w:sz w:val="24"/>
                <w:szCs w:val="24"/>
              </w:rPr>
              <w:t>Experiență</w:t>
            </w:r>
          </w:p>
          <w:p w:rsidR="00F0120D" w:rsidRPr="004F3042" w:rsidRDefault="00F0120D" w:rsidP="004F3042">
            <w:pPr>
              <w:tabs>
                <w:tab w:val="left" w:pos="284"/>
              </w:tabs>
              <w:jc w:val="center"/>
              <w:rPr>
                <w:rFonts w:ascii="Times New Roman" w:hAnsi="Times New Roman" w:cs="Times New Roman"/>
                <w:b/>
                <w:bCs/>
                <w:sz w:val="24"/>
                <w:szCs w:val="24"/>
              </w:rPr>
            </w:pPr>
            <w:r>
              <w:rPr>
                <w:rFonts w:ascii="Times New Roman" w:hAnsi="Times New Roman" w:cs="Times New Roman"/>
                <w:b/>
                <w:bCs/>
                <w:sz w:val="24"/>
                <w:szCs w:val="24"/>
              </w:rPr>
              <w:t xml:space="preserve">minim număr de ani </w:t>
            </w:r>
          </w:p>
        </w:tc>
        <w:tc>
          <w:tcPr>
            <w:tcW w:w="1624" w:type="dxa"/>
            <w:vAlign w:val="center"/>
          </w:tcPr>
          <w:p w:rsidR="00F0120D" w:rsidRDefault="00F0120D" w:rsidP="004F3042">
            <w:pPr>
              <w:tabs>
                <w:tab w:val="left" w:pos="284"/>
              </w:tabs>
              <w:jc w:val="center"/>
              <w:rPr>
                <w:rFonts w:ascii="Times New Roman" w:hAnsi="Times New Roman" w:cs="Times New Roman"/>
                <w:b/>
                <w:bCs/>
                <w:sz w:val="24"/>
                <w:szCs w:val="24"/>
              </w:rPr>
            </w:pPr>
            <w:r>
              <w:rPr>
                <w:rFonts w:ascii="Times New Roman" w:hAnsi="Times New Roman" w:cs="Times New Roman"/>
                <w:b/>
                <w:bCs/>
                <w:sz w:val="24"/>
                <w:szCs w:val="24"/>
              </w:rPr>
              <w:t xml:space="preserve">Obiecte </w:t>
            </w:r>
          </w:p>
          <w:p w:rsidR="00F0120D" w:rsidRPr="004F3042" w:rsidRDefault="00F0120D" w:rsidP="004F3042">
            <w:pPr>
              <w:tabs>
                <w:tab w:val="left" w:pos="284"/>
              </w:tabs>
              <w:jc w:val="center"/>
              <w:rPr>
                <w:rFonts w:ascii="Times New Roman" w:hAnsi="Times New Roman" w:cs="Times New Roman"/>
                <w:b/>
                <w:bCs/>
                <w:sz w:val="24"/>
                <w:szCs w:val="24"/>
              </w:rPr>
            </w:pPr>
            <w:r>
              <w:rPr>
                <w:rFonts w:ascii="Times New Roman" w:hAnsi="Times New Roman" w:cs="Times New Roman"/>
                <w:b/>
                <w:bCs/>
                <w:sz w:val="24"/>
                <w:szCs w:val="24"/>
              </w:rPr>
              <w:t>minim executate</w:t>
            </w:r>
          </w:p>
        </w:tc>
        <w:tc>
          <w:tcPr>
            <w:tcW w:w="1495" w:type="dxa"/>
            <w:vAlign w:val="center"/>
          </w:tcPr>
          <w:p w:rsidR="00F0120D" w:rsidRDefault="00F0120D" w:rsidP="0064514E">
            <w:pPr>
              <w:tabs>
                <w:tab w:val="left" w:pos="284"/>
              </w:tabs>
              <w:jc w:val="center"/>
              <w:rPr>
                <w:rFonts w:ascii="Times New Roman" w:hAnsi="Times New Roman" w:cs="Times New Roman"/>
                <w:b/>
                <w:bCs/>
                <w:sz w:val="24"/>
                <w:szCs w:val="24"/>
              </w:rPr>
            </w:pPr>
            <w:r w:rsidRPr="0064514E">
              <w:rPr>
                <w:rFonts w:ascii="Times New Roman" w:hAnsi="Times New Roman" w:cs="Times New Roman"/>
                <w:b/>
                <w:bCs/>
                <w:sz w:val="24"/>
                <w:szCs w:val="24"/>
              </w:rPr>
              <w:t>Obiecte</w:t>
            </w:r>
          </w:p>
          <w:p w:rsidR="00F0120D" w:rsidRPr="00FF5D35" w:rsidRDefault="00F0120D" w:rsidP="0064514E">
            <w:pPr>
              <w:tabs>
                <w:tab w:val="left" w:pos="284"/>
              </w:tabs>
              <w:jc w:val="center"/>
              <w:rPr>
                <w:rFonts w:ascii="Times New Roman" w:hAnsi="Times New Roman" w:cs="Times New Roman"/>
                <w:i/>
                <w:iCs/>
                <w:sz w:val="16"/>
                <w:szCs w:val="16"/>
              </w:rPr>
            </w:pPr>
            <w:r w:rsidRPr="00FF5D35">
              <w:rPr>
                <w:rFonts w:ascii="Times New Roman" w:hAnsi="Times New Roman" w:cs="Times New Roman"/>
                <w:i/>
                <w:iCs/>
                <w:sz w:val="16"/>
                <w:szCs w:val="16"/>
              </w:rPr>
              <w:t>(monumente de istorie și arhitectură de categorie națională</w:t>
            </w:r>
            <w:r w:rsidR="0033727C">
              <w:rPr>
                <w:rFonts w:ascii="Times New Roman" w:hAnsi="Times New Roman" w:cs="Times New Roman"/>
                <w:i/>
                <w:iCs/>
                <w:sz w:val="16"/>
                <w:szCs w:val="16"/>
              </w:rPr>
              <w:t>/locală</w:t>
            </w:r>
            <w:r w:rsidRPr="00FF5D35">
              <w:rPr>
                <w:rFonts w:ascii="Times New Roman" w:hAnsi="Times New Roman" w:cs="Times New Roman"/>
                <w:i/>
                <w:iCs/>
                <w:sz w:val="16"/>
                <w:szCs w:val="16"/>
              </w:rPr>
              <w:t xml:space="preserve">) </w:t>
            </w:r>
          </w:p>
          <w:p w:rsidR="00F0120D" w:rsidRPr="00FF5D35" w:rsidRDefault="00F0120D" w:rsidP="00FF5D35">
            <w:pPr>
              <w:tabs>
                <w:tab w:val="left" w:pos="284"/>
              </w:tabs>
              <w:jc w:val="center"/>
              <w:rPr>
                <w:rFonts w:ascii="Times New Roman" w:hAnsi="Times New Roman" w:cs="Times New Roman"/>
                <w:b/>
                <w:bCs/>
                <w:sz w:val="24"/>
                <w:szCs w:val="24"/>
              </w:rPr>
            </w:pPr>
            <w:r w:rsidRPr="00FF5D35">
              <w:rPr>
                <w:rFonts w:ascii="Times New Roman" w:hAnsi="Times New Roman" w:cs="Times New Roman"/>
                <w:b/>
                <w:bCs/>
                <w:sz w:val="24"/>
                <w:szCs w:val="24"/>
              </w:rPr>
              <w:t xml:space="preserve">minim </w:t>
            </w:r>
            <w:r>
              <w:rPr>
                <w:rFonts w:ascii="Times New Roman" w:hAnsi="Times New Roman" w:cs="Times New Roman"/>
                <w:b/>
                <w:bCs/>
                <w:sz w:val="24"/>
                <w:szCs w:val="24"/>
              </w:rPr>
              <w:t>e</w:t>
            </w:r>
            <w:r w:rsidRPr="00FF5D35">
              <w:rPr>
                <w:rFonts w:ascii="Times New Roman" w:hAnsi="Times New Roman" w:cs="Times New Roman"/>
                <w:b/>
                <w:bCs/>
                <w:sz w:val="24"/>
                <w:szCs w:val="24"/>
              </w:rPr>
              <w:t>xecutate</w:t>
            </w:r>
          </w:p>
        </w:tc>
      </w:tr>
      <w:tr w:rsidR="00E04815" w:rsidTr="00E04815">
        <w:tc>
          <w:tcPr>
            <w:tcW w:w="2122" w:type="dxa"/>
            <w:vAlign w:val="center"/>
          </w:tcPr>
          <w:p w:rsidR="00F0120D" w:rsidRDefault="001F5EA0" w:rsidP="0064514E">
            <w:pPr>
              <w:tabs>
                <w:tab w:val="left" w:pos="0"/>
              </w:tabs>
              <w:rPr>
                <w:rFonts w:ascii="Times New Roman" w:hAnsi="Times New Roman" w:cs="Times New Roman"/>
                <w:sz w:val="24"/>
                <w:szCs w:val="24"/>
              </w:rPr>
            </w:pPr>
            <w:r>
              <w:rPr>
                <w:rFonts w:ascii="Times New Roman" w:hAnsi="Times New Roman" w:cs="Times New Roman"/>
                <w:sz w:val="24"/>
                <w:szCs w:val="24"/>
              </w:rPr>
              <w:t>Diriginte de șantier (ex r</w:t>
            </w:r>
            <w:r w:rsidR="000E4EF8">
              <w:rPr>
                <w:rFonts w:ascii="Times New Roman" w:hAnsi="Times New Roman" w:cs="Times New Roman"/>
                <w:sz w:val="24"/>
                <w:szCs w:val="24"/>
              </w:rPr>
              <w:t>esponsabil tehnic</w:t>
            </w:r>
            <w:r>
              <w:rPr>
                <w:rFonts w:ascii="Times New Roman" w:hAnsi="Times New Roman" w:cs="Times New Roman"/>
                <w:sz w:val="24"/>
                <w:szCs w:val="24"/>
              </w:rPr>
              <w:t>)</w:t>
            </w:r>
            <w:r w:rsidR="00F0120D">
              <w:rPr>
                <w:rFonts w:ascii="Times New Roman" w:hAnsi="Times New Roman" w:cs="Times New Roman"/>
                <w:sz w:val="24"/>
                <w:szCs w:val="24"/>
              </w:rPr>
              <w:t xml:space="preserve">auorizat în </w:t>
            </w:r>
          </w:p>
          <w:p w:rsidR="00F0120D" w:rsidRPr="004F3042" w:rsidRDefault="00F0120D" w:rsidP="0064514E">
            <w:pPr>
              <w:tabs>
                <w:tab w:val="left" w:pos="0"/>
              </w:tabs>
              <w:rPr>
                <w:rFonts w:ascii="Times New Roman" w:hAnsi="Times New Roman" w:cs="Times New Roman"/>
                <w:sz w:val="24"/>
                <w:szCs w:val="24"/>
              </w:rPr>
            </w:pPr>
            <w:r>
              <w:rPr>
                <w:rFonts w:ascii="Times New Roman" w:hAnsi="Times New Roman" w:cs="Times New Roman"/>
                <w:sz w:val="24"/>
                <w:szCs w:val="24"/>
              </w:rPr>
              <w:t>Republica Moldova</w:t>
            </w:r>
          </w:p>
        </w:tc>
        <w:tc>
          <w:tcPr>
            <w:tcW w:w="2976" w:type="dxa"/>
            <w:vAlign w:val="center"/>
          </w:tcPr>
          <w:p w:rsidR="00F0120D" w:rsidRPr="00557779" w:rsidRDefault="00932864" w:rsidP="00932864">
            <w:pPr>
              <w:tabs>
                <w:tab w:val="left" w:pos="284"/>
              </w:tabs>
              <w:rPr>
                <w:rFonts w:ascii="Times New Roman" w:hAnsi="Times New Roman" w:cs="Times New Roman"/>
                <w:sz w:val="20"/>
                <w:szCs w:val="20"/>
              </w:rPr>
            </w:pPr>
            <w:r>
              <w:rPr>
                <w:rFonts w:ascii="Times New Roman" w:hAnsi="Times New Roman" w:cs="Times New Roman"/>
                <w:sz w:val="20"/>
                <w:szCs w:val="20"/>
              </w:rPr>
              <w:t>Construcții civile, industriale și agrozootehnice</w:t>
            </w:r>
          </w:p>
        </w:tc>
        <w:tc>
          <w:tcPr>
            <w:tcW w:w="1559" w:type="dxa"/>
            <w:vAlign w:val="center"/>
          </w:tcPr>
          <w:p w:rsidR="00F0120D" w:rsidRDefault="00F0120D" w:rsidP="005C35D8">
            <w:pPr>
              <w:tabs>
                <w:tab w:val="left" w:pos="284"/>
              </w:tabs>
              <w:jc w:val="center"/>
              <w:rPr>
                <w:rFonts w:ascii="Times New Roman" w:hAnsi="Times New Roman" w:cs="Times New Roman"/>
                <w:sz w:val="24"/>
                <w:szCs w:val="24"/>
              </w:rPr>
            </w:pPr>
            <w:r>
              <w:rPr>
                <w:rFonts w:ascii="Times New Roman" w:hAnsi="Times New Roman" w:cs="Times New Roman"/>
                <w:sz w:val="24"/>
                <w:szCs w:val="24"/>
              </w:rPr>
              <w:t>10</w:t>
            </w:r>
          </w:p>
        </w:tc>
        <w:tc>
          <w:tcPr>
            <w:tcW w:w="1624" w:type="dxa"/>
            <w:vAlign w:val="center"/>
          </w:tcPr>
          <w:p w:rsidR="00F0120D" w:rsidRDefault="0049135F" w:rsidP="00F0120D">
            <w:pPr>
              <w:tabs>
                <w:tab w:val="left" w:pos="284"/>
              </w:tabs>
              <w:ind w:right="-183"/>
              <w:jc w:val="center"/>
              <w:rPr>
                <w:rFonts w:ascii="Times New Roman" w:hAnsi="Times New Roman" w:cs="Times New Roman"/>
                <w:sz w:val="24"/>
                <w:szCs w:val="24"/>
              </w:rPr>
            </w:pPr>
            <w:r>
              <w:rPr>
                <w:rFonts w:ascii="Times New Roman" w:hAnsi="Times New Roman" w:cs="Times New Roman"/>
                <w:sz w:val="24"/>
                <w:szCs w:val="24"/>
              </w:rPr>
              <w:t>5</w:t>
            </w:r>
          </w:p>
        </w:tc>
        <w:tc>
          <w:tcPr>
            <w:tcW w:w="1495" w:type="dxa"/>
            <w:vAlign w:val="center"/>
          </w:tcPr>
          <w:p w:rsidR="00F0120D" w:rsidRDefault="0033727C" w:rsidP="0064514E">
            <w:pPr>
              <w:tabs>
                <w:tab w:val="left" w:pos="284"/>
              </w:tabs>
              <w:jc w:val="center"/>
              <w:rPr>
                <w:rFonts w:ascii="Times New Roman" w:hAnsi="Times New Roman" w:cs="Times New Roman"/>
                <w:sz w:val="24"/>
                <w:szCs w:val="24"/>
              </w:rPr>
            </w:pPr>
            <w:r>
              <w:rPr>
                <w:rFonts w:ascii="Times New Roman" w:hAnsi="Times New Roman" w:cs="Times New Roman"/>
                <w:sz w:val="24"/>
                <w:szCs w:val="24"/>
              </w:rPr>
              <w:t>3</w:t>
            </w:r>
          </w:p>
        </w:tc>
      </w:tr>
      <w:tr w:rsidR="00B0175C" w:rsidTr="00E04815">
        <w:tc>
          <w:tcPr>
            <w:tcW w:w="2122" w:type="dxa"/>
            <w:vAlign w:val="center"/>
          </w:tcPr>
          <w:p w:rsidR="00B0175C" w:rsidRDefault="001F5EA0" w:rsidP="00B0175C">
            <w:pPr>
              <w:tabs>
                <w:tab w:val="left" w:pos="0"/>
              </w:tabs>
              <w:rPr>
                <w:rFonts w:ascii="Times New Roman" w:hAnsi="Times New Roman" w:cs="Times New Roman"/>
                <w:sz w:val="24"/>
                <w:szCs w:val="24"/>
              </w:rPr>
            </w:pPr>
            <w:r>
              <w:rPr>
                <w:rFonts w:ascii="Times New Roman" w:hAnsi="Times New Roman" w:cs="Times New Roman"/>
                <w:sz w:val="24"/>
                <w:szCs w:val="24"/>
              </w:rPr>
              <w:t>Diriginte de șantier (ex r</w:t>
            </w:r>
            <w:r w:rsidR="00824269">
              <w:rPr>
                <w:rFonts w:ascii="Times New Roman" w:hAnsi="Times New Roman" w:cs="Times New Roman"/>
                <w:sz w:val="24"/>
                <w:szCs w:val="24"/>
              </w:rPr>
              <w:t>esponsabil tehnic</w:t>
            </w:r>
            <w:r>
              <w:rPr>
                <w:rFonts w:ascii="Times New Roman" w:hAnsi="Times New Roman" w:cs="Times New Roman"/>
                <w:sz w:val="24"/>
                <w:szCs w:val="24"/>
              </w:rPr>
              <w:t>)</w:t>
            </w:r>
            <w:r w:rsidR="00B0175C">
              <w:rPr>
                <w:rFonts w:ascii="Times New Roman" w:hAnsi="Times New Roman" w:cs="Times New Roman"/>
                <w:sz w:val="24"/>
                <w:szCs w:val="24"/>
              </w:rPr>
              <w:t xml:space="preserve"> autorizat</w:t>
            </w:r>
          </w:p>
          <w:p w:rsidR="00B0175C" w:rsidRPr="00E04815" w:rsidRDefault="00B0175C" w:rsidP="00E04815">
            <w:pPr>
              <w:tabs>
                <w:tab w:val="left" w:pos="0"/>
              </w:tabs>
              <w:rPr>
                <w:rFonts w:ascii="Times New Roman" w:hAnsi="Times New Roman" w:cs="Times New Roman"/>
                <w:sz w:val="24"/>
                <w:szCs w:val="24"/>
              </w:rPr>
            </w:pPr>
            <w:r w:rsidRPr="00894622">
              <w:rPr>
                <w:rFonts w:ascii="Times New Roman" w:hAnsi="Times New Roman" w:cs="Times New Roman"/>
                <w:sz w:val="24"/>
                <w:szCs w:val="24"/>
              </w:rPr>
              <w:t>în Republica Moldova</w:t>
            </w:r>
          </w:p>
        </w:tc>
        <w:tc>
          <w:tcPr>
            <w:tcW w:w="2976" w:type="dxa"/>
          </w:tcPr>
          <w:p w:rsidR="00E04815" w:rsidRPr="0066239D" w:rsidRDefault="00E04815" w:rsidP="00E04815">
            <w:pPr>
              <w:tabs>
                <w:tab w:val="left" w:pos="0"/>
              </w:tabs>
              <w:rPr>
                <w:rFonts w:ascii="Times New Roman" w:hAnsi="Times New Roman" w:cs="Times New Roman"/>
                <w:sz w:val="20"/>
                <w:szCs w:val="20"/>
              </w:rPr>
            </w:pPr>
            <w:r w:rsidRPr="0066239D">
              <w:rPr>
                <w:rFonts w:ascii="Times New Roman" w:hAnsi="Times New Roman" w:cs="Times New Roman"/>
                <w:sz w:val="20"/>
                <w:szCs w:val="20"/>
              </w:rPr>
              <w:t>Lucrări specializate şi</w:t>
            </w:r>
            <w:r w:rsidR="0033727C">
              <w:rPr>
                <w:rFonts w:ascii="Times New Roman" w:hAnsi="Times New Roman" w:cs="Times New Roman"/>
                <w:sz w:val="20"/>
                <w:szCs w:val="20"/>
              </w:rPr>
              <w:t xml:space="preserve"> </w:t>
            </w:r>
            <w:r w:rsidRPr="0066239D">
              <w:rPr>
                <w:rFonts w:ascii="Times New Roman" w:hAnsi="Times New Roman" w:cs="Times New Roman"/>
                <w:sz w:val="20"/>
                <w:szCs w:val="20"/>
              </w:rPr>
              <w:t>instalaţii</w:t>
            </w:r>
          </w:p>
          <w:p w:rsidR="00E04815" w:rsidRPr="0066239D" w:rsidRDefault="00E04815" w:rsidP="00E04815">
            <w:pPr>
              <w:pStyle w:val="a3"/>
              <w:tabs>
                <w:tab w:val="left" w:pos="57"/>
                <w:tab w:val="left" w:pos="199"/>
              </w:tabs>
              <w:ind w:left="0"/>
              <w:rPr>
                <w:rFonts w:ascii="Times New Roman" w:hAnsi="Times New Roman" w:cs="Times New Roman"/>
                <w:sz w:val="20"/>
                <w:szCs w:val="20"/>
              </w:rPr>
            </w:pPr>
            <w:r w:rsidRPr="0066239D">
              <w:rPr>
                <w:rFonts w:ascii="Times New Roman" w:hAnsi="Times New Roman" w:cs="Times New Roman"/>
                <w:sz w:val="20"/>
                <w:szCs w:val="20"/>
              </w:rPr>
              <w:t>aferente construcţiilor</w:t>
            </w:r>
            <w:r w:rsidR="0066239D">
              <w:rPr>
                <w:rFonts w:ascii="Times New Roman" w:hAnsi="Times New Roman" w:cs="Times New Roman"/>
                <w:sz w:val="20"/>
                <w:szCs w:val="20"/>
              </w:rPr>
              <w:t>:</w:t>
            </w:r>
          </w:p>
          <w:p w:rsidR="00B0175C" w:rsidRPr="00FC6CA6" w:rsidRDefault="00B0175C">
            <w:pPr>
              <w:pStyle w:val="a3"/>
              <w:numPr>
                <w:ilvl w:val="0"/>
                <w:numId w:val="18"/>
              </w:numPr>
              <w:tabs>
                <w:tab w:val="left" w:pos="57"/>
                <w:tab w:val="left" w:pos="199"/>
              </w:tabs>
              <w:ind w:left="-65" w:firstLine="65"/>
              <w:rPr>
                <w:rFonts w:ascii="Times New Roman" w:hAnsi="Times New Roman" w:cs="Times New Roman"/>
                <w:sz w:val="20"/>
                <w:szCs w:val="20"/>
              </w:rPr>
            </w:pPr>
            <w:r w:rsidRPr="00FC6CA6">
              <w:rPr>
                <w:rFonts w:ascii="Times New Roman" w:hAnsi="Times New Roman" w:cs="Times New Roman"/>
                <w:sz w:val="20"/>
                <w:szCs w:val="20"/>
              </w:rPr>
              <w:t>Instalaţii</w:t>
            </w:r>
            <w:r w:rsidR="0033727C">
              <w:rPr>
                <w:rFonts w:ascii="Times New Roman" w:hAnsi="Times New Roman" w:cs="Times New Roman"/>
                <w:sz w:val="20"/>
                <w:szCs w:val="20"/>
              </w:rPr>
              <w:t xml:space="preserve"> </w:t>
            </w:r>
            <w:r w:rsidRPr="00FC6CA6">
              <w:rPr>
                <w:rFonts w:ascii="Times New Roman" w:hAnsi="Times New Roman" w:cs="Times New Roman"/>
                <w:sz w:val="20"/>
                <w:szCs w:val="20"/>
              </w:rPr>
              <w:t>şi</w:t>
            </w:r>
            <w:r w:rsidR="0033727C">
              <w:rPr>
                <w:rFonts w:ascii="Times New Roman" w:hAnsi="Times New Roman" w:cs="Times New Roman"/>
                <w:sz w:val="20"/>
                <w:szCs w:val="20"/>
              </w:rPr>
              <w:t xml:space="preserve"> </w:t>
            </w:r>
            <w:r w:rsidRPr="00FC6CA6">
              <w:rPr>
                <w:rFonts w:ascii="Times New Roman" w:hAnsi="Times New Roman" w:cs="Times New Roman"/>
                <w:sz w:val="20"/>
                <w:szCs w:val="20"/>
              </w:rPr>
              <w:t>reţele de alimentare cu apă şi canalizare;</w:t>
            </w:r>
          </w:p>
          <w:p w:rsidR="00B0175C" w:rsidRPr="00FC6CA6" w:rsidRDefault="00B0175C">
            <w:pPr>
              <w:pStyle w:val="a3"/>
              <w:numPr>
                <w:ilvl w:val="0"/>
                <w:numId w:val="18"/>
              </w:numPr>
              <w:tabs>
                <w:tab w:val="left" w:pos="57"/>
                <w:tab w:val="left" w:pos="199"/>
              </w:tabs>
              <w:ind w:left="-65" w:firstLine="65"/>
              <w:rPr>
                <w:rFonts w:ascii="Times New Roman" w:hAnsi="Times New Roman" w:cs="Times New Roman"/>
                <w:sz w:val="20"/>
                <w:szCs w:val="20"/>
              </w:rPr>
            </w:pPr>
            <w:r w:rsidRPr="00FC6CA6">
              <w:rPr>
                <w:rFonts w:ascii="Times New Roman" w:hAnsi="Times New Roman" w:cs="Times New Roman"/>
                <w:sz w:val="20"/>
                <w:szCs w:val="20"/>
              </w:rPr>
              <w:t>Instalaţii</w:t>
            </w:r>
            <w:r w:rsidR="0033727C">
              <w:rPr>
                <w:rFonts w:ascii="Times New Roman" w:hAnsi="Times New Roman" w:cs="Times New Roman"/>
                <w:sz w:val="20"/>
                <w:szCs w:val="20"/>
              </w:rPr>
              <w:t xml:space="preserve"> </w:t>
            </w:r>
            <w:r w:rsidRPr="00FC6CA6">
              <w:rPr>
                <w:rFonts w:ascii="Times New Roman" w:hAnsi="Times New Roman" w:cs="Times New Roman"/>
                <w:sz w:val="20"/>
                <w:szCs w:val="20"/>
              </w:rPr>
              <w:t>şi</w:t>
            </w:r>
            <w:r w:rsidR="0033727C">
              <w:rPr>
                <w:rFonts w:ascii="Times New Roman" w:hAnsi="Times New Roman" w:cs="Times New Roman"/>
                <w:sz w:val="20"/>
                <w:szCs w:val="20"/>
              </w:rPr>
              <w:t xml:space="preserve"> </w:t>
            </w:r>
            <w:r w:rsidRPr="00FC6CA6">
              <w:rPr>
                <w:rFonts w:ascii="Times New Roman" w:hAnsi="Times New Roman" w:cs="Times New Roman"/>
                <w:sz w:val="20"/>
                <w:szCs w:val="20"/>
              </w:rPr>
              <w:t>reţele de încălzire;</w:t>
            </w:r>
          </w:p>
          <w:p w:rsidR="00B0175C" w:rsidRPr="00FC6CA6" w:rsidRDefault="00B0175C">
            <w:pPr>
              <w:pStyle w:val="a3"/>
              <w:numPr>
                <w:ilvl w:val="0"/>
                <w:numId w:val="18"/>
              </w:numPr>
              <w:tabs>
                <w:tab w:val="left" w:pos="57"/>
                <w:tab w:val="left" w:pos="199"/>
              </w:tabs>
              <w:ind w:left="-65" w:firstLine="65"/>
              <w:rPr>
                <w:rFonts w:ascii="Times New Roman" w:hAnsi="Times New Roman" w:cs="Times New Roman"/>
                <w:sz w:val="20"/>
                <w:szCs w:val="20"/>
              </w:rPr>
            </w:pPr>
            <w:r w:rsidRPr="00FC6CA6">
              <w:rPr>
                <w:rFonts w:ascii="Times New Roman" w:hAnsi="Times New Roman" w:cs="Times New Roman"/>
                <w:sz w:val="20"/>
                <w:szCs w:val="20"/>
              </w:rPr>
              <w:t>Instalaţii de ventilaţieşi climatizare;</w:t>
            </w:r>
          </w:p>
          <w:p w:rsidR="00B0175C" w:rsidRPr="00FF3C0B" w:rsidRDefault="00B0175C">
            <w:pPr>
              <w:pStyle w:val="a3"/>
              <w:numPr>
                <w:ilvl w:val="0"/>
                <w:numId w:val="18"/>
              </w:numPr>
              <w:tabs>
                <w:tab w:val="left" w:pos="57"/>
                <w:tab w:val="left" w:pos="199"/>
              </w:tabs>
              <w:ind w:left="-65" w:firstLine="65"/>
              <w:rPr>
                <w:rFonts w:ascii="Times New Roman" w:hAnsi="Times New Roman" w:cs="Times New Roman"/>
                <w:sz w:val="20"/>
                <w:szCs w:val="20"/>
              </w:rPr>
            </w:pPr>
            <w:r w:rsidRPr="00FC6CA6">
              <w:rPr>
                <w:rFonts w:ascii="Times New Roman" w:hAnsi="Times New Roman" w:cs="Times New Roman"/>
                <w:sz w:val="20"/>
                <w:szCs w:val="20"/>
              </w:rPr>
              <w:t>Instalaţii</w:t>
            </w:r>
            <w:r w:rsidR="0033727C">
              <w:rPr>
                <w:rFonts w:ascii="Times New Roman" w:hAnsi="Times New Roman" w:cs="Times New Roman"/>
                <w:sz w:val="20"/>
                <w:szCs w:val="20"/>
              </w:rPr>
              <w:t xml:space="preserve"> </w:t>
            </w:r>
            <w:r w:rsidRPr="00FC6CA6">
              <w:rPr>
                <w:rFonts w:ascii="Times New Roman" w:hAnsi="Times New Roman" w:cs="Times New Roman"/>
                <w:sz w:val="20"/>
                <w:szCs w:val="20"/>
              </w:rPr>
              <w:t>şi</w:t>
            </w:r>
            <w:r w:rsidR="0033727C">
              <w:rPr>
                <w:rFonts w:ascii="Times New Roman" w:hAnsi="Times New Roman" w:cs="Times New Roman"/>
                <w:sz w:val="20"/>
                <w:szCs w:val="20"/>
              </w:rPr>
              <w:t xml:space="preserve"> </w:t>
            </w:r>
            <w:r w:rsidRPr="00FC6CA6">
              <w:rPr>
                <w:rFonts w:ascii="Times New Roman" w:hAnsi="Times New Roman" w:cs="Times New Roman"/>
                <w:sz w:val="20"/>
                <w:szCs w:val="20"/>
              </w:rPr>
              <w:t>reţele electrice</w:t>
            </w:r>
            <w:r w:rsidR="00FF3C0B">
              <w:rPr>
                <w:rFonts w:ascii="Times New Roman" w:hAnsi="Times New Roman" w:cs="Times New Roman"/>
                <w:sz w:val="20"/>
                <w:szCs w:val="20"/>
              </w:rPr>
              <w:t>.</w:t>
            </w:r>
          </w:p>
        </w:tc>
        <w:tc>
          <w:tcPr>
            <w:tcW w:w="1559" w:type="dxa"/>
            <w:vAlign w:val="center"/>
          </w:tcPr>
          <w:p w:rsidR="00B0175C" w:rsidRDefault="00B0175C" w:rsidP="00B0175C">
            <w:pPr>
              <w:tabs>
                <w:tab w:val="left" w:pos="284"/>
              </w:tabs>
              <w:jc w:val="center"/>
              <w:rPr>
                <w:rFonts w:ascii="Times New Roman" w:hAnsi="Times New Roman" w:cs="Times New Roman"/>
                <w:sz w:val="24"/>
                <w:szCs w:val="24"/>
              </w:rPr>
            </w:pPr>
            <w:r>
              <w:rPr>
                <w:rFonts w:ascii="Times New Roman" w:hAnsi="Times New Roman" w:cs="Times New Roman"/>
                <w:sz w:val="24"/>
                <w:szCs w:val="24"/>
              </w:rPr>
              <w:t>10</w:t>
            </w:r>
          </w:p>
        </w:tc>
        <w:tc>
          <w:tcPr>
            <w:tcW w:w="1624" w:type="dxa"/>
            <w:vAlign w:val="center"/>
          </w:tcPr>
          <w:p w:rsidR="00B0175C" w:rsidRDefault="0049135F" w:rsidP="00B0175C">
            <w:pPr>
              <w:tabs>
                <w:tab w:val="left" w:pos="284"/>
              </w:tabs>
              <w:ind w:right="-183"/>
              <w:jc w:val="center"/>
              <w:rPr>
                <w:rFonts w:ascii="Times New Roman" w:hAnsi="Times New Roman" w:cs="Times New Roman"/>
                <w:sz w:val="24"/>
                <w:szCs w:val="24"/>
              </w:rPr>
            </w:pPr>
            <w:r>
              <w:rPr>
                <w:rFonts w:ascii="Times New Roman" w:hAnsi="Times New Roman" w:cs="Times New Roman"/>
                <w:sz w:val="24"/>
                <w:szCs w:val="24"/>
              </w:rPr>
              <w:t>5</w:t>
            </w:r>
          </w:p>
        </w:tc>
        <w:tc>
          <w:tcPr>
            <w:tcW w:w="1495" w:type="dxa"/>
            <w:vAlign w:val="center"/>
          </w:tcPr>
          <w:p w:rsidR="00B0175C" w:rsidRDefault="00AE2C60" w:rsidP="00B0175C">
            <w:pPr>
              <w:tabs>
                <w:tab w:val="left" w:pos="284"/>
              </w:tabs>
              <w:jc w:val="center"/>
              <w:rPr>
                <w:rFonts w:ascii="Times New Roman" w:hAnsi="Times New Roman" w:cs="Times New Roman"/>
                <w:sz w:val="24"/>
                <w:szCs w:val="24"/>
              </w:rPr>
            </w:pPr>
            <w:r>
              <w:rPr>
                <w:rFonts w:ascii="Times New Roman" w:hAnsi="Times New Roman" w:cs="Times New Roman"/>
                <w:sz w:val="24"/>
                <w:szCs w:val="24"/>
              </w:rPr>
              <w:t>2</w:t>
            </w:r>
          </w:p>
        </w:tc>
      </w:tr>
      <w:bookmarkEnd w:id="3"/>
    </w:tbl>
    <w:p w:rsidR="004F3042" w:rsidRDefault="004F3042" w:rsidP="00A8687D">
      <w:pPr>
        <w:tabs>
          <w:tab w:val="left" w:pos="284"/>
        </w:tabs>
        <w:spacing w:after="0" w:line="240" w:lineRule="auto"/>
        <w:jc w:val="both"/>
        <w:rPr>
          <w:rFonts w:ascii="Times New Roman" w:hAnsi="Times New Roman" w:cs="Times New Roman"/>
          <w:sz w:val="24"/>
          <w:szCs w:val="24"/>
          <w:lang w:val="ro-RO"/>
        </w:rPr>
      </w:pPr>
    </w:p>
    <w:p w:rsidR="00F102A9" w:rsidRPr="00A8687D" w:rsidRDefault="005F7830" w:rsidP="00A8687D">
      <w:pPr>
        <w:tabs>
          <w:tab w:val="left" w:pos="284"/>
        </w:tabs>
        <w:spacing w:after="0" w:line="240" w:lineRule="auto"/>
        <w:jc w:val="both"/>
        <w:rPr>
          <w:rFonts w:ascii="Times New Roman" w:hAnsi="Times New Roman" w:cs="Times New Roman"/>
          <w:sz w:val="24"/>
          <w:szCs w:val="24"/>
          <w:lang w:val="ro-RO"/>
        </w:rPr>
      </w:pPr>
      <w:r w:rsidRPr="00A8687D">
        <w:rPr>
          <w:rFonts w:ascii="Times New Roman" w:hAnsi="Times New Roman" w:cs="Times New Roman"/>
          <w:sz w:val="24"/>
          <w:szCs w:val="24"/>
          <w:lang w:val="ro-RO"/>
        </w:rPr>
        <w:t>Pentru demonstrarea experienței, v</w:t>
      </w:r>
      <w:r w:rsidR="00F102A9" w:rsidRPr="00A8687D">
        <w:rPr>
          <w:rFonts w:ascii="Times New Roman" w:hAnsi="Times New Roman" w:cs="Times New Roman"/>
          <w:sz w:val="24"/>
          <w:szCs w:val="24"/>
          <w:lang w:val="ro-RO"/>
        </w:rPr>
        <w:t>or fi prezentate:</w:t>
      </w:r>
    </w:p>
    <w:p w:rsidR="00F102A9" w:rsidRPr="00F102A9" w:rsidRDefault="00F102A9" w:rsidP="001552A9">
      <w:pPr>
        <w:tabs>
          <w:tab w:val="left" w:pos="284"/>
        </w:tabs>
        <w:spacing w:after="0" w:line="240" w:lineRule="auto"/>
        <w:jc w:val="both"/>
        <w:rPr>
          <w:rFonts w:ascii="Times New Roman" w:hAnsi="Times New Roman" w:cs="Times New Roman"/>
          <w:sz w:val="24"/>
          <w:szCs w:val="24"/>
          <w:lang w:val="ro-RO"/>
        </w:rPr>
      </w:pPr>
      <w:r w:rsidRPr="00F102A9">
        <w:rPr>
          <w:rFonts w:ascii="Times New Roman" w:hAnsi="Times New Roman" w:cs="Times New Roman"/>
          <w:sz w:val="24"/>
          <w:szCs w:val="24"/>
          <w:lang w:val="ro-RO"/>
        </w:rPr>
        <w:t>1.</w:t>
      </w:r>
      <w:r w:rsidRPr="00F102A9">
        <w:rPr>
          <w:rFonts w:ascii="Times New Roman" w:hAnsi="Times New Roman" w:cs="Times New Roman"/>
          <w:sz w:val="24"/>
          <w:szCs w:val="24"/>
          <w:lang w:val="ro-RO"/>
        </w:rPr>
        <w:tab/>
        <w:t>CV specialiștilor semnat de către ofertant;</w:t>
      </w:r>
    </w:p>
    <w:p w:rsidR="00F102A9" w:rsidRDefault="00F102A9" w:rsidP="001552A9">
      <w:pPr>
        <w:tabs>
          <w:tab w:val="left" w:pos="284"/>
        </w:tabs>
        <w:spacing w:after="0" w:line="240" w:lineRule="auto"/>
        <w:jc w:val="both"/>
        <w:rPr>
          <w:rFonts w:ascii="Times New Roman" w:hAnsi="Times New Roman" w:cs="Times New Roman"/>
          <w:sz w:val="24"/>
          <w:szCs w:val="24"/>
          <w:lang w:val="ro-RO"/>
        </w:rPr>
      </w:pPr>
      <w:r w:rsidRPr="00F102A9">
        <w:rPr>
          <w:rFonts w:ascii="Times New Roman" w:hAnsi="Times New Roman" w:cs="Times New Roman"/>
          <w:sz w:val="24"/>
          <w:szCs w:val="24"/>
          <w:lang w:val="ro-RO"/>
        </w:rPr>
        <w:t>2.</w:t>
      </w:r>
      <w:r w:rsidRPr="00F102A9">
        <w:rPr>
          <w:rFonts w:ascii="Times New Roman" w:hAnsi="Times New Roman" w:cs="Times New Roman"/>
          <w:sz w:val="24"/>
          <w:szCs w:val="24"/>
          <w:lang w:val="ro-RO"/>
        </w:rPr>
        <w:tab/>
        <w:t>Certificatul/le de atestare tehnico – profesională</w:t>
      </w:r>
      <w:r w:rsidR="005D7102">
        <w:rPr>
          <w:rFonts w:ascii="Times New Roman" w:hAnsi="Times New Roman" w:cs="Times New Roman"/>
          <w:sz w:val="24"/>
          <w:szCs w:val="24"/>
          <w:lang w:val="ro-RO"/>
        </w:rPr>
        <w:t xml:space="preserve">, </w:t>
      </w:r>
      <w:r w:rsidR="00824269" w:rsidRPr="00824269">
        <w:rPr>
          <w:rFonts w:ascii="Times New Roman" w:hAnsi="Times New Roman" w:cs="Times New Roman"/>
          <w:sz w:val="24"/>
          <w:szCs w:val="24"/>
          <w:lang w:val="ro-RO"/>
        </w:rPr>
        <w:t>conform Regulamentului cu privire la atestarea tehnico-profesională a specialiştilor cu activităţi în construcţii</w:t>
      </w:r>
      <w:r w:rsidR="00824269">
        <w:rPr>
          <w:rFonts w:ascii="Times New Roman" w:hAnsi="Times New Roman" w:cs="Times New Roman"/>
          <w:sz w:val="24"/>
          <w:szCs w:val="24"/>
          <w:lang w:val="ro-RO"/>
        </w:rPr>
        <w:t xml:space="preserve">, aprobat prin </w:t>
      </w:r>
      <w:r w:rsidR="00824269" w:rsidRPr="00824269">
        <w:rPr>
          <w:rFonts w:ascii="Times New Roman" w:hAnsi="Times New Roman" w:cs="Times New Roman"/>
          <w:sz w:val="24"/>
          <w:szCs w:val="24"/>
          <w:lang w:val="ro-RO"/>
        </w:rPr>
        <w:t>H</w:t>
      </w:r>
      <w:r w:rsidR="00824269">
        <w:rPr>
          <w:rFonts w:ascii="Times New Roman" w:hAnsi="Times New Roman" w:cs="Times New Roman"/>
          <w:sz w:val="24"/>
          <w:szCs w:val="24"/>
          <w:lang w:val="ro-RO"/>
        </w:rPr>
        <w:t>otărârea Guvernului nr.</w:t>
      </w:r>
      <w:r w:rsidR="00824269" w:rsidRPr="00824269">
        <w:rPr>
          <w:rFonts w:ascii="Times New Roman" w:hAnsi="Times New Roman" w:cs="Times New Roman"/>
          <w:sz w:val="24"/>
          <w:szCs w:val="24"/>
          <w:lang w:val="ro-RO"/>
        </w:rPr>
        <w:t>329</w:t>
      </w:r>
      <w:r w:rsidR="00824269">
        <w:rPr>
          <w:rFonts w:ascii="Times New Roman" w:hAnsi="Times New Roman" w:cs="Times New Roman"/>
          <w:sz w:val="24"/>
          <w:szCs w:val="24"/>
          <w:lang w:val="ro-RO"/>
        </w:rPr>
        <w:t>/</w:t>
      </w:r>
      <w:r w:rsidR="00824269" w:rsidRPr="00824269">
        <w:rPr>
          <w:rFonts w:ascii="Times New Roman" w:hAnsi="Times New Roman" w:cs="Times New Roman"/>
          <w:sz w:val="24"/>
          <w:szCs w:val="24"/>
          <w:lang w:val="ro-RO"/>
        </w:rPr>
        <w:t>2009</w:t>
      </w:r>
      <w:r w:rsidR="00824269">
        <w:rPr>
          <w:rFonts w:ascii="Times New Roman" w:hAnsi="Times New Roman" w:cs="Times New Roman"/>
          <w:sz w:val="24"/>
          <w:szCs w:val="24"/>
          <w:lang w:val="ro-RO"/>
        </w:rPr>
        <w:t>,</w:t>
      </w:r>
      <w:r w:rsidR="005D7102">
        <w:rPr>
          <w:rFonts w:ascii="Times New Roman" w:hAnsi="Times New Roman" w:cs="Times New Roman"/>
          <w:sz w:val="24"/>
          <w:szCs w:val="24"/>
          <w:lang w:val="ro-RO"/>
        </w:rPr>
        <w:t>după caz</w:t>
      </w:r>
      <w:r w:rsidR="00244F08">
        <w:rPr>
          <w:rFonts w:ascii="Times New Roman" w:hAnsi="Times New Roman" w:cs="Times New Roman"/>
          <w:sz w:val="24"/>
          <w:szCs w:val="24"/>
          <w:lang w:val="ro-RO"/>
        </w:rPr>
        <w:t>, acte ce confirmă calificarea/specializarea profesională (</w:t>
      </w:r>
      <w:r w:rsidR="00FE00EA">
        <w:rPr>
          <w:rFonts w:ascii="Times New Roman" w:hAnsi="Times New Roman" w:cs="Times New Roman"/>
          <w:sz w:val="24"/>
          <w:szCs w:val="24"/>
          <w:lang w:val="ro-RO"/>
        </w:rPr>
        <w:t>diplome, certificate, etc</w:t>
      </w:r>
      <w:r w:rsidR="00244F08">
        <w:rPr>
          <w:rFonts w:ascii="Times New Roman" w:hAnsi="Times New Roman" w:cs="Times New Roman"/>
          <w:sz w:val="24"/>
          <w:szCs w:val="24"/>
          <w:lang w:val="ro-RO"/>
        </w:rPr>
        <w:t>)</w:t>
      </w:r>
      <w:r w:rsidR="00D4289A">
        <w:rPr>
          <w:rFonts w:ascii="Times New Roman" w:hAnsi="Times New Roman" w:cs="Times New Roman"/>
          <w:sz w:val="24"/>
          <w:szCs w:val="24"/>
          <w:lang w:val="ro-RO"/>
        </w:rPr>
        <w:t>;</w:t>
      </w:r>
    </w:p>
    <w:p w:rsidR="00D4289A" w:rsidRDefault="001C6EFF" w:rsidP="001C6EFF">
      <w:pPr>
        <w:tabs>
          <w:tab w:val="left" w:pos="284"/>
        </w:tabs>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3.</w:t>
      </w:r>
      <w:r w:rsidR="003D2D67" w:rsidRPr="003D2D67">
        <w:rPr>
          <w:rFonts w:ascii="Times New Roman" w:hAnsi="Times New Roman" w:cs="Times New Roman"/>
          <w:sz w:val="24"/>
          <w:szCs w:val="24"/>
          <w:lang w:val="ro-RO"/>
        </w:rPr>
        <w:t>Declarați</w:t>
      </w:r>
      <w:r w:rsidR="00A8687D">
        <w:rPr>
          <w:rFonts w:ascii="Times New Roman" w:hAnsi="Times New Roman" w:cs="Times New Roman"/>
          <w:sz w:val="24"/>
          <w:szCs w:val="24"/>
          <w:lang w:val="ro-RO"/>
        </w:rPr>
        <w:t>a</w:t>
      </w:r>
      <w:r w:rsidR="003D2D67" w:rsidRPr="003D2D67">
        <w:rPr>
          <w:rFonts w:ascii="Times New Roman" w:hAnsi="Times New Roman" w:cs="Times New Roman"/>
          <w:sz w:val="24"/>
          <w:szCs w:val="24"/>
          <w:lang w:val="ro-RO"/>
        </w:rPr>
        <w:t xml:space="preserve"> privind personalul de specialitate propus pentru implementarea contractului, prezentată în conformitate cu modelul din Anexa nr.1</w:t>
      </w:r>
      <w:r w:rsidR="00AE2C60">
        <w:rPr>
          <w:rFonts w:ascii="Times New Roman" w:hAnsi="Times New Roman" w:cs="Times New Roman"/>
          <w:sz w:val="24"/>
          <w:szCs w:val="24"/>
          <w:lang w:val="ro-RO"/>
        </w:rPr>
        <w:t>4</w:t>
      </w:r>
      <w:r>
        <w:rPr>
          <w:rFonts w:ascii="Times New Roman" w:hAnsi="Times New Roman" w:cs="Times New Roman"/>
          <w:sz w:val="24"/>
          <w:szCs w:val="24"/>
          <w:lang w:val="ro-RO"/>
        </w:rPr>
        <w:t>.</w:t>
      </w:r>
    </w:p>
    <w:p w:rsidR="00C45310" w:rsidRDefault="00C45310" w:rsidP="00C45310">
      <w:pPr>
        <w:spacing w:after="0" w:line="240" w:lineRule="auto"/>
        <w:jc w:val="both"/>
        <w:rPr>
          <w:rFonts w:ascii="Times New Roman" w:hAnsi="Times New Roman" w:cs="Times New Roman"/>
          <w:sz w:val="24"/>
          <w:szCs w:val="24"/>
          <w:lang w:val="ro-RO"/>
        </w:rPr>
      </w:pPr>
    </w:p>
    <w:p w:rsidR="00C45310" w:rsidRPr="00DB14A9" w:rsidRDefault="00C45310" w:rsidP="00C45310">
      <w:pPr>
        <w:spacing w:after="0" w:line="240" w:lineRule="auto"/>
        <w:jc w:val="both"/>
        <w:rPr>
          <w:rFonts w:ascii="Times New Roman" w:hAnsi="Times New Roman" w:cs="Times New Roman"/>
          <w:sz w:val="24"/>
          <w:szCs w:val="24"/>
          <w:lang w:val="ro-RO"/>
        </w:rPr>
      </w:pPr>
      <w:r w:rsidRPr="00DB14A9">
        <w:rPr>
          <w:rFonts w:ascii="Times New Roman" w:hAnsi="Times New Roman" w:cs="Times New Roman"/>
          <w:sz w:val="24"/>
          <w:szCs w:val="24"/>
          <w:lang w:val="ro-RO"/>
        </w:rPr>
        <w:t>Oferta va conține:</w:t>
      </w:r>
    </w:p>
    <w:p w:rsidR="00C45310" w:rsidRPr="00DB14A9" w:rsidRDefault="00C45310" w:rsidP="00C45310">
      <w:pPr>
        <w:tabs>
          <w:tab w:val="left" w:pos="284"/>
        </w:tabs>
        <w:spacing w:after="0" w:line="240" w:lineRule="auto"/>
        <w:jc w:val="both"/>
        <w:rPr>
          <w:rFonts w:ascii="Times New Roman" w:hAnsi="Times New Roman" w:cs="Times New Roman"/>
          <w:sz w:val="24"/>
          <w:szCs w:val="24"/>
          <w:lang w:val="ro-RO"/>
        </w:rPr>
      </w:pPr>
      <w:r w:rsidRPr="00DB14A9">
        <w:rPr>
          <w:rFonts w:ascii="Times New Roman" w:hAnsi="Times New Roman" w:cs="Times New Roman"/>
          <w:sz w:val="24"/>
          <w:szCs w:val="24"/>
          <w:lang w:val="ro-RO"/>
        </w:rPr>
        <w:t>a)</w:t>
      </w:r>
      <w:r w:rsidRPr="00DB14A9">
        <w:rPr>
          <w:rFonts w:ascii="Times New Roman" w:hAnsi="Times New Roman" w:cs="Times New Roman"/>
          <w:sz w:val="24"/>
          <w:szCs w:val="24"/>
          <w:lang w:val="ro-RO"/>
        </w:rPr>
        <w:tab/>
        <w:t>Propunerea tehnică detaliat</w:t>
      </w:r>
      <w:r>
        <w:rPr>
          <w:rFonts w:ascii="Times New Roman" w:hAnsi="Times New Roman" w:cs="Times New Roman"/>
          <w:sz w:val="24"/>
          <w:szCs w:val="24"/>
          <w:lang w:val="ro-RO"/>
        </w:rPr>
        <w:t>ă</w:t>
      </w:r>
      <w:r w:rsidRPr="00DB14A9">
        <w:rPr>
          <w:rFonts w:ascii="Times New Roman" w:hAnsi="Times New Roman" w:cs="Times New Roman"/>
          <w:sz w:val="24"/>
          <w:szCs w:val="24"/>
          <w:lang w:val="ro-RO"/>
        </w:rPr>
        <w:t xml:space="preserve"> conform cerințelor </w:t>
      </w:r>
      <w:r>
        <w:rPr>
          <w:rFonts w:ascii="Times New Roman" w:hAnsi="Times New Roman" w:cs="Times New Roman"/>
          <w:sz w:val="24"/>
          <w:szCs w:val="24"/>
          <w:lang w:val="ro-RO"/>
        </w:rPr>
        <w:t xml:space="preserve">anunțului de participare și a </w:t>
      </w:r>
      <w:r w:rsidRPr="00DB14A9">
        <w:rPr>
          <w:rFonts w:ascii="Times New Roman" w:hAnsi="Times New Roman" w:cs="Times New Roman"/>
          <w:sz w:val="24"/>
          <w:szCs w:val="24"/>
          <w:lang w:val="ro-RO"/>
        </w:rPr>
        <w:t>caietului de sarcini;</w:t>
      </w:r>
    </w:p>
    <w:p w:rsidR="00C45310" w:rsidRPr="00DB14A9" w:rsidRDefault="00C45310" w:rsidP="009F0F1F">
      <w:pPr>
        <w:tabs>
          <w:tab w:val="left" w:pos="284"/>
        </w:tabs>
        <w:spacing w:after="0" w:line="240" w:lineRule="auto"/>
        <w:jc w:val="both"/>
        <w:rPr>
          <w:rFonts w:ascii="Times New Roman" w:hAnsi="Times New Roman" w:cs="Times New Roman"/>
          <w:sz w:val="24"/>
          <w:szCs w:val="24"/>
          <w:lang w:val="ro-RO"/>
        </w:rPr>
      </w:pPr>
      <w:r w:rsidRPr="00DB14A9">
        <w:rPr>
          <w:rFonts w:ascii="Times New Roman" w:hAnsi="Times New Roman" w:cs="Times New Roman"/>
          <w:sz w:val="24"/>
          <w:szCs w:val="24"/>
          <w:lang w:val="ro-RO"/>
        </w:rPr>
        <w:t>b)</w:t>
      </w:r>
      <w:r w:rsidRPr="00DB14A9">
        <w:rPr>
          <w:rFonts w:ascii="Times New Roman" w:hAnsi="Times New Roman" w:cs="Times New Roman"/>
          <w:sz w:val="24"/>
          <w:szCs w:val="24"/>
          <w:lang w:val="ro-RO"/>
        </w:rPr>
        <w:tab/>
        <w:t>Propunerea financiară</w:t>
      </w:r>
      <w:r w:rsidR="00C107AA">
        <w:rPr>
          <w:rFonts w:ascii="Times New Roman" w:hAnsi="Times New Roman" w:cs="Times New Roman"/>
          <w:sz w:val="24"/>
          <w:szCs w:val="24"/>
          <w:lang w:val="ro-RO"/>
        </w:rPr>
        <w:t xml:space="preserve"> - Specificații de preț</w:t>
      </w:r>
      <w:r w:rsidR="009F0F1F">
        <w:rPr>
          <w:rFonts w:ascii="Times New Roman" w:hAnsi="Times New Roman" w:cs="Times New Roman"/>
          <w:sz w:val="24"/>
          <w:szCs w:val="24"/>
          <w:lang w:val="ro-RO"/>
        </w:rPr>
        <w:t>;</w:t>
      </w:r>
    </w:p>
    <w:p w:rsidR="00C45310" w:rsidRPr="00DB14A9" w:rsidRDefault="00C45310" w:rsidP="00C45310">
      <w:pPr>
        <w:tabs>
          <w:tab w:val="left" w:pos="284"/>
        </w:tabs>
        <w:spacing w:after="0" w:line="240" w:lineRule="auto"/>
        <w:jc w:val="both"/>
        <w:rPr>
          <w:rFonts w:ascii="Times New Roman" w:hAnsi="Times New Roman" w:cs="Times New Roman"/>
          <w:sz w:val="24"/>
          <w:szCs w:val="24"/>
          <w:lang w:val="ro-RO"/>
        </w:rPr>
      </w:pPr>
      <w:r w:rsidRPr="00DB14A9">
        <w:rPr>
          <w:rFonts w:ascii="Times New Roman" w:hAnsi="Times New Roman" w:cs="Times New Roman"/>
          <w:sz w:val="24"/>
          <w:szCs w:val="24"/>
          <w:lang w:val="ro-RO"/>
        </w:rPr>
        <w:t>c)</w:t>
      </w:r>
      <w:r w:rsidRPr="00DB14A9">
        <w:rPr>
          <w:rFonts w:ascii="Times New Roman" w:hAnsi="Times New Roman" w:cs="Times New Roman"/>
          <w:sz w:val="24"/>
          <w:szCs w:val="24"/>
          <w:lang w:val="ro-RO"/>
        </w:rPr>
        <w:tab/>
        <w:t>Documentele de calificare.</w:t>
      </w:r>
    </w:p>
    <w:p w:rsidR="004F3042" w:rsidRDefault="004F3042" w:rsidP="00C45310">
      <w:pPr>
        <w:spacing w:after="0" w:line="240" w:lineRule="auto"/>
        <w:jc w:val="both"/>
        <w:rPr>
          <w:rFonts w:ascii="Times New Roman" w:hAnsi="Times New Roman" w:cs="Times New Roman"/>
          <w:b/>
          <w:bCs/>
          <w:sz w:val="24"/>
          <w:szCs w:val="24"/>
          <w:lang w:val="ro-RO"/>
        </w:rPr>
      </w:pPr>
    </w:p>
    <w:p w:rsidR="00C45310" w:rsidRPr="00EE3A06" w:rsidRDefault="00C45310" w:rsidP="00C45310">
      <w:pPr>
        <w:spacing w:after="0" w:line="240" w:lineRule="auto"/>
        <w:jc w:val="both"/>
        <w:rPr>
          <w:rFonts w:ascii="Times New Roman" w:hAnsi="Times New Roman" w:cs="Times New Roman"/>
          <w:b/>
          <w:bCs/>
          <w:sz w:val="24"/>
          <w:szCs w:val="24"/>
          <w:lang w:val="ro-RO"/>
        </w:rPr>
      </w:pPr>
      <w:r w:rsidRPr="00EE3A06">
        <w:rPr>
          <w:rFonts w:ascii="Times New Roman" w:hAnsi="Times New Roman" w:cs="Times New Roman"/>
          <w:b/>
          <w:bCs/>
          <w:sz w:val="24"/>
          <w:szCs w:val="24"/>
          <w:lang w:val="ro-RO"/>
        </w:rPr>
        <w:t xml:space="preserve">Documente </w:t>
      </w:r>
      <w:r w:rsidR="005A722D">
        <w:rPr>
          <w:rFonts w:ascii="Times New Roman" w:hAnsi="Times New Roman" w:cs="Times New Roman"/>
          <w:b/>
          <w:bCs/>
          <w:sz w:val="24"/>
          <w:szCs w:val="24"/>
          <w:lang w:val="ro-RO"/>
        </w:rPr>
        <w:t xml:space="preserve">obligatorii </w:t>
      </w:r>
      <w:r w:rsidRPr="00EE3A06">
        <w:rPr>
          <w:rFonts w:ascii="Times New Roman" w:hAnsi="Times New Roman" w:cs="Times New Roman"/>
          <w:b/>
          <w:bCs/>
          <w:sz w:val="24"/>
          <w:szCs w:val="24"/>
          <w:lang w:val="ro-RO"/>
        </w:rPr>
        <w:t>care însoțesc oferta.</w:t>
      </w:r>
    </w:p>
    <w:p w:rsidR="00C45310" w:rsidRPr="00DB14A9" w:rsidRDefault="00C45310" w:rsidP="00C45310">
      <w:pPr>
        <w:spacing w:after="0" w:line="240" w:lineRule="auto"/>
        <w:jc w:val="both"/>
        <w:rPr>
          <w:rFonts w:ascii="Times New Roman" w:hAnsi="Times New Roman" w:cs="Times New Roman"/>
          <w:sz w:val="24"/>
          <w:szCs w:val="24"/>
          <w:lang w:val="ro-RO"/>
        </w:rPr>
      </w:pPr>
      <w:r w:rsidRPr="00DB14A9">
        <w:rPr>
          <w:rFonts w:ascii="Times New Roman" w:hAnsi="Times New Roman" w:cs="Times New Roman"/>
          <w:sz w:val="24"/>
          <w:szCs w:val="24"/>
          <w:lang w:val="ro-RO"/>
        </w:rPr>
        <w:t xml:space="preserve">Pe lângă documentele propunerii tehnice și cele ale propunerii financiare se vor prezenta </w:t>
      </w:r>
      <w:r>
        <w:rPr>
          <w:rFonts w:ascii="Times New Roman" w:hAnsi="Times New Roman" w:cs="Times New Roman"/>
          <w:sz w:val="24"/>
          <w:szCs w:val="24"/>
          <w:lang w:val="ro-RO"/>
        </w:rPr>
        <w:t>ș</w:t>
      </w:r>
      <w:r w:rsidRPr="00DB14A9">
        <w:rPr>
          <w:rFonts w:ascii="Times New Roman" w:hAnsi="Times New Roman" w:cs="Times New Roman"/>
          <w:sz w:val="24"/>
          <w:szCs w:val="24"/>
          <w:lang w:val="ro-RO"/>
        </w:rPr>
        <w:t>i următoarele documente</w:t>
      </w:r>
      <w:r>
        <w:rPr>
          <w:rFonts w:ascii="Times New Roman" w:hAnsi="Times New Roman" w:cs="Times New Roman"/>
          <w:sz w:val="24"/>
          <w:szCs w:val="24"/>
          <w:lang w:val="ro-RO"/>
        </w:rPr>
        <w:t xml:space="preserve"> anexe la</w:t>
      </w:r>
      <w:r w:rsidRPr="00EE3A06">
        <w:rPr>
          <w:rFonts w:ascii="Times New Roman" w:hAnsi="Times New Roman" w:cs="Times New Roman"/>
          <w:sz w:val="24"/>
          <w:szCs w:val="24"/>
          <w:lang w:val="ro-RO"/>
        </w:rPr>
        <w:t>Documentația standard, aprobată prin Ordinul Ministerului Finanțelor nr.69 din 7 mai 2021:</w:t>
      </w:r>
    </w:p>
    <w:p w:rsidR="00C45310" w:rsidRPr="003B112B" w:rsidRDefault="00C45310">
      <w:pPr>
        <w:pStyle w:val="a3"/>
        <w:numPr>
          <w:ilvl w:val="1"/>
          <w:numId w:val="10"/>
        </w:numPr>
        <w:tabs>
          <w:tab w:val="left" w:pos="284"/>
        </w:tabs>
        <w:spacing w:after="0" w:line="240"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Cererea de participare</w:t>
      </w:r>
      <w:r w:rsidRPr="003B112B">
        <w:rPr>
          <w:rFonts w:ascii="Times New Roman" w:hAnsi="Times New Roman" w:cs="Times New Roman"/>
          <w:sz w:val="24"/>
          <w:szCs w:val="24"/>
          <w:lang w:val="ro-RO"/>
        </w:rPr>
        <w:t>. Ofertantul trebuie să completeze și să prezinte semnată Cererea de participare în conformitate cu modelul prezentat – Anexa nr.7</w:t>
      </w:r>
      <w:r>
        <w:rPr>
          <w:rFonts w:ascii="Times New Roman" w:hAnsi="Times New Roman" w:cs="Times New Roman"/>
          <w:sz w:val="24"/>
          <w:szCs w:val="24"/>
          <w:lang w:val="ro-RO"/>
        </w:rPr>
        <w:t>;</w:t>
      </w:r>
    </w:p>
    <w:p w:rsidR="00C45310" w:rsidRPr="003B112B" w:rsidRDefault="00C45310">
      <w:pPr>
        <w:pStyle w:val="a3"/>
        <w:numPr>
          <w:ilvl w:val="1"/>
          <w:numId w:val="10"/>
        </w:numPr>
        <w:tabs>
          <w:tab w:val="left" w:pos="284"/>
        </w:tabs>
        <w:spacing w:after="0" w:line="240" w:lineRule="auto"/>
        <w:ind w:left="0" w:firstLine="0"/>
        <w:jc w:val="both"/>
        <w:rPr>
          <w:rFonts w:ascii="Times New Roman" w:hAnsi="Times New Roman" w:cs="Times New Roman"/>
          <w:sz w:val="24"/>
          <w:szCs w:val="24"/>
          <w:lang w:val="ro-RO"/>
        </w:rPr>
      </w:pPr>
      <w:r w:rsidRPr="003B112B">
        <w:rPr>
          <w:rFonts w:ascii="Times New Roman" w:hAnsi="Times New Roman" w:cs="Times New Roman"/>
          <w:sz w:val="24"/>
          <w:szCs w:val="24"/>
          <w:lang w:val="ro-RO"/>
        </w:rPr>
        <w:t>Declarația privind valabilitatea ofertei, Anexa nr.8</w:t>
      </w:r>
      <w:r>
        <w:rPr>
          <w:rFonts w:ascii="Times New Roman" w:hAnsi="Times New Roman" w:cs="Times New Roman"/>
          <w:sz w:val="24"/>
          <w:szCs w:val="24"/>
          <w:lang w:val="ro-RO"/>
        </w:rPr>
        <w:t>;</w:t>
      </w:r>
    </w:p>
    <w:p w:rsidR="0097428C" w:rsidRDefault="0097428C">
      <w:pPr>
        <w:pStyle w:val="a3"/>
        <w:numPr>
          <w:ilvl w:val="0"/>
          <w:numId w:val="10"/>
        </w:numPr>
        <w:tabs>
          <w:tab w:val="left" w:pos="284"/>
        </w:tabs>
        <w:spacing w:after="0" w:line="240" w:lineRule="auto"/>
        <w:ind w:left="0" w:firstLine="0"/>
        <w:jc w:val="both"/>
        <w:rPr>
          <w:rFonts w:ascii="Times New Roman" w:hAnsi="Times New Roman" w:cs="Times New Roman"/>
          <w:sz w:val="24"/>
          <w:szCs w:val="24"/>
          <w:lang w:val="ro-RO"/>
        </w:rPr>
      </w:pPr>
      <w:r w:rsidRPr="0097428C">
        <w:rPr>
          <w:rFonts w:ascii="Times New Roman" w:hAnsi="Times New Roman" w:cs="Times New Roman"/>
          <w:sz w:val="24"/>
          <w:szCs w:val="24"/>
          <w:lang w:val="ro-RO"/>
        </w:rPr>
        <w:t>Lista subcontractanților şi partea/părţile din contract care sunt îndeplinite de aceştia, prezentată în conformitate cu modelul din Anexa nr.1</w:t>
      </w:r>
      <w:r w:rsidR="00761A8D">
        <w:rPr>
          <w:rFonts w:ascii="Times New Roman" w:hAnsi="Times New Roman" w:cs="Times New Roman"/>
          <w:sz w:val="24"/>
          <w:szCs w:val="24"/>
          <w:lang w:val="ro-RO"/>
        </w:rPr>
        <w:t>5</w:t>
      </w:r>
      <w:r w:rsidR="000C418D">
        <w:rPr>
          <w:rFonts w:ascii="Times New Roman" w:hAnsi="Times New Roman" w:cs="Times New Roman"/>
          <w:sz w:val="24"/>
          <w:szCs w:val="24"/>
          <w:lang w:val="ro-RO"/>
        </w:rPr>
        <w:t>.</w:t>
      </w:r>
    </w:p>
    <w:p w:rsidR="00D2398D" w:rsidRDefault="00D2398D" w:rsidP="00AD07AF">
      <w:pPr>
        <w:spacing w:after="0" w:line="240" w:lineRule="auto"/>
        <w:jc w:val="both"/>
        <w:rPr>
          <w:rFonts w:ascii="Times New Roman" w:hAnsi="Times New Roman" w:cs="Times New Roman"/>
          <w:b/>
          <w:bCs/>
          <w:sz w:val="24"/>
          <w:szCs w:val="24"/>
          <w:lang w:val="ro-RO"/>
        </w:rPr>
      </w:pPr>
    </w:p>
    <w:p w:rsidR="00AD07AF" w:rsidRDefault="00AD07AF" w:rsidP="00AD07AF">
      <w:pPr>
        <w:spacing w:after="0" w:line="240" w:lineRule="auto"/>
        <w:jc w:val="both"/>
        <w:rPr>
          <w:rFonts w:ascii="Times New Roman" w:hAnsi="Times New Roman" w:cs="Times New Roman"/>
          <w:sz w:val="24"/>
          <w:szCs w:val="24"/>
          <w:lang w:val="ro-RO"/>
        </w:rPr>
      </w:pPr>
      <w:r w:rsidRPr="00AD07AF">
        <w:rPr>
          <w:rFonts w:ascii="Times New Roman" w:hAnsi="Times New Roman" w:cs="Times New Roman"/>
          <w:b/>
          <w:bCs/>
          <w:sz w:val="24"/>
          <w:szCs w:val="24"/>
          <w:lang w:val="ro-RO"/>
        </w:rPr>
        <w:t>Asociere, și / sau, terț susținător</w:t>
      </w:r>
      <w:r w:rsidRPr="00AD07AF">
        <w:rPr>
          <w:rFonts w:ascii="Times New Roman" w:hAnsi="Times New Roman" w:cs="Times New Roman"/>
          <w:sz w:val="24"/>
          <w:szCs w:val="24"/>
          <w:lang w:val="ro-RO"/>
        </w:rPr>
        <w:t>, după caz</w:t>
      </w:r>
      <w:r w:rsidR="005E666E">
        <w:rPr>
          <w:rFonts w:ascii="Times New Roman" w:hAnsi="Times New Roman" w:cs="Times New Roman"/>
          <w:sz w:val="24"/>
          <w:szCs w:val="24"/>
          <w:lang w:val="ro-RO"/>
        </w:rPr>
        <w:t>.</w:t>
      </w:r>
    </w:p>
    <w:p w:rsidR="00AD07AF" w:rsidRDefault="00AD07AF" w:rsidP="00C45310">
      <w:pPr>
        <w:spacing w:after="0" w:line="240" w:lineRule="auto"/>
        <w:jc w:val="both"/>
        <w:rPr>
          <w:rFonts w:ascii="Times New Roman" w:hAnsi="Times New Roman" w:cs="Times New Roman"/>
          <w:sz w:val="24"/>
          <w:szCs w:val="24"/>
          <w:lang w:val="ro-RO"/>
        </w:rPr>
      </w:pPr>
      <w:r w:rsidRPr="00AD07AF">
        <w:rPr>
          <w:rFonts w:ascii="Times New Roman" w:hAnsi="Times New Roman" w:cs="Times New Roman"/>
          <w:sz w:val="24"/>
          <w:szCs w:val="24"/>
          <w:lang w:val="ro-RO"/>
        </w:rPr>
        <w:t>În cazul, în care operatori economici participă la procedura de atribuire a contractului în comun, aceștia vor completa și semna un Acord de asociere în conformitate cu modelul prezentat în Anexa nr.1</w:t>
      </w:r>
      <w:r w:rsidR="00AE2C60">
        <w:rPr>
          <w:rFonts w:ascii="Times New Roman" w:hAnsi="Times New Roman" w:cs="Times New Roman"/>
          <w:sz w:val="24"/>
          <w:szCs w:val="24"/>
          <w:lang w:val="ro-RO"/>
        </w:rPr>
        <w:t>1</w:t>
      </w:r>
      <w:r w:rsidR="00636C3E">
        <w:rPr>
          <w:rFonts w:ascii="Times New Roman" w:hAnsi="Times New Roman" w:cs="Times New Roman"/>
          <w:sz w:val="24"/>
          <w:szCs w:val="24"/>
          <w:lang w:val="ro-RO"/>
        </w:rPr>
        <w:t xml:space="preserve"> din D</w:t>
      </w:r>
      <w:r w:rsidR="00457C83">
        <w:rPr>
          <w:rFonts w:ascii="Times New Roman" w:hAnsi="Times New Roman" w:cs="Times New Roman"/>
          <w:sz w:val="24"/>
          <w:szCs w:val="24"/>
          <w:lang w:val="ro-RO"/>
        </w:rPr>
        <w:t>ocumentația standard</w:t>
      </w:r>
      <w:r w:rsidRPr="00AD07AF">
        <w:rPr>
          <w:rFonts w:ascii="Times New Roman" w:hAnsi="Times New Roman" w:cs="Times New Roman"/>
          <w:sz w:val="24"/>
          <w:szCs w:val="24"/>
          <w:lang w:val="ro-RO"/>
        </w:rPr>
        <w:t>, urmând ca în cazul în care, oferta a fost desemnată câștigătoare să adopte sau să constituie o anumită formă juridică. Ofertantul are obligația de a preciza partea / părțile din contract pe care urmează să le subcontracteze și datele de recunoaștere ale acestora.</w:t>
      </w:r>
    </w:p>
    <w:p w:rsidR="00C45310" w:rsidRDefault="00AD07AF" w:rsidP="00C45310">
      <w:pPr>
        <w:spacing w:after="0" w:line="240" w:lineRule="auto"/>
        <w:jc w:val="both"/>
        <w:rPr>
          <w:rFonts w:ascii="Times New Roman" w:hAnsi="Times New Roman" w:cs="Times New Roman"/>
          <w:sz w:val="24"/>
          <w:szCs w:val="24"/>
          <w:lang w:val="ro-RO"/>
        </w:rPr>
      </w:pPr>
      <w:r w:rsidRPr="00AD07AF">
        <w:rPr>
          <w:rFonts w:ascii="Times New Roman" w:hAnsi="Times New Roman" w:cs="Times New Roman"/>
          <w:sz w:val="24"/>
          <w:szCs w:val="24"/>
          <w:lang w:val="ro-RO"/>
        </w:rPr>
        <w:lastRenderedPageBreak/>
        <w:t>În cazul în care ofertantul își demonstrează capacitatea economică şi financiară cât și capacitatea tehnică şi/sau profesională invocând susținere acordată de un terț susținător, acesta va dovedi susținerea de care beneficiază prin prezentarea în formă scrisă a unui angajament ferm al persoanei respective</w:t>
      </w:r>
      <w:r w:rsidR="006062E0">
        <w:rPr>
          <w:rFonts w:ascii="Times New Roman" w:hAnsi="Times New Roman" w:cs="Times New Roman"/>
          <w:sz w:val="24"/>
          <w:szCs w:val="24"/>
          <w:lang w:val="ro-RO"/>
        </w:rPr>
        <w:t xml:space="preserve"> (operator economic)</w:t>
      </w:r>
      <w:r w:rsidRPr="00AD07AF">
        <w:rPr>
          <w:rFonts w:ascii="Times New Roman" w:hAnsi="Times New Roman" w:cs="Times New Roman"/>
          <w:sz w:val="24"/>
          <w:szCs w:val="24"/>
          <w:lang w:val="ro-RO"/>
        </w:rPr>
        <w:t>, încheiat în formă autentică (conform anexelor nr. 1</w:t>
      </w:r>
      <w:r w:rsidR="00AE2C60">
        <w:rPr>
          <w:rFonts w:ascii="Times New Roman" w:hAnsi="Times New Roman" w:cs="Times New Roman"/>
          <w:sz w:val="24"/>
          <w:szCs w:val="24"/>
          <w:lang w:val="ro-RO"/>
        </w:rPr>
        <w:t>6</w:t>
      </w:r>
      <w:r w:rsidRPr="00AD07AF">
        <w:rPr>
          <w:rFonts w:ascii="Times New Roman" w:hAnsi="Times New Roman" w:cs="Times New Roman"/>
          <w:sz w:val="24"/>
          <w:szCs w:val="24"/>
          <w:lang w:val="ro-RO"/>
        </w:rPr>
        <w:t xml:space="preserve"> - 2</w:t>
      </w:r>
      <w:r w:rsidR="00AE2C60">
        <w:rPr>
          <w:rFonts w:ascii="Times New Roman" w:hAnsi="Times New Roman" w:cs="Times New Roman"/>
          <w:sz w:val="24"/>
          <w:szCs w:val="24"/>
          <w:lang w:val="ro-RO"/>
        </w:rPr>
        <w:t>0</w:t>
      </w:r>
      <w:r w:rsidRPr="00AD07AF">
        <w:rPr>
          <w:rFonts w:ascii="Times New Roman" w:hAnsi="Times New Roman" w:cs="Times New Roman"/>
          <w:sz w:val="24"/>
          <w:szCs w:val="24"/>
          <w:lang w:val="ro-RO"/>
        </w:rPr>
        <w:t>), prin care această persoană confirmă faptul că va pune la dispoziția ofertantului  resursele financiare, cât și resursele tehnice și profesionale invocate.</w:t>
      </w:r>
    </w:p>
    <w:p w:rsidR="00C45310" w:rsidRPr="00DB14A9" w:rsidRDefault="00C45310" w:rsidP="00C45310">
      <w:pPr>
        <w:spacing w:after="0" w:line="240" w:lineRule="auto"/>
        <w:jc w:val="both"/>
        <w:rPr>
          <w:rFonts w:ascii="Times New Roman" w:hAnsi="Times New Roman" w:cs="Times New Roman"/>
          <w:sz w:val="24"/>
          <w:szCs w:val="24"/>
          <w:lang w:val="ro-RO"/>
        </w:rPr>
      </w:pPr>
      <w:r w:rsidRPr="00DB14A9">
        <w:rPr>
          <w:rFonts w:ascii="Times New Roman" w:hAnsi="Times New Roman" w:cs="Times New Roman"/>
          <w:sz w:val="24"/>
          <w:szCs w:val="24"/>
          <w:lang w:val="ro-RO"/>
        </w:rPr>
        <w:t>Oferta care nu va respecta specificațiile minime din Caietul de sarcini va fi considerat</w:t>
      </w:r>
      <w:r>
        <w:rPr>
          <w:rFonts w:ascii="Times New Roman" w:hAnsi="Times New Roman" w:cs="Times New Roman"/>
          <w:sz w:val="24"/>
          <w:szCs w:val="24"/>
          <w:lang w:val="ro-RO"/>
        </w:rPr>
        <w:t>ă</w:t>
      </w:r>
      <w:r w:rsidRPr="00DB14A9">
        <w:rPr>
          <w:rFonts w:ascii="Times New Roman" w:hAnsi="Times New Roman" w:cs="Times New Roman"/>
          <w:sz w:val="24"/>
          <w:szCs w:val="24"/>
          <w:lang w:val="ro-RO"/>
        </w:rPr>
        <w:t xml:space="preserve"> neconformă.</w:t>
      </w:r>
    </w:p>
    <w:p w:rsidR="00C45310" w:rsidRPr="00DB14A9" w:rsidRDefault="00C45310" w:rsidP="00C45310">
      <w:pPr>
        <w:spacing w:after="0" w:line="240" w:lineRule="auto"/>
        <w:jc w:val="both"/>
        <w:rPr>
          <w:rFonts w:ascii="Times New Roman" w:hAnsi="Times New Roman" w:cs="Times New Roman"/>
          <w:sz w:val="24"/>
          <w:szCs w:val="24"/>
          <w:lang w:val="ro-RO"/>
        </w:rPr>
      </w:pPr>
      <w:r w:rsidRPr="00DB14A9">
        <w:rPr>
          <w:rFonts w:ascii="Times New Roman" w:hAnsi="Times New Roman" w:cs="Times New Roman"/>
          <w:sz w:val="24"/>
          <w:szCs w:val="24"/>
          <w:lang w:val="ro-RO"/>
        </w:rPr>
        <w:t>Oferta va fi redactată în limba română și va fi exprimată în lei fără TVA.</w:t>
      </w:r>
    </w:p>
    <w:p w:rsidR="00C45310" w:rsidRPr="00DB14A9" w:rsidRDefault="00C45310" w:rsidP="00C45310">
      <w:pPr>
        <w:spacing w:after="0" w:line="240" w:lineRule="auto"/>
        <w:jc w:val="both"/>
        <w:rPr>
          <w:rFonts w:ascii="Times New Roman" w:hAnsi="Times New Roman" w:cs="Times New Roman"/>
          <w:sz w:val="24"/>
          <w:szCs w:val="24"/>
          <w:lang w:val="ro-RO"/>
        </w:rPr>
      </w:pPr>
      <w:r w:rsidRPr="00DB14A9">
        <w:rPr>
          <w:rFonts w:ascii="Times New Roman" w:hAnsi="Times New Roman" w:cs="Times New Roman"/>
          <w:sz w:val="24"/>
          <w:szCs w:val="24"/>
          <w:lang w:val="ro-RO"/>
        </w:rPr>
        <w:t xml:space="preserve">Cheltuielile generate de efectuarea unor lucrări suplimentare ca urmare a unor </w:t>
      </w:r>
      <w:r>
        <w:rPr>
          <w:rFonts w:ascii="Times New Roman" w:hAnsi="Times New Roman" w:cs="Times New Roman"/>
          <w:sz w:val="24"/>
          <w:szCs w:val="24"/>
          <w:lang w:val="ro-RO"/>
        </w:rPr>
        <w:t>situații imprevizibile și care tehnic nu pot fi separate</w:t>
      </w:r>
      <w:r w:rsidRPr="00DB14A9">
        <w:rPr>
          <w:rFonts w:ascii="Times New Roman" w:hAnsi="Times New Roman" w:cs="Times New Roman"/>
          <w:sz w:val="24"/>
          <w:szCs w:val="24"/>
          <w:lang w:val="ro-RO"/>
        </w:rPr>
        <w:t xml:space="preserve">, </w:t>
      </w:r>
      <w:r>
        <w:rPr>
          <w:rFonts w:ascii="Times New Roman" w:hAnsi="Times New Roman" w:cs="Times New Roman"/>
          <w:sz w:val="24"/>
          <w:szCs w:val="24"/>
          <w:lang w:val="ro-RO"/>
        </w:rPr>
        <w:t>vor fi achiziționate în baza art.56 din Legea nr.131/2015 privind achizițiile publice</w:t>
      </w:r>
      <w:r w:rsidRPr="00DB14A9">
        <w:rPr>
          <w:rFonts w:ascii="Times New Roman" w:hAnsi="Times New Roman" w:cs="Times New Roman"/>
          <w:sz w:val="24"/>
          <w:szCs w:val="24"/>
          <w:lang w:val="ro-RO"/>
        </w:rPr>
        <w:t>.</w:t>
      </w:r>
    </w:p>
    <w:p w:rsidR="001D1B43" w:rsidRDefault="001D1B43" w:rsidP="001A6DD2">
      <w:pPr>
        <w:spacing w:after="0" w:line="240" w:lineRule="auto"/>
        <w:jc w:val="both"/>
        <w:rPr>
          <w:rFonts w:ascii="Times New Roman" w:hAnsi="Times New Roman" w:cs="Times New Roman"/>
          <w:b/>
          <w:bCs/>
          <w:sz w:val="24"/>
          <w:szCs w:val="24"/>
          <w:lang w:val="ro-RO"/>
        </w:rPr>
      </w:pPr>
    </w:p>
    <w:p w:rsidR="001A6DD2" w:rsidRPr="001A6DD2" w:rsidRDefault="001A6DD2" w:rsidP="001A6DD2">
      <w:pPr>
        <w:spacing w:after="0" w:line="240" w:lineRule="auto"/>
        <w:jc w:val="both"/>
        <w:rPr>
          <w:rFonts w:ascii="Times New Roman" w:hAnsi="Times New Roman" w:cs="Times New Roman"/>
          <w:b/>
          <w:bCs/>
          <w:sz w:val="24"/>
          <w:szCs w:val="24"/>
          <w:lang w:val="ro-RO"/>
        </w:rPr>
      </w:pPr>
      <w:r w:rsidRPr="001A6DD2">
        <w:rPr>
          <w:rFonts w:ascii="Times New Roman" w:hAnsi="Times New Roman" w:cs="Times New Roman"/>
          <w:b/>
          <w:bCs/>
          <w:sz w:val="24"/>
          <w:szCs w:val="24"/>
          <w:lang w:val="ro-RO"/>
        </w:rPr>
        <w:t>Atenționări speciale:</w:t>
      </w:r>
    </w:p>
    <w:p w:rsidR="001A6DD2" w:rsidRPr="001A6DD2" w:rsidRDefault="001A6DD2" w:rsidP="00A42C65">
      <w:pPr>
        <w:tabs>
          <w:tab w:val="left" w:pos="284"/>
        </w:tabs>
        <w:spacing w:after="0" w:line="240" w:lineRule="auto"/>
        <w:jc w:val="both"/>
        <w:rPr>
          <w:rFonts w:ascii="Times New Roman" w:hAnsi="Times New Roman" w:cs="Times New Roman"/>
          <w:sz w:val="24"/>
          <w:szCs w:val="24"/>
          <w:lang w:val="ro-RO"/>
        </w:rPr>
      </w:pPr>
      <w:r w:rsidRPr="001A6DD2">
        <w:rPr>
          <w:rFonts w:ascii="Times New Roman" w:hAnsi="Times New Roman" w:cs="Times New Roman"/>
          <w:sz w:val="24"/>
          <w:szCs w:val="24"/>
          <w:lang w:val="ro-RO"/>
        </w:rPr>
        <w:t>1.</w:t>
      </w:r>
      <w:r w:rsidRPr="001A6DD2">
        <w:rPr>
          <w:rFonts w:ascii="Times New Roman" w:hAnsi="Times New Roman" w:cs="Times New Roman"/>
          <w:sz w:val="24"/>
          <w:szCs w:val="24"/>
          <w:lang w:val="ro-RO"/>
        </w:rPr>
        <w:tab/>
        <w:t xml:space="preserve">Nedepunerea DUAE odată cu oferta (inclusiv pentru asociat/terț susținător) atrage respingerea acesteia ca inacceptabilă. </w:t>
      </w:r>
    </w:p>
    <w:p w:rsidR="001A6DD2" w:rsidRDefault="001A6DD2" w:rsidP="001A6DD2">
      <w:pPr>
        <w:tabs>
          <w:tab w:val="left" w:pos="284"/>
        </w:tabs>
        <w:spacing w:after="0" w:line="240" w:lineRule="auto"/>
        <w:jc w:val="both"/>
        <w:rPr>
          <w:rFonts w:ascii="Times New Roman" w:hAnsi="Times New Roman" w:cs="Times New Roman"/>
          <w:sz w:val="24"/>
          <w:szCs w:val="24"/>
          <w:lang w:val="ro-RO"/>
        </w:rPr>
      </w:pPr>
      <w:r w:rsidRPr="001A6DD2">
        <w:rPr>
          <w:rFonts w:ascii="Times New Roman" w:hAnsi="Times New Roman" w:cs="Times New Roman"/>
          <w:sz w:val="24"/>
          <w:szCs w:val="24"/>
          <w:lang w:val="ro-RO"/>
        </w:rPr>
        <w:t>2.</w:t>
      </w:r>
      <w:r w:rsidRPr="001A6DD2">
        <w:rPr>
          <w:rFonts w:ascii="Times New Roman" w:hAnsi="Times New Roman" w:cs="Times New Roman"/>
          <w:sz w:val="24"/>
          <w:szCs w:val="24"/>
          <w:lang w:val="ro-RO"/>
        </w:rPr>
        <w:tab/>
        <w:t>Se vor depune, odata cu DUAE, urm</w:t>
      </w:r>
      <w:r>
        <w:rPr>
          <w:rFonts w:ascii="Times New Roman" w:hAnsi="Times New Roman" w:cs="Times New Roman"/>
          <w:sz w:val="24"/>
          <w:szCs w:val="24"/>
          <w:lang w:val="ro-RO"/>
        </w:rPr>
        <w:t>ă</w:t>
      </w:r>
      <w:r w:rsidRPr="001A6DD2">
        <w:rPr>
          <w:rFonts w:ascii="Times New Roman" w:hAnsi="Times New Roman" w:cs="Times New Roman"/>
          <w:sz w:val="24"/>
          <w:szCs w:val="24"/>
          <w:lang w:val="ro-RO"/>
        </w:rPr>
        <w:t>toarele documente: angajamentul ferm al terțului susținător din care rezultă modul efectiv în care se va materializa susținerea acestuia, a acordului de subcontractare și/sau a acordului de asociere, după caz. Nedepunerea acestora odată cu DUAE, constituie temei pentru solicitarea de clarificări pentru eventualele inadvertențe de formă ale informațiilor cuprinse în secțiunile DUAE, atât ale ofertantului, cât și ale subcontractantului/terțului susținător, acest lucru fiind necesar pentru a asigura desfășurarea corespunzătoare a procedurii de atribuire.</w:t>
      </w:r>
    </w:p>
    <w:p w:rsidR="000C418D" w:rsidRDefault="000C418D" w:rsidP="001A6DD2">
      <w:pPr>
        <w:tabs>
          <w:tab w:val="left" w:pos="284"/>
        </w:tabs>
        <w:spacing w:after="0" w:line="240" w:lineRule="auto"/>
        <w:jc w:val="both"/>
        <w:rPr>
          <w:rFonts w:ascii="Times New Roman" w:hAnsi="Times New Roman" w:cs="Times New Roman"/>
          <w:sz w:val="24"/>
          <w:szCs w:val="24"/>
          <w:lang w:val="ro-RO"/>
        </w:rPr>
      </w:pPr>
    </w:p>
    <w:bookmarkEnd w:id="2"/>
    <w:p w:rsidR="002462C2" w:rsidRPr="003C5F18" w:rsidRDefault="00966B4F" w:rsidP="003C5F18">
      <w:pPr>
        <w:tabs>
          <w:tab w:val="left" w:pos="284"/>
        </w:tabs>
        <w:spacing w:after="0" w:line="276" w:lineRule="auto"/>
        <w:jc w:val="both"/>
        <w:rPr>
          <w:rFonts w:ascii="Times New Roman" w:eastAsia="Times New Roman" w:hAnsi="Times New Roman" w:cs="Times New Roman"/>
          <w:b/>
          <w:bCs/>
          <w:sz w:val="24"/>
          <w:szCs w:val="24"/>
          <w:lang w:val="ro-RO" w:eastAsia="en-GB"/>
        </w:rPr>
      </w:pPr>
      <w:r>
        <w:rPr>
          <w:rFonts w:ascii="Times New Roman" w:eastAsia="Times New Roman" w:hAnsi="Times New Roman" w:cs="Times New Roman"/>
          <w:b/>
          <w:bCs/>
          <w:sz w:val="24"/>
          <w:szCs w:val="24"/>
          <w:lang w:val="ro-RO" w:eastAsia="en-GB"/>
        </w:rPr>
        <w:t xml:space="preserve">Conducătorul grupului de lucru                </w:t>
      </w:r>
    </w:p>
    <w:sectPr w:rsidR="002462C2" w:rsidRPr="003C5F18" w:rsidSect="00034B92">
      <w:headerReference w:type="default" r:id="rId8"/>
      <w:footerReference w:type="default" r:id="rId9"/>
      <w:pgSz w:w="11906" w:h="16838"/>
      <w:pgMar w:top="1350" w:right="1134" w:bottom="1134" w:left="1134" w:header="425"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2818" w:rsidRDefault="00752818" w:rsidP="00720186">
      <w:pPr>
        <w:spacing w:after="0" w:line="240" w:lineRule="auto"/>
      </w:pPr>
      <w:r>
        <w:separator/>
      </w:r>
    </w:p>
  </w:endnote>
  <w:endnote w:type="continuationSeparator" w:id="1">
    <w:p w:rsidR="00752818" w:rsidRDefault="00752818" w:rsidP="007201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9528505"/>
      <w:docPartObj>
        <w:docPartGallery w:val="Page Numbers (Bottom of Page)"/>
        <w:docPartUnique/>
      </w:docPartObj>
    </w:sdtPr>
    <w:sdtEndPr>
      <w:rPr>
        <w:noProof/>
      </w:rPr>
    </w:sdtEndPr>
    <w:sdtContent>
      <w:p w:rsidR="00EA60FE" w:rsidRDefault="00F8481C">
        <w:pPr>
          <w:pStyle w:val="a9"/>
          <w:jc w:val="center"/>
        </w:pPr>
        <w:r>
          <w:fldChar w:fldCharType="begin"/>
        </w:r>
        <w:r w:rsidR="00EA60FE">
          <w:instrText xml:space="preserve"> PAGE   \* MERGEFORMAT </w:instrText>
        </w:r>
        <w:r>
          <w:fldChar w:fldCharType="separate"/>
        </w:r>
        <w:r w:rsidR="00034B92">
          <w:rPr>
            <w:noProof/>
          </w:rPr>
          <w:t>4</w:t>
        </w:r>
        <w:r>
          <w:rPr>
            <w:noProof/>
          </w:rPr>
          <w:fldChar w:fldCharType="end"/>
        </w:r>
      </w:p>
    </w:sdtContent>
  </w:sdt>
  <w:p w:rsidR="00EB1DC9" w:rsidRPr="005E666E" w:rsidRDefault="00EB1DC9">
    <w:pPr>
      <w:pStyle w:val="a9"/>
      <w:rPr>
        <w:rFonts w:ascii="Times New Roman" w:hAnsi="Times New Roman" w:cs="Times New Roman"/>
        <w:sz w:val="20"/>
        <w:szCs w:val="20"/>
        <w:lang w:val="ro-RO"/>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2818" w:rsidRDefault="00752818" w:rsidP="00720186">
      <w:pPr>
        <w:spacing w:after="0" w:line="240" w:lineRule="auto"/>
      </w:pPr>
      <w:r>
        <w:separator/>
      </w:r>
    </w:p>
  </w:footnote>
  <w:footnote w:type="continuationSeparator" w:id="1">
    <w:p w:rsidR="00752818" w:rsidRDefault="00752818" w:rsidP="0072018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60FE" w:rsidRDefault="00EA60FE">
    <w:pPr>
      <w:pStyle w:val="a7"/>
    </w:pPr>
  </w:p>
  <w:p w:rsidR="00EA60FE" w:rsidRDefault="00EA60F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7139A"/>
    <w:multiLevelType w:val="hybridMultilevel"/>
    <w:tmpl w:val="69882398"/>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
    <w:nsid w:val="0FCF20FD"/>
    <w:multiLevelType w:val="hybridMultilevel"/>
    <w:tmpl w:val="18026426"/>
    <w:lvl w:ilvl="0" w:tplc="91EECB2E">
      <w:start w:val="3"/>
      <w:numFmt w:val="bullet"/>
      <w:lvlText w:val="-"/>
      <w:lvlJc w:val="left"/>
      <w:pPr>
        <w:ind w:left="720" w:hanging="360"/>
      </w:pPr>
      <w:rPr>
        <w:rFonts w:ascii="Times New Roman" w:eastAsia="Times New Roman" w:hAnsi="Times New Roman" w:cs="Times New Roman" w:hint="default"/>
        <w:color w:val="auto"/>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nsid w:val="16637EC1"/>
    <w:multiLevelType w:val="hybridMultilevel"/>
    <w:tmpl w:val="07EADABC"/>
    <w:lvl w:ilvl="0" w:tplc="34FE7C66">
      <w:numFmt w:val="bullet"/>
      <w:lvlText w:val="-"/>
      <w:lvlJc w:val="left"/>
      <w:pPr>
        <w:ind w:left="720" w:hanging="360"/>
      </w:pPr>
      <w:rPr>
        <w:rFonts w:ascii="Times New Roman" w:eastAsia="PMingLiU"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nsid w:val="213B1323"/>
    <w:multiLevelType w:val="hybridMultilevel"/>
    <w:tmpl w:val="BB10ED70"/>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nsid w:val="27954B33"/>
    <w:multiLevelType w:val="singleLevel"/>
    <w:tmpl w:val="71401C68"/>
    <w:lvl w:ilvl="0">
      <w:start w:val="1"/>
      <w:numFmt w:val="lowerLetter"/>
      <w:lvlText w:val="%1)"/>
      <w:lvlJc w:val="left"/>
      <w:pPr>
        <w:tabs>
          <w:tab w:val="num" w:pos="644"/>
        </w:tabs>
        <w:ind w:left="644" w:hanging="360"/>
      </w:pPr>
      <w:rPr>
        <w:rFonts w:cs="Times New Roman" w:hint="default"/>
      </w:rPr>
    </w:lvl>
  </w:abstractNum>
  <w:abstractNum w:abstractNumId="5">
    <w:nsid w:val="2A4968BF"/>
    <w:multiLevelType w:val="hybridMultilevel"/>
    <w:tmpl w:val="D4AED212"/>
    <w:lvl w:ilvl="0" w:tplc="0819000F">
      <w:start w:val="1"/>
      <w:numFmt w:val="decimal"/>
      <w:lvlText w:val="%1."/>
      <w:lvlJc w:val="left"/>
      <w:pPr>
        <w:ind w:left="720" w:hanging="360"/>
      </w:pPr>
      <w:rPr>
        <w:rFonts w:cs="Times New Roman"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6">
    <w:nsid w:val="33627665"/>
    <w:multiLevelType w:val="hybridMultilevel"/>
    <w:tmpl w:val="9432D392"/>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7">
    <w:nsid w:val="34667649"/>
    <w:multiLevelType w:val="hybridMultilevel"/>
    <w:tmpl w:val="836C4E8A"/>
    <w:lvl w:ilvl="0" w:tplc="8A961E9E">
      <w:start w:val="1"/>
      <w:numFmt w:val="lowerLetter"/>
      <w:lvlText w:val="%1)"/>
      <w:lvlJc w:val="left"/>
      <w:pPr>
        <w:ind w:left="1353"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8">
    <w:nsid w:val="39E8305A"/>
    <w:multiLevelType w:val="hybridMultilevel"/>
    <w:tmpl w:val="502C1F8A"/>
    <w:lvl w:ilvl="0" w:tplc="79C86D72">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9">
    <w:nsid w:val="45632C2D"/>
    <w:multiLevelType w:val="hybridMultilevel"/>
    <w:tmpl w:val="F8D46E68"/>
    <w:lvl w:ilvl="0" w:tplc="42E6EDC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C1A347F"/>
    <w:multiLevelType w:val="hybridMultilevel"/>
    <w:tmpl w:val="44481334"/>
    <w:lvl w:ilvl="0" w:tplc="AAE4686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CCF6F2C"/>
    <w:multiLevelType w:val="hybridMultilevel"/>
    <w:tmpl w:val="701ED156"/>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2">
    <w:nsid w:val="4FBE7CD4"/>
    <w:multiLevelType w:val="hybridMultilevel"/>
    <w:tmpl w:val="C71063AA"/>
    <w:lvl w:ilvl="0" w:tplc="08190001">
      <w:start w:val="1"/>
      <w:numFmt w:val="bullet"/>
      <w:lvlText w:val=""/>
      <w:lvlJc w:val="left"/>
      <w:pPr>
        <w:ind w:left="720" w:hanging="360"/>
      </w:pPr>
      <w:rPr>
        <w:rFonts w:ascii="Symbol" w:hAnsi="Symbol" w:hint="default"/>
      </w:rPr>
    </w:lvl>
    <w:lvl w:ilvl="1" w:tplc="08190001">
      <w:start w:val="1"/>
      <w:numFmt w:val="bullet"/>
      <w:lvlText w:val=""/>
      <w:lvlJc w:val="left"/>
      <w:pPr>
        <w:ind w:left="1440" w:hanging="360"/>
      </w:pPr>
      <w:rPr>
        <w:rFonts w:ascii="Symbol" w:hAnsi="Symbol"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3">
    <w:nsid w:val="505C220D"/>
    <w:multiLevelType w:val="hybridMultilevel"/>
    <w:tmpl w:val="7868B28A"/>
    <w:lvl w:ilvl="0" w:tplc="02BEAFC8">
      <w:start w:val="1"/>
      <w:numFmt w:val="decimal"/>
      <w:lvlText w:val="%1."/>
      <w:lvlJc w:val="left"/>
      <w:pPr>
        <w:ind w:left="360" w:hanging="360"/>
      </w:pPr>
      <w:rPr>
        <w:rFonts w:ascii="Times New Roman" w:eastAsiaTheme="minorEastAsia" w:hAnsi="Times New Roman" w:cs="Times New Roman"/>
        <w:lang w:val="en-U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52F256E4"/>
    <w:multiLevelType w:val="hybridMultilevel"/>
    <w:tmpl w:val="B49E9CC2"/>
    <w:lvl w:ilvl="0" w:tplc="7BC2629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7142BB"/>
    <w:multiLevelType w:val="hybridMultilevel"/>
    <w:tmpl w:val="125A524C"/>
    <w:lvl w:ilvl="0" w:tplc="42E6EDC4">
      <w:start w:val="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57E11275"/>
    <w:multiLevelType w:val="hybridMultilevel"/>
    <w:tmpl w:val="89E2344A"/>
    <w:lvl w:ilvl="0" w:tplc="0819000D">
      <w:start w:val="1"/>
      <w:numFmt w:val="bullet"/>
      <w:lvlText w:val=""/>
      <w:lvlJc w:val="left"/>
      <w:pPr>
        <w:ind w:left="360" w:hanging="360"/>
      </w:pPr>
      <w:rPr>
        <w:rFonts w:ascii="Wingdings" w:hAnsi="Wingdings" w:hint="default"/>
      </w:rPr>
    </w:lvl>
    <w:lvl w:ilvl="1" w:tplc="08190003" w:tentative="1">
      <w:start w:val="1"/>
      <w:numFmt w:val="bullet"/>
      <w:lvlText w:val="o"/>
      <w:lvlJc w:val="left"/>
      <w:pPr>
        <w:ind w:left="1080" w:hanging="360"/>
      </w:pPr>
      <w:rPr>
        <w:rFonts w:ascii="Courier New" w:hAnsi="Courier New" w:cs="Courier New" w:hint="default"/>
      </w:rPr>
    </w:lvl>
    <w:lvl w:ilvl="2" w:tplc="08190005" w:tentative="1">
      <w:start w:val="1"/>
      <w:numFmt w:val="bullet"/>
      <w:lvlText w:val=""/>
      <w:lvlJc w:val="left"/>
      <w:pPr>
        <w:ind w:left="1800" w:hanging="360"/>
      </w:pPr>
      <w:rPr>
        <w:rFonts w:ascii="Wingdings" w:hAnsi="Wingdings" w:hint="default"/>
      </w:rPr>
    </w:lvl>
    <w:lvl w:ilvl="3" w:tplc="08190001" w:tentative="1">
      <w:start w:val="1"/>
      <w:numFmt w:val="bullet"/>
      <w:lvlText w:val=""/>
      <w:lvlJc w:val="left"/>
      <w:pPr>
        <w:ind w:left="2520" w:hanging="360"/>
      </w:pPr>
      <w:rPr>
        <w:rFonts w:ascii="Symbol" w:hAnsi="Symbol" w:hint="default"/>
      </w:rPr>
    </w:lvl>
    <w:lvl w:ilvl="4" w:tplc="08190003" w:tentative="1">
      <w:start w:val="1"/>
      <w:numFmt w:val="bullet"/>
      <w:lvlText w:val="o"/>
      <w:lvlJc w:val="left"/>
      <w:pPr>
        <w:ind w:left="3240" w:hanging="360"/>
      </w:pPr>
      <w:rPr>
        <w:rFonts w:ascii="Courier New" w:hAnsi="Courier New" w:cs="Courier New" w:hint="default"/>
      </w:rPr>
    </w:lvl>
    <w:lvl w:ilvl="5" w:tplc="08190005" w:tentative="1">
      <w:start w:val="1"/>
      <w:numFmt w:val="bullet"/>
      <w:lvlText w:val=""/>
      <w:lvlJc w:val="left"/>
      <w:pPr>
        <w:ind w:left="3960" w:hanging="360"/>
      </w:pPr>
      <w:rPr>
        <w:rFonts w:ascii="Wingdings" w:hAnsi="Wingdings" w:hint="default"/>
      </w:rPr>
    </w:lvl>
    <w:lvl w:ilvl="6" w:tplc="08190001" w:tentative="1">
      <w:start w:val="1"/>
      <w:numFmt w:val="bullet"/>
      <w:lvlText w:val=""/>
      <w:lvlJc w:val="left"/>
      <w:pPr>
        <w:ind w:left="4680" w:hanging="360"/>
      </w:pPr>
      <w:rPr>
        <w:rFonts w:ascii="Symbol" w:hAnsi="Symbol" w:hint="default"/>
      </w:rPr>
    </w:lvl>
    <w:lvl w:ilvl="7" w:tplc="08190003" w:tentative="1">
      <w:start w:val="1"/>
      <w:numFmt w:val="bullet"/>
      <w:lvlText w:val="o"/>
      <w:lvlJc w:val="left"/>
      <w:pPr>
        <w:ind w:left="5400" w:hanging="360"/>
      </w:pPr>
      <w:rPr>
        <w:rFonts w:ascii="Courier New" w:hAnsi="Courier New" w:cs="Courier New" w:hint="default"/>
      </w:rPr>
    </w:lvl>
    <w:lvl w:ilvl="8" w:tplc="08190005" w:tentative="1">
      <w:start w:val="1"/>
      <w:numFmt w:val="bullet"/>
      <w:lvlText w:val=""/>
      <w:lvlJc w:val="left"/>
      <w:pPr>
        <w:ind w:left="6120" w:hanging="360"/>
      </w:pPr>
      <w:rPr>
        <w:rFonts w:ascii="Wingdings" w:hAnsi="Wingdings" w:hint="default"/>
      </w:rPr>
    </w:lvl>
  </w:abstractNum>
  <w:abstractNum w:abstractNumId="17">
    <w:nsid w:val="65275924"/>
    <w:multiLevelType w:val="hybridMultilevel"/>
    <w:tmpl w:val="1332E57E"/>
    <w:lvl w:ilvl="0" w:tplc="986AA5F6">
      <w:numFmt w:val="bullet"/>
      <w:lvlText w:val="-"/>
      <w:lvlJc w:val="left"/>
      <w:pPr>
        <w:ind w:left="720" w:hanging="360"/>
      </w:pPr>
      <w:rPr>
        <w:rFonts w:ascii="Arial" w:eastAsia="SimSun" w:hAnsi="Aria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8">
    <w:nsid w:val="67A5742A"/>
    <w:multiLevelType w:val="hybridMultilevel"/>
    <w:tmpl w:val="7416DB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CB36483"/>
    <w:multiLevelType w:val="hybridMultilevel"/>
    <w:tmpl w:val="9042B32A"/>
    <w:lvl w:ilvl="0" w:tplc="986AA5F6">
      <w:numFmt w:val="bullet"/>
      <w:lvlText w:val="-"/>
      <w:lvlJc w:val="left"/>
      <w:pPr>
        <w:ind w:left="360" w:hanging="360"/>
      </w:pPr>
      <w:rPr>
        <w:rFonts w:ascii="Arial" w:eastAsia="SimSun" w:hAnsi="Aria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0">
    <w:nsid w:val="6EFE665D"/>
    <w:multiLevelType w:val="hybridMultilevel"/>
    <w:tmpl w:val="D15C2C22"/>
    <w:lvl w:ilvl="0" w:tplc="8E42F5C8">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6F554EC3"/>
    <w:multiLevelType w:val="hybridMultilevel"/>
    <w:tmpl w:val="8CF64B7E"/>
    <w:lvl w:ilvl="0" w:tplc="986AA5F6">
      <w:numFmt w:val="bullet"/>
      <w:lvlText w:val="-"/>
      <w:lvlJc w:val="left"/>
      <w:pPr>
        <w:ind w:left="720" w:hanging="360"/>
      </w:pPr>
      <w:rPr>
        <w:rFonts w:ascii="Arial" w:eastAsia="SimSun" w:hAnsi="Aria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22">
    <w:nsid w:val="73AB2FB5"/>
    <w:multiLevelType w:val="hybridMultilevel"/>
    <w:tmpl w:val="61FC6D58"/>
    <w:lvl w:ilvl="0" w:tplc="F3048074">
      <w:start w:val="1"/>
      <w:numFmt w:val="decimal"/>
      <w:lvlText w:val="%1."/>
      <w:lvlJc w:val="left"/>
      <w:pPr>
        <w:ind w:left="360"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7A6F3858"/>
    <w:multiLevelType w:val="hybridMultilevel"/>
    <w:tmpl w:val="22520D4E"/>
    <w:lvl w:ilvl="0" w:tplc="0819000D">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num w:numId="1">
    <w:abstractNumId w:val="21"/>
  </w:num>
  <w:num w:numId="2">
    <w:abstractNumId w:val="13"/>
  </w:num>
  <w:num w:numId="3">
    <w:abstractNumId w:val="14"/>
  </w:num>
  <w:num w:numId="4">
    <w:abstractNumId w:val="10"/>
  </w:num>
  <w:num w:numId="5">
    <w:abstractNumId w:val="22"/>
  </w:num>
  <w:num w:numId="6">
    <w:abstractNumId w:val="7"/>
  </w:num>
  <w:num w:numId="7">
    <w:abstractNumId w:val="15"/>
  </w:num>
  <w:num w:numId="8">
    <w:abstractNumId w:val="5"/>
  </w:num>
  <w:num w:numId="9">
    <w:abstractNumId w:val="18"/>
  </w:num>
  <w:num w:numId="10">
    <w:abstractNumId w:val="12"/>
  </w:num>
  <w:num w:numId="11">
    <w:abstractNumId w:val="17"/>
  </w:num>
  <w:num w:numId="12">
    <w:abstractNumId w:val="19"/>
  </w:num>
  <w:num w:numId="13">
    <w:abstractNumId w:val="9"/>
  </w:num>
  <w:num w:numId="14">
    <w:abstractNumId w:val="23"/>
  </w:num>
  <w:num w:numId="15">
    <w:abstractNumId w:val="6"/>
  </w:num>
  <w:num w:numId="16">
    <w:abstractNumId w:val="2"/>
  </w:num>
  <w:num w:numId="17">
    <w:abstractNumId w:val="16"/>
  </w:num>
  <w:num w:numId="18">
    <w:abstractNumId w:val="3"/>
  </w:num>
  <w:num w:numId="19">
    <w:abstractNumId w:val="11"/>
  </w:num>
  <w:num w:numId="20">
    <w:abstractNumId w:val="4"/>
  </w:num>
  <w:num w:numId="21">
    <w:abstractNumId w:val="20"/>
  </w:num>
  <w:num w:numId="22">
    <w:abstractNumId w:val="1"/>
  </w:num>
  <w:num w:numId="23">
    <w:abstractNumId w:val="0"/>
  </w:num>
  <w:num w:numId="24">
    <w:abstractNumId w:val="8"/>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defaultTabStop w:val="708"/>
  <w:hyphenationZone w:val="425"/>
  <w:characterSpacingControl w:val="doNotCompress"/>
  <w:hdrShapeDefaults>
    <o:shapedefaults v:ext="edit" spidmax="6146"/>
  </w:hdrShapeDefaults>
  <w:footnotePr>
    <w:footnote w:id="0"/>
    <w:footnote w:id="1"/>
  </w:footnotePr>
  <w:endnotePr>
    <w:endnote w:id="0"/>
    <w:endnote w:id="1"/>
  </w:endnotePr>
  <w:compat>
    <w:useFELayout/>
  </w:compat>
  <w:rsids>
    <w:rsidRoot w:val="00AD4E7A"/>
    <w:rsid w:val="00000092"/>
    <w:rsid w:val="00001540"/>
    <w:rsid w:val="000018E1"/>
    <w:rsid w:val="00004617"/>
    <w:rsid w:val="0000565D"/>
    <w:rsid w:val="00005B13"/>
    <w:rsid w:val="000063B5"/>
    <w:rsid w:val="000106E0"/>
    <w:rsid w:val="00011BBC"/>
    <w:rsid w:val="00011C9B"/>
    <w:rsid w:val="00012A14"/>
    <w:rsid w:val="00013B3F"/>
    <w:rsid w:val="000145F5"/>
    <w:rsid w:val="00015D4D"/>
    <w:rsid w:val="000174A7"/>
    <w:rsid w:val="0001769E"/>
    <w:rsid w:val="00023A10"/>
    <w:rsid w:val="00026624"/>
    <w:rsid w:val="000275A9"/>
    <w:rsid w:val="00032627"/>
    <w:rsid w:val="00032BF3"/>
    <w:rsid w:val="00034B92"/>
    <w:rsid w:val="00040A57"/>
    <w:rsid w:val="00045C27"/>
    <w:rsid w:val="00050EEB"/>
    <w:rsid w:val="00052A66"/>
    <w:rsid w:val="00052D5C"/>
    <w:rsid w:val="00054DE3"/>
    <w:rsid w:val="00055CF2"/>
    <w:rsid w:val="00056991"/>
    <w:rsid w:val="00056F32"/>
    <w:rsid w:val="00057CF4"/>
    <w:rsid w:val="00061001"/>
    <w:rsid w:val="00062364"/>
    <w:rsid w:val="00065637"/>
    <w:rsid w:val="00066D0D"/>
    <w:rsid w:val="00066F2D"/>
    <w:rsid w:val="00071A2B"/>
    <w:rsid w:val="00072351"/>
    <w:rsid w:val="00072C70"/>
    <w:rsid w:val="00073845"/>
    <w:rsid w:val="0007616B"/>
    <w:rsid w:val="000766E0"/>
    <w:rsid w:val="00077F59"/>
    <w:rsid w:val="0008005F"/>
    <w:rsid w:val="00080392"/>
    <w:rsid w:val="000804F3"/>
    <w:rsid w:val="00080DC7"/>
    <w:rsid w:val="0008320F"/>
    <w:rsid w:val="0008397F"/>
    <w:rsid w:val="00085D1D"/>
    <w:rsid w:val="00085F27"/>
    <w:rsid w:val="00087242"/>
    <w:rsid w:val="0009046B"/>
    <w:rsid w:val="0009338E"/>
    <w:rsid w:val="00093596"/>
    <w:rsid w:val="00093F8C"/>
    <w:rsid w:val="000943AB"/>
    <w:rsid w:val="0009484D"/>
    <w:rsid w:val="000958F9"/>
    <w:rsid w:val="000963AC"/>
    <w:rsid w:val="000977DC"/>
    <w:rsid w:val="00097C70"/>
    <w:rsid w:val="000A0609"/>
    <w:rsid w:val="000A1F8C"/>
    <w:rsid w:val="000A3063"/>
    <w:rsid w:val="000A3A7E"/>
    <w:rsid w:val="000A3B01"/>
    <w:rsid w:val="000A3B15"/>
    <w:rsid w:val="000A4E68"/>
    <w:rsid w:val="000A4EE8"/>
    <w:rsid w:val="000A75BC"/>
    <w:rsid w:val="000B0229"/>
    <w:rsid w:val="000B5ADC"/>
    <w:rsid w:val="000C11EF"/>
    <w:rsid w:val="000C1CAF"/>
    <w:rsid w:val="000C22A9"/>
    <w:rsid w:val="000C3A63"/>
    <w:rsid w:val="000C418D"/>
    <w:rsid w:val="000C578E"/>
    <w:rsid w:val="000C69AB"/>
    <w:rsid w:val="000C7D9B"/>
    <w:rsid w:val="000C7F90"/>
    <w:rsid w:val="000D2AD6"/>
    <w:rsid w:val="000D35DD"/>
    <w:rsid w:val="000D3727"/>
    <w:rsid w:val="000D48D6"/>
    <w:rsid w:val="000D4A8F"/>
    <w:rsid w:val="000E0016"/>
    <w:rsid w:val="000E2B5E"/>
    <w:rsid w:val="000E4EF8"/>
    <w:rsid w:val="000E5C3C"/>
    <w:rsid w:val="000F0761"/>
    <w:rsid w:val="000F30C9"/>
    <w:rsid w:val="000F3B03"/>
    <w:rsid w:val="000F4593"/>
    <w:rsid w:val="000F6384"/>
    <w:rsid w:val="001006D8"/>
    <w:rsid w:val="00100DA3"/>
    <w:rsid w:val="00104B48"/>
    <w:rsid w:val="00106405"/>
    <w:rsid w:val="001066C4"/>
    <w:rsid w:val="00106CD5"/>
    <w:rsid w:val="001112EB"/>
    <w:rsid w:val="00111695"/>
    <w:rsid w:val="001116FC"/>
    <w:rsid w:val="0011197F"/>
    <w:rsid w:val="001120B9"/>
    <w:rsid w:val="00112988"/>
    <w:rsid w:val="00112C02"/>
    <w:rsid w:val="001150EE"/>
    <w:rsid w:val="001211F0"/>
    <w:rsid w:val="00122192"/>
    <w:rsid w:val="00122C7D"/>
    <w:rsid w:val="0012525A"/>
    <w:rsid w:val="0012585B"/>
    <w:rsid w:val="00126970"/>
    <w:rsid w:val="001272A4"/>
    <w:rsid w:val="001275A6"/>
    <w:rsid w:val="00130DA4"/>
    <w:rsid w:val="00132B35"/>
    <w:rsid w:val="001336E8"/>
    <w:rsid w:val="00136571"/>
    <w:rsid w:val="00136EDB"/>
    <w:rsid w:val="001407EE"/>
    <w:rsid w:val="001414EF"/>
    <w:rsid w:val="001425AF"/>
    <w:rsid w:val="001437E5"/>
    <w:rsid w:val="00143FE0"/>
    <w:rsid w:val="00145079"/>
    <w:rsid w:val="00145ABB"/>
    <w:rsid w:val="00145F79"/>
    <w:rsid w:val="00147784"/>
    <w:rsid w:val="00147EC4"/>
    <w:rsid w:val="001514D9"/>
    <w:rsid w:val="00152DCE"/>
    <w:rsid w:val="001552A9"/>
    <w:rsid w:val="001568B5"/>
    <w:rsid w:val="001571EC"/>
    <w:rsid w:val="001579B5"/>
    <w:rsid w:val="00160122"/>
    <w:rsid w:val="0016069D"/>
    <w:rsid w:val="001608F6"/>
    <w:rsid w:val="0016259D"/>
    <w:rsid w:val="00163087"/>
    <w:rsid w:val="001637DF"/>
    <w:rsid w:val="00163BBC"/>
    <w:rsid w:val="00171317"/>
    <w:rsid w:val="001756D1"/>
    <w:rsid w:val="0017695A"/>
    <w:rsid w:val="0018561C"/>
    <w:rsid w:val="0018737F"/>
    <w:rsid w:val="001947ED"/>
    <w:rsid w:val="00195AFB"/>
    <w:rsid w:val="00195D27"/>
    <w:rsid w:val="00195D2D"/>
    <w:rsid w:val="00195E74"/>
    <w:rsid w:val="001A0330"/>
    <w:rsid w:val="001A59C1"/>
    <w:rsid w:val="001A5F19"/>
    <w:rsid w:val="001A66CA"/>
    <w:rsid w:val="001A6DD2"/>
    <w:rsid w:val="001A76C1"/>
    <w:rsid w:val="001A7C9A"/>
    <w:rsid w:val="001A7FF8"/>
    <w:rsid w:val="001B32A7"/>
    <w:rsid w:val="001B3F87"/>
    <w:rsid w:val="001B45F2"/>
    <w:rsid w:val="001B713A"/>
    <w:rsid w:val="001C09BA"/>
    <w:rsid w:val="001C441B"/>
    <w:rsid w:val="001C51AD"/>
    <w:rsid w:val="001C5E5F"/>
    <w:rsid w:val="001C6558"/>
    <w:rsid w:val="001C6BF1"/>
    <w:rsid w:val="001C6EFF"/>
    <w:rsid w:val="001C6FB7"/>
    <w:rsid w:val="001C7C1E"/>
    <w:rsid w:val="001D0F43"/>
    <w:rsid w:val="001D16B9"/>
    <w:rsid w:val="001D1B43"/>
    <w:rsid w:val="001D2A50"/>
    <w:rsid w:val="001D2A94"/>
    <w:rsid w:val="001E0D51"/>
    <w:rsid w:val="001E769D"/>
    <w:rsid w:val="001F035A"/>
    <w:rsid w:val="001F0D5D"/>
    <w:rsid w:val="001F1CBB"/>
    <w:rsid w:val="001F3247"/>
    <w:rsid w:val="001F457F"/>
    <w:rsid w:val="001F4623"/>
    <w:rsid w:val="001F482B"/>
    <w:rsid w:val="001F5EA0"/>
    <w:rsid w:val="001F6211"/>
    <w:rsid w:val="001F7530"/>
    <w:rsid w:val="001F7818"/>
    <w:rsid w:val="00201264"/>
    <w:rsid w:val="00202BDB"/>
    <w:rsid w:val="002031E7"/>
    <w:rsid w:val="002032F2"/>
    <w:rsid w:val="00207BD5"/>
    <w:rsid w:val="0021124F"/>
    <w:rsid w:val="00211C74"/>
    <w:rsid w:val="002141F4"/>
    <w:rsid w:val="00223FD2"/>
    <w:rsid w:val="00224A13"/>
    <w:rsid w:val="00226096"/>
    <w:rsid w:val="00227530"/>
    <w:rsid w:val="002313A6"/>
    <w:rsid w:val="00232B1D"/>
    <w:rsid w:val="0023362A"/>
    <w:rsid w:val="0023476C"/>
    <w:rsid w:val="00235E22"/>
    <w:rsid w:val="00236C46"/>
    <w:rsid w:val="002408AD"/>
    <w:rsid w:val="00244F08"/>
    <w:rsid w:val="002462C2"/>
    <w:rsid w:val="002472EF"/>
    <w:rsid w:val="00255295"/>
    <w:rsid w:val="00257503"/>
    <w:rsid w:val="00260167"/>
    <w:rsid w:val="00260D15"/>
    <w:rsid w:val="00262556"/>
    <w:rsid w:val="00263094"/>
    <w:rsid w:val="00264336"/>
    <w:rsid w:val="00264D1B"/>
    <w:rsid w:val="002654D7"/>
    <w:rsid w:val="002665B0"/>
    <w:rsid w:val="00267F83"/>
    <w:rsid w:val="00270A5E"/>
    <w:rsid w:val="00272D1C"/>
    <w:rsid w:val="002730DD"/>
    <w:rsid w:val="00273990"/>
    <w:rsid w:val="00276486"/>
    <w:rsid w:val="0027655A"/>
    <w:rsid w:val="00277E42"/>
    <w:rsid w:val="00282667"/>
    <w:rsid w:val="0028334F"/>
    <w:rsid w:val="0028362E"/>
    <w:rsid w:val="00284E24"/>
    <w:rsid w:val="0028622A"/>
    <w:rsid w:val="002869C6"/>
    <w:rsid w:val="00286AA5"/>
    <w:rsid w:val="00290D81"/>
    <w:rsid w:val="00291487"/>
    <w:rsid w:val="00291B48"/>
    <w:rsid w:val="00291CB9"/>
    <w:rsid w:val="0029207D"/>
    <w:rsid w:val="00292201"/>
    <w:rsid w:val="0029523B"/>
    <w:rsid w:val="002958A6"/>
    <w:rsid w:val="002A062E"/>
    <w:rsid w:val="002B071B"/>
    <w:rsid w:val="002B14ED"/>
    <w:rsid w:val="002B2A34"/>
    <w:rsid w:val="002B2C70"/>
    <w:rsid w:val="002B447D"/>
    <w:rsid w:val="002B5B8F"/>
    <w:rsid w:val="002B609F"/>
    <w:rsid w:val="002B777A"/>
    <w:rsid w:val="002C208C"/>
    <w:rsid w:val="002C2BE4"/>
    <w:rsid w:val="002C3346"/>
    <w:rsid w:val="002C3FF3"/>
    <w:rsid w:val="002C4C5D"/>
    <w:rsid w:val="002C4F6D"/>
    <w:rsid w:val="002C5C57"/>
    <w:rsid w:val="002C68A3"/>
    <w:rsid w:val="002C72FA"/>
    <w:rsid w:val="002C788A"/>
    <w:rsid w:val="002D3E1F"/>
    <w:rsid w:val="002D5A37"/>
    <w:rsid w:val="002D6CEA"/>
    <w:rsid w:val="002D77EB"/>
    <w:rsid w:val="002E1818"/>
    <w:rsid w:val="002E4063"/>
    <w:rsid w:val="002E51DB"/>
    <w:rsid w:val="002E6578"/>
    <w:rsid w:val="002E7B98"/>
    <w:rsid w:val="002F0E46"/>
    <w:rsid w:val="002F2A57"/>
    <w:rsid w:val="002F321A"/>
    <w:rsid w:val="002F3518"/>
    <w:rsid w:val="002F3A3D"/>
    <w:rsid w:val="002F44AE"/>
    <w:rsid w:val="002F4705"/>
    <w:rsid w:val="002F55F0"/>
    <w:rsid w:val="002F6C96"/>
    <w:rsid w:val="003002BF"/>
    <w:rsid w:val="003008E8"/>
    <w:rsid w:val="00300DE6"/>
    <w:rsid w:val="00303FB5"/>
    <w:rsid w:val="00305B41"/>
    <w:rsid w:val="003071FD"/>
    <w:rsid w:val="003073AB"/>
    <w:rsid w:val="003079F5"/>
    <w:rsid w:val="00313F12"/>
    <w:rsid w:val="0032006C"/>
    <w:rsid w:val="003205D7"/>
    <w:rsid w:val="00322740"/>
    <w:rsid w:val="0032420E"/>
    <w:rsid w:val="003244DA"/>
    <w:rsid w:val="0032672D"/>
    <w:rsid w:val="0032788B"/>
    <w:rsid w:val="00330F51"/>
    <w:rsid w:val="00332457"/>
    <w:rsid w:val="0033501A"/>
    <w:rsid w:val="00335198"/>
    <w:rsid w:val="00335BEF"/>
    <w:rsid w:val="00336BA4"/>
    <w:rsid w:val="0033727C"/>
    <w:rsid w:val="00340FB5"/>
    <w:rsid w:val="003410BD"/>
    <w:rsid w:val="003420B1"/>
    <w:rsid w:val="00342A10"/>
    <w:rsid w:val="00345234"/>
    <w:rsid w:val="00345FD3"/>
    <w:rsid w:val="0034616D"/>
    <w:rsid w:val="003467D8"/>
    <w:rsid w:val="003470B1"/>
    <w:rsid w:val="00350A28"/>
    <w:rsid w:val="00350B50"/>
    <w:rsid w:val="003513C0"/>
    <w:rsid w:val="0035143E"/>
    <w:rsid w:val="00352666"/>
    <w:rsid w:val="00352719"/>
    <w:rsid w:val="00353155"/>
    <w:rsid w:val="003532DC"/>
    <w:rsid w:val="003563C1"/>
    <w:rsid w:val="00357AF6"/>
    <w:rsid w:val="00363972"/>
    <w:rsid w:val="003661B2"/>
    <w:rsid w:val="003665AE"/>
    <w:rsid w:val="00367311"/>
    <w:rsid w:val="003676E4"/>
    <w:rsid w:val="0037097E"/>
    <w:rsid w:val="00371BA8"/>
    <w:rsid w:val="00371D7F"/>
    <w:rsid w:val="00372715"/>
    <w:rsid w:val="0037468A"/>
    <w:rsid w:val="00374C12"/>
    <w:rsid w:val="00374D4F"/>
    <w:rsid w:val="0037620B"/>
    <w:rsid w:val="003776BE"/>
    <w:rsid w:val="00377ADD"/>
    <w:rsid w:val="00377DBB"/>
    <w:rsid w:val="00380D60"/>
    <w:rsid w:val="003822CB"/>
    <w:rsid w:val="003825F2"/>
    <w:rsid w:val="00383590"/>
    <w:rsid w:val="003836A4"/>
    <w:rsid w:val="00385996"/>
    <w:rsid w:val="0038667F"/>
    <w:rsid w:val="00387CF1"/>
    <w:rsid w:val="00396055"/>
    <w:rsid w:val="00397BC2"/>
    <w:rsid w:val="003A07EE"/>
    <w:rsid w:val="003A2157"/>
    <w:rsid w:val="003A31BB"/>
    <w:rsid w:val="003A4967"/>
    <w:rsid w:val="003A5D2F"/>
    <w:rsid w:val="003A685F"/>
    <w:rsid w:val="003A7623"/>
    <w:rsid w:val="003B1956"/>
    <w:rsid w:val="003B5AC9"/>
    <w:rsid w:val="003B6769"/>
    <w:rsid w:val="003B77A5"/>
    <w:rsid w:val="003C3E3E"/>
    <w:rsid w:val="003C490D"/>
    <w:rsid w:val="003C5F18"/>
    <w:rsid w:val="003D06BF"/>
    <w:rsid w:val="003D2466"/>
    <w:rsid w:val="003D2D67"/>
    <w:rsid w:val="003D36CA"/>
    <w:rsid w:val="003D5D18"/>
    <w:rsid w:val="003D7BF3"/>
    <w:rsid w:val="003E227A"/>
    <w:rsid w:val="003E3AA4"/>
    <w:rsid w:val="003E439E"/>
    <w:rsid w:val="003E66C8"/>
    <w:rsid w:val="003E7C9B"/>
    <w:rsid w:val="003F73B6"/>
    <w:rsid w:val="00402DE6"/>
    <w:rsid w:val="00402F2E"/>
    <w:rsid w:val="0040342D"/>
    <w:rsid w:val="00406B20"/>
    <w:rsid w:val="00407865"/>
    <w:rsid w:val="00410047"/>
    <w:rsid w:val="00411FD4"/>
    <w:rsid w:val="00413EF0"/>
    <w:rsid w:val="00415BD0"/>
    <w:rsid w:val="00416333"/>
    <w:rsid w:val="00421047"/>
    <w:rsid w:val="00421316"/>
    <w:rsid w:val="0042409E"/>
    <w:rsid w:val="00425653"/>
    <w:rsid w:val="00425AE6"/>
    <w:rsid w:val="00435F31"/>
    <w:rsid w:val="0043612A"/>
    <w:rsid w:val="004370D0"/>
    <w:rsid w:val="0044279F"/>
    <w:rsid w:val="00443092"/>
    <w:rsid w:val="0044384F"/>
    <w:rsid w:val="00445B45"/>
    <w:rsid w:val="00446239"/>
    <w:rsid w:val="004506D5"/>
    <w:rsid w:val="0045216F"/>
    <w:rsid w:val="00453D6F"/>
    <w:rsid w:val="00453F28"/>
    <w:rsid w:val="00453F95"/>
    <w:rsid w:val="00454FA5"/>
    <w:rsid w:val="00455409"/>
    <w:rsid w:val="00457714"/>
    <w:rsid w:val="00457C83"/>
    <w:rsid w:val="00457D28"/>
    <w:rsid w:val="004607F1"/>
    <w:rsid w:val="00461371"/>
    <w:rsid w:val="00462144"/>
    <w:rsid w:val="00463154"/>
    <w:rsid w:val="00463A3C"/>
    <w:rsid w:val="00465E79"/>
    <w:rsid w:val="004674BC"/>
    <w:rsid w:val="00467856"/>
    <w:rsid w:val="00467CA7"/>
    <w:rsid w:val="0047047C"/>
    <w:rsid w:val="00473B78"/>
    <w:rsid w:val="00474389"/>
    <w:rsid w:val="00475658"/>
    <w:rsid w:val="0047589B"/>
    <w:rsid w:val="00480B11"/>
    <w:rsid w:val="00481948"/>
    <w:rsid w:val="00482A1E"/>
    <w:rsid w:val="004870D7"/>
    <w:rsid w:val="00487C52"/>
    <w:rsid w:val="0049135F"/>
    <w:rsid w:val="004929B8"/>
    <w:rsid w:val="004931CE"/>
    <w:rsid w:val="0049375D"/>
    <w:rsid w:val="0049376D"/>
    <w:rsid w:val="00493E14"/>
    <w:rsid w:val="00495428"/>
    <w:rsid w:val="004954DD"/>
    <w:rsid w:val="00496C7F"/>
    <w:rsid w:val="0049798F"/>
    <w:rsid w:val="004A0CD0"/>
    <w:rsid w:val="004A28DE"/>
    <w:rsid w:val="004A4C34"/>
    <w:rsid w:val="004A595B"/>
    <w:rsid w:val="004A709A"/>
    <w:rsid w:val="004B0AAA"/>
    <w:rsid w:val="004B1507"/>
    <w:rsid w:val="004B29C6"/>
    <w:rsid w:val="004B51AC"/>
    <w:rsid w:val="004B6427"/>
    <w:rsid w:val="004B6FAC"/>
    <w:rsid w:val="004B761A"/>
    <w:rsid w:val="004B797E"/>
    <w:rsid w:val="004C2CA8"/>
    <w:rsid w:val="004C4824"/>
    <w:rsid w:val="004C5394"/>
    <w:rsid w:val="004C64B8"/>
    <w:rsid w:val="004D07B0"/>
    <w:rsid w:val="004D5043"/>
    <w:rsid w:val="004D6862"/>
    <w:rsid w:val="004D6EEF"/>
    <w:rsid w:val="004E050C"/>
    <w:rsid w:val="004E08E7"/>
    <w:rsid w:val="004E1F8F"/>
    <w:rsid w:val="004E2D51"/>
    <w:rsid w:val="004E5925"/>
    <w:rsid w:val="004E7FF4"/>
    <w:rsid w:val="004F1C57"/>
    <w:rsid w:val="004F3042"/>
    <w:rsid w:val="004F3A63"/>
    <w:rsid w:val="004F48B2"/>
    <w:rsid w:val="004F55A8"/>
    <w:rsid w:val="004F5CF2"/>
    <w:rsid w:val="004F6589"/>
    <w:rsid w:val="00501255"/>
    <w:rsid w:val="00502424"/>
    <w:rsid w:val="00502823"/>
    <w:rsid w:val="00502D1F"/>
    <w:rsid w:val="0050426B"/>
    <w:rsid w:val="0050455A"/>
    <w:rsid w:val="0050550C"/>
    <w:rsid w:val="0051062B"/>
    <w:rsid w:val="00514B9D"/>
    <w:rsid w:val="0051714A"/>
    <w:rsid w:val="0052144D"/>
    <w:rsid w:val="005238A8"/>
    <w:rsid w:val="00524884"/>
    <w:rsid w:val="00532451"/>
    <w:rsid w:val="00533587"/>
    <w:rsid w:val="00533D3A"/>
    <w:rsid w:val="0053423E"/>
    <w:rsid w:val="00534C4B"/>
    <w:rsid w:val="005354B2"/>
    <w:rsid w:val="005355D7"/>
    <w:rsid w:val="00535698"/>
    <w:rsid w:val="005367AD"/>
    <w:rsid w:val="005376A2"/>
    <w:rsid w:val="005402B2"/>
    <w:rsid w:val="005416FF"/>
    <w:rsid w:val="0054340A"/>
    <w:rsid w:val="00544D35"/>
    <w:rsid w:val="00544F0E"/>
    <w:rsid w:val="00545626"/>
    <w:rsid w:val="00546075"/>
    <w:rsid w:val="00552970"/>
    <w:rsid w:val="00552B1B"/>
    <w:rsid w:val="00552C26"/>
    <w:rsid w:val="00555542"/>
    <w:rsid w:val="005556CA"/>
    <w:rsid w:val="00555DFE"/>
    <w:rsid w:val="005576DA"/>
    <w:rsid w:val="00557779"/>
    <w:rsid w:val="00562AF3"/>
    <w:rsid w:val="005650E9"/>
    <w:rsid w:val="00572733"/>
    <w:rsid w:val="00573C7D"/>
    <w:rsid w:val="00573E73"/>
    <w:rsid w:val="005751F6"/>
    <w:rsid w:val="00575860"/>
    <w:rsid w:val="0057709F"/>
    <w:rsid w:val="005778E1"/>
    <w:rsid w:val="005808AD"/>
    <w:rsid w:val="00580A80"/>
    <w:rsid w:val="00581BDC"/>
    <w:rsid w:val="005850B9"/>
    <w:rsid w:val="005871C5"/>
    <w:rsid w:val="00590A54"/>
    <w:rsid w:val="0059155C"/>
    <w:rsid w:val="00591921"/>
    <w:rsid w:val="0059355A"/>
    <w:rsid w:val="00593933"/>
    <w:rsid w:val="0059462D"/>
    <w:rsid w:val="00594894"/>
    <w:rsid w:val="005949A0"/>
    <w:rsid w:val="00596A75"/>
    <w:rsid w:val="005A0146"/>
    <w:rsid w:val="005A01FD"/>
    <w:rsid w:val="005A6DF9"/>
    <w:rsid w:val="005A722D"/>
    <w:rsid w:val="005B0A4C"/>
    <w:rsid w:val="005B22FC"/>
    <w:rsid w:val="005B39A5"/>
    <w:rsid w:val="005B3C7B"/>
    <w:rsid w:val="005B414A"/>
    <w:rsid w:val="005C35D8"/>
    <w:rsid w:val="005C5631"/>
    <w:rsid w:val="005C5900"/>
    <w:rsid w:val="005C75F0"/>
    <w:rsid w:val="005D0673"/>
    <w:rsid w:val="005D1165"/>
    <w:rsid w:val="005D35EA"/>
    <w:rsid w:val="005D3E7C"/>
    <w:rsid w:val="005D5CFB"/>
    <w:rsid w:val="005D7102"/>
    <w:rsid w:val="005D72C8"/>
    <w:rsid w:val="005D77D2"/>
    <w:rsid w:val="005E01C5"/>
    <w:rsid w:val="005E1EBD"/>
    <w:rsid w:val="005E3060"/>
    <w:rsid w:val="005E3A95"/>
    <w:rsid w:val="005E46B6"/>
    <w:rsid w:val="005E5E3F"/>
    <w:rsid w:val="005E666E"/>
    <w:rsid w:val="005E7BCB"/>
    <w:rsid w:val="005F0565"/>
    <w:rsid w:val="005F0867"/>
    <w:rsid w:val="005F2B0E"/>
    <w:rsid w:val="005F3ADD"/>
    <w:rsid w:val="005F5D2C"/>
    <w:rsid w:val="005F6780"/>
    <w:rsid w:val="005F7830"/>
    <w:rsid w:val="005F7D81"/>
    <w:rsid w:val="006019A2"/>
    <w:rsid w:val="00602618"/>
    <w:rsid w:val="00602B8F"/>
    <w:rsid w:val="006030E9"/>
    <w:rsid w:val="006035AC"/>
    <w:rsid w:val="006062E0"/>
    <w:rsid w:val="00607BE0"/>
    <w:rsid w:val="00607DE1"/>
    <w:rsid w:val="00610C24"/>
    <w:rsid w:val="00611804"/>
    <w:rsid w:val="006145FB"/>
    <w:rsid w:val="006157A7"/>
    <w:rsid w:val="006163C7"/>
    <w:rsid w:val="00617028"/>
    <w:rsid w:val="006170D5"/>
    <w:rsid w:val="006206F7"/>
    <w:rsid w:val="0062073A"/>
    <w:rsid w:val="00620D4A"/>
    <w:rsid w:val="00621143"/>
    <w:rsid w:val="00623A8A"/>
    <w:rsid w:val="00627119"/>
    <w:rsid w:val="006271A0"/>
    <w:rsid w:val="00630206"/>
    <w:rsid w:val="00633194"/>
    <w:rsid w:val="006334DE"/>
    <w:rsid w:val="0063378B"/>
    <w:rsid w:val="00633AD5"/>
    <w:rsid w:val="00635A11"/>
    <w:rsid w:val="00635BC4"/>
    <w:rsid w:val="00636C3E"/>
    <w:rsid w:val="00636F18"/>
    <w:rsid w:val="0064185A"/>
    <w:rsid w:val="006427C4"/>
    <w:rsid w:val="00644F42"/>
    <w:rsid w:val="0064514E"/>
    <w:rsid w:val="00645270"/>
    <w:rsid w:val="00645B5C"/>
    <w:rsid w:val="00645FB1"/>
    <w:rsid w:val="006462BF"/>
    <w:rsid w:val="00646C2C"/>
    <w:rsid w:val="0064707A"/>
    <w:rsid w:val="0065231D"/>
    <w:rsid w:val="00652CF7"/>
    <w:rsid w:val="00652E48"/>
    <w:rsid w:val="00655CA5"/>
    <w:rsid w:val="00656ACC"/>
    <w:rsid w:val="00657550"/>
    <w:rsid w:val="0066210A"/>
    <w:rsid w:val="0066239D"/>
    <w:rsid w:val="006634B5"/>
    <w:rsid w:val="00664104"/>
    <w:rsid w:val="0066646F"/>
    <w:rsid w:val="006703A6"/>
    <w:rsid w:val="0067216C"/>
    <w:rsid w:val="006750D6"/>
    <w:rsid w:val="00680E33"/>
    <w:rsid w:val="00681EBE"/>
    <w:rsid w:val="00685655"/>
    <w:rsid w:val="0069283E"/>
    <w:rsid w:val="00692B0E"/>
    <w:rsid w:val="00692F98"/>
    <w:rsid w:val="00693AC2"/>
    <w:rsid w:val="00693D14"/>
    <w:rsid w:val="0069431B"/>
    <w:rsid w:val="00696CFA"/>
    <w:rsid w:val="00696EA7"/>
    <w:rsid w:val="0069734D"/>
    <w:rsid w:val="00697A63"/>
    <w:rsid w:val="006A08A8"/>
    <w:rsid w:val="006A0BC1"/>
    <w:rsid w:val="006A530B"/>
    <w:rsid w:val="006A584A"/>
    <w:rsid w:val="006A7D3E"/>
    <w:rsid w:val="006B0DB3"/>
    <w:rsid w:val="006B0E43"/>
    <w:rsid w:val="006B10D1"/>
    <w:rsid w:val="006B4E8F"/>
    <w:rsid w:val="006B4EC7"/>
    <w:rsid w:val="006B61F1"/>
    <w:rsid w:val="006B690F"/>
    <w:rsid w:val="006C1608"/>
    <w:rsid w:val="006C3383"/>
    <w:rsid w:val="006C4BAC"/>
    <w:rsid w:val="006C4F92"/>
    <w:rsid w:val="006C5153"/>
    <w:rsid w:val="006C57AB"/>
    <w:rsid w:val="006C5EF1"/>
    <w:rsid w:val="006C65AA"/>
    <w:rsid w:val="006C76F5"/>
    <w:rsid w:val="006D2115"/>
    <w:rsid w:val="006D2785"/>
    <w:rsid w:val="006D4085"/>
    <w:rsid w:val="006D7228"/>
    <w:rsid w:val="006E122F"/>
    <w:rsid w:val="006E266A"/>
    <w:rsid w:val="006E641A"/>
    <w:rsid w:val="006E6C64"/>
    <w:rsid w:val="006E76B2"/>
    <w:rsid w:val="006F07E8"/>
    <w:rsid w:val="006F165C"/>
    <w:rsid w:val="006F17BB"/>
    <w:rsid w:val="006F20E7"/>
    <w:rsid w:val="006F3C29"/>
    <w:rsid w:val="006F7414"/>
    <w:rsid w:val="006F77F6"/>
    <w:rsid w:val="00703479"/>
    <w:rsid w:val="0070381F"/>
    <w:rsid w:val="007055DB"/>
    <w:rsid w:val="0070658B"/>
    <w:rsid w:val="00711F25"/>
    <w:rsid w:val="00713FD6"/>
    <w:rsid w:val="00714701"/>
    <w:rsid w:val="00714B97"/>
    <w:rsid w:val="00717DCD"/>
    <w:rsid w:val="00720186"/>
    <w:rsid w:val="007217A3"/>
    <w:rsid w:val="00724F7A"/>
    <w:rsid w:val="0072523A"/>
    <w:rsid w:val="00726C32"/>
    <w:rsid w:val="00730418"/>
    <w:rsid w:val="00731395"/>
    <w:rsid w:val="007318F9"/>
    <w:rsid w:val="007334C4"/>
    <w:rsid w:val="00736A2A"/>
    <w:rsid w:val="00736CA2"/>
    <w:rsid w:val="007372D8"/>
    <w:rsid w:val="00740392"/>
    <w:rsid w:val="007417B5"/>
    <w:rsid w:val="00743217"/>
    <w:rsid w:val="007435E7"/>
    <w:rsid w:val="00744869"/>
    <w:rsid w:val="00746957"/>
    <w:rsid w:val="0075076E"/>
    <w:rsid w:val="0075078C"/>
    <w:rsid w:val="007520D9"/>
    <w:rsid w:val="00752818"/>
    <w:rsid w:val="00752AED"/>
    <w:rsid w:val="00753C23"/>
    <w:rsid w:val="00754D74"/>
    <w:rsid w:val="00754DB6"/>
    <w:rsid w:val="007573C3"/>
    <w:rsid w:val="00760787"/>
    <w:rsid w:val="00761350"/>
    <w:rsid w:val="0076199C"/>
    <w:rsid w:val="00761A8D"/>
    <w:rsid w:val="00762C6F"/>
    <w:rsid w:val="00764647"/>
    <w:rsid w:val="00764CC0"/>
    <w:rsid w:val="00765E29"/>
    <w:rsid w:val="007679B0"/>
    <w:rsid w:val="00770037"/>
    <w:rsid w:val="0077046C"/>
    <w:rsid w:val="00771DE9"/>
    <w:rsid w:val="007728E3"/>
    <w:rsid w:val="00772A11"/>
    <w:rsid w:val="007739A7"/>
    <w:rsid w:val="007762C6"/>
    <w:rsid w:val="0078052C"/>
    <w:rsid w:val="0078146A"/>
    <w:rsid w:val="007819B0"/>
    <w:rsid w:val="007842D6"/>
    <w:rsid w:val="00784DE4"/>
    <w:rsid w:val="0078732E"/>
    <w:rsid w:val="0078740B"/>
    <w:rsid w:val="00792070"/>
    <w:rsid w:val="00793B55"/>
    <w:rsid w:val="007A0638"/>
    <w:rsid w:val="007A1BA8"/>
    <w:rsid w:val="007A2094"/>
    <w:rsid w:val="007A24FE"/>
    <w:rsid w:val="007A28C8"/>
    <w:rsid w:val="007A6042"/>
    <w:rsid w:val="007A67CD"/>
    <w:rsid w:val="007A732D"/>
    <w:rsid w:val="007B0419"/>
    <w:rsid w:val="007B0F27"/>
    <w:rsid w:val="007B6019"/>
    <w:rsid w:val="007B6035"/>
    <w:rsid w:val="007B6BAC"/>
    <w:rsid w:val="007B7AC7"/>
    <w:rsid w:val="007B7CBB"/>
    <w:rsid w:val="007C35BA"/>
    <w:rsid w:val="007C3C1F"/>
    <w:rsid w:val="007C3C37"/>
    <w:rsid w:val="007C6CBE"/>
    <w:rsid w:val="007C6DD8"/>
    <w:rsid w:val="007C6EAF"/>
    <w:rsid w:val="007C724D"/>
    <w:rsid w:val="007C7352"/>
    <w:rsid w:val="007C75E8"/>
    <w:rsid w:val="007D121D"/>
    <w:rsid w:val="007D19A5"/>
    <w:rsid w:val="007D1F31"/>
    <w:rsid w:val="007D61B1"/>
    <w:rsid w:val="007D71C3"/>
    <w:rsid w:val="007E05B9"/>
    <w:rsid w:val="007E09F7"/>
    <w:rsid w:val="007E1243"/>
    <w:rsid w:val="007E2D75"/>
    <w:rsid w:val="007E2E26"/>
    <w:rsid w:val="007E2F2D"/>
    <w:rsid w:val="007E35D6"/>
    <w:rsid w:val="007E400A"/>
    <w:rsid w:val="007E51E5"/>
    <w:rsid w:val="007E5BB3"/>
    <w:rsid w:val="007E5D9D"/>
    <w:rsid w:val="007E5F92"/>
    <w:rsid w:val="007E66F6"/>
    <w:rsid w:val="007E7A16"/>
    <w:rsid w:val="007F0C28"/>
    <w:rsid w:val="007F5376"/>
    <w:rsid w:val="007F6FD0"/>
    <w:rsid w:val="007F733E"/>
    <w:rsid w:val="007F743B"/>
    <w:rsid w:val="00800CA9"/>
    <w:rsid w:val="00801385"/>
    <w:rsid w:val="00802230"/>
    <w:rsid w:val="00802284"/>
    <w:rsid w:val="00804EBD"/>
    <w:rsid w:val="00805670"/>
    <w:rsid w:val="0080612E"/>
    <w:rsid w:val="00806737"/>
    <w:rsid w:val="00806ADF"/>
    <w:rsid w:val="00810456"/>
    <w:rsid w:val="0081416C"/>
    <w:rsid w:val="0081631C"/>
    <w:rsid w:val="008219D2"/>
    <w:rsid w:val="00823921"/>
    <w:rsid w:val="00824269"/>
    <w:rsid w:val="0082582F"/>
    <w:rsid w:val="00825C54"/>
    <w:rsid w:val="00827CF1"/>
    <w:rsid w:val="0083239A"/>
    <w:rsid w:val="00834028"/>
    <w:rsid w:val="00834222"/>
    <w:rsid w:val="0084629E"/>
    <w:rsid w:val="008479BB"/>
    <w:rsid w:val="00850079"/>
    <w:rsid w:val="00851EA3"/>
    <w:rsid w:val="008520A1"/>
    <w:rsid w:val="008529EE"/>
    <w:rsid w:val="0086101C"/>
    <w:rsid w:val="00861BAA"/>
    <w:rsid w:val="00863AD0"/>
    <w:rsid w:val="0086786A"/>
    <w:rsid w:val="00867ABB"/>
    <w:rsid w:val="00872393"/>
    <w:rsid w:val="008734F4"/>
    <w:rsid w:val="00875B75"/>
    <w:rsid w:val="00875EBA"/>
    <w:rsid w:val="00876474"/>
    <w:rsid w:val="00876535"/>
    <w:rsid w:val="008770BA"/>
    <w:rsid w:val="00877C34"/>
    <w:rsid w:val="00880A79"/>
    <w:rsid w:val="008810D0"/>
    <w:rsid w:val="00881E1D"/>
    <w:rsid w:val="0088406E"/>
    <w:rsid w:val="00884EDF"/>
    <w:rsid w:val="008857CA"/>
    <w:rsid w:val="00887DA0"/>
    <w:rsid w:val="00890C1C"/>
    <w:rsid w:val="0089239C"/>
    <w:rsid w:val="0089295F"/>
    <w:rsid w:val="0089327C"/>
    <w:rsid w:val="00893283"/>
    <w:rsid w:val="00893B70"/>
    <w:rsid w:val="0089419D"/>
    <w:rsid w:val="00894622"/>
    <w:rsid w:val="00894851"/>
    <w:rsid w:val="0089621B"/>
    <w:rsid w:val="00897303"/>
    <w:rsid w:val="0089749B"/>
    <w:rsid w:val="008A50B4"/>
    <w:rsid w:val="008A5185"/>
    <w:rsid w:val="008A56A4"/>
    <w:rsid w:val="008A6448"/>
    <w:rsid w:val="008A7AA9"/>
    <w:rsid w:val="008B1D5E"/>
    <w:rsid w:val="008B2861"/>
    <w:rsid w:val="008B4138"/>
    <w:rsid w:val="008B42AE"/>
    <w:rsid w:val="008B6192"/>
    <w:rsid w:val="008C0ACB"/>
    <w:rsid w:val="008C2962"/>
    <w:rsid w:val="008C3428"/>
    <w:rsid w:val="008C59A2"/>
    <w:rsid w:val="008C5CC7"/>
    <w:rsid w:val="008D0679"/>
    <w:rsid w:val="008D11CA"/>
    <w:rsid w:val="008D1A36"/>
    <w:rsid w:val="008D2345"/>
    <w:rsid w:val="008D30CE"/>
    <w:rsid w:val="008D5119"/>
    <w:rsid w:val="008D5A0C"/>
    <w:rsid w:val="008D5B9A"/>
    <w:rsid w:val="008D6003"/>
    <w:rsid w:val="008D668F"/>
    <w:rsid w:val="008E2154"/>
    <w:rsid w:val="008E2774"/>
    <w:rsid w:val="008E2DC4"/>
    <w:rsid w:val="008E353C"/>
    <w:rsid w:val="008E3728"/>
    <w:rsid w:val="008E4717"/>
    <w:rsid w:val="008E51CC"/>
    <w:rsid w:val="008F07A0"/>
    <w:rsid w:val="008F6C81"/>
    <w:rsid w:val="008F7639"/>
    <w:rsid w:val="008F76A7"/>
    <w:rsid w:val="008F7D38"/>
    <w:rsid w:val="00902B11"/>
    <w:rsid w:val="009071E5"/>
    <w:rsid w:val="009102DE"/>
    <w:rsid w:val="0091073A"/>
    <w:rsid w:val="00911112"/>
    <w:rsid w:val="009148C1"/>
    <w:rsid w:val="009167C2"/>
    <w:rsid w:val="00917774"/>
    <w:rsid w:val="00920050"/>
    <w:rsid w:val="00920653"/>
    <w:rsid w:val="00920B81"/>
    <w:rsid w:val="0092156E"/>
    <w:rsid w:val="00922107"/>
    <w:rsid w:val="00922356"/>
    <w:rsid w:val="00922F04"/>
    <w:rsid w:val="00923D40"/>
    <w:rsid w:val="00925DC0"/>
    <w:rsid w:val="009265EC"/>
    <w:rsid w:val="00927E6F"/>
    <w:rsid w:val="0093131E"/>
    <w:rsid w:val="009315FE"/>
    <w:rsid w:val="009318EB"/>
    <w:rsid w:val="00932864"/>
    <w:rsid w:val="009329A7"/>
    <w:rsid w:val="009343C5"/>
    <w:rsid w:val="00935957"/>
    <w:rsid w:val="009377BA"/>
    <w:rsid w:val="00937B6E"/>
    <w:rsid w:val="00940EEE"/>
    <w:rsid w:val="0094136C"/>
    <w:rsid w:val="00943343"/>
    <w:rsid w:val="0094342A"/>
    <w:rsid w:val="00946562"/>
    <w:rsid w:val="00946678"/>
    <w:rsid w:val="00946A7F"/>
    <w:rsid w:val="009474C2"/>
    <w:rsid w:val="00947A60"/>
    <w:rsid w:val="00950C6F"/>
    <w:rsid w:val="00951114"/>
    <w:rsid w:val="00951B8E"/>
    <w:rsid w:val="0095221E"/>
    <w:rsid w:val="00952788"/>
    <w:rsid w:val="009559F7"/>
    <w:rsid w:val="00960FAA"/>
    <w:rsid w:val="00962B9A"/>
    <w:rsid w:val="0096330E"/>
    <w:rsid w:val="00965866"/>
    <w:rsid w:val="009666A1"/>
    <w:rsid w:val="00966B4F"/>
    <w:rsid w:val="00971F51"/>
    <w:rsid w:val="00972D3A"/>
    <w:rsid w:val="0097428C"/>
    <w:rsid w:val="00975386"/>
    <w:rsid w:val="00975B95"/>
    <w:rsid w:val="00975CE0"/>
    <w:rsid w:val="00975CEB"/>
    <w:rsid w:val="009769DE"/>
    <w:rsid w:val="009773FA"/>
    <w:rsid w:val="009776E3"/>
    <w:rsid w:val="009805C8"/>
    <w:rsid w:val="00981FAE"/>
    <w:rsid w:val="00982B4B"/>
    <w:rsid w:val="009832D2"/>
    <w:rsid w:val="00984150"/>
    <w:rsid w:val="009871D2"/>
    <w:rsid w:val="00990A8E"/>
    <w:rsid w:val="0099265E"/>
    <w:rsid w:val="00992D94"/>
    <w:rsid w:val="0099369B"/>
    <w:rsid w:val="0099448F"/>
    <w:rsid w:val="009949F6"/>
    <w:rsid w:val="00994F87"/>
    <w:rsid w:val="0099773F"/>
    <w:rsid w:val="00997E70"/>
    <w:rsid w:val="009A0DFC"/>
    <w:rsid w:val="009A1E0E"/>
    <w:rsid w:val="009A2710"/>
    <w:rsid w:val="009A2A56"/>
    <w:rsid w:val="009A3760"/>
    <w:rsid w:val="009A52CD"/>
    <w:rsid w:val="009A598E"/>
    <w:rsid w:val="009A6C45"/>
    <w:rsid w:val="009A6F97"/>
    <w:rsid w:val="009A7D90"/>
    <w:rsid w:val="009B0035"/>
    <w:rsid w:val="009B094B"/>
    <w:rsid w:val="009B23F1"/>
    <w:rsid w:val="009B2C37"/>
    <w:rsid w:val="009B3A10"/>
    <w:rsid w:val="009B3B68"/>
    <w:rsid w:val="009B429B"/>
    <w:rsid w:val="009B4A6B"/>
    <w:rsid w:val="009B4FFA"/>
    <w:rsid w:val="009B6400"/>
    <w:rsid w:val="009B724F"/>
    <w:rsid w:val="009C23D4"/>
    <w:rsid w:val="009C3BC7"/>
    <w:rsid w:val="009C5E13"/>
    <w:rsid w:val="009C6B14"/>
    <w:rsid w:val="009C7830"/>
    <w:rsid w:val="009D0423"/>
    <w:rsid w:val="009D0B61"/>
    <w:rsid w:val="009D283A"/>
    <w:rsid w:val="009D2ED6"/>
    <w:rsid w:val="009D5684"/>
    <w:rsid w:val="009E0040"/>
    <w:rsid w:val="009E43B9"/>
    <w:rsid w:val="009E458D"/>
    <w:rsid w:val="009E5237"/>
    <w:rsid w:val="009E7343"/>
    <w:rsid w:val="009F0EF2"/>
    <w:rsid w:val="009F0F1F"/>
    <w:rsid w:val="009F29FA"/>
    <w:rsid w:val="009F2A6C"/>
    <w:rsid w:val="009F4C4B"/>
    <w:rsid w:val="009F51CD"/>
    <w:rsid w:val="009F54AD"/>
    <w:rsid w:val="009F66AB"/>
    <w:rsid w:val="009F68A8"/>
    <w:rsid w:val="009F76AE"/>
    <w:rsid w:val="00A03BDD"/>
    <w:rsid w:val="00A0784E"/>
    <w:rsid w:val="00A10A37"/>
    <w:rsid w:val="00A1136A"/>
    <w:rsid w:val="00A11654"/>
    <w:rsid w:val="00A117E0"/>
    <w:rsid w:val="00A12093"/>
    <w:rsid w:val="00A123DE"/>
    <w:rsid w:val="00A13CB7"/>
    <w:rsid w:val="00A1502B"/>
    <w:rsid w:val="00A151A1"/>
    <w:rsid w:val="00A15BBF"/>
    <w:rsid w:val="00A15DCD"/>
    <w:rsid w:val="00A16B5A"/>
    <w:rsid w:val="00A21891"/>
    <w:rsid w:val="00A22670"/>
    <w:rsid w:val="00A243C8"/>
    <w:rsid w:val="00A24C69"/>
    <w:rsid w:val="00A264C5"/>
    <w:rsid w:val="00A26DF0"/>
    <w:rsid w:val="00A30355"/>
    <w:rsid w:val="00A305BC"/>
    <w:rsid w:val="00A30745"/>
    <w:rsid w:val="00A31D74"/>
    <w:rsid w:val="00A32A1D"/>
    <w:rsid w:val="00A34C47"/>
    <w:rsid w:val="00A35504"/>
    <w:rsid w:val="00A36BE2"/>
    <w:rsid w:val="00A412EF"/>
    <w:rsid w:val="00A41C59"/>
    <w:rsid w:val="00A42C65"/>
    <w:rsid w:val="00A43622"/>
    <w:rsid w:val="00A462A4"/>
    <w:rsid w:val="00A47E03"/>
    <w:rsid w:val="00A51B2A"/>
    <w:rsid w:val="00A5264A"/>
    <w:rsid w:val="00A53FCD"/>
    <w:rsid w:val="00A53FDB"/>
    <w:rsid w:val="00A540A8"/>
    <w:rsid w:val="00A60B51"/>
    <w:rsid w:val="00A642AE"/>
    <w:rsid w:val="00A65A1F"/>
    <w:rsid w:val="00A75C71"/>
    <w:rsid w:val="00A75E7A"/>
    <w:rsid w:val="00A76D6F"/>
    <w:rsid w:val="00A77DE8"/>
    <w:rsid w:val="00A8387F"/>
    <w:rsid w:val="00A839EE"/>
    <w:rsid w:val="00A83B0A"/>
    <w:rsid w:val="00A850A6"/>
    <w:rsid w:val="00A85806"/>
    <w:rsid w:val="00A8652A"/>
    <w:rsid w:val="00A8687D"/>
    <w:rsid w:val="00A90343"/>
    <w:rsid w:val="00A92BB8"/>
    <w:rsid w:val="00A93C0E"/>
    <w:rsid w:val="00A94A5F"/>
    <w:rsid w:val="00A970F9"/>
    <w:rsid w:val="00AA12E9"/>
    <w:rsid w:val="00AA20CB"/>
    <w:rsid w:val="00AA20E9"/>
    <w:rsid w:val="00AA21B0"/>
    <w:rsid w:val="00AA25CD"/>
    <w:rsid w:val="00AA2A10"/>
    <w:rsid w:val="00AA2DCF"/>
    <w:rsid w:val="00AA2FDE"/>
    <w:rsid w:val="00AA658C"/>
    <w:rsid w:val="00AA6F3D"/>
    <w:rsid w:val="00AB0B83"/>
    <w:rsid w:val="00AB1761"/>
    <w:rsid w:val="00AB2F1E"/>
    <w:rsid w:val="00AB505A"/>
    <w:rsid w:val="00AB5F4C"/>
    <w:rsid w:val="00AB7D28"/>
    <w:rsid w:val="00AB7F67"/>
    <w:rsid w:val="00AC108C"/>
    <w:rsid w:val="00AC3377"/>
    <w:rsid w:val="00AC341E"/>
    <w:rsid w:val="00AC6EFD"/>
    <w:rsid w:val="00AD07AF"/>
    <w:rsid w:val="00AD4E7A"/>
    <w:rsid w:val="00AD5A63"/>
    <w:rsid w:val="00AE2C60"/>
    <w:rsid w:val="00AE34CC"/>
    <w:rsid w:val="00AE36A0"/>
    <w:rsid w:val="00AE54B6"/>
    <w:rsid w:val="00AE6A74"/>
    <w:rsid w:val="00AF474C"/>
    <w:rsid w:val="00AF5975"/>
    <w:rsid w:val="00AF6748"/>
    <w:rsid w:val="00B00C6C"/>
    <w:rsid w:val="00B0175C"/>
    <w:rsid w:val="00B01A0C"/>
    <w:rsid w:val="00B0321F"/>
    <w:rsid w:val="00B04348"/>
    <w:rsid w:val="00B04F9D"/>
    <w:rsid w:val="00B0664C"/>
    <w:rsid w:val="00B07784"/>
    <w:rsid w:val="00B07BC2"/>
    <w:rsid w:val="00B1101F"/>
    <w:rsid w:val="00B12B6E"/>
    <w:rsid w:val="00B1407B"/>
    <w:rsid w:val="00B15BDD"/>
    <w:rsid w:val="00B15FE8"/>
    <w:rsid w:val="00B1790C"/>
    <w:rsid w:val="00B2102E"/>
    <w:rsid w:val="00B22EEC"/>
    <w:rsid w:val="00B2318C"/>
    <w:rsid w:val="00B242D4"/>
    <w:rsid w:val="00B251C4"/>
    <w:rsid w:val="00B2637F"/>
    <w:rsid w:val="00B27C2E"/>
    <w:rsid w:val="00B3646A"/>
    <w:rsid w:val="00B3737C"/>
    <w:rsid w:val="00B37650"/>
    <w:rsid w:val="00B437CE"/>
    <w:rsid w:val="00B4483B"/>
    <w:rsid w:val="00B50CB1"/>
    <w:rsid w:val="00B53ACA"/>
    <w:rsid w:val="00B60847"/>
    <w:rsid w:val="00B60D21"/>
    <w:rsid w:val="00B61FE7"/>
    <w:rsid w:val="00B677EE"/>
    <w:rsid w:val="00B72575"/>
    <w:rsid w:val="00B72D0B"/>
    <w:rsid w:val="00B82045"/>
    <w:rsid w:val="00B82BCC"/>
    <w:rsid w:val="00B86CED"/>
    <w:rsid w:val="00B8776C"/>
    <w:rsid w:val="00B9487C"/>
    <w:rsid w:val="00B95962"/>
    <w:rsid w:val="00B960AD"/>
    <w:rsid w:val="00BA12EB"/>
    <w:rsid w:val="00BA2D29"/>
    <w:rsid w:val="00BA4808"/>
    <w:rsid w:val="00BA5052"/>
    <w:rsid w:val="00BA5EB0"/>
    <w:rsid w:val="00BA760A"/>
    <w:rsid w:val="00BB114A"/>
    <w:rsid w:val="00BB1429"/>
    <w:rsid w:val="00BB3270"/>
    <w:rsid w:val="00BB36FC"/>
    <w:rsid w:val="00BB3852"/>
    <w:rsid w:val="00BB4CBC"/>
    <w:rsid w:val="00BB4E85"/>
    <w:rsid w:val="00BB6209"/>
    <w:rsid w:val="00BB696A"/>
    <w:rsid w:val="00BB7168"/>
    <w:rsid w:val="00BB7B9B"/>
    <w:rsid w:val="00BC0737"/>
    <w:rsid w:val="00BC473B"/>
    <w:rsid w:val="00BC742E"/>
    <w:rsid w:val="00BC7D6F"/>
    <w:rsid w:val="00BC7DA0"/>
    <w:rsid w:val="00BD0592"/>
    <w:rsid w:val="00BD1B06"/>
    <w:rsid w:val="00BD2FB4"/>
    <w:rsid w:val="00BD3264"/>
    <w:rsid w:val="00BD4ABD"/>
    <w:rsid w:val="00BD5798"/>
    <w:rsid w:val="00BD5919"/>
    <w:rsid w:val="00BE311B"/>
    <w:rsid w:val="00BE4ECA"/>
    <w:rsid w:val="00BE6660"/>
    <w:rsid w:val="00BE73DD"/>
    <w:rsid w:val="00BE79DC"/>
    <w:rsid w:val="00BF53D7"/>
    <w:rsid w:val="00BF6119"/>
    <w:rsid w:val="00C01CAD"/>
    <w:rsid w:val="00C0387B"/>
    <w:rsid w:val="00C04BE4"/>
    <w:rsid w:val="00C0595D"/>
    <w:rsid w:val="00C06556"/>
    <w:rsid w:val="00C06E48"/>
    <w:rsid w:val="00C1021D"/>
    <w:rsid w:val="00C107AA"/>
    <w:rsid w:val="00C11FCC"/>
    <w:rsid w:val="00C14057"/>
    <w:rsid w:val="00C1420B"/>
    <w:rsid w:val="00C143F2"/>
    <w:rsid w:val="00C14E6E"/>
    <w:rsid w:val="00C162A0"/>
    <w:rsid w:val="00C166B2"/>
    <w:rsid w:val="00C17264"/>
    <w:rsid w:val="00C20DD1"/>
    <w:rsid w:val="00C21E6D"/>
    <w:rsid w:val="00C226E0"/>
    <w:rsid w:val="00C22D8C"/>
    <w:rsid w:val="00C24D86"/>
    <w:rsid w:val="00C31482"/>
    <w:rsid w:val="00C35D4B"/>
    <w:rsid w:val="00C40CD5"/>
    <w:rsid w:val="00C41E14"/>
    <w:rsid w:val="00C426EB"/>
    <w:rsid w:val="00C45310"/>
    <w:rsid w:val="00C4562B"/>
    <w:rsid w:val="00C456E6"/>
    <w:rsid w:val="00C46866"/>
    <w:rsid w:val="00C46FA0"/>
    <w:rsid w:val="00C52BCE"/>
    <w:rsid w:val="00C54C79"/>
    <w:rsid w:val="00C5705A"/>
    <w:rsid w:val="00C5727C"/>
    <w:rsid w:val="00C61557"/>
    <w:rsid w:val="00C620AB"/>
    <w:rsid w:val="00C634DB"/>
    <w:rsid w:val="00C63D02"/>
    <w:rsid w:val="00C64BD1"/>
    <w:rsid w:val="00C65598"/>
    <w:rsid w:val="00C7023D"/>
    <w:rsid w:val="00C70600"/>
    <w:rsid w:val="00C71F8B"/>
    <w:rsid w:val="00C7238C"/>
    <w:rsid w:val="00C72673"/>
    <w:rsid w:val="00C72EE5"/>
    <w:rsid w:val="00C736ED"/>
    <w:rsid w:val="00C74104"/>
    <w:rsid w:val="00C74DC9"/>
    <w:rsid w:val="00C75F7E"/>
    <w:rsid w:val="00C76E13"/>
    <w:rsid w:val="00C80C8C"/>
    <w:rsid w:val="00C8205F"/>
    <w:rsid w:val="00C82577"/>
    <w:rsid w:val="00C83F09"/>
    <w:rsid w:val="00C87220"/>
    <w:rsid w:val="00C872F1"/>
    <w:rsid w:val="00C94DEC"/>
    <w:rsid w:val="00C954B7"/>
    <w:rsid w:val="00CA0431"/>
    <w:rsid w:val="00CA0C22"/>
    <w:rsid w:val="00CA1F07"/>
    <w:rsid w:val="00CA2290"/>
    <w:rsid w:val="00CA4DA8"/>
    <w:rsid w:val="00CA53B3"/>
    <w:rsid w:val="00CA665E"/>
    <w:rsid w:val="00CA6FF5"/>
    <w:rsid w:val="00CA774F"/>
    <w:rsid w:val="00CB11B5"/>
    <w:rsid w:val="00CB15B3"/>
    <w:rsid w:val="00CB2C23"/>
    <w:rsid w:val="00CB3B73"/>
    <w:rsid w:val="00CB3D83"/>
    <w:rsid w:val="00CB5EC1"/>
    <w:rsid w:val="00CB6CE6"/>
    <w:rsid w:val="00CC19D1"/>
    <w:rsid w:val="00CC1FE6"/>
    <w:rsid w:val="00CC2267"/>
    <w:rsid w:val="00CC25F8"/>
    <w:rsid w:val="00CC53B1"/>
    <w:rsid w:val="00CC554A"/>
    <w:rsid w:val="00CC559D"/>
    <w:rsid w:val="00CC5CA1"/>
    <w:rsid w:val="00CD089B"/>
    <w:rsid w:val="00CD2DD0"/>
    <w:rsid w:val="00CD376C"/>
    <w:rsid w:val="00CD3ED8"/>
    <w:rsid w:val="00CD4A59"/>
    <w:rsid w:val="00CD4B01"/>
    <w:rsid w:val="00CE106B"/>
    <w:rsid w:val="00CE4CA4"/>
    <w:rsid w:val="00CE5F0F"/>
    <w:rsid w:val="00CF1F9E"/>
    <w:rsid w:val="00CF3BF6"/>
    <w:rsid w:val="00CF4380"/>
    <w:rsid w:val="00CF4591"/>
    <w:rsid w:val="00CF4F5B"/>
    <w:rsid w:val="00CF5739"/>
    <w:rsid w:val="00CF5FC6"/>
    <w:rsid w:val="00CF79D5"/>
    <w:rsid w:val="00D013A3"/>
    <w:rsid w:val="00D0229E"/>
    <w:rsid w:val="00D0269B"/>
    <w:rsid w:val="00D05175"/>
    <w:rsid w:val="00D05F5F"/>
    <w:rsid w:val="00D06DBF"/>
    <w:rsid w:val="00D10DB8"/>
    <w:rsid w:val="00D122E4"/>
    <w:rsid w:val="00D13F82"/>
    <w:rsid w:val="00D1418B"/>
    <w:rsid w:val="00D23616"/>
    <w:rsid w:val="00D2398D"/>
    <w:rsid w:val="00D24049"/>
    <w:rsid w:val="00D2509C"/>
    <w:rsid w:val="00D27B04"/>
    <w:rsid w:val="00D27B99"/>
    <w:rsid w:val="00D32734"/>
    <w:rsid w:val="00D3416A"/>
    <w:rsid w:val="00D34E57"/>
    <w:rsid w:val="00D3693B"/>
    <w:rsid w:val="00D378B2"/>
    <w:rsid w:val="00D37C17"/>
    <w:rsid w:val="00D4289A"/>
    <w:rsid w:val="00D46A3B"/>
    <w:rsid w:val="00D50805"/>
    <w:rsid w:val="00D50D42"/>
    <w:rsid w:val="00D51161"/>
    <w:rsid w:val="00D52DC2"/>
    <w:rsid w:val="00D535DE"/>
    <w:rsid w:val="00D559A4"/>
    <w:rsid w:val="00D56C25"/>
    <w:rsid w:val="00D60A55"/>
    <w:rsid w:val="00D6309B"/>
    <w:rsid w:val="00D6419F"/>
    <w:rsid w:val="00D66CF6"/>
    <w:rsid w:val="00D74EB0"/>
    <w:rsid w:val="00D7568A"/>
    <w:rsid w:val="00D767A8"/>
    <w:rsid w:val="00D76C67"/>
    <w:rsid w:val="00D77059"/>
    <w:rsid w:val="00D77BC3"/>
    <w:rsid w:val="00D811F1"/>
    <w:rsid w:val="00D814F2"/>
    <w:rsid w:val="00D81B63"/>
    <w:rsid w:val="00D84D84"/>
    <w:rsid w:val="00D92101"/>
    <w:rsid w:val="00D9246C"/>
    <w:rsid w:val="00D92F2A"/>
    <w:rsid w:val="00D9371D"/>
    <w:rsid w:val="00D94379"/>
    <w:rsid w:val="00D94760"/>
    <w:rsid w:val="00D96F59"/>
    <w:rsid w:val="00D97DF1"/>
    <w:rsid w:val="00DA13E8"/>
    <w:rsid w:val="00DA53FA"/>
    <w:rsid w:val="00DA5784"/>
    <w:rsid w:val="00DA5E35"/>
    <w:rsid w:val="00DA6569"/>
    <w:rsid w:val="00DA768D"/>
    <w:rsid w:val="00DA77D0"/>
    <w:rsid w:val="00DB1561"/>
    <w:rsid w:val="00DB23EF"/>
    <w:rsid w:val="00DB3D57"/>
    <w:rsid w:val="00DB535E"/>
    <w:rsid w:val="00DB5998"/>
    <w:rsid w:val="00DB671B"/>
    <w:rsid w:val="00DC12E9"/>
    <w:rsid w:val="00DC1E00"/>
    <w:rsid w:val="00DC37D8"/>
    <w:rsid w:val="00DC4583"/>
    <w:rsid w:val="00DC75E8"/>
    <w:rsid w:val="00DC77C1"/>
    <w:rsid w:val="00DD723F"/>
    <w:rsid w:val="00DD76D4"/>
    <w:rsid w:val="00DD7B35"/>
    <w:rsid w:val="00DE0644"/>
    <w:rsid w:val="00DE1EA4"/>
    <w:rsid w:val="00DE220A"/>
    <w:rsid w:val="00DE2296"/>
    <w:rsid w:val="00DE34CB"/>
    <w:rsid w:val="00DE4486"/>
    <w:rsid w:val="00DF5D33"/>
    <w:rsid w:val="00DF6D81"/>
    <w:rsid w:val="00E009D4"/>
    <w:rsid w:val="00E012F0"/>
    <w:rsid w:val="00E04685"/>
    <w:rsid w:val="00E04815"/>
    <w:rsid w:val="00E05D92"/>
    <w:rsid w:val="00E10F08"/>
    <w:rsid w:val="00E11664"/>
    <w:rsid w:val="00E11AC7"/>
    <w:rsid w:val="00E12601"/>
    <w:rsid w:val="00E1306B"/>
    <w:rsid w:val="00E13D25"/>
    <w:rsid w:val="00E167B2"/>
    <w:rsid w:val="00E17D9A"/>
    <w:rsid w:val="00E202AB"/>
    <w:rsid w:val="00E26A58"/>
    <w:rsid w:val="00E27E2A"/>
    <w:rsid w:val="00E30B8C"/>
    <w:rsid w:val="00E33EC3"/>
    <w:rsid w:val="00E344BF"/>
    <w:rsid w:val="00E35CBB"/>
    <w:rsid w:val="00E37608"/>
    <w:rsid w:val="00E3790E"/>
    <w:rsid w:val="00E42AC8"/>
    <w:rsid w:val="00E42EB5"/>
    <w:rsid w:val="00E44DB1"/>
    <w:rsid w:val="00E46143"/>
    <w:rsid w:val="00E4694B"/>
    <w:rsid w:val="00E47B75"/>
    <w:rsid w:val="00E5223A"/>
    <w:rsid w:val="00E538A5"/>
    <w:rsid w:val="00E53D15"/>
    <w:rsid w:val="00E566F3"/>
    <w:rsid w:val="00E57CB3"/>
    <w:rsid w:val="00E612F4"/>
    <w:rsid w:val="00E6170D"/>
    <w:rsid w:val="00E6350D"/>
    <w:rsid w:val="00E63942"/>
    <w:rsid w:val="00E63A00"/>
    <w:rsid w:val="00E645F6"/>
    <w:rsid w:val="00E656CA"/>
    <w:rsid w:val="00E657C0"/>
    <w:rsid w:val="00E66E7D"/>
    <w:rsid w:val="00E70610"/>
    <w:rsid w:val="00E71FBD"/>
    <w:rsid w:val="00E73661"/>
    <w:rsid w:val="00E73CE4"/>
    <w:rsid w:val="00E75410"/>
    <w:rsid w:val="00E75A1C"/>
    <w:rsid w:val="00E81654"/>
    <w:rsid w:val="00E82F37"/>
    <w:rsid w:val="00E83504"/>
    <w:rsid w:val="00E85431"/>
    <w:rsid w:val="00E858C3"/>
    <w:rsid w:val="00E85E09"/>
    <w:rsid w:val="00E86B01"/>
    <w:rsid w:val="00E902F7"/>
    <w:rsid w:val="00E926BE"/>
    <w:rsid w:val="00E934C8"/>
    <w:rsid w:val="00E93FB5"/>
    <w:rsid w:val="00E957D2"/>
    <w:rsid w:val="00E95802"/>
    <w:rsid w:val="00E9679F"/>
    <w:rsid w:val="00EA07B6"/>
    <w:rsid w:val="00EA0DF8"/>
    <w:rsid w:val="00EA1FA4"/>
    <w:rsid w:val="00EA2B78"/>
    <w:rsid w:val="00EA338A"/>
    <w:rsid w:val="00EA3E55"/>
    <w:rsid w:val="00EA60FE"/>
    <w:rsid w:val="00EA62BD"/>
    <w:rsid w:val="00EA70CB"/>
    <w:rsid w:val="00EB10FC"/>
    <w:rsid w:val="00EB1DC9"/>
    <w:rsid w:val="00EB2F34"/>
    <w:rsid w:val="00EB4D19"/>
    <w:rsid w:val="00EB4E0E"/>
    <w:rsid w:val="00EB61D3"/>
    <w:rsid w:val="00EB7816"/>
    <w:rsid w:val="00EB786F"/>
    <w:rsid w:val="00EC0BA6"/>
    <w:rsid w:val="00EC0D23"/>
    <w:rsid w:val="00EC1868"/>
    <w:rsid w:val="00EC1B35"/>
    <w:rsid w:val="00EC2392"/>
    <w:rsid w:val="00EC56AF"/>
    <w:rsid w:val="00EC5ABA"/>
    <w:rsid w:val="00EC652A"/>
    <w:rsid w:val="00ED0424"/>
    <w:rsid w:val="00ED2975"/>
    <w:rsid w:val="00ED2F3B"/>
    <w:rsid w:val="00ED3ADC"/>
    <w:rsid w:val="00ED4765"/>
    <w:rsid w:val="00ED4FFF"/>
    <w:rsid w:val="00ED56BE"/>
    <w:rsid w:val="00EE0555"/>
    <w:rsid w:val="00EE3A06"/>
    <w:rsid w:val="00EE59CD"/>
    <w:rsid w:val="00EE79E2"/>
    <w:rsid w:val="00EF171A"/>
    <w:rsid w:val="00EF1CBE"/>
    <w:rsid w:val="00EF1E9D"/>
    <w:rsid w:val="00EF2CC8"/>
    <w:rsid w:val="00EF3464"/>
    <w:rsid w:val="00EF4FCE"/>
    <w:rsid w:val="00EF5B39"/>
    <w:rsid w:val="00EF5E2C"/>
    <w:rsid w:val="00F007AB"/>
    <w:rsid w:val="00F0120D"/>
    <w:rsid w:val="00F06780"/>
    <w:rsid w:val="00F06801"/>
    <w:rsid w:val="00F07F39"/>
    <w:rsid w:val="00F10045"/>
    <w:rsid w:val="00F102A9"/>
    <w:rsid w:val="00F10CCA"/>
    <w:rsid w:val="00F1328F"/>
    <w:rsid w:val="00F13FCA"/>
    <w:rsid w:val="00F15CD4"/>
    <w:rsid w:val="00F1731C"/>
    <w:rsid w:val="00F20546"/>
    <w:rsid w:val="00F2115D"/>
    <w:rsid w:val="00F22454"/>
    <w:rsid w:val="00F23D3E"/>
    <w:rsid w:val="00F27B38"/>
    <w:rsid w:val="00F317ED"/>
    <w:rsid w:val="00F31B23"/>
    <w:rsid w:val="00F3270C"/>
    <w:rsid w:val="00F37B8F"/>
    <w:rsid w:val="00F37DD9"/>
    <w:rsid w:val="00F40485"/>
    <w:rsid w:val="00F42FE2"/>
    <w:rsid w:val="00F4308B"/>
    <w:rsid w:val="00F441F1"/>
    <w:rsid w:val="00F44DEC"/>
    <w:rsid w:val="00F45A9D"/>
    <w:rsid w:val="00F4714B"/>
    <w:rsid w:val="00F47B70"/>
    <w:rsid w:val="00F50657"/>
    <w:rsid w:val="00F50FF5"/>
    <w:rsid w:val="00F51E10"/>
    <w:rsid w:val="00F550C8"/>
    <w:rsid w:val="00F55D4A"/>
    <w:rsid w:val="00F562FF"/>
    <w:rsid w:val="00F61881"/>
    <w:rsid w:val="00F62324"/>
    <w:rsid w:val="00F62BAB"/>
    <w:rsid w:val="00F6304D"/>
    <w:rsid w:val="00F6436C"/>
    <w:rsid w:val="00F64431"/>
    <w:rsid w:val="00F64722"/>
    <w:rsid w:val="00F65DEB"/>
    <w:rsid w:val="00F66C69"/>
    <w:rsid w:val="00F706BC"/>
    <w:rsid w:val="00F71FF9"/>
    <w:rsid w:val="00F73492"/>
    <w:rsid w:val="00F74606"/>
    <w:rsid w:val="00F751B5"/>
    <w:rsid w:val="00F774BE"/>
    <w:rsid w:val="00F8099E"/>
    <w:rsid w:val="00F80A2C"/>
    <w:rsid w:val="00F817EF"/>
    <w:rsid w:val="00F81ABC"/>
    <w:rsid w:val="00F81C52"/>
    <w:rsid w:val="00F824D6"/>
    <w:rsid w:val="00F8306F"/>
    <w:rsid w:val="00F83414"/>
    <w:rsid w:val="00F83E35"/>
    <w:rsid w:val="00F8481C"/>
    <w:rsid w:val="00F877CE"/>
    <w:rsid w:val="00F87DEC"/>
    <w:rsid w:val="00F87DED"/>
    <w:rsid w:val="00F93796"/>
    <w:rsid w:val="00F9451D"/>
    <w:rsid w:val="00F97AA1"/>
    <w:rsid w:val="00FA0C8D"/>
    <w:rsid w:val="00FA2BA0"/>
    <w:rsid w:val="00FA7B4B"/>
    <w:rsid w:val="00FB4555"/>
    <w:rsid w:val="00FB5370"/>
    <w:rsid w:val="00FB53EA"/>
    <w:rsid w:val="00FB6A4B"/>
    <w:rsid w:val="00FB7FDE"/>
    <w:rsid w:val="00FC0207"/>
    <w:rsid w:val="00FC05AC"/>
    <w:rsid w:val="00FC1E43"/>
    <w:rsid w:val="00FC1F44"/>
    <w:rsid w:val="00FC34E8"/>
    <w:rsid w:val="00FC4A80"/>
    <w:rsid w:val="00FC4E62"/>
    <w:rsid w:val="00FC5923"/>
    <w:rsid w:val="00FC5E06"/>
    <w:rsid w:val="00FC6475"/>
    <w:rsid w:val="00FC6CA6"/>
    <w:rsid w:val="00FC75F1"/>
    <w:rsid w:val="00FD3458"/>
    <w:rsid w:val="00FD50D9"/>
    <w:rsid w:val="00FD5E50"/>
    <w:rsid w:val="00FE00EA"/>
    <w:rsid w:val="00FE14B6"/>
    <w:rsid w:val="00FE1514"/>
    <w:rsid w:val="00FE15F7"/>
    <w:rsid w:val="00FE38D7"/>
    <w:rsid w:val="00FE5E7A"/>
    <w:rsid w:val="00FE7277"/>
    <w:rsid w:val="00FE775C"/>
    <w:rsid w:val="00FE7E0C"/>
    <w:rsid w:val="00FF330D"/>
    <w:rsid w:val="00FF3C0B"/>
    <w:rsid w:val="00FF401E"/>
    <w:rsid w:val="00FF449C"/>
    <w:rsid w:val="00FF55E7"/>
    <w:rsid w:val="00FF5A06"/>
    <w:rsid w:val="00FF5D35"/>
    <w:rsid w:val="00FF75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1"/>
        <w:szCs w:val="21"/>
        <w:lang w:val="ru-RU" w:eastAsia="ru-RU" w:bidi="ar-SA"/>
      </w:rPr>
    </w:rPrDefault>
    <w:pPrDefault>
      <w:pPr>
        <w:spacing w:after="200" w:line="28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350D"/>
  </w:style>
  <w:style w:type="paragraph" w:styleId="1">
    <w:name w:val="heading 1"/>
    <w:basedOn w:val="a"/>
    <w:next w:val="a"/>
    <w:link w:val="10"/>
    <w:uiPriority w:val="9"/>
    <w:qFormat/>
    <w:rsid w:val="00E6350D"/>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2">
    <w:name w:val="heading 2"/>
    <w:basedOn w:val="a"/>
    <w:next w:val="a"/>
    <w:link w:val="20"/>
    <w:uiPriority w:val="9"/>
    <w:unhideWhenUsed/>
    <w:qFormat/>
    <w:rsid w:val="00E6350D"/>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3">
    <w:name w:val="heading 3"/>
    <w:basedOn w:val="a"/>
    <w:next w:val="a"/>
    <w:link w:val="30"/>
    <w:uiPriority w:val="9"/>
    <w:semiHidden/>
    <w:unhideWhenUsed/>
    <w:qFormat/>
    <w:rsid w:val="00E6350D"/>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4">
    <w:name w:val="heading 4"/>
    <w:basedOn w:val="a"/>
    <w:next w:val="a"/>
    <w:link w:val="40"/>
    <w:uiPriority w:val="9"/>
    <w:semiHidden/>
    <w:unhideWhenUsed/>
    <w:qFormat/>
    <w:rsid w:val="00E6350D"/>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5">
    <w:name w:val="heading 5"/>
    <w:basedOn w:val="a"/>
    <w:next w:val="a"/>
    <w:link w:val="50"/>
    <w:uiPriority w:val="9"/>
    <w:semiHidden/>
    <w:unhideWhenUsed/>
    <w:qFormat/>
    <w:rsid w:val="00E6350D"/>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6">
    <w:name w:val="heading 6"/>
    <w:basedOn w:val="a"/>
    <w:next w:val="a"/>
    <w:link w:val="60"/>
    <w:uiPriority w:val="9"/>
    <w:semiHidden/>
    <w:unhideWhenUsed/>
    <w:qFormat/>
    <w:rsid w:val="00E6350D"/>
    <w:pPr>
      <w:keepNext/>
      <w:keepLines/>
      <w:spacing w:before="40" w:after="0"/>
      <w:outlineLvl w:val="5"/>
    </w:pPr>
    <w:rPr>
      <w:rFonts w:asciiTheme="majorHAnsi" w:eastAsiaTheme="majorEastAsia" w:hAnsiTheme="majorHAnsi" w:cstheme="majorBidi"/>
      <w:color w:val="F79646" w:themeColor="accent6"/>
    </w:rPr>
  </w:style>
  <w:style w:type="paragraph" w:styleId="7">
    <w:name w:val="heading 7"/>
    <w:basedOn w:val="a"/>
    <w:next w:val="a"/>
    <w:link w:val="70"/>
    <w:uiPriority w:val="9"/>
    <w:semiHidden/>
    <w:unhideWhenUsed/>
    <w:qFormat/>
    <w:rsid w:val="00E6350D"/>
    <w:pPr>
      <w:keepNext/>
      <w:keepLines/>
      <w:spacing w:before="40" w:after="0"/>
      <w:outlineLvl w:val="6"/>
    </w:pPr>
    <w:rPr>
      <w:rFonts w:asciiTheme="majorHAnsi" w:eastAsiaTheme="majorEastAsia" w:hAnsiTheme="majorHAnsi" w:cstheme="majorBidi"/>
      <w:b/>
      <w:bCs/>
      <w:color w:val="F79646" w:themeColor="accent6"/>
    </w:rPr>
  </w:style>
  <w:style w:type="paragraph" w:styleId="8">
    <w:name w:val="heading 8"/>
    <w:basedOn w:val="a"/>
    <w:next w:val="a"/>
    <w:link w:val="80"/>
    <w:uiPriority w:val="9"/>
    <w:semiHidden/>
    <w:unhideWhenUsed/>
    <w:qFormat/>
    <w:rsid w:val="00E6350D"/>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9">
    <w:name w:val="heading 9"/>
    <w:basedOn w:val="a"/>
    <w:next w:val="a"/>
    <w:link w:val="90"/>
    <w:uiPriority w:val="9"/>
    <w:semiHidden/>
    <w:unhideWhenUsed/>
    <w:qFormat/>
    <w:rsid w:val="00E6350D"/>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6350D"/>
    <w:rPr>
      <w:rFonts w:asciiTheme="majorHAnsi" w:eastAsiaTheme="majorEastAsia" w:hAnsiTheme="majorHAnsi" w:cstheme="majorBidi"/>
      <w:color w:val="E36C0A" w:themeColor="accent6" w:themeShade="BF"/>
      <w:sz w:val="28"/>
      <w:szCs w:val="28"/>
    </w:rPr>
  </w:style>
  <w:style w:type="paragraph" w:customStyle="1" w:styleId="cp">
    <w:name w:val="cp"/>
    <w:basedOn w:val="a"/>
    <w:rsid w:val="00AD4E7A"/>
    <w:pPr>
      <w:spacing w:after="0" w:line="240" w:lineRule="auto"/>
      <w:jc w:val="center"/>
    </w:pPr>
    <w:rPr>
      <w:rFonts w:ascii="Times New Roman" w:eastAsia="Times New Roman" w:hAnsi="Times New Roman" w:cs="Times New Roman"/>
      <w:b/>
      <w:bCs/>
      <w:sz w:val="24"/>
      <w:szCs w:val="24"/>
      <w:lang w:val="ro-RO"/>
    </w:rPr>
  </w:style>
  <w:style w:type="paragraph" w:styleId="a3">
    <w:name w:val="List Paragraph"/>
    <w:aliases w:val="PDP DOCUMENT SUBTITLE,Dot pt,F5 List Paragraph"/>
    <w:basedOn w:val="a"/>
    <w:link w:val="a4"/>
    <w:uiPriority w:val="34"/>
    <w:qFormat/>
    <w:rsid w:val="00DC12E9"/>
    <w:pPr>
      <w:ind w:left="720"/>
      <w:contextualSpacing/>
    </w:pPr>
  </w:style>
  <w:style w:type="paragraph" w:styleId="a5">
    <w:name w:val="Normal (Web)"/>
    <w:basedOn w:val="a"/>
    <w:link w:val="a6"/>
    <w:uiPriority w:val="99"/>
    <w:qFormat/>
    <w:rsid w:val="009B4FF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Обычный (веб) Знак"/>
    <w:link w:val="a5"/>
    <w:locked/>
    <w:rsid w:val="009B4FFA"/>
    <w:rPr>
      <w:rFonts w:ascii="Times New Roman" w:eastAsia="Times New Roman" w:hAnsi="Times New Roman" w:cs="Times New Roman"/>
      <w:sz w:val="24"/>
      <w:szCs w:val="24"/>
    </w:rPr>
  </w:style>
  <w:style w:type="character" w:customStyle="1" w:styleId="shorttext">
    <w:name w:val="short_text"/>
    <w:rsid w:val="009C7830"/>
  </w:style>
  <w:style w:type="paragraph" w:styleId="a7">
    <w:name w:val="header"/>
    <w:basedOn w:val="a"/>
    <w:link w:val="a8"/>
    <w:uiPriority w:val="99"/>
    <w:unhideWhenUsed/>
    <w:rsid w:val="00720186"/>
    <w:pPr>
      <w:tabs>
        <w:tab w:val="center" w:pos="4513"/>
        <w:tab w:val="right" w:pos="9026"/>
      </w:tabs>
      <w:spacing w:after="0" w:line="240" w:lineRule="auto"/>
    </w:pPr>
  </w:style>
  <w:style w:type="character" w:customStyle="1" w:styleId="a8">
    <w:name w:val="Верхний колонтитул Знак"/>
    <w:basedOn w:val="a0"/>
    <w:link w:val="a7"/>
    <w:uiPriority w:val="99"/>
    <w:rsid w:val="00720186"/>
  </w:style>
  <w:style w:type="paragraph" w:styleId="a9">
    <w:name w:val="footer"/>
    <w:basedOn w:val="a"/>
    <w:link w:val="aa"/>
    <w:uiPriority w:val="99"/>
    <w:unhideWhenUsed/>
    <w:rsid w:val="00720186"/>
    <w:pPr>
      <w:tabs>
        <w:tab w:val="center" w:pos="4513"/>
        <w:tab w:val="right" w:pos="9026"/>
      </w:tabs>
      <w:spacing w:after="0" w:line="240" w:lineRule="auto"/>
    </w:pPr>
  </w:style>
  <w:style w:type="character" w:customStyle="1" w:styleId="aa">
    <w:name w:val="Нижний колонтитул Знак"/>
    <w:basedOn w:val="a0"/>
    <w:link w:val="a9"/>
    <w:uiPriority w:val="99"/>
    <w:rsid w:val="00720186"/>
  </w:style>
  <w:style w:type="paragraph" w:styleId="ab">
    <w:name w:val="Balloon Text"/>
    <w:basedOn w:val="a"/>
    <w:link w:val="ac"/>
    <w:uiPriority w:val="99"/>
    <w:semiHidden/>
    <w:unhideWhenUsed/>
    <w:rsid w:val="00E6350D"/>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E6350D"/>
    <w:rPr>
      <w:rFonts w:ascii="Segoe UI" w:hAnsi="Segoe UI" w:cs="Segoe UI"/>
      <w:sz w:val="18"/>
      <w:szCs w:val="18"/>
    </w:rPr>
  </w:style>
  <w:style w:type="character" w:customStyle="1" w:styleId="10">
    <w:name w:val="Заголовок 1 Знак"/>
    <w:basedOn w:val="a0"/>
    <w:link w:val="1"/>
    <w:uiPriority w:val="9"/>
    <w:rsid w:val="00E6350D"/>
    <w:rPr>
      <w:rFonts w:asciiTheme="majorHAnsi" w:eastAsiaTheme="majorEastAsia" w:hAnsiTheme="majorHAnsi" w:cstheme="majorBidi"/>
      <w:color w:val="E36C0A" w:themeColor="accent6" w:themeShade="BF"/>
      <w:sz w:val="40"/>
      <w:szCs w:val="40"/>
    </w:rPr>
  </w:style>
  <w:style w:type="character" w:customStyle="1" w:styleId="30">
    <w:name w:val="Заголовок 3 Знак"/>
    <w:basedOn w:val="a0"/>
    <w:link w:val="3"/>
    <w:uiPriority w:val="9"/>
    <w:semiHidden/>
    <w:rsid w:val="00E6350D"/>
    <w:rPr>
      <w:rFonts w:asciiTheme="majorHAnsi" w:eastAsiaTheme="majorEastAsia" w:hAnsiTheme="majorHAnsi" w:cstheme="majorBidi"/>
      <w:color w:val="E36C0A" w:themeColor="accent6" w:themeShade="BF"/>
      <w:sz w:val="24"/>
      <w:szCs w:val="24"/>
    </w:rPr>
  </w:style>
  <w:style w:type="character" w:customStyle="1" w:styleId="40">
    <w:name w:val="Заголовок 4 Знак"/>
    <w:basedOn w:val="a0"/>
    <w:link w:val="4"/>
    <w:uiPriority w:val="9"/>
    <w:semiHidden/>
    <w:rsid w:val="00E6350D"/>
    <w:rPr>
      <w:rFonts w:asciiTheme="majorHAnsi" w:eastAsiaTheme="majorEastAsia" w:hAnsiTheme="majorHAnsi" w:cstheme="majorBidi"/>
      <w:color w:val="F79646" w:themeColor="accent6"/>
      <w:sz w:val="22"/>
      <w:szCs w:val="22"/>
    </w:rPr>
  </w:style>
  <w:style w:type="character" w:customStyle="1" w:styleId="50">
    <w:name w:val="Заголовок 5 Знак"/>
    <w:basedOn w:val="a0"/>
    <w:link w:val="5"/>
    <w:uiPriority w:val="9"/>
    <w:semiHidden/>
    <w:rsid w:val="00E6350D"/>
    <w:rPr>
      <w:rFonts w:asciiTheme="majorHAnsi" w:eastAsiaTheme="majorEastAsia" w:hAnsiTheme="majorHAnsi" w:cstheme="majorBidi"/>
      <w:i/>
      <w:iCs/>
      <w:color w:val="F79646" w:themeColor="accent6"/>
      <w:sz w:val="22"/>
      <w:szCs w:val="22"/>
    </w:rPr>
  </w:style>
  <w:style w:type="character" w:customStyle="1" w:styleId="60">
    <w:name w:val="Заголовок 6 Знак"/>
    <w:basedOn w:val="a0"/>
    <w:link w:val="6"/>
    <w:uiPriority w:val="9"/>
    <w:semiHidden/>
    <w:rsid w:val="00E6350D"/>
    <w:rPr>
      <w:rFonts w:asciiTheme="majorHAnsi" w:eastAsiaTheme="majorEastAsia" w:hAnsiTheme="majorHAnsi" w:cstheme="majorBidi"/>
      <w:color w:val="F79646" w:themeColor="accent6"/>
    </w:rPr>
  </w:style>
  <w:style w:type="character" w:customStyle="1" w:styleId="70">
    <w:name w:val="Заголовок 7 Знак"/>
    <w:basedOn w:val="a0"/>
    <w:link w:val="7"/>
    <w:uiPriority w:val="9"/>
    <w:semiHidden/>
    <w:rsid w:val="00E6350D"/>
    <w:rPr>
      <w:rFonts w:asciiTheme="majorHAnsi" w:eastAsiaTheme="majorEastAsia" w:hAnsiTheme="majorHAnsi" w:cstheme="majorBidi"/>
      <w:b/>
      <w:bCs/>
      <w:color w:val="F79646" w:themeColor="accent6"/>
    </w:rPr>
  </w:style>
  <w:style w:type="character" w:customStyle="1" w:styleId="80">
    <w:name w:val="Заголовок 8 Знак"/>
    <w:basedOn w:val="a0"/>
    <w:link w:val="8"/>
    <w:uiPriority w:val="9"/>
    <w:semiHidden/>
    <w:rsid w:val="00E6350D"/>
    <w:rPr>
      <w:rFonts w:asciiTheme="majorHAnsi" w:eastAsiaTheme="majorEastAsia" w:hAnsiTheme="majorHAnsi" w:cstheme="majorBidi"/>
      <w:b/>
      <w:bCs/>
      <w:i/>
      <w:iCs/>
      <w:color w:val="F79646" w:themeColor="accent6"/>
      <w:sz w:val="20"/>
      <w:szCs w:val="20"/>
    </w:rPr>
  </w:style>
  <w:style w:type="character" w:customStyle="1" w:styleId="90">
    <w:name w:val="Заголовок 9 Знак"/>
    <w:basedOn w:val="a0"/>
    <w:link w:val="9"/>
    <w:uiPriority w:val="9"/>
    <w:semiHidden/>
    <w:rsid w:val="00E6350D"/>
    <w:rPr>
      <w:rFonts w:asciiTheme="majorHAnsi" w:eastAsiaTheme="majorEastAsia" w:hAnsiTheme="majorHAnsi" w:cstheme="majorBidi"/>
      <w:i/>
      <w:iCs/>
      <w:color w:val="F79646" w:themeColor="accent6"/>
      <w:sz w:val="20"/>
      <w:szCs w:val="20"/>
    </w:rPr>
  </w:style>
  <w:style w:type="paragraph" w:styleId="ad">
    <w:name w:val="caption"/>
    <w:basedOn w:val="a"/>
    <w:next w:val="a"/>
    <w:uiPriority w:val="35"/>
    <w:semiHidden/>
    <w:unhideWhenUsed/>
    <w:qFormat/>
    <w:rsid w:val="00E6350D"/>
    <w:pPr>
      <w:spacing w:line="240" w:lineRule="auto"/>
    </w:pPr>
    <w:rPr>
      <w:b/>
      <w:bCs/>
      <w:smallCaps/>
      <w:color w:val="595959" w:themeColor="text1" w:themeTint="A6"/>
    </w:rPr>
  </w:style>
  <w:style w:type="paragraph" w:styleId="ae">
    <w:name w:val="Title"/>
    <w:basedOn w:val="a"/>
    <w:next w:val="a"/>
    <w:link w:val="af"/>
    <w:uiPriority w:val="10"/>
    <w:qFormat/>
    <w:rsid w:val="00E6350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af">
    <w:name w:val="Название Знак"/>
    <w:basedOn w:val="a0"/>
    <w:link w:val="ae"/>
    <w:uiPriority w:val="10"/>
    <w:rsid w:val="00E6350D"/>
    <w:rPr>
      <w:rFonts w:asciiTheme="majorHAnsi" w:eastAsiaTheme="majorEastAsia" w:hAnsiTheme="majorHAnsi" w:cstheme="majorBidi"/>
      <w:color w:val="262626" w:themeColor="text1" w:themeTint="D9"/>
      <w:spacing w:val="-15"/>
      <w:sz w:val="96"/>
      <w:szCs w:val="96"/>
    </w:rPr>
  </w:style>
  <w:style w:type="paragraph" w:styleId="af0">
    <w:name w:val="Subtitle"/>
    <w:basedOn w:val="a"/>
    <w:next w:val="a"/>
    <w:link w:val="af1"/>
    <w:uiPriority w:val="11"/>
    <w:qFormat/>
    <w:rsid w:val="00E6350D"/>
    <w:pPr>
      <w:numPr>
        <w:ilvl w:val="1"/>
      </w:numPr>
      <w:spacing w:line="240" w:lineRule="auto"/>
    </w:pPr>
    <w:rPr>
      <w:rFonts w:asciiTheme="majorHAnsi" w:eastAsiaTheme="majorEastAsia" w:hAnsiTheme="majorHAnsi" w:cstheme="majorBidi"/>
      <w:sz w:val="30"/>
      <w:szCs w:val="30"/>
    </w:rPr>
  </w:style>
  <w:style w:type="character" w:customStyle="1" w:styleId="af1">
    <w:name w:val="Подзаголовок Знак"/>
    <w:basedOn w:val="a0"/>
    <w:link w:val="af0"/>
    <w:uiPriority w:val="11"/>
    <w:rsid w:val="00E6350D"/>
    <w:rPr>
      <w:rFonts w:asciiTheme="majorHAnsi" w:eastAsiaTheme="majorEastAsia" w:hAnsiTheme="majorHAnsi" w:cstheme="majorBidi"/>
      <w:sz w:val="30"/>
      <w:szCs w:val="30"/>
    </w:rPr>
  </w:style>
  <w:style w:type="character" w:styleId="af2">
    <w:name w:val="Strong"/>
    <w:basedOn w:val="a0"/>
    <w:uiPriority w:val="22"/>
    <w:qFormat/>
    <w:rsid w:val="00E6350D"/>
    <w:rPr>
      <w:b/>
      <w:bCs/>
    </w:rPr>
  </w:style>
  <w:style w:type="character" w:styleId="af3">
    <w:name w:val="Emphasis"/>
    <w:basedOn w:val="a0"/>
    <w:uiPriority w:val="20"/>
    <w:qFormat/>
    <w:rsid w:val="00E6350D"/>
    <w:rPr>
      <w:i/>
      <w:iCs/>
      <w:color w:val="F79646" w:themeColor="accent6"/>
    </w:rPr>
  </w:style>
  <w:style w:type="paragraph" w:styleId="af4">
    <w:name w:val="No Spacing"/>
    <w:uiPriority w:val="1"/>
    <w:qFormat/>
    <w:rsid w:val="00E6350D"/>
    <w:pPr>
      <w:spacing w:after="0" w:line="240" w:lineRule="auto"/>
    </w:pPr>
  </w:style>
  <w:style w:type="paragraph" w:styleId="21">
    <w:name w:val="Quote"/>
    <w:basedOn w:val="a"/>
    <w:next w:val="a"/>
    <w:link w:val="22"/>
    <w:uiPriority w:val="29"/>
    <w:qFormat/>
    <w:rsid w:val="00E6350D"/>
    <w:pPr>
      <w:spacing w:before="160"/>
      <w:ind w:left="720" w:right="720"/>
      <w:jc w:val="center"/>
    </w:pPr>
    <w:rPr>
      <w:i/>
      <w:iCs/>
      <w:color w:val="262626" w:themeColor="text1" w:themeTint="D9"/>
    </w:rPr>
  </w:style>
  <w:style w:type="character" w:customStyle="1" w:styleId="22">
    <w:name w:val="Цитата 2 Знак"/>
    <w:basedOn w:val="a0"/>
    <w:link w:val="21"/>
    <w:uiPriority w:val="29"/>
    <w:rsid w:val="00E6350D"/>
    <w:rPr>
      <w:i/>
      <w:iCs/>
      <w:color w:val="262626" w:themeColor="text1" w:themeTint="D9"/>
    </w:rPr>
  </w:style>
  <w:style w:type="paragraph" w:styleId="af5">
    <w:name w:val="Intense Quote"/>
    <w:basedOn w:val="a"/>
    <w:next w:val="a"/>
    <w:link w:val="af6"/>
    <w:uiPriority w:val="30"/>
    <w:qFormat/>
    <w:rsid w:val="00E6350D"/>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af6">
    <w:name w:val="Выделенная цитата Знак"/>
    <w:basedOn w:val="a0"/>
    <w:link w:val="af5"/>
    <w:uiPriority w:val="30"/>
    <w:rsid w:val="00E6350D"/>
    <w:rPr>
      <w:rFonts w:asciiTheme="majorHAnsi" w:eastAsiaTheme="majorEastAsia" w:hAnsiTheme="majorHAnsi" w:cstheme="majorBidi"/>
      <w:i/>
      <w:iCs/>
      <w:color w:val="F79646" w:themeColor="accent6"/>
      <w:sz w:val="32"/>
      <w:szCs w:val="32"/>
    </w:rPr>
  </w:style>
  <w:style w:type="character" w:styleId="af7">
    <w:name w:val="Subtle Emphasis"/>
    <w:basedOn w:val="a0"/>
    <w:uiPriority w:val="19"/>
    <w:qFormat/>
    <w:rsid w:val="00E6350D"/>
    <w:rPr>
      <w:i/>
      <w:iCs/>
    </w:rPr>
  </w:style>
  <w:style w:type="character" w:styleId="af8">
    <w:name w:val="Intense Emphasis"/>
    <w:basedOn w:val="a0"/>
    <w:uiPriority w:val="21"/>
    <w:qFormat/>
    <w:rsid w:val="00E6350D"/>
    <w:rPr>
      <w:b/>
      <w:bCs/>
      <w:i/>
      <w:iCs/>
    </w:rPr>
  </w:style>
  <w:style w:type="character" w:styleId="af9">
    <w:name w:val="Subtle Reference"/>
    <w:basedOn w:val="a0"/>
    <w:uiPriority w:val="31"/>
    <w:qFormat/>
    <w:rsid w:val="00E6350D"/>
    <w:rPr>
      <w:smallCaps/>
      <w:color w:val="595959" w:themeColor="text1" w:themeTint="A6"/>
    </w:rPr>
  </w:style>
  <w:style w:type="character" w:styleId="afa">
    <w:name w:val="Intense Reference"/>
    <w:basedOn w:val="a0"/>
    <w:uiPriority w:val="32"/>
    <w:qFormat/>
    <w:rsid w:val="00E6350D"/>
    <w:rPr>
      <w:b/>
      <w:bCs/>
      <w:smallCaps/>
      <w:color w:val="F79646" w:themeColor="accent6"/>
    </w:rPr>
  </w:style>
  <w:style w:type="character" w:styleId="afb">
    <w:name w:val="Book Title"/>
    <w:basedOn w:val="a0"/>
    <w:uiPriority w:val="33"/>
    <w:qFormat/>
    <w:rsid w:val="00E6350D"/>
    <w:rPr>
      <w:b/>
      <w:bCs/>
      <w:caps w:val="0"/>
      <w:smallCaps/>
      <w:spacing w:val="7"/>
      <w:sz w:val="21"/>
      <w:szCs w:val="21"/>
    </w:rPr>
  </w:style>
  <w:style w:type="paragraph" w:styleId="afc">
    <w:name w:val="TOC Heading"/>
    <w:basedOn w:val="1"/>
    <w:next w:val="a"/>
    <w:uiPriority w:val="39"/>
    <w:semiHidden/>
    <w:unhideWhenUsed/>
    <w:qFormat/>
    <w:rsid w:val="00E6350D"/>
    <w:pPr>
      <w:outlineLvl w:val="9"/>
    </w:pPr>
  </w:style>
  <w:style w:type="table" w:styleId="afd">
    <w:name w:val="Table Grid"/>
    <w:basedOn w:val="a1"/>
    <w:uiPriority w:val="39"/>
    <w:rsid w:val="001066C4"/>
    <w:pPr>
      <w:spacing w:after="0" w:line="240" w:lineRule="auto"/>
    </w:pPr>
    <w:rPr>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PDP DOCUMENT SUBTITLE Знак,Dot pt Знак,F5 List Paragraph Знак"/>
    <w:link w:val="a3"/>
    <w:uiPriority w:val="34"/>
    <w:locked/>
    <w:rsid w:val="00764647"/>
  </w:style>
  <w:style w:type="paragraph" w:customStyle="1" w:styleId="Default">
    <w:name w:val="Default"/>
    <w:rsid w:val="00714B97"/>
    <w:pPr>
      <w:autoSpaceDE w:val="0"/>
      <w:autoSpaceDN w:val="0"/>
      <w:adjustRightInd w:val="0"/>
      <w:spacing w:after="0" w:line="240" w:lineRule="auto"/>
    </w:pPr>
    <w:rPr>
      <w:rFonts w:ascii="Times New Roman" w:eastAsiaTheme="minorHAnsi" w:hAnsi="Times New Roman" w:cs="Times New Roman"/>
      <w:color w:val="000000"/>
      <w:sz w:val="24"/>
      <w:szCs w:val="24"/>
      <w:lang w:val="en-US" w:eastAsia="en-US"/>
    </w:rPr>
  </w:style>
  <w:style w:type="paragraph" w:customStyle="1" w:styleId="p2">
    <w:name w:val="p2"/>
    <w:basedOn w:val="a"/>
    <w:rsid w:val="00462144"/>
    <w:pPr>
      <w:widowControl w:val="0"/>
      <w:tabs>
        <w:tab w:val="left" w:pos="760"/>
      </w:tabs>
      <w:snapToGrid w:val="0"/>
      <w:spacing w:after="0" w:line="280" w:lineRule="atLeast"/>
      <w:ind w:left="1440" w:firstLine="720"/>
    </w:pPr>
    <w:rPr>
      <w:rFonts w:ascii="Times New Roman" w:eastAsia="Times New Roman" w:hAnsi="Times New Roman" w:cs="Times New Roman"/>
      <w:sz w:val="24"/>
      <w:szCs w:val="20"/>
      <w:lang w:val="en-US" w:eastAsia="en-US"/>
    </w:rPr>
  </w:style>
  <w:style w:type="paragraph" w:customStyle="1" w:styleId="Listparagraf1">
    <w:name w:val="Listă paragraf1"/>
    <w:basedOn w:val="a"/>
    <w:uiPriority w:val="7"/>
    <w:rsid w:val="00A1502B"/>
    <w:pPr>
      <w:widowControl w:val="0"/>
      <w:suppressAutoHyphens/>
      <w:spacing w:after="0" w:line="276" w:lineRule="auto"/>
      <w:ind w:left="720"/>
    </w:pPr>
    <w:rPr>
      <w:rFonts w:eastAsia="Lucida Sans Unicode" w:cs="Tahoma"/>
      <w:color w:val="000000"/>
      <w:kern w:val="1"/>
      <w:sz w:val="22"/>
      <w:szCs w:val="24"/>
      <w:lang w:val="ro-RO" w:bidi="en-US"/>
    </w:rPr>
  </w:style>
  <w:style w:type="paragraph" w:styleId="afe">
    <w:name w:val="Body Text"/>
    <w:basedOn w:val="a"/>
    <w:link w:val="aff"/>
    <w:uiPriority w:val="99"/>
    <w:unhideWhenUsed/>
    <w:rsid w:val="0049135F"/>
    <w:pPr>
      <w:spacing w:after="120" w:line="240" w:lineRule="auto"/>
    </w:pPr>
    <w:rPr>
      <w:rFonts w:ascii="Times New Roman" w:eastAsia="Times New Roman" w:hAnsi="Times New Roman" w:cs="Times New Roman"/>
      <w:sz w:val="20"/>
      <w:szCs w:val="20"/>
    </w:rPr>
  </w:style>
  <w:style w:type="character" w:customStyle="1" w:styleId="aff">
    <w:name w:val="Основной текст Знак"/>
    <w:basedOn w:val="a0"/>
    <w:link w:val="afe"/>
    <w:uiPriority w:val="99"/>
    <w:rsid w:val="0049135F"/>
    <w:rPr>
      <w:rFonts w:ascii="Times New Roman" w:eastAsia="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544684149">
      <w:bodyDiv w:val="1"/>
      <w:marLeft w:val="0"/>
      <w:marRight w:val="0"/>
      <w:marTop w:val="0"/>
      <w:marBottom w:val="0"/>
      <w:divBdr>
        <w:top w:val="none" w:sz="0" w:space="0" w:color="auto"/>
        <w:left w:val="none" w:sz="0" w:space="0" w:color="auto"/>
        <w:bottom w:val="none" w:sz="0" w:space="0" w:color="auto"/>
        <w:right w:val="none" w:sz="0" w:space="0" w:color="auto"/>
      </w:divBdr>
    </w:div>
    <w:div w:id="817039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9C6E5-2E1C-425F-9501-2BF286997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4119</TotalTime>
  <Pages>6</Pages>
  <Words>2649</Words>
  <Characters>15102</Characters>
  <Application>Microsoft Office Word</Application>
  <DocSecurity>0</DocSecurity>
  <Lines>125</Lines>
  <Paragraphs>35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CAIET DE SARCINI</vt:lpstr>
      <vt:lpstr>CAIET DE SARCINI</vt:lpstr>
      <vt:lpstr>CAIET DE SARCINI</vt:lpstr>
    </vt:vector>
  </TitlesOfParts>
  <Company>Reanimator Extreme Edition</Company>
  <LinksUpToDate>false</LinksUpToDate>
  <CharactersWithSpaces>17716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CAIET DE SARCINI</dc:title>
  <dc:creator>AAP1</dc:creator>
  <cp:lastModifiedBy>User</cp:lastModifiedBy>
  <cp:revision>865</cp:revision>
  <cp:lastPrinted>2022-07-19T07:25:00Z</cp:lastPrinted>
  <dcterms:created xsi:type="dcterms:W3CDTF">2020-05-11T08:06:00Z</dcterms:created>
  <dcterms:modified xsi:type="dcterms:W3CDTF">2025-02-26T09:33:00Z</dcterms:modified>
</cp:coreProperties>
</file>