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5C7" w:rsidRPr="00B105C7" w:rsidRDefault="00B105C7" w:rsidP="00B105C7">
      <w:pPr>
        <w:spacing w:after="0" w:line="240" w:lineRule="auto"/>
        <w:ind w:left="11624" w:right="-1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ro-RO" w:eastAsia="ru-RU"/>
        </w:rPr>
      </w:pPr>
    </w:p>
    <w:tbl>
      <w:tblPr>
        <w:tblW w:w="15140" w:type="dxa"/>
        <w:tblInd w:w="-5" w:type="dxa"/>
        <w:tblLook w:val="00A0" w:firstRow="1" w:lastRow="0" w:firstColumn="1" w:lastColumn="0" w:noHBand="0" w:noVBand="0"/>
      </w:tblPr>
      <w:tblGrid>
        <w:gridCol w:w="1263"/>
        <w:gridCol w:w="3375"/>
        <w:gridCol w:w="1096"/>
        <w:gridCol w:w="1030"/>
        <w:gridCol w:w="1456"/>
        <w:gridCol w:w="1562"/>
        <w:gridCol w:w="1559"/>
        <w:gridCol w:w="1555"/>
        <w:gridCol w:w="1105"/>
        <w:gridCol w:w="1139"/>
      </w:tblGrid>
      <w:tr w:rsidR="00B105C7" w:rsidRPr="00B105C7" w:rsidTr="00D97544">
        <w:trPr>
          <w:gridAfter w:val="1"/>
          <w:wAfter w:w="1139" w:type="dxa"/>
          <w:trHeight w:val="524"/>
        </w:trPr>
        <w:tc>
          <w:tcPr>
            <w:tcW w:w="14001" w:type="dxa"/>
            <w:gridSpan w:val="9"/>
            <w:vAlign w:val="center"/>
          </w:tcPr>
          <w:p w:rsidR="00B105C7" w:rsidRPr="00B105C7" w:rsidRDefault="00B105C7" w:rsidP="007237D7">
            <w:pPr>
              <w:keepNext/>
              <w:keepLines/>
              <w:spacing w:before="40" w:after="40" w:line="240" w:lineRule="auto"/>
              <w:outlineLvl w:val="1"/>
              <w:rPr>
                <w:rFonts w:ascii="Times New Roman" w:eastAsiaTheme="majorEastAsia" w:hAnsi="Times New Roman" w:cstheme="majorBidi"/>
                <w:color w:val="365F91" w:themeColor="accent1" w:themeShade="BF"/>
                <w:sz w:val="28"/>
                <w:szCs w:val="28"/>
                <w:lang w:val="en-US"/>
              </w:rPr>
            </w:pPr>
            <w:r w:rsidRPr="00B105C7">
              <w:rPr>
                <w:rFonts w:ascii="Times New Roman" w:eastAsiaTheme="majorEastAsia" w:hAnsi="Times New Roman" w:cstheme="majorBidi"/>
                <w:color w:val="365F91" w:themeColor="accent1" w:themeShade="BF"/>
                <w:sz w:val="20"/>
                <w:szCs w:val="20"/>
                <w:lang w:val="en-US"/>
              </w:rPr>
              <w:br w:type="page"/>
            </w:r>
            <w:bookmarkStart w:id="0" w:name="_Toc392180207"/>
            <w:bookmarkStart w:id="1" w:name="_Toc449539096"/>
            <w:r w:rsidRPr="00B105C7">
              <w:rPr>
                <w:rFonts w:ascii="Times New Roman" w:eastAsiaTheme="majorEastAsia" w:hAnsi="Times New Roman" w:cstheme="majorBidi"/>
                <w:color w:val="365F91" w:themeColor="accent1" w:themeShade="BF"/>
                <w:sz w:val="26"/>
                <w:szCs w:val="26"/>
                <w:lang w:val="en-US"/>
              </w:rPr>
              <w:br w:type="page"/>
            </w:r>
            <w:proofErr w:type="spellStart"/>
            <w:r w:rsidR="007237D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>Specificaţia</w:t>
            </w:r>
            <w:proofErr w:type="spellEnd"/>
            <w:r w:rsidR="007237D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237D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>tehnică</w:t>
            </w:r>
            <w:proofErr w:type="spellEnd"/>
            <w:r w:rsidR="007237D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7237D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>și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>preţ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8DB3E2" w:themeColor="text2" w:themeTint="66"/>
                <w:sz w:val="28"/>
                <w:szCs w:val="28"/>
                <w:lang w:val="en-US"/>
              </w:rPr>
              <w:t xml:space="preserve"> </w:t>
            </w:r>
            <w:bookmarkEnd w:id="0"/>
            <w:bookmarkEnd w:id="1"/>
          </w:p>
        </w:tc>
      </w:tr>
      <w:tr w:rsidR="00EF7BB4" w:rsidRPr="00B105C7" w:rsidTr="00F8323C">
        <w:trPr>
          <w:trHeight w:val="397"/>
        </w:trPr>
        <w:tc>
          <w:tcPr>
            <w:tcW w:w="151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BB4" w:rsidRPr="00B105C7" w:rsidRDefault="00EF7BB4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Numărul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65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procedurii</w:t>
            </w:r>
            <w:proofErr w:type="spellEnd"/>
            <w:r w:rsidR="00265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achiziție</w:t>
            </w:r>
            <w:bookmarkStart w:id="2" w:name="_GoBack"/>
            <w:bookmarkEnd w:id="2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</w:p>
        </w:tc>
      </w:tr>
      <w:tr w:rsidR="00EF7BB4" w:rsidRPr="00B105C7" w:rsidTr="00F6373F">
        <w:trPr>
          <w:trHeight w:val="397"/>
        </w:trPr>
        <w:tc>
          <w:tcPr>
            <w:tcW w:w="1514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7BB4" w:rsidRPr="00B105C7" w:rsidRDefault="00EF7BB4" w:rsidP="00265C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265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procedurii</w:t>
            </w:r>
            <w:proofErr w:type="spellEnd"/>
            <w:r w:rsidR="00265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="00265CD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achiziție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723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723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7237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traduceri</w:t>
            </w:r>
            <w:proofErr w:type="spellEnd"/>
          </w:p>
        </w:tc>
      </w:tr>
      <w:tr w:rsidR="00B105C7" w:rsidRPr="00B105C7" w:rsidTr="00D97544">
        <w:trPr>
          <w:trHeight w:val="70"/>
        </w:trPr>
        <w:tc>
          <w:tcPr>
            <w:tcW w:w="12896" w:type="dxa"/>
            <w:gridSpan w:val="8"/>
            <w:tcBorders>
              <w:bottom w:val="single" w:sz="8" w:space="0" w:color="auto"/>
            </w:tcBorders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244" w:type="dxa"/>
            <w:gridSpan w:val="2"/>
            <w:tcBorders>
              <w:bottom w:val="single" w:sz="8" w:space="0" w:color="auto"/>
            </w:tcBorders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  <w:tr w:rsidR="00B105C7" w:rsidRPr="00B105C7" w:rsidTr="00D97544">
        <w:trPr>
          <w:trHeight w:val="1043"/>
        </w:trPr>
        <w:tc>
          <w:tcPr>
            <w:tcW w:w="1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Cod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CPV</w:t>
            </w:r>
          </w:p>
        </w:tc>
        <w:tc>
          <w:tcPr>
            <w:tcW w:w="33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serviciilor</w:t>
            </w:r>
            <w:proofErr w:type="spellEnd"/>
          </w:p>
        </w:tc>
        <w:tc>
          <w:tcPr>
            <w:tcW w:w="10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10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Canti-tatea</w:t>
            </w:r>
            <w:proofErr w:type="spellEnd"/>
          </w:p>
        </w:tc>
        <w:tc>
          <w:tcPr>
            <w:tcW w:w="1456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ţ 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(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ă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ă 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TVA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562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Preţ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MDL (cu TVA)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Suma 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Suma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(cu TVA)</w:t>
            </w:r>
          </w:p>
        </w:tc>
        <w:tc>
          <w:tcPr>
            <w:tcW w:w="22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Termenul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execuţie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şi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condiţiile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acordării</w:t>
            </w:r>
            <w:proofErr w:type="spellEnd"/>
          </w:p>
        </w:tc>
      </w:tr>
      <w:tr w:rsidR="00B105C7" w:rsidRPr="00B105C7" w:rsidTr="00D97544">
        <w:trPr>
          <w:trHeight w:val="96"/>
        </w:trPr>
        <w:tc>
          <w:tcPr>
            <w:tcW w:w="12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37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9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3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44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9</w:t>
            </w:r>
          </w:p>
        </w:tc>
      </w:tr>
      <w:tr w:rsidR="00B105C7" w:rsidRPr="00B105C7" w:rsidTr="00D97544">
        <w:trPr>
          <w:trHeight w:val="97"/>
        </w:trPr>
        <w:tc>
          <w:tcPr>
            <w:tcW w:w="1514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traduceri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scrise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din/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limba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rusă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engleză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şi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altele</w:t>
            </w:r>
            <w:proofErr w:type="spellEnd"/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0000-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37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  <w:t>Traducerea scrisă din limba română în limba engleză; din limba engleză în limba română</w:t>
            </w:r>
          </w:p>
        </w:tc>
        <w:tc>
          <w:tcPr>
            <w:tcW w:w="1096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pagină</w:t>
            </w: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*</w:t>
            </w:r>
          </w:p>
        </w:tc>
        <w:tc>
          <w:tcPr>
            <w:tcW w:w="103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330</w:t>
            </w:r>
          </w:p>
        </w:tc>
        <w:tc>
          <w:tcPr>
            <w:tcW w:w="145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obişnuit *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30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de urgenţă *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0000-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Traducerea scrisă din limba română în limba rusă; din limba rusă în limba română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pagină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70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obişnuit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de urgenţă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 w:val="restart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0000-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375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  <w:t>Traducerea scrisă din alte limbi europene** în română/rusă şi vice-versa</w:t>
            </w:r>
          </w:p>
        </w:tc>
        <w:tc>
          <w:tcPr>
            <w:tcW w:w="109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pagină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100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obişnuit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3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</w:p>
        </w:tc>
        <w:tc>
          <w:tcPr>
            <w:tcW w:w="10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10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de urgenţă</w:t>
            </w:r>
          </w:p>
        </w:tc>
      </w:tr>
      <w:tr w:rsidR="00B105C7" w:rsidRPr="00B105C7" w:rsidTr="00D97544">
        <w:trPr>
          <w:trHeight w:val="730"/>
        </w:trPr>
        <w:tc>
          <w:tcPr>
            <w:tcW w:w="1263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before="20" w:after="2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0000-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8</w:t>
            </w:r>
          </w:p>
        </w:tc>
        <w:tc>
          <w:tcPr>
            <w:tcW w:w="33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before="20" w:after="20" w:line="240" w:lineRule="auto"/>
              <w:ind w:left="51" w:right="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  <w:t>Traducerea scrisă din limbi asiatice*** în română/rusă şi vice-versa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  <w:t>pagină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20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  <w:t>În regim obişnuit</w:t>
            </w:r>
          </w:p>
        </w:tc>
      </w:tr>
      <w:tr w:rsidR="00B105C7" w:rsidRPr="00B105C7" w:rsidTr="00D97544">
        <w:trPr>
          <w:trHeight w:val="500"/>
        </w:trPr>
        <w:tc>
          <w:tcPr>
            <w:tcW w:w="463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TOTAL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570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pagini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44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</w:tr>
    </w:tbl>
    <w:p w:rsidR="00B105C7" w:rsidRPr="00B105C7" w:rsidRDefault="00B105C7" w:rsidP="00B105C7">
      <w:pPr>
        <w:tabs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</w:pPr>
      <w:r w:rsidRPr="00B105C7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  <w:t>* Termenul de execuție; în regim obișnuit – a 2-a zi din data comenzii, în regim de urgență – 4 ore.</w:t>
      </w:r>
    </w:p>
    <w:p w:rsidR="00B105C7" w:rsidRPr="00B105C7" w:rsidRDefault="00B105C7" w:rsidP="00B105C7">
      <w:pPr>
        <w:tabs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</w:pPr>
      <w:r w:rsidRPr="00B105C7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  <w:t>** Limbi europene: bulgară, ungureană, spaniolă, italiană, letonă, lituaniană, germană, poloneză, slovacă, franceză, cehă, estonă.</w:t>
      </w:r>
    </w:p>
    <w:p w:rsidR="00B105C7" w:rsidRPr="00B105C7" w:rsidRDefault="00B105C7" w:rsidP="00B105C7">
      <w:pPr>
        <w:tabs>
          <w:tab w:val="left" w:pos="1134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</w:pPr>
      <w:r w:rsidRPr="00B105C7"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lang w:val="ro-RO" w:eastAsia="ru-RU"/>
        </w:rPr>
        <w:t>*** Limbi asiatice: japoneză, chineză, coreeană.</w:t>
      </w:r>
    </w:p>
    <w:p w:rsidR="00B105C7" w:rsidRPr="00B105C7" w:rsidRDefault="00B105C7" w:rsidP="00B105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B105C7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br w:type="column"/>
      </w:r>
    </w:p>
    <w:tbl>
      <w:tblPr>
        <w:tblW w:w="15158" w:type="dxa"/>
        <w:tblInd w:w="-5" w:type="dxa"/>
        <w:tblLayout w:type="fixed"/>
        <w:tblLook w:val="00A0" w:firstRow="1" w:lastRow="0" w:firstColumn="1" w:lastColumn="0" w:noHBand="0" w:noVBand="0"/>
      </w:tblPr>
      <w:tblGrid>
        <w:gridCol w:w="1243"/>
        <w:gridCol w:w="3435"/>
        <w:gridCol w:w="1129"/>
        <w:gridCol w:w="992"/>
        <w:gridCol w:w="1470"/>
        <w:gridCol w:w="1512"/>
        <w:gridCol w:w="1545"/>
        <w:gridCol w:w="1574"/>
        <w:gridCol w:w="1875"/>
        <w:gridCol w:w="383"/>
      </w:tblGrid>
      <w:tr w:rsidR="00B105C7" w:rsidRPr="00B105C7" w:rsidTr="00D97544">
        <w:trPr>
          <w:trHeight w:val="1038"/>
        </w:trPr>
        <w:tc>
          <w:tcPr>
            <w:tcW w:w="1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Cod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CPV</w:t>
            </w:r>
          </w:p>
        </w:tc>
        <w:tc>
          <w:tcPr>
            <w:tcW w:w="34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serviciilor</w:t>
            </w:r>
            <w:proofErr w:type="spellEnd"/>
          </w:p>
        </w:tc>
        <w:tc>
          <w:tcPr>
            <w:tcW w:w="11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Unitatea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de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măsură</w:t>
            </w:r>
            <w:proofErr w:type="spellEnd"/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Canti-tatea</w:t>
            </w:r>
            <w:proofErr w:type="spellEnd"/>
          </w:p>
        </w:tc>
        <w:tc>
          <w:tcPr>
            <w:tcW w:w="14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Preţ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 în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Preţ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unitar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(cu TVA)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Suma 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în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fără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TVA)</w:t>
            </w:r>
          </w:p>
        </w:tc>
        <w:tc>
          <w:tcPr>
            <w:tcW w:w="15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Suma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MDL</w:t>
            </w: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br/>
              <w:t>(cu TVA)</w:t>
            </w:r>
          </w:p>
        </w:tc>
        <w:tc>
          <w:tcPr>
            <w:tcW w:w="225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B050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Termenul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execuţie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şi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condiţiile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8"/>
                <w:lang w:val="en-US" w:eastAsia="ru-RU"/>
              </w:rPr>
              <w:t>acordării</w:t>
            </w:r>
            <w:proofErr w:type="spellEnd"/>
          </w:p>
        </w:tc>
      </w:tr>
      <w:tr w:rsidR="00B105C7" w:rsidRPr="00B105C7" w:rsidTr="00D97544">
        <w:trPr>
          <w:trHeight w:val="96"/>
        </w:trPr>
        <w:tc>
          <w:tcPr>
            <w:tcW w:w="12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1</w:t>
            </w:r>
          </w:p>
        </w:tc>
        <w:tc>
          <w:tcPr>
            <w:tcW w:w="343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2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4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5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6</w:t>
            </w: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7</w:t>
            </w:r>
          </w:p>
        </w:tc>
        <w:tc>
          <w:tcPr>
            <w:tcW w:w="1574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8</w:t>
            </w:r>
          </w:p>
        </w:tc>
        <w:tc>
          <w:tcPr>
            <w:tcW w:w="2258" w:type="dxa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0"/>
                <w:szCs w:val="20"/>
                <w:vertAlign w:val="subscript"/>
                <w:lang w:val="en-US" w:eastAsia="ru-RU"/>
              </w:rPr>
              <w:t>9</w:t>
            </w:r>
          </w:p>
        </w:tc>
      </w:tr>
      <w:tr w:rsidR="00B105C7" w:rsidRPr="00B105C7" w:rsidTr="00D97544">
        <w:trPr>
          <w:trHeight w:val="397"/>
        </w:trPr>
        <w:tc>
          <w:tcPr>
            <w:tcW w:w="1515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Servicii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interpretariat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din/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limbile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română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–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engleză</w:t>
            </w:r>
            <w:proofErr w:type="spellEnd"/>
          </w:p>
        </w:tc>
      </w:tr>
      <w:tr w:rsidR="00B105C7" w:rsidRPr="00B105C7" w:rsidTr="00D97544">
        <w:trPr>
          <w:trHeight w:val="399"/>
        </w:trPr>
        <w:tc>
          <w:tcPr>
            <w:tcW w:w="1243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4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0000-</w:t>
            </w:r>
            <w:r w:rsidRPr="00B105C7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1</w:t>
            </w:r>
          </w:p>
        </w:tc>
        <w:tc>
          <w:tcPr>
            <w:tcW w:w="343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>Servicii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>interpretariat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>limba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  <w:t xml:space="preserve"> rom</w:t>
            </w:r>
            <w:r w:rsidRPr="00B105C7"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ro-RO" w:eastAsia="ru-RU"/>
              </w:rPr>
              <w:t>ână – rusă – engleză</w:t>
            </w:r>
          </w:p>
        </w:tc>
        <w:tc>
          <w:tcPr>
            <w:tcW w:w="11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oră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90 ore</w:t>
            </w:r>
          </w:p>
        </w:tc>
        <w:tc>
          <w:tcPr>
            <w:tcW w:w="147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7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58" w:type="dxa"/>
            <w:gridSpan w:val="2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într-o zi lucrătoare</w:t>
            </w:r>
          </w:p>
        </w:tc>
      </w:tr>
      <w:tr w:rsidR="00B105C7" w:rsidRPr="00B105C7" w:rsidTr="00D97544">
        <w:trPr>
          <w:trHeight w:val="415"/>
        </w:trPr>
        <w:tc>
          <w:tcPr>
            <w:tcW w:w="1243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oră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 xml:space="preserve">2 ore 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  <w:t>într-o zi de odihnă</w:t>
            </w:r>
          </w:p>
        </w:tc>
      </w:tr>
      <w:tr w:rsidR="00B105C7" w:rsidRPr="00B105C7" w:rsidTr="00D97544">
        <w:trPr>
          <w:trHeight w:val="409"/>
        </w:trPr>
        <w:tc>
          <w:tcPr>
            <w:tcW w:w="4678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TOTAL </w:t>
            </w:r>
          </w:p>
        </w:tc>
        <w:tc>
          <w:tcPr>
            <w:tcW w:w="2121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>92 ore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2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ind w:left="-57"/>
              <w:jc w:val="center"/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ro-RO" w:eastAsia="ru-RU"/>
              </w:rPr>
            </w:pPr>
            <w:r w:rsidRPr="00B105C7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x</w:t>
            </w:r>
          </w:p>
        </w:tc>
      </w:tr>
      <w:tr w:rsidR="00B105C7" w:rsidRPr="00B105C7" w:rsidTr="00D97544">
        <w:trPr>
          <w:gridAfter w:val="1"/>
          <w:wAfter w:w="383" w:type="dxa"/>
          <w:trHeight w:val="397"/>
        </w:trPr>
        <w:tc>
          <w:tcPr>
            <w:tcW w:w="14775" w:type="dxa"/>
            <w:gridSpan w:val="9"/>
            <w:tcBorders>
              <w:top w:val="single" w:sz="4" w:space="0" w:color="auto"/>
            </w:tcBorders>
            <w:vAlign w:val="center"/>
          </w:tcPr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en-US" w:eastAsia="ru-RU"/>
              </w:rPr>
            </w:pPr>
          </w:p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0"/>
                <w:szCs w:val="20"/>
                <w:lang w:val="ro-RO" w:eastAsia="ru-RU"/>
              </w:rPr>
            </w:pPr>
          </w:p>
          <w:p w:rsidR="00B105C7" w:rsidRPr="00B105C7" w:rsidRDefault="00B105C7" w:rsidP="00B105C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Semnat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:_______________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Numele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,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Prenumele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:_____________________________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În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calitate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 xml:space="preserve"> de: ______________</w:t>
            </w:r>
          </w:p>
          <w:p w:rsidR="00B105C7" w:rsidRPr="00B105C7" w:rsidRDefault="00B105C7" w:rsidP="00B105C7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</w:pPr>
            <w:proofErr w:type="spellStart"/>
            <w:r w:rsidRPr="00B105C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Ofertantul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 xml:space="preserve">: _______________________ </w:t>
            </w:r>
            <w:proofErr w:type="spellStart"/>
            <w:r w:rsidRPr="00B105C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Adresa</w:t>
            </w:r>
            <w:proofErr w:type="spellEnd"/>
            <w:r w:rsidRPr="00B105C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4"/>
                <w:szCs w:val="24"/>
                <w:lang w:val="en-US" w:eastAsia="ru-RU"/>
              </w:rPr>
              <w:t>: ________________________________________________________</w:t>
            </w:r>
          </w:p>
        </w:tc>
      </w:tr>
    </w:tbl>
    <w:p w:rsidR="00B105C7" w:rsidRPr="00B105C7" w:rsidRDefault="00B105C7" w:rsidP="00B105C7">
      <w:pPr>
        <w:tabs>
          <w:tab w:val="left" w:pos="6120"/>
        </w:tabs>
        <w:spacing w:after="0" w:line="240" w:lineRule="auto"/>
        <w:ind w:right="-2466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highlight w:val="yellow"/>
          <w:lang w:val="ro-RO" w:eastAsia="ru-RU"/>
        </w:rPr>
      </w:pPr>
    </w:p>
    <w:p w:rsidR="00B105C7" w:rsidRPr="00B105C7" w:rsidRDefault="00B105C7" w:rsidP="00B105C7">
      <w:pPr>
        <w:tabs>
          <w:tab w:val="left" w:pos="6120"/>
        </w:tabs>
        <w:spacing w:after="0" w:line="240" w:lineRule="auto"/>
        <w:ind w:right="-2466"/>
        <w:rPr>
          <w:rFonts w:ascii="Times New Roman" w:eastAsia="Times New Roman" w:hAnsi="Times New Roman" w:cs="Times New Roman"/>
          <w:i/>
          <w:color w:val="000000" w:themeColor="text1"/>
          <w:sz w:val="20"/>
          <w:szCs w:val="20"/>
          <w:highlight w:val="yellow"/>
          <w:lang w:val="ro-RO" w:eastAsia="ru-RU"/>
        </w:rPr>
      </w:pPr>
    </w:p>
    <w:p w:rsidR="00B105C7" w:rsidRPr="00B105C7" w:rsidRDefault="00B105C7">
      <w:pPr>
        <w:rPr>
          <w:lang w:val="ro-MO"/>
        </w:rPr>
      </w:pPr>
    </w:p>
    <w:sectPr w:rsidR="00B105C7" w:rsidRPr="00B105C7" w:rsidSect="0054509F">
      <w:pgSz w:w="16838" w:h="11906" w:orient="landscape"/>
      <w:pgMar w:top="284" w:right="1134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B52"/>
    <w:rsid w:val="00265CD7"/>
    <w:rsid w:val="006A4EDD"/>
    <w:rsid w:val="007237D7"/>
    <w:rsid w:val="00A91B52"/>
    <w:rsid w:val="00B105C7"/>
    <w:rsid w:val="00EF7BB4"/>
    <w:rsid w:val="00F92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25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78DD96-A49C-4B54-9932-2BDD5924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Pisari Mariana Gheorghe</dc:creator>
  <cp:keywords/>
  <dc:description/>
  <cp:lastModifiedBy>Pisari Mariana Gheorghe</cp:lastModifiedBy>
  <cp:revision>6</cp:revision>
  <dcterms:created xsi:type="dcterms:W3CDTF">2020-11-25T13:40:00Z</dcterms:created>
  <dcterms:modified xsi:type="dcterms:W3CDTF">2020-12-01T09:10:00Z</dcterms:modified>
</cp:coreProperties>
</file>