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3"/>
        <w:tblW w:w="9752" w:type="dxa"/>
        <w:tblLook w:val="04A0" w:firstRow="1" w:lastRow="0" w:firstColumn="1" w:lastColumn="0" w:noHBand="0" w:noVBand="1"/>
      </w:tblPr>
      <w:tblGrid>
        <w:gridCol w:w="1134"/>
        <w:gridCol w:w="418"/>
        <w:gridCol w:w="2600"/>
        <w:gridCol w:w="700"/>
        <w:gridCol w:w="700"/>
        <w:gridCol w:w="4200"/>
      </w:tblGrid>
      <w:tr w:rsidR="009E5AB5" w:rsidRPr="009E5AB5" w:rsidTr="00822B83">
        <w:trPr>
          <w:trHeight w:val="288"/>
        </w:trPr>
        <w:tc>
          <w:tcPr>
            <w:tcW w:w="9752" w:type="dxa"/>
            <w:gridSpan w:val="6"/>
            <w:noWrap/>
            <w:hideMark/>
          </w:tcPr>
          <w:p w:rsidR="009E5AB5" w:rsidRPr="009E5AB5" w:rsidRDefault="009E5AB5" w:rsidP="009E5AB5">
            <w:pPr>
              <w:rPr>
                <w:rFonts w:ascii="Times New Roman" w:eastAsia="Times New Roman" w:hAnsi="Times New Roman" w:cs="Times New Roman"/>
                <w:sz w:val="20"/>
                <w:szCs w:val="20"/>
                <w:lang w:eastAsia="ru-RU"/>
              </w:rPr>
            </w:pPr>
            <w:r w:rsidRPr="009E5AB5">
              <w:rPr>
                <w:rFonts w:ascii="Calibri" w:eastAsia="Times New Roman" w:hAnsi="Calibri" w:cs="Calibri"/>
                <w:b/>
                <w:bCs/>
                <w:color w:val="0070C0"/>
                <w:lang w:eastAsia="ru-RU"/>
              </w:rPr>
              <w:t>Lot 1. Sticlărie de laborator</w:t>
            </w:r>
          </w:p>
        </w:tc>
      </w:tr>
      <w:tr w:rsidR="009E5AB5" w:rsidRPr="00822B83" w:rsidTr="00822B83">
        <w:trPr>
          <w:trHeight w:val="876"/>
        </w:trPr>
        <w:tc>
          <w:tcPr>
            <w:tcW w:w="1134" w:type="dxa"/>
            <w:hideMark/>
          </w:tcPr>
          <w:p w:rsidR="009E5AB5" w:rsidRPr="009E5AB5" w:rsidRDefault="009E5AB5" w:rsidP="009E5AB5">
            <w:pPr>
              <w:jc w:val="center"/>
              <w:rPr>
                <w:rFonts w:ascii="Calibri" w:eastAsia="Times New Roman" w:hAnsi="Calibri" w:cs="Calibri"/>
                <w:color w:val="000000"/>
                <w:lang w:eastAsia="ru-RU"/>
              </w:rPr>
            </w:pPr>
            <w:r w:rsidRPr="009E5AB5">
              <w:rPr>
                <w:rFonts w:ascii="Calibri" w:eastAsia="Times New Roman" w:hAnsi="Calibri" w:cs="Calibri"/>
                <w:color w:val="000000"/>
                <w:lang w:eastAsia="ru-RU"/>
              </w:rPr>
              <w:t>1.1</w:t>
            </w:r>
          </w:p>
        </w:tc>
        <w:tc>
          <w:tcPr>
            <w:tcW w:w="418" w:type="dxa"/>
            <w:noWrap/>
            <w:textDirection w:val="btLr"/>
            <w:hideMark/>
          </w:tcPr>
          <w:p w:rsidR="009E5AB5" w:rsidRPr="009E5AB5" w:rsidRDefault="009E5AB5" w:rsidP="009E5AB5">
            <w:pPr>
              <w:jc w:val="cente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38000000-5</w:t>
            </w:r>
          </w:p>
        </w:tc>
        <w:tc>
          <w:tcPr>
            <w:tcW w:w="2600" w:type="dxa"/>
            <w:hideMark/>
          </w:tcPr>
          <w:p w:rsidR="009E5AB5" w:rsidRPr="009E5AB5" w:rsidRDefault="009E5AB5" w:rsidP="009E5AB5">
            <w:pPr>
              <w:rPr>
                <w:rFonts w:ascii="Calibri" w:eastAsia="Times New Roman" w:hAnsi="Calibri" w:cs="Calibri"/>
                <w:b/>
                <w:bCs/>
                <w:lang w:eastAsia="ru-RU"/>
              </w:rPr>
            </w:pPr>
            <w:r w:rsidRPr="009E5AB5">
              <w:rPr>
                <w:rFonts w:ascii="Calibri" w:eastAsia="Times New Roman" w:hAnsi="Calibri" w:cs="Calibri"/>
                <w:b/>
                <w:bCs/>
                <w:lang w:eastAsia="ru-RU"/>
              </w:rPr>
              <w:t>Cristalizator  din sticlă borosilicată.</w:t>
            </w:r>
          </w:p>
        </w:tc>
        <w:tc>
          <w:tcPr>
            <w:tcW w:w="700" w:type="dxa"/>
            <w:hideMark/>
          </w:tcPr>
          <w:p w:rsidR="009E5AB5" w:rsidRPr="009E5AB5" w:rsidRDefault="009E5AB5" w:rsidP="009E5AB5">
            <w:pPr>
              <w:jc w:val="center"/>
              <w:rPr>
                <w:rFonts w:ascii="Calibri" w:eastAsia="Times New Roman" w:hAnsi="Calibri" w:cs="Calibri"/>
                <w:sz w:val="20"/>
                <w:szCs w:val="20"/>
                <w:lang w:eastAsia="ru-RU"/>
              </w:rPr>
            </w:pPr>
            <w:r w:rsidRPr="009E5AB5">
              <w:rPr>
                <w:rFonts w:ascii="Calibri" w:eastAsia="Times New Roman" w:hAnsi="Calibri" w:cs="Calibri"/>
                <w:sz w:val="20"/>
                <w:szCs w:val="20"/>
                <w:lang w:eastAsia="ru-RU"/>
              </w:rPr>
              <w:t>Buc</w:t>
            </w:r>
          </w:p>
        </w:tc>
        <w:tc>
          <w:tcPr>
            <w:tcW w:w="700" w:type="dxa"/>
            <w:hideMark/>
          </w:tcPr>
          <w:p w:rsidR="009E5AB5" w:rsidRPr="009E5AB5" w:rsidRDefault="009E5AB5" w:rsidP="009E5AB5">
            <w:pPr>
              <w:jc w:val="center"/>
              <w:rPr>
                <w:rFonts w:ascii="Calibri" w:eastAsia="Times New Roman" w:hAnsi="Calibri" w:cs="Calibri"/>
                <w:lang w:eastAsia="ru-RU"/>
              </w:rPr>
            </w:pPr>
            <w:r w:rsidRPr="009E5AB5">
              <w:rPr>
                <w:rFonts w:ascii="Calibri" w:eastAsia="Times New Roman" w:hAnsi="Calibri" w:cs="Calibri"/>
                <w:lang w:eastAsia="ru-RU"/>
              </w:rPr>
              <w:t>2</w:t>
            </w:r>
          </w:p>
        </w:tc>
        <w:tc>
          <w:tcPr>
            <w:tcW w:w="4200" w:type="dxa"/>
            <w:hideMark/>
          </w:tcPr>
          <w:p w:rsidR="009E5AB5" w:rsidRPr="009E5AB5" w:rsidRDefault="009E5AB5" w:rsidP="009E5AB5">
            <w:pPr>
              <w:rPr>
                <w:rFonts w:ascii="Calibri" w:eastAsia="Times New Roman" w:hAnsi="Calibri" w:cs="Calibri"/>
                <w:sz w:val="16"/>
                <w:szCs w:val="16"/>
                <w:lang w:val="en-GB" w:eastAsia="ru-RU"/>
              </w:rPr>
            </w:pPr>
            <w:proofErr w:type="gramStart"/>
            <w:r w:rsidRPr="009E5AB5">
              <w:rPr>
                <w:rFonts w:ascii="Calibri" w:eastAsia="Times New Roman" w:hAnsi="Calibri" w:cs="Calibri"/>
                <w:sz w:val="16"/>
                <w:szCs w:val="16"/>
                <w:lang w:val="en-GB" w:eastAsia="ru-RU"/>
              </w:rPr>
              <w:t>Cristalizator  din</w:t>
            </w:r>
            <w:proofErr w:type="gramEnd"/>
            <w:r w:rsidRPr="009E5AB5">
              <w:rPr>
                <w:rFonts w:ascii="Calibri" w:eastAsia="Times New Roman" w:hAnsi="Calibri" w:cs="Calibri"/>
                <w:sz w:val="16"/>
                <w:szCs w:val="16"/>
                <w:lang w:val="en-GB" w:eastAsia="ru-RU"/>
              </w:rPr>
              <w:t xml:space="preserve"> sticlă borosilicată. Dimensiuni: Volum 300 ml</w:t>
            </w:r>
          </w:p>
        </w:tc>
      </w:tr>
      <w:tr w:rsidR="009E5AB5" w:rsidRPr="00822B83" w:rsidTr="00822B83">
        <w:trPr>
          <w:trHeight w:val="876"/>
        </w:trPr>
        <w:tc>
          <w:tcPr>
            <w:tcW w:w="1134" w:type="dxa"/>
            <w:hideMark/>
          </w:tcPr>
          <w:p w:rsidR="009E5AB5" w:rsidRPr="009E5AB5" w:rsidRDefault="009E5AB5" w:rsidP="009E5AB5">
            <w:pPr>
              <w:jc w:val="center"/>
              <w:rPr>
                <w:rFonts w:ascii="Calibri" w:eastAsia="Times New Roman" w:hAnsi="Calibri" w:cs="Calibri"/>
                <w:color w:val="000000"/>
                <w:lang w:eastAsia="ru-RU"/>
              </w:rPr>
            </w:pPr>
            <w:r w:rsidRPr="009E5AB5">
              <w:rPr>
                <w:rFonts w:ascii="Calibri" w:eastAsia="Times New Roman" w:hAnsi="Calibri" w:cs="Calibri"/>
                <w:color w:val="000000"/>
                <w:lang w:eastAsia="ru-RU"/>
              </w:rPr>
              <w:t>1.2</w:t>
            </w:r>
          </w:p>
        </w:tc>
        <w:tc>
          <w:tcPr>
            <w:tcW w:w="418" w:type="dxa"/>
            <w:noWrap/>
            <w:textDirection w:val="btLr"/>
            <w:hideMark/>
          </w:tcPr>
          <w:p w:rsidR="009E5AB5" w:rsidRPr="009E5AB5" w:rsidRDefault="009E5AB5" w:rsidP="009E5AB5">
            <w:pPr>
              <w:jc w:val="cente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38000000-5</w:t>
            </w:r>
          </w:p>
        </w:tc>
        <w:tc>
          <w:tcPr>
            <w:tcW w:w="2600" w:type="dxa"/>
            <w:hideMark/>
          </w:tcPr>
          <w:p w:rsidR="009E5AB5" w:rsidRPr="009E5AB5" w:rsidRDefault="009E5AB5" w:rsidP="009E5AB5">
            <w:pPr>
              <w:rPr>
                <w:rFonts w:ascii="Calibri" w:eastAsia="Times New Roman" w:hAnsi="Calibri" w:cs="Calibri"/>
                <w:b/>
                <w:bCs/>
                <w:lang w:eastAsia="ru-RU"/>
              </w:rPr>
            </w:pPr>
            <w:r w:rsidRPr="009E5AB5">
              <w:rPr>
                <w:rFonts w:ascii="Calibri" w:eastAsia="Times New Roman" w:hAnsi="Calibri" w:cs="Calibri"/>
                <w:b/>
                <w:bCs/>
                <w:lang w:eastAsia="ru-RU"/>
              </w:rPr>
              <w:t>Baghetă de sticlă pentru agitare</w:t>
            </w:r>
          </w:p>
        </w:tc>
        <w:tc>
          <w:tcPr>
            <w:tcW w:w="700" w:type="dxa"/>
            <w:hideMark/>
          </w:tcPr>
          <w:p w:rsidR="009E5AB5" w:rsidRPr="009E5AB5" w:rsidRDefault="009E5AB5" w:rsidP="009E5AB5">
            <w:pPr>
              <w:jc w:val="center"/>
              <w:rPr>
                <w:rFonts w:ascii="Calibri" w:eastAsia="Times New Roman" w:hAnsi="Calibri" w:cs="Calibri"/>
                <w:sz w:val="20"/>
                <w:szCs w:val="20"/>
                <w:lang w:eastAsia="ru-RU"/>
              </w:rPr>
            </w:pPr>
            <w:r w:rsidRPr="009E5AB5">
              <w:rPr>
                <w:rFonts w:ascii="Calibri" w:eastAsia="Times New Roman" w:hAnsi="Calibri" w:cs="Calibri"/>
                <w:sz w:val="20"/>
                <w:szCs w:val="20"/>
                <w:lang w:eastAsia="ru-RU"/>
              </w:rPr>
              <w:t>Buc</w:t>
            </w:r>
          </w:p>
        </w:tc>
        <w:tc>
          <w:tcPr>
            <w:tcW w:w="700" w:type="dxa"/>
            <w:hideMark/>
          </w:tcPr>
          <w:p w:rsidR="009E5AB5" w:rsidRPr="009E5AB5" w:rsidRDefault="009E5AB5" w:rsidP="009E5AB5">
            <w:pPr>
              <w:jc w:val="center"/>
              <w:rPr>
                <w:rFonts w:ascii="Calibri" w:eastAsia="Times New Roman" w:hAnsi="Calibri" w:cs="Calibri"/>
                <w:lang w:eastAsia="ru-RU"/>
              </w:rPr>
            </w:pPr>
            <w:r w:rsidRPr="009E5AB5">
              <w:rPr>
                <w:rFonts w:ascii="Calibri" w:eastAsia="Times New Roman" w:hAnsi="Calibri" w:cs="Calibri"/>
                <w:lang w:eastAsia="ru-RU"/>
              </w:rPr>
              <w:t>15</w:t>
            </w:r>
          </w:p>
        </w:tc>
        <w:tc>
          <w:tcPr>
            <w:tcW w:w="4200" w:type="dxa"/>
            <w:hideMark/>
          </w:tcPr>
          <w:p w:rsidR="009E5AB5" w:rsidRPr="009E5AB5" w:rsidRDefault="009E5AB5" w:rsidP="009E5AB5">
            <w:pPr>
              <w:rPr>
                <w:rFonts w:ascii="Calibri" w:eastAsia="Times New Roman" w:hAnsi="Calibri" w:cs="Calibri"/>
                <w:sz w:val="16"/>
                <w:szCs w:val="16"/>
                <w:lang w:val="en-GB" w:eastAsia="ru-RU"/>
              </w:rPr>
            </w:pPr>
            <w:r w:rsidRPr="009E5AB5">
              <w:rPr>
                <w:rFonts w:ascii="Calibri" w:eastAsia="Times New Roman" w:hAnsi="Calibri" w:cs="Calibri"/>
                <w:sz w:val="16"/>
                <w:szCs w:val="16"/>
                <w:lang w:val="en-GB" w:eastAsia="ru-RU"/>
              </w:rPr>
              <w:t>Baghetă din sticlă borosilicată, cu lungimea de 150 mm, d - 6 mm, cu ambele capete rotunjite; Cantitate: 100 bucăți</w:t>
            </w:r>
          </w:p>
        </w:tc>
      </w:tr>
      <w:tr w:rsidR="009E5AB5" w:rsidRPr="00822B83" w:rsidTr="00822B83">
        <w:trPr>
          <w:trHeight w:val="876"/>
        </w:trPr>
        <w:tc>
          <w:tcPr>
            <w:tcW w:w="1134" w:type="dxa"/>
            <w:hideMark/>
          </w:tcPr>
          <w:p w:rsidR="009E5AB5" w:rsidRPr="009E5AB5" w:rsidRDefault="009E5AB5" w:rsidP="009E5AB5">
            <w:pPr>
              <w:jc w:val="center"/>
              <w:rPr>
                <w:rFonts w:ascii="Calibri" w:eastAsia="Times New Roman" w:hAnsi="Calibri" w:cs="Calibri"/>
                <w:color w:val="000000"/>
                <w:lang w:eastAsia="ru-RU"/>
              </w:rPr>
            </w:pPr>
            <w:r w:rsidRPr="009E5AB5">
              <w:rPr>
                <w:rFonts w:ascii="Calibri" w:eastAsia="Times New Roman" w:hAnsi="Calibri" w:cs="Calibri"/>
                <w:color w:val="000000"/>
                <w:lang w:eastAsia="ru-RU"/>
              </w:rPr>
              <w:t>1.3</w:t>
            </w:r>
          </w:p>
        </w:tc>
        <w:tc>
          <w:tcPr>
            <w:tcW w:w="418" w:type="dxa"/>
            <w:noWrap/>
            <w:textDirection w:val="btLr"/>
            <w:hideMark/>
          </w:tcPr>
          <w:p w:rsidR="009E5AB5" w:rsidRPr="009E5AB5" w:rsidRDefault="009E5AB5" w:rsidP="009E5AB5">
            <w:pPr>
              <w:jc w:val="cente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38000000-5</w:t>
            </w:r>
          </w:p>
        </w:tc>
        <w:tc>
          <w:tcPr>
            <w:tcW w:w="2600" w:type="dxa"/>
            <w:hideMark/>
          </w:tcPr>
          <w:p w:rsidR="009E5AB5" w:rsidRPr="009E5AB5" w:rsidRDefault="009E5AB5" w:rsidP="009E5AB5">
            <w:pPr>
              <w:rPr>
                <w:rFonts w:ascii="Calibri" w:eastAsia="Times New Roman" w:hAnsi="Calibri" w:cs="Calibri"/>
                <w:b/>
                <w:bCs/>
                <w:lang w:eastAsia="ru-RU"/>
              </w:rPr>
            </w:pPr>
            <w:r w:rsidRPr="009E5AB5">
              <w:rPr>
                <w:rFonts w:ascii="Calibri" w:eastAsia="Times New Roman" w:hAnsi="Calibri" w:cs="Calibri"/>
                <w:b/>
                <w:bCs/>
                <w:lang w:eastAsia="ru-RU"/>
              </w:rPr>
              <w:t>Eprubete negradate din sticlă borosilicată</w:t>
            </w:r>
          </w:p>
        </w:tc>
        <w:tc>
          <w:tcPr>
            <w:tcW w:w="700" w:type="dxa"/>
            <w:hideMark/>
          </w:tcPr>
          <w:p w:rsidR="009E5AB5" w:rsidRPr="009E5AB5" w:rsidRDefault="009E5AB5" w:rsidP="009E5AB5">
            <w:pPr>
              <w:jc w:val="center"/>
              <w:rPr>
                <w:rFonts w:ascii="Calibri" w:eastAsia="Times New Roman" w:hAnsi="Calibri" w:cs="Calibri"/>
                <w:sz w:val="20"/>
                <w:szCs w:val="20"/>
                <w:lang w:eastAsia="ru-RU"/>
              </w:rPr>
            </w:pPr>
            <w:r w:rsidRPr="009E5AB5">
              <w:rPr>
                <w:rFonts w:ascii="Calibri" w:eastAsia="Times New Roman" w:hAnsi="Calibri" w:cs="Calibri"/>
                <w:sz w:val="20"/>
                <w:szCs w:val="20"/>
                <w:lang w:eastAsia="ru-RU"/>
              </w:rPr>
              <w:t>Buc</w:t>
            </w:r>
          </w:p>
        </w:tc>
        <w:tc>
          <w:tcPr>
            <w:tcW w:w="700" w:type="dxa"/>
            <w:hideMark/>
          </w:tcPr>
          <w:p w:rsidR="009E5AB5" w:rsidRPr="009E5AB5" w:rsidRDefault="009E5AB5" w:rsidP="009E5AB5">
            <w:pPr>
              <w:jc w:val="center"/>
              <w:rPr>
                <w:rFonts w:ascii="Calibri" w:eastAsia="Times New Roman" w:hAnsi="Calibri" w:cs="Calibri"/>
                <w:lang w:eastAsia="ru-RU"/>
              </w:rPr>
            </w:pPr>
            <w:r w:rsidRPr="009E5AB5">
              <w:rPr>
                <w:rFonts w:ascii="Calibri" w:eastAsia="Times New Roman" w:hAnsi="Calibri" w:cs="Calibri"/>
                <w:lang w:eastAsia="ru-RU"/>
              </w:rPr>
              <w:t>200</w:t>
            </w:r>
          </w:p>
        </w:tc>
        <w:tc>
          <w:tcPr>
            <w:tcW w:w="4200" w:type="dxa"/>
            <w:hideMark/>
          </w:tcPr>
          <w:p w:rsidR="009E5AB5" w:rsidRPr="009E5AB5" w:rsidRDefault="009E5AB5" w:rsidP="009E5AB5">
            <w:pPr>
              <w:rPr>
                <w:rFonts w:ascii="Calibri" w:eastAsia="Times New Roman" w:hAnsi="Calibri" w:cs="Calibri"/>
                <w:sz w:val="16"/>
                <w:szCs w:val="16"/>
                <w:lang w:val="en-GB" w:eastAsia="ru-RU"/>
              </w:rPr>
            </w:pPr>
            <w:r w:rsidRPr="009E5AB5">
              <w:rPr>
                <w:rFonts w:ascii="Calibri" w:eastAsia="Times New Roman" w:hAnsi="Calibri" w:cs="Calibri"/>
                <w:sz w:val="16"/>
                <w:szCs w:val="16"/>
                <w:lang w:val="en-GB" w:eastAsia="ru-RU"/>
              </w:rPr>
              <w:t>Eprubete negradate din sticlă borosilicată, termorezistentă, grosimea peretelui 0,8-1 mm, d -14 -15 mm, negradate.</w:t>
            </w:r>
          </w:p>
        </w:tc>
      </w:tr>
      <w:tr w:rsidR="009E5AB5" w:rsidRPr="00822B83" w:rsidTr="00822B83">
        <w:trPr>
          <w:trHeight w:val="876"/>
        </w:trPr>
        <w:tc>
          <w:tcPr>
            <w:tcW w:w="1134" w:type="dxa"/>
            <w:hideMark/>
          </w:tcPr>
          <w:p w:rsidR="009E5AB5" w:rsidRPr="009E5AB5" w:rsidRDefault="009E5AB5" w:rsidP="009E5AB5">
            <w:pPr>
              <w:jc w:val="center"/>
              <w:rPr>
                <w:rFonts w:ascii="Calibri" w:eastAsia="Times New Roman" w:hAnsi="Calibri" w:cs="Calibri"/>
                <w:color w:val="000000"/>
                <w:lang w:eastAsia="ru-RU"/>
              </w:rPr>
            </w:pPr>
            <w:r w:rsidRPr="009E5AB5">
              <w:rPr>
                <w:rFonts w:ascii="Calibri" w:eastAsia="Times New Roman" w:hAnsi="Calibri" w:cs="Calibri"/>
                <w:color w:val="000000"/>
                <w:lang w:eastAsia="ru-RU"/>
              </w:rPr>
              <w:t>1.4</w:t>
            </w:r>
          </w:p>
        </w:tc>
        <w:tc>
          <w:tcPr>
            <w:tcW w:w="418" w:type="dxa"/>
            <w:noWrap/>
            <w:textDirection w:val="btLr"/>
            <w:hideMark/>
          </w:tcPr>
          <w:p w:rsidR="009E5AB5" w:rsidRPr="009E5AB5" w:rsidRDefault="009E5AB5" w:rsidP="009E5AB5">
            <w:pPr>
              <w:jc w:val="cente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38000000-5</w:t>
            </w:r>
          </w:p>
        </w:tc>
        <w:tc>
          <w:tcPr>
            <w:tcW w:w="2600" w:type="dxa"/>
            <w:hideMark/>
          </w:tcPr>
          <w:p w:rsidR="009E5AB5" w:rsidRPr="009E5AB5" w:rsidRDefault="009E5AB5" w:rsidP="009E5AB5">
            <w:pPr>
              <w:rPr>
                <w:rFonts w:ascii="Calibri" w:eastAsia="Times New Roman" w:hAnsi="Calibri" w:cs="Calibri"/>
                <w:b/>
                <w:bCs/>
                <w:lang w:eastAsia="ru-RU"/>
              </w:rPr>
            </w:pPr>
            <w:r w:rsidRPr="009E5AB5">
              <w:rPr>
                <w:rFonts w:ascii="Calibri" w:eastAsia="Times New Roman" w:hAnsi="Calibri" w:cs="Calibri"/>
                <w:b/>
                <w:bCs/>
                <w:lang w:eastAsia="ru-RU"/>
              </w:rPr>
              <w:t>Flacoane pentru soluții din sticlă transparent</w:t>
            </w:r>
          </w:p>
        </w:tc>
        <w:tc>
          <w:tcPr>
            <w:tcW w:w="700" w:type="dxa"/>
            <w:hideMark/>
          </w:tcPr>
          <w:p w:rsidR="009E5AB5" w:rsidRPr="009E5AB5" w:rsidRDefault="009E5AB5" w:rsidP="009E5AB5">
            <w:pPr>
              <w:jc w:val="center"/>
              <w:rPr>
                <w:rFonts w:ascii="Calibri" w:eastAsia="Times New Roman" w:hAnsi="Calibri" w:cs="Calibri"/>
                <w:sz w:val="20"/>
                <w:szCs w:val="20"/>
                <w:lang w:eastAsia="ru-RU"/>
              </w:rPr>
            </w:pPr>
            <w:r w:rsidRPr="009E5AB5">
              <w:rPr>
                <w:rFonts w:ascii="Calibri" w:eastAsia="Times New Roman" w:hAnsi="Calibri" w:cs="Calibri"/>
                <w:sz w:val="20"/>
                <w:szCs w:val="20"/>
                <w:lang w:eastAsia="ru-RU"/>
              </w:rPr>
              <w:t>Buc</w:t>
            </w:r>
          </w:p>
        </w:tc>
        <w:tc>
          <w:tcPr>
            <w:tcW w:w="700" w:type="dxa"/>
            <w:hideMark/>
          </w:tcPr>
          <w:p w:rsidR="009E5AB5" w:rsidRPr="009E5AB5" w:rsidRDefault="009E5AB5" w:rsidP="009E5AB5">
            <w:pPr>
              <w:jc w:val="center"/>
              <w:rPr>
                <w:rFonts w:ascii="Calibri" w:eastAsia="Times New Roman" w:hAnsi="Calibri" w:cs="Calibri"/>
                <w:lang w:eastAsia="ru-RU"/>
              </w:rPr>
            </w:pPr>
            <w:r w:rsidRPr="009E5AB5">
              <w:rPr>
                <w:rFonts w:ascii="Calibri" w:eastAsia="Times New Roman" w:hAnsi="Calibri" w:cs="Calibri"/>
                <w:lang w:eastAsia="ru-RU"/>
              </w:rPr>
              <w:t>100</w:t>
            </w:r>
          </w:p>
        </w:tc>
        <w:tc>
          <w:tcPr>
            <w:tcW w:w="4200" w:type="dxa"/>
            <w:hideMark/>
          </w:tcPr>
          <w:p w:rsidR="009E5AB5" w:rsidRPr="009E5AB5" w:rsidRDefault="009E5AB5" w:rsidP="009E5AB5">
            <w:pPr>
              <w:rPr>
                <w:rFonts w:ascii="Calibri" w:eastAsia="Times New Roman" w:hAnsi="Calibri" w:cs="Calibri"/>
                <w:sz w:val="16"/>
                <w:szCs w:val="16"/>
                <w:lang w:val="en-GB" w:eastAsia="ru-RU"/>
              </w:rPr>
            </w:pPr>
            <w:r w:rsidRPr="009E5AB5">
              <w:rPr>
                <w:rFonts w:ascii="Calibri" w:eastAsia="Times New Roman" w:hAnsi="Calibri" w:cs="Calibri"/>
                <w:sz w:val="16"/>
                <w:szCs w:val="16"/>
                <w:lang w:val="en-GB" w:eastAsia="ru-RU"/>
              </w:rPr>
              <w:t>Recipient din sticlă transparentă, cu volumul de 50 ml, cu gât îngust, prevăzute cu capac filetat; diametrul de 28-30 mm.</w:t>
            </w:r>
          </w:p>
        </w:tc>
      </w:tr>
      <w:tr w:rsidR="009E5AB5" w:rsidRPr="00822B83" w:rsidTr="00822B83">
        <w:trPr>
          <w:trHeight w:val="876"/>
        </w:trPr>
        <w:tc>
          <w:tcPr>
            <w:tcW w:w="1134" w:type="dxa"/>
            <w:hideMark/>
          </w:tcPr>
          <w:p w:rsidR="009E5AB5" w:rsidRPr="009E5AB5" w:rsidRDefault="009E5AB5" w:rsidP="009E5AB5">
            <w:pPr>
              <w:jc w:val="center"/>
              <w:rPr>
                <w:rFonts w:ascii="Calibri" w:eastAsia="Times New Roman" w:hAnsi="Calibri" w:cs="Calibri"/>
                <w:color w:val="000000"/>
                <w:lang w:eastAsia="ru-RU"/>
              </w:rPr>
            </w:pPr>
            <w:r w:rsidRPr="009E5AB5">
              <w:rPr>
                <w:rFonts w:ascii="Calibri" w:eastAsia="Times New Roman" w:hAnsi="Calibri" w:cs="Calibri"/>
                <w:color w:val="000000"/>
                <w:lang w:eastAsia="ru-RU"/>
              </w:rPr>
              <w:t>1.5</w:t>
            </w:r>
          </w:p>
        </w:tc>
        <w:tc>
          <w:tcPr>
            <w:tcW w:w="418" w:type="dxa"/>
            <w:noWrap/>
            <w:textDirection w:val="btLr"/>
            <w:hideMark/>
          </w:tcPr>
          <w:p w:rsidR="009E5AB5" w:rsidRPr="009E5AB5" w:rsidRDefault="009E5AB5" w:rsidP="009E5AB5">
            <w:pPr>
              <w:jc w:val="cente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38000000-5</w:t>
            </w:r>
          </w:p>
        </w:tc>
        <w:tc>
          <w:tcPr>
            <w:tcW w:w="2600" w:type="dxa"/>
            <w:hideMark/>
          </w:tcPr>
          <w:p w:rsidR="009E5AB5" w:rsidRPr="009E5AB5" w:rsidRDefault="009E5AB5" w:rsidP="009E5AB5">
            <w:pPr>
              <w:rPr>
                <w:rFonts w:ascii="Calibri" w:eastAsia="Times New Roman" w:hAnsi="Calibri" w:cs="Calibri"/>
                <w:b/>
                <w:bCs/>
                <w:lang w:eastAsia="ru-RU"/>
              </w:rPr>
            </w:pPr>
            <w:r w:rsidRPr="009E5AB5">
              <w:rPr>
                <w:rFonts w:ascii="Calibri" w:eastAsia="Times New Roman" w:hAnsi="Calibri" w:cs="Calibri"/>
                <w:b/>
                <w:bCs/>
                <w:lang w:eastAsia="ru-RU"/>
              </w:rPr>
              <w:t>Pâlnie de separare cilindrică</w:t>
            </w:r>
          </w:p>
        </w:tc>
        <w:tc>
          <w:tcPr>
            <w:tcW w:w="700" w:type="dxa"/>
            <w:hideMark/>
          </w:tcPr>
          <w:p w:rsidR="009E5AB5" w:rsidRPr="009E5AB5" w:rsidRDefault="009E5AB5" w:rsidP="009E5AB5">
            <w:pPr>
              <w:jc w:val="center"/>
              <w:rPr>
                <w:rFonts w:ascii="Calibri" w:eastAsia="Times New Roman" w:hAnsi="Calibri" w:cs="Calibri"/>
                <w:sz w:val="20"/>
                <w:szCs w:val="20"/>
                <w:lang w:eastAsia="ru-RU"/>
              </w:rPr>
            </w:pPr>
            <w:r w:rsidRPr="009E5AB5">
              <w:rPr>
                <w:rFonts w:ascii="Calibri" w:eastAsia="Times New Roman" w:hAnsi="Calibri" w:cs="Calibri"/>
                <w:sz w:val="20"/>
                <w:szCs w:val="20"/>
                <w:lang w:eastAsia="ru-RU"/>
              </w:rPr>
              <w:t>Buc</w:t>
            </w:r>
          </w:p>
        </w:tc>
        <w:tc>
          <w:tcPr>
            <w:tcW w:w="700" w:type="dxa"/>
            <w:hideMark/>
          </w:tcPr>
          <w:p w:rsidR="009E5AB5" w:rsidRPr="009E5AB5" w:rsidRDefault="009E5AB5" w:rsidP="009E5AB5">
            <w:pPr>
              <w:jc w:val="center"/>
              <w:rPr>
                <w:rFonts w:ascii="Calibri" w:eastAsia="Times New Roman" w:hAnsi="Calibri" w:cs="Calibri"/>
                <w:lang w:eastAsia="ru-RU"/>
              </w:rPr>
            </w:pPr>
            <w:r w:rsidRPr="009E5AB5">
              <w:rPr>
                <w:rFonts w:ascii="Calibri" w:eastAsia="Times New Roman" w:hAnsi="Calibri" w:cs="Calibri"/>
                <w:lang w:eastAsia="ru-RU"/>
              </w:rPr>
              <w:t>6</w:t>
            </w:r>
          </w:p>
        </w:tc>
        <w:tc>
          <w:tcPr>
            <w:tcW w:w="4200" w:type="dxa"/>
            <w:hideMark/>
          </w:tcPr>
          <w:p w:rsidR="009E5AB5" w:rsidRPr="009E5AB5" w:rsidRDefault="009E5AB5" w:rsidP="009E5AB5">
            <w:pPr>
              <w:rPr>
                <w:rFonts w:ascii="Calibri" w:eastAsia="Times New Roman" w:hAnsi="Calibri" w:cs="Calibri"/>
                <w:sz w:val="16"/>
                <w:szCs w:val="16"/>
                <w:lang w:val="en-GB" w:eastAsia="ru-RU"/>
              </w:rPr>
            </w:pPr>
            <w:r w:rsidRPr="009E5AB5">
              <w:rPr>
                <w:rFonts w:ascii="Calibri" w:eastAsia="Times New Roman" w:hAnsi="Calibri" w:cs="Calibri"/>
                <w:sz w:val="16"/>
                <w:szCs w:val="16"/>
                <w:lang w:val="en-GB" w:eastAsia="ru-RU"/>
              </w:rPr>
              <w:t xml:space="preserve">Pâlnie de separare cilindrică, negradată, cu robinet din teflon, cu volumul de 125 ml </w:t>
            </w:r>
          </w:p>
        </w:tc>
      </w:tr>
      <w:tr w:rsidR="009E5AB5" w:rsidRPr="009E5AB5" w:rsidTr="00822B83">
        <w:trPr>
          <w:trHeight w:val="876"/>
        </w:trPr>
        <w:tc>
          <w:tcPr>
            <w:tcW w:w="1134" w:type="dxa"/>
            <w:hideMark/>
          </w:tcPr>
          <w:p w:rsidR="009E5AB5" w:rsidRPr="009E5AB5" w:rsidRDefault="009E5AB5" w:rsidP="009E5AB5">
            <w:pPr>
              <w:jc w:val="center"/>
              <w:rPr>
                <w:rFonts w:ascii="Calibri" w:eastAsia="Times New Roman" w:hAnsi="Calibri" w:cs="Calibri"/>
                <w:color w:val="000000"/>
                <w:lang w:eastAsia="ru-RU"/>
              </w:rPr>
            </w:pPr>
            <w:r w:rsidRPr="009E5AB5">
              <w:rPr>
                <w:rFonts w:ascii="Calibri" w:eastAsia="Times New Roman" w:hAnsi="Calibri" w:cs="Calibri"/>
                <w:color w:val="000000"/>
                <w:lang w:eastAsia="ru-RU"/>
              </w:rPr>
              <w:t>1.6</w:t>
            </w:r>
          </w:p>
        </w:tc>
        <w:tc>
          <w:tcPr>
            <w:tcW w:w="418" w:type="dxa"/>
            <w:noWrap/>
            <w:textDirection w:val="btLr"/>
            <w:hideMark/>
          </w:tcPr>
          <w:p w:rsidR="009E5AB5" w:rsidRPr="009E5AB5" w:rsidRDefault="009E5AB5" w:rsidP="009E5AB5">
            <w:pPr>
              <w:jc w:val="cente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38000000-5</w:t>
            </w:r>
          </w:p>
        </w:tc>
        <w:tc>
          <w:tcPr>
            <w:tcW w:w="2600" w:type="dxa"/>
            <w:hideMark/>
          </w:tcPr>
          <w:p w:rsidR="009E5AB5" w:rsidRPr="009E5AB5" w:rsidRDefault="009E5AB5" w:rsidP="009E5AB5">
            <w:pPr>
              <w:rPr>
                <w:rFonts w:ascii="Calibri" w:eastAsia="Times New Roman" w:hAnsi="Calibri" w:cs="Calibri"/>
                <w:b/>
                <w:bCs/>
                <w:lang w:eastAsia="ru-RU"/>
              </w:rPr>
            </w:pPr>
            <w:r w:rsidRPr="009E5AB5">
              <w:rPr>
                <w:rFonts w:ascii="Calibri" w:eastAsia="Times New Roman" w:hAnsi="Calibri" w:cs="Calibri"/>
                <w:b/>
                <w:bCs/>
                <w:lang w:eastAsia="ru-RU"/>
              </w:rPr>
              <w:t>Tub din sticlă, transparentă ușor fuzibilă</w:t>
            </w:r>
          </w:p>
        </w:tc>
        <w:tc>
          <w:tcPr>
            <w:tcW w:w="700" w:type="dxa"/>
            <w:hideMark/>
          </w:tcPr>
          <w:p w:rsidR="009E5AB5" w:rsidRPr="009E5AB5" w:rsidRDefault="009E5AB5" w:rsidP="009E5AB5">
            <w:pPr>
              <w:jc w:val="center"/>
              <w:rPr>
                <w:rFonts w:ascii="Calibri" w:eastAsia="Times New Roman" w:hAnsi="Calibri" w:cs="Calibri"/>
                <w:sz w:val="20"/>
                <w:szCs w:val="20"/>
                <w:lang w:eastAsia="ru-RU"/>
              </w:rPr>
            </w:pPr>
            <w:r w:rsidRPr="009E5AB5">
              <w:rPr>
                <w:rFonts w:ascii="Calibri" w:eastAsia="Times New Roman" w:hAnsi="Calibri" w:cs="Calibri"/>
                <w:sz w:val="20"/>
                <w:szCs w:val="20"/>
                <w:lang w:eastAsia="ru-RU"/>
              </w:rPr>
              <w:t>Buc</w:t>
            </w:r>
          </w:p>
        </w:tc>
        <w:tc>
          <w:tcPr>
            <w:tcW w:w="700" w:type="dxa"/>
            <w:hideMark/>
          </w:tcPr>
          <w:p w:rsidR="009E5AB5" w:rsidRPr="009E5AB5" w:rsidRDefault="009E5AB5" w:rsidP="009E5AB5">
            <w:pPr>
              <w:jc w:val="center"/>
              <w:rPr>
                <w:rFonts w:ascii="Calibri" w:eastAsia="Times New Roman" w:hAnsi="Calibri" w:cs="Calibri"/>
                <w:lang w:eastAsia="ru-RU"/>
              </w:rPr>
            </w:pPr>
            <w:r w:rsidRPr="009E5AB5">
              <w:rPr>
                <w:rFonts w:ascii="Calibri" w:eastAsia="Times New Roman" w:hAnsi="Calibri" w:cs="Calibri"/>
                <w:lang w:eastAsia="ru-RU"/>
              </w:rPr>
              <w:t>20</w:t>
            </w:r>
          </w:p>
        </w:tc>
        <w:tc>
          <w:tcPr>
            <w:tcW w:w="4200" w:type="dxa"/>
            <w:hideMark/>
          </w:tcPr>
          <w:p w:rsidR="009E5AB5" w:rsidRPr="009E5AB5" w:rsidRDefault="009E5AB5" w:rsidP="009E5AB5">
            <w:pP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Tub de sticlă din sticlă transparentă, ușor fuzibilă Diametru interior 5-6 mm, lungime: 90-100 mm.</w:t>
            </w:r>
          </w:p>
        </w:tc>
      </w:tr>
      <w:tr w:rsidR="009E5AB5" w:rsidRPr="009E5AB5" w:rsidTr="00822B83">
        <w:trPr>
          <w:trHeight w:val="876"/>
        </w:trPr>
        <w:tc>
          <w:tcPr>
            <w:tcW w:w="1134" w:type="dxa"/>
            <w:hideMark/>
          </w:tcPr>
          <w:p w:rsidR="009E5AB5" w:rsidRPr="009E5AB5" w:rsidRDefault="009E5AB5" w:rsidP="009E5AB5">
            <w:pPr>
              <w:jc w:val="center"/>
              <w:rPr>
                <w:rFonts w:ascii="Calibri" w:eastAsia="Times New Roman" w:hAnsi="Calibri" w:cs="Calibri"/>
                <w:color w:val="000000"/>
                <w:lang w:eastAsia="ru-RU"/>
              </w:rPr>
            </w:pPr>
            <w:r w:rsidRPr="009E5AB5">
              <w:rPr>
                <w:rFonts w:ascii="Calibri" w:eastAsia="Times New Roman" w:hAnsi="Calibri" w:cs="Calibri"/>
                <w:color w:val="000000"/>
                <w:lang w:eastAsia="ru-RU"/>
              </w:rPr>
              <w:t>1.7</w:t>
            </w:r>
          </w:p>
        </w:tc>
        <w:tc>
          <w:tcPr>
            <w:tcW w:w="418" w:type="dxa"/>
            <w:noWrap/>
            <w:textDirection w:val="btLr"/>
            <w:hideMark/>
          </w:tcPr>
          <w:p w:rsidR="009E5AB5" w:rsidRPr="009E5AB5" w:rsidRDefault="009E5AB5" w:rsidP="009E5AB5">
            <w:pPr>
              <w:jc w:val="cente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38000000-5</w:t>
            </w:r>
          </w:p>
        </w:tc>
        <w:tc>
          <w:tcPr>
            <w:tcW w:w="2600" w:type="dxa"/>
            <w:hideMark/>
          </w:tcPr>
          <w:p w:rsidR="009E5AB5" w:rsidRPr="009E5AB5" w:rsidRDefault="009E5AB5" w:rsidP="009E5AB5">
            <w:pPr>
              <w:rPr>
                <w:rFonts w:ascii="Calibri" w:eastAsia="Times New Roman" w:hAnsi="Calibri" w:cs="Calibri"/>
                <w:b/>
                <w:bCs/>
                <w:lang w:eastAsia="ru-RU"/>
              </w:rPr>
            </w:pPr>
            <w:r w:rsidRPr="009E5AB5">
              <w:rPr>
                <w:rFonts w:ascii="Calibri" w:eastAsia="Times New Roman" w:hAnsi="Calibri" w:cs="Calibri"/>
                <w:b/>
                <w:bCs/>
                <w:lang w:eastAsia="ru-RU"/>
              </w:rPr>
              <w:t>Cilindru gradat din plastic</w:t>
            </w:r>
          </w:p>
        </w:tc>
        <w:tc>
          <w:tcPr>
            <w:tcW w:w="700" w:type="dxa"/>
            <w:hideMark/>
          </w:tcPr>
          <w:p w:rsidR="009E5AB5" w:rsidRPr="009E5AB5" w:rsidRDefault="009E5AB5" w:rsidP="009E5AB5">
            <w:pPr>
              <w:jc w:val="center"/>
              <w:rPr>
                <w:rFonts w:ascii="Calibri" w:eastAsia="Times New Roman" w:hAnsi="Calibri" w:cs="Calibri"/>
                <w:sz w:val="20"/>
                <w:szCs w:val="20"/>
                <w:lang w:eastAsia="ru-RU"/>
              </w:rPr>
            </w:pPr>
            <w:r w:rsidRPr="009E5AB5">
              <w:rPr>
                <w:rFonts w:ascii="Calibri" w:eastAsia="Times New Roman" w:hAnsi="Calibri" w:cs="Calibri"/>
                <w:sz w:val="20"/>
                <w:szCs w:val="20"/>
                <w:lang w:eastAsia="ru-RU"/>
              </w:rPr>
              <w:t>Buc</w:t>
            </w:r>
          </w:p>
        </w:tc>
        <w:tc>
          <w:tcPr>
            <w:tcW w:w="700" w:type="dxa"/>
            <w:hideMark/>
          </w:tcPr>
          <w:p w:rsidR="009E5AB5" w:rsidRPr="009E5AB5" w:rsidRDefault="009E5AB5" w:rsidP="009E5AB5">
            <w:pPr>
              <w:jc w:val="center"/>
              <w:rPr>
                <w:rFonts w:ascii="Calibri" w:eastAsia="Times New Roman" w:hAnsi="Calibri" w:cs="Calibri"/>
                <w:lang w:eastAsia="ru-RU"/>
              </w:rPr>
            </w:pPr>
            <w:r w:rsidRPr="009E5AB5">
              <w:rPr>
                <w:rFonts w:ascii="Calibri" w:eastAsia="Times New Roman" w:hAnsi="Calibri" w:cs="Calibri"/>
                <w:lang w:eastAsia="ru-RU"/>
              </w:rPr>
              <w:t>15</w:t>
            </w:r>
          </w:p>
        </w:tc>
        <w:tc>
          <w:tcPr>
            <w:tcW w:w="4200" w:type="dxa"/>
            <w:hideMark/>
          </w:tcPr>
          <w:p w:rsidR="009E5AB5" w:rsidRPr="009E5AB5" w:rsidRDefault="009E5AB5" w:rsidP="009E5AB5">
            <w:pP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50 ml, formă înaltă, cu cioc, cu gradație în relief, gradație 1 ml, cu suport polipropilenă(PP)</w:t>
            </w:r>
          </w:p>
        </w:tc>
      </w:tr>
      <w:tr w:rsidR="009E5AB5" w:rsidRPr="00822B83" w:rsidTr="00822B83">
        <w:trPr>
          <w:trHeight w:val="876"/>
        </w:trPr>
        <w:tc>
          <w:tcPr>
            <w:tcW w:w="1134" w:type="dxa"/>
            <w:hideMark/>
          </w:tcPr>
          <w:p w:rsidR="009E5AB5" w:rsidRPr="009E5AB5" w:rsidRDefault="009E5AB5" w:rsidP="009E5AB5">
            <w:pPr>
              <w:jc w:val="center"/>
              <w:rPr>
                <w:rFonts w:ascii="Calibri" w:eastAsia="Times New Roman" w:hAnsi="Calibri" w:cs="Calibri"/>
                <w:color w:val="000000"/>
                <w:lang w:eastAsia="ru-RU"/>
              </w:rPr>
            </w:pPr>
            <w:r w:rsidRPr="009E5AB5">
              <w:rPr>
                <w:rFonts w:ascii="Calibri" w:eastAsia="Times New Roman" w:hAnsi="Calibri" w:cs="Calibri"/>
                <w:color w:val="000000"/>
                <w:lang w:eastAsia="ru-RU"/>
              </w:rPr>
              <w:t>1.8</w:t>
            </w:r>
          </w:p>
        </w:tc>
        <w:tc>
          <w:tcPr>
            <w:tcW w:w="418" w:type="dxa"/>
            <w:noWrap/>
            <w:textDirection w:val="btLr"/>
            <w:hideMark/>
          </w:tcPr>
          <w:p w:rsidR="009E5AB5" w:rsidRPr="009E5AB5" w:rsidRDefault="009E5AB5" w:rsidP="009E5AB5">
            <w:pPr>
              <w:jc w:val="cente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38000000-5</w:t>
            </w:r>
          </w:p>
        </w:tc>
        <w:tc>
          <w:tcPr>
            <w:tcW w:w="2600" w:type="dxa"/>
            <w:hideMark/>
          </w:tcPr>
          <w:p w:rsidR="009E5AB5" w:rsidRPr="009E5AB5" w:rsidRDefault="009E5AB5" w:rsidP="009E5AB5">
            <w:pPr>
              <w:rPr>
                <w:rFonts w:ascii="Calibri" w:eastAsia="Times New Roman" w:hAnsi="Calibri" w:cs="Calibri"/>
                <w:b/>
                <w:bCs/>
                <w:lang w:eastAsia="ru-RU"/>
              </w:rPr>
            </w:pPr>
            <w:r w:rsidRPr="009E5AB5">
              <w:rPr>
                <w:rFonts w:ascii="Calibri" w:eastAsia="Times New Roman" w:hAnsi="Calibri" w:cs="Calibri"/>
                <w:b/>
                <w:bCs/>
                <w:lang w:eastAsia="ru-RU"/>
              </w:rPr>
              <w:t>Flacoane pentru soluții din polipropilenă transparentă</w:t>
            </w:r>
          </w:p>
        </w:tc>
        <w:tc>
          <w:tcPr>
            <w:tcW w:w="700" w:type="dxa"/>
            <w:hideMark/>
          </w:tcPr>
          <w:p w:rsidR="009E5AB5" w:rsidRPr="009E5AB5" w:rsidRDefault="009E5AB5" w:rsidP="009E5AB5">
            <w:pPr>
              <w:jc w:val="center"/>
              <w:rPr>
                <w:rFonts w:ascii="Calibri" w:eastAsia="Times New Roman" w:hAnsi="Calibri" w:cs="Calibri"/>
                <w:sz w:val="20"/>
                <w:szCs w:val="20"/>
                <w:lang w:eastAsia="ru-RU"/>
              </w:rPr>
            </w:pPr>
            <w:r w:rsidRPr="009E5AB5">
              <w:rPr>
                <w:rFonts w:ascii="Calibri" w:eastAsia="Times New Roman" w:hAnsi="Calibri" w:cs="Calibri"/>
                <w:sz w:val="20"/>
                <w:szCs w:val="20"/>
                <w:lang w:eastAsia="ru-RU"/>
              </w:rPr>
              <w:t>Buc</w:t>
            </w:r>
          </w:p>
        </w:tc>
        <w:tc>
          <w:tcPr>
            <w:tcW w:w="700" w:type="dxa"/>
            <w:hideMark/>
          </w:tcPr>
          <w:p w:rsidR="009E5AB5" w:rsidRPr="009E5AB5" w:rsidRDefault="009E5AB5" w:rsidP="009E5AB5">
            <w:pPr>
              <w:jc w:val="center"/>
              <w:rPr>
                <w:rFonts w:ascii="Calibri" w:eastAsia="Times New Roman" w:hAnsi="Calibri" w:cs="Calibri"/>
                <w:lang w:eastAsia="ru-RU"/>
              </w:rPr>
            </w:pPr>
            <w:r w:rsidRPr="009E5AB5">
              <w:rPr>
                <w:rFonts w:ascii="Calibri" w:eastAsia="Times New Roman" w:hAnsi="Calibri" w:cs="Calibri"/>
                <w:lang w:eastAsia="ru-RU"/>
              </w:rPr>
              <w:t>200</w:t>
            </w:r>
          </w:p>
        </w:tc>
        <w:tc>
          <w:tcPr>
            <w:tcW w:w="4200" w:type="dxa"/>
            <w:hideMark/>
          </w:tcPr>
          <w:p w:rsidR="009E5AB5" w:rsidRPr="009E5AB5" w:rsidRDefault="009E5AB5" w:rsidP="009E5AB5">
            <w:pPr>
              <w:rPr>
                <w:rFonts w:ascii="Calibri" w:eastAsia="Times New Roman" w:hAnsi="Calibri" w:cs="Calibri"/>
                <w:sz w:val="16"/>
                <w:szCs w:val="16"/>
                <w:lang w:val="en-GB" w:eastAsia="ru-RU"/>
              </w:rPr>
            </w:pPr>
            <w:r w:rsidRPr="009E5AB5">
              <w:rPr>
                <w:rFonts w:ascii="Calibri" w:eastAsia="Times New Roman" w:hAnsi="Calibri" w:cs="Calibri"/>
                <w:sz w:val="16"/>
                <w:szCs w:val="16"/>
                <w:lang w:val="en-GB" w:eastAsia="ru-RU"/>
              </w:rPr>
              <w:t>Flacoane pentru substanțe solide din polipropilenă transparentă, cu capacitatea de 100 ml, cu gât larg, cu capac filetat și spatulă integrată, diametrul de 28-30 mm.</w:t>
            </w:r>
          </w:p>
        </w:tc>
      </w:tr>
      <w:tr w:rsidR="009E5AB5" w:rsidRPr="00822B83" w:rsidTr="00822B83">
        <w:trPr>
          <w:trHeight w:val="876"/>
        </w:trPr>
        <w:tc>
          <w:tcPr>
            <w:tcW w:w="1134" w:type="dxa"/>
            <w:hideMark/>
          </w:tcPr>
          <w:p w:rsidR="009E5AB5" w:rsidRPr="009E5AB5" w:rsidRDefault="009E5AB5" w:rsidP="009E5AB5">
            <w:pPr>
              <w:jc w:val="center"/>
              <w:rPr>
                <w:rFonts w:ascii="Calibri" w:eastAsia="Times New Roman" w:hAnsi="Calibri" w:cs="Calibri"/>
                <w:color w:val="000000"/>
                <w:lang w:eastAsia="ru-RU"/>
              </w:rPr>
            </w:pPr>
            <w:r w:rsidRPr="009E5AB5">
              <w:rPr>
                <w:rFonts w:ascii="Calibri" w:eastAsia="Times New Roman" w:hAnsi="Calibri" w:cs="Calibri"/>
                <w:color w:val="000000"/>
                <w:lang w:eastAsia="ru-RU"/>
              </w:rPr>
              <w:t>1.9</w:t>
            </w:r>
          </w:p>
        </w:tc>
        <w:tc>
          <w:tcPr>
            <w:tcW w:w="418" w:type="dxa"/>
            <w:noWrap/>
            <w:textDirection w:val="btLr"/>
            <w:hideMark/>
          </w:tcPr>
          <w:p w:rsidR="009E5AB5" w:rsidRPr="009E5AB5" w:rsidRDefault="009E5AB5" w:rsidP="009E5AB5">
            <w:pPr>
              <w:jc w:val="cente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38000000-5</w:t>
            </w:r>
          </w:p>
        </w:tc>
        <w:tc>
          <w:tcPr>
            <w:tcW w:w="2600" w:type="dxa"/>
            <w:hideMark/>
          </w:tcPr>
          <w:p w:rsidR="009E5AB5" w:rsidRPr="009E5AB5" w:rsidRDefault="009E5AB5" w:rsidP="009E5AB5">
            <w:pPr>
              <w:rPr>
                <w:rFonts w:ascii="Calibri" w:eastAsia="Times New Roman" w:hAnsi="Calibri" w:cs="Calibri"/>
                <w:b/>
                <w:bCs/>
                <w:lang w:eastAsia="ru-RU"/>
              </w:rPr>
            </w:pPr>
            <w:r w:rsidRPr="009E5AB5">
              <w:rPr>
                <w:rFonts w:ascii="Calibri" w:eastAsia="Times New Roman" w:hAnsi="Calibri" w:cs="Calibri"/>
                <w:b/>
                <w:bCs/>
                <w:lang w:eastAsia="ru-RU"/>
              </w:rPr>
              <w:t>Flacoane pentru substanțe solide din polipropilenă transparentă</w:t>
            </w:r>
          </w:p>
        </w:tc>
        <w:tc>
          <w:tcPr>
            <w:tcW w:w="700" w:type="dxa"/>
            <w:hideMark/>
          </w:tcPr>
          <w:p w:rsidR="009E5AB5" w:rsidRPr="009E5AB5" w:rsidRDefault="009E5AB5" w:rsidP="009E5AB5">
            <w:pPr>
              <w:jc w:val="center"/>
              <w:rPr>
                <w:rFonts w:ascii="Calibri" w:eastAsia="Times New Roman" w:hAnsi="Calibri" w:cs="Calibri"/>
                <w:sz w:val="20"/>
                <w:szCs w:val="20"/>
                <w:lang w:eastAsia="ru-RU"/>
              </w:rPr>
            </w:pPr>
            <w:r w:rsidRPr="009E5AB5">
              <w:rPr>
                <w:rFonts w:ascii="Calibri" w:eastAsia="Times New Roman" w:hAnsi="Calibri" w:cs="Calibri"/>
                <w:sz w:val="20"/>
                <w:szCs w:val="20"/>
                <w:lang w:eastAsia="ru-RU"/>
              </w:rPr>
              <w:t>Buc</w:t>
            </w:r>
          </w:p>
        </w:tc>
        <w:tc>
          <w:tcPr>
            <w:tcW w:w="700" w:type="dxa"/>
            <w:hideMark/>
          </w:tcPr>
          <w:p w:rsidR="009E5AB5" w:rsidRPr="009E5AB5" w:rsidRDefault="009E5AB5" w:rsidP="009E5AB5">
            <w:pPr>
              <w:jc w:val="center"/>
              <w:rPr>
                <w:rFonts w:ascii="Calibri" w:eastAsia="Times New Roman" w:hAnsi="Calibri" w:cs="Calibri"/>
                <w:lang w:eastAsia="ru-RU"/>
              </w:rPr>
            </w:pPr>
            <w:r w:rsidRPr="009E5AB5">
              <w:rPr>
                <w:rFonts w:ascii="Calibri" w:eastAsia="Times New Roman" w:hAnsi="Calibri" w:cs="Calibri"/>
                <w:lang w:eastAsia="ru-RU"/>
              </w:rPr>
              <w:t>100</w:t>
            </w:r>
          </w:p>
        </w:tc>
        <w:tc>
          <w:tcPr>
            <w:tcW w:w="4200" w:type="dxa"/>
            <w:hideMark/>
          </w:tcPr>
          <w:p w:rsidR="009E5AB5" w:rsidRPr="009E5AB5" w:rsidRDefault="009E5AB5" w:rsidP="009E5AB5">
            <w:pPr>
              <w:rPr>
                <w:rFonts w:ascii="Calibri" w:eastAsia="Times New Roman" w:hAnsi="Calibri" w:cs="Calibri"/>
                <w:sz w:val="16"/>
                <w:szCs w:val="16"/>
                <w:lang w:val="en-GB" w:eastAsia="ru-RU"/>
              </w:rPr>
            </w:pPr>
            <w:r w:rsidRPr="009E5AB5">
              <w:rPr>
                <w:rFonts w:ascii="Calibri" w:eastAsia="Times New Roman" w:hAnsi="Calibri" w:cs="Calibri"/>
                <w:sz w:val="16"/>
                <w:szCs w:val="16"/>
                <w:lang w:val="en-GB" w:eastAsia="ru-RU"/>
              </w:rPr>
              <w:t>Flacoane pentru substanțe solide din polipropilenă transparentă, cu capacitatea de 250 ml, cu gât larg, cu capac filetat și spatulă integrată, diametrul de 28-30 mm.</w:t>
            </w:r>
          </w:p>
        </w:tc>
      </w:tr>
      <w:tr w:rsidR="009E5AB5" w:rsidRPr="009E5AB5" w:rsidTr="00822B83">
        <w:trPr>
          <w:trHeight w:val="876"/>
        </w:trPr>
        <w:tc>
          <w:tcPr>
            <w:tcW w:w="1134" w:type="dxa"/>
            <w:hideMark/>
          </w:tcPr>
          <w:p w:rsidR="009E5AB5" w:rsidRPr="009E5AB5" w:rsidRDefault="009E5AB5" w:rsidP="009E5AB5">
            <w:pPr>
              <w:jc w:val="center"/>
              <w:rPr>
                <w:rFonts w:ascii="Calibri" w:eastAsia="Times New Roman" w:hAnsi="Calibri" w:cs="Calibri"/>
                <w:color w:val="000000"/>
                <w:lang w:eastAsia="ru-RU"/>
              </w:rPr>
            </w:pPr>
            <w:r w:rsidRPr="009E5AB5">
              <w:rPr>
                <w:rFonts w:ascii="Calibri" w:eastAsia="Times New Roman" w:hAnsi="Calibri" w:cs="Calibri"/>
                <w:color w:val="000000"/>
                <w:lang w:eastAsia="ru-RU"/>
              </w:rPr>
              <w:t>1.10</w:t>
            </w:r>
          </w:p>
        </w:tc>
        <w:tc>
          <w:tcPr>
            <w:tcW w:w="418" w:type="dxa"/>
            <w:noWrap/>
            <w:textDirection w:val="btLr"/>
            <w:hideMark/>
          </w:tcPr>
          <w:p w:rsidR="009E5AB5" w:rsidRPr="009E5AB5" w:rsidRDefault="009E5AB5" w:rsidP="009E5AB5">
            <w:pPr>
              <w:jc w:val="cente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38000000-5</w:t>
            </w:r>
          </w:p>
        </w:tc>
        <w:tc>
          <w:tcPr>
            <w:tcW w:w="2600" w:type="dxa"/>
            <w:hideMark/>
          </w:tcPr>
          <w:p w:rsidR="009E5AB5" w:rsidRPr="009E5AB5" w:rsidRDefault="009E5AB5" w:rsidP="009E5AB5">
            <w:pPr>
              <w:rPr>
                <w:rFonts w:ascii="Calibri" w:eastAsia="Times New Roman" w:hAnsi="Calibri" w:cs="Calibri"/>
                <w:b/>
                <w:bCs/>
                <w:lang w:eastAsia="ru-RU"/>
              </w:rPr>
            </w:pPr>
            <w:r w:rsidRPr="009E5AB5">
              <w:rPr>
                <w:rFonts w:ascii="Calibri" w:eastAsia="Times New Roman" w:hAnsi="Calibri" w:cs="Calibri"/>
                <w:b/>
                <w:bCs/>
                <w:lang w:eastAsia="ru-RU"/>
              </w:rPr>
              <w:t>Pisetă pentru apă distilată</w:t>
            </w:r>
          </w:p>
        </w:tc>
        <w:tc>
          <w:tcPr>
            <w:tcW w:w="700" w:type="dxa"/>
            <w:hideMark/>
          </w:tcPr>
          <w:p w:rsidR="009E5AB5" w:rsidRPr="009E5AB5" w:rsidRDefault="009E5AB5" w:rsidP="009E5AB5">
            <w:pPr>
              <w:jc w:val="center"/>
              <w:rPr>
                <w:rFonts w:ascii="Calibri" w:eastAsia="Times New Roman" w:hAnsi="Calibri" w:cs="Calibri"/>
                <w:sz w:val="20"/>
                <w:szCs w:val="20"/>
                <w:lang w:eastAsia="ru-RU"/>
              </w:rPr>
            </w:pPr>
            <w:r w:rsidRPr="009E5AB5">
              <w:rPr>
                <w:rFonts w:ascii="Calibri" w:eastAsia="Times New Roman" w:hAnsi="Calibri" w:cs="Calibri"/>
                <w:sz w:val="20"/>
                <w:szCs w:val="20"/>
                <w:lang w:eastAsia="ru-RU"/>
              </w:rPr>
              <w:t>Buc</w:t>
            </w:r>
          </w:p>
        </w:tc>
        <w:tc>
          <w:tcPr>
            <w:tcW w:w="700" w:type="dxa"/>
            <w:hideMark/>
          </w:tcPr>
          <w:p w:rsidR="009E5AB5" w:rsidRPr="009E5AB5" w:rsidRDefault="009E5AB5" w:rsidP="009E5AB5">
            <w:pPr>
              <w:jc w:val="center"/>
              <w:rPr>
                <w:rFonts w:ascii="Calibri" w:eastAsia="Times New Roman" w:hAnsi="Calibri" w:cs="Calibri"/>
                <w:lang w:eastAsia="ru-RU"/>
              </w:rPr>
            </w:pPr>
            <w:r w:rsidRPr="009E5AB5">
              <w:rPr>
                <w:rFonts w:ascii="Calibri" w:eastAsia="Times New Roman" w:hAnsi="Calibri" w:cs="Calibri"/>
                <w:lang w:eastAsia="ru-RU"/>
              </w:rPr>
              <w:t>10</w:t>
            </w:r>
          </w:p>
        </w:tc>
        <w:tc>
          <w:tcPr>
            <w:tcW w:w="4200" w:type="dxa"/>
            <w:hideMark/>
          </w:tcPr>
          <w:p w:rsidR="009E5AB5" w:rsidRPr="009E5AB5" w:rsidRDefault="009E5AB5" w:rsidP="009E5AB5">
            <w:pP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Pisetă pentru apă distilată , gât îngust, capac filetat și tub Volum 300-500 ml, cu închidere etanșă</w:t>
            </w:r>
          </w:p>
        </w:tc>
      </w:tr>
      <w:tr w:rsidR="009E5AB5" w:rsidRPr="00822B83" w:rsidTr="00822B83">
        <w:trPr>
          <w:trHeight w:val="876"/>
        </w:trPr>
        <w:tc>
          <w:tcPr>
            <w:tcW w:w="1134" w:type="dxa"/>
            <w:hideMark/>
          </w:tcPr>
          <w:p w:rsidR="009E5AB5" w:rsidRPr="009E5AB5" w:rsidRDefault="009E5AB5" w:rsidP="009E5AB5">
            <w:pPr>
              <w:jc w:val="center"/>
              <w:rPr>
                <w:rFonts w:ascii="Calibri" w:eastAsia="Times New Roman" w:hAnsi="Calibri" w:cs="Calibri"/>
                <w:color w:val="000000"/>
                <w:lang w:eastAsia="ru-RU"/>
              </w:rPr>
            </w:pPr>
            <w:r w:rsidRPr="009E5AB5">
              <w:rPr>
                <w:rFonts w:ascii="Calibri" w:eastAsia="Times New Roman" w:hAnsi="Calibri" w:cs="Calibri"/>
                <w:color w:val="000000"/>
                <w:lang w:eastAsia="ru-RU"/>
              </w:rPr>
              <w:t>1.11</w:t>
            </w:r>
          </w:p>
        </w:tc>
        <w:tc>
          <w:tcPr>
            <w:tcW w:w="418" w:type="dxa"/>
            <w:noWrap/>
            <w:textDirection w:val="btLr"/>
            <w:hideMark/>
          </w:tcPr>
          <w:p w:rsidR="009E5AB5" w:rsidRPr="009E5AB5" w:rsidRDefault="009E5AB5" w:rsidP="009E5AB5">
            <w:pPr>
              <w:jc w:val="cente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38000000-5</w:t>
            </w:r>
          </w:p>
        </w:tc>
        <w:tc>
          <w:tcPr>
            <w:tcW w:w="2600" w:type="dxa"/>
            <w:hideMark/>
          </w:tcPr>
          <w:p w:rsidR="009E5AB5" w:rsidRPr="009E5AB5" w:rsidRDefault="009E5AB5" w:rsidP="009E5AB5">
            <w:pPr>
              <w:rPr>
                <w:rFonts w:ascii="Calibri" w:eastAsia="Times New Roman" w:hAnsi="Calibri" w:cs="Calibri"/>
                <w:b/>
                <w:bCs/>
                <w:lang w:eastAsia="ru-RU"/>
              </w:rPr>
            </w:pPr>
            <w:r w:rsidRPr="009E5AB5">
              <w:rPr>
                <w:rFonts w:ascii="Calibri" w:eastAsia="Times New Roman" w:hAnsi="Calibri" w:cs="Calibri"/>
                <w:b/>
                <w:bCs/>
                <w:lang w:eastAsia="ru-RU"/>
              </w:rPr>
              <w:t xml:space="preserve">Pahar Berzelius </w:t>
            </w:r>
          </w:p>
        </w:tc>
        <w:tc>
          <w:tcPr>
            <w:tcW w:w="700" w:type="dxa"/>
            <w:hideMark/>
          </w:tcPr>
          <w:p w:rsidR="009E5AB5" w:rsidRPr="009E5AB5" w:rsidRDefault="009E5AB5" w:rsidP="009E5AB5">
            <w:pPr>
              <w:jc w:val="center"/>
              <w:rPr>
                <w:rFonts w:ascii="Calibri" w:eastAsia="Times New Roman" w:hAnsi="Calibri" w:cs="Calibri"/>
                <w:sz w:val="20"/>
                <w:szCs w:val="20"/>
                <w:lang w:eastAsia="ru-RU"/>
              </w:rPr>
            </w:pPr>
            <w:r w:rsidRPr="009E5AB5">
              <w:rPr>
                <w:rFonts w:ascii="Calibri" w:eastAsia="Times New Roman" w:hAnsi="Calibri" w:cs="Calibri"/>
                <w:sz w:val="20"/>
                <w:szCs w:val="20"/>
                <w:lang w:eastAsia="ru-RU"/>
              </w:rPr>
              <w:t>Buc</w:t>
            </w:r>
          </w:p>
        </w:tc>
        <w:tc>
          <w:tcPr>
            <w:tcW w:w="700" w:type="dxa"/>
            <w:hideMark/>
          </w:tcPr>
          <w:p w:rsidR="009E5AB5" w:rsidRPr="009E5AB5" w:rsidRDefault="009E5AB5" w:rsidP="009E5AB5">
            <w:pPr>
              <w:jc w:val="center"/>
              <w:rPr>
                <w:rFonts w:ascii="Calibri" w:eastAsia="Times New Roman" w:hAnsi="Calibri" w:cs="Calibri"/>
                <w:lang w:eastAsia="ru-RU"/>
              </w:rPr>
            </w:pPr>
            <w:r w:rsidRPr="009E5AB5">
              <w:rPr>
                <w:rFonts w:ascii="Calibri" w:eastAsia="Times New Roman" w:hAnsi="Calibri" w:cs="Calibri"/>
                <w:lang w:eastAsia="ru-RU"/>
              </w:rPr>
              <w:t>15</w:t>
            </w:r>
          </w:p>
        </w:tc>
        <w:tc>
          <w:tcPr>
            <w:tcW w:w="4200" w:type="dxa"/>
            <w:hideMark/>
          </w:tcPr>
          <w:p w:rsidR="009E5AB5" w:rsidRPr="009E5AB5" w:rsidRDefault="009E5AB5" w:rsidP="009E5AB5">
            <w:pPr>
              <w:rPr>
                <w:rFonts w:ascii="Calibri" w:eastAsia="Times New Roman" w:hAnsi="Calibri" w:cs="Calibri"/>
                <w:sz w:val="16"/>
                <w:szCs w:val="16"/>
                <w:lang w:val="en-GB" w:eastAsia="ru-RU"/>
              </w:rPr>
            </w:pPr>
            <w:r w:rsidRPr="009E5AB5">
              <w:rPr>
                <w:rFonts w:ascii="Calibri" w:eastAsia="Times New Roman" w:hAnsi="Calibri" w:cs="Calibri"/>
                <w:sz w:val="16"/>
                <w:szCs w:val="16"/>
                <w:lang w:val="en-GB" w:eastAsia="ru-RU"/>
              </w:rPr>
              <w:t>Pahar Berzelius sticla borosilicate, gradat, cu cioc, 100 ml</w:t>
            </w:r>
          </w:p>
        </w:tc>
      </w:tr>
      <w:tr w:rsidR="009E5AB5" w:rsidRPr="00822B83" w:rsidTr="00822B83">
        <w:trPr>
          <w:trHeight w:val="288"/>
        </w:trPr>
        <w:tc>
          <w:tcPr>
            <w:tcW w:w="9752" w:type="dxa"/>
            <w:gridSpan w:val="6"/>
            <w:noWrap/>
            <w:hideMark/>
          </w:tcPr>
          <w:p w:rsidR="009E5AB5" w:rsidRPr="009E5AB5" w:rsidRDefault="009E5AB5" w:rsidP="009E5AB5">
            <w:pPr>
              <w:rPr>
                <w:rFonts w:ascii="Calibri" w:eastAsia="Times New Roman" w:hAnsi="Calibri" w:cs="Calibri"/>
                <w:b/>
                <w:bCs/>
                <w:color w:val="0070C0"/>
                <w:lang w:val="en-GB" w:eastAsia="ru-RU"/>
              </w:rPr>
            </w:pPr>
            <w:r w:rsidRPr="009E5AB5">
              <w:rPr>
                <w:rFonts w:ascii="Calibri" w:eastAsia="Times New Roman" w:hAnsi="Calibri" w:cs="Calibri"/>
                <w:b/>
                <w:bCs/>
                <w:color w:val="0070C0"/>
                <w:lang w:val="en-GB" w:eastAsia="ru-RU"/>
              </w:rPr>
              <w:t>Lot 2. Modul pentru mecanică și fenomenele mecanice</w:t>
            </w:r>
          </w:p>
        </w:tc>
      </w:tr>
      <w:tr w:rsidR="009E5AB5" w:rsidRPr="009E5AB5" w:rsidTr="00822B83">
        <w:trPr>
          <w:trHeight w:val="1020"/>
        </w:trPr>
        <w:tc>
          <w:tcPr>
            <w:tcW w:w="1134" w:type="dxa"/>
            <w:hideMark/>
          </w:tcPr>
          <w:p w:rsidR="009E5AB5" w:rsidRPr="009E5AB5" w:rsidRDefault="009E5AB5" w:rsidP="009E5AB5">
            <w:pPr>
              <w:jc w:val="center"/>
              <w:rPr>
                <w:rFonts w:ascii="Calibri" w:eastAsia="Times New Roman" w:hAnsi="Calibri" w:cs="Calibri"/>
                <w:color w:val="000000"/>
                <w:lang w:eastAsia="ru-RU"/>
              </w:rPr>
            </w:pPr>
            <w:r w:rsidRPr="009E5AB5">
              <w:rPr>
                <w:rFonts w:ascii="Calibri" w:eastAsia="Times New Roman" w:hAnsi="Calibri" w:cs="Calibri"/>
                <w:color w:val="000000"/>
                <w:lang w:eastAsia="ru-RU"/>
              </w:rPr>
              <w:t>2.1</w:t>
            </w:r>
          </w:p>
        </w:tc>
        <w:tc>
          <w:tcPr>
            <w:tcW w:w="418" w:type="dxa"/>
            <w:noWrap/>
            <w:textDirection w:val="btLr"/>
            <w:hideMark/>
          </w:tcPr>
          <w:p w:rsidR="009E5AB5" w:rsidRPr="009E5AB5" w:rsidRDefault="009E5AB5" w:rsidP="009E5AB5">
            <w:pPr>
              <w:jc w:val="cente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38000000-5</w:t>
            </w:r>
          </w:p>
        </w:tc>
        <w:tc>
          <w:tcPr>
            <w:tcW w:w="2600" w:type="dxa"/>
            <w:hideMark/>
          </w:tcPr>
          <w:p w:rsidR="009E5AB5" w:rsidRPr="009E5AB5" w:rsidRDefault="009E5AB5" w:rsidP="009E5AB5">
            <w:pPr>
              <w:rPr>
                <w:rFonts w:ascii="Calibri" w:eastAsia="Times New Roman" w:hAnsi="Calibri" w:cs="Calibri"/>
                <w:b/>
                <w:bCs/>
                <w:lang w:eastAsia="ru-RU"/>
              </w:rPr>
            </w:pPr>
            <w:r w:rsidRPr="009E5AB5">
              <w:rPr>
                <w:rFonts w:ascii="Calibri" w:eastAsia="Times New Roman" w:hAnsi="Calibri" w:cs="Calibri"/>
                <w:b/>
                <w:bCs/>
                <w:lang w:eastAsia="ru-RU"/>
              </w:rPr>
              <w:t>Balanță</w:t>
            </w:r>
          </w:p>
        </w:tc>
        <w:tc>
          <w:tcPr>
            <w:tcW w:w="700" w:type="dxa"/>
            <w:hideMark/>
          </w:tcPr>
          <w:p w:rsidR="009E5AB5" w:rsidRPr="009E5AB5" w:rsidRDefault="009E5AB5" w:rsidP="009E5AB5">
            <w:pPr>
              <w:jc w:val="center"/>
              <w:rPr>
                <w:rFonts w:ascii="Calibri" w:eastAsia="Times New Roman" w:hAnsi="Calibri" w:cs="Calibri"/>
                <w:sz w:val="20"/>
                <w:szCs w:val="20"/>
                <w:lang w:eastAsia="ru-RU"/>
              </w:rPr>
            </w:pPr>
            <w:r w:rsidRPr="009E5AB5">
              <w:rPr>
                <w:rFonts w:ascii="Calibri" w:eastAsia="Times New Roman" w:hAnsi="Calibri" w:cs="Calibri"/>
                <w:sz w:val="20"/>
                <w:szCs w:val="20"/>
                <w:lang w:eastAsia="ru-RU"/>
              </w:rPr>
              <w:t>Buc</w:t>
            </w:r>
          </w:p>
        </w:tc>
        <w:tc>
          <w:tcPr>
            <w:tcW w:w="700" w:type="dxa"/>
            <w:hideMark/>
          </w:tcPr>
          <w:p w:rsidR="009E5AB5" w:rsidRPr="009E5AB5" w:rsidRDefault="009E5AB5" w:rsidP="009E5AB5">
            <w:pPr>
              <w:jc w:val="center"/>
              <w:rPr>
                <w:rFonts w:ascii="Calibri" w:eastAsia="Times New Roman" w:hAnsi="Calibri" w:cs="Calibri"/>
                <w:lang w:eastAsia="ru-RU"/>
              </w:rPr>
            </w:pPr>
            <w:r w:rsidRPr="009E5AB5">
              <w:rPr>
                <w:rFonts w:ascii="Calibri" w:eastAsia="Times New Roman" w:hAnsi="Calibri" w:cs="Calibri"/>
                <w:lang w:eastAsia="ru-RU"/>
              </w:rPr>
              <w:t>17</w:t>
            </w:r>
          </w:p>
        </w:tc>
        <w:tc>
          <w:tcPr>
            <w:tcW w:w="4200" w:type="dxa"/>
            <w:hideMark/>
          </w:tcPr>
          <w:p w:rsidR="009E5AB5" w:rsidRPr="009E5AB5" w:rsidRDefault="009E5AB5" w:rsidP="009E5AB5">
            <w:pP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Balanță cu talere din plastic, cu brațe egale, cu mecanism de echilibrare, pe suport din oțel, cu set de mase marcate inclus, cu masa maximă de măsurare cel puțin 200 g și precizia de cel puțin 0,1 g, înălțimea maximă nu mai mult de 200 mm.</w:t>
            </w:r>
          </w:p>
        </w:tc>
      </w:tr>
      <w:tr w:rsidR="009E5AB5" w:rsidRPr="00822B83" w:rsidTr="00822B83">
        <w:trPr>
          <w:trHeight w:val="1428"/>
        </w:trPr>
        <w:tc>
          <w:tcPr>
            <w:tcW w:w="1134" w:type="dxa"/>
            <w:hideMark/>
          </w:tcPr>
          <w:p w:rsidR="009E5AB5" w:rsidRPr="009E5AB5" w:rsidRDefault="009E5AB5" w:rsidP="009E5AB5">
            <w:pPr>
              <w:jc w:val="center"/>
              <w:rPr>
                <w:rFonts w:ascii="Calibri" w:eastAsia="Times New Roman" w:hAnsi="Calibri" w:cs="Calibri"/>
                <w:color w:val="000000"/>
                <w:lang w:eastAsia="ru-RU"/>
              </w:rPr>
            </w:pPr>
            <w:r w:rsidRPr="009E5AB5">
              <w:rPr>
                <w:rFonts w:ascii="Calibri" w:eastAsia="Times New Roman" w:hAnsi="Calibri" w:cs="Calibri"/>
                <w:color w:val="000000"/>
                <w:lang w:eastAsia="ru-RU"/>
              </w:rPr>
              <w:t>2.2</w:t>
            </w:r>
          </w:p>
        </w:tc>
        <w:tc>
          <w:tcPr>
            <w:tcW w:w="418" w:type="dxa"/>
            <w:noWrap/>
            <w:textDirection w:val="btLr"/>
            <w:hideMark/>
          </w:tcPr>
          <w:p w:rsidR="009E5AB5" w:rsidRPr="009E5AB5" w:rsidRDefault="009E5AB5" w:rsidP="009E5AB5">
            <w:pPr>
              <w:jc w:val="cente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38000000-5</w:t>
            </w:r>
          </w:p>
        </w:tc>
        <w:tc>
          <w:tcPr>
            <w:tcW w:w="2600" w:type="dxa"/>
            <w:hideMark/>
          </w:tcPr>
          <w:p w:rsidR="009E5AB5" w:rsidRPr="009E5AB5" w:rsidRDefault="009E5AB5" w:rsidP="009E5AB5">
            <w:pPr>
              <w:rPr>
                <w:rFonts w:ascii="Calibri" w:eastAsia="Times New Roman" w:hAnsi="Calibri" w:cs="Calibri"/>
                <w:b/>
                <w:bCs/>
                <w:lang w:eastAsia="ru-RU"/>
              </w:rPr>
            </w:pPr>
            <w:r w:rsidRPr="009E5AB5">
              <w:rPr>
                <w:rFonts w:ascii="Calibri" w:eastAsia="Times New Roman" w:hAnsi="Calibri" w:cs="Calibri"/>
                <w:b/>
                <w:bCs/>
                <w:lang w:eastAsia="ru-RU"/>
              </w:rPr>
              <w:t>Balanță cu 3 brațe</w:t>
            </w:r>
          </w:p>
        </w:tc>
        <w:tc>
          <w:tcPr>
            <w:tcW w:w="700" w:type="dxa"/>
            <w:hideMark/>
          </w:tcPr>
          <w:p w:rsidR="009E5AB5" w:rsidRPr="009E5AB5" w:rsidRDefault="009E5AB5" w:rsidP="009E5AB5">
            <w:pPr>
              <w:jc w:val="center"/>
              <w:rPr>
                <w:rFonts w:ascii="Calibri" w:eastAsia="Times New Roman" w:hAnsi="Calibri" w:cs="Calibri"/>
                <w:sz w:val="20"/>
                <w:szCs w:val="20"/>
                <w:lang w:eastAsia="ru-RU"/>
              </w:rPr>
            </w:pPr>
            <w:r w:rsidRPr="009E5AB5">
              <w:rPr>
                <w:rFonts w:ascii="Calibri" w:eastAsia="Times New Roman" w:hAnsi="Calibri" w:cs="Calibri"/>
                <w:sz w:val="20"/>
                <w:szCs w:val="20"/>
                <w:lang w:eastAsia="ru-RU"/>
              </w:rPr>
              <w:t>Buc</w:t>
            </w:r>
          </w:p>
        </w:tc>
        <w:tc>
          <w:tcPr>
            <w:tcW w:w="700" w:type="dxa"/>
            <w:hideMark/>
          </w:tcPr>
          <w:p w:rsidR="009E5AB5" w:rsidRPr="009E5AB5" w:rsidRDefault="009E5AB5" w:rsidP="009E5AB5">
            <w:pPr>
              <w:jc w:val="center"/>
              <w:rPr>
                <w:rFonts w:ascii="Calibri" w:eastAsia="Times New Roman" w:hAnsi="Calibri" w:cs="Calibri"/>
                <w:lang w:eastAsia="ru-RU"/>
              </w:rPr>
            </w:pPr>
            <w:r w:rsidRPr="009E5AB5">
              <w:rPr>
                <w:rFonts w:ascii="Calibri" w:eastAsia="Times New Roman" w:hAnsi="Calibri" w:cs="Calibri"/>
                <w:lang w:eastAsia="ru-RU"/>
              </w:rPr>
              <w:t>1</w:t>
            </w:r>
          </w:p>
        </w:tc>
        <w:tc>
          <w:tcPr>
            <w:tcW w:w="4200" w:type="dxa"/>
            <w:hideMark/>
          </w:tcPr>
          <w:p w:rsidR="009E5AB5" w:rsidRPr="009E5AB5" w:rsidRDefault="009E5AB5" w:rsidP="009E5AB5">
            <w:pPr>
              <w:rPr>
                <w:rFonts w:ascii="Calibri" w:eastAsia="Times New Roman" w:hAnsi="Calibri" w:cs="Calibri"/>
                <w:sz w:val="16"/>
                <w:szCs w:val="16"/>
                <w:lang w:val="en-GB" w:eastAsia="ru-RU"/>
              </w:rPr>
            </w:pPr>
            <w:r w:rsidRPr="009E5AB5">
              <w:rPr>
                <w:rFonts w:ascii="Calibri" w:eastAsia="Times New Roman" w:hAnsi="Calibri" w:cs="Calibri"/>
                <w:sz w:val="16"/>
                <w:szCs w:val="16"/>
                <w:lang w:val="en-GB" w:eastAsia="ru-RU"/>
              </w:rPr>
              <w:t xml:space="preserve">Instrument de măsurare </w:t>
            </w:r>
            <w:proofErr w:type="gramStart"/>
            <w:r w:rsidRPr="009E5AB5">
              <w:rPr>
                <w:rFonts w:ascii="Calibri" w:eastAsia="Times New Roman" w:hAnsi="Calibri" w:cs="Calibri"/>
                <w:sz w:val="16"/>
                <w:szCs w:val="16"/>
                <w:lang w:val="en-GB" w:eastAsia="ru-RU"/>
              </w:rPr>
              <w:t>a  a</w:t>
            </w:r>
            <w:proofErr w:type="gramEnd"/>
            <w:r w:rsidRPr="009E5AB5">
              <w:rPr>
                <w:rFonts w:ascii="Calibri" w:eastAsia="Times New Roman" w:hAnsi="Calibri" w:cs="Calibri"/>
                <w:sz w:val="16"/>
                <w:szCs w:val="16"/>
                <w:lang w:val="en-GB" w:eastAsia="ru-RU"/>
              </w:rPr>
              <w:t xml:space="preserve"> greutății corpurilor prin echilibrarea lor cu greutăți etalonate. Balanța este realizată dintr-un aliaj de aluminiu şi oţel de înaltă calitate, cu suprafaţa uşor manevrabilă. Mecanismul permite obţinerea unor indicatori foarte precişi de măsurare. Specificaţii tehnice: capacitate: 2610g; lizibilitate: 0,1g; scala primară: 10x0,1g; scala secundară: 100x10g. </w:t>
            </w:r>
          </w:p>
        </w:tc>
      </w:tr>
      <w:tr w:rsidR="009E5AB5" w:rsidRPr="009E5AB5" w:rsidTr="00822B83">
        <w:trPr>
          <w:trHeight w:val="876"/>
        </w:trPr>
        <w:tc>
          <w:tcPr>
            <w:tcW w:w="1134" w:type="dxa"/>
            <w:hideMark/>
          </w:tcPr>
          <w:p w:rsidR="009E5AB5" w:rsidRPr="009E5AB5" w:rsidRDefault="009E5AB5" w:rsidP="009E5AB5">
            <w:pPr>
              <w:jc w:val="center"/>
              <w:rPr>
                <w:rFonts w:ascii="Calibri" w:eastAsia="Times New Roman" w:hAnsi="Calibri" w:cs="Calibri"/>
                <w:color w:val="000000"/>
                <w:lang w:eastAsia="ru-RU"/>
              </w:rPr>
            </w:pPr>
            <w:r w:rsidRPr="009E5AB5">
              <w:rPr>
                <w:rFonts w:ascii="Calibri" w:eastAsia="Times New Roman" w:hAnsi="Calibri" w:cs="Calibri"/>
                <w:color w:val="000000"/>
                <w:lang w:eastAsia="ru-RU"/>
              </w:rPr>
              <w:t>2.3</w:t>
            </w:r>
          </w:p>
        </w:tc>
        <w:tc>
          <w:tcPr>
            <w:tcW w:w="418" w:type="dxa"/>
            <w:noWrap/>
            <w:textDirection w:val="btLr"/>
            <w:hideMark/>
          </w:tcPr>
          <w:p w:rsidR="009E5AB5" w:rsidRPr="009E5AB5" w:rsidRDefault="009E5AB5" w:rsidP="009E5AB5">
            <w:pPr>
              <w:jc w:val="cente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38000000-5</w:t>
            </w:r>
          </w:p>
        </w:tc>
        <w:tc>
          <w:tcPr>
            <w:tcW w:w="2600" w:type="dxa"/>
            <w:hideMark/>
          </w:tcPr>
          <w:p w:rsidR="009E5AB5" w:rsidRPr="009E5AB5" w:rsidRDefault="009E5AB5" w:rsidP="009E5AB5">
            <w:pPr>
              <w:rPr>
                <w:rFonts w:ascii="Calibri" w:eastAsia="Times New Roman" w:hAnsi="Calibri" w:cs="Calibri"/>
                <w:b/>
                <w:bCs/>
                <w:lang w:eastAsia="ru-RU"/>
              </w:rPr>
            </w:pPr>
            <w:r w:rsidRPr="009E5AB5">
              <w:rPr>
                <w:rFonts w:ascii="Calibri" w:eastAsia="Times New Roman" w:hAnsi="Calibri" w:cs="Calibri"/>
                <w:b/>
                <w:bCs/>
                <w:lang w:eastAsia="ru-RU"/>
              </w:rPr>
              <w:t>Cântar electronic</w:t>
            </w:r>
          </w:p>
        </w:tc>
        <w:tc>
          <w:tcPr>
            <w:tcW w:w="700" w:type="dxa"/>
            <w:hideMark/>
          </w:tcPr>
          <w:p w:rsidR="009E5AB5" w:rsidRPr="009E5AB5" w:rsidRDefault="009E5AB5" w:rsidP="009E5AB5">
            <w:pPr>
              <w:jc w:val="center"/>
              <w:rPr>
                <w:rFonts w:ascii="Calibri" w:eastAsia="Times New Roman" w:hAnsi="Calibri" w:cs="Calibri"/>
                <w:sz w:val="20"/>
                <w:szCs w:val="20"/>
                <w:lang w:eastAsia="ru-RU"/>
              </w:rPr>
            </w:pPr>
            <w:r w:rsidRPr="009E5AB5">
              <w:rPr>
                <w:rFonts w:ascii="Calibri" w:eastAsia="Times New Roman" w:hAnsi="Calibri" w:cs="Calibri"/>
                <w:sz w:val="20"/>
                <w:szCs w:val="20"/>
                <w:lang w:eastAsia="ru-RU"/>
              </w:rPr>
              <w:t>Buc</w:t>
            </w:r>
          </w:p>
        </w:tc>
        <w:tc>
          <w:tcPr>
            <w:tcW w:w="700" w:type="dxa"/>
            <w:hideMark/>
          </w:tcPr>
          <w:p w:rsidR="009E5AB5" w:rsidRPr="009E5AB5" w:rsidRDefault="009E5AB5" w:rsidP="009E5AB5">
            <w:pPr>
              <w:jc w:val="center"/>
              <w:rPr>
                <w:rFonts w:ascii="Calibri" w:eastAsia="Times New Roman" w:hAnsi="Calibri" w:cs="Calibri"/>
                <w:lang w:eastAsia="ru-RU"/>
              </w:rPr>
            </w:pPr>
            <w:r w:rsidRPr="009E5AB5">
              <w:rPr>
                <w:rFonts w:ascii="Calibri" w:eastAsia="Times New Roman" w:hAnsi="Calibri" w:cs="Calibri"/>
                <w:lang w:eastAsia="ru-RU"/>
              </w:rPr>
              <w:t>3</w:t>
            </w:r>
          </w:p>
        </w:tc>
        <w:tc>
          <w:tcPr>
            <w:tcW w:w="4200" w:type="dxa"/>
            <w:hideMark/>
          </w:tcPr>
          <w:p w:rsidR="009E5AB5" w:rsidRPr="009E5AB5" w:rsidRDefault="009E5AB5" w:rsidP="009E5AB5">
            <w:pP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Cântar staționar, cu dimensiuni maxime de 200x3000x50 mm, cu afișaj digital, masa maximă măsurată cel puțin 1000 g, precizia 0,1 g, bloc de alimentare inclus.</w:t>
            </w:r>
          </w:p>
        </w:tc>
      </w:tr>
      <w:tr w:rsidR="009E5AB5" w:rsidRPr="009E5AB5" w:rsidTr="00822B83">
        <w:trPr>
          <w:trHeight w:val="876"/>
        </w:trPr>
        <w:tc>
          <w:tcPr>
            <w:tcW w:w="1134" w:type="dxa"/>
            <w:hideMark/>
          </w:tcPr>
          <w:p w:rsidR="009E5AB5" w:rsidRPr="009E5AB5" w:rsidRDefault="009E5AB5" w:rsidP="009E5AB5">
            <w:pPr>
              <w:jc w:val="center"/>
              <w:rPr>
                <w:rFonts w:ascii="Calibri" w:eastAsia="Times New Roman" w:hAnsi="Calibri" w:cs="Calibri"/>
                <w:color w:val="000000"/>
                <w:lang w:eastAsia="ru-RU"/>
              </w:rPr>
            </w:pPr>
            <w:r w:rsidRPr="009E5AB5">
              <w:rPr>
                <w:rFonts w:ascii="Calibri" w:eastAsia="Times New Roman" w:hAnsi="Calibri" w:cs="Calibri"/>
                <w:color w:val="000000"/>
                <w:lang w:eastAsia="ru-RU"/>
              </w:rPr>
              <w:lastRenderedPageBreak/>
              <w:t>2.4</w:t>
            </w:r>
          </w:p>
        </w:tc>
        <w:tc>
          <w:tcPr>
            <w:tcW w:w="418" w:type="dxa"/>
            <w:noWrap/>
            <w:textDirection w:val="btLr"/>
            <w:hideMark/>
          </w:tcPr>
          <w:p w:rsidR="009E5AB5" w:rsidRPr="009E5AB5" w:rsidRDefault="009E5AB5" w:rsidP="009E5AB5">
            <w:pPr>
              <w:jc w:val="cente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38000000-5</w:t>
            </w:r>
          </w:p>
        </w:tc>
        <w:tc>
          <w:tcPr>
            <w:tcW w:w="2600" w:type="dxa"/>
            <w:hideMark/>
          </w:tcPr>
          <w:p w:rsidR="009E5AB5" w:rsidRPr="009E5AB5" w:rsidRDefault="009E5AB5" w:rsidP="009E5AB5">
            <w:pPr>
              <w:rPr>
                <w:rFonts w:ascii="Calibri" w:eastAsia="Times New Roman" w:hAnsi="Calibri" w:cs="Calibri"/>
                <w:b/>
                <w:bCs/>
                <w:lang w:val="en-GB" w:eastAsia="ru-RU"/>
              </w:rPr>
            </w:pPr>
            <w:r w:rsidRPr="009E5AB5">
              <w:rPr>
                <w:rFonts w:ascii="Calibri" w:eastAsia="Times New Roman" w:hAnsi="Calibri" w:cs="Calibri"/>
                <w:b/>
                <w:bCs/>
                <w:lang w:val="en-GB" w:eastAsia="ru-RU"/>
              </w:rPr>
              <w:t>Dinamometru cilindric cu arc 2,5N</w:t>
            </w:r>
          </w:p>
        </w:tc>
        <w:tc>
          <w:tcPr>
            <w:tcW w:w="700" w:type="dxa"/>
            <w:hideMark/>
          </w:tcPr>
          <w:p w:rsidR="009E5AB5" w:rsidRPr="009E5AB5" w:rsidRDefault="009E5AB5" w:rsidP="009E5AB5">
            <w:pPr>
              <w:jc w:val="center"/>
              <w:rPr>
                <w:rFonts w:ascii="Calibri" w:eastAsia="Times New Roman" w:hAnsi="Calibri" w:cs="Calibri"/>
                <w:sz w:val="20"/>
                <w:szCs w:val="20"/>
                <w:lang w:eastAsia="ru-RU"/>
              </w:rPr>
            </w:pPr>
            <w:r w:rsidRPr="009E5AB5">
              <w:rPr>
                <w:rFonts w:ascii="Calibri" w:eastAsia="Times New Roman" w:hAnsi="Calibri" w:cs="Calibri"/>
                <w:sz w:val="20"/>
                <w:szCs w:val="20"/>
                <w:lang w:eastAsia="ru-RU"/>
              </w:rPr>
              <w:t>Buc</w:t>
            </w:r>
          </w:p>
        </w:tc>
        <w:tc>
          <w:tcPr>
            <w:tcW w:w="700" w:type="dxa"/>
            <w:hideMark/>
          </w:tcPr>
          <w:p w:rsidR="009E5AB5" w:rsidRPr="009E5AB5" w:rsidRDefault="009E5AB5" w:rsidP="009E5AB5">
            <w:pPr>
              <w:jc w:val="center"/>
              <w:rPr>
                <w:rFonts w:ascii="Calibri" w:eastAsia="Times New Roman" w:hAnsi="Calibri" w:cs="Calibri"/>
                <w:lang w:eastAsia="ru-RU"/>
              </w:rPr>
            </w:pPr>
            <w:r w:rsidRPr="009E5AB5">
              <w:rPr>
                <w:rFonts w:ascii="Calibri" w:eastAsia="Times New Roman" w:hAnsi="Calibri" w:cs="Calibri"/>
                <w:lang w:eastAsia="ru-RU"/>
              </w:rPr>
              <w:t>5</w:t>
            </w:r>
          </w:p>
        </w:tc>
        <w:tc>
          <w:tcPr>
            <w:tcW w:w="4200" w:type="dxa"/>
            <w:hideMark/>
          </w:tcPr>
          <w:p w:rsidR="009E5AB5" w:rsidRPr="009E5AB5" w:rsidRDefault="009E5AB5" w:rsidP="009E5AB5">
            <w:pPr>
              <w:rPr>
                <w:rFonts w:ascii="Calibri" w:eastAsia="Times New Roman" w:hAnsi="Calibri" w:cs="Calibri"/>
                <w:sz w:val="16"/>
                <w:szCs w:val="16"/>
                <w:lang w:eastAsia="ru-RU"/>
              </w:rPr>
            </w:pPr>
            <w:r w:rsidRPr="009E5AB5">
              <w:rPr>
                <w:rFonts w:ascii="Calibri" w:eastAsia="Times New Roman" w:hAnsi="Calibri" w:cs="Calibri"/>
                <w:sz w:val="16"/>
                <w:szCs w:val="16"/>
                <w:lang w:val="en-GB" w:eastAsia="ru-RU"/>
              </w:rPr>
              <w:t xml:space="preserve">Dinamometru cilindric transparent, scara dublã, Capacitate: 2.5N / 250g. </w:t>
            </w:r>
            <w:r w:rsidRPr="009E5AB5">
              <w:rPr>
                <w:rFonts w:ascii="Calibri" w:eastAsia="Times New Roman" w:hAnsi="Calibri" w:cs="Calibri"/>
                <w:sz w:val="16"/>
                <w:szCs w:val="16"/>
                <w:lang w:eastAsia="ru-RU"/>
              </w:rPr>
              <w:t>Permite mãsurarea forței și a masei.</w:t>
            </w:r>
          </w:p>
        </w:tc>
      </w:tr>
      <w:tr w:rsidR="009E5AB5" w:rsidRPr="009E5AB5" w:rsidTr="00822B83">
        <w:trPr>
          <w:trHeight w:val="876"/>
        </w:trPr>
        <w:tc>
          <w:tcPr>
            <w:tcW w:w="1134" w:type="dxa"/>
            <w:hideMark/>
          </w:tcPr>
          <w:p w:rsidR="009E5AB5" w:rsidRPr="009E5AB5" w:rsidRDefault="009E5AB5" w:rsidP="009E5AB5">
            <w:pPr>
              <w:jc w:val="center"/>
              <w:rPr>
                <w:rFonts w:ascii="Calibri" w:eastAsia="Times New Roman" w:hAnsi="Calibri" w:cs="Calibri"/>
                <w:color w:val="000000"/>
                <w:lang w:eastAsia="ru-RU"/>
              </w:rPr>
            </w:pPr>
            <w:r w:rsidRPr="009E5AB5">
              <w:rPr>
                <w:rFonts w:ascii="Calibri" w:eastAsia="Times New Roman" w:hAnsi="Calibri" w:cs="Calibri"/>
                <w:color w:val="000000"/>
                <w:lang w:eastAsia="ru-RU"/>
              </w:rPr>
              <w:t>2.5</w:t>
            </w:r>
          </w:p>
        </w:tc>
        <w:tc>
          <w:tcPr>
            <w:tcW w:w="418" w:type="dxa"/>
            <w:noWrap/>
            <w:textDirection w:val="btLr"/>
            <w:hideMark/>
          </w:tcPr>
          <w:p w:rsidR="009E5AB5" w:rsidRPr="009E5AB5" w:rsidRDefault="009E5AB5" w:rsidP="009E5AB5">
            <w:pPr>
              <w:jc w:val="cente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38000000-5</w:t>
            </w:r>
          </w:p>
        </w:tc>
        <w:tc>
          <w:tcPr>
            <w:tcW w:w="2600" w:type="dxa"/>
            <w:hideMark/>
          </w:tcPr>
          <w:p w:rsidR="009E5AB5" w:rsidRPr="009E5AB5" w:rsidRDefault="009E5AB5" w:rsidP="009E5AB5">
            <w:pPr>
              <w:rPr>
                <w:rFonts w:ascii="Calibri" w:eastAsia="Times New Roman" w:hAnsi="Calibri" w:cs="Calibri"/>
                <w:b/>
                <w:bCs/>
                <w:lang w:val="en-GB" w:eastAsia="ru-RU"/>
              </w:rPr>
            </w:pPr>
            <w:r w:rsidRPr="009E5AB5">
              <w:rPr>
                <w:rFonts w:ascii="Calibri" w:eastAsia="Times New Roman" w:hAnsi="Calibri" w:cs="Calibri"/>
                <w:b/>
                <w:bCs/>
                <w:lang w:val="en-GB" w:eastAsia="ru-RU"/>
              </w:rPr>
              <w:t>Dinamometru cilindric cu arc 5N</w:t>
            </w:r>
          </w:p>
        </w:tc>
        <w:tc>
          <w:tcPr>
            <w:tcW w:w="700" w:type="dxa"/>
            <w:hideMark/>
          </w:tcPr>
          <w:p w:rsidR="009E5AB5" w:rsidRPr="009E5AB5" w:rsidRDefault="009E5AB5" w:rsidP="009E5AB5">
            <w:pPr>
              <w:jc w:val="center"/>
              <w:rPr>
                <w:rFonts w:ascii="Calibri" w:eastAsia="Times New Roman" w:hAnsi="Calibri" w:cs="Calibri"/>
                <w:sz w:val="20"/>
                <w:szCs w:val="20"/>
                <w:lang w:eastAsia="ru-RU"/>
              </w:rPr>
            </w:pPr>
            <w:r w:rsidRPr="009E5AB5">
              <w:rPr>
                <w:rFonts w:ascii="Calibri" w:eastAsia="Times New Roman" w:hAnsi="Calibri" w:cs="Calibri"/>
                <w:sz w:val="20"/>
                <w:szCs w:val="20"/>
                <w:lang w:eastAsia="ru-RU"/>
              </w:rPr>
              <w:t>Buc</w:t>
            </w:r>
          </w:p>
        </w:tc>
        <w:tc>
          <w:tcPr>
            <w:tcW w:w="700" w:type="dxa"/>
            <w:hideMark/>
          </w:tcPr>
          <w:p w:rsidR="009E5AB5" w:rsidRPr="009E5AB5" w:rsidRDefault="009E5AB5" w:rsidP="009E5AB5">
            <w:pPr>
              <w:jc w:val="center"/>
              <w:rPr>
                <w:rFonts w:ascii="Calibri" w:eastAsia="Times New Roman" w:hAnsi="Calibri" w:cs="Calibri"/>
                <w:lang w:eastAsia="ru-RU"/>
              </w:rPr>
            </w:pPr>
            <w:r w:rsidRPr="009E5AB5">
              <w:rPr>
                <w:rFonts w:ascii="Calibri" w:eastAsia="Times New Roman" w:hAnsi="Calibri" w:cs="Calibri"/>
                <w:lang w:eastAsia="ru-RU"/>
              </w:rPr>
              <w:t>17</w:t>
            </w:r>
          </w:p>
        </w:tc>
        <w:tc>
          <w:tcPr>
            <w:tcW w:w="4200" w:type="dxa"/>
            <w:hideMark/>
          </w:tcPr>
          <w:p w:rsidR="009E5AB5" w:rsidRPr="009E5AB5" w:rsidRDefault="009E5AB5" w:rsidP="009E5AB5">
            <w:pPr>
              <w:rPr>
                <w:rFonts w:ascii="Calibri" w:eastAsia="Times New Roman" w:hAnsi="Calibri" w:cs="Calibri"/>
                <w:sz w:val="16"/>
                <w:szCs w:val="16"/>
                <w:lang w:eastAsia="ru-RU"/>
              </w:rPr>
            </w:pPr>
            <w:r w:rsidRPr="009E5AB5">
              <w:rPr>
                <w:rFonts w:ascii="Calibri" w:eastAsia="Times New Roman" w:hAnsi="Calibri" w:cs="Calibri"/>
                <w:sz w:val="16"/>
                <w:szCs w:val="16"/>
                <w:lang w:val="en-GB" w:eastAsia="ru-RU"/>
              </w:rPr>
              <w:t xml:space="preserve">Dinamometru cilindric transparent, scara dublã, Capacitate: 5N / 500g. </w:t>
            </w:r>
            <w:r w:rsidRPr="009E5AB5">
              <w:rPr>
                <w:rFonts w:ascii="Calibri" w:eastAsia="Times New Roman" w:hAnsi="Calibri" w:cs="Calibri"/>
                <w:sz w:val="16"/>
                <w:szCs w:val="16"/>
                <w:lang w:eastAsia="ru-RU"/>
              </w:rPr>
              <w:t>Permite mãsurarea forței și a masei.</w:t>
            </w:r>
          </w:p>
        </w:tc>
      </w:tr>
      <w:tr w:rsidR="009E5AB5" w:rsidRPr="009E5AB5" w:rsidTr="00822B83">
        <w:trPr>
          <w:trHeight w:val="876"/>
        </w:trPr>
        <w:tc>
          <w:tcPr>
            <w:tcW w:w="1134" w:type="dxa"/>
            <w:hideMark/>
          </w:tcPr>
          <w:p w:rsidR="009E5AB5" w:rsidRPr="009E5AB5" w:rsidRDefault="009E5AB5" w:rsidP="009E5AB5">
            <w:pPr>
              <w:jc w:val="center"/>
              <w:rPr>
                <w:rFonts w:ascii="Calibri" w:eastAsia="Times New Roman" w:hAnsi="Calibri" w:cs="Calibri"/>
                <w:color w:val="000000"/>
                <w:lang w:eastAsia="ru-RU"/>
              </w:rPr>
            </w:pPr>
            <w:r w:rsidRPr="009E5AB5">
              <w:rPr>
                <w:rFonts w:ascii="Calibri" w:eastAsia="Times New Roman" w:hAnsi="Calibri" w:cs="Calibri"/>
                <w:color w:val="000000"/>
                <w:lang w:eastAsia="ru-RU"/>
              </w:rPr>
              <w:t>2.6</w:t>
            </w:r>
          </w:p>
        </w:tc>
        <w:tc>
          <w:tcPr>
            <w:tcW w:w="418" w:type="dxa"/>
            <w:noWrap/>
            <w:textDirection w:val="btLr"/>
            <w:hideMark/>
          </w:tcPr>
          <w:p w:rsidR="009E5AB5" w:rsidRPr="009E5AB5" w:rsidRDefault="009E5AB5" w:rsidP="009E5AB5">
            <w:pPr>
              <w:jc w:val="cente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38000000-5</w:t>
            </w:r>
          </w:p>
        </w:tc>
        <w:tc>
          <w:tcPr>
            <w:tcW w:w="2600" w:type="dxa"/>
            <w:hideMark/>
          </w:tcPr>
          <w:p w:rsidR="009E5AB5" w:rsidRPr="009E5AB5" w:rsidRDefault="009E5AB5" w:rsidP="009E5AB5">
            <w:pPr>
              <w:rPr>
                <w:rFonts w:ascii="Calibri" w:eastAsia="Times New Roman" w:hAnsi="Calibri" w:cs="Calibri"/>
                <w:b/>
                <w:bCs/>
                <w:lang w:val="en-GB" w:eastAsia="ru-RU"/>
              </w:rPr>
            </w:pPr>
            <w:r w:rsidRPr="009E5AB5">
              <w:rPr>
                <w:rFonts w:ascii="Calibri" w:eastAsia="Times New Roman" w:hAnsi="Calibri" w:cs="Calibri"/>
                <w:b/>
                <w:bCs/>
                <w:lang w:val="en-GB" w:eastAsia="ru-RU"/>
              </w:rPr>
              <w:t>Dinamometru cilindric cu arc 10 N</w:t>
            </w:r>
          </w:p>
        </w:tc>
        <w:tc>
          <w:tcPr>
            <w:tcW w:w="700" w:type="dxa"/>
            <w:hideMark/>
          </w:tcPr>
          <w:p w:rsidR="009E5AB5" w:rsidRPr="009E5AB5" w:rsidRDefault="009E5AB5" w:rsidP="009E5AB5">
            <w:pPr>
              <w:jc w:val="center"/>
              <w:rPr>
                <w:rFonts w:ascii="Calibri" w:eastAsia="Times New Roman" w:hAnsi="Calibri" w:cs="Calibri"/>
                <w:sz w:val="20"/>
                <w:szCs w:val="20"/>
                <w:lang w:eastAsia="ru-RU"/>
              </w:rPr>
            </w:pPr>
            <w:r w:rsidRPr="009E5AB5">
              <w:rPr>
                <w:rFonts w:ascii="Calibri" w:eastAsia="Times New Roman" w:hAnsi="Calibri" w:cs="Calibri"/>
                <w:sz w:val="20"/>
                <w:szCs w:val="20"/>
                <w:lang w:eastAsia="ru-RU"/>
              </w:rPr>
              <w:t>Buc</w:t>
            </w:r>
          </w:p>
        </w:tc>
        <w:tc>
          <w:tcPr>
            <w:tcW w:w="700" w:type="dxa"/>
            <w:hideMark/>
          </w:tcPr>
          <w:p w:rsidR="009E5AB5" w:rsidRPr="009E5AB5" w:rsidRDefault="009E5AB5" w:rsidP="009E5AB5">
            <w:pPr>
              <w:jc w:val="center"/>
              <w:rPr>
                <w:rFonts w:ascii="Calibri" w:eastAsia="Times New Roman" w:hAnsi="Calibri" w:cs="Calibri"/>
                <w:lang w:eastAsia="ru-RU"/>
              </w:rPr>
            </w:pPr>
            <w:r w:rsidRPr="009E5AB5">
              <w:rPr>
                <w:rFonts w:ascii="Calibri" w:eastAsia="Times New Roman" w:hAnsi="Calibri" w:cs="Calibri"/>
                <w:lang w:eastAsia="ru-RU"/>
              </w:rPr>
              <w:t>10</w:t>
            </w:r>
          </w:p>
        </w:tc>
        <w:tc>
          <w:tcPr>
            <w:tcW w:w="4200" w:type="dxa"/>
            <w:hideMark/>
          </w:tcPr>
          <w:p w:rsidR="009E5AB5" w:rsidRPr="009E5AB5" w:rsidRDefault="009E5AB5" w:rsidP="009E5AB5">
            <w:pPr>
              <w:rPr>
                <w:rFonts w:ascii="Calibri" w:eastAsia="Times New Roman" w:hAnsi="Calibri" w:cs="Calibri"/>
                <w:sz w:val="16"/>
                <w:szCs w:val="16"/>
                <w:lang w:eastAsia="ru-RU"/>
              </w:rPr>
            </w:pPr>
            <w:r w:rsidRPr="009E5AB5">
              <w:rPr>
                <w:rFonts w:ascii="Calibri" w:eastAsia="Times New Roman" w:hAnsi="Calibri" w:cs="Calibri"/>
                <w:sz w:val="16"/>
                <w:szCs w:val="16"/>
                <w:lang w:val="en-GB" w:eastAsia="ru-RU"/>
              </w:rPr>
              <w:t xml:space="preserve">Dinamometru cilindric transparent, scara dublã, Capacitate: 10N / 1000g. </w:t>
            </w:r>
            <w:r w:rsidRPr="009E5AB5">
              <w:rPr>
                <w:rFonts w:ascii="Calibri" w:eastAsia="Times New Roman" w:hAnsi="Calibri" w:cs="Calibri"/>
                <w:sz w:val="16"/>
                <w:szCs w:val="16"/>
                <w:lang w:eastAsia="ru-RU"/>
              </w:rPr>
              <w:t>Permite mãsurarea forței și a masei.</w:t>
            </w:r>
          </w:p>
        </w:tc>
      </w:tr>
      <w:tr w:rsidR="009E5AB5" w:rsidRPr="00822B83" w:rsidTr="00822B83">
        <w:trPr>
          <w:trHeight w:val="876"/>
        </w:trPr>
        <w:tc>
          <w:tcPr>
            <w:tcW w:w="1134" w:type="dxa"/>
            <w:hideMark/>
          </w:tcPr>
          <w:p w:rsidR="009E5AB5" w:rsidRPr="009E5AB5" w:rsidRDefault="009E5AB5" w:rsidP="009E5AB5">
            <w:pPr>
              <w:jc w:val="center"/>
              <w:rPr>
                <w:rFonts w:ascii="Calibri" w:eastAsia="Times New Roman" w:hAnsi="Calibri" w:cs="Calibri"/>
                <w:color w:val="000000"/>
                <w:lang w:eastAsia="ru-RU"/>
              </w:rPr>
            </w:pPr>
            <w:r w:rsidRPr="009E5AB5">
              <w:rPr>
                <w:rFonts w:ascii="Calibri" w:eastAsia="Times New Roman" w:hAnsi="Calibri" w:cs="Calibri"/>
                <w:color w:val="000000"/>
                <w:lang w:eastAsia="ru-RU"/>
              </w:rPr>
              <w:t>2.7</w:t>
            </w:r>
          </w:p>
        </w:tc>
        <w:tc>
          <w:tcPr>
            <w:tcW w:w="418" w:type="dxa"/>
            <w:noWrap/>
            <w:textDirection w:val="btLr"/>
            <w:hideMark/>
          </w:tcPr>
          <w:p w:rsidR="009E5AB5" w:rsidRPr="009E5AB5" w:rsidRDefault="009E5AB5" w:rsidP="009E5AB5">
            <w:pPr>
              <w:jc w:val="cente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38000000-5</w:t>
            </w:r>
          </w:p>
        </w:tc>
        <w:tc>
          <w:tcPr>
            <w:tcW w:w="2600" w:type="dxa"/>
            <w:hideMark/>
          </w:tcPr>
          <w:p w:rsidR="009E5AB5" w:rsidRPr="009E5AB5" w:rsidRDefault="009E5AB5" w:rsidP="009E5AB5">
            <w:pPr>
              <w:rPr>
                <w:rFonts w:ascii="Calibri" w:eastAsia="Times New Roman" w:hAnsi="Calibri" w:cs="Calibri"/>
                <w:b/>
                <w:bCs/>
                <w:lang w:eastAsia="ru-RU"/>
              </w:rPr>
            </w:pPr>
            <w:r w:rsidRPr="009E5AB5">
              <w:rPr>
                <w:rFonts w:ascii="Calibri" w:eastAsia="Times New Roman" w:hAnsi="Calibri" w:cs="Calibri"/>
                <w:b/>
                <w:bCs/>
                <w:lang w:eastAsia="ru-RU"/>
              </w:rPr>
              <w:t>Set arcuri elicoidale</w:t>
            </w:r>
          </w:p>
        </w:tc>
        <w:tc>
          <w:tcPr>
            <w:tcW w:w="700" w:type="dxa"/>
            <w:hideMark/>
          </w:tcPr>
          <w:p w:rsidR="009E5AB5" w:rsidRPr="009E5AB5" w:rsidRDefault="009E5AB5" w:rsidP="009E5AB5">
            <w:pPr>
              <w:jc w:val="center"/>
              <w:rPr>
                <w:rFonts w:ascii="Calibri" w:eastAsia="Times New Roman" w:hAnsi="Calibri" w:cs="Calibri"/>
                <w:sz w:val="20"/>
                <w:szCs w:val="20"/>
                <w:lang w:eastAsia="ru-RU"/>
              </w:rPr>
            </w:pPr>
            <w:r w:rsidRPr="009E5AB5">
              <w:rPr>
                <w:rFonts w:ascii="Calibri" w:eastAsia="Times New Roman" w:hAnsi="Calibri" w:cs="Calibri"/>
                <w:sz w:val="20"/>
                <w:szCs w:val="20"/>
                <w:lang w:eastAsia="ru-RU"/>
              </w:rPr>
              <w:t>Buc</w:t>
            </w:r>
          </w:p>
        </w:tc>
        <w:tc>
          <w:tcPr>
            <w:tcW w:w="700" w:type="dxa"/>
            <w:hideMark/>
          </w:tcPr>
          <w:p w:rsidR="009E5AB5" w:rsidRPr="009E5AB5" w:rsidRDefault="009E5AB5" w:rsidP="009E5AB5">
            <w:pPr>
              <w:jc w:val="center"/>
              <w:rPr>
                <w:rFonts w:ascii="Calibri" w:eastAsia="Times New Roman" w:hAnsi="Calibri" w:cs="Calibri"/>
                <w:lang w:eastAsia="ru-RU"/>
              </w:rPr>
            </w:pPr>
            <w:r w:rsidRPr="009E5AB5">
              <w:rPr>
                <w:rFonts w:ascii="Calibri" w:eastAsia="Times New Roman" w:hAnsi="Calibri" w:cs="Calibri"/>
                <w:lang w:eastAsia="ru-RU"/>
              </w:rPr>
              <w:t>10</w:t>
            </w:r>
          </w:p>
        </w:tc>
        <w:tc>
          <w:tcPr>
            <w:tcW w:w="4200" w:type="dxa"/>
            <w:hideMark/>
          </w:tcPr>
          <w:p w:rsidR="009E5AB5" w:rsidRPr="009E5AB5" w:rsidRDefault="009E5AB5" w:rsidP="009E5AB5">
            <w:pPr>
              <w:rPr>
                <w:rFonts w:ascii="Calibri" w:eastAsia="Times New Roman" w:hAnsi="Calibri" w:cs="Calibri"/>
                <w:sz w:val="16"/>
                <w:szCs w:val="16"/>
                <w:lang w:val="en-GB" w:eastAsia="ru-RU"/>
              </w:rPr>
            </w:pPr>
            <w:r w:rsidRPr="009E5AB5">
              <w:rPr>
                <w:rFonts w:ascii="Calibri" w:eastAsia="Times New Roman" w:hAnsi="Calibri" w:cs="Calibri"/>
                <w:sz w:val="16"/>
                <w:szCs w:val="16"/>
                <w:lang w:val="en-GB" w:eastAsia="ru-RU"/>
              </w:rPr>
              <w:t>Setul include 4-5 arcuri elicoidale cu capacitate de: 0,5N, 1N, 2N, 3N și 5N, folosite pentru măsurarea forței și a masei</w:t>
            </w:r>
          </w:p>
        </w:tc>
      </w:tr>
      <w:tr w:rsidR="009E5AB5" w:rsidRPr="009E5AB5" w:rsidTr="00822B83">
        <w:trPr>
          <w:trHeight w:val="876"/>
        </w:trPr>
        <w:tc>
          <w:tcPr>
            <w:tcW w:w="1134" w:type="dxa"/>
            <w:hideMark/>
          </w:tcPr>
          <w:p w:rsidR="009E5AB5" w:rsidRPr="009E5AB5" w:rsidRDefault="009E5AB5" w:rsidP="009E5AB5">
            <w:pPr>
              <w:jc w:val="center"/>
              <w:rPr>
                <w:rFonts w:ascii="Calibri" w:eastAsia="Times New Roman" w:hAnsi="Calibri" w:cs="Calibri"/>
                <w:color w:val="000000"/>
                <w:lang w:eastAsia="ru-RU"/>
              </w:rPr>
            </w:pPr>
            <w:r w:rsidRPr="009E5AB5">
              <w:rPr>
                <w:rFonts w:ascii="Calibri" w:eastAsia="Times New Roman" w:hAnsi="Calibri" w:cs="Calibri"/>
                <w:color w:val="000000"/>
                <w:lang w:eastAsia="ru-RU"/>
              </w:rPr>
              <w:t>2.8</w:t>
            </w:r>
          </w:p>
        </w:tc>
        <w:tc>
          <w:tcPr>
            <w:tcW w:w="418" w:type="dxa"/>
            <w:noWrap/>
            <w:textDirection w:val="btLr"/>
            <w:hideMark/>
          </w:tcPr>
          <w:p w:rsidR="009E5AB5" w:rsidRPr="009E5AB5" w:rsidRDefault="009E5AB5" w:rsidP="009E5AB5">
            <w:pPr>
              <w:jc w:val="cente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38000000-5</w:t>
            </w:r>
          </w:p>
        </w:tc>
        <w:tc>
          <w:tcPr>
            <w:tcW w:w="2600" w:type="dxa"/>
            <w:hideMark/>
          </w:tcPr>
          <w:p w:rsidR="009E5AB5" w:rsidRPr="009E5AB5" w:rsidRDefault="009E5AB5" w:rsidP="009E5AB5">
            <w:pPr>
              <w:rPr>
                <w:rFonts w:ascii="Calibri" w:eastAsia="Times New Roman" w:hAnsi="Calibri" w:cs="Calibri"/>
                <w:b/>
                <w:bCs/>
                <w:lang w:val="en-GB" w:eastAsia="ru-RU"/>
              </w:rPr>
            </w:pPr>
            <w:r w:rsidRPr="009E5AB5">
              <w:rPr>
                <w:rFonts w:ascii="Calibri" w:eastAsia="Times New Roman" w:hAnsi="Calibri" w:cs="Calibri"/>
                <w:b/>
                <w:bCs/>
                <w:lang w:val="en-GB" w:eastAsia="ru-RU"/>
              </w:rPr>
              <w:t>Dispozitiv pentru demonstrarea legii lui Hooke</w:t>
            </w:r>
          </w:p>
        </w:tc>
        <w:tc>
          <w:tcPr>
            <w:tcW w:w="700" w:type="dxa"/>
            <w:hideMark/>
          </w:tcPr>
          <w:p w:rsidR="009E5AB5" w:rsidRPr="009E5AB5" w:rsidRDefault="009E5AB5" w:rsidP="009E5AB5">
            <w:pPr>
              <w:jc w:val="center"/>
              <w:rPr>
                <w:rFonts w:ascii="Calibri" w:eastAsia="Times New Roman" w:hAnsi="Calibri" w:cs="Calibri"/>
                <w:sz w:val="20"/>
                <w:szCs w:val="20"/>
                <w:lang w:eastAsia="ru-RU"/>
              </w:rPr>
            </w:pPr>
            <w:r w:rsidRPr="009E5AB5">
              <w:rPr>
                <w:rFonts w:ascii="Calibri" w:eastAsia="Times New Roman" w:hAnsi="Calibri" w:cs="Calibri"/>
                <w:sz w:val="20"/>
                <w:szCs w:val="20"/>
                <w:lang w:eastAsia="ru-RU"/>
              </w:rPr>
              <w:t>Buc</w:t>
            </w:r>
          </w:p>
        </w:tc>
        <w:tc>
          <w:tcPr>
            <w:tcW w:w="700" w:type="dxa"/>
            <w:hideMark/>
          </w:tcPr>
          <w:p w:rsidR="009E5AB5" w:rsidRPr="009E5AB5" w:rsidRDefault="009E5AB5" w:rsidP="009E5AB5">
            <w:pPr>
              <w:jc w:val="center"/>
              <w:rPr>
                <w:rFonts w:ascii="Calibri" w:eastAsia="Times New Roman" w:hAnsi="Calibri" w:cs="Calibri"/>
                <w:lang w:eastAsia="ru-RU"/>
              </w:rPr>
            </w:pPr>
            <w:r w:rsidRPr="009E5AB5">
              <w:rPr>
                <w:rFonts w:ascii="Calibri" w:eastAsia="Times New Roman" w:hAnsi="Calibri" w:cs="Calibri"/>
                <w:lang w:eastAsia="ru-RU"/>
              </w:rPr>
              <w:t>17</w:t>
            </w:r>
          </w:p>
        </w:tc>
        <w:tc>
          <w:tcPr>
            <w:tcW w:w="4200" w:type="dxa"/>
            <w:hideMark/>
          </w:tcPr>
          <w:p w:rsidR="009E5AB5" w:rsidRPr="009E5AB5" w:rsidRDefault="009E5AB5" w:rsidP="009E5AB5">
            <w:pPr>
              <w:rPr>
                <w:rFonts w:ascii="Calibri" w:eastAsia="Times New Roman" w:hAnsi="Calibri" w:cs="Calibri"/>
                <w:sz w:val="16"/>
                <w:szCs w:val="16"/>
                <w:lang w:eastAsia="ru-RU"/>
              </w:rPr>
            </w:pPr>
            <w:r w:rsidRPr="009E5AB5">
              <w:rPr>
                <w:rFonts w:ascii="Calibri" w:eastAsia="Times New Roman" w:hAnsi="Calibri" w:cs="Calibri"/>
                <w:sz w:val="16"/>
                <w:szCs w:val="16"/>
                <w:lang w:val="en-GB" w:eastAsia="ru-RU"/>
              </w:rPr>
              <w:t xml:space="preserve">Dispozitivul studiaza deformarea elastica a unui resort. Pune in evidenta alungirea in functie de forta deformatoare. </w:t>
            </w:r>
            <w:r w:rsidRPr="009E5AB5">
              <w:rPr>
                <w:rFonts w:ascii="Calibri" w:eastAsia="Times New Roman" w:hAnsi="Calibri" w:cs="Calibri"/>
                <w:sz w:val="16"/>
                <w:szCs w:val="16"/>
                <w:lang w:eastAsia="ru-RU"/>
              </w:rPr>
              <w:t>Componenta: suport metalic, scala gradata.</w:t>
            </w:r>
          </w:p>
        </w:tc>
      </w:tr>
      <w:tr w:rsidR="009E5AB5" w:rsidRPr="009E5AB5" w:rsidTr="00822B83">
        <w:trPr>
          <w:trHeight w:val="876"/>
        </w:trPr>
        <w:tc>
          <w:tcPr>
            <w:tcW w:w="1134" w:type="dxa"/>
            <w:hideMark/>
          </w:tcPr>
          <w:p w:rsidR="009E5AB5" w:rsidRPr="009E5AB5" w:rsidRDefault="009E5AB5" w:rsidP="009E5AB5">
            <w:pPr>
              <w:jc w:val="center"/>
              <w:rPr>
                <w:rFonts w:ascii="Calibri" w:eastAsia="Times New Roman" w:hAnsi="Calibri" w:cs="Calibri"/>
                <w:color w:val="000000"/>
                <w:lang w:eastAsia="ru-RU"/>
              </w:rPr>
            </w:pPr>
            <w:r w:rsidRPr="009E5AB5">
              <w:rPr>
                <w:rFonts w:ascii="Calibri" w:eastAsia="Times New Roman" w:hAnsi="Calibri" w:cs="Calibri"/>
                <w:color w:val="000000"/>
                <w:lang w:eastAsia="ru-RU"/>
              </w:rPr>
              <w:t>2.9</w:t>
            </w:r>
          </w:p>
        </w:tc>
        <w:tc>
          <w:tcPr>
            <w:tcW w:w="418" w:type="dxa"/>
            <w:noWrap/>
            <w:textDirection w:val="btLr"/>
            <w:hideMark/>
          </w:tcPr>
          <w:p w:rsidR="009E5AB5" w:rsidRPr="009E5AB5" w:rsidRDefault="009E5AB5" w:rsidP="009E5AB5">
            <w:pPr>
              <w:jc w:val="cente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38000000-5</w:t>
            </w:r>
          </w:p>
        </w:tc>
        <w:tc>
          <w:tcPr>
            <w:tcW w:w="2600" w:type="dxa"/>
            <w:hideMark/>
          </w:tcPr>
          <w:p w:rsidR="009E5AB5" w:rsidRPr="009E5AB5" w:rsidRDefault="009E5AB5" w:rsidP="009E5AB5">
            <w:pPr>
              <w:rPr>
                <w:rFonts w:ascii="Calibri" w:eastAsia="Times New Roman" w:hAnsi="Calibri" w:cs="Calibri"/>
                <w:b/>
                <w:bCs/>
                <w:lang w:eastAsia="ru-RU"/>
              </w:rPr>
            </w:pPr>
            <w:r w:rsidRPr="009E5AB5">
              <w:rPr>
                <w:rFonts w:ascii="Calibri" w:eastAsia="Times New Roman" w:hAnsi="Calibri" w:cs="Calibri"/>
                <w:b/>
                <w:bCs/>
                <w:lang w:eastAsia="ru-RU"/>
              </w:rPr>
              <w:t>Set greutăți alamă placate cu nichel</w:t>
            </w:r>
          </w:p>
        </w:tc>
        <w:tc>
          <w:tcPr>
            <w:tcW w:w="700" w:type="dxa"/>
            <w:hideMark/>
          </w:tcPr>
          <w:p w:rsidR="009E5AB5" w:rsidRPr="009E5AB5" w:rsidRDefault="009E5AB5" w:rsidP="009E5AB5">
            <w:pPr>
              <w:jc w:val="center"/>
              <w:rPr>
                <w:rFonts w:ascii="Calibri" w:eastAsia="Times New Roman" w:hAnsi="Calibri" w:cs="Calibri"/>
                <w:sz w:val="20"/>
                <w:szCs w:val="20"/>
                <w:lang w:eastAsia="ru-RU"/>
              </w:rPr>
            </w:pPr>
            <w:r w:rsidRPr="009E5AB5">
              <w:rPr>
                <w:rFonts w:ascii="Calibri" w:eastAsia="Times New Roman" w:hAnsi="Calibri" w:cs="Calibri"/>
                <w:sz w:val="20"/>
                <w:szCs w:val="20"/>
                <w:lang w:eastAsia="ru-RU"/>
              </w:rPr>
              <w:t>Buc</w:t>
            </w:r>
          </w:p>
        </w:tc>
        <w:tc>
          <w:tcPr>
            <w:tcW w:w="700" w:type="dxa"/>
            <w:hideMark/>
          </w:tcPr>
          <w:p w:rsidR="009E5AB5" w:rsidRPr="009E5AB5" w:rsidRDefault="009E5AB5" w:rsidP="009E5AB5">
            <w:pPr>
              <w:jc w:val="center"/>
              <w:rPr>
                <w:rFonts w:ascii="Calibri" w:eastAsia="Times New Roman" w:hAnsi="Calibri" w:cs="Calibri"/>
                <w:lang w:eastAsia="ru-RU"/>
              </w:rPr>
            </w:pPr>
            <w:r w:rsidRPr="009E5AB5">
              <w:rPr>
                <w:rFonts w:ascii="Calibri" w:eastAsia="Times New Roman" w:hAnsi="Calibri" w:cs="Calibri"/>
                <w:lang w:eastAsia="ru-RU"/>
              </w:rPr>
              <w:t>17</w:t>
            </w:r>
          </w:p>
        </w:tc>
        <w:tc>
          <w:tcPr>
            <w:tcW w:w="4200" w:type="dxa"/>
            <w:hideMark/>
          </w:tcPr>
          <w:p w:rsidR="009E5AB5" w:rsidRPr="009E5AB5" w:rsidRDefault="009E5AB5" w:rsidP="009E5AB5">
            <w:pP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Setul conține urmãtoarele tipuri de gre-utãți așezate într-o cutie de lemn: 2x10mg, 1x20mg, 1x50mg, 1x1g, 2x2g, 1x5g, 2x10g, 1x20g, 1x50g.</w:t>
            </w:r>
          </w:p>
        </w:tc>
      </w:tr>
      <w:tr w:rsidR="009E5AB5" w:rsidRPr="009E5AB5" w:rsidTr="00822B83">
        <w:trPr>
          <w:trHeight w:val="876"/>
        </w:trPr>
        <w:tc>
          <w:tcPr>
            <w:tcW w:w="1134" w:type="dxa"/>
            <w:hideMark/>
          </w:tcPr>
          <w:p w:rsidR="009E5AB5" w:rsidRPr="009E5AB5" w:rsidRDefault="009E5AB5" w:rsidP="009E5AB5">
            <w:pPr>
              <w:jc w:val="center"/>
              <w:rPr>
                <w:rFonts w:ascii="Calibri" w:eastAsia="Times New Roman" w:hAnsi="Calibri" w:cs="Calibri"/>
                <w:color w:val="000000"/>
                <w:lang w:eastAsia="ru-RU"/>
              </w:rPr>
            </w:pPr>
            <w:r w:rsidRPr="009E5AB5">
              <w:rPr>
                <w:rFonts w:ascii="Calibri" w:eastAsia="Times New Roman" w:hAnsi="Calibri" w:cs="Calibri"/>
                <w:color w:val="000000"/>
                <w:lang w:eastAsia="ru-RU"/>
              </w:rPr>
              <w:t>2.10</w:t>
            </w:r>
          </w:p>
        </w:tc>
        <w:tc>
          <w:tcPr>
            <w:tcW w:w="418" w:type="dxa"/>
            <w:noWrap/>
            <w:textDirection w:val="btLr"/>
            <w:hideMark/>
          </w:tcPr>
          <w:p w:rsidR="009E5AB5" w:rsidRPr="009E5AB5" w:rsidRDefault="009E5AB5" w:rsidP="009E5AB5">
            <w:pPr>
              <w:jc w:val="cente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38000000-5</w:t>
            </w:r>
          </w:p>
        </w:tc>
        <w:tc>
          <w:tcPr>
            <w:tcW w:w="2600" w:type="dxa"/>
            <w:hideMark/>
          </w:tcPr>
          <w:p w:rsidR="009E5AB5" w:rsidRPr="009E5AB5" w:rsidRDefault="009E5AB5" w:rsidP="009E5AB5">
            <w:pPr>
              <w:rPr>
                <w:rFonts w:ascii="Calibri" w:eastAsia="Times New Roman" w:hAnsi="Calibri" w:cs="Calibri"/>
                <w:b/>
                <w:bCs/>
                <w:lang w:val="en-GB" w:eastAsia="ru-RU"/>
              </w:rPr>
            </w:pPr>
            <w:r w:rsidRPr="009E5AB5">
              <w:rPr>
                <w:rFonts w:ascii="Calibri" w:eastAsia="Times New Roman" w:hAnsi="Calibri" w:cs="Calibri"/>
                <w:b/>
                <w:bCs/>
                <w:lang w:val="en-GB" w:eastAsia="ru-RU"/>
              </w:rPr>
              <w:t>Set pentru demonstrarea legii lui Arhimede</w:t>
            </w:r>
          </w:p>
        </w:tc>
        <w:tc>
          <w:tcPr>
            <w:tcW w:w="700" w:type="dxa"/>
            <w:hideMark/>
          </w:tcPr>
          <w:p w:rsidR="009E5AB5" w:rsidRPr="009E5AB5" w:rsidRDefault="009E5AB5" w:rsidP="009E5AB5">
            <w:pPr>
              <w:jc w:val="center"/>
              <w:rPr>
                <w:rFonts w:ascii="Calibri" w:eastAsia="Times New Roman" w:hAnsi="Calibri" w:cs="Calibri"/>
                <w:sz w:val="20"/>
                <w:szCs w:val="20"/>
                <w:lang w:eastAsia="ru-RU"/>
              </w:rPr>
            </w:pPr>
            <w:r w:rsidRPr="009E5AB5">
              <w:rPr>
                <w:rFonts w:ascii="Calibri" w:eastAsia="Times New Roman" w:hAnsi="Calibri" w:cs="Calibri"/>
                <w:sz w:val="20"/>
                <w:szCs w:val="20"/>
                <w:lang w:eastAsia="ru-RU"/>
              </w:rPr>
              <w:t>Buc</w:t>
            </w:r>
          </w:p>
        </w:tc>
        <w:tc>
          <w:tcPr>
            <w:tcW w:w="700" w:type="dxa"/>
            <w:hideMark/>
          </w:tcPr>
          <w:p w:rsidR="009E5AB5" w:rsidRPr="009E5AB5" w:rsidRDefault="009E5AB5" w:rsidP="009E5AB5">
            <w:pPr>
              <w:jc w:val="center"/>
              <w:rPr>
                <w:rFonts w:ascii="Calibri" w:eastAsia="Times New Roman" w:hAnsi="Calibri" w:cs="Calibri"/>
                <w:lang w:eastAsia="ru-RU"/>
              </w:rPr>
            </w:pPr>
            <w:r w:rsidRPr="009E5AB5">
              <w:rPr>
                <w:rFonts w:ascii="Calibri" w:eastAsia="Times New Roman" w:hAnsi="Calibri" w:cs="Calibri"/>
                <w:lang w:eastAsia="ru-RU"/>
              </w:rPr>
              <w:t>17</w:t>
            </w:r>
          </w:p>
        </w:tc>
        <w:tc>
          <w:tcPr>
            <w:tcW w:w="4200" w:type="dxa"/>
            <w:hideMark/>
          </w:tcPr>
          <w:p w:rsidR="009E5AB5" w:rsidRPr="009E5AB5" w:rsidRDefault="009E5AB5" w:rsidP="009E5AB5">
            <w:pP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Conține: vas din plastic cu racord lateral de scurgere a apei, dinamometru gradat în N, cilindri din plastic, unul plin, cu tortiță, altul gol cu tortiță și cârlig de prindere în partea de jos, astfel că cilindrul plin încape strict în cel gol.</w:t>
            </w:r>
          </w:p>
        </w:tc>
      </w:tr>
      <w:tr w:rsidR="009E5AB5" w:rsidRPr="00822B83" w:rsidTr="00822B83">
        <w:trPr>
          <w:trHeight w:val="876"/>
        </w:trPr>
        <w:tc>
          <w:tcPr>
            <w:tcW w:w="1134" w:type="dxa"/>
            <w:hideMark/>
          </w:tcPr>
          <w:p w:rsidR="009E5AB5" w:rsidRPr="009E5AB5" w:rsidRDefault="009E5AB5" w:rsidP="009E5AB5">
            <w:pPr>
              <w:jc w:val="center"/>
              <w:rPr>
                <w:rFonts w:ascii="Calibri" w:eastAsia="Times New Roman" w:hAnsi="Calibri" w:cs="Calibri"/>
                <w:color w:val="000000"/>
                <w:lang w:eastAsia="ru-RU"/>
              </w:rPr>
            </w:pPr>
            <w:r w:rsidRPr="009E5AB5">
              <w:rPr>
                <w:rFonts w:ascii="Calibri" w:eastAsia="Times New Roman" w:hAnsi="Calibri" w:cs="Calibri"/>
                <w:color w:val="000000"/>
                <w:lang w:eastAsia="ru-RU"/>
              </w:rPr>
              <w:t>2.11</w:t>
            </w:r>
          </w:p>
        </w:tc>
        <w:tc>
          <w:tcPr>
            <w:tcW w:w="418" w:type="dxa"/>
            <w:noWrap/>
            <w:textDirection w:val="btLr"/>
            <w:hideMark/>
          </w:tcPr>
          <w:p w:rsidR="009E5AB5" w:rsidRPr="009E5AB5" w:rsidRDefault="009E5AB5" w:rsidP="009E5AB5">
            <w:pPr>
              <w:jc w:val="cente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38000000-5</w:t>
            </w:r>
          </w:p>
        </w:tc>
        <w:tc>
          <w:tcPr>
            <w:tcW w:w="2600" w:type="dxa"/>
            <w:hideMark/>
          </w:tcPr>
          <w:p w:rsidR="009E5AB5" w:rsidRPr="009E5AB5" w:rsidRDefault="009E5AB5" w:rsidP="009E5AB5">
            <w:pPr>
              <w:rPr>
                <w:rFonts w:ascii="Calibri" w:eastAsia="Times New Roman" w:hAnsi="Calibri" w:cs="Calibri"/>
                <w:b/>
                <w:bCs/>
                <w:lang w:val="en-GB" w:eastAsia="ru-RU"/>
              </w:rPr>
            </w:pPr>
            <w:r w:rsidRPr="009E5AB5">
              <w:rPr>
                <w:rFonts w:ascii="Calibri" w:eastAsia="Times New Roman" w:hAnsi="Calibri" w:cs="Calibri"/>
                <w:b/>
                <w:bCs/>
                <w:lang w:val="en-GB" w:eastAsia="ru-RU"/>
              </w:rPr>
              <w:t>Aparat pentru demonstrarea legii gazelor</w:t>
            </w:r>
          </w:p>
        </w:tc>
        <w:tc>
          <w:tcPr>
            <w:tcW w:w="700" w:type="dxa"/>
            <w:hideMark/>
          </w:tcPr>
          <w:p w:rsidR="009E5AB5" w:rsidRPr="009E5AB5" w:rsidRDefault="009E5AB5" w:rsidP="009E5AB5">
            <w:pPr>
              <w:jc w:val="center"/>
              <w:rPr>
                <w:rFonts w:ascii="Calibri" w:eastAsia="Times New Roman" w:hAnsi="Calibri" w:cs="Calibri"/>
                <w:sz w:val="20"/>
                <w:szCs w:val="20"/>
                <w:lang w:eastAsia="ru-RU"/>
              </w:rPr>
            </w:pPr>
            <w:r w:rsidRPr="009E5AB5">
              <w:rPr>
                <w:rFonts w:ascii="Calibri" w:eastAsia="Times New Roman" w:hAnsi="Calibri" w:cs="Calibri"/>
                <w:sz w:val="20"/>
                <w:szCs w:val="20"/>
                <w:lang w:eastAsia="ru-RU"/>
              </w:rPr>
              <w:t>Buc</w:t>
            </w:r>
          </w:p>
        </w:tc>
        <w:tc>
          <w:tcPr>
            <w:tcW w:w="700" w:type="dxa"/>
            <w:hideMark/>
          </w:tcPr>
          <w:p w:rsidR="009E5AB5" w:rsidRPr="009E5AB5" w:rsidRDefault="009E5AB5" w:rsidP="009E5AB5">
            <w:pPr>
              <w:jc w:val="center"/>
              <w:rPr>
                <w:rFonts w:ascii="Calibri" w:eastAsia="Times New Roman" w:hAnsi="Calibri" w:cs="Calibri"/>
                <w:lang w:eastAsia="ru-RU"/>
              </w:rPr>
            </w:pPr>
            <w:r w:rsidRPr="009E5AB5">
              <w:rPr>
                <w:rFonts w:ascii="Calibri" w:eastAsia="Times New Roman" w:hAnsi="Calibri" w:cs="Calibri"/>
                <w:lang w:eastAsia="ru-RU"/>
              </w:rPr>
              <w:t>1</w:t>
            </w:r>
          </w:p>
        </w:tc>
        <w:tc>
          <w:tcPr>
            <w:tcW w:w="4200" w:type="dxa"/>
            <w:hideMark/>
          </w:tcPr>
          <w:p w:rsidR="009E5AB5" w:rsidRPr="009E5AB5" w:rsidRDefault="009E5AB5" w:rsidP="009E5AB5">
            <w:pPr>
              <w:rPr>
                <w:rFonts w:ascii="Calibri" w:eastAsia="Times New Roman" w:hAnsi="Calibri" w:cs="Calibri"/>
                <w:sz w:val="16"/>
                <w:szCs w:val="16"/>
                <w:lang w:val="en-GB" w:eastAsia="ru-RU"/>
              </w:rPr>
            </w:pPr>
            <w:r w:rsidRPr="009E5AB5">
              <w:rPr>
                <w:rFonts w:ascii="Calibri" w:eastAsia="Times New Roman" w:hAnsi="Calibri" w:cs="Calibri"/>
                <w:sz w:val="16"/>
                <w:szCs w:val="16"/>
                <w:lang w:val="en-GB" w:eastAsia="ru-RU"/>
              </w:rPr>
              <w:t>Aparat utilizat pentru a demonstra legile gazelor la predarea fizicii în școli. Utilizată pentru a demonstrarea legii lui Boyle-Mariotte, legii lui Chatles, a legii și ecuației pentru gaze ideale a lui Gay-Lussac.</w:t>
            </w:r>
          </w:p>
        </w:tc>
      </w:tr>
      <w:tr w:rsidR="009E5AB5" w:rsidRPr="00822B83" w:rsidTr="00822B83">
        <w:trPr>
          <w:trHeight w:val="876"/>
        </w:trPr>
        <w:tc>
          <w:tcPr>
            <w:tcW w:w="1134" w:type="dxa"/>
            <w:hideMark/>
          </w:tcPr>
          <w:p w:rsidR="009E5AB5" w:rsidRPr="009E5AB5" w:rsidRDefault="009E5AB5" w:rsidP="009E5AB5">
            <w:pPr>
              <w:jc w:val="center"/>
              <w:rPr>
                <w:rFonts w:ascii="Calibri" w:eastAsia="Times New Roman" w:hAnsi="Calibri" w:cs="Calibri"/>
                <w:color w:val="000000"/>
                <w:lang w:eastAsia="ru-RU"/>
              </w:rPr>
            </w:pPr>
            <w:r w:rsidRPr="009E5AB5">
              <w:rPr>
                <w:rFonts w:ascii="Calibri" w:eastAsia="Times New Roman" w:hAnsi="Calibri" w:cs="Calibri"/>
                <w:color w:val="000000"/>
                <w:lang w:eastAsia="ru-RU"/>
              </w:rPr>
              <w:t>2.12</w:t>
            </w:r>
          </w:p>
        </w:tc>
        <w:tc>
          <w:tcPr>
            <w:tcW w:w="418" w:type="dxa"/>
            <w:noWrap/>
            <w:textDirection w:val="btLr"/>
            <w:hideMark/>
          </w:tcPr>
          <w:p w:rsidR="009E5AB5" w:rsidRPr="009E5AB5" w:rsidRDefault="009E5AB5" w:rsidP="009E5AB5">
            <w:pPr>
              <w:jc w:val="cente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38000000-5</w:t>
            </w:r>
          </w:p>
        </w:tc>
        <w:tc>
          <w:tcPr>
            <w:tcW w:w="2600" w:type="dxa"/>
            <w:hideMark/>
          </w:tcPr>
          <w:p w:rsidR="009E5AB5" w:rsidRPr="009E5AB5" w:rsidRDefault="009E5AB5" w:rsidP="009E5AB5">
            <w:pPr>
              <w:rPr>
                <w:rFonts w:ascii="Calibri" w:eastAsia="Times New Roman" w:hAnsi="Calibri" w:cs="Calibri"/>
                <w:b/>
                <w:bCs/>
                <w:lang w:eastAsia="ru-RU"/>
              </w:rPr>
            </w:pPr>
            <w:r w:rsidRPr="009E5AB5">
              <w:rPr>
                <w:rFonts w:ascii="Calibri" w:eastAsia="Times New Roman" w:hAnsi="Calibri" w:cs="Calibri"/>
                <w:b/>
                <w:bCs/>
                <w:lang w:eastAsia="ru-RU"/>
              </w:rPr>
              <w:t>Dispozitiv pentru demonstrarea legii flotabilității</w:t>
            </w:r>
          </w:p>
        </w:tc>
        <w:tc>
          <w:tcPr>
            <w:tcW w:w="700" w:type="dxa"/>
            <w:hideMark/>
          </w:tcPr>
          <w:p w:rsidR="009E5AB5" w:rsidRPr="009E5AB5" w:rsidRDefault="009E5AB5" w:rsidP="009E5AB5">
            <w:pPr>
              <w:jc w:val="center"/>
              <w:rPr>
                <w:rFonts w:ascii="Calibri" w:eastAsia="Times New Roman" w:hAnsi="Calibri" w:cs="Calibri"/>
                <w:sz w:val="20"/>
                <w:szCs w:val="20"/>
                <w:lang w:eastAsia="ru-RU"/>
              </w:rPr>
            </w:pPr>
            <w:r w:rsidRPr="009E5AB5">
              <w:rPr>
                <w:rFonts w:ascii="Calibri" w:eastAsia="Times New Roman" w:hAnsi="Calibri" w:cs="Calibri"/>
                <w:sz w:val="20"/>
                <w:szCs w:val="20"/>
                <w:lang w:eastAsia="ru-RU"/>
              </w:rPr>
              <w:t>Buc</w:t>
            </w:r>
          </w:p>
        </w:tc>
        <w:tc>
          <w:tcPr>
            <w:tcW w:w="700" w:type="dxa"/>
            <w:hideMark/>
          </w:tcPr>
          <w:p w:rsidR="009E5AB5" w:rsidRPr="009E5AB5" w:rsidRDefault="009E5AB5" w:rsidP="009E5AB5">
            <w:pPr>
              <w:jc w:val="center"/>
              <w:rPr>
                <w:rFonts w:ascii="Calibri" w:eastAsia="Times New Roman" w:hAnsi="Calibri" w:cs="Calibri"/>
                <w:lang w:eastAsia="ru-RU"/>
              </w:rPr>
            </w:pPr>
            <w:r w:rsidRPr="009E5AB5">
              <w:rPr>
                <w:rFonts w:ascii="Calibri" w:eastAsia="Times New Roman" w:hAnsi="Calibri" w:cs="Calibri"/>
                <w:lang w:eastAsia="ru-RU"/>
              </w:rPr>
              <w:t>1</w:t>
            </w:r>
          </w:p>
        </w:tc>
        <w:tc>
          <w:tcPr>
            <w:tcW w:w="4200" w:type="dxa"/>
            <w:hideMark/>
          </w:tcPr>
          <w:p w:rsidR="009E5AB5" w:rsidRPr="009E5AB5" w:rsidRDefault="009E5AB5" w:rsidP="009E5AB5">
            <w:pPr>
              <w:rPr>
                <w:rFonts w:ascii="Calibri" w:eastAsia="Times New Roman" w:hAnsi="Calibri" w:cs="Calibri"/>
                <w:sz w:val="16"/>
                <w:szCs w:val="16"/>
                <w:lang w:val="en-GB" w:eastAsia="ru-RU"/>
              </w:rPr>
            </w:pPr>
            <w:r w:rsidRPr="009E5AB5">
              <w:rPr>
                <w:rFonts w:ascii="Calibri" w:eastAsia="Times New Roman" w:hAnsi="Calibri" w:cs="Calibri"/>
                <w:sz w:val="16"/>
                <w:szCs w:val="16"/>
                <w:lang w:val="en-GB" w:eastAsia="ru-RU"/>
              </w:rPr>
              <w:t>Aparat pentru a demonstra Principiul lui Arhimede flotabilității în fluide. Constă dintr-un cilindru gol, cu un etrier și cârlig, precum și un cilindru montat tocmai bun cu un ochi.</w:t>
            </w:r>
          </w:p>
        </w:tc>
      </w:tr>
      <w:tr w:rsidR="009E5AB5" w:rsidRPr="00822B83" w:rsidTr="00822B83">
        <w:trPr>
          <w:trHeight w:val="876"/>
        </w:trPr>
        <w:tc>
          <w:tcPr>
            <w:tcW w:w="1134" w:type="dxa"/>
            <w:hideMark/>
          </w:tcPr>
          <w:p w:rsidR="009E5AB5" w:rsidRPr="009E5AB5" w:rsidRDefault="009E5AB5" w:rsidP="009E5AB5">
            <w:pPr>
              <w:jc w:val="center"/>
              <w:rPr>
                <w:rFonts w:ascii="Calibri" w:eastAsia="Times New Roman" w:hAnsi="Calibri" w:cs="Calibri"/>
                <w:color w:val="000000"/>
                <w:lang w:eastAsia="ru-RU"/>
              </w:rPr>
            </w:pPr>
            <w:r w:rsidRPr="009E5AB5">
              <w:rPr>
                <w:rFonts w:ascii="Calibri" w:eastAsia="Times New Roman" w:hAnsi="Calibri" w:cs="Calibri"/>
                <w:color w:val="000000"/>
                <w:lang w:eastAsia="ru-RU"/>
              </w:rPr>
              <w:t>2.13</w:t>
            </w:r>
          </w:p>
        </w:tc>
        <w:tc>
          <w:tcPr>
            <w:tcW w:w="418" w:type="dxa"/>
            <w:noWrap/>
            <w:textDirection w:val="btLr"/>
            <w:hideMark/>
          </w:tcPr>
          <w:p w:rsidR="009E5AB5" w:rsidRPr="009E5AB5" w:rsidRDefault="009E5AB5" w:rsidP="009E5AB5">
            <w:pPr>
              <w:jc w:val="cente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38000000-5</w:t>
            </w:r>
          </w:p>
        </w:tc>
        <w:tc>
          <w:tcPr>
            <w:tcW w:w="2600" w:type="dxa"/>
            <w:hideMark/>
          </w:tcPr>
          <w:p w:rsidR="009E5AB5" w:rsidRPr="009E5AB5" w:rsidRDefault="009E5AB5" w:rsidP="009E5AB5">
            <w:pPr>
              <w:rPr>
                <w:rFonts w:ascii="Calibri" w:eastAsia="Times New Roman" w:hAnsi="Calibri" w:cs="Calibri"/>
                <w:b/>
                <w:bCs/>
                <w:lang w:val="en-GB" w:eastAsia="ru-RU"/>
              </w:rPr>
            </w:pPr>
            <w:r w:rsidRPr="009E5AB5">
              <w:rPr>
                <w:rFonts w:ascii="Calibri" w:eastAsia="Times New Roman" w:hAnsi="Calibri" w:cs="Calibri"/>
                <w:b/>
                <w:bCs/>
                <w:lang w:val="en-GB" w:eastAsia="ru-RU"/>
              </w:rPr>
              <w:t>Dispozitiv pentru demonstrarea legii lui Pascal</w:t>
            </w:r>
          </w:p>
        </w:tc>
        <w:tc>
          <w:tcPr>
            <w:tcW w:w="700" w:type="dxa"/>
            <w:hideMark/>
          </w:tcPr>
          <w:p w:rsidR="009E5AB5" w:rsidRPr="009E5AB5" w:rsidRDefault="009E5AB5" w:rsidP="009E5AB5">
            <w:pPr>
              <w:jc w:val="center"/>
              <w:rPr>
                <w:rFonts w:ascii="Calibri" w:eastAsia="Times New Roman" w:hAnsi="Calibri" w:cs="Calibri"/>
                <w:sz w:val="20"/>
                <w:szCs w:val="20"/>
                <w:lang w:eastAsia="ru-RU"/>
              </w:rPr>
            </w:pPr>
            <w:r w:rsidRPr="009E5AB5">
              <w:rPr>
                <w:rFonts w:ascii="Calibri" w:eastAsia="Times New Roman" w:hAnsi="Calibri" w:cs="Calibri"/>
                <w:sz w:val="20"/>
                <w:szCs w:val="20"/>
                <w:lang w:eastAsia="ru-RU"/>
              </w:rPr>
              <w:t>Buc</w:t>
            </w:r>
          </w:p>
        </w:tc>
        <w:tc>
          <w:tcPr>
            <w:tcW w:w="700" w:type="dxa"/>
            <w:hideMark/>
          </w:tcPr>
          <w:p w:rsidR="009E5AB5" w:rsidRPr="009E5AB5" w:rsidRDefault="009E5AB5" w:rsidP="009E5AB5">
            <w:pPr>
              <w:jc w:val="center"/>
              <w:rPr>
                <w:rFonts w:ascii="Calibri" w:eastAsia="Times New Roman" w:hAnsi="Calibri" w:cs="Calibri"/>
                <w:lang w:eastAsia="ru-RU"/>
              </w:rPr>
            </w:pPr>
            <w:r w:rsidRPr="009E5AB5">
              <w:rPr>
                <w:rFonts w:ascii="Calibri" w:eastAsia="Times New Roman" w:hAnsi="Calibri" w:cs="Calibri"/>
                <w:lang w:eastAsia="ru-RU"/>
              </w:rPr>
              <w:t>1</w:t>
            </w:r>
          </w:p>
        </w:tc>
        <w:tc>
          <w:tcPr>
            <w:tcW w:w="4200" w:type="dxa"/>
            <w:hideMark/>
          </w:tcPr>
          <w:p w:rsidR="009E5AB5" w:rsidRPr="009E5AB5" w:rsidRDefault="009E5AB5" w:rsidP="009E5AB5">
            <w:pPr>
              <w:rPr>
                <w:rFonts w:ascii="Calibri" w:eastAsia="Times New Roman" w:hAnsi="Calibri" w:cs="Calibri"/>
                <w:sz w:val="16"/>
                <w:szCs w:val="16"/>
                <w:lang w:val="en-GB" w:eastAsia="ru-RU"/>
              </w:rPr>
            </w:pPr>
            <w:r w:rsidRPr="009E5AB5">
              <w:rPr>
                <w:rFonts w:ascii="Calibri" w:eastAsia="Times New Roman" w:hAnsi="Calibri" w:cs="Calibri"/>
                <w:sz w:val="16"/>
                <w:szCs w:val="16"/>
                <w:lang w:val="en-GB" w:eastAsia="ru-RU"/>
              </w:rPr>
              <w:t>Dispozitivul cu doi cilindri de sticla cu pistoane asezate vertical pe suport metalic. Cilindri sunt racordati la un tub flexibil de plastic. Setul mai cuprinde 15 saibe de incarcare metalice ce permit modificarea presiunii.</w:t>
            </w:r>
          </w:p>
        </w:tc>
      </w:tr>
      <w:tr w:rsidR="009E5AB5" w:rsidRPr="009E5AB5" w:rsidTr="00822B83">
        <w:trPr>
          <w:trHeight w:val="876"/>
        </w:trPr>
        <w:tc>
          <w:tcPr>
            <w:tcW w:w="1134" w:type="dxa"/>
            <w:hideMark/>
          </w:tcPr>
          <w:p w:rsidR="009E5AB5" w:rsidRPr="009E5AB5" w:rsidRDefault="009E5AB5" w:rsidP="009E5AB5">
            <w:pPr>
              <w:jc w:val="center"/>
              <w:rPr>
                <w:rFonts w:ascii="Calibri" w:eastAsia="Times New Roman" w:hAnsi="Calibri" w:cs="Calibri"/>
                <w:color w:val="000000"/>
                <w:lang w:eastAsia="ru-RU"/>
              </w:rPr>
            </w:pPr>
            <w:r w:rsidRPr="009E5AB5">
              <w:rPr>
                <w:rFonts w:ascii="Calibri" w:eastAsia="Times New Roman" w:hAnsi="Calibri" w:cs="Calibri"/>
                <w:color w:val="000000"/>
                <w:lang w:eastAsia="ru-RU"/>
              </w:rPr>
              <w:t>2.14</w:t>
            </w:r>
          </w:p>
        </w:tc>
        <w:tc>
          <w:tcPr>
            <w:tcW w:w="418" w:type="dxa"/>
            <w:noWrap/>
            <w:textDirection w:val="btLr"/>
            <w:hideMark/>
          </w:tcPr>
          <w:p w:rsidR="009E5AB5" w:rsidRPr="009E5AB5" w:rsidRDefault="009E5AB5" w:rsidP="009E5AB5">
            <w:pPr>
              <w:jc w:val="cente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38000000-5</w:t>
            </w:r>
          </w:p>
        </w:tc>
        <w:tc>
          <w:tcPr>
            <w:tcW w:w="2600" w:type="dxa"/>
            <w:hideMark/>
          </w:tcPr>
          <w:p w:rsidR="009E5AB5" w:rsidRPr="009E5AB5" w:rsidRDefault="009E5AB5" w:rsidP="009E5AB5">
            <w:pPr>
              <w:rPr>
                <w:rFonts w:ascii="Calibri" w:eastAsia="Times New Roman" w:hAnsi="Calibri" w:cs="Calibri"/>
                <w:b/>
                <w:bCs/>
                <w:lang w:eastAsia="ru-RU"/>
              </w:rPr>
            </w:pPr>
            <w:r w:rsidRPr="009E5AB5">
              <w:rPr>
                <w:rFonts w:ascii="Calibri" w:eastAsia="Times New Roman" w:hAnsi="Calibri" w:cs="Calibri"/>
                <w:b/>
                <w:bCs/>
                <w:lang w:eastAsia="ru-RU"/>
              </w:rPr>
              <w:t>Presă Hidraulică</w:t>
            </w:r>
          </w:p>
        </w:tc>
        <w:tc>
          <w:tcPr>
            <w:tcW w:w="700" w:type="dxa"/>
            <w:hideMark/>
          </w:tcPr>
          <w:p w:rsidR="009E5AB5" w:rsidRPr="009E5AB5" w:rsidRDefault="009E5AB5" w:rsidP="009E5AB5">
            <w:pPr>
              <w:jc w:val="center"/>
              <w:rPr>
                <w:rFonts w:ascii="Calibri" w:eastAsia="Times New Roman" w:hAnsi="Calibri" w:cs="Calibri"/>
                <w:sz w:val="20"/>
                <w:szCs w:val="20"/>
                <w:lang w:eastAsia="ru-RU"/>
              </w:rPr>
            </w:pPr>
            <w:r w:rsidRPr="009E5AB5">
              <w:rPr>
                <w:rFonts w:ascii="Calibri" w:eastAsia="Times New Roman" w:hAnsi="Calibri" w:cs="Calibri"/>
                <w:sz w:val="20"/>
                <w:szCs w:val="20"/>
                <w:lang w:eastAsia="ru-RU"/>
              </w:rPr>
              <w:t>Buc</w:t>
            </w:r>
          </w:p>
        </w:tc>
        <w:tc>
          <w:tcPr>
            <w:tcW w:w="700" w:type="dxa"/>
            <w:hideMark/>
          </w:tcPr>
          <w:p w:rsidR="009E5AB5" w:rsidRPr="009E5AB5" w:rsidRDefault="009E5AB5" w:rsidP="009E5AB5">
            <w:pPr>
              <w:jc w:val="center"/>
              <w:rPr>
                <w:rFonts w:ascii="Calibri" w:eastAsia="Times New Roman" w:hAnsi="Calibri" w:cs="Calibri"/>
                <w:lang w:eastAsia="ru-RU"/>
              </w:rPr>
            </w:pPr>
            <w:r w:rsidRPr="009E5AB5">
              <w:rPr>
                <w:rFonts w:ascii="Calibri" w:eastAsia="Times New Roman" w:hAnsi="Calibri" w:cs="Calibri"/>
                <w:lang w:eastAsia="ru-RU"/>
              </w:rPr>
              <w:t>1</w:t>
            </w:r>
          </w:p>
        </w:tc>
        <w:tc>
          <w:tcPr>
            <w:tcW w:w="4200" w:type="dxa"/>
            <w:hideMark/>
          </w:tcPr>
          <w:p w:rsidR="009E5AB5" w:rsidRPr="009E5AB5" w:rsidRDefault="009E5AB5" w:rsidP="009E5AB5">
            <w:pPr>
              <w:rPr>
                <w:rFonts w:ascii="Calibri" w:eastAsia="Times New Roman" w:hAnsi="Calibri" w:cs="Calibri"/>
                <w:sz w:val="16"/>
                <w:szCs w:val="16"/>
                <w:lang w:eastAsia="ru-RU"/>
              </w:rPr>
            </w:pPr>
            <w:r w:rsidRPr="009E5AB5">
              <w:rPr>
                <w:rFonts w:ascii="Calibri" w:eastAsia="Times New Roman" w:hAnsi="Calibri" w:cs="Calibri"/>
                <w:sz w:val="16"/>
                <w:szCs w:val="16"/>
                <w:lang w:val="en-GB" w:eastAsia="ru-RU"/>
              </w:rPr>
              <w:t xml:space="preserve">Dispozitiv folosit în școli pentru a demonstra transmiterea presiunii în lichide. </w:t>
            </w:r>
            <w:r w:rsidRPr="009E5AB5">
              <w:rPr>
                <w:rFonts w:ascii="Calibri" w:eastAsia="Times New Roman" w:hAnsi="Calibri" w:cs="Calibri"/>
                <w:sz w:val="16"/>
                <w:szCs w:val="16"/>
                <w:lang w:eastAsia="ru-RU"/>
              </w:rPr>
              <w:t>Este o aplicatie a legii lui Pascal.</w:t>
            </w:r>
          </w:p>
        </w:tc>
      </w:tr>
      <w:tr w:rsidR="009E5AB5" w:rsidRPr="003B57AC" w:rsidTr="00822B83">
        <w:trPr>
          <w:trHeight w:val="1224"/>
        </w:trPr>
        <w:tc>
          <w:tcPr>
            <w:tcW w:w="1134" w:type="dxa"/>
            <w:hideMark/>
          </w:tcPr>
          <w:p w:rsidR="009E5AB5" w:rsidRPr="009E5AB5" w:rsidRDefault="009E5AB5" w:rsidP="009E5AB5">
            <w:pPr>
              <w:jc w:val="center"/>
              <w:rPr>
                <w:rFonts w:ascii="Calibri" w:eastAsia="Times New Roman" w:hAnsi="Calibri" w:cs="Calibri"/>
                <w:color w:val="000000"/>
                <w:lang w:eastAsia="ru-RU"/>
              </w:rPr>
            </w:pPr>
            <w:r w:rsidRPr="009E5AB5">
              <w:rPr>
                <w:rFonts w:ascii="Calibri" w:eastAsia="Times New Roman" w:hAnsi="Calibri" w:cs="Calibri"/>
                <w:color w:val="000000"/>
                <w:lang w:eastAsia="ru-RU"/>
              </w:rPr>
              <w:t>2.15</w:t>
            </w:r>
          </w:p>
        </w:tc>
        <w:tc>
          <w:tcPr>
            <w:tcW w:w="418" w:type="dxa"/>
            <w:noWrap/>
            <w:textDirection w:val="btLr"/>
            <w:hideMark/>
          </w:tcPr>
          <w:p w:rsidR="009E5AB5" w:rsidRPr="009E5AB5" w:rsidRDefault="009E5AB5" w:rsidP="009E5AB5">
            <w:pPr>
              <w:jc w:val="cente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38000000-5</w:t>
            </w:r>
          </w:p>
        </w:tc>
        <w:tc>
          <w:tcPr>
            <w:tcW w:w="2600" w:type="dxa"/>
            <w:hideMark/>
          </w:tcPr>
          <w:p w:rsidR="009E5AB5" w:rsidRPr="009E5AB5" w:rsidRDefault="009E5AB5" w:rsidP="009E5AB5">
            <w:pPr>
              <w:rPr>
                <w:rFonts w:ascii="Calibri" w:eastAsia="Times New Roman" w:hAnsi="Calibri" w:cs="Calibri"/>
                <w:b/>
                <w:bCs/>
                <w:lang w:val="en-GB" w:eastAsia="ru-RU"/>
              </w:rPr>
            </w:pPr>
            <w:r w:rsidRPr="009E5AB5">
              <w:rPr>
                <w:rFonts w:ascii="Calibri" w:eastAsia="Times New Roman" w:hAnsi="Calibri" w:cs="Calibri"/>
                <w:b/>
                <w:bCs/>
                <w:lang w:val="en-GB" w:eastAsia="ru-RU"/>
              </w:rPr>
              <w:t>Aparat pentru demonstrarea legii Boyle</w:t>
            </w:r>
          </w:p>
        </w:tc>
        <w:tc>
          <w:tcPr>
            <w:tcW w:w="700" w:type="dxa"/>
            <w:hideMark/>
          </w:tcPr>
          <w:p w:rsidR="009E5AB5" w:rsidRPr="009E5AB5" w:rsidRDefault="009E5AB5" w:rsidP="009E5AB5">
            <w:pPr>
              <w:jc w:val="center"/>
              <w:rPr>
                <w:rFonts w:ascii="Calibri" w:eastAsia="Times New Roman" w:hAnsi="Calibri" w:cs="Calibri"/>
                <w:sz w:val="20"/>
                <w:szCs w:val="20"/>
                <w:lang w:eastAsia="ru-RU"/>
              </w:rPr>
            </w:pPr>
            <w:r w:rsidRPr="009E5AB5">
              <w:rPr>
                <w:rFonts w:ascii="Calibri" w:eastAsia="Times New Roman" w:hAnsi="Calibri" w:cs="Calibri"/>
                <w:sz w:val="20"/>
                <w:szCs w:val="20"/>
                <w:lang w:eastAsia="ru-RU"/>
              </w:rPr>
              <w:t>Buc</w:t>
            </w:r>
          </w:p>
        </w:tc>
        <w:tc>
          <w:tcPr>
            <w:tcW w:w="700" w:type="dxa"/>
            <w:hideMark/>
          </w:tcPr>
          <w:p w:rsidR="009E5AB5" w:rsidRPr="009E5AB5" w:rsidRDefault="009E5AB5" w:rsidP="009E5AB5">
            <w:pPr>
              <w:jc w:val="center"/>
              <w:rPr>
                <w:rFonts w:ascii="Calibri" w:eastAsia="Times New Roman" w:hAnsi="Calibri" w:cs="Calibri"/>
                <w:lang w:eastAsia="ru-RU"/>
              </w:rPr>
            </w:pPr>
            <w:r w:rsidRPr="009E5AB5">
              <w:rPr>
                <w:rFonts w:ascii="Calibri" w:eastAsia="Times New Roman" w:hAnsi="Calibri" w:cs="Calibri"/>
                <w:lang w:eastAsia="ru-RU"/>
              </w:rPr>
              <w:t>1</w:t>
            </w:r>
          </w:p>
        </w:tc>
        <w:tc>
          <w:tcPr>
            <w:tcW w:w="4200" w:type="dxa"/>
            <w:hideMark/>
          </w:tcPr>
          <w:p w:rsidR="009E5AB5" w:rsidRPr="009E5AB5" w:rsidRDefault="009E5AB5" w:rsidP="009E5AB5">
            <w:pPr>
              <w:rPr>
                <w:rFonts w:ascii="Calibri" w:eastAsia="Times New Roman" w:hAnsi="Calibri" w:cs="Calibri"/>
                <w:sz w:val="16"/>
                <w:szCs w:val="16"/>
                <w:lang w:val="en-GB" w:eastAsia="ru-RU"/>
              </w:rPr>
            </w:pPr>
            <w:r w:rsidRPr="009E5AB5">
              <w:rPr>
                <w:rFonts w:ascii="Calibri" w:eastAsia="Times New Roman" w:hAnsi="Calibri" w:cs="Calibri"/>
                <w:sz w:val="16"/>
                <w:szCs w:val="16"/>
                <w:lang w:val="en-GB" w:eastAsia="ru-RU"/>
              </w:rPr>
              <w:t>Aparat pentru determinarea relaþiei dintre volumul și presiunea unui gaz, la temperaturã constantã. Reprezintã un cilindru de plexiglas. Este compus din: piston, un manometru și valve de intrare/ieșire a aerului. La rotirea mânerului pistonul se mișcã în cilindru. Astfel se poate crea presiune micã sau mare.</w:t>
            </w:r>
          </w:p>
        </w:tc>
      </w:tr>
      <w:tr w:rsidR="009E5AB5" w:rsidRPr="009E5AB5" w:rsidTr="00822B83">
        <w:trPr>
          <w:trHeight w:val="876"/>
        </w:trPr>
        <w:tc>
          <w:tcPr>
            <w:tcW w:w="1134" w:type="dxa"/>
            <w:hideMark/>
          </w:tcPr>
          <w:p w:rsidR="009E5AB5" w:rsidRPr="009E5AB5" w:rsidRDefault="009E5AB5" w:rsidP="009E5AB5">
            <w:pPr>
              <w:jc w:val="center"/>
              <w:rPr>
                <w:rFonts w:ascii="Calibri" w:eastAsia="Times New Roman" w:hAnsi="Calibri" w:cs="Calibri"/>
                <w:color w:val="000000"/>
                <w:lang w:eastAsia="ru-RU"/>
              </w:rPr>
            </w:pPr>
            <w:r w:rsidRPr="009E5AB5">
              <w:rPr>
                <w:rFonts w:ascii="Calibri" w:eastAsia="Times New Roman" w:hAnsi="Calibri" w:cs="Calibri"/>
                <w:color w:val="000000"/>
                <w:lang w:eastAsia="ru-RU"/>
              </w:rPr>
              <w:t>2.16</w:t>
            </w:r>
          </w:p>
        </w:tc>
        <w:tc>
          <w:tcPr>
            <w:tcW w:w="418" w:type="dxa"/>
            <w:noWrap/>
            <w:textDirection w:val="btLr"/>
            <w:hideMark/>
          </w:tcPr>
          <w:p w:rsidR="009E5AB5" w:rsidRPr="009E5AB5" w:rsidRDefault="009E5AB5" w:rsidP="009E5AB5">
            <w:pPr>
              <w:jc w:val="cente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38000000-5</w:t>
            </w:r>
          </w:p>
        </w:tc>
        <w:tc>
          <w:tcPr>
            <w:tcW w:w="2600" w:type="dxa"/>
            <w:hideMark/>
          </w:tcPr>
          <w:p w:rsidR="009E5AB5" w:rsidRPr="009E5AB5" w:rsidRDefault="009E5AB5" w:rsidP="009E5AB5">
            <w:pPr>
              <w:rPr>
                <w:rFonts w:ascii="Calibri" w:eastAsia="Times New Roman" w:hAnsi="Calibri" w:cs="Calibri"/>
                <w:b/>
                <w:bCs/>
                <w:lang w:eastAsia="ru-RU"/>
              </w:rPr>
            </w:pPr>
            <w:r w:rsidRPr="009E5AB5">
              <w:rPr>
                <w:rFonts w:ascii="Calibri" w:eastAsia="Times New Roman" w:hAnsi="Calibri" w:cs="Calibri"/>
                <w:b/>
                <w:bCs/>
                <w:lang w:eastAsia="ru-RU"/>
              </w:rPr>
              <w:t>Emisferile Magteburg</w:t>
            </w:r>
          </w:p>
        </w:tc>
        <w:tc>
          <w:tcPr>
            <w:tcW w:w="700" w:type="dxa"/>
            <w:hideMark/>
          </w:tcPr>
          <w:p w:rsidR="009E5AB5" w:rsidRPr="009E5AB5" w:rsidRDefault="009E5AB5" w:rsidP="009E5AB5">
            <w:pPr>
              <w:jc w:val="center"/>
              <w:rPr>
                <w:rFonts w:ascii="Calibri" w:eastAsia="Times New Roman" w:hAnsi="Calibri" w:cs="Calibri"/>
                <w:sz w:val="20"/>
                <w:szCs w:val="20"/>
                <w:lang w:eastAsia="ru-RU"/>
              </w:rPr>
            </w:pPr>
            <w:r w:rsidRPr="009E5AB5">
              <w:rPr>
                <w:rFonts w:ascii="Calibri" w:eastAsia="Times New Roman" w:hAnsi="Calibri" w:cs="Calibri"/>
                <w:sz w:val="20"/>
                <w:szCs w:val="20"/>
                <w:lang w:eastAsia="ru-RU"/>
              </w:rPr>
              <w:t>Buc</w:t>
            </w:r>
          </w:p>
        </w:tc>
        <w:tc>
          <w:tcPr>
            <w:tcW w:w="700" w:type="dxa"/>
            <w:hideMark/>
          </w:tcPr>
          <w:p w:rsidR="009E5AB5" w:rsidRPr="009E5AB5" w:rsidRDefault="009E5AB5" w:rsidP="009E5AB5">
            <w:pPr>
              <w:jc w:val="center"/>
              <w:rPr>
                <w:rFonts w:ascii="Calibri" w:eastAsia="Times New Roman" w:hAnsi="Calibri" w:cs="Calibri"/>
                <w:lang w:eastAsia="ru-RU"/>
              </w:rPr>
            </w:pPr>
            <w:r w:rsidRPr="009E5AB5">
              <w:rPr>
                <w:rFonts w:ascii="Calibri" w:eastAsia="Times New Roman" w:hAnsi="Calibri" w:cs="Calibri"/>
                <w:lang w:eastAsia="ru-RU"/>
              </w:rPr>
              <w:t>1</w:t>
            </w:r>
          </w:p>
        </w:tc>
        <w:tc>
          <w:tcPr>
            <w:tcW w:w="4200" w:type="dxa"/>
            <w:hideMark/>
          </w:tcPr>
          <w:p w:rsidR="009E5AB5" w:rsidRPr="009E5AB5" w:rsidRDefault="009E5AB5" w:rsidP="009E5AB5">
            <w:pPr>
              <w:rPr>
                <w:rFonts w:ascii="Calibri" w:eastAsia="Times New Roman" w:hAnsi="Calibri" w:cs="Calibri"/>
                <w:sz w:val="16"/>
                <w:szCs w:val="16"/>
                <w:lang w:eastAsia="ru-RU"/>
              </w:rPr>
            </w:pPr>
            <w:proofErr w:type="gramStart"/>
            <w:r w:rsidRPr="009E5AB5">
              <w:rPr>
                <w:rFonts w:ascii="Calibri" w:eastAsia="Times New Roman" w:hAnsi="Calibri" w:cs="Calibri"/>
                <w:sz w:val="16"/>
                <w:szCs w:val="16"/>
                <w:lang w:val="en-GB" w:eastAsia="ru-RU"/>
              </w:rPr>
              <w:t>Dispozitiv  utilizat</w:t>
            </w:r>
            <w:proofErr w:type="gramEnd"/>
            <w:r w:rsidRPr="009E5AB5">
              <w:rPr>
                <w:rFonts w:ascii="Calibri" w:eastAsia="Times New Roman" w:hAnsi="Calibri" w:cs="Calibri"/>
                <w:sz w:val="16"/>
                <w:szCs w:val="16"/>
                <w:lang w:val="en-GB" w:eastAsia="ru-RU"/>
              </w:rPr>
              <w:t xml:space="preserve"> pentru a demonstra existența presiunii atmosferice, prin creare de vid in interiorul emisferelor. </w:t>
            </w:r>
            <w:r w:rsidRPr="009E5AB5">
              <w:rPr>
                <w:rFonts w:ascii="Calibri" w:eastAsia="Times New Roman" w:hAnsi="Calibri" w:cs="Calibri"/>
                <w:sz w:val="16"/>
                <w:szCs w:val="16"/>
                <w:lang w:eastAsia="ru-RU"/>
              </w:rPr>
              <w:t>Material - metal</w:t>
            </w:r>
          </w:p>
        </w:tc>
      </w:tr>
      <w:tr w:rsidR="009E5AB5" w:rsidRPr="003B57AC" w:rsidTr="00822B83">
        <w:trPr>
          <w:trHeight w:val="1224"/>
        </w:trPr>
        <w:tc>
          <w:tcPr>
            <w:tcW w:w="1134" w:type="dxa"/>
            <w:hideMark/>
          </w:tcPr>
          <w:p w:rsidR="009E5AB5" w:rsidRPr="009E5AB5" w:rsidRDefault="009E5AB5" w:rsidP="009E5AB5">
            <w:pPr>
              <w:jc w:val="center"/>
              <w:rPr>
                <w:rFonts w:ascii="Calibri" w:eastAsia="Times New Roman" w:hAnsi="Calibri" w:cs="Calibri"/>
                <w:color w:val="000000"/>
                <w:lang w:eastAsia="ru-RU"/>
              </w:rPr>
            </w:pPr>
            <w:r w:rsidRPr="009E5AB5">
              <w:rPr>
                <w:rFonts w:ascii="Calibri" w:eastAsia="Times New Roman" w:hAnsi="Calibri" w:cs="Calibri"/>
                <w:color w:val="000000"/>
                <w:lang w:eastAsia="ru-RU"/>
              </w:rPr>
              <w:t>2.17</w:t>
            </w:r>
          </w:p>
        </w:tc>
        <w:tc>
          <w:tcPr>
            <w:tcW w:w="418" w:type="dxa"/>
            <w:noWrap/>
            <w:textDirection w:val="btLr"/>
            <w:hideMark/>
          </w:tcPr>
          <w:p w:rsidR="009E5AB5" w:rsidRPr="009E5AB5" w:rsidRDefault="009E5AB5" w:rsidP="009E5AB5">
            <w:pPr>
              <w:jc w:val="cente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38000000-5</w:t>
            </w:r>
          </w:p>
        </w:tc>
        <w:tc>
          <w:tcPr>
            <w:tcW w:w="2600" w:type="dxa"/>
            <w:hideMark/>
          </w:tcPr>
          <w:p w:rsidR="009E5AB5" w:rsidRPr="009E5AB5" w:rsidRDefault="009E5AB5" w:rsidP="009E5AB5">
            <w:pPr>
              <w:rPr>
                <w:rFonts w:ascii="Calibri" w:eastAsia="Times New Roman" w:hAnsi="Calibri" w:cs="Calibri"/>
                <w:b/>
                <w:bCs/>
                <w:lang w:eastAsia="ru-RU"/>
              </w:rPr>
            </w:pPr>
            <w:r w:rsidRPr="009E5AB5">
              <w:rPr>
                <w:rFonts w:ascii="Calibri" w:eastAsia="Times New Roman" w:hAnsi="Calibri" w:cs="Calibri"/>
                <w:b/>
                <w:bCs/>
                <w:lang w:eastAsia="ru-RU"/>
              </w:rPr>
              <w:t>Pompă Vacuum</w:t>
            </w:r>
          </w:p>
        </w:tc>
        <w:tc>
          <w:tcPr>
            <w:tcW w:w="700" w:type="dxa"/>
            <w:hideMark/>
          </w:tcPr>
          <w:p w:rsidR="009E5AB5" w:rsidRPr="009E5AB5" w:rsidRDefault="009E5AB5" w:rsidP="009E5AB5">
            <w:pPr>
              <w:jc w:val="center"/>
              <w:rPr>
                <w:rFonts w:ascii="Calibri" w:eastAsia="Times New Roman" w:hAnsi="Calibri" w:cs="Calibri"/>
                <w:sz w:val="20"/>
                <w:szCs w:val="20"/>
                <w:lang w:eastAsia="ru-RU"/>
              </w:rPr>
            </w:pPr>
            <w:r w:rsidRPr="009E5AB5">
              <w:rPr>
                <w:rFonts w:ascii="Calibri" w:eastAsia="Times New Roman" w:hAnsi="Calibri" w:cs="Calibri"/>
                <w:sz w:val="20"/>
                <w:szCs w:val="20"/>
                <w:lang w:eastAsia="ru-RU"/>
              </w:rPr>
              <w:t>Buc</w:t>
            </w:r>
          </w:p>
        </w:tc>
        <w:tc>
          <w:tcPr>
            <w:tcW w:w="700" w:type="dxa"/>
            <w:hideMark/>
          </w:tcPr>
          <w:p w:rsidR="009E5AB5" w:rsidRPr="009E5AB5" w:rsidRDefault="009E5AB5" w:rsidP="009E5AB5">
            <w:pPr>
              <w:jc w:val="center"/>
              <w:rPr>
                <w:rFonts w:ascii="Calibri" w:eastAsia="Times New Roman" w:hAnsi="Calibri" w:cs="Calibri"/>
                <w:lang w:eastAsia="ru-RU"/>
              </w:rPr>
            </w:pPr>
            <w:r w:rsidRPr="009E5AB5">
              <w:rPr>
                <w:rFonts w:ascii="Calibri" w:eastAsia="Times New Roman" w:hAnsi="Calibri" w:cs="Calibri"/>
                <w:lang w:eastAsia="ru-RU"/>
              </w:rPr>
              <w:t>2</w:t>
            </w:r>
          </w:p>
        </w:tc>
        <w:tc>
          <w:tcPr>
            <w:tcW w:w="4200" w:type="dxa"/>
            <w:hideMark/>
          </w:tcPr>
          <w:p w:rsidR="009E5AB5" w:rsidRPr="009E5AB5" w:rsidRDefault="009E5AB5" w:rsidP="009E5AB5">
            <w:pPr>
              <w:rPr>
                <w:rFonts w:ascii="Calibri" w:eastAsia="Times New Roman" w:hAnsi="Calibri" w:cs="Calibri"/>
                <w:sz w:val="16"/>
                <w:szCs w:val="16"/>
                <w:lang w:val="en-GB" w:eastAsia="ru-RU"/>
              </w:rPr>
            </w:pPr>
            <w:r w:rsidRPr="009E5AB5">
              <w:rPr>
                <w:rFonts w:ascii="Calibri" w:eastAsia="Times New Roman" w:hAnsi="Calibri" w:cs="Calibri"/>
                <w:sz w:val="16"/>
                <w:szCs w:val="16"/>
                <w:lang w:eastAsia="ru-RU"/>
              </w:rPr>
              <w:t xml:space="preserve">Pompă de presiune sau vacuum cu manometru (instalaţie mecanică, sau </w:t>
            </w:r>
            <w:proofErr w:type="gramStart"/>
            <w:r w:rsidRPr="009E5AB5">
              <w:rPr>
                <w:rFonts w:ascii="Calibri" w:eastAsia="Times New Roman" w:hAnsi="Calibri" w:cs="Calibri"/>
                <w:sz w:val="16"/>
                <w:szCs w:val="16"/>
                <w:lang w:eastAsia="ru-RU"/>
              </w:rPr>
              <w:t>electrică ,</w:t>
            </w:r>
            <w:proofErr w:type="gramEnd"/>
            <w:r w:rsidRPr="009E5AB5">
              <w:rPr>
                <w:rFonts w:ascii="Calibri" w:eastAsia="Times New Roman" w:hAnsi="Calibri" w:cs="Calibri"/>
                <w:sz w:val="16"/>
                <w:szCs w:val="16"/>
                <w:lang w:eastAsia="ru-RU"/>
              </w:rPr>
              <w:t xml:space="preserve"> cu puterea minimă 90 W), pentru evacuarea şi pomparea aerului în experimentele de studiere a proceselor din gaze. </w:t>
            </w:r>
            <w:r w:rsidRPr="009E5AB5">
              <w:rPr>
                <w:rFonts w:ascii="Calibri" w:eastAsia="Times New Roman" w:hAnsi="Calibri" w:cs="Calibri"/>
                <w:sz w:val="16"/>
                <w:szCs w:val="16"/>
                <w:lang w:val="en-GB" w:eastAsia="ru-RU"/>
              </w:rPr>
              <w:t>Prevăzută cu robinet permite evacuarea aerului până la presiunea 130 Pa; În regim de pompare pot fi obţinute presiuni până la 0.3 MPa.</w:t>
            </w:r>
          </w:p>
        </w:tc>
      </w:tr>
      <w:tr w:rsidR="009E5AB5" w:rsidRPr="009E5AB5" w:rsidTr="00822B83">
        <w:trPr>
          <w:trHeight w:val="1020"/>
        </w:trPr>
        <w:tc>
          <w:tcPr>
            <w:tcW w:w="1134" w:type="dxa"/>
            <w:hideMark/>
          </w:tcPr>
          <w:p w:rsidR="009E5AB5" w:rsidRPr="009E5AB5" w:rsidRDefault="009E5AB5" w:rsidP="009E5AB5">
            <w:pPr>
              <w:jc w:val="center"/>
              <w:rPr>
                <w:rFonts w:ascii="Calibri" w:eastAsia="Times New Roman" w:hAnsi="Calibri" w:cs="Calibri"/>
                <w:color w:val="000000"/>
                <w:lang w:eastAsia="ru-RU"/>
              </w:rPr>
            </w:pPr>
            <w:r w:rsidRPr="009E5AB5">
              <w:rPr>
                <w:rFonts w:ascii="Calibri" w:eastAsia="Times New Roman" w:hAnsi="Calibri" w:cs="Calibri"/>
                <w:color w:val="000000"/>
                <w:lang w:eastAsia="ru-RU"/>
              </w:rPr>
              <w:t>2.18</w:t>
            </w:r>
          </w:p>
        </w:tc>
        <w:tc>
          <w:tcPr>
            <w:tcW w:w="418" w:type="dxa"/>
            <w:noWrap/>
            <w:textDirection w:val="btLr"/>
            <w:hideMark/>
          </w:tcPr>
          <w:p w:rsidR="009E5AB5" w:rsidRPr="009E5AB5" w:rsidRDefault="009E5AB5" w:rsidP="009E5AB5">
            <w:pPr>
              <w:jc w:val="cente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38000000-5</w:t>
            </w:r>
          </w:p>
        </w:tc>
        <w:tc>
          <w:tcPr>
            <w:tcW w:w="2600" w:type="dxa"/>
            <w:hideMark/>
          </w:tcPr>
          <w:p w:rsidR="009E5AB5" w:rsidRPr="009E5AB5" w:rsidRDefault="009E5AB5" w:rsidP="009E5AB5">
            <w:pPr>
              <w:rPr>
                <w:rFonts w:ascii="Calibri" w:eastAsia="Times New Roman" w:hAnsi="Calibri" w:cs="Calibri"/>
                <w:b/>
                <w:bCs/>
                <w:lang w:eastAsia="ru-RU"/>
              </w:rPr>
            </w:pPr>
            <w:r w:rsidRPr="009E5AB5">
              <w:rPr>
                <w:rFonts w:ascii="Calibri" w:eastAsia="Times New Roman" w:hAnsi="Calibri" w:cs="Calibri"/>
                <w:b/>
                <w:bCs/>
                <w:lang w:eastAsia="ru-RU"/>
              </w:rPr>
              <w:t>Pompa Komovschi</w:t>
            </w:r>
          </w:p>
        </w:tc>
        <w:tc>
          <w:tcPr>
            <w:tcW w:w="700" w:type="dxa"/>
            <w:hideMark/>
          </w:tcPr>
          <w:p w:rsidR="009E5AB5" w:rsidRPr="009E5AB5" w:rsidRDefault="009E5AB5" w:rsidP="009E5AB5">
            <w:pPr>
              <w:jc w:val="center"/>
              <w:rPr>
                <w:rFonts w:ascii="Calibri" w:eastAsia="Times New Roman" w:hAnsi="Calibri" w:cs="Calibri"/>
                <w:sz w:val="20"/>
                <w:szCs w:val="20"/>
                <w:lang w:eastAsia="ru-RU"/>
              </w:rPr>
            </w:pPr>
            <w:r w:rsidRPr="009E5AB5">
              <w:rPr>
                <w:rFonts w:ascii="Calibri" w:eastAsia="Times New Roman" w:hAnsi="Calibri" w:cs="Calibri"/>
                <w:sz w:val="20"/>
                <w:szCs w:val="20"/>
                <w:lang w:eastAsia="ru-RU"/>
              </w:rPr>
              <w:t>Buc</w:t>
            </w:r>
          </w:p>
        </w:tc>
        <w:tc>
          <w:tcPr>
            <w:tcW w:w="700" w:type="dxa"/>
            <w:hideMark/>
          </w:tcPr>
          <w:p w:rsidR="009E5AB5" w:rsidRPr="009E5AB5" w:rsidRDefault="009E5AB5" w:rsidP="009E5AB5">
            <w:pPr>
              <w:jc w:val="center"/>
              <w:rPr>
                <w:rFonts w:ascii="Calibri" w:eastAsia="Times New Roman" w:hAnsi="Calibri" w:cs="Calibri"/>
                <w:lang w:eastAsia="ru-RU"/>
              </w:rPr>
            </w:pPr>
            <w:r w:rsidRPr="009E5AB5">
              <w:rPr>
                <w:rFonts w:ascii="Calibri" w:eastAsia="Times New Roman" w:hAnsi="Calibri" w:cs="Calibri"/>
                <w:lang w:eastAsia="ru-RU"/>
              </w:rPr>
              <w:t>1</w:t>
            </w:r>
          </w:p>
        </w:tc>
        <w:tc>
          <w:tcPr>
            <w:tcW w:w="4200" w:type="dxa"/>
            <w:hideMark/>
          </w:tcPr>
          <w:p w:rsidR="009E5AB5" w:rsidRPr="009E5AB5" w:rsidRDefault="009E5AB5" w:rsidP="009E5AB5">
            <w:pPr>
              <w:rPr>
                <w:rFonts w:ascii="Calibri" w:eastAsia="Times New Roman" w:hAnsi="Calibri" w:cs="Calibri"/>
                <w:sz w:val="16"/>
                <w:szCs w:val="16"/>
                <w:lang w:eastAsia="ru-RU"/>
              </w:rPr>
            </w:pPr>
            <w:r w:rsidRPr="009E5AB5">
              <w:rPr>
                <w:rFonts w:ascii="Calibri" w:eastAsia="Times New Roman" w:hAnsi="Calibri" w:cs="Calibri"/>
                <w:sz w:val="16"/>
                <w:szCs w:val="16"/>
                <w:lang w:val="en-GB" w:eastAsia="ru-RU"/>
              </w:rPr>
              <w:t xml:space="preserve">Dispozitiv pentru evacuarea şi pomparea aerului în experimentele de studiere a proceselor din gaze. Prevăzută cu robinet permite evacuarea aerului până la presiunea 130 Pa; În regim de pompare pot fi obţinute presiuni până la 0.3 MPa. </w:t>
            </w:r>
            <w:r w:rsidRPr="009E5AB5">
              <w:rPr>
                <w:rFonts w:ascii="Calibri" w:eastAsia="Times New Roman" w:hAnsi="Calibri" w:cs="Calibri"/>
                <w:sz w:val="16"/>
                <w:szCs w:val="16"/>
                <w:lang w:eastAsia="ru-RU"/>
              </w:rPr>
              <w:t>Material - fontă. Dimensiuni bază min 140x200 mm</w:t>
            </w:r>
          </w:p>
        </w:tc>
      </w:tr>
      <w:tr w:rsidR="009E5AB5" w:rsidRPr="003B57AC" w:rsidTr="00822B83">
        <w:trPr>
          <w:trHeight w:val="876"/>
        </w:trPr>
        <w:tc>
          <w:tcPr>
            <w:tcW w:w="1134" w:type="dxa"/>
            <w:hideMark/>
          </w:tcPr>
          <w:p w:rsidR="009E5AB5" w:rsidRPr="009E5AB5" w:rsidRDefault="009E5AB5" w:rsidP="009E5AB5">
            <w:pPr>
              <w:jc w:val="center"/>
              <w:rPr>
                <w:rFonts w:ascii="Calibri" w:eastAsia="Times New Roman" w:hAnsi="Calibri" w:cs="Calibri"/>
                <w:color w:val="000000"/>
                <w:lang w:eastAsia="ru-RU"/>
              </w:rPr>
            </w:pPr>
            <w:r w:rsidRPr="009E5AB5">
              <w:rPr>
                <w:rFonts w:ascii="Calibri" w:eastAsia="Times New Roman" w:hAnsi="Calibri" w:cs="Calibri"/>
                <w:color w:val="000000"/>
                <w:lang w:eastAsia="ru-RU"/>
              </w:rPr>
              <w:lastRenderedPageBreak/>
              <w:t>2.19</w:t>
            </w:r>
          </w:p>
        </w:tc>
        <w:tc>
          <w:tcPr>
            <w:tcW w:w="418" w:type="dxa"/>
            <w:noWrap/>
            <w:textDirection w:val="btLr"/>
            <w:hideMark/>
          </w:tcPr>
          <w:p w:rsidR="009E5AB5" w:rsidRPr="009E5AB5" w:rsidRDefault="009E5AB5" w:rsidP="009E5AB5">
            <w:pPr>
              <w:jc w:val="cente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38000000-5</w:t>
            </w:r>
          </w:p>
        </w:tc>
        <w:tc>
          <w:tcPr>
            <w:tcW w:w="2600" w:type="dxa"/>
            <w:hideMark/>
          </w:tcPr>
          <w:p w:rsidR="009E5AB5" w:rsidRPr="009E5AB5" w:rsidRDefault="009E5AB5" w:rsidP="009E5AB5">
            <w:pPr>
              <w:rPr>
                <w:rFonts w:ascii="Calibri" w:eastAsia="Times New Roman" w:hAnsi="Calibri" w:cs="Calibri"/>
                <w:b/>
                <w:bCs/>
                <w:lang w:eastAsia="ru-RU"/>
              </w:rPr>
            </w:pPr>
            <w:r w:rsidRPr="009E5AB5">
              <w:rPr>
                <w:rFonts w:ascii="Calibri" w:eastAsia="Times New Roman" w:hAnsi="Calibri" w:cs="Calibri"/>
                <w:b/>
                <w:bCs/>
                <w:lang w:eastAsia="ru-RU"/>
              </w:rPr>
              <w:t>Set cilindru (metale)</w:t>
            </w:r>
          </w:p>
        </w:tc>
        <w:tc>
          <w:tcPr>
            <w:tcW w:w="700" w:type="dxa"/>
            <w:hideMark/>
          </w:tcPr>
          <w:p w:rsidR="009E5AB5" w:rsidRPr="009E5AB5" w:rsidRDefault="009E5AB5" w:rsidP="009E5AB5">
            <w:pPr>
              <w:jc w:val="center"/>
              <w:rPr>
                <w:rFonts w:ascii="Calibri" w:eastAsia="Times New Roman" w:hAnsi="Calibri" w:cs="Calibri"/>
                <w:sz w:val="20"/>
                <w:szCs w:val="20"/>
                <w:lang w:eastAsia="ru-RU"/>
              </w:rPr>
            </w:pPr>
            <w:r w:rsidRPr="009E5AB5">
              <w:rPr>
                <w:rFonts w:ascii="Calibri" w:eastAsia="Times New Roman" w:hAnsi="Calibri" w:cs="Calibri"/>
                <w:sz w:val="20"/>
                <w:szCs w:val="20"/>
                <w:lang w:eastAsia="ru-RU"/>
              </w:rPr>
              <w:t>Buc</w:t>
            </w:r>
          </w:p>
        </w:tc>
        <w:tc>
          <w:tcPr>
            <w:tcW w:w="700" w:type="dxa"/>
            <w:hideMark/>
          </w:tcPr>
          <w:p w:rsidR="009E5AB5" w:rsidRPr="009E5AB5" w:rsidRDefault="009E5AB5" w:rsidP="009E5AB5">
            <w:pPr>
              <w:jc w:val="center"/>
              <w:rPr>
                <w:rFonts w:ascii="Calibri" w:eastAsia="Times New Roman" w:hAnsi="Calibri" w:cs="Calibri"/>
                <w:lang w:eastAsia="ru-RU"/>
              </w:rPr>
            </w:pPr>
            <w:r w:rsidRPr="009E5AB5">
              <w:rPr>
                <w:rFonts w:ascii="Calibri" w:eastAsia="Times New Roman" w:hAnsi="Calibri" w:cs="Calibri"/>
                <w:lang w:eastAsia="ru-RU"/>
              </w:rPr>
              <w:t>34</w:t>
            </w:r>
          </w:p>
        </w:tc>
        <w:tc>
          <w:tcPr>
            <w:tcW w:w="4200" w:type="dxa"/>
            <w:hideMark/>
          </w:tcPr>
          <w:p w:rsidR="009E5AB5" w:rsidRPr="009E5AB5" w:rsidRDefault="009E5AB5" w:rsidP="009E5AB5">
            <w:pPr>
              <w:rPr>
                <w:rFonts w:ascii="Calibri" w:eastAsia="Times New Roman" w:hAnsi="Calibri" w:cs="Calibri"/>
                <w:sz w:val="16"/>
                <w:szCs w:val="16"/>
                <w:lang w:val="en-GB" w:eastAsia="ru-RU"/>
              </w:rPr>
            </w:pPr>
            <w:r w:rsidRPr="009E5AB5">
              <w:rPr>
                <w:rFonts w:ascii="Calibri" w:eastAsia="Times New Roman" w:hAnsi="Calibri" w:cs="Calibri"/>
                <w:sz w:val="16"/>
                <w:szCs w:val="16"/>
                <w:lang w:val="en-GB" w:eastAsia="ru-RU"/>
              </w:rPr>
              <w:t>Set cilindri pentru determinarea densității și căldura specifică a materialului. Setul cconstituie trei  cilindri din cupru, fier, aluminiu cu același diametru de min. 20mm și aceeași înălțime de min 32mm.</w:t>
            </w:r>
          </w:p>
        </w:tc>
      </w:tr>
      <w:tr w:rsidR="009E5AB5" w:rsidRPr="003B57AC" w:rsidTr="00822B83">
        <w:trPr>
          <w:trHeight w:val="876"/>
        </w:trPr>
        <w:tc>
          <w:tcPr>
            <w:tcW w:w="1134" w:type="dxa"/>
            <w:hideMark/>
          </w:tcPr>
          <w:p w:rsidR="009E5AB5" w:rsidRPr="009E5AB5" w:rsidRDefault="009E5AB5" w:rsidP="009E5AB5">
            <w:pPr>
              <w:jc w:val="center"/>
              <w:rPr>
                <w:rFonts w:ascii="Calibri" w:eastAsia="Times New Roman" w:hAnsi="Calibri" w:cs="Calibri"/>
                <w:color w:val="000000"/>
                <w:lang w:eastAsia="ru-RU"/>
              </w:rPr>
            </w:pPr>
            <w:r w:rsidRPr="009E5AB5">
              <w:rPr>
                <w:rFonts w:ascii="Calibri" w:eastAsia="Times New Roman" w:hAnsi="Calibri" w:cs="Calibri"/>
                <w:color w:val="000000"/>
                <w:lang w:eastAsia="ru-RU"/>
              </w:rPr>
              <w:t>2.20</w:t>
            </w:r>
          </w:p>
        </w:tc>
        <w:tc>
          <w:tcPr>
            <w:tcW w:w="418" w:type="dxa"/>
            <w:noWrap/>
            <w:textDirection w:val="btLr"/>
            <w:hideMark/>
          </w:tcPr>
          <w:p w:rsidR="009E5AB5" w:rsidRPr="009E5AB5" w:rsidRDefault="009E5AB5" w:rsidP="009E5AB5">
            <w:pPr>
              <w:jc w:val="cente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38000000-5</w:t>
            </w:r>
          </w:p>
        </w:tc>
        <w:tc>
          <w:tcPr>
            <w:tcW w:w="2600" w:type="dxa"/>
            <w:hideMark/>
          </w:tcPr>
          <w:p w:rsidR="009E5AB5" w:rsidRPr="009E5AB5" w:rsidRDefault="009E5AB5" w:rsidP="009E5AB5">
            <w:pPr>
              <w:rPr>
                <w:rFonts w:ascii="Calibri" w:eastAsia="Times New Roman" w:hAnsi="Calibri" w:cs="Calibri"/>
                <w:b/>
                <w:bCs/>
                <w:lang w:eastAsia="ru-RU"/>
              </w:rPr>
            </w:pPr>
            <w:r w:rsidRPr="009E5AB5">
              <w:rPr>
                <w:rFonts w:ascii="Calibri" w:eastAsia="Times New Roman" w:hAnsi="Calibri" w:cs="Calibri"/>
                <w:b/>
                <w:bCs/>
                <w:lang w:eastAsia="ru-RU"/>
              </w:rPr>
              <w:t>Set materiale solide</w:t>
            </w:r>
          </w:p>
        </w:tc>
        <w:tc>
          <w:tcPr>
            <w:tcW w:w="700" w:type="dxa"/>
            <w:hideMark/>
          </w:tcPr>
          <w:p w:rsidR="009E5AB5" w:rsidRPr="009E5AB5" w:rsidRDefault="009E5AB5" w:rsidP="009E5AB5">
            <w:pPr>
              <w:jc w:val="center"/>
              <w:rPr>
                <w:rFonts w:ascii="Calibri" w:eastAsia="Times New Roman" w:hAnsi="Calibri" w:cs="Calibri"/>
                <w:sz w:val="20"/>
                <w:szCs w:val="20"/>
                <w:lang w:eastAsia="ru-RU"/>
              </w:rPr>
            </w:pPr>
            <w:r w:rsidRPr="009E5AB5">
              <w:rPr>
                <w:rFonts w:ascii="Calibri" w:eastAsia="Times New Roman" w:hAnsi="Calibri" w:cs="Calibri"/>
                <w:sz w:val="20"/>
                <w:szCs w:val="20"/>
                <w:lang w:eastAsia="ru-RU"/>
              </w:rPr>
              <w:t>Buc</w:t>
            </w:r>
          </w:p>
        </w:tc>
        <w:tc>
          <w:tcPr>
            <w:tcW w:w="700" w:type="dxa"/>
            <w:hideMark/>
          </w:tcPr>
          <w:p w:rsidR="009E5AB5" w:rsidRPr="009E5AB5" w:rsidRDefault="009E5AB5" w:rsidP="009E5AB5">
            <w:pPr>
              <w:jc w:val="center"/>
              <w:rPr>
                <w:rFonts w:ascii="Calibri" w:eastAsia="Times New Roman" w:hAnsi="Calibri" w:cs="Calibri"/>
                <w:lang w:eastAsia="ru-RU"/>
              </w:rPr>
            </w:pPr>
            <w:r w:rsidRPr="009E5AB5">
              <w:rPr>
                <w:rFonts w:ascii="Calibri" w:eastAsia="Times New Roman" w:hAnsi="Calibri" w:cs="Calibri"/>
                <w:lang w:eastAsia="ru-RU"/>
              </w:rPr>
              <w:t>10</w:t>
            </w:r>
          </w:p>
        </w:tc>
        <w:tc>
          <w:tcPr>
            <w:tcW w:w="4200" w:type="dxa"/>
            <w:hideMark/>
          </w:tcPr>
          <w:p w:rsidR="009E5AB5" w:rsidRPr="009E5AB5" w:rsidRDefault="009E5AB5" w:rsidP="009E5AB5">
            <w:pPr>
              <w:rPr>
                <w:rFonts w:ascii="Calibri" w:eastAsia="Times New Roman" w:hAnsi="Calibri" w:cs="Calibri"/>
                <w:sz w:val="16"/>
                <w:szCs w:val="16"/>
                <w:lang w:val="en-GB" w:eastAsia="ru-RU"/>
              </w:rPr>
            </w:pPr>
            <w:r w:rsidRPr="009E5AB5">
              <w:rPr>
                <w:rFonts w:ascii="Calibri" w:eastAsia="Times New Roman" w:hAnsi="Calibri" w:cs="Calibri"/>
                <w:sz w:val="16"/>
                <w:szCs w:val="16"/>
                <w:lang w:val="en-GB" w:eastAsia="ru-RU"/>
              </w:rPr>
              <w:t>O varietate de materiale sub formă de cilindru, destinat să familiarizeze elevii cu aspectul, textura, duritatea și densitatea urmatoarelor matriale: Alamă  Aluminiu  PVC Nailon  Rășină</w:t>
            </w:r>
          </w:p>
        </w:tc>
      </w:tr>
      <w:tr w:rsidR="009E5AB5" w:rsidRPr="003B57AC" w:rsidTr="00822B83">
        <w:trPr>
          <w:trHeight w:val="2244"/>
        </w:trPr>
        <w:tc>
          <w:tcPr>
            <w:tcW w:w="1134" w:type="dxa"/>
            <w:hideMark/>
          </w:tcPr>
          <w:p w:rsidR="009E5AB5" w:rsidRPr="009E5AB5" w:rsidRDefault="009E5AB5" w:rsidP="009E5AB5">
            <w:pPr>
              <w:jc w:val="center"/>
              <w:rPr>
                <w:rFonts w:ascii="Calibri" w:eastAsia="Times New Roman" w:hAnsi="Calibri" w:cs="Calibri"/>
                <w:color w:val="000000"/>
                <w:lang w:eastAsia="ru-RU"/>
              </w:rPr>
            </w:pPr>
            <w:r w:rsidRPr="009E5AB5">
              <w:rPr>
                <w:rFonts w:ascii="Calibri" w:eastAsia="Times New Roman" w:hAnsi="Calibri" w:cs="Calibri"/>
                <w:color w:val="000000"/>
                <w:lang w:eastAsia="ru-RU"/>
              </w:rPr>
              <w:t>2.21</w:t>
            </w:r>
          </w:p>
        </w:tc>
        <w:tc>
          <w:tcPr>
            <w:tcW w:w="418" w:type="dxa"/>
            <w:noWrap/>
            <w:textDirection w:val="btLr"/>
            <w:hideMark/>
          </w:tcPr>
          <w:p w:rsidR="009E5AB5" w:rsidRPr="009E5AB5" w:rsidRDefault="009E5AB5" w:rsidP="009E5AB5">
            <w:pPr>
              <w:jc w:val="cente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38000000-5</w:t>
            </w:r>
          </w:p>
        </w:tc>
        <w:tc>
          <w:tcPr>
            <w:tcW w:w="2600" w:type="dxa"/>
            <w:hideMark/>
          </w:tcPr>
          <w:p w:rsidR="009E5AB5" w:rsidRPr="009E5AB5" w:rsidRDefault="009E5AB5" w:rsidP="009E5AB5">
            <w:pPr>
              <w:rPr>
                <w:rFonts w:ascii="Calibri" w:eastAsia="Times New Roman" w:hAnsi="Calibri" w:cs="Calibri"/>
                <w:b/>
                <w:bCs/>
                <w:lang w:eastAsia="ru-RU"/>
              </w:rPr>
            </w:pPr>
            <w:r w:rsidRPr="009E5AB5">
              <w:rPr>
                <w:rFonts w:ascii="Calibri" w:eastAsia="Times New Roman" w:hAnsi="Calibri" w:cs="Calibri"/>
                <w:b/>
                <w:bCs/>
                <w:lang w:eastAsia="ru-RU"/>
              </w:rPr>
              <w:t>Plan înclinat cu accesorii</w:t>
            </w:r>
          </w:p>
        </w:tc>
        <w:tc>
          <w:tcPr>
            <w:tcW w:w="700" w:type="dxa"/>
            <w:hideMark/>
          </w:tcPr>
          <w:p w:rsidR="009E5AB5" w:rsidRPr="009E5AB5" w:rsidRDefault="009E5AB5" w:rsidP="009E5AB5">
            <w:pPr>
              <w:jc w:val="center"/>
              <w:rPr>
                <w:rFonts w:ascii="Calibri" w:eastAsia="Times New Roman" w:hAnsi="Calibri" w:cs="Calibri"/>
                <w:sz w:val="20"/>
                <w:szCs w:val="20"/>
                <w:lang w:eastAsia="ru-RU"/>
              </w:rPr>
            </w:pPr>
            <w:r w:rsidRPr="009E5AB5">
              <w:rPr>
                <w:rFonts w:ascii="Calibri" w:eastAsia="Times New Roman" w:hAnsi="Calibri" w:cs="Calibri"/>
                <w:sz w:val="20"/>
                <w:szCs w:val="20"/>
                <w:lang w:eastAsia="ru-RU"/>
              </w:rPr>
              <w:t>Buc</w:t>
            </w:r>
          </w:p>
        </w:tc>
        <w:tc>
          <w:tcPr>
            <w:tcW w:w="700" w:type="dxa"/>
            <w:hideMark/>
          </w:tcPr>
          <w:p w:rsidR="009E5AB5" w:rsidRPr="009E5AB5" w:rsidRDefault="009E5AB5" w:rsidP="009E5AB5">
            <w:pPr>
              <w:jc w:val="center"/>
              <w:rPr>
                <w:rFonts w:ascii="Calibri" w:eastAsia="Times New Roman" w:hAnsi="Calibri" w:cs="Calibri"/>
                <w:lang w:eastAsia="ru-RU"/>
              </w:rPr>
            </w:pPr>
            <w:r w:rsidRPr="009E5AB5">
              <w:rPr>
                <w:rFonts w:ascii="Calibri" w:eastAsia="Times New Roman" w:hAnsi="Calibri" w:cs="Calibri"/>
                <w:lang w:eastAsia="ru-RU"/>
              </w:rPr>
              <w:t>17</w:t>
            </w:r>
          </w:p>
        </w:tc>
        <w:tc>
          <w:tcPr>
            <w:tcW w:w="4200" w:type="dxa"/>
            <w:hideMark/>
          </w:tcPr>
          <w:p w:rsidR="009E5AB5" w:rsidRPr="009E5AB5" w:rsidRDefault="009E5AB5" w:rsidP="009E5AB5">
            <w:pPr>
              <w:rPr>
                <w:rFonts w:ascii="Calibri" w:eastAsia="Times New Roman" w:hAnsi="Calibri" w:cs="Calibri"/>
                <w:sz w:val="16"/>
                <w:szCs w:val="16"/>
                <w:lang w:val="en-GB" w:eastAsia="ru-RU"/>
              </w:rPr>
            </w:pPr>
            <w:r w:rsidRPr="009E5AB5">
              <w:rPr>
                <w:rFonts w:ascii="Calibri" w:eastAsia="Times New Roman" w:hAnsi="Calibri" w:cs="Calibri"/>
                <w:sz w:val="16"/>
                <w:szCs w:val="16"/>
                <w:lang w:eastAsia="ru-RU"/>
              </w:rPr>
              <w:t xml:space="preserve">Plan înclinat cu accesorii (tribometru din lemn șlefuit, din specie de conifere, fără cioturi, lungimea de 900-1000 mm, lățimea cel puțin 100 mm și grosimea 25-35 mm, cu element de fixare în stativ. </w:t>
            </w:r>
            <w:r w:rsidRPr="009E5AB5">
              <w:rPr>
                <w:rFonts w:ascii="Calibri" w:eastAsia="Times New Roman" w:hAnsi="Calibri" w:cs="Calibri"/>
                <w:sz w:val="16"/>
                <w:szCs w:val="16"/>
                <w:lang w:val="en-GB" w:eastAsia="ru-RU"/>
              </w:rPr>
              <w:t>La un capăt tribometrul este prevăzut cu un scripete din plastic sau metal cu diametrul maxim de 40 mm și grosimea 4-5 mm). Accesorii: cel puțin o bară de lemn cu dimensiuni minime 30x40x120 mm, cu câte trei orificii oarbe cu diametrul de 10 mm făcute până la jumătatea corpului, distribuite simetric pe fiecare din două fețe adiacente; la mijlocul unei fețe mici să fie un cârlig de prindere.</w:t>
            </w:r>
          </w:p>
        </w:tc>
      </w:tr>
      <w:tr w:rsidR="009E5AB5" w:rsidRPr="009E5AB5" w:rsidTr="00822B83">
        <w:trPr>
          <w:trHeight w:val="1224"/>
        </w:trPr>
        <w:tc>
          <w:tcPr>
            <w:tcW w:w="1134" w:type="dxa"/>
            <w:hideMark/>
          </w:tcPr>
          <w:p w:rsidR="009E5AB5" w:rsidRPr="009E5AB5" w:rsidRDefault="009E5AB5" w:rsidP="009E5AB5">
            <w:pPr>
              <w:jc w:val="center"/>
              <w:rPr>
                <w:rFonts w:ascii="Calibri" w:eastAsia="Times New Roman" w:hAnsi="Calibri" w:cs="Calibri"/>
                <w:color w:val="000000"/>
                <w:lang w:eastAsia="ru-RU"/>
              </w:rPr>
            </w:pPr>
            <w:r w:rsidRPr="009E5AB5">
              <w:rPr>
                <w:rFonts w:ascii="Calibri" w:eastAsia="Times New Roman" w:hAnsi="Calibri" w:cs="Calibri"/>
                <w:color w:val="000000"/>
                <w:lang w:eastAsia="ru-RU"/>
              </w:rPr>
              <w:t>2.22</w:t>
            </w:r>
          </w:p>
        </w:tc>
        <w:tc>
          <w:tcPr>
            <w:tcW w:w="418" w:type="dxa"/>
            <w:noWrap/>
            <w:textDirection w:val="btLr"/>
            <w:hideMark/>
          </w:tcPr>
          <w:p w:rsidR="009E5AB5" w:rsidRPr="009E5AB5" w:rsidRDefault="009E5AB5" w:rsidP="009E5AB5">
            <w:pPr>
              <w:jc w:val="cente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38000000-5</w:t>
            </w:r>
          </w:p>
        </w:tc>
        <w:tc>
          <w:tcPr>
            <w:tcW w:w="2600" w:type="dxa"/>
            <w:hideMark/>
          </w:tcPr>
          <w:p w:rsidR="009E5AB5" w:rsidRPr="009E5AB5" w:rsidRDefault="009E5AB5" w:rsidP="009E5AB5">
            <w:pPr>
              <w:rPr>
                <w:rFonts w:ascii="Calibri" w:eastAsia="Times New Roman" w:hAnsi="Calibri" w:cs="Calibri"/>
                <w:b/>
                <w:bCs/>
                <w:lang w:eastAsia="ru-RU"/>
              </w:rPr>
            </w:pPr>
            <w:r w:rsidRPr="009E5AB5">
              <w:rPr>
                <w:rFonts w:ascii="Calibri" w:eastAsia="Times New Roman" w:hAnsi="Calibri" w:cs="Calibri"/>
                <w:b/>
                <w:bCs/>
                <w:lang w:eastAsia="ru-RU"/>
              </w:rPr>
              <w:t>Uluc înclinat cu accesorii</w:t>
            </w:r>
          </w:p>
        </w:tc>
        <w:tc>
          <w:tcPr>
            <w:tcW w:w="700" w:type="dxa"/>
            <w:hideMark/>
          </w:tcPr>
          <w:p w:rsidR="009E5AB5" w:rsidRPr="009E5AB5" w:rsidRDefault="009E5AB5" w:rsidP="009E5AB5">
            <w:pPr>
              <w:jc w:val="center"/>
              <w:rPr>
                <w:rFonts w:ascii="Calibri" w:eastAsia="Times New Roman" w:hAnsi="Calibri" w:cs="Calibri"/>
                <w:sz w:val="20"/>
                <w:szCs w:val="20"/>
                <w:lang w:eastAsia="ru-RU"/>
              </w:rPr>
            </w:pPr>
            <w:r w:rsidRPr="009E5AB5">
              <w:rPr>
                <w:rFonts w:ascii="Calibri" w:eastAsia="Times New Roman" w:hAnsi="Calibri" w:cs="Calibri"/>
                <w:sz w:val="20"/>
                <w:szCs w:val="20"/>
                <w:lang w:eastAsia="ru-RU"/>
              </w:rPr>
              <w:t>Buc</w:t>
            </w:r>
          </w:p>
        </w:tc>
        <w:tc>
          <w:tcPr>
            <w:tcW w:w="700" w:type="dxa"/>
            <w:hideMark/>
          </w:tcPr>
          <w:p w:rsidR="009E5AB5" w:rsidRPr="009E5AB5" w:rsidRDefault="009E5AB5" w:rsidP="009E5AB5">
            <w:pPr>
              <w:jc w:val="center"/>
              <w:rPr>
                <w:rFonts w:ascii="Calibri" w:eastAsia="Times New Roman" w:hAnsi="Calibri" w:cs="Calibri"/>
                <w:lang w:eastAsia="ru-RU"/>
              </w:rPr>
            </w:pPr>
            <w:r w:rsidRPr="009E5AB5">
              <w:rPr>
                <w:rFonts w:ascii="Calibri" w:eastAsia="Times New Roman" w:hAnsi="Calibri" w:cs="Calibri"/>
                <w:lang w:eastAsia="ru-RU"/>
              </w:rPr>
              <w:t>17</w:t>
            </w:r>
          </w:p>
        </w:tc>
        <w:tc>
          <w:tcPr>
            <w:tcW w:w="4200" w:type="dxa"/>
            <w:hideMark/>
          </w:tcPr>
          <w:p w:rsidR="009E5AB5" w:rsidRPr="009E5AB5" w:rsidRDefault="009E5AB5" w:rsidP="009E5AB5">
            <w:pP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Uluc metalic (Cornieră cu lungimea 900-1000 mm, lățimea 15-25 mm oțel sau aluminiu, cu grosimea metalului de minim 1,5 mm. Abaterea de la planeitate nu mai mare de 1 mm la toată lungimea ulucului, prevăzut cu bară cu diametrul minim 5 mm pentru fixare în stativ) cu accesorii – 3 bile cu diametru diferit cuprins între 6 și 12 mm</w:t>
            </w:r>
          </w:p>
        </w:tc>
      </w:tr>
      <w:tr w:rsidR="009E5AB5" w:rsidRPr="009E5AB5" w:rsidTr="00822B83">
        <w:trPr>
          <w:trHeight w:val="1224"/>
        </w:trPr>
        <w:tc>
          <w:tcPr>
            <w:tcW w:w="1134" w:type="dxa"/>
            <w:hideMark/>
          </w:tcPr>
          <w:p w:rsidR="009E5AB5" w:rsidRPr="009E5AB5" w:rsidRDefault="009E5AB5" w:rsidP="009E5AB5">
            <w:pPr>
              <w:jc w:val="center"/>
              <w:rPr>
                <w:rFonts w:ascii="Calibri" w:eastAsia="Times New Roman" w:hAnsi="Calibri" w:cs="Calibri"/>
                <w:color w:val="000000"/>
                <w:lang w:eastAsia="ru-RU"/>
              </w:rPr>
            </w:pPr>
            <w:r w:rsidRPr="009E5AB5">
              <w:rPr>
                <w:rFonts w:ascii="Calibri" w:eastAsia="Times New Roman" w:hAnsi="Calibri" w:cs="Calibri"/>
                <w:color w:val="000000"/>
                <w:lang w:eastAsia="ru-RU"/>
              </w:rPr>
              <w:t>2.23</w:t>
            </w:r>
          </w:p>
        </w:tc>
        <w:tc>
          <w:tcPr>
            <w:tcW w:w="418" w:type="dxa"/>
            <w:noWrap/>
            <w:textDirection w:val="btLr"/>
            <w:hideMark/>
          </w:tcPr>
          <w:p w:rsidR="009E5AB5" w:rsidRPr="009E5AB5" w:rsidRDefault="009E5AB5" w:rsidP="009E5AB5">
            <w:pPr>
              <w:jc w:val="cente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38000000-5</w:t>
            </w:r>
          </w:p>
        </w:tc>
        <w:tc>
          <w:tcPr>
            <w:tcW w:w="2600" w:type="dxa"/>
            <w:hideMark/>
          </w:tcPr>
          <w:p w:rsidR="009E5AB5" w:rsidRPr="009E5AB5" w:rsidRDefault="009E5AB5" w:rsidP="009E5AB5">
            <w:pPr>
              <w:rPr>
                <w:rFonts w:ascii="Calibri" w:eastAsia="Times New Roman" w:hAnsi="Calibri" w:cs="Calibri"/>
                <w:b/>
                <w:bCs/>
                <w:lang w:val="en-GB" w:eastAsia="ru-RU"/>
              </w:rPr>
            </w:pPr>
            <w:r w:rsidRPr="009E5AB5">
              <w:rPr>
                <w:rFonts w:ascii="Calibri" w:eastAsia="Times New Roman" w:hAnsi="Calibri" w:cs="Calibri"/>
                <w:b/>
                <w:bCs/>
                <w:lang w:val="en-GB" w:eastAsia="ru-RU"/>
              </w:rPr>
              <w:t>Dispozitiv pentru studiul comportării forțelor</w:t>
            </w:r>
          </w:p>
        </w:tc>
        <w:tc>
          <w:tcPr>
            <w:tcW w:w="700" w:type="dxa"/>
            <w:hideMark/>
          </w:tcPr>
          <w:p w:rsidR="009E5AB5" w:rsidRPr="009E5AB5" w:rsidRDefault="009E5AB5" w:rsidP="009E5AB5">
            <w:pPr>
              <w:jc w:val="center"/>
              <w:rPr>
                <w:rFonts w:ascii="Calibri" w:eastAsia="Times New Roman" w:hAnsi="Calibri" w:cs="Calibri"/>
                <w:sz w:val="20"/>
                <w:szCs w:val="20"/>
                <w:lang w:eastAsia="ru-RU"/>
              </w:rPr>
            </w:pPr>
            <w:r w:rsidRPr="009E5AB5">
              <w:rPr>
                <w:rFonts w:ascii="Calibri" w:eastAsia="Times New Roman" w:hAnsi="Calibri" w:cs="Calibri"/>
                <w:sz w:val="20"/>
                <w:szCs w:val="20"/>
                <w:lang w:eastAsia="ru-RU"/>
              </w:rPr>
              <w:t>Buc</w:t>
            </w:r>
          </w:p>
        </w:tc>
        <w:tc>
          <w:tcPr>
            <w:tcW w:w="700" w:type="dxa"/>
            <w:hideMark/>
          </w:tcPr>
          <w:p w:rsidR="009E5AB5" w:rsidRPr="009E5AB5" w:rsidRDefault="009E5AB5" w:rsidP="009E5AB5">
            <w:pPr>
              <w:jc w:val="center"/>
              <w:rPr>
                <w:rFonts w:ascii="Calibri" w:eastAsia="Times New Roman" w:hAnsi="Calibri" w:cs="Calibri"/>
                <w:lang w:eastAsia="ru-RU"/>
              </w:rPr>
            </w:pPr>
            <w:r w:rsidRPr="009E5AB5">
              <w:rPr>
                <w:rFonts w:ascii="Calibri" w:eastAsia="Times New Roman" w:hAnsi="Calibri" w:cs="Calibri"/>
                <w:lang w:eastAsia="ru-RU"/>
              </w:rPr>
              <w:t>1</w:t>
            </w:r>
          </w:p>
        </w:tc>
        <w:tc>
          <w:tcPr>
            <w:tcW w:w="4200" w:type="dxa"/>
            <w:hideMark/>
          </w:tcPr>
          <w:p w:rsidR="009E5AB5" w:rsidRPr="009E5AB5" w:rsidRDefault="009E5AB5" w:rsidP="009E5AB5">
            <w:pP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Aparat pentru examinarea cantitativã a compunerii și descompunerii forțelor, constând dintr-o placã de lucru circularã pe picior stabil, cu scalare dublã a diviziunilor unghiului. Prin trei role de schimbare a direcþiei (așezate în rulmenți cu clame de fixare) se agațã greutãți la șireturile cu cârlige.</w:t>
            </w:r>
          </w:p>
        </w:tc>
      </w:tr>
      <w:tr w:rsidR="009E5AB5" w:rsidRPr="009E5AB5" w:rsidTr="00822B83">
        <w:trPr>
          <w:trHeight w:val="876"/>
        </w:trPr>
        <w:tc>
          <w:tcPr>
            <w:tcW w:w="1134" w:type="dxa"/>
            <w:hideMark/>
          </w:tcPr>
          <w:p w:rsidR="009E5AB5" w:rsidRPr="009E5AB5" w:rsidRDefault="009E5AB5" w:rsidP="009E5AB5">
            <w:pPr>
              <w:jc w:val="center"/>
              <w:rPr>
                <w:rFonts w:ascii="Calibri" w:eastAsia="Times New Roman" w:hAnsi="Calibri" w:cs="Calibri"/>
                <w:color w:val="000000"/>
                <w:lang w:eastAsia="ru-RU"/>
              </w:rPr>
            </w:pPr>
            <w:r w:rsidRPr="009E5AB5">
              <w:rPr>
                <w:rFonts w:ascii="Calibri" w:eastAsia="Times New Roman" w:hAnsi="Calibri" w:cs="Calibri"/>
                <w:color w:val="000000"/>
                <w:lang w:eastAsia="ru-RU"/>
              </w:rPr>
              <w:t>2.24</w:t>
            </w:r>
          </w:p>
        </w:tc>
        <w:tc>
          <w:tcPr>
            <w:tcW w:w="418" w:type="dxa"/>
            <w:noWrap/>
            <w:textDirection w:val="btLr"/>
            <w:hideMark/>
          </w:tcPr>
          <w:p w:rsidR="009E5AB5" w:rsidRPr="009E5AB5" w:rsidRDefault="009E5AB5" w:rsidP="009E5AB5">
            <w:pPr>
              <w:jc w:val="cente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38000000-5</w:t>
            </w:r>
          </w:p>
        </w:tc>
        <w:tc>
          <w:tcPr>
            <w:tcW w:w="2600" w:type="dxa"/>
            <w:hideMark/>
          </w:tcPr>
          <w:p w:rsidR="009E5AB5" w:rsidRPr="009E5AB5" w:rsidRDefault="009E5AB5" w:rsidP="009E5AB5">
            <w:pPr>
              <w:rPr>
                <w:rFonts w:ascii="Calibri" w:eastAsia="Times New Roman" w:hAnsi="Calibri" w:cs="Calibri"/>
                <w:b/>
                <w:bCs/>
                <w:lang w:eastAsia="ru-RU"/>
              </w:rPr>
            </w:pPr>
            <w:r w:rsidRPr="009E5AB5">
              <w:rPr>
                <w:rFonts w:ascii="Calibri" w:eastAsia="Times New Roman" w:hAnsi="Calibri" w:cs="Calibri"/>
                <w:b/>
                <w:bCs/>
                <w:lang w:eastAsia="ru-RU"/>
              </w:rPr>
              <w:t>Manometru</w:t>
            </w:r>
          </w:p>
        </w:tc>
        <w:tc>
          <w:tcPr>
            <w:tcW w:w="700" w:type="dxa"/>
            <w:hideMark/>
          </w:tcPr>
          <w:p w:rsidR="009E5AB5" w:rsidRPr="009E5AB5" w:rsidRDefault="009E5AB5" w:rsidP="009E5AB5">
            <w:pPr>
              <w:jc w:val="center"/>
              <w:rPr>
                <w:rFonts w:ascii="Calibri" w:eastAsia="Times New Roman" w:hAnsi="Calibri" w:cs="Calibri"/>
                <w:sz w:val="20"/>
                <w:szCs w:val="20"/>
                <w:lang w:eastAsia="ru-RU"/>
              </w:rPr>
            </w:pPr>
            <w:r w:rsidRPr="009E5AB5">
              <w:rPr>
                <w:rFonts w:ascii="Calibri" w:eastAsia="Times New Roman" w:hAnsi="Calibri" w:cs="Calibri"/>
                <w:sz w:val="20"/>
                <w:szCs w:val="20"/>
                <w:lang w:eastAsia="ru-RU"/>
              </w:rPr>
              <w:t>Buc</w:t>
            </w:r>
          </w:p>
        </w:tc>
        <w:tc>
          <w:tcPr>
            <w:tcW w:w="700" w:type="dxa"/>
            <w:hideMark/>
          </w:tcPr>
          <w:p w:rsidR="009E5AB5" w:rsidRPr="009E5AB5" w:rsidRDefault="009E5AB5" w:rsidP="009E5AB5">
            <w:pPr>
              <w:jc w:val="center"/>
              <w:rPr>
                <w:rFonts w:ascii="Calibri" w:eastAsia="Times New Roman" w:hAnsi="Calibri" w:cs="Calibri"/>
                <w:lang w:eastAsia="ru-RU"/>
              </w:rPr>
            </w:pPr>
            <w:r w:rsidRPr="009E5AB5">
              <w:rPr>
                <w:rFonts w:ascii="Calibri" w:eastAsia="Times New Roman" w:hAnsi="Calibri" w:cs="Calibri"/>
                <w:lang w:eastAsia="ru-RU"/>
              </w:rPr>
              <w:t>11</w:t>
            </w:r>
          </w:p>
        </w:tc>
        <w:tc>
          <w:tcPr>
            <w:tcW w:w="4200" w:type="dxa"/>
            <w:hideMark/>
          </w:tcPr>
          <w:p w:rsidR="009E5AB5" w:rsidRPr="009E5AB5" w:rsidRDefault="009E5AB5" w:rsidP="009E5AB5">
            <w:pPr>
              <w:rPr>
                <w:rFonts w:ascii="Calibri" w:eastAsia="Times New Roman" w:hAnsi="Calibri" w:cs="Calibri"/>
                <w:sz w:val="16"/>
                <w:szCs w:val="16"/>
                <w:lang w:eastAsia="ru-RU"/>
              </w:rPr>
            </w:pPr>
            <w:r w:rsidRPr="009E5AB5">
              <w:rPr>
                <w:rFonts w:ascii="Calibri" w:eastAsia="Times New Roman" w:hAnsi="Calibri" w:cs="Calibri"/>
                <w:sz w:val="16"/>
                <w:szCs w:val="16"/>
                <w:lang w:val="en-GB" w:eastAsia="ru-RU"/>
              </w:rPr>
              <w:t xml:space="preserve">Aparat pentru măsurarea presiunii gazelor. Manometru cu lichid (un tub de sticlă în formă de U fixat pe un suport plat cu scară gradată în ±150 mm. </w:t>
            </w:r>
            <w:r w:rsidRPr="009E5AB5">
              <w:rPr>
                <w:rFonts w:ascii="Calibri" w:eastAsia="Times New Roman" w:hAnsi="Calibri" w:cs="Calibri"/>
                <w:sz w:val="16"/>
                <w:szCs w:val="16"/>
                <w:lang w:eastAsia="ru-RU"/>
              </w:rPr>
              <w:t>Dimensiuni aprox: 380x40x25 mm</w:t>
            </w:r>
          </w:p>
        </w:tc>
      </w:tr>
      <w:tr w:rsidR="009E5AB5" w:rsidRPr="009E5AB5" w:rsidTr="00822B83">
        <w:trPr>
          <w:trHeight w:val="876"/>
        </w:trPr>
        <w:tc>
          <w:tcPr>
            <w:tcW w:w="1134" w:type="dxa"/>
            <w:hideMark/>
          </w:tcPr>
          <w:p w:rsidR="009E5AB5" w:rsidRPr="009E5AB5" w:rsidRDefault="009E5AB5" w:rsidP="009E5AB5">
            <w:pPr>
              <w:jc w:val="center"/>
              <w:rPr>
                <w:rFonts w:ascii="Calibri" w:eastAsia="Times New Roman" w:hAnsi="Calibri" w:cs="Calibri"/>
                <w:color w:val="000000"/>
                <w:lang w:eastAsia="ru-RU"/>
              </w:rPr>
            </w:pPr>
            <w:r w:rsidRPr="009E5AB5">
              <w:rPr>
                <w:rFonts w:ascii="Calibri" w:eastAsia="Times New Roman" w:hAnsi="Calibri" w:cs="Calibri"/>
                <w:color w:val="000000"/>
                <w:lang w:eastAsia="ru-RU"/>
              </w:rPr>
              <w:t>2.25</w:t>
            </w:r>
          </w:p>
        </w:tc>
        <w:tc>
          <w:tcPr>
            <w:tcW w:w="418" w:type="dxa"/>
            <w:noWrap/>
            <w:textDirection w:val="btLr"/>
            <w:hideMark/>
          </w:tcPr>
          <w:p w:rsidR="009E5AB5" w:rsidRPr="009E5AB5" w:rsidRDefault="009E5AB5" w:rsidP="009E5AB5">
            <w:pPr>
              <w:jc w:val="cente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38000000-5</w:t>
            </w:r>
          </w:p>
        </w:tc>
        <w:tc>
          <w:tcPr>
            <w:tcW w:w="2600" w:type="dxa"/>
            <w:hideMark/>
          </w:tcPr>
          <w:p w:rsidR="009E5AB5" w:rsidRPr="009E5AB5" w:rsidRDefault="009E5AB5" w:rsidP="009E5AB5">
            <w:pPr>
              <w:rPr>
                <w:rFonts w:ascii="Calibri" w:eastAsia="Times New Roman" w:hAnsi="Calibri" w:cs="Calibri"/>
                <w:b/>
                <w:bCs/>
                <w:lang w:eastAsia="ru-RU"/>
              </w:rPr>
            </w:pPr>
            <w:r w:rsidRPr="009E5AB5">
              <w:rPr>
                <w:rFonts w:ascii="Calibri" w:eastAsia="Times New Roman" w:hAnsi="Calibri" w:cs="Calibri"/>
                <w:b/>
                <w:bCs/>
                <w:lang w:eastAsia="ru-RU"/>
              </w:rPr>
              <w:t>Barometru aneroid</w:t>
            </w:r>
          </w:p>
        </w:tc>
        <w:tc>
          <w:tcPr>
            <w:tcW w:w="700" w:type="dxa"/>
            <w:hideMark/>
          </w:tcPr>
          <w:p w:rsidR="009E5AB5" w:rsidRPr="009E5AB5" w:rsidRDefault="009E5AB5" w:rsidP="009E5AB5">
            <w:pPr>
              <w:jc w:val="center"/>
              <w:rPr>
                <w:rFonts w:ascii="Calibri" w:eastAsia="Times New Roman" w:hAnsi="Calibri" w:cs="Calibri"/>
                <w:sz w:val="20"/>
                <w:szCs w:val="20"/>
                <w:lang w:eastAsia="ru-RU"/>
              </w:rPr>
            </w:pPr>
            <w:r w:rsidRPr="009E5AB5">
              <w:rPr>
                <w:rFonts w:ascii="Calibri" w:eastAsia="Times New Roman" w:hAnsi="Calibri" w:cs="Calibri"/>
                <w:sz w:val="20"/>
                <w:szCs w:val="20"/>
                <w:lang w:eastAsia="ru-RU"/>
              </w:rPr>
              <w:t>Buc</w:t>
            </w:r>
          </w:p>
        </w:tc>
        <w:tc>
          <w:tcPr>
            <w:tcW w:w="700" w:type="dxa"/>
            <w:hideMark/>
          </w:tcPr>
          <w:p w:rsidR="009E5AB5" w:rsidRPr="009E5AB5" w:rsidRDefault="009E5AB5" w:rsidP="009E5AB5">
            <w:pPr>
              <w:jc w:val="center"/>
              <w:rPr>
                <w:rFonts w:ascii="Calibri" w:eastAsia="Times New Roman" w:hAnsi="Calibri" w:cs="Calibri"/>
                <w:lang w:eastAsia="ru-RU"/>
              </w:rPr>
            </w:pPr>
            <w:r w:rsidRPr="009E5AB5">
              <w:rPr>
                <w:rFonts w:ascii="Calibri" w:eastAsia="Times New Roman" w:hAnsi="Calibri" w:cs="Calibri"/>
                <w:lang w:eastAsia="ru-RU"/>
              </w:rPr>
              <w:t>1</w:t>
            </w:r>
          </w:p>
        </w:tc>
        <w:tc>
          <w:tcPr>
            <w:tcW w:w="4200" w:type="dxa"/>
            <w:hideMark/>
          </w:tcPr>
          <w:p w:rsidR="009E5AB5" w:rsidRPr="009E5AB5" w:rsidRDefault="009E5AB5" w:rsidP="009E5AB5">
            <w:pPr>
              <w:rPr>
                <w:rFonts w:ascii="Calibri" w:eastAsia="Times New Roman" w:hAnsi="Calibri" w:cs="Calibri"/>
                <w:sz w:val="16"/>
                <w:szCs w:val="16"/>
                <w:lang w:eastAsia="ru-RU"/>
              </w:rPr>
            </w:pPr>
            <w:r w:rsidRPr="009E5AB5">
              <w:rPr>
                <w:rFonts w:ascii="Calibri" w:eastAsia="Times New Roman" w:hAnsi="Calibri" w:cs="Calibri"/>
                <w:sz w:val="16"/>
                <w:szCs w:val="16"/>
                <w:lang w:val="en-GB" w:eastAsia="ru-RU"/>
              </w:rPr>
              <w:t xml:space="preserve">Barometru cilindric din plastic, cu indicator, cu gama de măsurare 700-800 mm Hg, cutia barometrică vidată din alamă. </w:t>
            </w:r>
            <w:r w:rsidRPr="009E5AB5">
              <w:rPr>
                <w:rFonts w:ascii="Calibri" w:eastAsia="Times New Roman" w:hAnsi="Calibri" w:cs="Calibri"/>
                <w:sz w:val="16"/>
                <w:szCs w:val="16"/>
                <w:lang w:eastAsia="ru-RU"/>
              </w:rPr>
              <w:t>Dimensiuni longitudinale nu mai mici de 150 mm.</w:t>
            </w:r>
          </w:p>
        </w:tc>
      </w:tr>
      <w:tr w:rsidR="009E5AB5" w:rsidRPr="003B57AC" w:rsidTr="00822B83">
        <w:trPr>
          <w:trHeight w:val="876"/>
        </w:trPr>
        <w:tc>
          <w:tcPr>
            <w:tcW w:w="1134" w:type="dxa"/>
            <w:hideMark/>
          </w:tcPr>
          <w:p w:rsidR="009E5AB5" w:rsidRPr="009E5AB5" w:rsidRDefault="009E5AB5" w:rsidP="009E5AB5">
            <w:pPr>
              <w:jc w:val="center"/>
              <w:rPr>
                <w:rFonts w:ascii="Calibri" w:eastAsia="Times New Roman" w:hAnsi="Calibri" w:cs="Calibri"/>
                <w:color w:val="000000"/>
                <w:lang w:eastAsia="ru-RU"/>
              </w:rPr>
            </w:pPr>
            <w:r w:rsidRPr="009E5AB5">
              <w:rPr>
                <w:rFonts w:ascii="Calibri" w:eastAsia="Times New Roman" w:hAnsi="Calibri" w:cs="Calibri"/>
                <w:color w:val="000000"/>
                <w:lang w:eastAsia="ru-RU"/>
              </w:rPr>
              <w:t>2.26</w:t>
            </w:r>
          </w:p>
        </w:tc>
        <w:tc>
          <w:tcPr>
            <w:tcW w:w="418" w:type="dxa"/>
            <w:noWrap/>
            <w:textDirection w:val="btLr"/>
            <w:hideMark/>
          </w:tcPr>
          <w:p w:rsidR="009E5AB5" w:rsidRPr="009E5AB5" w:rsidRDefault="009E5AB5" w:rsidP="009E5AB5">
            <w:pPr>
              <w:jc w:val="cente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38000000-5</w:t>
            </w:r>
          </w:p>
        </w:tc>
        <w:tc>
          <w:tcPr>
            <w:tcW w:w="2600" w:type="dxa"/>
            <w:hideMark/>
          </w:tcPr>
          <w:p w:rsidR="009E5AB5" w:rsidRPr="009E5AB5" w:rsidRDefault="009E5AB5" w:rsidP="009E5AB5">
            <w:pPr>
              <w:rPr>
                <w:rFonts w:ascii="Calibri" w:eastAsia="Times New Roman" w:hAnsi="Calibri" w:cs="Calibri"/>
                <w:b/>
                <w:bCs/>
                <w:lang w:eastAsia="ru-RU"/>
              </w:rPr>
            </w:pPr>
            <w:r w:rsidRPr="009E5AB5">
              <w:rPr>
                <w:rFonts w:ascii="Calibri" w:eastAsia="Times New Roman" w:hAnsi="Calibri" w:cs="Calibri"/>
                <w:b/>
                <w:bCs/>
                <w:lang w:eastAsia="ru-RU"/>
              </w:rPr>
              <w:t>Model turbină Hidraulică</w:t>
            </w:r>
          </w:p>
        </w:tc>
        <w:tc>
          <w:tcPr>
            <w:tcW w:w="700" w:type="dxa"/>
            <w:hideMark/>
          </w:tcPr>
          <w:p w:rsidR="009E5AB5" w:rsidRPr="009E5AB5" w:rsidRDefault="009E5AB5" w:rsidP="009E5AB5">
            <w:pPr>
              <w:jc w:val="center"/>
              <w:rPr>
                <w:rFonts w:ascii="Calibri" w:eastAsia="Times New Roman" w:hAnsi="Calibri" w:cs="Calibri"/>
                <w:sz w:val="20"/>
                <w:szCs w:val="20"/>
                <w:lang w:eastAsia="ru-RU"/>
              </w:rPr>
            </w:pPr>
            <w:r w:rsidRPr="009E5AB5">
              <w:rPr>
                <w:rFonts w:ascii="Calibri" w:eastAsia="Times New Roman" w:hAnsi="Calibri" w:cs="Calibri"/>
                <w:sz w:val="20"/>
                <w:szCs w:val="20"/>
                <w:lang w:eastAsia="ru-RU"/>
              </w:rPr>
              <w:t>Buc</w:t>
            </w:r>
          </w:p>
        </w:tc>
        <w:tc>
          <w:tcPr>
            <w:tcW w:w="700" w:type="dxa"/>
            <w:hideMark/>
          </w:tcPr>
          <w:p w:rsidR="009E5AB5" w:rsidRPr="009E5AB5" w:rsidRDefault="009E5AB5" w:rsidP="009E5AB5">
            <w:pPr>
              <w:jc w:val="center"/>
              <w:rPr>
                <w:rFonts w:ascii="Calibri" w:eastAsia="Times New Roman" w:hAnsi="Calibri" w:cs="Calibri"/>
                <w:lang w:eastAsia="ru-RU"/>
              </w:rPr>
            </w:pPr>
            <w:r w:rsidRPr="009E5AB5">
              <w:rPr>
                <w:rFonts w:ascii="Calibri" w:eastAsia="Times New Roman" w:hAnsi="Calibri" w:cs="Calibri"/>
                <w:lang w:eastAsia="ru-RU"/>
              </w:rPr>
              <w:t>1</w:t>
            </w:r>
          </w:p>
        </w:tc>
        <w:tc>
          <w:tcPr>
            <w:tcW w:w="4200" w:type="dxa"/>
            <w:hideMark/>
          </w:tcPr>
          <w:p w:rsidR="009E5AB5" w:rsidRPr="009E5AB5" w:rsidRDefault="009E5AB5" w:rsidP="009E5AB5">
            <w:pPr>
              <w:rPr>
                <w:rFonts w:ascii="Calibri" w:eastAsia="Times New Roman" w:hAnsi="Calibri" w:cs="Calibri"/>
                <w:sz w:val="16"/>
                <w:szCs w:val="16"/>
                <w:lang w:val="en-GB" w:eastAsia="ru-RU"/>
              </w:rPr>
            </w:pPr>
            <w:r w:rsidRPr="009E5AB5">
              <w:rPr>
                <w:rFonts w:ascii="Calibri" w:eastAsia="Times New Roman" w:hAnsi="Calibri" w:cs="Calibri"/>
                <w:sz w:val="16"/>
                <w:szCs w:val="16"/>
                <w:lang w:val="en-GB" w:eastAsia="ru-RU"/>
              </w:rPr>
              <w:t>Aparat folosit pentru demonstrarea principiului de lucru al generatorului turbinei hidraulice.</w:t>
            </w:r>
          </w:p>
        </w:tc>
      </w:tr>
      <w:tr w:rsidR="009E5AB5" w:rsidRPr="009E5AB5" w:rsidTr="00822B83">
        <w:trPr>
          <w:trHeight w:val="1428"/>
        </w:trPr>
        <w:tc>
          <w:tcPr>
            <w:tcW w:w="1134" w:type="dxa"/>
            <w:hideMark/>
          </w:tcPr>
          <w:p w:rsidR="009E5AB5" w:rsidRPr="009E5AB5" w:rsidRDefault="009E5AB5" w:rsidP="009E5AB5">
            <w:pPr>
              <w:jc w:val="center"/>
              <w:rPr>
                <w:rFonts w:ascii="Calibri" w:eastAsia="Times New Roman" w:hAnsi="Calibri" w:cs="Calibri"/>
                <w:color w:val="000000"/>
                <w:lang w:eastAsia="ru-RU"/>
              </w:rPr>
            </w:pPr>
            <w:r w:rsidRPr="009E5AB5">
              <w:rPr>
                <w:rFonts w:ascii="Calibri" w:eastAsia="Times New Roman" w:hAnsi="Calibri" w:cs="Calibri"/>
                <w:color w:val="000000"/>
                <w:lang w:eastAsia="ru-RU"/>
              </w:rPr>
              <w:t>2.27</w:t>
            </w:r>
          </w:p>
        </w:tc>
        <w:tc>
          <w:tcPr>
            <w:tcW w:w="418" w:type="dxa"/>
            <w:noWrap/>
            <w:textDirection w:val="btLr"/>
            <w:hideMark/>
          </w:tcPr>
          <w:p w:rsidR="009E5AB5" w:rsidRPr="009E5AB5" w:rsidRDefault="009E5AB5" w:rsidP="009E5AB5">
            <w:pPr>
              <w:jc w:val="cente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38000000-5</w:t>
            </w:r>
          </w:p>
        </w:tc>
        <w:tc>
          <w:tcPr>
            <w:tcW w:w="2600" w:type="dxa"/>
            <w:hideMark/>
          </w:tcPr>
          <w:p w:rsidR="009E5AB5" w:rsidRPr="009E5AB5" w:rsidRDefault="009E5AB5" w:rsidP="009E5AB5">
            <w:pPr>
              <w:rPr>
                <w:rFonts w:ascii="Calibri" w:eastAsia="Times New Roman" w:hAnsi="Calibri" w:cs="Calibri"/>
                <w:b/>
                <w:bCs/>
                <w:lang w:val="en-GB" w:eastAsia="ru-RU"/>
              </w:rPr>
            </w:pPr>
            <w:r w:rsidRPr="009E5AB5">
              <w:rPr>
                <w:rFonts w:ascii="Calibri" w:eastAsia="Times New Roman" w:hAnsi="Calibri" w:cs="Calibri"/>
                <w:b/>
                <w:bCs/>
                <w:lang w:val="en-GB" w:eastAsia="ru-RU"/>
              </w:rPr>
              <w:t>Aparat pentru demonstrarea nivelelor lichidelor / Vase comunicante</w:t>
            </w:r>
          </w:p>
        </w:tc>
        <w:tc>
          <w:tcPr>
            <w:tcW w:w="700" w:type="dxa"/>
            <w:hideMark/>
          </w:tcPr>
          <w:p w:rsidR="009E5AB5" w:rsidRPr="009E5AB5" w:rsidRDefault="009E5AB5" w:rsidP="009E5AB5">
            <w:pPr>
              <w:jc w:val="center"/>
              <w:rPr>
                <w:rFonts w:ascii="Calibri" w:eastAsia="Times New Roman" w:hAnsi="Calibri" w:cs="Calibri"/>
                <w:sz w:val="20"/>
                <w:szCs w:val="20"/>
                <w:lang w:eastAsia="ru-RU"/>
              </w:rPr>
            </w:pPr>
            <w:r w:rsidRPr="009E5AB5">
              <w:rPr>
                <w:rFonts w:ascii="Calibri" w:eastAsia="Times New Roman" w:hAnsi="Calibri" w:cs="Calibri"/>
                <w:sz w:val="20"/>
                <w:szCs w:val="20"/>
                <w:lang w:eastAsia="ru-RU"/>
              </w:rPr>
              <w:t>Buc</w:t>
            </w:r>
          </w:p>
        </w:tc>
        <w:tc>
          <w:tcPr>
            <w:tcW w:w="700" w:type="dxa"/>
            <w:hideMark/>
          </w:tcPr>
          <w:p w:rsidR="009E5AB5" w:rsidRPr="009E5AB5" w:rsidRDefault="009E5AB5" w:rsidP="009E5AB5">
            <w:pPr>
              <w:jc w:val="center"/>
              <w:rPr>
                <w:rFonts w:ascii="Calibri" w:eastAsia="Times New Roman" w:hAnsi="Calibri" w:cs="Calibri"/>
                <w:lang w:eastAsia="ru-RU"/>
              </w:rPr>
            </w:pPr>
            <w:r w:rsidRPr="009E5AB5">
              <w:rPr>
                <w:rFonts w:ascii="Calibri" w:eastAsia="Times New Roman" w:hAnsi="Calibri" w:cs="Calibri"/>
                <w:lang w:eastAsia="ru-RU"/>
              </w:rPr>
              <w:t>2</w:t>
            </w:r>
          </w:p>
        </w:tc>
        <w:tc>
          <w:tcPr>
            <w:tcW w:w="4200" w:type="dxa"/>
            <w:hideMark/>
          </w:tcPr>
          <w:p w:rsidR="009E5AB5" w:rsidRPr="009E5AB5" w:rsidRDefault="009E5AB5" w:rsidP="009E5AB5">
            <w:pP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 xml:space="preserve">Vase comunicante este un sistem de tuburi sau de vase care comunică între ele, astfel încât un lichid turnat într-unul dintre tuburi trece și în celelalte, ridicându-se în toate la același nivel. </w:t>
            </w:r>
            <w:r w:rsidRPr="009E5AB5">
              <w:rPr>
                <w:rFonts w:ascii="Calibri" w:eastAsia="Times New Roman" w:hAnsi="Calibri" w:cs="Calibri"/>
                <w:sz w:val="16"/>
                <w:szCs w:val="16"/>
                <w:lang w:val="en-GB" w:eastAsia="ru-RU"/>
              </w:rPr>
              <w:t xml:space="preserve">Aparatul cuprinde patru tuburi de sticlă de diferite forme și volum plasate vertical și conectate la un tub de comunicare orizontal. </w:t>
            </w:r>
            <w:r w:rsidRPr="009E5AB5">
              <w:rPr>
                <w:rFonts w:ascii="Calibri" w:eastAsia="Times New Roman" w:hAnsi="Calibri" w:cs="Calibri"/>
                <w:sz w:val="16"/>
                <w:szCs w:val="16"/>
                <w:lang w:eastAsia="ru-RU"/>
              </w:rPr>
              <w:t>Tuburile sunt montate pe un suport de plastic.</w:t>
            </w:r>
          </w:p>
        </w:tc>
      </w:tr>
      <w:tr w:rsidR="009E5AB5" w:rsidRPr="009E5AB5" w:rsidTr="00822B83">
        <w:trPr>
          <w:trHeight w:val="288"/>
        </w:trPr>
        <w:tc>
          <w:tcPr>
            <w:tcW w:w="9752" w:type="dxa"/>
            <w:gridSpan w:val="6"/>
            <w:noWrap/>
            <w:hideMark/>
          </w:tcPr>
          <w:p w:rsidR="009E5AB5" w:rsidRPr="009E5AB5" w:rsidRDefault="009E5AB5" w:rsidP="009E5AB5">
            <w:pPr>
              <w:rPr>
                <w:rFonts w:ascii="Times New Roman" w:eastAsia="Times New Roman" w:hAnsi="Times New Roman" w:cs="Times New Roman"/>
                <w:sz w:val="20"/>
                <w:szCs w:val="20"/>
                <w:lang w:eastAsia="ru-RU"/>
              </w:rPr>
            </w:pPr>
            <w:r w:rsidRPr="009E5AB5">
              <w:rPr>
                <w:rFonts w:ascii="Calibri" w:eastAsia="Times New Roman" w:hAnsi="Calibri" w:cs="Calibri"/>
                <w:b/>
                <w:bCs/>
                <w:color w:val="0070C0"/>
                <w:lang w:eastAsia="ru-RU"/>
              </w:rPr>
              <w:t>Lot 3. Ustensile de laborator</w:t>
            </w:r>
          </w:p>
        </w:tc>
      </w:tr>
      <w:tr w:rsidR="009E5AB5" w:rsidRPr="009E5AB5" w:rsidTr="00822B83">
        <w:trPr>
          <w:trHeight w:val="876"/>
        </w:trPr>
        <w:tc>
          <w:tcPr>
            <w:tcW w:w="1134" w:type="dxa"/>
            <w:hideMark/>
          </w:tcPr>
          <w:p w:rsidR="009E5AB5" w:rsidRPr="009E5AB5" w:rsidRDefault="009E5AB5" w:rsidP="009E5AB5">
            <w:pPr>
              <w:jc w:val="center"/>
              <w:rPr>
                <w:rFonts w:ascii="Calibri" w:eastAsia="Times New Roman" w:hAnsi="Calibri" w:cs="Calibri"/>
                <w:color w:val="000000"/>
                <w:lang w:eastAsia="ru-RU"/>
              </w:rPr>
            </w:pPr>
            <w:r w:rsidRPr="009E5AB5">
              <w:rPr>
                <w:rFonts w:ascii="Calibri" w:eastAsia="Times New Roman" w:hAnsi="Calibri" w:cs="Calibri"/>
                <w:color w:val="000000"/>
                <w:lang w:eastAsia="ru-RU"/>
              </w:rPr>
              <w:t>3.1</w:t>
            </w:r>
          </w:p>
        </w:tc>
        <w:tc>
          <w:tcPr>
            <w:tcW w:w="418" w:type="dxa"/>
            <w:noWrap/>
            <w:textDirection w:val="btLr"/>
            <w:hideMark/>
          </w:tcPr>
          <w:p w:rsidR="009E5AB5" w:rsidRPr="009E5AB5" w:rsidRDefault="009E5AB5" w:rsidP="009E5AB5">
            <w:pPr>
              <w:jc w:val="cente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38000000-5</w:t>
            </w:r>
          </w:p>
        </w:tc>
        <w:tc>
          <w:tcPr>
            <w:tcW w:w="2600" w:type="dxa"/>
            <w:hideMark/>
          </w:tcPr>
          <w:p w:rsidR="009E5AB5" w:rsidRPr="009E5AB5" w:rsidRDefault="009E5AB5" w:rsidP="009E5AB5">
            <w:pPr>
              <w:rPr>
                <w:rFonts w:ascii="Calibri" w:eastAsia="Times New Roman" w:hAnsi="Calibri" w:cs="Calibri"/>
                <w:b/>
                <w:bCs/>
                <w:lang w:eastAsia="ru-RU"/>
              </w:rPr>
            </w:pPr>
            <w:r w:rsidRPr="009E5AB5">
              <w:rPr>
                <w:rFonts w:ascii="Calibri" w:eastAsia="Times New Roman" w:hAnsi="Calibri" w:cs="Calibri"/>
                <w:b/>
                <w:bCs/>
                <w:lang w:eastAsia="ru-RU"/>
              </w:rPr>
              <w:t>Spatulă dublă, inox</w:t>
            </w:r>
          </w:p>
        </w:tc>
        <w:tc>
          <w:tcPr>
            <w:tcW w:w="700" w:type="dxa"/>
            <w:hideMark/>
          </w:tcPr>
          <w:p w:rsidR="009E5AB5" w:rsidRPr="009E5AB5" w:rsidRDefault="009E5AB5" w:rsidP="009E5AB5">
            <w:pPr>
              <w:jc w:val="center"/>
              <w:rPr>
                <w:rFonts w:ascii="Calibri" w:eastAsia="Times New Roman" w:hAnsi="Calibri" w:cs="Calibri"/>
                <w:sz w:val="20"/>
                <w:szCs w:val="20"/>
                <w:lang w:eastAsia="ru-RU"/>
              </w:rPr>
            </w:pPr>
            <w:r w:rsidRPr="009E5AB5">
              <w:rPr>
                <w:rFonts w:ascii="Calibri" w:eastAsia="Times New Roman" w:hAnsi="Calibri" w:cs="Calibri"/>
                <w:sz w:val="20"/>
                <w:szCs w:val="20"/>
                <w:lang w:eastAsia="ru-RU"/>
              </w:rPr>
              <w:t>Buc</w:t>
            </w:r>
          </w:p>
        </w:tc>
        <w:tc>
          <w:tcPr>
            <w:tcW w:w="700" w:type="dxa"/>
            <w:hideMark/>
          </w:tcPr>
          <w:p w:rsidR="009E5AB5" w:rsidRPr="009E5AB5" w:rsidRDefault="009E5AB5" w:rsidP="009E5AB5">
            <w:pPr>
              <w:jc w:val="center"/>
              <w:rPr>
                <w:rFonts w:ascii="Calibri" w:eastAsia="Times New Roman" w:hAnsi="Calibri" w:cs="Calibri"/>
                <w:lang w:eastAsia="ru-RU"/>
              </w:rPr>
            </w:pPr>
            <w:r w:rsidRPr="009E5AB5">
              <w:rPr>
                <w:rFonts w:ascii="Calibri" w:eastAsia="Times New Roman" w:hAnsi="Calibri" w:cs="Calibri"/>
                <w:lang w:eastAsia="ru-RU"/>
              </w:rPr>
              <w:t>15</w:t>
            </w:r>
          </w:p>
        </w:tc>
        <w:tc>
          <w:tcPr>
            <w:tcW w:w="4200" w:type="dxa"/>
            <w:hideMark/>
          </w:tcPr>
          <w:p w:rsidR="009E5AB5" w:rsidRPr="009E5AB5" w:rsidRDefault="009E5AB5" w:rsidP="009E5AB5">
            <w:pP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 xml:space="preserve"> Spatulă dublă, inox, lungimeav 200-210 mm, cu ambele spatule încovoiate, rotunjite</w:t>
            </w:r>
          </w:p>
        </w:tc>
      </w:tr>
      <w:tr w:rsidR="009E5AB5" w:rsidRPr="009E5AB5" w:rsidTr="00822B83">
        <w:trPr>
          <w:trHeight w:val="876"/>
        </w:trPr>
        <w:tc>
          <w:tcPr>
            <w:tcW w:w="1134" w:type="dxa"/>
            <w:hideMark/>
          </w:tcPr>
          <w:p w:rsidR="009E5AB5" w:rsidRPr="009E5AB5" w:rsidRDefault="009E5AB5" w:rsidP="009E5AB5">
            <w:pPr>
              <w:jc w:val="center"/>
              <w:rPr>
                <w:rFonts w:ascii="Calibri" w:eastAsia="Times New Roman" w:hAnsi="Calibri" w:cs="Calibri"/>
                <w:color w:val="000000"/>
                <w:lang w:eastAsia="ru-RU"/>
              </w:rPr>
            </w:pPr>
            <w:r w:rsidRPr="009E5AB5">
              <w:rPr>
                <w:rFonts w:ascii="Calibri" w:eastAsia="Times New Roman" w:hAnsi="Calibri" w:cs="Calibri"/>
                <w:color w:val="000000"/>
                <w:lang w:eastAsia="ru-RU"/>
              </w:rPr>
              <w:t>3.2</w:t>
            </w:r>
          </w:p>
        </w:tc>
        <w:tc>
          <w:tcPr>
            <w:tcW w:w="418" w:type="dxa"/>
            <w:noWrap/>
            <w:textDirection w:val="btLr"/>
            <w:hideMark/>
          </w:tcPr>
          <w:p w:rsidR="009E5AB5" w:rsidRPr="009E5AB5" w:rsidRDefault="009E5AB5" w:rsidP="009E5AB5">
            <w:pPr>
              <w:jc w:val="cente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38000000-5</w:t>
            </w:r>
          </w:p>
        </w:tc>
        <w:tc>
          <w:tcPr>
            <w:tcW w:w="2600" w:type="dxa"/>
            <w:hideMark/>
          </w:tcPr>
          <w:p w:rsidR="009E5AB5" w:rsidRPr="009E5AB5" w:rsidRDefault="009E5AB5" w:rsidP="009E5AB5">
            <w:pPr>
              <w:rPr>
                <w:rFonts w:ascii="Calibri" w:eastAsia="Times New Roman" w:hAnsi="Calibri" w:cs="Calibri"/>
                <w:b/>
                <w:bCs/>
                <w:lang w:eastAsia="ru-RU"/>
              </w:rPr>
            </w:pPr>
            <w:r w:rsidRPr="009E5AB5">
              <w:rPr>
                <w:rFonts w:ascii="Calibri" w:eastAsia="Times New Roman" w:hAnsi="Calibri" w:cs="Calibri"/>
                <w:b/>
                <w:bCs/>
                <w:lang w:eastAsia="ru-RU"/>
              </w:rPr>
              <w:t>Clemă pentru fixarea eprubetelor din inox, pentru eprubete</w:t>
            </w:r>
          </w:p>
        </w:tc>
        <w:tc>
          <w:tcPr>
            <w:tcW w:w="700" w:type="dxa"/>
            <w:hideMark/>
          </w:tcPr>
          <w:p w:rsidR="009E5AB5" w:rsidRPr="009E5AB5" w:rsidRDefault="009E5AB5" w:rsidP="009E5AB5">
            <w:pPr>
              <w:jc w:val="center"/>
              <w:rPr>
                <w:rFonts w:ascii="Calibri" w:eastAsia="Times New Roman" w:hAnsi="Calibri" w:cs="Calibri"/>
                <w:sz w:val="20"/>
                <w:szCs w:val="20"/>
                <w:lang w:eastAsia="ru-RU"/>
              </w:rPr>
            </w:pPr>
            <w:r w:rsidRPr="009E5AB5">
              <w:rPr>
                <w:rFonts w:ascii="Calibri" w:eastAsia="Times New Roman" w:hAnsi="Calibri" w:cs="Calibri"/>
                <w:sz w:val="20"/>
                <w:szCs w:val="20"/>
                <w:lang w:eastAsia="ru-RU"/>
              </w:rPr>
              <w:t>Buc</w:t>
            </w:r>
          </w:p>
        </w:tc>
        <w:tc>
          <w:tcPr>
            <w:tcW w:w="700" w:type="dxa"/>
            <w:hideMark/>
          </w:tcPr>
          <w:p w:rsidR="009E5AB5" w:rsidRPr="009E5AB5" w:rsidRDefault="009E5AB5" w:rsidP="009E5AB5">
            <w:pPr>
              <w:jc w:val="center"/>
              <w:rPr>
                <w:rFonts w:ascii="Calibri" w:eastAsia="Times New Roman" w:hAnsi="Calibri" w:cs="Calibri"/>
                <w:lang w:eastAsia="ru-RU"/>
              </w:rPr>
            </w:pPr>
            <w:r w:rsidRPr="009E5AB5">
              <w:rPr>
                <w:rFonts w:ascii="Calibri" w:eastAsia="Times New Roman" w:hAnsi="Calibri" w:cs="Calibri"/>
                <w:lang w:eastAsia="ru-RU"/>
              </w:rPr>
              <w:t>10</w:t>
            </w:r>
          </w:p>
        </w:tc>
        <w:tc>
          <w:tcPr>
            <w:tcW w:w="4200" w:type="dxa"/>
            <w:hideMark/>
          </w:tcPr>
          <w:p w:rsidR="009E5AB5" w:rsidRPr="009E5AB5" w:rsidRDefault="009E5AB5" w:rsidP="009E5AB5">
            <w:pP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Clemă pentru fixarea eprubetelor din inox, pentru eprubete cu diametrul de 14-18 mm</w:t>
            </w:r>
          </w:p>
        </w:tc>
      </w:tr>
      <w:tr w:rsidR="009E5AB5" w:rsidRPr="009E5AB5" w:rsidTr="00822B83">
        <w:trPr>
          <w:trHeight w:val="876"/>
        </w:trPr>
        <w:tc>
          <w:tcPr>
            <w:tcW w:w="1134" w:type="dxa"/>
            <w:hideMark/>
          </w:tcPr>
          <w:p w:rsidR="009E5AB5" w:rsidRPr="009E5AB5" w:rsidRDefault="009E5AB5" w:rsidP="009E5AB5">
            <w:pPr>
              <w:jc w:val="center"/>
              <w:rPr>
                <w:rFonts w:ascii="Calibri" w:eastAsia="Times New Roman" w:hAnsi="Calibri" w:cs="Calibri"/>
                <w:color w:val="000000"/>
                <w:lang w:eastAsia="ru-RU"/>
              </w:rPr>
            </w:pPr>
            <w:r w:rsidRPr="009E5AB5">
              <w:rPr>
                <w:rFonts w:ascii="Calibri" w:eastAsia="Times New Roman" w:hAnsi="Calibri" w:cs="Calibri"/>
                <w:color w:val="000000"/>
                <w:lang w:eastAsia="ru-RU"/>
              </w:rPr>
              <w:t>3.3</w:t>
            </w:r>
          </w:p>
        </w:tc>
        <w:tc>
          <w:tcPr>
            <w:tcW w:w="418" w:type="dxa"/>
            <w:noWrap/>
            <w:textDirection w:val="btLr"/>
            <w:hideMark/>
          </w:tcPr>
          <w:p w:rsidR="009E5AB5" w:rsidRPr="009E5AB5" w:rsidRDefault="009E5AB5" w:rsidP="009E5AB5">
            <w:pPr>
              <w:jc w:val="cente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38000000-5</w:t>
            </w:r>
          </w:p>
        </w:tc>
        <w:tc>
          <w:tcPr>
            <w:tcW w:w="2600" w:type="dxa"/>
            <w:hideMark/>
          </w:tcPr>
          <w:p w:rsidR="009E5AB5" w:rsidRPr="009E5AB5" w:rsidRDefault="009E5AB5" w:rsidP="009E5AB5">
            <w:pPr>
              <w:rPr>
                <w:rFonts w:ascii="Calibri" w:eastAsia="Times New Roman" w:hAnsi="Calibri" w:cs="Calibri"/>
                <w:b/>
                <w:bCs/>
                <w:lang w:eastAsia="ru-RU"/>
              </w:rPr>
            </w:pPr>
            <w:r w:rsidRPr="009E5AB5">
              <w:rPr>
                <w:rFonts w:ascii="Calibri" w:eastAsia="Times New Roman" w:hAnsi="Calibri" w:cs="Calibri"/>
                <w:b/>
                <w:bCs/>
                <w:lang w:eastAsia="ru-RU"/>
              </w:rPr>
              <w:t>Stativ pentru eprubete</w:t>
            </w:r>
          </w:p>
        </w:tc>
        <w:tc>
          <w:tcPr>
            <w:tcW w:w="700" w:type="dxa"/>
            <w:hideMark/>
          </w:tcPr>
          <w:p w:rsidR="009E5AB5" w:rsidRPr="009E5AB5" w:rsidRDefault="009E5AB5" w:rsidP="009E5AB5">
            <w:pPr>
              <w:jc w:val="center"/>
              <w:rPr>
                <w:rFonts w:ascii="Calibri" w:eastAsia="Times New Roman" w:hAnsi="Calibri" w:cs="Calibri"/>
                <w:sz w:val="20"/>
                <w:szCs w:val="20"/>
                <w:lang w:eastAsia="ru-RU"/>
              </w:rPr>
            </w:pPr>
            <w:r w:rsidRPr="009E5AB5">
              <w:rPr>
                <w:rFonts w:ascii="Calibri" w:eastAsia="Times New Roman" w:hAnsi="Calibri" w:cs="Calibri"/>
                <w:sz w:val="20"/>
                <w:szCs w:val="20"/>
                <w:lang w:eastAsia="ru-RU"/>
              </w:rPr>
              <w:t>Buc</w:t>
            </w:r>
          </w:p>
        </w:tc>
        <w:tc>
          <w:tcPr>
            <w:tcW w:w="700" w:type="dxa"/>
            <w:hideMark/>
          </w:tcPr>
          <w:p w:rsidR="009E5AB5" w:rsidRPr="009E5AB5" w:rsidRDefault="009E5AB5" w:rsidP="009E5AB5">
            <w:pPr>
              <w:jc w:val="center"/>
              <w:rPr>
                <w:rFonts w:ascii="Calibri" w:eastAsia="Times New Roman" w:hAnsi="Calibri" w:cs="Calibri"/>
                <w:lang w:eastAsia="ru-RU"/>
              </w:rPr>
            </w:pPr>
            <w:r w:rsidRPr="009E5AB5">
              <w:rPr>
                <w:rFonts w:ascii="Calibri" w:eastAsia="Times New Roman" w:hAnsi="Calibri" w:cs="Calibri"/>
                <w:lang w:eastAsia="ru-RU"/>
              </w:rPr>
              <w:t>10</w:t>
            </w:r>
          </w:p>
        </w:tc>
        <w:tc>
          <w:tcPr>
            <w:tcW w:w="4200" w:type="dxa"/>
            <w:hideMark/>
          </w:tcPr>
          <w:p w:rsidR="009E5AB5" w:rsidRPr="009E5AB5" w:rsidRDefault="009E5AB5" w:rsidP="009E5AB5">
            <w:pP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Stativ pentru eprubete, dreptunghiular, cu suport plin, capacitate: 20-30 eprubete. Din aluminiu, d - găurii: 18-20 mm</w:t>
            </w:r>
          </w:p>
        </w:tc>
      </w:tr>
      <w:tr w:rsidR="009E5AB5" w:rsidRPr="009E5AB5" w:rsidTr="00822B83">
        <w:trPr>
          <w:trHeight w:val="876"/>
        </w:trPr>
        <w:tc>
          <w:tcPr>
            <w:tcW w:w="1134" w:type="dxa"/>
            <w:hideMark/>
          </w:tcPr>
          <w:p w:rsidR="009E5AB5" w:rsidRPr="009E5AB5" w:rsidRDefault="009E5AB5" w:rsidP="009E5AB5">
            <w:pPr>
              <w:jc w:val="center"/>
              <w:rPr>
                <w:rFonts w:ascii="Calibri" w:eastAsia="Times New Roman" w:hAnsi="Calibri" w:cs="Calibri"/>
                <w:color w:val="000000"/>
                <w:lang w:eastAsia="ru-RU"/>
              </w:rPr>
            </w:pPr>
            <w:r w:rsidRPr="009E5AB5">
              <w:rPr>
                <w:rFonts w:ascii="Calibri" w:eastAsia="Times New Roman" w:hAnsi="Calibri" w:cs="Calibri"/>
                <w:color w:val="000000"/>
                <w:lang w:eastAsia="ru-RU"/>
              </w:rPr>
              <w:t>3.4</w:t>
            </w:r>
          </w:p>
        </w:tc>
        <w:tc>
          <w:tcPr>
            <w:tcW w:w="418" w:type="dxa"/>
            <w:noWrap/>
            <w:textDirection w:val="btLr"/>
            <w:hideMark/>
          </w:tcPr>
          <w:p w:rsidR="009E5AB5" w:rsidRPr="009E5AB5" w:rsidRDefault="009E5AB5" w:rsidP="009E5AB5">
            <w:pPr>
              <w:jc w:val="cente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38000000-5</w:t>
            </w:r>
          </w:p>
        </w:tc>
        <w:tc>
          <w:tcPr>
            <w:tcW w:w="2600" w:type="dxa"/>
            <w:hideMark/>
          </w:tcPr>
          <w:p w:rsidR="009E5AB5" w:rsidRPr="009E5AB5" w:rsidRDefault="009E5AB5" w:rsidP="009E5AB5">
            <w:pPr>
              <w:rPr>
                <w:rFonts w:ascii="Calibri" w:eastAsia="Times New Roman" w:hAnsi="Calibri" w:cs="Calibri"/>
                <w:b/>
                <w:bCs/>
                <w:lang w:eastAsia="ru-RU"/>
              </w:rPr>
            </w:pPr>
            <w:r w:rsidRPr="009E5AB5">
              <w:rPr>
                <w:rFonts w:ascii="Calibri" w:eastAsia="Times New Roman" w:hAnsi="Calibri" w:cs="Calibri"/>
                <w:b/>
                <w:bCs/>
                <w:lang w:eastAsia="ru-RU"/>
              </w:rPr>
              <w:t>Stativ de laborator</w:t>
            </w:r>
          </w:p>
        </w:tc>
        <w:tc>
          <w:tcPr>
            <w:tcW w:w="700" w:type="dxa"/>
            <w:hideMark/>
          </w:tcPr>
          <w:p w:rsidR="009E5AB5" w:rsidRPr="009E5AB5" w:rsidRDefault="009E5AB5" w:rsidP="009E5AB5">
            <w:pPr>
              <w:jc w:val="center"/>
              <w:rPr>
                <w:rFonts w:ascii="Calibri" w:eastAsia="Times New Roman" w:hAnsi="Calibri" w:cs="Calibri"/>
                <w:sz w:val="20"/>
                <w:szCs w:val="20"/>
                <w:lang w:eastAsia="ru-RU"/>
              </w:rPr>
            </w:pPr>
            <w:r w:rsidRPr="009E5AB5">
              <w:rPr>
                <w:rFonts w:ascii="Calibri" w:eastAsia="Times New Roman" w:hAnsi="Calibri" w:cs="Calibri"/>
                <w:sz w:val="20"/>
                <w:szCs w:val="20"/>
                <w:lang w:eastAsia="ru-RU"/>
              </w:rPr>
              <w:t>Buc</w:t>
            </w:r>
          </w:p>
        </w:tc>
        <w:tc>
          <w:tcPr>
            <w:tcW w:w="700" w:type="dxa"/>
            <w:hideMark/>
          </w:tcPr>
          <w:p w:rsidR="009E5AB5" w:rsidRPr="009E5AB5" w:rsidRDefault="009E5AB5" w:rsidP="009E5AB5">
            <w:pPr>
              <w:jc w:val="center"/>
              <w:rPr>
                <w:rFonts w:ascii="Calibri" w:eastAsia="Times New Roman" w:hAnsi="Calibri" w:cs="Calibri"/>
                <w:lang w:eastAsia="ru-RU"/>
              </w:rPr>
            </w:pPr>
            <w:r w:rsidRPr="009E5AB5">
              <w:rPr>
                <w:rFonts w:ascii="Calibri" w:eastAsia="Times New Roman" w:hAnsi="Calibri" w:cs="Calibri"/>
                <w:lang w:eastAsia="ru-RU"/>
              </w:rPr>
              <w:t>10</w:t>
            </w:r>
          </w:p>
        </w:tc>
        <w:tc>
          <w:tcPr>
            <w:tcW w:w="4200" w:type="dxa"/>
            <w:hideMark/>
          </w:tcPr>
          <w:p w:rsidR="009E5AB5" w:rsidRPr="009E5AB5" w:rsidRDefault="009E5AB5" w:rsidP="009E5AB5">
            <w:pP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talpă masivă din oțel sau fontă, cu mufe, un inel și un clește) (h=630mm; 200x125</w:t>
            </w:r>
          </w:p>
        </w:tc>
      </w:tr>
      <w:tr w:rsidR="009E5AB5" w:rsidRPr="003B57AC" w:rsidTr="00822B83">
        <w:trPr>
          <w:trHeight w:val="876"/>
        </w:trPr>
        <w:tc>
          <w:tcPr>
            <w:tcW w:w="1134" w:type="dxa"/>
            <w:hideMark/>
          </w:tcPr>
          <w:p w:rsidR="009E5AB5" w:rsidRPr="009E5AB5" w:rsidRDefault="009E5AB5" w:rsidP="009E5AB5">
            <w:pPr>
              <w:jc w:val="center"/>
              <w:rPr>
                <w:rFonts w:ascii="Calibri" w:eastAsia="Times New Roman" w:hAnsi="Calibri" w:cs="Calibri"/>
                <w:color w:val="000000"/>
                <w:lang w:eastAsia="ru-RU"/>
              </w:rPr>
            </w:pPr>
            <w:r w:rsidRPr="009E5AB5">
              <w:rPr>
                <w:rFonts w:ascii="Calibri" w:eastAsia="Times New Roman" w:hAnsi="Calibri" w:cs="Calibri"/>
                <w:color w:val="000000"/>
                <w:lang w:eastAsia="ru-RU"/>
              </w:rPr>
              <w:lastRenderedPageBreak/>
              <w:t>3.5</w:t>
            </w:r>
          </w:p>
        </w:tc>
        <w:tc>
          <w:tcPr>
            <w:tcW w:w="418" w:type="dxa"/>
            <w:noWrap/>
            <w:textDirection w:val="btLr"/>
            <w:hideMark/>
          </w:tcPr>
          <w:p w:rsidR="009E5AB5" w:rsidRPr="009E5AB5" w:rsidRDefault="009E5AB5" w:rsidP="009E5AB5">
            <w:pPr>
              <w:jc w:val="cente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38000000-5</w:t>
            </w:r>
          </w:p>
        </w:tc>
        <w:tc>
          <w:tcPr>
            <w:tcW w:w="2600" w:type="dxa"/>
            <w:hideMark/>
          </w:tcPr>
          <w:p w:rsidR="009E5AB5" w:rsidRPr="009E5AB5" w:rsidRDefault="009E5AB5" w:rsidP="009E5AB5">
            <w:pPr>
              <w:rPr>
                <w:rFonts w:ascii="Calibri" w:eastAsia="Times New Roman" w:hAnsi="Calibri" w:cs="Calibri"/>
                <w:b/>
                <w:bCs/>
                <w:lang w:eastAsia="ru-RU"/>
              </w:rPr>
            </w:pPr>
            <w:r w:rsidRPr="009E5AB5">
              <w:rPr>
                <w:rFonts w:ascii="Calibri" w:eastAsia="Times New Roman" w:hAnsi="Calibri" w:cs="Calibri"/>
                <w:b/>
                <w:bCs/>
                <w:lang w:eastAsia="ru-RU"/>
              </w:rPr>
              <w:t>Stativ pentru uscarea eprubetelor</w:t>
            </w:r>
          </w:p>
        </w:tc>
        <w:tc>
          <w:tcPr>
            <w:tcW w:w="700" w:type="dxa"/>
            <w:hideMark/>
          </w:tcPr>
          <w:p w:rsidR="009E5AB5" w:rsidRPr="009E5AB5" w:rsidRDefault="009E5AB5" w:rsidP="009E5AB5">
            <w:pPr>
              <w:jc w:val="center"/>
              <w:rPr>
                <w:rFonts w:ascii="Calibri" w:eastAsia="Times New Roman" w:hAnsi="Calibri" w:cs="Calibri"/>
                <w:sz w:val="20"/>
                <w:szCs w:val="20"/>
                <w:lang w:eastAsia="ru-RU"/>
              </w:rPr>
            </w:pPr>
            <w:r w:rsidRPr="009E5AB5">
              <w:rPr>
                <w:rFonts w:ascii="Calibri" w:eastAsia="Times New Roman" w:hAnsi="Calibri" w:cs="Calibri"/>
                <w:sz w:val="20"/>
                <w:szCs w:val="20"/>
                <w:lang w:eastAsia="ru-RU"/>
              </w:rPr>
              <w:t>Buc</w:t>
            </w:r>
          </w:p>
        </w:tc>
        <w:tc>
          <w:tcPr>
            <w:tcW w:w="700" w:type="dxa"/>
            <w:hideMark/>
          </w:tcPr>
          <w:p w:rsidR="009E5AB5" w:rsidRPr="009E5AB5" w:rsidRDefault="009E5AB5" w:rsidP="009E5AB5">
            <w:pPr>
              <w:jc w:val="center"/>
              <w:rPr>
                <w:rFonts w:ascii="Calibri" w:eastAsia="Times New Roman" w:hAnsi="Calibri" w:cs="Calibri"/>
                <w:lang w:eastAsia="ru-RU"/>
              </w:rPr>
            </w:pPr>
            <w:r w:rsidRPr="009E5AB5">
              <w:rPr>
                <w:rFonts w:ascii="Calibri" w:eastAsia="Times New Roman" w:hAnsi="Calibri" w:cs="Calibri"/>
                <w:lang w:eastAsia="ru-RU"/>
              </w:rPr>
              <w:t>10</w:t>
            </w:r>
          </w:p>
        </w:tc>
        <w:tc>
          <w:tcPr>
            <w:tcW w:w="4200" w:type="dxa"/>
            <w:hideMark/>
          </w:tcPr>
          <w:p w:rsidR="009E5AB5" w:rsidRPr="009E5AB5" w:rsidRDefault="009E5AB5" w:rsidP="009E5AB5">
            <w:pPr>
              <w:rPr>
                <w:rFonts w:ascii="Calibri" w:eastAsia="Times New Roman" w:hAnsi="Calibri" w:cs="Calibri"/>
                <w:sz w:val="16"/>
                <w:szCs w:val="16"/>
                <w:lang w:val="de-DE" w:eastAsia="ru-RU"/>
              </w:rPr>
            </w:pPr>
            <w:r w:rsidRPr="009E5AB5">
              <w:rPr>
                <w:rFonts w:ascii="Calibri" w:eastAsia="Times New Roman" w:hAnsi="Calibri" w:cs="Calibri"/>
                <w:sz w:val="16"/>
                <w:szCs w:val="16"/>
                <w:lang w:val="en-GB" w:eastAsia="ru-RU"/>
              </w:rPr>
              <w:t xml:space="preserve">Stativ pentru uscarea eprubetelor cu Ø 14 -20 mm. </w:t>
            </w:r>
            <w:r w:rsidRPr="009E5AB5">
              <w:rPr>
                <w:rFonts w:ascii="Calibri" w:eastAsia="Times New Roman" w:hAnsi="Calibri" w:cs="Calibri"/>
                <w:sz w:val="16"/>
                <w:szCs w:val="16"/>
                <w:lang w:val="de-DE" w:eastAsia="ru-RU"/>
              </w:rPr>
              <w:t xml:space="preserve">Număr de locașuri 30, dimensiuni L x l x H (mm) 100 x 100 x 70. </w:t>
            </w:r>
          </w:p>
        </w:tc>
      </w:tr>
      <w:tr w:rsidR="009E5AB5" w:rsidRPr="003B57AC" w:rsidTr="00822B83">
        <w:trPr>
          <w:trHeight w:val="876"/>
        </w:trPr>
        <w:tc>
          <w:tcPr>
            <w:tcW w:w="1134" w:type="dxa"/>
            <w:hideMark/>
          </w:tcPr>
          <w:p w:rsidR="009E5AB5" w:rsidRPr="009E5AB5" w:rsidRDefault="009E5AB5" w:rsidP="009E5AB5">
            <w:pPr>
              <w:jc w:val="center"/>
              <w:rPr>
                <w:rFonts w:ascii="Calibri" w:eastAsia="Times New Roman" w:hAnsi="Calibri" w:cs="Calibri"/>
                <w:color w:val="000000"/>
                <w:lang w:eastAsia="ru-RU"/>
              </w:rPr>
            </w:pPr>
            <w:r w:rsidRPr="009E5AB5">
              <w:rPr>
                <w:rFonts w:ascii="Calibri" w:eastAsia="Times New Roman" w:hAnsi="Calibri" w:cs="Calibri"/>
                <w:color w:val="000000"/>
                <w:lang w:eastAsia="ru-RU"/>
              </w:rPr>
              <w:t>3.6</w:t>
            </w:r>
          </w:p>
        </w:tc>
        <w:tc>
          <w:tcPr>
            <w:tcW w:w="418" w:type="dxa"/>
            <w:noWrap/>
            <w:textDirection w:val="btLr"/>
            <w:hideMark/>
          </w:tcPr>
          <w:p w:rsidR="009E5AB5" w:rsidRPr="009E5AB5" w:rsidRDefault="009E5AB5" w:rsidP="009E5AB5">
            <w:pPr>
              <w:jc w:val="cente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38000000-5</w:t>
            </w:r>
          </w:p>
        </w:tc>
        <w:tc>
          <w:tcPr>
            <w:tcW w:w="2600" w:type="dxa"/>
            <w:hideMark/>
          </w:tcPr>
          <w:p w:rsidR="009E5AB5" w:rsidRPr="009E5AB5" w:rsidRDefault="009E5AB5" w:rsidP="009E5AB5">
            <w:pPr>
              <w:rPr>
                <w:rFonts w:ascii="Calibri" w:eastAsia="Times New Roman" w:hAnsi="Calibri" w:cs="Calibri"/>
                <w:b/>
                <w:bCs/>
                <w:lang w:eastAsia="ru-RU"/>
              </w:rPr>
            </w:pPr>
            <w:r w:rsidRPr="009E5AB5">
              <w:rPr>
                <w:rFonts w:ascii="Calibri" w:eastAsia="Times New Roman" w:hAnsi="Calibri" w:cs="Calibri"/>
                <w:b/>
                <w:bCs/>
                <w:lang w:eastAsia="ru-RU"/>
              </w:rPr>
              <w:t>Stativ pentru pipete</w:t>
            </w:r>
          </w:p>
        </w:tc>
        <w:tc>
          <w:tcPr>
            <w:tcW w:w="700" w:type="dxa"/>
            <w:hideMark/>
          </w:tcPr>
          <w:p w:rsidR="009E5AB5" w:rsidRPr="009E5AB5" w:rsidRDefault="009E5AB5" w:rsidP="009E5AB5">
            <w:pPr>
              <w:jc w:val="center"/>
              <w:rPr>
                <w:rFonts w:ascii="Calibri" w:eastAsia="Times New Roman" w:hAnsi="Calibri" w:cs="Calibri"/>
                <w:sz w:val="20"/>
                <w:szCs w:val="20"/>
                <w:lang w:eastAsia="ru-RU"/>
              </w:rPr>
            </w:pPr>
            <w:r w:rsidRPr="009E5AB5">
              <w:rPr>
                <w:rFonts w:ascii="Calibri" w:eastAsia="Times New Roman" w:hAnsi="Calibri" w:cs="Calibri"/>
                <w:sz w:val="20"/>
                <w:szCs w:val="20"/>
                <w:lang w:eastAsia="ru-RU"/>
              </w:rPr>
              <w:t>Buc</w:t>
            </w:r>
          </w:p>
        </w:tc>
        <w:tc>
          <w:tcPr>
            <w:tcW w:w="700" w:type="dxa"/>
            <w:hideMark/>
          </w:tcPr>
          <w:p w:rsidR="009E5AB5" w:rsidRPr="009E5AB5" w:rsidRDefault="009E5AB5" w:rsidP="009E5AB5">
            <w:pPr>
              <w:jc w:val="center"/>
              <w:rPr>
                <w:rFonts w:ascii="Calibri" w:eastAsia="Times New Roman" w:hAnsi="Calibri" w:cs="Calibri"/>
                <w:lang w:eastAsia="ru-RU"/>
              </w:rPr>
            </w:pPr>
            <w:r w:rsidRPr="009E5AB5">
              <w:rPr>
                <w:rFonts w:ascii="Calibri" w:eastAsia="Times New Roman" w:hAnsi="Calibri" w:cs="Calibri"/>
                <w:lang w:eastAsia="ru-RU"/>
              </w:rPr>
              <w:t>1</w:t>
            </w:r>
          </w:p>
        </w:tc>
        <w:tc>
          <w:tcPr>
            <w:tcW w:w="4200" w:type="dxa"/>
            <w:hideMark/>
          </w:tcPr>
          <w:p w:rsidR="009E5AB5" w:rsidRPr="009E5AB5" w:rsidRDefault="009E5AB5" w:rsidP="009E5AB5">
            <w:pPr>
              <w:rPr>
                <w:rFonts w:ascii="Calibri" w:eastAsia="Times New Roman" w:hAnsi="Calibri" w:cs="Calibri"/>
                <w:sz w:val="16"/>
                <w:szCs w:val="16"/>
                <w:lang w:val="en-GB" w:eastAsia="ru-RU"/>
              </w:rPr>
            </w:pPr>
            <w:r w:rsidRPr="009E5AB5">
              <w:rPr>
                <w:rFonts w:ascii="Calibri" w:eastAsia="Times New Roman" w:hAnsi="Calibri" w:cs="Calibri"/>
                <w:sz w:val="16"/>
                <w:szCs w:val="16"/>
                <w:lang w:val="en-GB" w:eastAsia="ru-RU"/>
              </w:rPr>
              <w:t>Material - polipropilenã albã; Capacitate - 44 pipete de maxim 15mm; Stabil; Diametrul bazei - 185 mm.</w:t>
            </w:r>
          </w:p>
        </w:tc>
      </w:tr>
      <w:tr w:rsidR="009E5AB5" w:rsidRPr="009E5AB5" w:rsidTr="00822B83">
        <w:trPr>
          <w:trHeight w:val="876"/>
        </w:trPr>
        <w:tc>
          <w:tcPr>
            <w:tcW w:w="1134" w:type="dxa"/>
            <w:hideMark/>
          </w:tcPr>
          <w:p w:rsidR="009E5AB5" w:rsidRPr="009E5AB5" w:rsidRDefault="009E5AB5" w:rsidP="009E5AB5">
            <w:pPr>
              <w:jc w:val="center"/>
              <w:rPr>
                <w:rFonts w:ascii="Calibri" w:eastAsia="Times New Roman" w:hAnsi="Calibri" w:cs="Calibri"/>
                <w:color w:val="000000"/>
                <w:lang w:eastAsia="ru-RU"/>
              </w:rPr>
            </w:pPr>
            <w:r w:rsidRPr="009E5AB5">
              <w:rPr>
                <w:rFonts w:ascii="Calibri" w:eastAsia="Times New Roman" w:hAnsi="Calibri" w:cs="Calibri"/>
                <w:color w:val="000000"/>
                <w:lang w:eastAsia="ru-RU"/>
              </w:rPr>
              <w:t>3.7</w:t>
            </w:r>
          </w:p>
        </w:tc>
        <w:tc>
          <w:tcPr>
            <w:tcW w:w="418" w:type="dxa"/>
            <w:noWrap/>
            <w:textDirection w:val="btLr"/>
            <w:hideMark/>
          </w:tcPr>
          <w:p w:rsidR="009E5AB5" w:rsidRPr="009E5AB5" w:rsidRDefault="009E5AB5" w:rsidP="009E5AB5">
            <w:pPr>
              <w:jc w:val="cente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38000000-5</w:t>
            </w:r>
          </w:p>
        </w:tc>
        <w:tc>
          <w:tcPr>
            <w:tcW w:w="2600" w:type="dxa"/>
            <w:hideMark/>
          </w:tcPr>
          <w:p w:rsidR="009E5AB5" w:rsidRPr="009E5AB5" w:rsidRDefault="009E5AB5" w:rsidP="009E5AB5">
            <w:pPr>
              <w:rPr>
                <w:rFonts w:ascii="Calibri" w:eastAsia="Times New Roman" w:hAnsi="Calibri" w:cs="Calibri"/>
                <w:b/>
                <w:bCs/>
                <w:lang w:eastAsia="ru-RU"/>
              </w:rPr>
            </w:pPr>
            <w:r w:rsidRPr="009E5AB5">
              <w:rPr>
                <w:rFonts w:ascii="Calibri" w:eastAsia="Times New Roman" w:hAnsi="Calibri" w:cs="Calibri"/>
                <w:b/>
                <w:bCs/>
                <w:lang w:eastAsia="ru-RU"/>
              </w:rPr>
              <w:t xml:space="preserve">Perie pentru eprubete </w:t>
            </w:r>
          </w:p>
        </w:tc>
        <w:tc>
          <w:tcPr>
            <w:tcW w:w="700" w:type="dxa"/>
            <w:hideMark/>
          </w:tcPr>
          <w:p w:rsidR="009E5AB5" w:rsidRPr="009E5AB5" w:rsidRDefault="009E5AB5" w:rsidP="009E5AB5">
            <w:pPr>
              <w:jc w:val="center"/>
              <w:rPr>
                <w:rFonts w:ascii="Calibri" w:eastAsia="Times New Roman" w:hAnsi="Calibri" w:cs="Calibri"/>
                <w:sz w:val="20"/>
                <w:szCs w:val="20"/>
                <w:lang w:eastAsia="ru-RU"/>
              </w:rPr>
            </w:pPr>
            <w:r w:rsidRPr="009E5AB5">
              <w:rPr>
                <w:rFonts w:ascii="Calibri" w:eastAsia="Times New Roman" w:hAnsi="Calibri" w:cs="Calibri"/>
                <w:sz w:val="20"/>
                <w:szCs w:val="20"/>
                <w:lang w:eastAsia="ru-RU"/>
              </w:rPr>
              <w:t>Buc</w:t>
            </w:r>
          </w:p>
        </w:tc>
        <w:tc>
          <w:tcPr>
            <w:tcW w:w="700" w:type="dxa"/>
            <w:hideMark/>
          </w:tcPr>
          <w:p w:rsidR="009E5AB5" w:rsidRPr="009E5AB5" w:rsidRDefault="009E5AB5" w:rsidP="009E5AB5">
            <w:pPr>
              <w:jc w:val="center"/>
              <w:rPr>
                <w:rFonts w:ascii="Calibri" w:eastAsia="Times New Roman" w:hAnsi="Calibri" w:cs="Calibri"/>
                <w:lang w:eastAsia="ru-RU"/>
              </w:rPr>
            </w:pPr>
            <w:r w:rsidRPr="009E5AB5">
              <w:rPr>
                <w:rFonts w:ascii="Calibri" w:eastAsia="Times New Roman" w:hAnsi="Calibri" w:cs="Calibri"/>
                <w:lang w:eastAsia="ru-RU"/>
              </w:rPr>
              <w:t>10</w:t>
            </w:r>
          </w:p>
        </w:tc>
        <w:tc>
          <w:tcPr>
            <w:tcW w:w="4200" w:type="dxa"/>
            <w:hideMark/>
          </w:tcPr>
          <w:p w:rsidR="009E5AB5" w:rsidRPr="009E5AB5" w:rsidRDefault="009E5AB5" w:rsidP="009E5AB5">
            <w:pPr>
              <w:rPr>
                <w:rFonts w:ascii="Calibri" w:eastAsia="Times New Roman" w:hAnsi="Calibri" w:cs="Calibri"/>
                <w:sz w:val="16"/>
                <w:szCs w:val="16"/>
                <w:lang w:eastAsia="ru-RU"/>
              </w:rPr>
            </w:pPr>
            <w:r w:rsidRPr="009E5AB5">
              <w:rPr>
                <w:rFonts w:ascii="Calibri" w:eastAsia="Times New Roman" w:hAnsi="Calibri" w:cs="Calibri"/>
                <w:sz w:val="16"/>
                <w:szCs w:val="16"/>
                <w:lang w:val="de-DE" w:eastAsia="ru-RU"/>
              </w:rPr>
              <w:t xml:space="preserve">Perii de spalat eprubete. Dimensiuni aprox. </w:t>
            </w:r>
            <w:r w:rsidRPr="009E5AB5">
              <w:rPr>
                <w:rFonts w:ascii="Calibri" w:eastAsia="Times New Roman" w:hAnsi="Calibri" w:cs="Calibri"/>
                <w:sz w:val="16"/>
                <w:szCs w:val="16"/>
                <w:lang w:eastAsia="ru-RU"/>
              </w:rPr>
              <w:t>190x25</w:t>
            </w:r>
          </w:p>
        </w:tc>
      </w:tr>
      <w:tr w:rsidR="009E5AB5" w:rsidRPr="009E5AB5" w:rsidTr="00822B83">
        <w:trPr>
          <w:trHeight w:val="876"/>
        </w:trPr>
        <w:tc>
          <w:tcPr>
            <w:tcW w:w="1134" w:type="dxa"/>
            <w:hideMark/>
          </w:tcPr>
          <w:p w:rsidR="009E5AB5" w:rsidRPr="009E5AB5" w:rsidRDefault="009E5AB5" w:rsidP="009E5AB5">
            <w:pPr>
              <w:jc w:val="center"/>
              <w:rPr>
                <w:rFonts w:ascii="Calibri" w:eastAsia="Times New Roman" w:hAnsi="Calibri" w:cs="Calibri"/>
                <w:color w:val="000000"/>
                <w:lang w:eastAsia="ru-RU"/>
              </w:rPr>
            </w:pPr>
            <w:r w:rsidRPr="009E5AB5">
              <w:rPr>
                <w:rFonts w:ascii="Calibri" w:eastAsia="Times New Roman" w:hAnsi="Calibri" w:cs="Calibri"/>
                <w:color w:val="000000"/>
                <w:lang w:eastAsia="ru-RU"/>
              </w:rPr>
              <w:t>3.8</w:t>
            </w:r>
          </w:p>
        </w:tc>
        <w:tc>
          <w:tcPr>
            <w:tcW w:w="418" w:type="dxa"/>
            <w:noWrap/>
            <w:textDirection w:val="btLr"/>
            <w:hideMark/>
          </w:tcPr>
          <w:p w:rsidR="009E5AB5" w:rsidRPr="009E5AB5" w:rsidRDefault="009E5AB5" w:rsidP="009E5AB5">
            <w:pPr>
              <w:jc w:val="cente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38000000-5</w:t>
            </w:r>
          </w:p>
        </w:tc>
        <w:tc>
          <w:tcPr>
            <w:tcW w:w="2600" w:type="dxa"/>
            <w:hideMark/>
          </w:tcPr>
          <w:p w:rsidR="009E5AB5" w:rsidRPr="009E5AB5" w:rsidRDefault="009E5AB5" w:rsidP="009E5AB5">
            <w:pPr>
              <w:rPr>
                <w:rFonts w:ascii="Calibri" w:eastAsia="Times New Roman" w:hAnsi="Calibri" w:cs="Calibri"/>
                <w:b/>
                <w:bCs/>
                <w:lang w:eastAsia="ru-RU"/>
              </w:rPr>
            </w:pPr>
            <w:r w:rsidRPr="009E5AB5">
              <w:rPr>
                <w:rFonts w:ascii="Calibri" w:eastAsia="Times New Roman" w:hAnsi="Calibri" w:cs="Calibri"/>
                <w:b/>
                <w:bCs/>
                <w:lang w:eastAsia="ru-RU"/>
              </w:rPr>
              <w:t>Spirtieră de laborator</w:t>
            </w:r>
          </w:p>
        </w:tc>
        <w:tc>
          <w:tcPr>
            <w:tcW w:w="700" w:type="dxa"/>
            <w:hideMark/>
          </w:tcPr>
          <w:p w:rsidR="009E5AB5" w:rsidRPr="009E5AB5" w:rsidRDefault="009E5AB5" w:rsidP="009E5AB5">
            <w:pPr>
              <w:jc w:val="center"/>
              <w:rPr>
                <w:rFonts w:ascii="Calibri" w:eastAsia="Times New Roman" w:hAnsi="Calibri" w:cs="Calibri"/>
                <w:sz w:val="20"/>
                <w:szCs w:val="20"/>
                <w:lang w:eastAsia="ru-RU"/>
              </w:rPr>
            </w:pPr>
            <w:r w:rsidRPr="009E5AB5">
              <w:rPr>
                <w:rFonts w:ascii="Calibri" w:eastAsia="Times New Roman" w:hAnsi="Calibri" w:cs="Calibri"/>
                <w:sz w:val="20"/>
                <w:szCs w:val="20"/>
                <w:lang w:eastAsia="ru-RU"/>
              </w:rPr>
              <w:t>Buc</w:t>
            </w:r>
          </w:p>
        </w:tc>
        <w:tc>
          <w:tcPr>
            <w:tcW w:w="700" w:type="dxa"/>
            <w:hideMark/>
          </w:tcPr>
          <w:p w:rsidR="009E5AB5" w:rsidRPr="009E5AB5" w:rsidRDefault="009E5AB5" w:rsidP="009E5AB5">
            <w:pPr>
              <w:jc w:val="center"/>
              <w:rPr>
                <w:rFonts w:ascii="Calibri" w:eastAsia="Times New Roman" w:hAnsi="Calibri" w:cs="Calibri"/>
                <w:lang w:eastAsia="ru-RU"/>
              </w:rPr>
            </w:pPr>
            <w:r w:rsidRPr="009E5AB5">
              <w:rPr>
                <w:rFonts w:ascii="Calibri" w:eastAsia="Times New Roman" w:hAnsi="Calibri" w:cs="Calibri"/>
                <w:lang w:eastAsia="ru-RU"/>
              </w:rPr>
              <w:t>10</w:t>
            </w:r>
          </w:p>
        </w:tc>
        <w:tc>
          <w:tcPr>
            <w:tcW w:w="4200" w:type="dxa"/>
            <w:hideMark/>
          </w:tcPr>
          <w:p w:rsidR="009E5AB5" w:rsidRPr="009E5AB5" w:rsidRDefault="009E5AB5" w:rsidP="009E5AB5">
            <w:pP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Spirtieră de laborator. Sticlă termorezistentă sau inox. Componente: rezervor pentru alcool cu bază stabilă, tub cu disc, fitil de bază și de rezervă, capac. Capacitatea rezervorului de alcool: 100 -150 ml.</w:t>
            </w:r>
          </w:p>
        </w:tc>
      </w:tr>
      <w:tr w:rsidR="009E5AB5" w:rsidRPr="003B57AC" w:rsidTr="00822B83">
        <w:trPr>
          <w:trHeight w:val="876"/>
        </w:trPr>
        <w:tc>
          <w:tcPr>
            <w:tcW w:w="1134" w:type="dxa"/>
            <w:hideMark/>
          </w:tcPr>
          <w:p w:rsidR="009E5AB5" w:rsidRPr="009E5AB5" w:rsidRDefault="009E5AB5" w:rsidP="009E5AB5">
            <w:pPr>
              <w:jc w:val="center"/>
              <w:rPr>
                <w:rFonts w:ascii="Calibri" w:eastAsia="Times New Roman" w:hAnsi="Calibri" w:cs="Calibri"/>
                <w:color w:val="000000"/>
                <w:lang w:eastAsia="ru-RU"/>
              </w:rPr>
            </w:pPr>
            <w:r w:rsidRPr="009E5AB5">
              <w:rPr>
                <w:rFonts w:ascii="Calibri" w:eastAsia="Times New Roman" w:hAnsi="Calibri" w:cs="Calibri"/>
                <w:color w:val="000000"/>
                <w:lang w:eastAsia="ru-RU"/>
              </w:rPr>
              <w:t>3.9</w:t>
            </w:r>
          </w:p>
        </w:tc>
        <w:tc>
          <w:tcPr>
            <w:tcW w:w="418" w:type="dxa"/>
            <w:noWrap/>
            <w:textDirection w:val="btLr"/>
            <w:hideMark/>
          </w:tcPr>
          <w:p w:rsidR="009E5AB5" w:rsidRPr="009E5AB5" w:rsidRDefault="009E5AB5" w:rsidP="009E5AB5">
            <w:pPr>
              <w:jc w:val="cente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38000000-5</w:t>
            </w:r>
          </w:p>
        </w:tc>
        <w:tc>
          <w:tcPr>
            <w:tcW w:w="2600" w:type="dxa"/>
            <w:hideMark/>
          </w:tcPr>
          <w:p w:rsidR="009E5AB5" w:rsidRPr="009E5AB5" w:rsidRDefault="009E5AB5" w:rsidP="009E5AB5">
            <w:pPr>
              <w:rPr>
                <w:rFonts w:ascii="Calibri" w:eastAsia="Times New Roman" w:hAnsi="Calibri" w:cs="Calibri"/>
                <w:b/>
                <w:bCs/>
                <w:lang w:eastAsia="ru-RU"/>
              </w:rPr>
            </w:pPr>
            <w:r w:rsidRPr="009E5AB5">
              <w:rPr>
                <w:rFonts w:ascii="Calibri" w:eastAsia="Times New Roman" w:hAnsi="Calibri" w:cs="Calibri"/>
                <w:b/>
                <w:bCs/>
                <w:lang w:eastAsia="ru-RU"/>
              </w:rPr>
              <w:t>Termometru</w:t>
            </w:r>
          </w:p>
        </w:tc>
        <w:tc>
          <w:tcPr>
            <w:tcW w:w="700" w:type="dxa"/>
            <w:hideMark/>
          </w:tcPr>
          <w:p w:rsidR="009E5AB5" w:rsidRPr="009E5AB5" w:rsidRDefault="009E5AB5" w:rsidP="009E5AB5">
            <w:pPr>
              <w:jc w:val="center"/>
              <w:rPr>
                <w:rFonts w:ascii="Calibri" w:eastAsia="Times New Roman" w:hAnsi="Calibri" w:cs="Calibri"/>
                <w:sz w:val="20"/>
                <w:szCs w:val="20"/>
                <w:lang w:eastAsia="ru-RU"/>
              </w:rPr>
            </w:pPr>
            <w:r w:rsidRPr="009E5AB5">
              <w:rPr>
                <w:rFonts w:ascii="Calibri" w:eastAsia="Times New Roman" w:hAnsi="Calibri" w:cs="Calibri"/>
                <w:sz w:val="20"/>
                <w:szCs w:val="20"/>
                <w:lang w:eastAsia="ru-RU"/>
              </w:rPr>
              <w:t>Buc</w:t>
            </w:r>
          </w:p>
        </w:tc>
        <w:tc>
          <w:tcPr>
            <w:tcW w:w="700" w:type="dxa"/>
            <w:hideMark/>
          </w:tcPr>
          <w:p w:rsidR="009E5AB5" w:rsidRPr="009E5AB5" w:rsidRDefault="009E5AB5" w:rsidP="009E5AB5">
            <w:pPr>
              <w:jc w:val="center"/>
              <w:rPr>
                <w:rFonts w:ascii="Calibri" w:eastAsia="Times New Roman" w:hAnsi="Calibri" w:cs="Calibri"/>
                <w:lang w:eastAsia="ru-RU"/>
              </w:rPr>
            </w:pPr>
            <w:r w:rsidRPr="009E5AB5">
              <w:rPr>
                <w:rFonts w:ascii="Calibri" w:eastAsia="Times New Roman" w:hAnsi="Calibri" w:cs="Calibri"/>
                <w:lang w:eastAsia="ru-RU"/>
              </w:rPr>
              <w:t>10</w:t>
            </w:r>
          </w:p>
        </w:tc>
        <w:tc>
          <w:tcPr>
            <w:tcW w:w="4200" w:type="dxa"/>
            <w:hideMark/>
          </w:tcPr>
          <w:p w:rsidR="009E5AB5" w:rsidRPr="009E5AB5" w:rsidRDefault="009E5AB5" w:rsidP="009E5AB5">
            <w:pPr>
              <w:rPr>
                <w:rFonts w:ascii="Calibri" w:eastAsia="Times New Roman" w:hAnsi="Calibri" w:cs="Calibri"/>
                <w:sz w:val="16"/>
                <w:szCs w:val="16"/>
                <w:lang w:val="en-GB" w:eastAsia="ru-RU"/>
              </w:rPr>
            </w:pPr>
            <w:r w:rsidRPr="009E5AB5">
              <w:rPr>
                <w:rFonts w:ascii="Calibri" w:eastAsia="Times New Roman" w:hAnsi="Calibri" w:cs="Calibri"/>
                <w:sz w:val="16"/>
                <w:szCs w:val="16"/>
                <w:lang w:val="en-GB" w:eastAsia="ru-RU"/>
              </w:rPr>
              <w:t>Termometru, interval: - 10 la 110 ° C, precizia 1 ° C, umplut cu alcool (roșu),</w:t>
            </w:r>
          </w:p>
        </w:tc>
      </w:tr>
      <w:tr w:rsidR="009E5AB5" w:rsidRPr="003B57AC" w:rsidTr="00822B83">
        <w:trPr>
          <w:trHeight w:val="876"/>
        </w:trPr>
        <w:tc>
          <w:tcPr>
            <w:tcW w:w="1134" w:type="dxa"/>
            <w:hideMark/>
          </w:tcPr>
          <w:p w:rsidR="009E5AB5" w:rsidRPr="009E5AB5" w:rsidRDefault="009E5AB5" w:rsidP="009E5AB5">
            <w:pPr>
              <w:jc w:val="center"/>
              <w:rPr>
                <w:rFonts w:ascii="Calibri" w:eastAsia="Times New Roman" w:hAnsi="Calibri" w:cs="Calibri"/>
                <w:color w:val="000000"/>
                <w:lang w:eastAsia="ru-RU"/>
              </w:rPr>
            </w:pPr>
            <w:r w:rsidRPr="009E5AB5">
              <w:rPr>
                <w:rFonts w:ascii="Calibri" w:eastAsia="Times New Roman" w:hAnsi="Calibri" w:cs="Calibri"/>
                <w:color w:val="000000"/>
                <w:lang w:eastAsia="ru-RU"/>
              </w:rPr>
              <w:t>3.10</w:t>
            </w:r>
          </w:p>
        </w:tc>
        <w:tc>
          <w:tcPr>
            <w:tcW w:w="418" w:type="dxa"/>
            <w:noWrap/>
            <w:textDirection w:val="btLr"/>
            <w:hideMark/>
          </w:tcPr>
          <w:p w:rsidR="009E5AB5" w:rsidRPr="009E5AB5" w:rsidRDefault="009E5AB5" w:rsidP="009E5AB5">
            <w:pPr>
              <w:jc w:val="cente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38000000-5</w:t>
            </w:r>
          </w:p>
        </w:tc>
        <w:tc>
          <w:tcPr>
            <w:tcW w:w="2600" w:type="dxa"/>
            <w:hideMark/>
          </w:tcPr>
          <w:p w:rsidR="009E5AB5" w:rsidRPr="009E5AB5" w:rsidRDefault="009E5AB5" w:rsidP="009E5AB5">
            <w:pPr>
              <w:rPr>
                <w:rFonts w:ascii="Calibri" w:eastAsia="Times New Roman" w:hAnsi="Calibri" w:cs="Calibri"/>
                <w:b/>
                <w:bCs/>
                <w:lang w:eastAsia="ru-RU"/>
              </w:rPr>
            </w:pPr>
            <w:r w:rsidRPr="009E5AB5">
              <w:rPr>
                <w:rFonts w:ascii="Calibri" w:eastAsia="Times New Roman" w:hAnsi="Calibri" w:cs="Calibri"/>
                <w:b/>
                <w:bCs/>
                <w:lang w:eastAsia="ru-RU"/>
              </w:rPr>
              <w:t>pH-metru de masă</w:t>
            </w:r>
          </w:p>
        </w:tc>
        <w:tc>
          <w:tcPr>
            <w:tcW w:w="700" w:type="dxa"/>
            <w:hideMark/>
          </w:tcPr>
          <w:p w:rsidR="009E5AB5" w:rsidRPr="009E5AB5" w:rsidRDefault="009E5AB5" w:rsidP="009E5AB5">
            <w:pPr>
              <w:jc w:val="center"/>
              <w:rPr>
                <w:rFonts w:ascii="Calibri" w:eastAsia="Times New Roman" w:hAnsi="Calibri" w:cs="Calibri"/>
                <w:sz w:val="20"/>
                <w:szCs w:val="20"/>
                <w:lang w:eastAsia="ru-RU"/>
              </w:rPr>
            </w:pPr>
            <w:r w:rsidRPr="009E5AB5">
              <w:rPr>
                <w:rFonts w:ascii="Calibri" w:eastAsia="Times New Roman" w:hAnsi="Calibri" w:cs="Calibri"/>
                <w:sz w:val="20"/>
                <w:szCs w:val="20"/>
                <w:lang w:eastAsia="ru-RU"/>
              </w:rPr>
              <w:t>Buc</w:t>
            </w:r>
          </w:p>
        </w:tc>
        <w:tc>
          <w:tcPr>
            <w:tcW w:w="700" w:type="dxa"/>
            <w:hideMark/>
          </w:tcPr>
          <w:p w:rsidR="009E5AB5" w:rsidRPr="009E5AB5" w:rsidRDefault="009E5AB5" w:rsidP="009E5AB5">
            <w:pPr>
              <w:jc w:val="center"/>
              <w:rPr>
                <w:rFonts w:ascii="Calibri" w:eastAsia="Times New Roman" w:hAnsi="Calibri" w:cs="Calibri"/>
                <w:lang w:eastAsia="ru-RU"/>
              </w:rPr>
            </w:pPr>
            <w:r w:rsidRPr="009E5AB5">
              <w:rPr>
                <w:rFonts w:ascii="Calibri" w:eastAsia="Times New Roman" w:hAnsi="Calibri" w:cs="Calibri"/>
                <w:lang w:eastAsia="ru-RU"/>
              </w:rPr>
              <w:t>1</w:t>
            </w:r>
          </w:p>
        </w:tc>
        <w:tc>
          <w:tcPr>
            <w:tcW w:w="4200" w:type="dxa"/>
            <w:hideMark/>
          </w:tcPr>
          <w:p w:rsidR="009E5AB5" w:rsidRPr="009E5AB5" w:rsidRDefault="009E5AB5" w:rsidP="009E5AB5">
            <w:pPr>
              <w:rPr>
                <w:rFonts w:ascii="Calibri" w:eastAsia="Times New Roman" w:hAnsi="Calibri" w:cs="Calibri"/>
                <w:sz w:val="16"/>
                <w:szCs w:val="16"/>
                <w:lang w:val="en-GB" w:eastAsia="ru-RU"/>
              </w:rPr>
            </w:pPr>
            <w:r w:rsidRPr="009E5AB5">
              <w:rPr>
                <w:rFonts w:ascii="Calibri" w:eastAsia="Times New Roman" w:hAnsi="Calibri" w:cs="Calibri"/>
                <w:sz w:val="16"/>
                <w:szCs w:val="16"/>
                <w:lang w:val="en-GB" w:eastAsia="ru-RU"/>
              </w:rPr>
              <w:t>pH- metru de masă, domeniu de măsurare: 0,00 – 14,00 pH. Rezoluție 0,01 pH, Combinație electrod pH şi accesorii, sursă alimentare curent electric, 220 V.</w:t>
            </w:r>
          </w:p>
        </w:tc>
      </w:tr>
      <w:tr w:rsidR="009E5AB5" w:rsidRPr="003B57AC" w:rsidTr="00822B83">
        <w:trPr>
          <w:trHeight w:val="1428"/>
        </w:trPr>
        <w:tc>
          <w:tcPr>
            <w:tcW w:w="1134" w:type="dxa"/>
            <w:hideMark/>
          </w:tcPr>
          <w:p w:rsidR="009E5AB5" w:rsidRPr="009E5AB5" w:rsidRDefault="009E5AB5" w:rsidP="009E5AB5">
            <w:pPr>
              <w:jc w:val="center"/>
              <w:rPr>
                <w:rFonts w:ascii="Calibri" w:eastAsia="Times New Roman" w:hAnsi="Calibri" w:cs="Calibri"/>
                <w:color w:val="000000"/>
                <w:lang w:eastAsia="ru-RU"/>
              </w:rPr>
            </w:pPr>
            <w:r w:rsidRPr="009E5AB5">
              <w:rPr>
                <w:rFonts w:ascii="Calibri" w:eastAsia="Times New Roman" w:hAnsi="Calibri" w:cs="Calibri"/>
                <w:color w:val="000000"/>
                <w:lang w:eastAsia="ru-RU"/>
              </w:rPr>
              <w:t>3.11</w:t>
            </w:r>
          </w:p>
        </w:tc>
        <w:tc>
          <w:tcPr>
            <w:tcW w:w="418" w:type="dxa"/>
            <w:noWrap/>
            <w:textDirection w:val="btLr"/>
            <w:hideMark/>
          </w:tcPr>
          <w:p w:rsidR="009E5AB5" w:rsidRPr="009E5AB5" w:rsidRDefault="009E5AB5" w:rsidP="009E5AB5">
            <w:pPr>
              <w:jc w:val="cente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38000000-5</w:t>
            </w:r>
          </w:p>
        </w:tc>
        <w:tc>
          <w:tcPr>
            <w:tcW w:w="2600" w:type="dxa"/>
            <w:hideMark/>
          </w:tcPr>
          <w:p w:rsidR="009E5AB5" w:rsidRPr="009E5AB5" w:rsidRDefault="009E5AB5" w:rsidP="009E5AB5">
            <w:pPr>
              <w:rPr>
                <w:rFonts w:ascii="Calibri" w:eastAsia="Times New Roman" w:hAnsi="Calibri" w:cs="Calibri"/>
                <w:b/>
                <w:bCs/>
                <w:lang w:val="en-GB" w:eastAsia="ru-RU"/>
              </w:rPr>
            </w:pPr>
            <w:r w:rsidRPr="009E5AB5">
              <w:rPr>
                <w:rFonts w:ascii="Calibri" w:eastAsia="Times New Roman" w:hAnsi="Calibri" w:cs="Calibri"/>
                <w:b/>
                <w:bCs/>
                <w:lang w:val="en-GB" w:eastAsia="ru-RU"/>
              </w:rPr>
              <w:t>Trusă de prim ajutor medical</w:t>
            </w:r>
          </w:p>
        </w:tc>
        <w:tc>
          <w:tcPr>
            <w:tcW w:w="700" w:type="dxa"/>
            <w:hideMark/>
          </w:tcPr>
          <w:p w:rsidR="009E5AB5" w:rsidRPr="009E5AB5" w:rsidRDefault="009E5AB5" w:rsidP="009E5AB5">
            <w:pPr>
              <w:jc w:val="center"/>
              <w:rPr>
                <w:rFonts w:ascii="Calibri" w:eastAsia="Times New Roman" w:hAnsi="Calibri" w:cs="Calibri"/>
                <w:sz w:val="20"/>
                <w:szCs w:val="20"/>
                <w:lang w:eastAsia="ru-RU"/>
              </w:rPr>
            </w:pPr>
            <w:r w:rsidRPr="009E5AB5">
              <w:rPr>
                <w:rFonts w:ascii="Calibri" w:eastAsia="Times New Roman" w:hAnsi="Calibri" w:cs="Calibri"/>
                <w:sz w:val="20"/>
                <w:szCs w:val="20"/>
                <w:lang w:eastAsia="ru-RU"/>
              </w:rPr>
              <w:t>Trusă</w:t>
            </w:r>
          </w:p>
        </w:tc>
        <w:tc>
          <w:tcPr>
            <w:tcW w:w="700" w:type="dxa"/>
            <w:hideMark/>
          </w:tcPr>
          <w:p w:rsidR="009E5AB5" w:rsidRPr="009E5AB5" w:rsidRDefault="009E5AB5" w:rsidP="009E5AB5">
            <w:pPr>
              <w:jc w:val="center"/>
              <w:rPr>
                <w:rFonts w:ascii="Calibri" w:eastAsia="Times New Roman" w:hAnsi="Calibri" w:cs="Calibri"/>
                <w:lang w:eastAsia="ru-RU"/>
              </w:rPr>
            </w:pPr>
            <w:r w:rsidRPr="009E5AB5">
              <w:rPr>
                <w:rFonts w:ascii="Calibri" w:eastAsia="Times New Roman" w:hAnsi="Calibri" w:cs="Calibri"/>
                <w:lang w:eastAsia="ru-RU"/>
              </w:rPr>
              <w:t>1</w:t>
            </w:r>
          </w:p>
        </w:tc>
        <w:tc>
          <w:tcPr>
            <w:tcW w:w="4200" w:type="dxa"/>
            <w:hideMark/>
          </w:tcPr>
          <w:p w:rsidR="009E5AB5" w:rsidRPr="009E5AB5" w:rsidRDefault="009E5AB5" w:rsidP="009E5AB5">
            <w:pPr>
              <w:rPr>
                <w:rFonts w:ascii="Calibri" w:eastAsia="Times New Roman" w:hAnsi="Calibri" w:cs="Calibri"/>
                <w:sz w:val="16"/>
                <w:szCs w:val="16"/>
                <w:lang w:val="en-GB" w:eastAsia="ru-RU"/>
              </w:rPr>
            </w:pPr>
            <w:r w:rsidRPr="009E5AB5">
              <w:rPr>
                <w:rFonts w:ascii="Calibri" w:eastAsia="Times New Roman" w:hAnsi="Calibri" w:cs="Calibri"/>
                <w:sz w:val="16"/>
                <w:szCs w:val="16"/>
                <w:lang w:val="en-GB" w:eastAsia="ru-RU"/>
              </w:rPr>
              <w:t>Medicamente  Amoniac, solutie 10%, 10 ml   Validol 10 comprimate   Iod, solutie cutanata  Consumabile  Bandaj elastic pentru fixare  Emplastru bactericid  Empastru simplu  Fasa de tifon, 7 x 14 cm  Fasa de tifon sterile, 7 x 14 cm  Foarfece  Vata hidrofila  Garou de cauciuc pentru hemostaza  Hirtie pentru notite 3 foi  Lanterna</w:t>
            </w:r>
            <w:r w:rsidRPr="009E5AB5">
              <w:rPr>
                <w:rFonts w:ascii="Calibri" w:eastAsia="Times New Roman" w:hAnsi="Calibri" w:cs="Calibri"/>
                <w:sz w:val="16"/>
                <w:szCs w:val="16"/>
                <w:lang w:val="en-GB" w:eastAsia="ru-RU"/>
              </w:rPr>
              <w:br/>
              <w:t>Stilou</w:t>
            </w:r>
          </w:p>
        </w:tc>
      </w:tr>
      <w:tr w:rsidR="009E5AB5" w:rsidRPr="003B57AC" w:rsidTr="00822B83">
        <w:trPr>
          <w:trHeight w:val="876"/>
        </w:trPr>
        <w:tc>
          <w:tcPr>
            <w:tcW w:w="1134" w:type="dxa"/>
            <w:hideMark/>
          </w:tcPr>
          <w:p w:rsidR="009E5AB5" w:rsidRPr="009E5AB5" w:rsidRDefault="009E5AB5" w:rsidP="009E5AB5">
            <w:pPr>
              <w:jc w:val="center"/>
              <w:rPr>
                <w:rFonts w:ascii="Calibri" w:eastAsia="Times New Roman" w:hAnsi="Calibri" w:cs="Calibri"/>
                <w:color w:val="000000"/>
                <w:lang w:eastAsia="ru-RU"/>
              </w:rPr>
            </w:pPr>
            <w:r w:rsidRPr="009E5AB5">
              <w:rPr>
                <w:rFonts w:ascii="Calibri" w:eastAsia="Times New Roman" w:hAnsi="Calibri" w:cs="Calibri"/>
                <w:color w:val="000000"/>
                <w:lang w:eastAsia="ru-RU"/>
              </w:rPr>
              <w:t>3.12</w:t>
            </w:r>
          </w:p>
        </w:tc>
        <w:tc>
          <w:tcPr>
            <w:tcW w:w="418" w:type="dxa"/>
            <w:noWrap/>
            <w:textDirection w:val="btLr"/>
            <w:hideMark/>
          </w:tcPr>
          <w:p w:rsidR="009E5AB5" w:rsidRPr="009E5AB5" w:rsidRDefault="009E5AB5" w:rsidP="009E5AB5">
            <w:pPr>
              <w:jc w:val="cente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38000000-5</w:t>
            </w:r>
          </w:p>
        </w:tc>
        <w:tc>
          <w:tcPr>
            <w:tcW w:w="2600" w:type="dxa"/>
            <w:hideMark/>
          </w:tcPr>
          <w:p w:rsidR="009E5AB5" w:rsidRPr="009E5AB5" w:rsidRDefault="009E5AB5" w:rsidP="009E5AB5">
            <w:pPr>
              <w:rPr>
                <w:rFonts w:ascii="Calibri" w:eastAsia="Times New Roman" w:hAnsi="Calibri" w:cs="Calibri"/>
                <w:b/>
                <w:bCs/>
                <w:lang w:eastAsia="ru-RU"/>
              </w:rPr>
            </w:pPr>
            <w:r w:rsidRPr="009E5AB5">
              <w:rPr>
                <w:rFonts w:ascii="Calibri" w:eastAsia="Times New Roman" w:hAnsi="Calibri" w:cs="Calibri"/>
                <w:b/>
                <w:bCs/>
                <w:lang w:eastAsia="ru-RU"/>
              </w:rPr>
              <w:t>Pătură antifoc</w:t>
            </w:r>
          </w:p>
        </w:tc>
        <w:tc>
          <w:tcPr>
            <w:tcW w:w="700" w:type="dxa"/>
            <w:hideMark/>
          </w:tcPr>
          <w:p w:rsidR="009E5AB5" w:rsidRPr="009E5AB5" w:rsidRDefault="009E5AB5" w:rsidP="009E5AB5">
            <w:pPr>
              <w:jc w:val="center"/>
              <w:rPr>
                <w:rFonts w:ascii="Calibri" w:eastAsia="Times New Roman" w:hAnsi="Calibri" w:cs="Calibri"/>
                <w:sz w:val="20"/>
                <w:szCs w:val="20"/>
                <w:lang w:eastAsia="ru-RU"/>
              </w:rPr>
            </w:pPr>
            <w:r w:rsidRPr="009E5AB5">
              <w:rPr>
                <w:rFonts w:ascii="Calibri" w:eastAsia="Times New Roman" w:hAnsi="Calibri" w:cs="Calibri"/>
                <w:sz w:val="20"/>
                <w:szCs w:val="20"/>
                <w:lang w:eastAsia="ru-RU"/>
              </w:rPr>
              <w:t>Buc</w:t>
            </w:r>
          </w:p>
        </w:tc>
        <w:tc>
          <w:tcPr>
            <w:tcW w:w="700" w:type="dxa"/>
            <w:hideMark/>
          </w:tcPr>
          <w:p w:rsidR="009E5AB5" w:rsidRPr="009E5AB5" w:rsidRDefault="009E5AB5" w:rsidP="009E5AB5">
            <w:pPr>
              <w:jc w:val="center"/>
              <w:rPr>
                <w:rFonts w:ascii="Calibri" w:eastAsia="Times New Roman" w:hAnsi="Calibri" w:cs="Calibri"/>
                <w:lang w:eastAsia="ru-RU"/>
              </w:rPr>
            </w:pPr>
            <w:r w:rsidRPr="009E5AB5">
              <w:rPr>
                <w:rFonts w:ascii="Calibri" w:eastAsia="Times New Roman" w:hAnsi="Calibri" w:cs="Calibri"/>
                <w:lang w:eastAsia="ru-RU"/>
              </w:rPr>
              <w:t>1</w:t>
            </w:r>
          </w:p>
        </w:tc>
        <w:tc>
          <w:tcPr>
            <w:tcW w:w="4200" w:type="dxa"/>
            <w:hideMark/>
          </w:tcPr>
          <w:p w:rsidR="009E5AB5" w:rsidRPr="009E5AB5" w:rsidRDefault="009E5AB5" w:rsidP="009E5AB5">
            <w:pPr>
              <w:rPr>
                <w:rFonts w:ascii="Calibri" w:eastAsia="Times New Roman" w:hAnsi="Calibri" w:cs="Calibri"/>
                <w:sz w:val="16"/>
                <w:szCs w:val="16"/>
                <w:lang w:val="en-GB" w:eastAsia="ru-RU"/>
              </w:rPr>
            </w:pPr>
            <w:r w:rsidRPr="009E5AB5">
              <w:rPr>
                <w:rFonts w:ascii="Calibri" w:eastAsia="Times New Roman" w:hAnsi="Calibri" w:cs="Calibri"/>
                <w:sz w:val="16"/>
                <w:szCs w:val="16"/>
                <w:lang w:val="en-GB" w:eastAsia="ru-RU"/>
              </w:rPr>
              <w:t>Patura antifoc 120x150cm. Realizata din 100% fibra de sticla, rezistenta la incendiu in conformitate cu standardul de securitate DIN EN 1869:1997. Temperatura maxima de utilizare: 540°C; Textura: satinata; Greutate: 420 gr/mp</w:t>
            </w:r>
          </w:p>
        </w:tc>
      </w:tr>
      <w:tr w:rsidR="009E5AB5" w:rsidRPr="003B57AC" w:rsidTr="00822B83">
        <w:trPr>
          <w:trHeight w:val="288"/>
        </w:trPr>
        <w:tc>
          <w:tcPr>
            <w:tcW w:w="9752" w:type="dxa"/>
            <w:gridSpan w:val="6"/>
            <w:noWrap/>
            <w:hideMark/>
          </w:tcPr>
          <w:p w:rsidR="009E5AB5" w:rsidRPr="009E5AB5" w:rsidRDefault="009E5AB5" w:rsidP="009E5AB5">
            <w:pPr>
              <w:rPr>
                <w:rFonts w:ascii="Calibri" w:eastAsia="Times New Roman" w:hAnsi="Calibri" w:cs="Calibri"/>
                <w:b/>
                <w:bCs/>
                <w:color w:val="0070C0"/>
                <w:lang w:val="en-GB" w:eastAsia="ru-RU"/>
              </w:rPr>
            </w:pPr>
            <w:r w:rsidRPr="009E5AB5">
              <w:rPr>
                <w:rFonts w:ascii="Calibri" w:eastAsia="Times New Roman" w:hAnsi="Calibri" w:cs="Calibri"/>
                <w:b/>
                <w:bCs/>
                <w:color w:val="0070C0"/>
                <w:lang w:val="en-GB" w:eastAsia="ru-RU"/>
              </w:rPr>
              <w:t>Lot 4. Truse pentru elevi, microscoape și accesorii</w:t>
            </w:r>
          </w:p>
        </w:tc>
      </w:tr>
      <w:tr w:rsidR="009E5AB5" w:rsidRPr="009E5AB5" w:rsidTr="00822B83">
        <w:trPr>
          <w:trHeight w:val="1020"/>
        </w:trPr>
        <w:tc>
          <w:tcPr>
            <w:tcW w:w="1134" w:type="dxa"/>
            <w:hideMark/>
          </w:tcPr>
          <w:p w:rsidR="009E5AB5" w:rsidRPr="009E5AB5" w:rsidRDefault="009E5AB5" w:rsidP="009E5AB5">
            <w:pPr>
              <w:jc w:val="center"/>
              <w:rPr>
                <w:rFonts w:ascii="Calibri" w:eastAsia="Times New Roman" w:hAnsi="Calibri" w:cs="Calibri"/>
                <w:color w:val="000000"/>
                <w:lang w:eastAsia="ru-RU"/>
              </w:rPr>
            </w:pPr>
            <w:r w:rsidRPr="009E5AB5">
              <w:rPr>
                <w:rFonts w:ascii="Calibri" w:eastAsia="Times New Roman" w:hAnsi="Calibri" w:cs="Calibri"/>
                <w:color w:val="000000"/>
                <w:lang w:eastAsia="ru-RU"/>
              </w:rPr>
              <w:t>4.1</w:t>
            </w:r>
          </w:p>
        </w:tc>
        <w:tc>
          <w:tcPr>
            <w:tcW w:w="418" w:type="dxa"/>
            <w:noWrap/>
            <w:textDirection w:val="btLr"/>
            <w:hideMark/>
          </w:tcPr>
          <w:p w:rsidR="009E5AB5" w:rsidRPr="009E5AB5" w:rsidRDefault="009E5AB5" w:rsidP="009E5AB5">
            <w:pPr>
              <w:jc w:val="cente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38000000-5</w:t>
            </w:r>
          </w:p>
        </w:tc>
        <w:tc>
          <w:tcPr>
            <w:tcW w:w="2600" w:type="dxa"/>
            <w:hideMark/>
          </w:tcPr>
          <w:p w:rsidR="009E5AB5" w:rsidRPr="009E5AB5" w:rsidRDefault="009E5AB5" w:rsidP="009E5AB5">
            <w:pPr>
              <w:rPr>
                <w:rFonts w:ascii="Calibri" w:eastAsia="Times New Roman" w:hAnsi="Calibri" w:cs="Calibri"/>
                <w:b/>
                <w:bCs/>
                <w:lang w:eastAsia="ru-RU"/>
              </w:rPr>
            </w:pPr>
            <w:r w:rsidRPr="009E5AB5">
              <w:rPr>
                <w:rFonts w:ascii="Calibri" w:eastAsia="Times New Roman" w:hAnsi="Calibri" w:cs="Calibri"/>
                <w:b/>
                <w:bCs/>
                <w:lang w:eastAsia="ru-RU"/>
              </w:rPr>
              <w:t>Trusă de disecție</w:t>
            </w:r>
          </w:p>
        </w:tc>
        <w:tc>
          <w:tcPr>
            <w:tcW w:w="700" w:type="dxa"/>
            <w:hideMark/>
          </w:tcPr>
          <w:p w:rsidR="009E5AB5" w:rsidRPr="009E5AB5" w:rsidRDefault="009E5AB5" w:rsidP="009E5AB5">
            <w:pPr>
              <w:jc w:val="center"/>
              <w:rPr>
                <w:rFonts w:ascii="Calibri" w:eastAsia="Times New Roman" w:hAnsi="Calibri" w:cs="Calibri"/>
                <w:sz w:val="20"/>
                <w:szCs w:val="20"/>
                <w:lang w:eastAsia="ru-RU"/>
              </w:rPr>
            </w:pPr>
            <w:r w:rsidRPr="009E5AB5">
              <w:rPr>
                <w:rFonts w:ascii="Calibri" w:eastAsia="Times New Roman" w:hAnsi="Calibri" w:cs="Calibri"/>
                <w:sz w:val="20"/>
                <w:szCs w:val="20"/>
                <w:lang w:eastAsia="ru-RU"/>
              </w:rPr>
              <w:t>Set</w:t>
            </w:r>
          </w:p>
        </w:tc>
        <w:tc>
          <w:tcPr>
            <w:tcW w:w="700" w:type="dxa"/>
            <w:hideMark/>
          </w:tcPr>
          <w:p w:rsidR="009E5AB5" w:rsidRPr="009E5AB5" w:rsidRDefault="009E5AB5" w:rsidP="009E5AB5">
            <w:pPr>
              <w:jc w:val="center"/>
              <w:rPr>
                <w:rFonts w:ascii="Calibri" w:eastAsia="Times New Roman" w:hAnsi="Calibri" w:cs="Calibri"/>
                <w:lang w:eastAsia="ru-RU"/>
              </w:rPr>
            </w:pPr>
            <w:r w:rsidRPr="009E5AB5">
              <w:rPr>
                <w:rFonts w:ascii="Calibri" w:eastAsia="Times New Roman" w:hAnsi="Calibri" w:cs="Calibri"/>
                <w:lang w:eastAsia="ru-RU"/>
              </w:rPr>
              <w:t>15</w:t>
            </w:r>
          </w:p>
        </w:tc>
        <w:tc>
          <w:tcPr>
            <w:tcW w:w="4200" w:type="dxa"/>
            <w:hideMark/>
          </w:tcPr>
          <w:p w:rsidR="009E5AB5" w:rsidRPr="009E5AB5" w:rsidRDefault="009E5AB5" w:rsidP="009E5AB5">
            <w:pP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Trusă de disecție și microscopie, cu fermuar pentru transportare, în componența căreia trebuie să fie cel puțin: 1-2 sonde, 1-2 bisturiuri cu mâner, cel puțin o foarfecă cu vârf drept, cel puțin foarfecă cu vârf încovoiat, 1- 2 pensete, 1- 4 ace de preparare prevăzute cu mâner protector în capăt.</w:t>
            </w:r>
          </w:p>
        </w:tc>
      </w:tr>
      <w:tr w:rsidR="009E5AB5" w:rsidRPr="009E5AB5" w:rsidTr="00822B83">
        <w:trPr>
          <w:trHeight w:val="876"/>
        </w:trPr>
        <w:tc>
          <w:tcPr>
            <w:tcW w:w="1134" w:type="dxa"/>
            <w:hideMark/>
          </w:tcPr>
          <w:p w:rsidR="009E5AB5" w:rsidRPr="009E5AB5" w:rsidRDefault="009E5AB5" w:rsidP="009E5AB5">
            <w:pPr>
              <w:jc w:val="center"/>
              <w:rPr>
                <w:rFonts w:ascii="Calibri" w:eastAsia="Times New Roman" w:hAnsi="Calibri" w:cs="Calibri"/>
                <w:color w:val="000000"/>
                <w:lang w:eastAsia="ru-RU"/>
              </w:rPr>
            </w:pPr>
            <w:r w:rsidRPr="009E5AB5">
              <w:rPr>
                <w:rFonts w:ascii="Calibri" w:eastAsia="Times New Roman" w:hAnsi="Calibri" w:cs="Calibri"/>
                <w:color w:val="000000"/>
                <w:lang w:eastAsia="ru-RU"/>
              </w:rPr>
              <w:t>4.2</w:t>
            </w:r>
          </w:p>
        </w:tc>
        <w:tc>
          <w:tcPr>
            <w:tcW w:w="418" w:type="dxa"/>
            <w:noWrap/>
            <w:textDirection w:val="btLr"/>
            <w:hideMark/>
          </w:tcPr>
          <w:p w:rsidR="009E5AB5" w:rsidRPr="009E5AB5" w:rsidRDefault="009E5AB5" w:rsidP="009E5AB5">
            <w:pPr>
              <w:jc w:val="cente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38000000-5</w:t>
            </w:r>
          </w:p>
        </w:tc>
        <w:tc>
          <w:tcPr>
            <w:tcW w:w="2600" w:type="dxa"/>
            <w:hideMark/>
          </w:tcPr>
          <w:p w:rsidR="009E5AB5" w:rsidRPr="009E5AB5" w:rsidRDefault="009E5AB5" w:rsidP="009E5AB5">
            <w:pPr>
              <w:rPr>
                <w:rFonts w:ascii="Calibri" w:eastAsia="Times New Roman" w:hAnsi="Calibri" w:cs="Calibri"/>
                <w:b/>
                <w:bCs/>
                <w:lang w:eastAsia="ru-RU"/>
              </w:rPr>
            </w:pPr>
            <w:r w:rsidRPr="009E5AB5">
              <w:rPr>
                <w:rFonts w:ascii="Calibri" w:eastAsia="Times New Roman" w:hAnsi="Calibri" w:cs="Calibri"/>
                <w:b/>
                <w:bCs/>
                <w:lang w:eastAsia="ru-RU"/>
              </w:rPr>
              <w:t>Hârtie de filtru.</w:t>
            </w:r>
          </w:p>
        </w:tc>
        <w:tc>
          <w:tcPr>
            <w:tcW w:w="700" w:type="dxa"/>
            <w:hideMark/>
          </w:tcPr>
          <w:p w:rsidR="009E5AB5" w:rsidRPr="009E5AB5" w:rsidRDefault="009E5AB5" w:rsidP="009E5AB5">
            <w:pPr>
              <w:jc w:val="center"/>
              <w:rPr>
                <w:rFonts w:ascii="Calibri" w:eastAsia="Times New Roman" w:hAnsi="Calibri" w:cs="Calibri"/>
                <w:sz w:val="20"/>
                <w:szCs w:val="20"/>
                <w:lang w:eastAsia="ru-RU"/>
              </w:rPr>
            </w:pPr>
            <w:r w:rsidRPr="009E5AB5">
              <w:rPr>
                <w:rFonts w:ascii="Calibri" w:eastAsia="Times New Roman" w:hAnsi="Calibri" w:cs="Calibri"/>
                <w:sz w:val="20"/>
                <w:szCs w:val="20"/>
                <w:lang w:eastAsia="ru-RU"/>
              </w:rPr>
              <w:t>Set</w:t>
            </w:r>
          </w:p>
        </w:tc>
        <w:tc>
          <w:tcPr>
            <w:tcW w:w="700" w:type="dxa"/>
            <w:hideMark/>
          </w:tcPr>
          <w:p w:rsidR="009E5AB5" w:rsidRPr="009E5AB5" w:rsidRDefault="009E5AB5" w:rsidP="009E5AB5">
            <w:pPr>
              <w:jc w:val="center"/>
              <w:rPr>
                <w:rFonts w:ascii="Calibri" w:eastAsia="Times New Roman" w:hAnsi="Calibri" w:cs="Calibri"/>
                <w:lang w:eastAsia="ru-RU"/>
              </w:rPr>
            </w:pPr>
            <w:r w:rsidRPr="009E5AB5">
              <w:rPr>
                <w:rFonts w:ascii="Calibri" w:eastAsia="Times New Roman" w:hAnsi="Calibri" w:cs="Calibri"/>
                <w:lang w:eastAsia="ru-RU"/>
              </w:rPr>
              <w:t>2</w:t>
            </w:r>
          </w:p>
        </w:tc>
        <w:tc>
          <w:tcPr>
            <w:tcW w:w="4200" w:type="dxa"/>
            <w:hideMark/>
          </w:tcPr>
          <w:p w:rsidR="009E5AB5" w:rsidRPr="009E5AB5" w:rsidRDefault="009E5AB5" w:rsidP="009E5AB5">
            <w:pP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Cutia contine minimum 100 de rondele cu diametrul de 55 -7 5mm.</w:t>
            </w:r>
          </w:p>
        </w:tc>
      </w:tr>
      <w:tr w:rsidR="009E5AB5" w:rsidRPr="003B57AC" w:rsidTr="00822B83">
        <w:trPr>
          <w:trHeight w:val="1020"/>
        </w:trPr>
        <w:tc>
          <w:tcPr>
            <w:tcW w:w="1134" w:type="dxa"/>
            <w:hideMark/>
          </w:tcPr>
          <w:p w:rsidR="009E5AB5" w:rsidRPr="009E5AB5" w:rsidRDefault="009E5AB5" w:rsidP="009E5AB5">
            <w:pPr>
              <w:jc w:val="center"/>
              <w:rPr>
                <w:rFonts w:ascii="Calibri" w:eastAsia="Times New Roman" w:hAnsi="Calibri" w:cs="Calibri"/>
                <w:color w:val="000000"/>
                <w:lang w:eastAsia="ru-RU"/>
              </w:rPr>
            </w:pPr>
            <w:r w:rsidRPr="009E5AB5">
              <w:rPr>
                <w:rFonts w:ascii="Calibri" w:eastAsia="Times New Roman" w:hAnsi="Calibri" w:cs="Calibri"/>
                <w:color w:val="000000"/>
                <w:lang w:eastAsia="ru-RU"/>
              </w:rPr>
              <w:t>4.3</w:t>
            </w:r>
          </w:p>
        </w:tc>
        <w:tc>
          <w:tcPr>
            <w:tcW w:w="418" w:type="dxa"/>
            <w:noWrap/>
            <w:textDirection w:val="btLr"/>
            <w:hideMark/>
          </w:tcPr>
          <w:p w:rsidR="009E5AB5" w:rsidRPr="009E5AB5" w:rsidRDefault="009E5AB5" w:rsidP="009E5AB5">
            <w:pPr>
              <w:jc w:val="cente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38000000-5</w:t>
            </w:r>
          </w:p>
        </w:tc>
        <w:tc>
          <w:tcPr>
            <w:tcW w:w="2600" w:type="dxa"/>
            <w:hideMark/>
          </w:tcPr>
          <w:p w:rsidR="009E5AB5" w:rsidRPr="009E5AB5" w:rsidRDefault="009E5AB5" w:rsidP="009E5AB5">
            <w:pPr>
              <w:rPr>
                <w:rFonts w:ascii="Calibri" w:eastAsia="Times New Roman" w:hAnsi="Calibri" w:cs="Calibri"/>
                <w:b/>
                <w:bCs/>
                <w:lang w:eastAsia="ru-RU"/>
              </w:rPr>
            </w:pPr>
            <w:r w:rsidRPr="009E5AB5">
              <w:rPr>
                <w:rFonts w:ascii="Calibri" w:eastAsia="Times New Roman" w:hAnsi="Calibri" w:cs="Calibri"/>
                <w:b/>
                <w:bCs/>
                <w:lang w:eastAsia="ru-RU"/>
              </w:rPr>
              <w:t>Microscop monocular şcolar.</w:t>
            </w:r>
          </w:p>
        </w:tc>
        <w:tc>
          <w:tcPr>
            <w:tcW w:w="700" w:type="dxa"/>
            <w:hideMark/>
          </w:tcPr>
          <w:p w:rsidR="009E5AB5" w:rsidRPr="009E5AB5" w:rsidRDefault="009E5AB5" w:rsidP="009E5AB5">
            <w:pPr>
              <w:jc w:val="center"/>
              <w:rPr>
                <w:rFonts w:ascii="Calibri" w:eastAsia="Times New Roman" w:hAnsi="Calibri" w:cs="Calibri"/>
                <w:sz w:val="20"/>
                <w:szCs w:val="20"/>
                <w:lang w:eastAsia="ru-RU"/>
              </w:rPr>
            </w:pPr>
            <w:r w:rsidRPr="009E5AB5">
              <w:rPr>
                <w:rFonts w:ascii="Calibri" w:eastAsia="Times New Roman" w:hAnsi="Calibri" w:cs="Calibri"/>
                <w:sz w:val="20"/>
                <w:szCs w:val="20"/>
                <w:lang w:eastAsia="ru-RU"/>
              </w:rPr>
              <w:t>Buc</w:t>
            </w:r>
          </w:p>
        </w:tc>
        <w:tc>
          <w:tcPr>
            <w:tcW w:w="700" w:type="dxa"/>
            <w:hideMark/>
          </w:tcPr>
          <w:p w:rsidR="009E5AB5" w:rsidRPr="009E5AB5" w:rsidRDefault="009E5AB5" w:rsidP="009E5AB5">
            <w:pPr>
              <w:jc w:val="center"/>
              <w:rPr>
                <w:rFonts w:ascii="Calibri" w:eastAsia="Times New Roman" w:hAnsi="Calibri" w:cs="Calibri"/>
                <w:lang w:eastAsia="ru-RU"/>
              </w:rPr>
            </w:pPr>
            <w:r w:rsidRPr="009E5AB5">
              <w:rPr>
                <w:rFonts w:ascii="Calibri" w:eastAsia="Times New Roman" w:hAnsi="Calibri" w:cs="Calibri"/>
                <w:lang w:eastAsia="ru-RU"/>
              </w:rPr>
              <w:t>20</w:t>
            </w:r>
          </w:p>
        </w:tc>
        <w:tc>
          <w:tcPr>
            <w:tcW w:w="4200" w:type="dxa"/>
            <w:hideMark/>
          </w:tcPr>
          <w:p w:rsidR="009E5AB5" w:rsidRPr="009E5AB5" w:rsidRDefault="009E5AB5" w:rsidP="009E5AB5">
            <w:pPr>
              <w:rPr>
                <w:rFonts w:ascii="Calibri" w:eastAsia="Times New Roman" w:hAnsi="Calibri" w:cs="Calibri"/>
                <w:sz w:val="16"/>
                <w:szCs w:val="16"/>
                <w:lang w:val="en-GB" w:eastAsia="ru-RU"/>
              </w:rPr>
            </w:pPr>
            <w:r w:rsidRPr="009E5AB5">
              <w:rPr>
                <w:rFonts w:ascii="Calibri" w:eastAsia="Times New Roman" w:hAnsi="Calibri" w:cs="Calibri"/>
                <w:sz w:val="16"/>
                <w:szCs w:val="16"/>
                <w:lang w:val="en-GB" w:eastAsia="ru-RU"/>
              </w:rPr>
              <w:t>Partea mecanică din metal. Mărire totală: (40x ~ 500x) Tubul ocularului: tub monocular vertical; prezența a trei obiective. Iluminare: Oglindă concava, prevăzută cu stativ ce permite rotaţia la 360˚, Măsuța de lucru prevăzută cu sistem de prindere.</w:t>
            </w:r>
          </w:p>
        </w:tc>
      </w:tr>
      <w:tr w:rsidR="009E5AB5" w:rsidRPr="009E5AB5" w:rsidTr="00822B83">
        <w:trPr>
          <w:trHeight w:val="1428"/>
        </w:trPr>
        <w:tc>
          <w:tcPr>
            <w:tcW w:w="1134" w:type="dxa"/>
            <w:hideMark/>
          </w:tcPr>
          <w:p w:rsidR="009E5AB5" w:rsidRPr="009E5AB5" w:rsidRDefault="009E5AB5" w:rsidP="009E5AB5">
            <w:pPr>
              <w:jc w:val="center"/>
              <w:rPr>
                <w:rFonts w:ascii="Calibri" w:eastAsia="Times New Roman" w:hAnsi="Calibri" w:cs="Calibri"/>
                <w:color w:val="000000"/>
                <w:lang w:eastAsia="ru-RU"/>
              </w:rPr>
            </w:pPr>
            <w:r w:rsidRPr="009E5AB5">
              <w:rPr>
                <w:rFonts w:ascii="Calibri" w:eastAsia="Times New Roman" w:hAnsi="Calibri" w:cs="Calibri"/>
                <w:color w:val="000000"/>
                <w:lang w:eastAsia="ru-RU"/>
              </w:rPr>
              <w:t>4.4</w:t>
            </w:r>
          </w:p>
        </w:tc>
        <w:tc>
          <w:tcPr>
            <w:tcW w:w="418" w:type="dxa"/>
            <w:noWrap/>
            <w:textDirection w:val="btLr"/>
            <w:hideMark/>
          </w:tcPr>
          <w:p w:rsidR="009E5AB5" w:rsidRPr="009E5AB5" w:rsidRDefault="009E5AB5" w:rsidP="009E5AB5">
            <w:pPr>
              <w:jc w:val="cente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38000000-5</w:t>
            </w:r>
          </w:p>
        </w:tc>
        <w:tc>
          <w:tcPr>
            <w:tcW w:w="2600" w:type="dxa"/>
            <w:hideMark/>
          </w:tcPr>
          <w:p w:rsidR="009E5AB5" w:rsidRPr="009E5AB5" w:rsidRDefault="009E5AB5" w:rsidP="009E5AB5">
            <w:pPr>
              <w:rPr>
                <w:rFonts w:ascii="Calibri" w:eastAsia="Times New Roman" w:hAnsi="Calibri" w:cs="Calibri"/>
                <w:b/>
                <w:bCs/>
                <w:lang w:val="en-GB" w:eastAsia="ru-RU"/>
              </w:rPr>
            </w:pPr>
            <w:r w:rsidRPr="009E5AB5">
              <w:rPr>
                <w:rFonts w:ascii="Calibri" w:eastAsia="Times New Roman" w:hAnsi="Calibri" w:cs="Calibri"/>
                <w:b/>
                <w:bCs/>
                <w:lang w:val="en-GB" w:eastAsia="ru-RU"/>
              </w:rPr>
              <w:t>Microscop monocular şcolar cu sursă de iluminare</w:t>
            </w:r>
          </w:p>
        </w:tc>
        <w:tc>
          <w:tcPr>
            <w:tcW w:w="700" w:type="dxa"/>
            <w:hideMark/>
          </w:tcPr>
          <w:p w:rsidR="009E5AB5" w:rsidRPr="009E5AB5" w:rsidRDefault="009E5AB5" w:rsidP="009E5AB5">
            <w:pPr>
              <w:jc w:val="center"/>
              <w:rPr>
                <w:rFonts w:ascii="Calibri" w:eastAsia="Times New Roman" w:hAnsi="Calibri" w:cs="Calibri"/>
                <w:sz w:val="20"/>
                <w:szCs w:val="20"/>
                <w:lang w:eastAsia="ru-RU"/>
              </w:rPr>
            </w:pPr>
            <w:r w:rsidRPr="009E5AB5">
              <w:rPr>
                <w:rFonts w:ascii="Calibri" w:eastAsia="Times New Roman" w:hAnsi="Calibri" w:cs="Calibri"/>
                <w:sz w:val="20"/>
                <w:szCs w:val="20"/>
                <w:lang w:eastAsia="ru-RU"/>
              </w:rPr>
              <w:t>Buc</w:t>
            </w:r>
          </w:p>
        </w:tc>
        <w:tc>
          <w:tcPr>
            <w:tcW w:w="700" w:type="dxa"/>
            <w:hideMark/>
          </w:tcPr>
          <w:p w:rsidR="009E5AB5" w:rsidRPr="009E5AB5" w:rsidRDefault="009E5AB5" w:rsidP="009E5AB5">
            <w:pPr>
              <w:jc w:val="center"/>
              <w:rPr>
                <w:rFonts w:ascii="Calibri" w:eastAsia="Times New Roman" w:hAnsi="Calibri" w:cs="Calibri"/>
                <w:lang w:eastAsia="ru-RU"/>
              </w:rPr>
            </w:pPr>
            <w:r w:rsidRPr="009E5AB5">
              <w:rPr>
                <w:rFonts w:ascii="Calibri" w:eastAsia="Times New Roman" w:hAnsi="Calibri" w:cs="Calibri"/>
                <w:lang w:eastAsia="ru-RU"/>
              </w:rPr>
              <w:t>20</w:t>
            </w:r>
          </w:p>
        </w:tc>
        <w:tc>
          <w:tcPr>
            <w:tcW w:w="4200" w:type="dxa"/>
            <w:hideMark/>
          </w:tcPr>
          <w:p w:rsidR="009E5AB5" w:rsidRPr="009E5AB5" w:rsidRDefault="009E5AB5" w:rsidP="009E5AB5">
            <w:pP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Ocular monocular înclinat la 45˚, se roteşte la 360˚, Apertura WF10X, Obiectiv acromatic 4X, 10X, 40X (S), Domeniul de explorare: placă cu sistem de prindere 110X110mm, Stativ de metal fixat stabil de bază cu şuruburi de focusare grosolană şi fină pe cele 2 laturi ale sale, Condensor cu cîmp vizual luminos (N.A 0,65) cu orbire iris, Sursă de lumină: 220V/110V cu bec incandescent.</w:t>
            </w:r>
          </w:p>
        </w:tc>
      </w:tr>
      <w:tr w:rsidR="009E5AB5" w:rsidRPr="003B57AC" w:rsidTr="00822B83">
        <w:trPr>
          <w:trHeight w:val="1020"/>
        </w:trPr>
        <w:tc>
          <w:tcPr>
            <w:tcW w:w="1134" w:type="dxa"/>
            <w:hideMark/>
          </w:tcPr>
          <w:p w:rsidR="009E5AB5" w:rsidRPr="009E5AB5" w:rsidRDefault="009E5AB5" w:rsidP="009E5AB5">
            <w:pPr>
              <w:jc w:val="center"/>
              <w:rPr>
                <w:rFonts w:ascii="Calibri" w:eastAsia="Times New Roman" w:hAnsi="Calibri" w:cs="Calibri"/>
                <w:color w:val="000000"/>
                <w:lang w:eastAsia="ru-RU"/>
              </w:rPr>
            </w:pPr>
            <w:r w:rsidRPr="009E5AB5">
              <w:rPr>
                <w:rFonts w:ascii="Calibri" w:eastAsia="Times New Roman" w:hAnsi="Calibri" w:cs="Calibri"/>
                <w:color w:val="000000"/>
                <w:lang w:eastAsia="ru-RU"/>
              </w:rPr>
              <w:t>4.5</w:t>
            </w:r>
          </w:p>
        </w:tc>
        <w:tc>
          <w:tcPr>
            <w:tcW w:w="418" w:type="dxa"/>
            <w:noWrap/>
            <w:textDirection w:val="btLr"/>
            <w:hideMark/>
          </w:tcPr>
          <w:p w:rsidR="009E5AB5" w:rsidRPr="009E5AB5" w:rsidRDefault="009E5AB5" w:rsidP="009E5AB5">
            <w:pPr>
              <w:jc w:val="cente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38000000-5</w:t>
            </w:r>
          </w:p>
        </w:tc>
        <w:tc>
          <w:tcPr>
            <w:tcW w:w="2600" w:type="dxa"/>
            <w:hideMark/>
          </w:tcPr>
          <w:p w:rsidR="009E5AB5" w:rsidRPr="009E5AB5" w:rsidRDefault="009E5AB5" w:rsidP="009E5AB5">
            <w:pPr>
              <w:rPr>
                <w:rFonts w:ascii="Calibri" w:eastAsia="Times New Roman" w:hAnsi="Calibri" w:cs="Calibri"/>
                <w:b/>
                <w:bCs/>
                <w:lang w:eastAsia="ru-RU"/>
              </w:rPr>
            </w:pPr>
            <w:r w:rsidRPr="009E5AB5">
              <w:rPr>
                <w:rFonts w:ascii="Calibri" w:eastAsia="Times New Roman" w:hAnsi="Calibri" w:cs="Calibri"/>
                <w:b/>
                <w:bCs/>
                <w:lang w:eastAsia="ru-RU"/>
              </w:rPr>
              <w:t>Microscop sterioscopic</w:t>
            </w:r>
          </w:p>
        </w:tc>
        <w:tc>
          <w:tcPr>
            <w:tcW w:w="700" w:type="dxa"/>
            <w:hideMark/>
          </w:tcPr>
          <w:p w:rsidR="009E5AB5" w:rsidRPr="009E5AB5" w:rsidRDefault="009E5AB5" w:rsidP="009E5AB5">
            <w:pPr>
              <w:jc w:val="center"/>
              <w:rPr>
                <w:rFonts w:ascii="Calibri" w:eastAsia="Times New Roman" w:hAnsi="Calibri" w:cs="Calibri"/>
                <w:sz w:val="20"/>
                <w:szCs w:val="20"/>
                <w:lang w:eastAsia="ru-RU"/>
              </w:rPr>
            </w:pPr>
            <w:r w:rsidRPr="009E5AB5">
              <w:rPr>
                <w:rFonts w:ascii="Calibri" w:eastAsia="Times New Roman" w:hAnsi="Calibri" w:cs="Calibri"/>
                <w:sz w:val="20"/>
                <w:szCs w:val="20"/>
                <w:lang w:eastAsia="ru-RU"/>
              </w:rPr>
              <w:t>Buc</w:t>
            </w:r>
          </w:p>
        </w:tc>
        <w:tc>
          <w:tcPr>
            <w:tcW w:w="700" w:type="dxa"/>
            <w:hideMark/>
          </w:tcPr>
          <w:p w:rsidR="009E5AB5" w:rsidRPr="009E5AB5" w:rsidRDefault="009E5AB5" w:rsidP="009E5AB5">
            <w:pPr>
              <w:jc w:val="center"/>
              <w:rPr>
                <w:rFonts w:ascii="Calibri" w:eastAsia="Times New Roman" w:hAnsi="Calibri" w:cs="Calibri"/>
                <w:lang w:eastAsia="ru-RU"/>
              </w:rPr>
            </w:pPr>
            <w:r w:rsidRPr="009E5AB5">
              <w:rPr>
                <w:rFonts w:ascii="Calibri" w:eastAsia="Times New Roman" w:hAnsi="Calibri" w:cs="Calibri"/>
                <w:lang w:eastAsia="ru-RU"/>
              </w:rPr>
              <w:t>2</w:t>
            </w:r>
          </w:p>
        </w:tc>
        <w:tc>
          <w:tcPr>
            <w:tcW w:w="4200" w:type="dxa"/>
            <w:hideMark/>
          </w:tcPr>
          <w:p w:rsidR="009E5AB5" w:rsidRPr="009E5AB5" w:rsidRDefault="009E5AB5" w:rsidP="009E5AB5">
            <w:pPr>
              <w:rPr>
                <w:rFonts w:ascii="Calibri" w:eastAsia="Times New Roman" w:hAnsi="Calibri" w:cs="Calibri"/>
                <w:sz w:val="16"/>
                <w:szCs w:val="16"/>
                <w:lang w:val="en-GB" w:eastAsia="ru-RU"/>
              </w:rPr>
            </w:pPr>
            <w:r w:rsidRPr="009E5AB5">
              <w:rPr>
                <w:rFonts w:ascii="Calibri" w:eastAsia="Times New Roman" w:hAnsi="Calibri" w:cs="Calibri"/>
                <w:sz w:val="16"/>
                <w:szCs w:val="16"/>
                <w:lang w:val="en-GB" w:eastAsia="ru-RU"/>
              </w:rPr>
              <w:t>Culoare Alb/Negru  Greutate 2300 g  Tip ocular Binocular  Zoom optic 20x - 800x  Tip iluminare LED  Unghi de vizibilitate 45 °  Numar obiective 1  Putere obiectiv 4x și 2x  Putere ocular 10x  Diafragma Disc  Platforma Fixa  Brat Universal</w:t>
            </w:r>
          </w:p>
        </w:tc>
      </w:tr>
      <w:tr w:rsidR="009E5AB5" w:rsidRPr="003B57AC" w:rsidTr="00822B83">
        <w:trPr>
          <w:trHeight w:val="876"/>
        </w:trPr>
        <w:tc>
          <w:tcPr>
            <w:tcW w:w="1134" w:type="dxa"/>
            <w:hideMark/>
          </w:tcPr>
          <w:p w:rsidR="009E5AB5" w:rsidRPr="009E5AB5" w:rsidRDefault="009E5AB5" w:rsidP="009E5AB5">
            <w:pPr>
              <w:jc w:val="center"/>
              <w:rPr>
                <w:rFonts w:ascii="Calibri" w:eastAsia="Times New Roman" w:hAnsi="Calibri" w:cs="Calibri"/>
                <w:color w:val="000000"/>
                <w:lang w:eastAsia="ru-RU"/>
              </w:rPr>
            </w:pPr>
            <w:r w:rsidRPr="009E5AB5">
              <w:rPr>
                <w:rFonts w:ascii="Calibri" w:eastAsia="Times New Roman" w:hAnsi="Calibri" w:cs="Calibri"/>
                <w:color w:val="000000"/>
                <w:lang w:eastAsia="ru-RU"/>
              </w:rPr>
              <w:t>4.6</w:t>
            </w:r>
          </w:p>
        </w:tc>
        <w:tc>
          <w:tcPr>
            <w:tcW w:w="418" w:type="dxa"/>
            <w:noWrap/>
            <w:textDirection w:val="btLr"/>
            <w:hideMark/>
          </w:tcPr>
          <w:p w:rsidR="009E5AB5" w:rsidRPr="009E5AB5" w:rsidRDefault="009E5AB5" w:rsidP="009E5AB5">
            <w:pPr>
              <w:jc w:val="cente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38000000-5</w:t>
            </w:r>
          </w:p>
        </w:tc>
        <w:tc>
          <w:tcPr>
            <w:tcW w:w="2600" w:type="dxa"/>
            <w:hideMark/>
          </w:tcPr>
          <w:p w:rsidR="009E5AB5" w:rsidRPr="009E5AB5" w:rsidRDefault="009E5AB5" w:rsidP="009E5AB5">
            <w:pPr>
              <w:rPr>
                <w:rFonts w:ascii="Calibri" w:eastAsia="Times New Roman" w:hAnsi="Calibri" w:cs="Calibri"/>
                <w:b/>
                <w:bCs/>
                <w:lang w:eastAsia="ru-RU"/>
              </w:rPr>
            </w:pPr>
            <w:r w:rsidRPr="009E5AB5">
              <w:rPr>
                <w:rFonts w:ascii="Calibri" w:eastAsia="Times New Roman" w:hAnsi="Calibri" w:cs="Calibri"/>
                <w:b/>
                <w:bCs/>
                <w:lang w:eastAsia="ru-RU"/>
              </w:rPr>
              <w:t>Accesorii pentru microscop</w:t>
            </w:r>
          </w:p>
        </w:tc>
        <w:tc>
          <w:tcPr>
            <w:tcW w:w="700" w:type="dxa"/>
            <w:hideMark/>
          </w:tcPr>
          <w:p w:rsidR="009E5AB5" w:rsidRPr="009E5AB5" w:rsidRDefault="009E5AB5" w:rsidP="009E5AB5">
            <w:pPr>
              <w:jc w:val="center"/>
              <w:rPr>
                <w:rFonts w:ascii="Calibri" w:eastAsia="Times New Roman" w:hAnsi="Calibri" w:cs="Calibri"/>
                <w:sz w:val="20"/>
                <w:szCs w:val="20"/>
                <w:lang w:eastAsia="ru-RU"/>
              </w:rPr>
            </w:pPr>
            <w:r w:rsidRPr="009E5AB5">
              <w:rPr>
                <w:rFonts w:ascii="Calibri" w:eastAsia="Times New Roman" w:hAnsi="Calibri" w:cs="Calibri"/>
                <w:sz w:val="20"/>
                <w:szCs w:val="20"/>
                <w:lang w:eastAsia="ru-RU"/>
              </w:rPr>
              <w:t>Set</w:t>
            </w:r>
          </w:p>
        </w:tc>
        <w:tc>
          <w:tcPr>
            <w:tcW w:w="700" w:type="dxa"/>
            <w:hideMark/>
          </w:tcPr>
          <w:p w:rsidR="009E5AB5" w:rsidRPr="009E5AB5" w:rsidRDefault="009E5AB5" w:rsidP="009E5AB5">
            <w:pPr>
              <w:jc w:val="center"/>
              <w:rPr>
                <w:rFonts w:ascii="Calibri" w:eastAsia="Times New Roman" w:hAnsi="Calibri" w:cs="Calibri"/>
                <w:lang w:eastAsia="ru-RU"/>
              </w:rPr>
            </w:pPr>
            <w:r w:rsidRPr="009E5AB5">
              <w:rPr>
                <w:rFonts w:ascii="Calibri" w:eastAsia="Times New Roman" w:hAnsi="Calibri" w:cs="Calibri"/>
                <w:lang w:eastAsia="ru-RU"/>
              </w:rPr>
              <w:t>8</w:t>
            </w:r>
          </w:p>
        </w:tc>
        <w:tc>
          <w:tcPr>
            <w:tcW w:w="4200" w:type="dxa"/>
            <w:hideMark/>
          </w:tcPr>
          <w:p w:rsidR="009E5AB5" w:rsidRPr="009E5AB5" w:rsidRDefault="009E5AB5" w:rsidP="009E5AB5">
            <w:pPr>
              <w:rPr>
                <w:rFonts w:ascii="Calibri" w:eastAsia="Times New Roman" w:hAnsi="Calibri" w:cs="Calibri"/>
                <w:sz w:val="16"/>
                <w:szCs w:val="16"/>
                <w:lang w:val="en-GB" w:eastAsia="ru-RU"/>
              </w:rPr>
            </w:pPr>
            <w:r w:rsidRPr="009E5AB5">
              <w:rPr>
                <w:rFonts w:ascii="Calibri" w:eastAsia="Times New Roman" w:hAnsi="Calibri" w:cs="Calibri"/>
                <w:sz w:val="16"/>
                <w:szCs w:val="16"/>
                <w:lang w:val="en-GB" w:eastAsia="ru-RU"/>
              </w:rPr>
              <w:t>1. Lame din stică, termorezistentă, în set 72-100 de bucăți, în cutie de carton/plastic; 2 Lamele pentru acoperirea preparatelor; În Set cel puțin 50 lamele de sticla; Margini șlefuite.</w:t>
            </w:r>
          </w:p>
        </w:tc>
      </w:tr>
      <w:tr w:rsidR="009E5AB5" w:rsidRPr="009E5AB5" w:rsidTr="00822B83">
        <w:trPr>
          <w:trHeight w:val="288"/>
        </w:trPr>
        <w:tc>
          <w:tcPr>
            <w:tcW w:w="9752" w:type="dxa"/>
            <w:gridSpan w:val="6"/>
            <w:noWrap/>
            <w:hideMark/>
          </w:tcPr>
          <w:p w:rsidR="009E5AB5" w:rsidRPr="009E5AB5" w:rsidRDefault="009E5AB5" w:rsidP="009E5AB5">
            <w:pPr>
              <w:rPr>
                <w:rFonts w:ascii="Times New Roman" w:eastAsia="Times New Roman" w:hAnsi="Times New Roman" w:cs="Times New Roman"/>
                <w:sz w:val="20"/>
                <w:szCs w:val="20"/>
                <w:lang w:eastAsia="ru-RU"/>
              </w:rPr>
            </w:pPr>
            <w:r w:rsidRPr="009E5AB5">
              <w:rPr>
                <w:rFonts w:ascii="Calibri" w:eastAsia="Times New Roman" w:hAnsi="Calibri" w:cs="Calibri"/>
                <w:b/>
                <w:bCs/>
                <w:color w:val="0070C0"/>
                <w:lang w:eastAsia="ru-RU"/>
              </w:rPr>
              <w:t>Lot 5.  Colecții laborator Chimie</w:t>
            </w:r>
          </w:p>
        </w:tc>
      </w:tr>
      <w:tr w:rsidR="009E5AB5" w:rsidRPr="003B57AC" w:rsidTr="00822B83">
        <w:trPr>
          <w:trHeight w:val="876"/>
        </w:trPr>
        <w:tc>
          <w:tcPr>
            <w:tcW w:w="1134" w:type="dxa"/>
            <w:hideMark/>
          </w:tcPr>
          <w:p w:rsidR="009E5AB5" w:rsidRPr="009E5AB5" w:rsidRDefault="009E5AB5" w:rsidP="009E5AB5">
            <w:pPr>
              <w:jc w:val="center"/>
              <w:rPr>
                <w:rFonts w:ascii="Calibri" w:eastAsia="Times New Roman" w:hAnsi="Calibri" w:cs="Calibri"/>
                <w:color w:val="000000"/>
                <w:lang w:eastAsia="ru-RU"/>
              </w:rPr>
            </w:pPr>
            <w:r w:rsidRPr="009E5AB5">
              <w:rPr>
                <w:rFonts w:ascii="Calibri" w:eastAsia="Times New Roman" w:hAnsi="Calibri" w:cs="Calibri"/>
                <w:color w:val="000000"/>
                <w:lang w:eastAsia="ru-RU"/>
              </w:rPr>
              <w:lastRenderedPageBreak/>
              <w:t>5.1</w:t>
            </w:r>
          </w:p>
        </w:tc>
        <w:tc>
          <w:tcPr>
            <w:tcW w:w="418" w:type="dxa"/>
            <w:noWrap/>
            <w:textDirection w:val="btLr"/>
            <w:hideMark/>
          </w:tcPr>
          <w:p w:rsidR="009E5AB5" w:rsidRPr="009E5AB5" w:rsidRDefault="009E5AB5" w:rsidP="009E5AB5">
            <w:pPr>
              <w:jc w:val="cente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38000000-5</w:t>
            </w:r>
          </w:p>
        </w:tc>
        <w:tc>
          <w:tcPr>
            <w:tcW w:w="2600" w:type="dxa"/>
            <w:hideMark/>
          </w:tcPr>
          <w:p w:rsidR="009E5AB5" w:rsidRPr="009E5AB5" w:rsidRDefault="009E5AB5" w:rsidP="009E5AB5">
            <w:pPr>
              <w:rPr>
                <w:rFonts w:ascii="Calibri" w:eastAsia="Times New Roman" w:hAnsi="Calibri" w:cs="Calibri"/>
                <w:b/>
                <w:bCs/>
                <w:lang w:val="en-GB" w:eastAsia="ru-RU"/>
              </w:rPr>
            </w:pPr>
            <w:r w:rsidRPr="009E5AB5">
              <w:rPr>
                <w:rFonts w:ascii="Calibri" w:eastAsia="Times New Roman" w:hAnsi="Calibri" w:cs="Calibri"/>
                <w:b/>
                <w:bCs/>
                <w:lang w:val="en-GB" w:eastAsia="ru-RU"/>
              </w:rPr>
              <w:t>Colecția fibre natural, artificial și sintetice</w:t>
            </w:r>
          </w:p>
        </w:tc>
        <w:tc>
          <w:tcPr>
            <w:tcW w:w="700" w:type="dxa"/>
            <w:hideMark/>
          </w:tcPr>
          <w:p w:rsidR="009E5AB5" w:rsidRPr="009E5AB5" w:rsidRDefault="009E5AB5" w:rsidP="009E5AB5">
            <w:pPr>
              <w:jc w:val="center"/>
              <w:rPr>
                <w:rFonts w:ascii="Calibri" w:eastAsia="Times New Roman" w:hAnsi="Calibri" w:cs="Calibri"/>
                <w:sz w:val="20"/>
                <w:szCs w:val="20"/>
                <w:lang w:eastAsia="ru-RU"/>
              </w:rPr>
            </w:pPr>
            <w:r w:rsidRPr="009E5AB5">
              <w:rPr>
                <w:rFonts w:ascii="Calibri" w:eastAsia="Times New Roman" w:hAnsi="Calibri" w:cs="Calibri"/>
                <w:sz w:val="20"/>
                <w:szCs w:val="20"/>
                <w:lang w:eastAsia="ru-RU"/>
              </w:rPr>
              <w:t>Set</w:t>
            </w:r>
          </w:p>
        </w:tc>
        <w:tc>
          <w:tcPr>
            <w:tcW w:w="700" w:type="dxa"/>
            <w:hideMark/>
          </w:tcPr>
          <w:p w:rsidR="009E5AB5" w:rsidRPr="009E5AB5" w:rsidRDefault="009E5AB5" w:rsidP="009E5AB5">
            <w:pPr>
              <w:jc w:val="center"/>
              <w:rPr>
                <w:rFonts w:ascii="Calibri" w:eastAsia="Times New Roman" w:hAnsi="Calibri" w:cs="Calibri"/>
                <w:lang w:eastAsia="ru-RU"/>
              </w:rPr>
            </w:pPr>
            <w:r w:rsidRPr="009E5AB5">
              <w:rPr>
                <w:rFonts w:ascii="Calibri" w:eastAsia="Times New Roman" w:hAnsi="Calibri" w:cs="Calibri"/>
                <w:lang w:eastAsia="ru-RU"/>
              </w:rPr>
              <w:t>1</w:t>
            </w:r>
          </w:p>
        </w:tc>
        <w:tc>
          <w:tcPr>
            <w:tcW w:w="4200" w:type="dxa"/>
            <w:hideMark/>
          </w:tcPr>
          <w:p w:rsidR="009E5AB5" w:rsidRPr="009E5AB5" w:rsidRDefault="009E5AB5" w:rsidP="009E5AB5">
            <w:pPr>
              <w:rPr>
                <w:rFonts w:ascii="Calibri" w:eastAsia="Times New Roman" w:hAnsi="Calibri" w:cs="Calibri"/>
                <w:sz w:val="16"/>
                <w:szCs w:val="16"/>
                <w:lang w:val="en-GB" w:eastAsia="ru-RU"/>
              </w:rPr>
            </w:pPr>
            <w:r w:rsidRPr="009E5AB5">
              <w:rPr>
                <w:rFonts w:ascii="Calibri" w:eastAsia="Times New Roman" w:hAnsi="Calibri" w:cs="Calibri"/>
                <w:sz w:val="16"/>
                <w:szCs w:val="16"/>
                <w:lang w:val="en-GB" w:eastAsia="ru-RU"/>
              </w:rPr>
              <w:t>Colecția fibre naturale, artificiale și sintetice. In, lână, mătasă, acetat, viscoză, lavsan, nitron, capron.</w:t>
            </w:r>
          </w:p>
        </w:tc>
      </w:tr>
      <w:tr w:rsidR="009E5AB5" w:rsidRPr="003B57AC" w:rsidTr="00822B83">
        <w:trPr>
          <w:trHeight w:val="876"/>
        </w:trPr>
        <w:tc>
          <w:tcPr>
            <w:tcW w:w="1134" w:type="dxa"/>
            <w:hideMark/>
          </w:tcPr>
          <w:p w:rsidR="009E5AB5" w:rsidRPr="009E5AB5" w:rsidRDefault="009E5AB5" w:rsidP="009E5AB5">
            <w:pPr>
              <w:jc w:val="center"/>
              <w:rPr>
                <w:rFonts w:ascii="Calibri" w:eastAsia="Times New Roman" w:hAnsi="Calibri" w:cs="Calibri"/>
                <w:color w:val="000000"/>
                <w:lang w:eastAsia="ru-RU"/>
              </w:rPr>
            </w:pPr>
            <w:r w:rsidRPr="009E5AB5">
              <w:rPr>
                <w:rFonts w:ascii="Calibri" w:eastAsia="Times New Roman" w:hAnsi="Calibri" w:cs="Calibri"/>
                <w:color w:val="000000"/>
                <w:lang w:eastAsia="ru-RU"/>
              </w:rPr>
              <w:t>5.2</w:t>
            </w:r>
          </w:p>
        </w:tc>
        <w:tc>
          <w:tcPr>
            <w:tcW w:w="418" w:type="dxa"/>
            <w:noWrap/>
            <w:textDirection w:val="btLr"/>
            <w:hideMark/>
          </w:tcPr>
          <w:p w:rsidR="009E5AB5" w:rsidRPr="009E5AB5" w:rsidRDefault="009E5AB5" w:rsidP="009E5AB5">
            <w:pPr>
              <w:jc w:val="cente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38000000-5</w:t>
            </w:r>
          </w:p>
        </w:tc>
        <w:tc>
          <w:tcPr>
            <w:tcW w:w="2600" w:type="dxa"/>
            <w:hideMark/>
          </w:tcPr>
          <w:p w:rsidR="009E5AB5" w:rsidRPr="009E5AB5" w:rsidRDefault="009E5AB5" w:rsidP="009E5AB5">
            <w:pPr>
              <w:rPr>
                <w:rFonts w:ascii="Calibri" w:eastAsia="Times New Roman" w:hAnsi="Calibri" w:cs="Calibri"/>
                <w:b/>
                <w:bCs/>
                <w:lang w:eastAsia="ru-RU"/>
              </w:rPr>
            </w:pPr>
            <w:r w:rsidRPr="009E5AB5">
              <w:rPr>
                <w:rFonts w:ascii="Calibri" w:eastAsia="Times New Roman" w:hAnsi="Calibri" w:cs="Calibri"/>
                <w:b/>
                <w:bCs/>
                <w:lang w:eastAsia="ru-RU"/>
              </w:rPr>
              <w:t>Colecția mase plastice</w:t>
            </w:r>
          </w:p>
        </w:tc>
        <w:tc>
          <w:tcPr>
            <w:tcW w:w="700" w:type="dxa"/>
            <w:hideMark/>
          </w:tcPr>
          <w:p w:rsidR="009E5AB5" w:rsidRPr="009E5AB5" w:rsidRDefault="009E5AB5" w:rsidP="009E5AB5">
            <w:pPr>
              <w:jc w:val="center"/>
              <w:rPr>
                <w:rFonts w:ascii="Calibri" w:eastAsia="Times New Roman" w:hAnsi="Calibri" w:cs="Calibri"/>
                <w:sz w:val="20"/>
                <w:szCs w:val="20"/>
                <w:lang w:eastAsia="ru-RU"/>
              </w:rPr>
            </w:pPr>
            <w:r w:rsidRPr="009E5AB5">
              <w:rPr>
                <w:rFonts w:ascii="Calibri" w:eastAsia="Times New Roman" w:hAnsi="Calibri" w:cs="Calibri"/>
                <w:sz w:val="20"/>
                <w:szCs w:val="20"/>
                <w:lang w:eastAsia="ru-RU"/>
              </w:rPr>
              <w:t>Set</w:t>
            </w:r>
          </w:p>
        </w:tc>
        <w:tc>
          <w:tcPr>
            <w:tcW w:w="700" w:type="dxa"/>
            <w:hideMark/>
          </w:tcPr>
          <w:p w:rsidR="009E5AB5" w:rsidRPr="009E5AB5" w:rsidRDefault="009E5AB5" w:rsidP="009E5AB5">
            <w:pPr>
              <w:jc w:val="center"/>
              <w:rPr>
                <w:rFonts w:ascii="Calibri" w:eastAsia="Times New Roman" w:hAnsi="Calibri" w:cs="Calibri"/>
                <w:lang w:eastAsia="ru-RU"/>
              </w:rPr>
            </w:pPr>
            <w:r w:rsidRPr="009E5AB5">
              <w:rPr>
                <w:rFonts w:ascii="Calibri" w:eastAsia="Times New Roman" w:hAnsi="Calibri" w:cs="Calibri"/>
                <w:lang w:eastAsia="ru-RU"/>
              </w:rPr>
              <w:t>1</w:t>
            </w:r>
          </w:p>
        </w:tc>
        <w:tc>
          <w:tcPr>
            <w:tcW w:w="4200" w:type="dxa"/>
            <w:hideMark/>
          </w:tcPr>
          <w:p w:rsidR="009E5AB5" w:rsidRPr="009E5AB5" w:rsidRDefault="009E5AB5" w:rsidP="009E5AB5">
            <w:pPr>
              <w:rPr>
                <w:rFonts w:ascii="Calibri" w:eastAsia="Times New Roman" w:hAnsi="Calibri" w:cs="Calibri"/>
                <w:sz w:val="16"/>
                <w:szCs w:val="16"/>
                <w:lang w:val="en-GB" w:eastAsia="ru-RU"/>
              </w:rPr>
            </w:pPr>
            <w:r w:rsidRPr="009E5AB5">
              <w:rPr>
                <w:rFonts w:ascii="Calibri" w:eastAsia="Times New Roman" w:hAnsi="Calibri" w:cs="Calibri"/>
                <w:sz w:val="16"/>
                <w:szCs w:val="16"/>
                <w:lang w:val="en-GB" w:eastAsia="ru-RU"/>
              </w:rPr>
              <w:t>Colecția mase plastice. Polipropilenă, poliamid, PTFE, polistirenă, copolimer al stirenei şi butadienei</w:t>
            </w:r>
          </w:p>
        </w:tc>
      </w:tr>
      <w:tr w:rsidR="009E5AB5" w:rsidRPr="003B57AC" w:rsidTr="00822B83">
        <w:trPr>
          <w:trHeight w:val="876"/>
        </w:trPr>
        <w:tc>
          <w:tcPr>
            <w:tcW w:w="1134" w:type="dxa"/>
            <w:hideMark/>
          </w:tcPr>
          <w:p w:rsidR="009E5AB5" w:rsidRPr="009E5AB5" w:rsidRDefault="009E5AB5" w:rsidP="009E5AB5">
            <w:pPr>
              <w:jc w:val="center"/>
              <w:rPr>
                <w:rFonts w:ascii="Calibri" w:eastAsia="Times New Roman" w:hAnsi="Calibri" w:cs="Calibri"/>
                <w:color w:val="000000"/>
                <w:lang w:eastAsia="ru-RU"/>
              </w:rPr>
            </w:pPr>
            <w:r w:rsidRPr="009E5AB5">
              <w:rPr>
                <w:rFonts w:ascii="Calibri" w:eastAsia="Times New Roman" w:hAnsi="Calibri" w:cs="Calibri"/>
                <w:color w:val="000000"/>
                <w:lang w:eastAsia="ru-RU"/>
              </w:rPr>
              <w:t>5.3</w:t>
            </w:r>
          </w:p>
        </w:tc>
        <w:tc>
          <w:tcPr>
            <w:tcW w:w="418" w:type="dxa"/>
            <w:noWrap/>
            <w:textDirection w:val="btLr"/>
            <w:hideMark/>
          </w:tcPr>
          <w:p w:rsidR="009E5AB5" w:rsidRPr="009E5AB5" w:rsidRDefault="009E5AB5" w:rsidP="009E5AB5">
            <w:pPr>
              <w:jc w:val="cente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38000000-5</w:t>
            </w:r>
          </w:p>
        </w:tc>
        <w:tc>
          <w:tcPr>
            <w:tcW w:w="2600" w:type="dxa"/>
            <w:hideMark/>
          </w:tcPr>
          <w:p w:rsidR="009E5AB5" w:rsidRPr="009E5AB5" w:rsidRDefault="009E5AB5" w:rsidP="009E5AB5">
            <w:pPr>
              <w:rPr>
                <w:rFonts w:ascii="Calibri" w:eastAsia="Times New Roman" w:hAnsi="Calibri" w:cs="Calibri"/>
                <w:b/>
                <w:bCs/>
                <w:lang w:eastAsia="ru-RU"/>
              </w:rPr>
            </w:pPr>
            <w:r w:rsidRPr="009E5AB5">
              <w:rPr>
                <w:rFonts w:ascii="Calibri" w:eastAsia="Times New Roman" w:hAnsi="Calibri" w:cs="Calibri"/>
                <w:b/>
                <w:bCs/>
                <w:lang w:eastAsia="ru-RU"/>
              </w:rPr>
              <w:t>Colecția minerale-materii prime</w:t>
            </w:r>
          </w:p>
        </w:tc>
        <w:tc>
          <w:tcPr>
            <w:tcW w:w="700" w:type="dxa"/>
            <w:hideMark/>
          </w:tcPr>
          <w:p w:rsidR="009E5AB5" w:rsidRPr="009E5AB5" w:rsidRDefault="009E5AB5" w:rsidP="009E5AB5">
            <w:pPr>
              <w:jc w:val="center"/>
              <w:rPr>
                <w:rFonts w:ascii="Calibri" w:eastAsia="Times New Roman" w:hAnsi="Calibri" w:cs="Calibri"/>
                <w:sz w:val="20"/>
                <w:szCs w:val="20"/>
                <w:lang w:eastAsia="ru-RU"/>
              </w:rPr>
            </w:pPr>
            <w:r w:rsidRPr="009E5AB5">
              <w:rPr>
                <w:rFonts w:ascii="Calibri" w:eastAsia="Times New Roman" w:hAnsi="Calibri" w:cs="Calibri"/>
                <w:sz w:val="20"/>
                <w:szCs w:val="20"/>
                <w:lang w:eastAsia="ru-RU"/>
              </w:rPr>
              <w:t>Set</w:t>
            </w:r>
          </w:p>
        </w:tc>
        <w:tc>
          <w:tcPr>
            <w:tcW w:w="700" w:type="dxa"/>
            <w:hideMark/>
          </w:tcPr>
          <w:p w:rsidR="009E5AB5" w:rsidRPr="009E5AB5" w:rsidRDefault="009E5AB5" w:rsidP="009E5AB5">
            <w:pPr>
              <w:jc w:val="center"/>
              <w:rPr>
                <w:rFonts w:ascii="Calibri" w:eastAsia="Times New Roman" w:hAnsi="Calibri" w:cs="Calibri"/>
                <w:lang w:eastAsia="ru-RU"/>
              </w:rPr>
            </w:pPr>
            <w:r w:rsidRPr="009E5AB5">
              <w:rPr>
                <w:rFonts w:ascii="Calibri" w:eastAsia="Times New Roman" w:hAnsi="Calibri" w:cs="Calibri"/>
                <w:lang w:eastAsia="ru-RU"/>
              </w:rPr>
              <w:t>1</w:t>
            </w:r>
          </w:p>
        </w:tc>
        <w:tc>
          <w:tcPr>
            <w:tcW w:w="4200" w:type="dxa"/>
            <w:hideMark/>
          </w:tcPr>
          <w:p w:rsidR="009E5AB5" w:rsidRPr="009E5AB5" w:rsidRDefault="009E5AB5" w:rsidP="009E5AB5">
            <w:pPr>
              <w:rPr>
                <w:rFonts w:ascii="Calibri" w:eastAsia="Times New Roman" w:hAnsi="Calibri" w:cs="Calibri"/>
                <w:sz w:val="16"/>
                <w:szCs w:val="16"/>
                <w:lang w:val="en-GB" w:eastAsia="ru-RU"/>
              </w:rPr>
            </w:pPr>
            <w:r w:rsidRPr="009E5AB5">
              <w:rPr>
                <w:rFonts w:ascii="Calibri" w:eastAsia="Times New Roman" w:hAnsi="Calibri" w:cs="Calibri"/>
                <w:sz w:val="16"/>
                <w:szCs w:val="16"/>
                <w:lang w:val="en-GB" w:eastAsia="ru-RU"/>
              </w:rPr>
              <w:t>Colecția minerale – materii prime. Bauxită, casiterit, hematit, pirită, fosforit, bainită, siderit, wolframit.</w:t>
            </w:r>
          </w:p>
        </w:tc>
      </w:tr>
      <w:tr w:rsidR="009E5AB5" w:rsidRPr="009E5AB5" w:rsidTr="00822B83">
        <w:trPr>
          <w:trHeight w:val="876"/>
        </w:trPr>
        <w:tc>
          <w:tcPr>
            <w:tcW w:w="1134" w:type="dxa"/>
            <w:hideMark/>
          </w:tcPr>
          <w:p w:rsidR="009E5AB5" w:rsidRPr="009E5AB5" w:rsidRDefault="009E5AB5" w:rsidP="009E5AB5">
            <w:pPr>
              <w:jc w:val="center"/>
              <w:rPr>
                <w:rFonts w:ascii="Calibri" w:eastAsia="Times New Roman" w:hAnsi="Calibri" w:cs="Calibri"/>
                <w:color w:val="000000"/>
                <w:lang w:eastAsia="ru-RU"/>
              </w:rPr>
            </w:pPr>
            <w:r w:rsidRPr="009E5AB5">
              <w:rPr>
                <w:rFonts w:ascii="Calibri" w:eastAsia="Times New Roman" w:hAnsi="Calibri" w:cs="Calibri"/>
                <w:color w:val="000000"/>
                <w:lang w:eastAsia="ru-RU"/>
              </w:rPr>
              <w:t>5.4</w:t>
            </w:r>
          </w:p>
        </w:tc>
        <w:tc>
          <w:tcPr>
            <w:tcW w:w="418" w:type="dxa"/>
            <w:noWrap/>
            <w:textDirection w:val="btLr"/>
            <w:hideMark/>
          </w:tcPr>
          <w:p w:rsidR="009E5AB5" w:rsidRPr="009E5AB5" w:rsidRDefault="009E5AB5" w:rsidP="009E5AB5">
            <w:pPr>
              <w:jc w:val="cente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38000000-5</w:t>
            </w:r>
          </w:p>
        </w:tc>
        <w:tc>
          <w:tcPr>
            <w:tcW w:w="2600" w:type="dxa"/>
            <w:hideMark/>
          </w:tcPr>
          <w:p w:rsidR="009E5AB5" w:rsidRPr="009E5AB5" w:rsidRDefault="009E5AB5" w:rsidP="009E5AB5">
            <w:pPr>
              <w:rPr>
                <w:rFonts w:ascii="Calibri" w:eastAsia="Times New Roman" w:hAnsi="Calibri" w:cs="Calibri"/>
                <w:b/>
                <w:bCs/>
                <w:lang w:eastAsia="ru-RU"/>
              </w:rPr>
            </w:pPr>
            <w:r w:rsidRPr="009E5AB5">
              <w:rPr>
                <w:rFonts w:ascii="Calibri" w:eastAsia="Times New Roman" w:hAnsi="Calibri" w:cs="Calibri"/>
                <w:b/>
                <w:bCs/>
                <w:lang w:eastAsia="ru-RU"/>
              </w:rPr>
              <w:t>Colecția scara durității</w:t>
            </w:r>
          </w:p>
        </w:tc>
        <w:tc>
          <w:tcPr>
            <w:tcW w:w="700" w:type="dxa"/>
            <w:hideMark/>
          </w:tcPr>
          <w:p w:rsidR="009E5AB5" w:rsidRPr="009E5AB5" w:rsidRDefault="009E5AB5" w:rsidP="009E5AB5">
            <w:pPr>
              <w:jc w:val="center"/>
              <w:rPr>
                <w:rFonts w:ascii="Calibri" w:eastAsia="Times New Roman" w:hAnsi="Calibri" w:cs="Calibri"/>
                <w:sz w:val="20"/>
                <w:szCs w:val="20"/>
                <w:lang w:eastAsia="ru-RU"/>
              </w:rPr>
            </w:pPr>
            <w:r w:rsidRPr="009E5AB5">
              <w:rPr>
                <w:rFonts w:ascii="Calibri" w:eastAsia="Times New Roman" w:hAnsi="Calibri" w:cs="Calibri"/>
                <w:sz w:val="20"/>
                <w:szCs w:val="20"/>
                <w:lang w:eastAsia="ru-RU"/>
              </w:rPr>
              <w:t>Set</w:t>
            </w:r>
          </w:p>
        </w:tc>
        <w:tc>
          <w:tcPr>
            <w:tcW w:w="700" w:type="dxa"/>
            <w:hideMark/>
          </w:tcPr>
          <w:p w:rsidR="009E5AB5" w:rsidRPr="009E5AB5" w:rsidRDefault="009E5AB5" w:rsidP="009E5AB5">
            <w:pPr>
              <w:jc w:val="center"/>
              <w:rPr>
                <w:rFonts w:ascii="Calibri" w:eastAsia="Times New Roman" w:hAnsi="Calibri" w:cs="Calibri"/>
                <w:lang w:eastAsia="ru-RU"/>
              </w:rPr>
            </w:pPr>
            <w:r w:rsidRPr="009E5AB5">
              <w:rPr>
                <w:rFonts w:ascii="Calibri" w:eastAsia="Times New Roman" w:hAnsi="Calibri" w:cs="Calibri"/>
                <w:lang w:eastAsia="ru-RU"/>
              </w:rPr>
              <w:t>1</w:t>
            </w:r>
          </w:p>
        </w:tc>
        <w:tc>
          <w:tcPr>
            <w:tcW w:w="4200" w:type="dxa"/>
            <w:hideMark/>
          </w:tcPr>
          <w:p w:rsidR="009E5AB5" w:rsidRPr="009E5AB5" w:rsidRDefault="009E5AB5" w:rsidP="009E5AB5">
            <w:pP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Colecția scara durității: Talc, Ghips, Calcit, Fluorină, Apatit, Ortoclaz, Cuarț, Topaz, Corindon.</w:t>
            </w:r>
          </w:p>
        </w:tc>
      </w:tr>
      <w:tr w:rsidR="009E5AB5" w:rsidRPr="009E5AB5" w:rsidTr="00822B83">
        <w:trPr>
          <w:trHeight w:val="876"/>
        </w:trPr>
        <w:tc>
          <w:tcPr>
            <w:tcW w:w="1134" w:type="dxa"/>
            <w:hideMark/>
          </w:tcPr>
          <w:p w:rsidR="009E5AB5" w:rsidRPr="009E5AB5" w:rsidRDefault="009E5AB5" w:rsidP="009E5AB5">
            <w:pPr>
              <w:jc w:val="center"/>
              <w:rPr>
                <w:rFonts w:ascii="Calibri" w:eastAsia="Times New Roman" w:hAnsi="Calibri" w:cs="Calibri"/>
                <w:color w:val="000000"/>
                <w:lang w:eastAsia="ru-RU"/>
              </w:rPr>
            </w:pPr>
            <w:r w:rsidRPr="009E5AB5">
              <w:rPr>
                <w:rFonts w:ascii="Calibri" w:eastAsia="Times New Roman" w:hAnsi="Calibri" w:cs="Calibri"/>
                <w:color w:val="000000"/>
                <w:lang w:eastAsia="ru-RU"/>
              </w:rPr>
              <w:t>5.5</w:t>
            </w:r>
          </w:p>
        </w:tc>
        <w:tc>
          <w:tcPr>
            <w:tcW w:w="418" w:type="dxa"/>
            <w:noWrap/>
            <w:textDirection w:val="btLr"/>
            <w:hideMark/>
          </w:tcPr>
          <w:p w:rsidR="009E5AB5" w:rsidRPr="009E5AB5" w:rsidRDefault="009E5AB5" w:rsidP="009E5AB5">
            <w:pPr>
              <w:jc w:val="cente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38000000-5</w:t>
            </w:r>
          </w:p>
        </w:tc>
        <w:tc>
          <w:tcPr>
            <w:tcW w:w="2600" w:type="dxa"/>
            <w:hideMark/>
          </w:tcPr>
          <w:p w:rsidR="009E5AB5" w:rsidRPr="009E5AB5" w:rsidRDefault="009E5AB5" w:rsidP="009E5AB5">
            <w:pPr>
              <w:rPr>
                <w:rFonts w:ascii="Calibri" w:eastAsia="Times New Roman" w:hAnsi="Calibri" w:cs="Calibri"/>
                <w:b/>
                <w:bCs/>
                <w:lang w:eastAsia="ru-RU"/>
              </w:rPr>
            </w:pPr>
            <w:r w:rsidRPr="009E5AB5">
              <w:rPr>
                <w:rFonts w:ascii="Calibri" w:eastAsia="Times New Roman" w:hAnsi="Calibri" w:cs="Calibri"/>
                <w:b/>
                <w:bCs/>
                <w:lang w:eastAsia="ru-RU"/>
              </w:rPr>
              <w:t>Colecția sticlă și ciment</w:t>
            </w:r>
          </w:p>
        </w:tc>
        <w:tc>
          <w:tcPr>
            <w:tcW w:w="700" w:type="dxa"/>
            <w:hideMark/>
          </w:tcPr>
          <w:p w:rsidR="009E5AB5" w:rsidRPr="009E5AB5" w:rsidRDefault="009E5AB5" w:rsidP="009E5AB5">
            <w:pPr>
              <w:jc w:val="center"/>
              <w:rPr>
                <w:rFonts w:ascii="Calibri" w:eastAsia="Times New Roman" w:hAnsi="Calibri" w:cs="Calibri"/>
                <w:sz w:val="20"/>
                <w:szCs w:val="20"/>
                <w:lang w:eastAsia="ru-RU"/>
              </w:rPr>
            </w:pPr>
            <w:r w:rsidRPr="009E5AB5">
              <w:rPr>
                <w:rFonts w:ascii="Calibri" w:eastAsia="Times New Roman" w:hAnsi="Calibri" w:cs="Calibri"/>
                <w:sz w:val="20"/>
                <w:szCs w:val="20"/>
                <w:lang w:eastAsia="ru-RU"/>
              </w:rPr>
              <w:t>Set</w:t>
            </w:r>
          </w:p>
        </w:tc>
        <w:tc>
          <w:tcPr>
            <w:tcW w:w="700" w:type="dxa"/>
            <w:hideMark/>
          </w:tcPr>
          <w:p w:rsidR="009E5AB5" w:rsidRPr="009E5AB5" w:rsidRDefault="009E5AB5" w:rsidP="009E5AB5">
            <w:pPr>
              <w:jc w:val="center"/>
              <w:rPr>
                <w:rFonts w:ascii="Calibri" w:eastAsia="Times New Roman" w:hAnsi="Calibri" w:cs="Calibri"/>
                <w:lang w:eastAsia="ru-RU"/>
              </w:rPr>
            </w:pPr>
            <w:r w:rsidRPr="009E5AB5">
              <w:rPr>
                <w:rFonts w:ascii="Calibri" w:eastAsia="Times New Roman" w:hAnsi="Calibri" w:cs="Calibri"/>
                <w:lang w:eastAsia="ru-RU"/>
              </w:rPr>
              <w:t>1</w:t>
            </w:r>
          </w:p>
        </w:tc>
        <w:tc>
          <w:tcPr>
            <w:tcW w:w="4200" w:type="dxa"/>
            <w:hideMark/>
          </w:tcPr>
          <w:p w:rsidR="009E5AB5" w:rsidRPr="009E5AB5" w:rsidRDefault="009E5AB5" w:rsidP="009E5AB5">
            <w:pP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Colecția sticlă și ciment. Materii prime pentru fabricarea sticlei, sticlă suflată, sticlă specială, sticlă turnată în forme și cimentului.</w:t>
            </w:r>
          </w:p>
        </w:tc>
      </w:tr>
      <w:tr w:rsidR="009E5AB5" w:rsidRPr="009E5AB5" w:rsidTr="00822B83">
        <w:trPr>
          <w:trHeight w:val="288"/>
        </w:trPr>
        <w:tc>
          <w:tcPr>
            <w:tcW w:w="9752" w:type="dxa"/>
            <w:gridSpan w:val="6"/>
            <w:noWrap/>
            <w:hideMark/>
          </w:tcPr>
          <w:p w:rsidR="009E5AB5" w:rsidRPr="009E5AB5" w:rsidRDefault="009E5AB5" w:rsidP="009E5AB5">
            <w:pPr>
              <w:jc w:val="both"/>
              <w:rPr>
                <w:rFonts w:ascii="Times New Roman" w:eastAsia="Times New Roman" w:hAnsi="Times New Roman" w:cs="Times New Roman"/>
                <w:sz w:val="20"/>
                <w:szCs w:val="20"/>
                <w:lang w:eastAsia="ru-RU"/>
              </w:rPr>
            </w:pPr>
            <w:r w:rsidRPr="009E5AB5">
              <w:rPr>
                <w:rFonts w:ascii="Calibri" w:eastAsia="Times New Roman" w:hAnsi="Calibri" w:cs="Calibri"/>
                <w:b/>
                <w:bCs/>
                <w:color w:val="0070C0"/>
                <w:lang w:eastAsia="ru-RU"/>
              </w:rPr>
              <w:t>Lot 6. Biologie. Mulaje și modele</w:t>
            </w:r>
          </w:p>
        </w:tc>
      </w:tr>
      <w:tr w:rsidR="009E5AB5" w:rsidRPr="003B57AC" w:rsidTr="00822B83">
        <w:trPr>
          <w:trHeight w:val="876"/>
        </w:trPr>
        <w:tc>
          <w:tcPr>
            <w:tcW w:w="1134" w:type="dxa"/>
            <w:hideMark/>
          </w:tcPr>
          <w:p w:rsidR="009E5AB5" w:rsidRPr="009E5AB5" w:rsidRDefault="009E5AB5" w:rsidP="009E5AB5">
            <w:pPr>
              <w:jc w:val="center"/>
              <w:rPr>
                <w:rFonts w:ascii="Calibri" w:eastAsia="Times New Roman" w:hAnsi="Calibri" w:cs="Calibri"/>
                <w:color w:val="000000"/>
                <w:lang w:eastAsia="ru-RU"/>
              </w:rPr>
            </w:pPr>
            <w:r w:rsidRPr="009E5AB5">
              <w:rPr>
                <w:rFonts w:ascii="Calibri" w:eastAsia="Times New Roman" w:hAnsi="Calibri" w:cs="Calibri"/>
                <w:color w:val="000000"/>
                <w:lang w:eastAsia="ru-RU"/>
              </w:rPr>
              <w:t>6.1</w:t>
            </w:r>
          </w:p>
        </w:tc>
        <w:tc>
          <w:tcPr>
            <w:tcW w:w="418" w:type="dxa"/>
            <w:noWrap/>
            <w:textDirection w:val="btLr"/>
            <w:hideMark/>
          </w:tcPr>
          <w:p w:rsidR="009E5AB5" w:rsidRPr="009E5AB5" w:rsidRDefault="009E5AB5" w:rsidP="009E5AB5">
            <w:pPr>
              <w:jc w:val="cente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38000000-5</w:t>
            </w:r>
          </w:p>
        </w:tc>
        <w:tc>
          <w:tcPr>
            <w:tcW w:w="2600" w:type="dxa"/>
            <w:hideMark/>
          </w:tcPr>
          <w:p w:rsidR="009E5AB5" w:rsidRPr="009E5AB5" w:rsidRDefault="009E5AB5" w:rsidP="009E5AB5">
            <w:pPr>
              <w:rPr>
                <w:rFonts w:ascii="Calibri" w:eastAsia="Times New Roman" w:hAnsi="Calibri" w:cs="Calibri"/>
                <w:b/>
                <w:bCs/>
                <w:lang w:val="en-GB" w:eastAsia="ru-RU"/>
              </w:rPr>
            </w:pPr>
            <w:r w:rsidRPr="009E5AB5">
              <w:rPr>
                <w:rFonts w:ascii="Calibri" w:eastAsia="Times New Roman" w:hAnsi="Calibri" w:cs="Calibri"/>
                <w:b/>
                <w:bCs/>
                <w:lang w:val="en-GB" w:eastAsia="ru-RU"/>
              </w:rPr>
              <w:t>Encefal,model cu  diferite zone de funcționalitate</w:t>
            </w:r>
          </w:p>
        </w:tc>
        <w:tc>
          <w:tcPr>
            <w:tcW w:w="700" w:type="dxa"/>
            <w:hideMark/>
          </w:tcPr>
          <w:p w:rsidR="009E5AB5" w:rsidRPr="009E5AB5" w:rsidRDefault="009E5AB5" w:rsidP="009E5AB5">
            <w:pPr>
              <w:jc w:val="center"/>
              <w:rPr>
                <w:rFonts w:ascii="Calibri" w:eastAsia="Times New Roman" w:hAnsi="Calibri" w:cs="Calibri"/>
                <w:sz w:val="20"/>
                <w:szCs w:val="20"/>
                <w:lang w:eastAsia="ru-RU"/>
              </w:rPr>
            </w:pPr>
            <w:r w:rsidRPr="009E5AB5">
              <w:rPr>
                <w:rFonts w:ascii="Calibri" w:eastAsia="Times New Roman" w:hAnsi="Calibri" w:cs="Calibri"/>
                <w:sz w:val="20"/>
                <w:szCs w:val="20"/>
                <w:lang w:eastAsia="ru-RU"/>
              </w:rPr>
              <w:t>Set</w:t>
            </w:r>
          </w:p>
        </w:tc>
        <w:tc>
          <w:tcPr>
            <w:tcW w:w="700" w:type="dxa"/>
            <w:hideMark/>
          </w:tcPr>
          <w:p w:rsidR="009E5AB5" w:rsidRPr="009E5AB5" w:rsidRDefault="009E5AB5" w:rsidP="009E5AB5">
            <w:pPr>
              <w:jc w:val="center"/>
              <w:rPr>
                <w:rFonts w:ascii="Calibri" w:eastAsia="Times New Roman" w:hAnsi="Calibri" w:cs="Calibri"/>
                <w:lang w:eastAsia="ru-RU"/>
              </w:rPr>
            </w:pPr>
            <w:r w:rsidRPr="009E5AB5">
              <w:rPr>
                <w:rFonts w:ascii="Calibri" w:eastAsia="Times New Roman" w:hAnsi="Calibri" w:cs="Calibri"/>
                <w:lang w:eastAsia="ru-RU"/>
              </w:rPr>
              <w:t>1</w:t>
            </w:r>
          </w:p>
        </w:tc>
        <w:tc>
          <w:tcPr>
            <w:tcW w:w="4200" w:type="dxa"/>
            <w:hideMark/>
          </w:tcPr>
          <w:p w:rsidR="009E5AB5" w:rsidRPr="009E5AB5" w:rsidRDefault="009E5AB5" w:rsidP="009E5AB5">
            <w:pPr>
              <w:rPr>
                <w:rFonts w:ascii="Calibri" w:eastAsia="Times New Roman" w:hAnsi="Calibri" w:cs="Calibri"/>
                <w:sz w:val="16"/>
                <w:szCs w:val="16"/>
                <w:lang w:val="en-GB" w:eastAsia="ru-RU"/>
              </w:rPr>
            </w:pPr>
            <w:r w:rsidRPr="009E5AB5">
              <w:rPr>
                <w:rFonts w:ascii="Calibri" w:eastAsia="Times New Roman" w:hAnsi="Calibri" w:cs="Calibri"/>
                <w:sz w:val="16"/>
                <w:szCs w:val="16"/>
                <w:lang w:val="en-GB" w:eastAsia="ru-RU"/>
              </w:rPr>
              <w:t>Mărime naturală, cu părți detașabile, cu zonele funcționale divers colorate, material plastic dur rezistent);</w:t>
            </w:r>
          </w:p>
        </w:tc>
      </w:tr>
      <w:tr w:rsidR="009E5AB5" w:rsidRPr="009E5AB5" w:rsidTr="00822B83">
        <w:trPr>
          <w:trHeight w:val="876"/>
        </w:trPr>
        <w:tc>
          <w:tcPr>
            <w:tcW w:w="1134" w:type="dxa"/>
            <w:hideMark/>
          </w:tcPr>
          <w:p w:rsidR="009E5AB5" w:rsidRPr="009E5AB5" w:rsidRDefault="009E5AB5" w:rsidP="009E5AB5">
            <w:pPr>
              <w:jc w:val="center"/>
              <w:rPr>
                <w:rFonts w:ascii="Calibri" w:eastAsia="Times New Roman" w:hAnsi="Calibri" w:cs="Calibri"/>
                <w:color w:val="000000"/>
                <w:lang w:eastAsia="ru-RU"/>
              </w:rPr>
            </w:pPr>
            <w:r w:rsidRPr="009E5AB5">
              <w:rPr>
                <w:rFonts w:ascii="Calibri" w:eastAsia="Times New Roman" w:hAnsi="Calibri" w:cs="Calibri"/>
                <w:color w:val="000000"/>
                <w:lang w:eastAsia="ru-RU"/>
              </w:rPr>
              <w:t>6.2</w:t>
            </w:r>
          </w:p>
        </w:tc>
        <w:tc>
          <w:tcPr>
            <w:tcW w:w="418" w:type="dxa"/>
            <w:noWrap/>
            <w:textDirection w:val="btLr"/>
            <w:hideMark/>
          </w:tcPr>
          <w:p w:rsidR="009E5AB5" w:rsidRPr="009E5AB5" w:rsidRDefault="009E5AB5" w:rsidP="009E5AB5">
            <w:pPr>
              <w:jc w:val="cente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38000000-5</w:t>
            </w:r>
          </w:p>
        </w:tc>
        <w:tc>
          <w:tcPr>
            <w:tcW w:w="2600" w:type="dxa"/>
            <w:hideMark/>
          </w:tcPr>
          <w:p w:rsidR="009E5AB5" w:rsidRPr="009E5AB5" w:rsidRDefault="009E5AB5" w:rsidP="009E5AB5">
            <w:pPr>
              <w:rPr>
                <w:rFonts w:ascii="Calibri" w:eastAsia="Times New Roman" w:hAnsi="Calibri" w:cs="Calibri"/>
                <w:b/>
                <w:bCs/>
                <w:lang w:val="en-GB" w:eastAsia="ru-RU"/>
              </w:rPr>
            </w:pPr>
            <w:r w:rsidRPr="009E5AB5">
              <w:rPr>
                <w:rFonts w:ascii="Calibri" w:eastAsia="Times New Roman" w:hAnsi="Calibri" w:cs="Calibri"/>
                <w:b/>
                <w:bCs/>
                <w:lang w:val="en-GB" w:eastAsia="ru-RU"/>
              </w:rPr>
              <w:t>Model ficat, pancreas, duoden  și splină</w:t>
            </w:r>
          </w:p>
        </w:tc>
        <w:tc>
          <w:tcPr>
            <w:tcW w:w="700" w:type="dxa"/>
            <w:hideMark/>
          </w:tcPr>
          <w:p w:rsidR="009E5AB5" w:rsidRPr="009E5AB5" w:rsidRDefault="009E5AB5" w:rsidP="009E5AB5">
            <w:pPr>
              <w:jc w:val="center"/>
              <w:rPr>
                <w:rFonts w:ascii="Calibri" w:eastAsia="Times New Roman" w:hAnsi="Calibri" w:cs="Calibri"/>
                <w:sz w:val="20"/>
                <w:szCs w:val="20"/>
                <w:lang w:eastAsia="ru-RU"/>
              </w:rPr>
            </w:pPr>
            <w:r w:rsidRPr="009E5AB5">
              <w:rPr>
                <w:rFonts w:ascii="Calibri" w:eastAsia="Times New Roman" w:hAnsi="Calibri" w:cs="Calibri"/>
                <w:sz w:val="20"/>
                <w:szCs w:val="20"/>
                <w:lang w:eastAsia="ru-RU"/>
              </w:rPr>
              <w:t>Set</w:t>
            </w:r>
          </w:p>
        </w:tc>
        <w:tc>
          <w:tcPr>
            <w:tcW w:w="700" w:type="dxa"/>
            <w:hideMark/>
          </w:tcPr>
          <w:p w:rsidR="009E5AB5" w:rsidRPr="009E5AB5" w:rsidRDefault="009E5AB5" w:rsidP="009E5AB5">
            <w:pPr>
              <w:jc w:val="center"/>
              <w:rPr>
                <w:rFonts w:ascii="Calibri" w:eastAsia="Times New Roman" w:hAnsi="Calibri" w:cs="Calibri"/>
                <w:lang w:eastAsia="ru-RU"/>
              </w:rPr>
            </w:pPr>
            <w:r w:rsidRPr="009E5AB5">
              <w:rPr>
                <w:rFonts w:ascii="Calibri" w:eastAsia="Times New Roman" w:hAnsi="Calibri" w:cs="Calibri"/>
                <w:lang w:eastAsia="ru-RU"/>
              </w:rPr>
              <w:t>1</w:t>
            </w:r>
          </w:p>
        </w:tc>
        <w:tc>
          <w:tcPr>
            <w:tcW w:w="4200" w:type="dxa"/>
            <w:hideMark/>
          </w:tcPr>
          <w:p w:rsidR="009E5AB5" w:rsidRPr="009E5AB5" w:rsidRDefault="009E5AB5" w:rsidP="009E5AB5">
            <w:pPr>
              <w:rPr>
                <w:rFonts w:ascii="Calibri" w:eastAsia="Times New Roman" w:hAnsi="Calibri" w:cs="Calibri"/>
                <w:sz w:val="16"/>
                <w:szCs w:val="16"/>
                <w:lang w:eastAsia="ru-RU"/>
              </w:rPr>
            </w:pPr>
            <w:r w:rsidRPr="009E5AB5">
              <w:rPr>
                <w:rFonts w:ascii="Calibri" w:eastAsia="Times New Roman" w:hAnsi="Calibri" w:cs="Calibri"/>
                <w:sz w:val="16"/>
                <w:szCs w:val="16"/>
                <w:lang w:val="en-GB" w:eastAsia="ru-RU"/>
              </w:rPr>
              <w:t xml:space="preserve">mărite de 2-3 ori; Material: plastic, rezistent, colorat în culori naturale. </w:t>
            </w:r>
            <w:r w:rsidRPr="009E5AB5">
              <w:rPr>
                <w:rFonts w:ascii="Calibri" w:eastAsia="Times New Roman" w:hAnsi="Calibri" w:cs="Calibri"/>
                <w:sz w:val="16"/>
                <w:szCs w:val="16"/>
                <w:lang w:eastAsia="ru-RU"/>
              </w:rPr>
              <w:t>Montat pe suport detaşabil</w:t>
            </w:r>
          </w:p>
        </w:tc>
      </w:tr>
      <w:tr w:rsidR="009E5AB5" w:rsidRPr="003B57AC" w:rsidTr="00822B83">
        <w:trPr>
          <w:trHeight w:val="876"/>
        </w:trPr>
        <w:tc>
          <w:tcPr>
            <w:tcW w:w="1134" w:type="dxa"/>
            <w:hideMark/>
          </w:tcPr>
          <w:p w:rsidR="009E5AB5" w:rsidRPr="009E5AB5" w:rsidRDefault="009E5AB5" w:rsidP="009E5AB5">
            <w:pPr>
              <w:jc w:val="center"/>
              <w:rPr>
                <w:rFonts w:ascii="Calibri" w:eastAsia="Times New Roman" w:hAnsi="Calibri" w:cs="Calibri"/>
                <w:color w:val="000000"/>
                <w:lang w:eastAsia="ru-RU"/>
              </w:rPr>
            </w:pPr>
            <w:r w:rsidRPr="009E5AB5">
              <w:rPr>
                <w:rFonts w:ascii="Calibri" w:eastAsia="Times New Roman" w:hAnsi="Calibri" w:cs="Calibri"/>
                <w:color w:val="000000"/>
                <w:lang w:eastAsia="ru-RU"/>
              </w:rPr>
              <w:t>6.3</w:t>
            </w:r>
          </w:p>
        </w:tc>
        <w:tc>
          <w:tcPr>
            <w:tcW w:w="418" w:type="dxa"/>
            <w:noWrap/>
            <w:textDirection w:val="btLr"/>
            <w:hideMark/>
          </w:tcPr>
          <w:p w:rsidR="009E5AB5" w:rsidRPr="009E5AB5" w:rsidRDefault="009E5AB5" w:rsidP="009E5AB5">
            <w:pPr>
              <w:jc w:val="cente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38000000-5</w:t>
            </w:r>
          </w:p>
        </w:tc>
        <w:tc>
          <w:tcPr>
            <w:tcW w:w="2600" w:type="dxa"/>
            <w:hideMark/>
          </w:tcPr>
          <w:p w:rsidR="009E5AB5" w:rsidRPr="009E5AB5" w:rsidRDefault="009E5AB5" w:rsidP="009E5AB5">
            <w:pPr>
              <w:rPr>
                <w:rFonts w:ascii="Calibri" w:eastAsia="Times New Roman" w:hAnsi="Calibri" w:cs="Calibri"/>
                <w:b/>
                <w:bCs/>
                <w:lang w:eastAsia="ru-RU"/>
              </w:rPr>
            </w:pPr>
            <w:r w:rsidRPr="009E5AB5">
              <w:rPr>
                <w:rFonts w:ascii="Calibri" w:eastAsia="Times New Roman" w:hAnsi="Calibri" w:cs="Calibri"/>
                <w:b/>
                <w:bCs/>
                <w:lang w:eastAsia="ru-RU"/>
              </w:rPr>
              <w:t>Model Rinichi  (din 2 părți) cu glandă suprarenală</w:t>
            </w:r>
          </w:p>
        </w:tc>
        <w:tc>
          <w:tcPr>
            <w:tcW w:w="700" w:type="dxa"/>
            <w:hideMark/>
          </w:tcPr>
          <w:p w:rsidR="009E5AB5" w:rsidRPr="009E5AB5" w:rsidRDefault="009E5AB5" w:rsidP="009E5AB5">
            <w:pPr>
              <w:jc w:val="center"/>
              <w:rPr>
                <w:rFonts w:ascii="Calibri" w:eastAsia="Times New Roman" w:hAnsi="Calibri" w:cs="Calibri"/>
                <w:sz w:val="20"/>
                <w:szCs w:val="20"/>
                <w:lang w:eastAsia="ru-RU"/>
              </w:rPr>
            </w:pPr>
            <w:r w:rsidRPr="009E5AB5">
              <w:rPr>
                <w:rFonts w:ascii="Calibri" w:eastAsia="Times New Roman" w:hAnsi="Calibri" w:cs="Calibri"/>
                <w:sz w:val="20"/>
                <w:szCs w:val="20"/>
                <w:lang w:eastAsia="ru-RU"/>
              </w:rPr>
              <w:t>Set</w:t>
            </w:r>
          </w:p>
        </w:tc>
        <w:tc>
          <w:tcPr>
            <w:tcW w:w="700" w:type="dxa"/>
            <w:hideMark/>
          </w:tcPr>
          <w:p w:rsidR="009E5AB5" w:rsidRPr="009E5AB5" w:rsidRDefault="009E5AB5" w:rsidP="009E5AB5">
            <w:pPr>
              <w:jc w:val="center"/>
              <w:rPr>
                <w:rFonts w:ascii="Calibri" w:eastAsia="Times New Roman" w:hAnsi="Calibri" w:cs="Calibri"/>
                <w:lang w:eastAsia="ru-RU"/>
              </w:rPr>
            </w:pPr>
            <w:r w:rsidRPr="009E5AB5">
              <w:rPr>
                <w:rFonts w:ascii="Calibri" w:eastAsia="Times New Roman" w:hAnsi="Calibri" w:cs="Calibri"/>
                <w:lang w:eastAsia="ru-RU"/>
              </w:rPr>
              <w:t>1</w:t>
            </w:r>
          </w:p>
        </w:tc>
        <w:tc>
          <w:tcPr>
            <w:tcW w:w="4200" w:type="dxa"/>
            <w:hideMark/>
          </w:tcPr>
          <w:p w:rsidR="009E5AB5" w:rsidRPr="009E5AB5" w:rsidRDefault="009E5AB5" w:rsidP="009E5AB5">
            <w:pPr>
              <w:rPr>
                <w:rFonts w:ascii="Calibri" w:eastAsia="Times New Roman" w:hAnsi="Calibri" w:cs="Calibri"/>
                <w:sz w:val="16"/>
                <w:szCs w:val="16"/>
                <w:lang w:val="en-GB" w:eastAsia="ru-RU"/>
              </w:rPr>
            </w:pPr>
            <w:r w:rsidRPr="009E5AB5">
              <w:rPr>
                <w:rFonts w:ascii="Calibri" w:eastAsia="Times New Roman" w:hAnsi="Calibri" w:cs="Calibri"/>
                <w:sz w:val="16"/>
                <w:szCs w:val="16"/>
                <w:lang w:val="en-GB" w:eastAsia="ru-RU"/>
              </w:rPr>
              <w:t>model al rinichiului din 2 piese detașabile pe axa londitudinală, observabilă structura internă a rinichiului Dimensiuni: H=200mm - 250 mm Material: plastic, incasabil, rezisten, colorat, Montat pe suport detasabil</w:t>
            </w:r>
          </w:p>
        </w:tc>
      </w:tr>
      <w:tr w:rsidR="009E5AB5" w:rsidRPr="009E5AB5" w:rsidTr="00822B83">
        <w:trPr>
          <w:trHeight w:val="876"/>
        </w:trPr>
        <w:tc>
          <w:tcPr>
            <w:tcW w:w="1134" w:type="dxa"/>
            <w:hideMark/>
          </w:tcPr>
          <w:p w:rsidR="009E5AB5" w:rsidRPr="009E5AB5" w:rsidRDefault="009E5AB5" w:rsidP="009E5AB5">
            <w:pPr>
              <w:jc w:val="center"/>
              <w:rPr>
                <w:rFonts w:ascii="Calibri" w:eastAsia="Times New Roman" w:hAnsi="Calibri" w:cs="Calibri"/>
                <w:color w:val="000000"/>
                <w:lang w:eastAsia="ru-RU"/>
              </w:rPr>
            </w:pPr>
            <w:r w:rsidRPr="009E5AB5">
              <w:rPr>
                <w:rFonts w:ascii="Calibri" w:eastAsia="Times New Roman" w:hAnsi="Calibri" w:cs="Calibri"/>
                <w:color w:val="000000"/>
                <w:lang w:eastAsia="ru-RU"/>
              </w:rPr>
              <w:t>6.4</w:t>
            </w:r>
          </w:p>
        </w:tc>
        <w:tc>
          <w:tcPr>
            <w:tcW w:w="418" w:type="dxa"/>
            <w:noWrap/>
            <w:textDirection w:val="btLr"/>
            <w:hideMark/>
          </w:tcPr>
          <w:p w:rsidR="009E5AB5" w:rsidRPr="009E5AB5" w:rsidRDefault="009E5AB5" w:rsidP="009E5AB5">
            <w:pPr>
              <w:jc w:val="cente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38000000-5</w:t>
            </w:r>
          </w:p>
        </w:tc>
        <w:tc>
          <w:tcPr>
            <w:tcW w:w="2600" w:type="dxa"/>
            <w:hideMark/>
          </w:tcPr>
          <w:p w:rsidR="009E5AB5" w:rsidRPr="009E5AB5" w:rsidRDefault="009E5AB5" w:rsidP="009E5AB5">
            <w:pPr>
              <w:rPr>
                <w:rFonts w:ascii="Calibri" w:eastAsia="Times New Roman" w:hAnsi="Calibri" w:cs="Calibri"/>
                <w:b/>
                <w:bCs/>
                <w:lang w:val="en-GB" w:eastAsia="ru-RU"/>
              </w:rPr>
            </w:pPr>
            <w:r w:rsidRPr="009E5AB5">
              <w:rPr>
                <w:rFonts w:ascii="Calibri" w:eastAsia="Times New Roman" w:hAnsi="Calibri" w:cs="Calibri"/>
                <w:b/>
                <w:bCs/>
                <w:lang w:val="en-GB" w:eastAsia="ru-RU"/>
              </w:rPr>
              <w:t>Ochi mărit, de 6 ori, din 8 părți, mulaj</w:t>
            </w:r>
          </w:p>
        </w:tc>
        <w:tc>
          <w:tcPr>
            <w:tcW w:w="700" w:type="dxa"/>
            <w:hideMark/>
          </w:tcPr>
          <w:p w:rsidR="009E5AB5" w:rsidRPr="009E5AB5" w:rsidRDefault="009E5AB5" w:rsidP="009E5AB5">
            <w:pPr>
              <w:jc w:val="center"/>
              <w:rPr>
                <w:rFonts w:ascii="Calibri" w:eastAsia="Times New Roman" w:hAnsi="Calibri" w:cs="Calibri"/>
                <w:sz w:val="20"/>
                <w:szCs w:val="20"/>
                <w:lang w:eastAsia="ru-RU"/>
              </w:rPr>
            </w:pPr>
            <w:r w:rsidRPr="009E5AB5">
              <w:rPr>
                <w:rFonts w:ascii="Calibri" w:eastAsia="Times New Roman" w:hAnsi="Calibri" w:cs="Calibri"/>
                <w:sz w:val="20"/>
                <w:szCs w:val="20"/>
                <w:lang w:eastAsia="ru-RU"/>
              </w:rPr>
              <w:t>Set</w:t>
            </w:r>
          </w:p>
        </w:tc>
        <w:tc>
          <w:tcPr>
            <w:tcW w:w="700" w:type="dxa"/>
            <w:hideMark/>
          </w:tcPr>
          <w:p w:rsidR="009E5AB5" w:rsidRPr="009E5AB5" w:rsidRDefault="009E5AB5" w:rsidP="009E5AB5">
            <w:pPr>
              <w:jc w:val="center"/>
              <w:rPr>
                <w:rFonts w:ascii="Calibri" w:eastAsia="Times New Roman" w:hAnsi="Calibri" w:cs="Calibri"/>
                <w:lang w:eastAsia="ru-RU"/>
              </w:rPr>
            </w:pPr>
            <w:r w:rsidRPr="009E5AB5">
              <w:rPr>
                <w:rFonts w:ascii="Calibri" w:eastAsia="Times New Roman" w:hAnsi="Calibri" w:cs="Calibri"/>
                <w:lang w:eastAsia="ru-RU"/>
              </w:rPr>
              <w:t>1</w:t>
            </w:r>
          </w:p>
        </w:tc>
        <w:tc>
          <w:tcPr>
            <w:tcW w:w="4200" w:type="dxa"/>
            <w:hideMark/>
          </w:tcPr>
          <w:p w:rsidR="009E5AB5" w:rsidRPr="009E5AB5" w:rsidRDefault="009E5AB5" w:rsidP="009E5AB5">
            <w:pP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Model ochi – copie reală, mărit de 5- 6 ori cu prezentarea componentelor interne şi externe, detaşabil în mai multepărţi, pe stativ, material rezistent)</w:t>
            </w:r>
          </w:p>
        </w:tc>
      </w:tr>
      <w:tr w:rsidR="009E5AB5" w:rsidRPr="003B57AC" w:rsidTr="00822B83">
        <w:trPr>
          <w:trHeight w:val="876"/>
        </w:trPr>
        <w:tc>
          <w:tcPr>
            <w:tcW w:w="1134" w:type="dxa"/>
            <w:hideMark/>
          </w:tcPr>
          <w:p w:rsidR="009E5AB5" w:rsidRPr="009E5AB5" w:rsidRDefault="009E5AB5" w:rsidP="009E5AB5">
            <w:pPr>
              <w:jc w:val="center"/>
              <w:rPr>
                <w:rFonts w:ascii="Calibri" w:eastAsia="Times New Roman" w:hAnsi="Calibri" w:cs="Calibri"/>
                <w:color w:val="000000"/>
                <w:lang w:eastAsia="ru-RU"/>
              </w:rPr>
            </w:pPr>
            <w:r w:rsidRPr="009E5AB5">
              <w:rPr>
                <w:rFonts w:ascii="Calibri" w:eastAsia="Times New Roman" w:hAnsi="Calibri" w:cs="Calibri"/>
                <w:color w:val="000000"/>
                <w:lang w:eastAsia="ru-RU"/>
              </w:rPr>
              <w:t>6.5</w:t>
            </w:r>
          </w:p>
        </w:tc>
        <w:tc>
          <w:tcPr>
            <w:tcW w:w="418" w:type="dxa"/>
            <w:noWrap/>
            <w:textDirection w:val="btLr"/>
            <w:hideMark/>
          </w:tcPr>
          <w:p w:rsidR="009E5AB5" w:rsidRPr="009E5AB5" w:rsidRDefault="009E5AB5" w:rsidP="009E5AB5">
            <w:pPr>
              <w:jc w:val="cente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38000000-5</w:t>
            </w:r>
          </w:p>
        </w:tc>
        <w:tc>
          <w:tcPr>
            <w:tcW w:w="2600" w:type="dxa"/>
            <w:hideMark/>
          </w:tcPr>
          <w:p w:rsidR="009E5AB5" w:rsidRPr="009E5AB5" w:rsidRDefault="009E5AB5" w:rsidP="009E5AB5">
            <w:pPr>
              <w:rPr>
                <w:rFonts w:ascii="Calibri" w:eastAsia="Times New Roman" w:hAnsi="Calibri" w:cs="Calibri"/>
                <w:b/>
                <w:bCs/>
                <w:lang w:eastAsia="ru-RU"/>
              </w:rPr>
            </w:pPr>
            <w:r w:rsidRPr="009E5AB5">
              <w:rPr>
                <w:rFonts w:ascii="Calibri" w:eastAsia="Times New Roman" w:hAnsi="Calibri" w:cs="Calibri"/>
                <w:b/>
                <w:bCs/>
                <w:lang w:eastAsia="ru-RU"/>
              </w:rPr>
              <w:t>Transfuzia sângelui, model-aplicație</w:t>
            </w:r>
          </w:p>
        </w:tc>
        <w:tc>
          <w:tcPr>
            <w:tcW w:w="700" w:type="dxa"/>
            <w:hideMark/>
          </w:tcPr>
          <w:p w:rsidR="009E5AB5" w:rsidRPr="009E5AB5" w:rsidRDefault="009E5AB5" w:rsidP="009E5AB5">
            <w:pPr>
              <w:jc w:val="center"/>
              <w:rPr>
                <w:rFonts w:ascii="Calibri" w:eastAsia="Times New Roman" w:hAnsi="Calibri" w:cs="Calibri"/>
                <w:sz w:val="20"/>
                <w:szCs w:val="20"/>
                <w:lang w:eastAsia="ru-RU"/>
              </w:rPr>
            </w:pPr>
            <w:r w:rsidRPr="009E5AB5">
              <w:rPr>
                <w:rFonts w:ascii="Calibri" w:eastAsia="Times New Roman" w:hAnsi="Calibri" w:cs="Calibri"/>
                <w:sz w:val="20"/>
                <w:szCs w:val="20"/>
                <w:lang w:eastAsia="ru-RU"/>
              </w:rPr>
              <w:t>Set</w:t>
            </w:r>
          </w:p>
        </w:tc>
        <w:tc>
          <w:tcPr>
            <w:tcW w:w="700" w:type="dxa"/>
            <w:hideMark/>
          </w:tcPr>
          <w:p w:rsidR="009E5AB5" w:rsidRPr="009E5AB5" w:rsidRDefault="009E5AB5" w:rsidP="009E5AB5">
            <w:pPr>
              <w:jc w:val="center"/>
              <w:rPr>
                <w:rFonts w:ascii="Calibri" w:eastAsia="Times New Roman" w:hAnsi="Calibri" w:cs="Calibri"/>
                <w:lang w:eastAsia="ru-RU"/>
              </w:rPr>
            </w:pPr>
            <w:r w:rsidRPr="009E5AB5">
              <w:rPr>
                <w:rFonts w:ascii="Calibri" w:eastAsia="Times New Roman" w:hAnsi="Calibri" w:cs="Calibri"/>
                <w:lang w:eastAsia="ru-RU"/>
              </w:rPr>
              <w:t>1</w:t>
            </w:r>
          </w:p>
        </w:tc>
        <w:tc>
          <w:tcPr>
            <w:tcW w:w="4200" w:type="dxa"/>
            <w:hideMark/>
          </w:tcPr>
          <w:p w:rsidR="009E5AB5" w:rsidRPr="009E5AB5" w:rsidRDefault="009E5AB5" w:rsidP="009E5AB5">
            <w:pPr>
              <w:rPr>
                <w:rFonts w:ascii="Calibri" w:eastAsia="Times New Roman" w:hAnsi="Calibri" w:cs="Calibri"/>
                <w:sz w:val="16"/>
                <w:szCs w:val="16"/>
                <w:lang w:val="en-GB" w:eastAsia="ru-RU"/>
              </w:rPr>
            </w:pPr>
            <w:r w:rsidRPr="009E5AB5">
              <w:rPr>
                <w:rFonts w:ascii="Calibri" w:eastAsia="Times New Roman" w:hAnsi="Calibri" w:cs="Calibri"/>
                <w:sz w:val="16"/>
                <w:szCs w:val="16"/>
                <w:lang w:val="en-GB" w:eastAsia="ru-RU"/>
              </w:rPr>
              <w:t>Set cu plăci magnetice, pe care sunt inscripționate grupele sangvine</w:t>
            </w:r>
          </w:p>
        </w:tc>
      </w:tr>
      <w:tr w:rsidR="009E5AB5" w:rsidRPr="009E5AB5" w:rsidTr="00822B83">
        <w:trPr>
          <w:trHeight w:val="876"/>
        </w:trPr>
        <w:tc>
          <w:tcPr>
            <w:tcW w:w="1134" w:type="dxa"/>
            <w:hideMark/>
          </w:tcPr>
          <w:p w:rsidR="009E5AB5" w:rsidRPr="009E5AB5" w:rsidRDefault="009E5AB5" w:rsidP="009E5AB5">
            <w:pPr>
              <w:jc w:val="center"/>
              <w:rPr>
                <w:rFonts w:ascii="Calibri" w:eastAsia="Times New Roman" w:hAnsi="Calibri" w:cs="Calibri"/>
                <w:color w:val="000000"/>
                <w:lang w:eastAsia="ru-RU"/>
              </w:rPr>
            </w:pPr>
            <w:r w:rsidRPr="009E5AB5">
              <w:rPr>
                <w:rFonts w:ascii="Calibri" w:eastAsia="Times New Roman" w:hAnsi="Calibri" w:cs="Calibri"/>
                <w:color w:val="000000"/>
                <w:lang w:eastAsia="ru-RU"/>
              </w:rPr>
              <w:t>6.6</w:t>
            </w:r>
          </w:p>
        </w:tc>
        <w:tc>
          <w:tcPr>
            <w:tcW w:w="418" w:type="dxa"/>
            <w:noWrap/>
            <w:textDirection w:val="btLr"/>
            <w:hideMark/>
          </w:tcPr>
          <w:p w:rsidR="009E5AB5" w:rsidRPr="009E5AB5" w:rsidRDefault="009E5AB5" w:rsidP="009E5AB5">
            <w:pPr>
              <w:jc w:val="cente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38000000-5</w:t>
            </w:r>
          </w:p>
        </w:tc>
        <w:tc>
          <w:tcPr>
            <w:tcW w:w="2600" w:type="dxa"/>
            <w:hideMark/>
          </w:tcPr>
          <w:p w:rsidR="009E5AB5" w:rsidRPr="009E5AB5" w:rsidRDefault="009E5AB5" w:rsidP="009E5AB5">
            <w:pPr>
              <w:rPr>
                <w:rFonts w:ascii="Calibri" w:eastAsia="Times New Roman" w:hAnsi="Calibri" w:cs="Calibri"/>
                <w:b/>
                <w:bCs/>
                <w:lang w:eastAsia="ru-RU"/>
              </w:rPr>
            </w:pPr>
            <w:r w:rsidRPr="009E5AB5">
              <w:rPr>
                <w:rFonts w:ascii="Calibri" w:eastAsia="Times New Roman" w:hAnsi="Calibri" w:cs="Calibri"/>
                <w:b/>
                <w:bCs/>
                <w:lang w:eastAsia="ru-RU"/>
              </w:rPr>
              <w:t>Ureche din 4 piese, mulaj</w:t>
            </w:r>
          </w:p>
        </w:tc>
        <w:tc>
          <w:tcPr>
            <w:tcW w:w="700" w:type="dxa"/>
            <w:hideMark/>
          </w:tcPr>
          <w:p w:rsidR="009E5AB5" w:rsidRPr="009E5AB5" w:rsidRDefault="009E5AB5" w:rsidP="009E5AB5">
            <w:pPr>
              <w:jc w:val="center"/>
              <w:rPr>
                <w:rFonts w:ascii="Calibri" w:eastAsia="Times New Roman" w:hAnsi="Calibri" w:cs="Calibri"/>
                <w:sz w:val="20"/>
                <w:szCs w:val="20"/>
                <w:lang w:eastAsia="ru-RU"/>
              </w:rPr>
            </w:pPr>
            <w:r w:rsidRPr="009E5AB5">
              <w:rPr>
                <w:rFonts w:ascii="Calibri" w:eastAsia="Times New Roman" w:hAnsi="Calibri" w:cs="Calibri"/>
                <w:sz w:val="20"/>
                <w:szCs w:val="20"/>
                <w:lang w:eastAsia="ru-RU"/>
              </w:rPr>
              <w:t>Set</w:t>
            </w:r>
          </w:p>
        </w:tc>
        <w:tc>
          <w:tcPr>
            <w:tcW w:w="700" w:type="dxa"/>
            <w:hideMark/>
          </w:tcPr>
          <w:p w:rsidR="009E5AB5" w:rsidRPr="009E5AB5" w:rsidRDefault="009E5AB5" w:rsidP="009E5AB5">
            <w:pPr>
              <w:jc w:val="center"/>
              <w:rPr>
                <w:rFonts w:ascii="Calibri" w:eastAsia="Times New Roman" w:hAnsi="Calibri" w:cs="Calibri"/>
                <w:lang w:eastAsia="ru-RU"/>
              </w:rPr>
            </w:pPr>
            <w:r w:rsidRPr="009E5AB5">
              <w:rPr>
                <w:rFonts w:ascii="Calibri" w:eastAsia="Times New Roman" w:hAnsi="Calibri" w:cs="Calibri"/>
                <w:lang w:eastAsia="ru-RU"/>
              </w:rPr>
              <w:t>1</w:t>
            </w:r>
          </w:p>
        </w:tc>
        <w:tc>
          <w:tcPr>
            <w:tcW w:w="4200" w:type="dxa"/>
            <w:hideMark/>
          </w:tcPr>
          <w:p w:rsidR="009E5AB5" w:rsidRPr="009E5AB5" w:rsidRDefault="009E5AB5" w:rsidP="009E5AB5">
            <w:pP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Dimensiuni: mărită de 2-3 ori. În model prezente: ureche internă, mijlocie şi externă mărită la scara de 2/3:1. Pe stativ. Material vinil rezistent</w:t>
            </w:r>
          </w:p>
        </w:tc>
      </w:tr>
      <w:tr w:rsidR="009E5AB5" w:rsidRPr="003B57AC" w:rsidTr="00822B83">
        <w:trPr>
          <w:trHeight w:val="876"/>
        </w:trPr>
        <w:tc>
          <w:tcPr>
            <w:tcW w:w="1134" w:type="dxa"/>
            <w:hideMark/>
          </w:tcPr>
          <w:p w:rsidR="009E5AB5" w:rsidRPr="009E5AB5" w:rsidRDefault="009E5AB5" w:rsidP="009E5AB5">
            <w:pPr>
              <w:jc w:val="center"/>
              <w:rPr>
                <w:rFonts w:ascii="Calibri" w:eastAsia="Times New Roman" w:hAnsi="Calibri" w:cs="Calibri"/>
                <w:color w:val="000000"/>
                <w:lang w:eastAsia="ru-RU"/>
              </w:rPr>
            </w:pPr>
            <w:r w:rsidRPr="009E5AB5">
              <w:rPr>
                <w:rFonts w:ascii="Calibri" w:eastAsia="Times New Roman" w:hAnsi="Calibri" w:cs="Calibri"/>
                <w:color w:val="000000"/>
                <w:lang w:eastAsia="ru-RU"/>
              </w:rPr>
              <w:t>6.7</w:t>
            </w:r>
          </w:p>
        </w:tc>
        <w:tc>
          <w:tcPr>
            <w:tcW w:w="418" w:type="dxa"/>
            <w:noWrap/>
            <w:textDirection w:val="btLr"/>
            <w:hideMark/>
          </w:tcPr>
          <w:p w:rsidR="009E5AB5" w:rsidRPr="009E5AB5" w:rsidRDefault="009E5AB5" w:rsidP="009E5AB5">
            <w:pPr>
              <w:jc w:val="cente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38000000-5</w:t>
            </w:r>
          </w:p>
        </w:tc>
        <w:tc>
          <w:tcPr>
            <w:tcW w:w="2600" w:type="dxa"/>
            <w:hideMark/>
          </w:tcPr>
          <w:p w:rsidR="009E5AB5" w:rsidRPr="009E5AB5" w:rsidRDefault="009E5AB5" w:rsidP="009E5AB5">
            <w:pPr>
              <w:rPr>
                <w:rFonts w:ascii="Calibri" w:eastAsia="Times New Roman" w:hAnsi="Calibri" w:cs="Calibri"/>
                <w:b/>
                <w:bCs/>
                <w:lang w:eastAsia="ru-RU"/>
              </w:rPr>
            </w:pPr>
            <w:r w:rsidRPr="009E5AB5">
              <w:rPr>
                <w:rFonts w:ascii="Calibri" w:eastAsia="Times New Roman" w:hAnsi="Calibri" w:cs="Calibri"/>
                <w:b/>
                <w:bCs/>
                <w:lang w:eastAsia="ru-RU"/>
              </w:rPr>
              <w:t>Structura proteinei secundare</w:t>
            </w:r>
          </w:p>
        </w:tc>
        <w:tc>
          <w:tcPr>
            <w:tcW w:w="700" w:type="dxa"/>
            <w:hideMark/>
          </w:tcPr>
          <w:p w:rsidR="009E5AB5" w:rsidRPr="009E5AB5" w:rsidRDefault="009E5AB5" w:rsidP="009E5AB5">
            <w:pPr>
              <w:jc w:val="center"/>
              <w:rPr>
                <w:rFonts w:ascii="Calibri" w:eastAsia="Times New Roman" w:hAnsi="Calibri" w:cs="Calibri"/>
                <w:sz w:val="20"/>
                <w:szCs w:val="20"/>
                <w:lang w:eastAsia="ru-RU"/>
              </w:rPr>
            </w:pPr>
            <w:r w:rsidRPr="009E5AB5">
              <w:rPr>
                <w:rFonts w:ascii="Calibri" w:eastAsia="Times New Roman" w:hAnsi="Calibri" w:cs="Calibri"/>
                <w:sz w:val="20"/>
                <w:szCs w:val="20"/>
                <w:lang w:eastAsia="ru-RU"/>
              </w:rPr>
              <w:t>Set</w:t>
            </w:r>
          </w:p>
        </w:tc>
        <w:tc>
          <w:tcPr>
            <w:tcW w:w="700" w:type="dxa"/>
            <w:hideMark/>
          </w:tcPr>
          <w:p w:rsidR="009E5AB5" w:rsidRPr="009E5AB5" w:rsidRDefault="009E5AB5" w:rsidP="009E5AB5">
            <w:pPr>
              <w:jc w:val="center"/>
              <w:rPr>
                <w:rFonts w:ascii="Calibri" w:eastAsia="Times New Roman" w:hAnsi="Calibri" w:cs="Calibri"/>
                <w:lang w:eastAsia="ru-RU"/>
              </w:rPr>
            </w:pPr>
            <w:r w:rsidRPr="009E5AB5">
              <w:rPr>
                <w:rFonts w:ascii="Calibri" w:eastAsia="Times New Roman" w:hAnsi="Calibri" w:cs="Calibri"/>
                <w:lang w:eastAsia="ru-RU"/>
              </w:rPr>
              <w:t>1</w:t>
            </w:r>
          </w:p>
        </w:tc>
        <w:tc>
          <w:tcPr>
            <w:tcW w:w="4200" w:type="dxa"/>
            <w:hideMark/>
          </w:tcPr>
          <w:p w:rsidR="009E5AB5" w:rsidRPr="009E5AB5" w:rsidRDefault="009E5AB5" w:rsidP="009E5AB5">
            <w:pPr>
              <w:rPr>
                <w:rFonts w:ascii="Calibri" w:eastAsia="Times New Roman" w:hAnsi="Calibri" w:cs="Calibri"/>
                <w:sz w:val="16"/>
                <w:szCs w:val="16"/>
                <w:lang w:val="en-GB" w:eastAsia="ru-RU"/>
              </w:rPr>
            </w:pPr>
            <w:r w:rsidRPr="009E5AB5">
              <w:rPr>
                <w:rFonts w:ascii="Calibri" w:eastAsia="Times New Roman" w:hAnsi="Calibri" w:cs="Calibri"/>
                <w:sz w:val="16"/>
                <w:szCs w:val="16"/>
                <w:lang w:val="en-GB" w:eastAsia="ru-RU"/>
              </w:rPr>
              <w:t>Prezentarea structurii moleculare a proteinei, colorat; Dimensiuni: H 50-70 cm, material vinil rezistent, cu segmente de metal, pe stativ</w:t>
            </w:r>
          </w:p>
        </w:tc>
      </w:tr>
      <w:tr w:rsidR="009E5AB5" w:rsidRPr="003B57AC" w:rsidTr="00822B83">
        <w:trPr>
          <w:trHeight w:val="1020"/>
        </w:trPr>
        <w:tc>
          <w:tcPr>
            <w:tcW w:w="1134" w:type="dxa"/>
            <w:hideMark/>
          </w:tcPr>
          <w:p w:rsidR="009E5AB5" w:rsidRPr="009E5AB5" w:rsidRDefault="009E5AB5" w:rsidP="009E5AB5">
            <w:pPr>
              <w:jc w:val="center"/>
              <w:rPr>
                <w:rFonts w:ascii="Calibri" w:eastAsia="Times New Roman" w:hAnsi="Calibri" w:cs="Calibri"/>
                <w:color w:val="000000"/>
                <w:lang w:eastAsia="ru-RU"/>
              </w:rPr>
            </w:pPr>
            <w:r w:rsidRPr="009E5AB5">
              <w:rPr>
                <w:rFonts w:ascii="Calibri" w:eastAsia="Times New Roman" w:hAnsi="Calibri" w:cs="Calibri"/>
                <w:color w:val="000000"/>
                <w:lang w:eastAsia="ru-RU"/>
              </w:rPr>
              <w:t>6.8</w:t>
            </w:r>
          </w:p>
        </w:tc>
        <w:tc>
          <w:tcPr>
            <w:tcW w:w="418" w:type="dxa"/>
            <w:noWrap/>
            <w:textDirection w:val="btLr"/>
            <w:hideMark/>
          </w:tcPr>
          <w:p w:rsidR="009E5AB5" w:rsidRPr="009E5AB5" w:rsidRDefault="009E5AB5" w:rsidP="009E5AB5">
            <w:pPr>
              <w:jc w:val="cente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38000000-5</w:t>
            </w:r>
          </w:p>
        </w:tc>
        <w:tc>
          <w:tcPr>
            <w:tcW w:w="2600" w:type="dxa"/>
            <w:hideMark/>
          </w:tcPr>
          <w:p w:rsidR="009E5AB5" w:rsidRPr="009E5AB5" w:rsidRDefault="009E5AB5" w:rsidP="009E5AB5">
            <w:pPr>
              <w:rPr>
                <w:rFonts w:ascii="Calibri" w:eastAsia="Times New Roman" w:hAnsi="Calibri" w:cs="Calibri"/>
                <w:b/>
                <w:bCs/>
                <w:lang w:eastAsia="ru-RU"/>
              </w:rPr>
            </w:pPr>
            <w:r w:rsidRPr="009E5AB5">
              <w:rPr>
                <w:rFonts w:ascii="Calibri" w:eastAsia="Times New Roman" w:hAnsi="Calibri" w:cs="Calibri"/>
                <w:b/>
                <w:bCs/>
                <w:lang w:eastAsia="ru-RU"/>
              </w:rPr>
              <w:t>Germinația fasolii</w:t>
            </w:r>
          </w:p>
        </w:tc>
        <w:tc>
          <w:tcPr>
            <w:tcW w:w="700" w:type="dxa"/>
            <w:hideMark/>
          </w:tcPr>
          <w:p w:rsidR="009E5AB5" w:rsidRPr="009E5AB5" w:rsidRDefault="009E5AB5" w:rsidP="009E5AB5">
            <w:pPr>
              <w:jc w:val="center"/>
              <w:rPr>
                <w:rFonts w:ascii="Calibri" w:eastAsia="Times New Roman" w:hAnsi="Calibri" w:cs="Calibri"/>
                <w:sz w:val="20"/>
                <w:szCs w:val="20"/>
                <w:lang w:eastAsia="ru-RU"/>
              </w:rPr>
            </w:pPr>
            <w:r w:rsidRPr="009E5AB5">
              <w:rPr>
                <w:rFonts w:ascii="Calibri" w:eastAsia="Times New Roman" w:hAnsi="Calibri" w:cs="Calibri"/>
                <w:sz w:val="20"/>
                <w:szCs w:val="20"/>
                <w:lang w:eastAsia="ru-RU"/>
              </w:rPr>
              <w:t>Buc</w:t>
            </w:r>
          </w:p>
        </w:tc>
        <w:tc>
          <w:tcPr>
            <w:tcW w:w="700" w:type="dxa"/>
            <w:hideMark/>
          </w:tcPr>
          <w:p w:rsidR="009E5AB5" w:rsidRPr="009E5AB5" w:rsidRDefault="009E5AB5" w:rsidP="009E5AB5">
            <w:pPr>
              <w:jc w:val="center"/>
              <w:rPr>
                <w:rFonts w:ascii="Calibri" w:eastAsia="Times New Roman" w:hAnsi="Calibri" w:cs="Calibri"/>
                <w:lang w:eastAsia="ru-RU"/>
              </w:rPr>
            </w:pPr>
            <w:r w:rsidRPr="009E5AB5">
              <w:rPr>
                <w:rFonts w:ascii="Calibri" w:eastAsia="Times New Roman" w:hAnsi="Calibri" w:cs="Calibri"/>
                <w:lang w:eastAsia="ru-RU"/>
              </w:rPr>
              <w:t>1</w:t>
            </w:r>
          </w:p>
        </w:tc>
        <w:tc>
          <w:tcPr>
            <w:tcW w:w="4200" w:type="dxa"/>
            <w:hideMark/>
          </w:tcPr>
          <w:p w:rsidR="009E5AB5" w:rsidRPr="009E5AB5" w:rsidRDefault="009E5AB5" w:rsidP="009E5AB5">
            <w:pPr>
              <w:rPr>
                <w:rFonts w:ascii="Calibri" w:eastAsia="Times New Roman" w:hAnsi="Calibri" w:cs="Calibri"/>
                <w:sz w:val="16"/>
                <w:szCs w:val="16"/>
                <w:lang w:val="en-GB" w:eastAsia="ru-RU"/>
              </w:rPr>
            </w:pPr>
            <w:r w:rsidRPr="009E5AB5">
              <w:rPr>
                <w:rFonts w:ascii="Calibri" w:eastAsia="Times New Roman" w:hAnsi="Calibri" w:cs="Calibri"/>
                <w:sz w:val="16"/>
                <w:szCs w:val="16"/>
                <w:lang w:eastAsia="ru-RU"/>
              </w:rPr>
              <w:t xml:space="preserve">germinația fasolei, basorelief (Prezența a cel puțin 4 etape ale procesului de dezvoltare ale fasolei, începând cu faza germinării. </w:t>
            </w:r>
            <w:r w:rsidRPr="009E5AB5">
              <w:rPr>
                <w:rFonts w:ascii="Calibri" w:eastAsia="Times New Roman" w:hAnsi="Calibri" w:cs="Calibri"/>
                <w:sz w:val="16"/>
                <w:szCs w:val="16"/>
                <w:lang w:val="en-GB" w:eastAsia="ru-RU"/>
              </w:rPr>
              <w:t>Dimensiuni: cca H=300mm -400mm, cca L=300mm-400mm, cca l- 100 mm-200mm Material: plastic rezistent, colorat); basorelief / preparat umed</w:t>
            </w:r>
          </w:p>
        </w:tc>
      </w:tr>
      <w:tr w:rsidR="009E5AB5" w:rsidRPr="003B57AC" w:rsidTr="00822B83">
        <w:trPr>
          <w:trHeight w:val="1020"/>
        </w:trPr>
        <w:tc>
          <w:tcPr>
            <w:tcW w:w="1134" w:type="dxa"/>
            <w:hideMark/>
          </w:tcPr>
          <w:p w:rsidR="009E5AB5" w:rsidRPr="009E5AB5" w:rsidRDefault="009E5AB5" w:rsidP="009E5AB5">
            <w:pPr>
              <w:jc w:val="center"/>
              <w:rPr>
                <w:rFonts w:ascii="Calibri" w:eastAsia="Times New Roman" w:hAnsi="Calibri" w:cs="Calibri"/>
                <w:color w:val="000000"/>
                <w:lang w:eastAsia="ru-RU"/>
              </w:rPr>
            </w:pPr>
            <w:r w:rsidRPr="009E5AB5">
              <w:rPr>
                <w:rFonts w:ascii="Calibri" w:eastAsia="Times New Roman" w:hAnsi="Calibri" w:cs="Calibri"/>
                <w:color w:val="000000"/>
                <w:lang w:eastAsia="ru-RU"/>
              </w:rPr>
              <w:t>6.9</w:t>
            </w:r>
          </w:p>
        </w:tc>
        <w:tc>
          <w:tcPr>
            <w:tcW w:w="418" w:type="dxa"/>
            <w:noWrap/>
            <w:textDirection w:val="btLr"/>
            <w:hideMark/>
          </w:tcPr>
          <w:p w:rsidR="009E5AB5" w:rsidRPr="009E5AB5" w:rsidRDefault="009E5AB5" w:rsidP="009E5AB5">
            <w:pPr>
              <w:jc w:val="cente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38000000-5</w:t>
            </w:r>
          </w:p>
        </w:tc>
        <w:tc>
          <w:tcPr>
            <w:tcW w:w="2600" w:type="dxa"/>
            <w:hideMark/>
          </w:tcPr>
          <w:p w:rsidR="009E5AB5" w:rsidRPr="009E5AB5" w:rsidRDefault="009E5AB5" w:rsidP="009E5AB5">
            <w:pPr>
              <w:rPr>
                <w:rFonts w:ascii="Calibri" w:eastAsia="Times New Roman" w:hAnsi="Calibri" w:cs="Calibri"/>
                <w:b/>
                <w:bCs/>
                <w:lang w:eastAsia="ru-RU"/>
              </w:rPr>
            </w:pPr>
            <w:r w:rsidRPr="009E5AB5">
              <w:rPr>
                <w:rFonts w:ascii="Calibri" w:eastAsia="Times New Roman" w:hAnsi="Calibri" w:cs="Calibri"/>
                <w:b/>
                <w:bCs/>
                <w:lang w:eastAsia="ru-RU"/>
              </w:rPr>
              <w:t>Germinația porumbului</w:t>
            </w:r>
          </w:p>
        </w:tc>
        <w:tc>
          <w:tcPr>
            <w:tcW w:w="700" w:type="dxa"/>
            <w:hideMark/>
          </w:tcPr>
          <w:p w:rsidR="009E5AB5" w:rsidRPr="009E5AB5" w:rsidRDefault="009E5AB5" w:rsidP="009E5AB5">
            <w:pPr>
              <w:jc w:val="center"/>
              <w:rPr>
                <w:rFonts w:ascii="Calibri" w:eastAsia="Times New Roman" w:hAnsi="Calibri" w:cs="Calibri"/>
                <w:sz w:val="20"/>
                <w:szCs w:val="20"/>
                <w:lang w:eastAsia="ru-RU"/>
              </w:rPr>
            </w:pPr>
            <w:r w:rsidRPr="009E5AB5">
              <w:rPr>
                <w:rFonts w:ascii="Calibri" w:eastAsia="Times New Roman" w:hAnsi="Calibri" w:cs="Calibri"/>
                <w:sz w:val="20"/>
                <w:szCs w:val="20"/>
                <w:lang w:eastAsia="ru-RU"/>
              </w:rPr>
              <w:t>Buc</w:t>
            </w:r>
          </w:p>
        </w:tc>
        <w:tc>
          <w:tcPr>
            <w:tcW w:w="700" w:type="dxa"/>
            <w:hideMark/>
          </w:tcPr>
          <w:p w:rsidR="009E5AB5" w:rsidRPr="009E5AB5" w:rsidRDefault="009E5AB5" w:rsidP="009E5AB5">
            <w:pPr>
              <w:jc w:val="center"/>
              <w:rPr>
                <w:rFonts w:ascii="Calibri" w:eastAsia="Times New Roman" w:hAnsi="Calibri" w:cs="Calibri"/>
                <w:lang w:eastAsia="ru-RU"/>
              </w:rPr>
            </w:pPr>
            <w:r w:rsidRPr="009E5AB5">
              <w:rPr>
                <w:rFonts w:ascii="Calibri" w:eastAsia="Times New Roman" w:hAnsi="Calibri" w:cs="Calibri"/>
                <w:lang w:eastAsia="ru-RU"/>
              </w:rPr>
              <w:t>1</w:t>
            </w:r>
          </w:p>
        </w:tc>
        <w:tc>
          <w:tcPr>
            <w:tcW w:w="4200" w:type="dxa"/>
            <w:hideMark/>
          </w:tcPr>
          <w:p w:rsidR="009E5AB5" w:rsidRPr="009E5AB5" w:rsidRDefault="009E5AB5" w:rsidP="009E5AB5">
            <w:pPr>
              <w:rPr>
                <w:rFonts w:ascii="Calibri" w:eastAsia="Times New Roman" w:hAnsi="Calibri" w:cs="Calibri"/>
                <w:sz w:val="16"/>
                <w:szCs w:val="16"/>
                <w:lang w:val="en-GB" w:eastAsia="ru-RU"/>
              </w:rPr>
            </w:pPr>
            <w:r w:rsidRPr="009E5AB5">
              <w:rPr>
                <w:rFonts w:ascii="Calibri" w:eastAsia="Times New Roman" w:hAnsi="Calibri" w:cs="Calibri"/>
                <w:sz w:val="16"/>
                <w:szCs w:val="16"/>
                <w:lang w:val="en-GB" w:eastAsia="ru-RU"/>
              </w:rPr>
              <w:t>Prezența a cel puțin 4 etape ale procesului de dezvoltare ale porumbului, începând cu faza de germinare. Dimensiuni: cca H=200mm-400mm, cca L=300mm-400</w:t>
            </w:r>
            <w:proofErr w:type="gramStart"/>
            <w:r w:rsidRPr="009E5AB5">
              <w:rPr>
                <w:rFonts w:ascii="Calibri" w:eastAsia="Times New Roman" w:hAnsi="Calibri" w:cs="Calibri"/>
                <w:sz w:val="16"/>
                <w:szCs w:val="16"/>
                <w:lang w:val="en-GB" w:eastAsia="ru-RU"/>
              </w:rPr>
              <w:t>mm,cca</w:t>
            </w:r>
            <w:proofErr w:type="gramEnd"/>
            <w:r w:rsidRPr="009E5AB5">
              <w:rPr>
                <w:rFonts w:ascii="Calibri" w:eastAsia="Times New Roman" w:hAnsi="Calibri" w:cs="Calibri"/>
                <w:sz w:val="16"/>
                <w:szCs w:val="16"/>
                <w:lang w:val="en-GB" w:eastAsia="ru-RU"/>
              </w:rPr>
              <w:t xml:space="preserve"> l-160mm-200mm. Material: plastic rezistent, colorat. basorelief / preparat umed</w:t>
            </w:r>
          </w:p>
        </w:tc>
      </w:tr>
      <w:tr w:rsidR="009E5AB5" w:rsidRPr="003B57AC" w:rsidTr="00822B83">
        <w:trPr>
          <w:trHeight w:val="876"/>
        </w:trPr>
        <w:tc>
          <w:tcPr>
            <w:tcW w:w="1134" w:type="dxa"/>
            <w:hideMark/>
          </w:tcPr>
          <w:p w:rsidR="009E5AB5" w:rsidRPr="009E5AB5" w:rsidRDefault="009E5AB5" w:rsidP="009E5AB5">
            <w:pPr>
              <w:jc w:val="center"/>
              <w:rPr>
                <w:rFonts w:ascii="Calibri" w:eastAsia="Times New Roman" w:hAnsi="Calibri" w:cs="Calibri"/>
                <w:color w:val="000000"/>
                <w:lang w:eastAsia="ru-RU"/>
              </w:rPr>
            </w:pPr>
            <w:r w:rsidRPr="009E5AB5">
              <w:rPr>
                <w:rFonts w:ascii="Calibri" w:eastAsia="Times New Roman" w:hAnsi="Calibri" w:cs="Calibri"/>
                <w:color w:val="000000"/>
                <w:lang w:eastAsia="ru-RU"/>
              </w:rPr>
              <w:t>6.10</w:t>
            </w:r>
          </w:p>
        </w:tc>
        <w:tc>
          <w:tcPr>
            <w:tcW w:w="418" w:type="dxa"/>
            <w:noWrap/>
            <w:textDirection w:val="btLr"/>
            <w:hideMark/>
          </w:tcPr>
          <w:p w:rsidR="009E5AB5" w:rsidRPr="009E5AB5" w:rsidRDefault="009E5AB5" w:rsidP="009E5AB5">
            <w:pPr>
              <w:jc w:val="cente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38000000-5</w:t>
            </w:r>
          </w:p>
        </w:tc>
        <w:tc>
          <w:tcPr>
            <w:tcW w:w="2600" w:type="dxa"/>
            <w:hideMark/>
          </w:tcPr>
          <w:p w:rsidR="009E5AB5" w:rsidRPr="009E5AB5" w:rsidRDefault="009E5AB5" w:rsidP="009E5AB5">
            <w:pPr>
              <w:rPr>
                <w:rFonts w:ascii="Calibri" w:eastAsia="Times New Roman" w:hAnsi="Calibri" w:cs="Calibri"/>
                <w:b/>
                <w:bCs/>
                <w:lang w:eastAsia="ru-RU"/>
              </w:rPr>
            </w:pPr>
            <w:r w:rsidRPr="009E5AB5">
              <w:rPr>
                <w:rFonts w:ascii="Calibri" w:eastAsia="Times New Roman" w:hAnsi="Calibri" w:cs="Calibri"/>
                <w:b/>
                <w:bCs/>
                <w:lang w:eastAsia="ru-RU"/>
              </w:rPr>
              <w:t>Model floare Papilionaceae</w:t>
            </w:r>
          </w:p>
        </w:tc>
        <w:tc>
          <w:tcPr>
            <w:tcW w:w="700" w:type="dxa"/>
            <w:hideMark/>
          </w:tcPr>
          <w:p w:rsidR="009E5AB5" w:rsidRPr="009E5AB5" w:rsidRDefault="009E5AB5" w:rsidP="009E5AB5">
            <w:pPr>
              <w:jc w:val="center"/>
              <w:rPr>
                <w:rFonts w:ascii="Calibri" w:eastAsia="Times New Roman" w:hAnsi="Calibri" w:cs="Calibri"/>
                <w:sz w:val="20"/>
                <w:szCs w:val="20"/>
                <w:lang w:eastAsia="ru-RU"/>
              </w:rPr>
            </w:pPr>
            <w:r w:rsidRPr="009E5AB5">
              <w:rPr>
                <w:rFonts w:ascii="Calibri" w:eastAsia="Times New Roman" w:hAnsi="Calibri" w:cs="Calibri"/>
                <w:sz w:val="20"/>
                <w:szCs w:val="20"/>
                <w:lang w:eastAsia="ru-RU"/>
              </w:rPr>
              <w:t>Buc</w:t>
            </w:r>
          </w:p>
        </w:tc>
        <w:tc>
          <w:tcPr>
            <w:tcW w:w="700" w:type="dxa"/>
            <w:hideMark/>
          </w:tcPr>
          <w:p w:rsidR="009E5AB5" w:rsidRPr="009E5AB5" w:rsidRDefault="009E5AB5" w:rsidP="009E5AB5">
            <w:pPr>
              <w:jc w:val="center"/>
              <w:rPr>
                <w:rFonts w:ascii="Calibri" w:eastAsia="Times New Roman" w:hAnsi="Calibri" w:cs="Calibri"/>
                <w:lang w:eastAsia="ru-RU"/>
              </w:rPr>
            </w:pPr>
            <w:r w:rsidRPr="009E5AB5">
              <w:rPr>
                <w:rFonts w:ascii="Calibri" w:eastAsia="Times New Roman" w:hAnsi="Calibri" w:cs="Calibri"/>
                <w:lang w:eastAsia="ru-RU"/>
              </w:rPr>
              <w:t>1</w:t>
            </w:r>
          </w:p>
        </w:tc>
        <w:tc>
          <w:tcPr>
            <w:tcW w:w="4200" w:type="dxa"/>
            <w:hideMark/>
          </w:tcPr>
          <w:p w:rsidR="009E5AB5" w:rsidRPr="009E5AB5" w:rsidRDefault="009E5AB5" w:rsidP="009E5AB5">
            <w:pPr>
              <w:rPr>
                <w:rFonts w:ascii="Calibri" w:eastAsia="Times New Roman" w:hAnsi="Calibri" w:cs="Calibri"/>
                <w:sz w:val="16"/>
                <w:szCs w:val="16"/>
                <w:lang w:val="en-GB" w:eastAsia="ru-RU"/>
              </w:rPr>
            </w:pPr>
            <w:r w:rsidRPr="009E5AB5">
              <w:rPr>
                <w:rFonts w:ascii="Calibri" w:eastAsia="Times New Roman" w:hAnsi="Calibri" w:cs="Calibri"/>
                <w:sz w:val="16"/>
                <w:szCs w:val="16"/>
                <w:lang w:val="en-GB" w:eastAsia="ru-RU"/>
              </w:rPr>
              <w:t>Modelul 3D să reflecte structura reală a florii de mazăre/fasole/salcâm, material plastic-rezistent; colorat corespunzator realității; mărit de cca 10-15 ori; Piesele detașabile; pe suport</w:t>
            </w:r>
          </w:p>
        </w:tc>
      </w:tr>
      <w:tr w:rsidR="009E5AB5" w:rsidRPr="003B57AC" w:rsidTr="00822B83">
        <w:trPr>
          <w:trHeight w:val="876"/>
        </w:trPr>
        <w:tc>
          <w:tcPr>
            <w:tcW w:w="1134" w:type="dxa"/>
            <w:hideMark/>
          </w:tcPr>
          <w:p w:rsidR="009E5AB5" w:rsidRPr="009E5AB5" w:rsidRDefault="009E5AB5" w:rsidP="009E5AB5">
            <w:pPr>
              <w:jc w:val="center"/>
              <w:rPr>
                <w:rFonts w:ascii="Calibri" w:eastAsia="Times New Roman" w:hAnsi="Calibri" w:cs="Calibri"/>
                <w:color w:val="000000"/>
                <w:lang w:eastAsia="ru-RU"/>
              </w:rPr>
            </w:pPr>
            <w:r w:rsidRPr="009E5AB5">
              <w:rPr>
                <w:rFonts w:ascii="Calibri" w:eastAsia="Times New Roman" w:hAnsi="Calibri" w:cs="Calibri"/>
                <w:color w:val="000000"/>
                <w:lang w:eastAsia="ru-RU"/>
              </w:rPr>
              <w:lastRenderedPageBreak/>
              <w:t>6.11</w:t>
            </w:r>
          </w:p>
        </w:tc>
        <w:tc>
          <w:tcPr>
            <w:tcW w:w="418" w:type="dxa"/>
            <w:noWrap/>
            <w:textDirection w:val="btLr"/>
            <w:hideMark/>
          </w:tcPr>
          <w:p w:rsidR="009E5AB5" w:rsidRPr="009E5AB5" w:rsidRDefault="009E5AB5" w:rsidP="009E5AB5">
            <w:pPr>
              <w:jc w:val="cente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38000000-5</w:t>
            </w:r>
          </w:p>
        </w:tc>
        <w:tc>
          <w:tcPr>
            <w:tcW w:w="2600" w:type="dxa"/>
            <w:hideMark/>
          </w:tcPr>
          <w:p w:rsidR="009E5AB5" w:rsidRPr="009E5AB5" w:rsidRDefault="009E5AB5" w:rsidP="009E5AB5">
            <w:pPr>
              <w:rPr>
                <w:rFonts w:ascii="Calibri" w:eastAsia="Times New Roman" w:hAnsi="Calibri" w:cs="Calibri"/>
                <w:b/>
                <w:bCs/>
                <w:lang w:eastAsia="ru-RU"/>
              </w:rPr>
            </w:pPr>
            <w:r w:rsidRPr="009E5AB5">
              <w:rPr>
                <w:rFonts w:ascii="Calibri" w:eastAsia="Times New Roman" w:hAnsi="Calibri" w:cs="Calibri"/>
                <w:b/>
                <w:bCs/>
                <w:lang w:eastAsia="ru-RU"/>
              </w:rPr>
              <w:t>Model floare Solanaceae</w:t>
            </w:r>
          </w:p>
        </w:tc>
        <w:tc>
          <w:tcPr>
            <w:tcW w:w="700" w:type="dxa"/>
            <w:hideMark/>
          </w:tcPr>
          <w:p w:rsidR="009E5AB5" w:rsidRPr="009E5AB5" w:rsidRDefault="009E5AB5" w:rsidP="009E5AB5">
            <w:pPr>
              <w:jc w:val="center"/>
              <w:rPr>
                <w:rFonts w:ascii="Calibri" w:eastAsia="Times New Roman" w:hAnsi="Calibri" w:cs="Calibri"/>
                <w:sz w:val="20"/>
                <w:szCs w:val="20"/>
                <w:lang w:eastAsia="ru-RU"/>
              </w:rPr>
            </w:pPr>
            <w:r w:rsidRPr="009E5AB5">
              <w:rPr>
                <w:rFonts w:ascii="Calibri" w:eastAsia="Times New Roman" w:hAnsi="Calibri" w:cs="Calibri"/>
                <w:sz w:val="20"/>
                <w:szCs w:val="20"/>
                <w:lang w:eastAsia="ru-RU"/>
              </w:rPr>
              <w:t>Buc</w:t>
            </w:r>
          </w:p>
        </w:tc>
        <w:tc>
          <w:tcPr>
            <w:tcW w:w="700" w:type="dxa"/>
            <w:hideMark/>
          </w:tcPr>
          <w:p w:rsidR="009E5AB5" w:rsidRPr="009E5AB5" w:rsidRDefault="009E5AB5" w:rsidP="009E5AB5">
            <w:pPr>
              <w:jc w:val="center"/>
              <w:rPr>
                <w:rFonts w:ascii="Calibri" w:eastAsia="Times New Roman" w:hAnsi="Calibri" w:cs="Calibri"/>
                <w:lang w:eastAsia="ru-RU"/>
              </w:rPr>
            </w:pPr>
            <w:r w:rsidRPr="009E5AB5">
              <w:rPr>
                <w:rFonts w:ascii="Calibri" w:eastAsia="Times New Roman" w:hAnsi="Calibri" w:cs="Calibri"/>
                <w:lang w:eastAsia="ru-RU"/>
              </w:rPr>
              <w:t>1</w:t>
            </w:r>
          </w:p>
        </w:tc>
        <w:tc>
          <w:tcPr>
            <w:tcW w:w="4200" w:type="dxa"/>
            <w:hideMark/>
          </w:tcPr>
          <w:p w:rsidR="009E5AB5" w:rsidRPr="009E5AB5" w:rsidRDefault="009E5AB5" w:rsidP="009E5AB5">
            <w:pPr>
              <w:rPr>
                <w:rFonts w:ascii="Calibri" w:eastAsia="Times New Roman" w:hAnsi="Calibri" w:cs="Calibri"/>
                <w:sz w:val="16"/>
                <w:szCs w:val="16"/>
                <w:lang w:val="en-GB" w:eastAsia="ru-RU"/>
              </w:rPr>
            </w:pPr>
            <w:r w:rsidRPr="009E5AB5">
              <w:rPr>
                <w:rFonts w:ascii="Calibri" w:eastAsia="Times New Roman" w:hAnsi="Calibri" w:cs="Calibri"/>
                <w:sz w:val="16"/>
                <w:szCs w:val="16"/>
                <w:lang w:val="en-GB" w:eastAsia="ru-RU"/>
              </w:rPr>
              <w:t>Modelul 3D să reflecte structura reală a florii de cartof/roșie, material plastic-rezistent; colorat corespunzator realității; mărit cca 10-15 ori; Piesele detașabile; pe suport</w:t>
            </w:r>
          </w:p>
        </w:tc>
      </w:tr>
      <w:tr w:rsidR="009E5AB5" w:rsidRPr="003B57AC" w:rsidTr="00822B83">
        <w:trPr>
          <w:trHeight w:val="1020"/>
        </w:trPr>
        <w:tc>
          <w:tcPr>
            <w:tcW w:w="1134" w:type="dxa"/>
            <w:hideMark/>
          </w:tcPr>
          <w:p w:rsidR="009E5AB5" w:rsidRPr="009E5AB5" w:rsidRDefault="009E5AB5" w:rsidP="009E5AB5">
            <w:pPr>
              <w:jc w:val="center"/>
              <w:rPr>
                <w:rFonts w:ascii="Calibri" w:eastAsia="Times New Roman" w:hAnsi="Calibri" w:cs="Calibri"/>
                <w:color w:val="000000"/>
                <w:lang w:eastAsia="ru-RU"/>
              </w:rPr>
            </w:pPr>
            <w:r w:rsidRPr="009E5AB5">
              <w:rPr>
                <w:rFonts w:ascii="Calibri" w:eastAsia="Times New Roman" w:hAnsi="Calibri" w:cs="Calibri"/>
                <w:color w:val="000000"/>
                <w:lang w:eastAsia="ru-RU"/>
              </w:rPr>
              <w:t>6.12</w:t>
            </w:r>
          </w:p>
        </w:tc>
        <w:tc>
          <w:tcPr>
            <w:tcW w:w="418" w:type="dxa"/>
            <w:noWrap/>
            <w:textDirection w:val="btLr"/>
            <w:hideMark/>
          </w:tcPr>
          <w:p w:rsidR="009E5AB5" w:rsidRPr="009E5AB5" w:rsidRDefault="009E5AB5" w:rsidP="009E5AB5">
            <w:pPr>
              <w:jc w:val="cente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38000000-5</w:t>
            </w:r>
          </w:p>
        </w:tc>
        <w:tc>
          <w:tcPr>
            <w:tcW w:w="2600" w:type="dxa"/>
            <w:hideMark/>
          </w:tcPr>
          <w:p w:rsidR="009E5AB5" w:rsidRPr="009E5AB5" w:rsidRDefault="009E5AB5" w:rsidP="009E5AB5">
            <w:pPr>
              <w:rPr>
                <w:rFonts w:ascii="Calibri" w:eastAsia="Times New Roman" w:hAnsi="Calibri" w:cs="Calibri"/>
                <w:b/>
                <w:bCs/>
                <w:lang w:eastAsia="ru-RU"/>
              </w:rPr>
            </w:pPr>
            <w:r w:rsidRPr="009E5AB5">
              <w:rPr>
                <w:rFonts w:ascii="Calibri" w:eastAsia="Times New Roman" w:hAnsi="Calibri" w:cs="Calibri"/>
                <w:b/>
                <w:bCs/>
                <w:lang w:eastAsia="ru-RU"/>
              </w:rPr>
              <w:t>Model floare dicotiledonate</w:t>
            </w:r>
          </w:p>
        </w:tc>
        <w:tc>
          <w:tcPr>
            <w:tcW w:w="700" w:type="dxa"/>
            <w:hideMark/>
          </w:tcPr>
          <w:p w:rsidR="009E5AB5" w:rsidRPr="009E5AB5" w:rsidRDefault="009E5AB5" w:rsidP="009E5AB5">
            <w:pPr>
              <w:jc w:val="center"/>
              <w:rPr>
                <w:rFonts w:ascii="Calibri" w:eastAsia="Times New Roman" w:hAnsi="Calibri" w:cs="Calibri"/>
                <w:sz w:val="20"/>
                <w:szCs w:val="20"/>
                <w:lang w:eastAsia="ru-RU"/>
              </w:rPr>
            </w:pPr>
            <w:r w:rsidRPr="009E5AB5">
              <w:rPr>
                <w:rFonts w:ascii="Calibri" w:eastAsia="Times New Roman" w:hAnsi="Calibri" w:cs="Calibri"/>
                <w:sz w:val="20"/>
                <w:szCs w:val="20"/>
                <w:lang w:eastAsia="ru-RU"/>
              </w:rPr>
              <w:t>Buc</w:t>
            </w:r>
          </w:p>
        </w:tc>
        <w:tc>
          <w:tcPr>
            <w:tcW w:w="700" w:type="dxa"/>
            <w:hideMark/>
          </w:tcPr>
          <w:p w:rsidR="009E5AB5" w:rsidRPr="009E5AB5" w:rsidRDefault="009E5AB5" w:rsidP="009E5AB5">
            <w:pPr>
              <w:jc w:val="center"/>
              <w:rPr>
                <w:rFonts w:ascii="Calibri" w:eastAsia="Times New Roman" w:hAnsi="Calibri" w:cs="Calibri"/>
                <w:lang w:eastAsia="ru-RU"/>
              </w:rPr>
            </w:pPr>
            <w:r w:rsidRPr="009E5AB5">
              <w:rPr>
                <w:rFonts w:ascii="Calibri" w:eastAsia="Times New Roman" w:hAnsi="Calibri" w:cs="Calibri"/>
                <w:lang w:eastAsia="ru-RU"/>
              </w:rPr>
              <w:t>1</w:t>
            </w:r>
          </w:p>
        </w:tc>
        <w:tc>
          <w:tcPr>
            <w:tcW w:w="4200" w:type="dxa"/>
            <w:hideMark/>
          </w:tcPr>
          <w:p w:rsidR="009E5AB5" w:rsidRPr="009E5AB5" w:rsidRDefault="009E5AB5" w:rsidP="009E5AB5">
            <w:pPr>
              <w:rPr>
                <w:rFonts w:ascii="Calibri" w:eastAsia="Times New Roman" w:hAnsi="Calibri" w:cs="Calibri"/>
                <w:sz w:val="16"/>
                <w:szCs w:val="16"/>
                <w:lang w:val="en-GB" w:eastAsia="ru-RU"/>
              </w:rPr>
            </w:pPr>
            <w:r w:rsidRPr="009E5AB5">
              <w:rPr>
                <w:rFonts w:ascii="Calibri" w:eastAsia="Times New Roman" w:hAnsi="Calibri" w:cs="Calibri"/>
                <w:sz w:val="16"/>
                <w:szCs w:val="16"/>
                <w:lang w:val="en-GB" w:eastAsia="ru-RU"/>
              </w:rPr>
              <w:t>Modelul reproduce structura unei tulpini dicotiledonate, în secţiune transversală, format 3D, oferind o vizualizare amanunţită a elementelor constitutive. Dimensiuni: ccaH=90mm, cca L=330mm, cca l=220mm. Material: plastic rezistent, colorat</w:t>
            </w:r>
          </w:p>
        </w:tc>
      </w:tr>
      <w:tr w:rsidR="009E5AB5" w:rsidRPr="003B57AC" w:rsidTr="00822B83">
        <w:trPr>
          <w:trHeight w:val="1224"/>
        </w:trPr>
        <w:tc>
          <w:tcPr>
            <w:tcW w:w="1134" w:type="dxa"/>
            <w:hideMark/>
          </w:tcPr>
          <w:p w:rsidR="009E5AB5" w:rsidRPr="009E5AB5" w:rsidRDefault="009E5AB5" w:rsidP="009E5AB5">
            <w:pPr>
              <w:jc w:val="center"/>
              <w:rPr>
                <w:rFonts w:ascii="Calibri" w:eastAsia="Times New Roman" w:hAnsi="Calibri" w:cs="Calibri"/>
                <w:color w:val="000000"/>
                <w:lang w:eastAsia="ru-RU"/>
              </w:rPr>
            </w:pPr>
            <w:r w:rsidRPr="009E5AB5">
              <w:rPr>
                <w:rFonts w:ascii="Calibri" w:eastAsia="Times New Roman" w:hAnsi="Calibri" w:cs="Calibri"/>
                <w:color w:val="000000"/>
                <w:lang w:eastAsia="ru-RU"/>
              </w:rPr>
              <w:t>6.13</w:t>
            </w:r>
          </w:p>
        </w:tc>
        <w:tc>
          <w:tcPr>
            <w:tcW w:w="418" w:type="dxa"/>
            <w:noWrap/>
            <w:textDirection w:val="btLr"/>
            <w:hideMark/>
          </w:tcPr>
          <w:p w:rsidR="009E5AB5" w:rsidRPr="009E5AB5" w:rsidRDefault="009E5AB5" w:rsidP="009E5AB5">
            <w:pPr>
              <w:jc w:val="cente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38000000-5</w:t>
            </w:r>
          </w:p>
        </w:tc>
        <w:tc>
          <w:tcPr>
            <w:tcW w:w="2600" w:type="dxa"/>
            <w:hideMark/>
          </w:tcPr>
          <w:p w:rsidR="009E5AB5" w:rsidRPr="009E5AB5" w:rsidRDefault="009E5AB5" w:rsidP="009E5AB5">
            <w:pPr>
              <w:rPr>
                <w:rFonts w:ascii="Calibri" w:eastAsia="Times New Roman" w:hAnsi="Calibri" w:cs="Calibri"/>
                <w:b/>
                <w:bCs/>
                <w:lang w:eastAsia="ru-RU"/>
              </w:rPr>
            </w:pPr>
            <w:r w:rsidRPr="009E5AB5">
              <w:rPr>
                <w:rFonts w:ascii="Calibri" w:eastAsia="Times New Roman" w:hAnsi="Calibri" w:cs="Calibri"/>
                <w:b/>
                <w:bCs/>
                <w:lang w:eastAsia="ru-RU"/>
              </w:rPr>
              <w:t>Structura frunzei</w:t>
            </w:r>
          </w:p>
        </w:tc>
        <w:tc>
          <w:tcPr>
            <w:tcW w:w="700" w:type="dxa"/>
            <w:hideMark/>
          </w:tcPr>
          <w:p w:rsidR="009E5AB5" w:rsidRPr="009E5AB5" w:rsidRDefault="009E5AB5" w:rsidP="009E5AB5">
            <w:pPr>
              <w:jc w:val="center"/>
              <w:rPr>
                <w:rFonts w:ascii="Calibri" w:eastAsia="Times New Roman" w:hAnsi="Calibri" w:cs="Calibri"/>
                <w:sz w:val="20"/>
                <w:szCs w:val="20"/>
                <w:lang w:eastAsia="ru-RU"/>
              </w:rPr>
            </w:pPr>
            <w:r w:rsidRPr="009E5AB5">
              <w:rPr>
                <w:rFonts w:ascii="Calibri" w:eastAsia="Times New Roman" w:hAnsi="Calibri" w:cs="Calibri"/>
                <w:sz w:val="20"/>
                <w:szCs w:val="20"/>
                <w:lang w:eastAsia="ru-RU"/>
              </w:rPr>
              <w:t>Buc</w:t>
            </w:r>
          </w:p>
        </w:tc>
        <w:tc>
          <w:tcPr>
            <w:tcW w:w="700" w:type="dxa"/>
            <w:hideMark/>
          </w:tcPr>
          <w:p w:rsidR="009E5AB5" w:rsidRPr="009E5AB5" w:rsidRDefault="009E5AB5" w:rsidP="009E5AB5">
            <w:pPr>
              <w:jc w:val="center"/>
              <w:rPr>
                <w:rFonts w:ascii="Calibri" w:eastAsia="Times New Roman" w:hAnsi="Calibri" w:cs="Calibri"/>
                <w:lang w:eastAsia="ru-RU"/>
              </w:rPr>
            </w:pPr>
            <w:r w:rsidRPr="009E5AB5">
              <w:rPr>
                <w:rFonts w:ascii="Calibri" w:eastAsia="Times New Roman" w:hAnsi="Calibri" w:cs="Calibri"/>
                <w:lang w:eastAsia="ru-RU"/>
              </w:rPr>
              <w:t>1</w:t>
            </w:r>
          </w:p>
        </w:tc>
        <w:tc>
          <w:tcPr>
            <w:tcW w:w="4200" w:type="dxa"/>
            <w:hideMark/>
          </w:tcPr>
          <w:p w:rsidR="009E5AB5" w:rsidRPr="009E5AB5" w:rsidRDefault="009E5AB5" w:rsidP="009E5AB5">
            <w:pPr>
              <w:rPr>
                <w:rFonts w:ascii="Calibri" w:eastAsia="Times New Roman" w:hAnsi="Calibri" w:cs="Calibri"/>
                <w:sz w:val="16"/>
                <w:szCs w:val="16"/>
                <w:lang w:val="en-GB" w:eastAsia="ru-RU"/>
              </w:rPr>
            </w:pPr>
            <w:r w:rsidRPr="009E5AB5">
              <w:rPr>
                <w:rFonts w:ascii="Calibri" w:eastAsia="Times New Roman" w:hAnsi="Calibri" w:cs="Calibri"/>
                <w:sz w:val="16"/>
                <w:szCs w:val="16"/>
                <w:lang w:val="en-GB" w:eastAsia="ru-RU"/>
              </w:rPr>
              <w:t>Model 3 D să reprezinte structura frunzei în secțiune transversală, oferind o vizualizare amănunţită a elementelor constitutive. Elementele structurii interne a frunzelor să se deosebească prin culori. Dimensiuni: cca H=200mm-250mm, cca L=450mm-500mm, cca l=160mm-180mm. Material: plastic PVC, rezistent, incasabil. Montat pe suport</w:t>
            </w:r>
          </w:p>
        </w:tc>
      </w:tr>
      <w:tr w:rsidR="009E5AB5" w:rsidRPr="009E5AB5" w:rsidTr="00822B83">
        <w:trPr>
          <w:trHeight w:val="288"/>
        </w:trPr>
        <w:tc>
          <w:tcPr>
            <w:tcW w:w="9752" w:type="dxa"/>
            <w:gridSpan w:val="6"/>
            <w:noWrap/>
            <w:hideMark/>
          </w:tcPr>
          <w:p w:rsidR="009E5AB5" w:rsidRPr="009E5AB5" w:rsidRDefault="009E5AB5" w:rsidP="009E5AB5">
            <w:pPr>
              <w:rPr>
                <w:rFonts w:ascii="Times New Roman" w:eastAsia="Times New Roman" w:hAnsi="Times New Roman" w:cs="Times New Roman"/>
                <w:sz w:val="20"/>
                <w:szCs w:val="20"/>
                <w:lang w:eastAsia="ru-RU"/>
              </w:rPr>
            </w:pPr>
            <w:r w:rsidRPr="009E5AB5">
              <w:rPr>
                <w:rFonts w:ascii="Calibri" w:eastAsia="Times New Roman" w:hAnsi="Calibri" w:cs="Calibri"/>
                <w:b/>
                <w:bCs/>
                <w:color w:val="0070C0"/>
                <w:lang w:eastAsia="ru-RU"/>
              </w:rPr>
              <w:t>Lot 7.  Truse pentru fizică</w:t>
            </w:r>
          </w:p>
        </w:tc>
      </w:tr>
      <w:tr w:rsidR="009E5AB5" w:rsidRPr="003B57AC" w:rsidTr="00822B83">
        <w:trPr>
          <w:trHeight w:val="1632"/>
        </w:trPr>
        <w:tc>
          <w:tcPr>
            <w:tcW w:w="1134" w:type="dxa"/>
            <w:hideMark/>
          </w:tcPr>
          <w:p w:rsidR="009E5AB5" w:rsidRPr="009E5AB5" w:rsidRDefault="009E5AB5" w:rsidP="009E5AB5">
            <w:pPr>
              <w:jc w:val="center"/>
              <w:rPr>
                <w:rFonts w:ascii="Calibri" w:eastAsia="Times New Roman" w:hAnsi="Calibri" w:cs="Calibri"/>
                <w:color w:val="000000"/>
                <w:lang w:eastAsia="ru-RU"/>
              </w:rPr>
            </w:pPr>
            <w:r w:rsidRPr="009E5AB5">
              <w:rPr>
                <w:rFonts w:ascii="Calibri" w:eastAsia="Times New Roman" w:hAnsi="Calibri" w:cs="Calibri"/>
                <w:color w:val="000000"/>
                <w:lang w:eastAsia="ru-RU"/>
              </w:rPr>
              <w:t>7.1</w:t>
            </w:r>
          </w:p>
        </w:tc>
        <w:tc>
          <w:tcPr>
            <w:tcW w:w="418" w:type="dxa"/>
            <w:noWrap/>
            <w:textDirection w:val="btLr"/>
            <w:hideMark/>
          </w:tcPr>
          <w:p w:rsidR="009E5AB5" w:rsidRPr="009E5AB5" w:rsidRDefault="009E5AB5" w:rsidP="009E5AB5">
            <w:pPr>
              <w:jc w:val="cente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38000000-5</w:t>
            </w:r>
          </w:p>
        </w:tc>
        <w:tc>
          <w:tcPr>
            <w:tcW w:w="2600" w:type="dxa"/>
            <w:hideMark/>
          </w:tcPr>
          <w:p w:rsidR="009E5AB5" w:rsidRPr="009E5AB5" w:rsidRDefault="009E5AB5" w:rsidP="009E5AB5">
            <w:pPr>
              <w:rPr>
                <w:rFonts w:ascii="Calibri" w:eastAsia="Times New Roman" w:hAnsi="Calibri" w:cs="Calibri"/>
                <w:b/>
                <w:bCs/>
                <w:lang w:eastAsia="ru-RU"/>
              </w:rPr>
            </w:pPr>
            <w:r w:rsidRPr="009E5AB5">
              <w:rPr>
                <w:rFonts w:ascii="Calibri" w:eastAsia="Times New Roman" w:hAnsi="Calibri" w:cs="Calibri"/>
                <w:b/>
                <w:bCs/>
                <w:lang w:eastAsia="ru-RU"/>
              </w:rPr>
              <w:t>Trusă ,,Mecanica”</w:t>
            </w:r>
          </w:p>
        </w:tc>
        <w:tc>
          <w:tcPr>
            <w:tcW w:w="700" w:type="dxa"/>
            <w:hideMark/>
          </w:tcPr>
          <w:p w:rsidR="009E5AB5" w:rsidRPr="009E5AB5" w:rsidRDefault="009E5AB5" w:rsidP="009E5AB5">
            <w:pPr>
              <w:jc w:val="center"/>
              <w:rPr>
                <w:rFonts w:ascii="Calibri" w:eastAsia="Times New Roman" w:hAnsi="Calibri" w:cs="Calibri"/>
                <w:sz w:val="20"/>
                <w:szCs w:val="20"/>
                <w:lang w:eastAsia="ru-RU"/>
              </w:rPr>
            </w:pPr>
            <w:r w:rsidRPr="009E5AB5">
              <w:rPr>
                <w:rFonts w:ascii="Calibri" w:eastAsia="Times New Roman" w:hAnsi="Calibri" w:cs="Calibri"/>
                <w:sz w:val="20"/>
                <w:szCs w:val="20"/>
                <w:lang w:eastAsia="ru-RU"/>
              </w:rPr>
              <w:t>Buc</w:t>
            </w:r>
          </w:p>
        </w:tc>
        <w:tc>
          <w:tcPr>
            <w:tcW w:w="700" w:type="dxa"/>
            <w:hideMark/>
          </w:tcPr>
          <w:p w:rsidR="009E5AB5" w:rsidRPr="009E5AB5" w:rsidRDefault="009E5AB5" w:rsidP="009E5AB5">
            <w:pPr>
              <w:jc w:val="center"/>
              <w:rPr>
                <w:rFonts w:ascii="Calibri" w:eastAsia="Times New Roman" w:hAnsi="Calibri" w:cs="Calibri"/>
                <w:lang w:eastAsia="ru-RU"/>
              </w:rPr>
            </w:pPr>
            <w:r w:rsidRPr="009E5AB5">
              <w:rPr>
                <w:rFonts w:ascii="Calibri" w:eastAsia="Times New Roman" w:hAnsi="Calibri" w:cs="Calibri"/>
                <w:lang w:eastAsia="ru-RU"/>
              </w:rPr>
              <w:t>1</w:t>
            </w:r>
          </w:p>
        </w:tc>
        <w:tc>
          <w:tcPr>
            <w:tcW w:w="4200" w:type="dxa"/>
            <w:hideMark/>
          </w:tcPr>
          <w:p w:rsidR="009E5AB5" w:rsidRPr="009E5AB5" w:rsidRDefault="009E5AB5" w:rsidP="009E5AB5">
            <w:pPr>
              <w:rPr>
                <w:rFonts w:ascii="Calibri" w:eastAsia="Times New Roman" w:hAnsi="Calibri" w:cs="Calibri"/>
                <w:sz w:val="16"/>
                <w:szCs w:val="16"/>
                <w:lang w:val="en-GB" w:eastAsia="ru-RU"/>
              </w:rPr>
            </w:pPr>
            <w:r w:rsidRPr="009E5AB5">
              <w:rPr>
                <w:rFonts w:ascii="Calibri" w:eastAsia="Times New Roman" w:hAnsi="Calibri" w:cs="Calibri"/>
                <w:sz w:val="16"/>
                <w:szCs w:val="16"/>
                <w:lang w:val="en-GB" w:eastAsia="ru-RU"/>
              </w:rPr>
              <w:t>Componența minimă. Trusa “Mecanica” în cutie care conține echipamentele și dispozitivele necesare studiului legilor fundamentale ale corpurilor. Trepied/stativ cu un ambreiaj și picior, Set de greutăți cu cârlige, Set de bare cu cârlige, Pahar de plastic 250 ml , Plan înclinat, Accesorii pentru studiul legilor mecanicii, Modele role/scripeți pentru studierea legilor mecanicii, Set Dinamometre (3 piese), Fir cu plumb, Set arcuri elicoidale, Resorturi elastice, Vernier etc.</w:t>
            </w:r>
          </w:p>
        </w:tc>
      </w:tr>
      <w:tr w:rsidR="009E5AB5" w:rsidRPr="003B57AC" w:rsidTr="00822B83">
        <w:trPr>
          <w:trHeight w:val="1632"/>
        </w:trPr>
        <w:tc>
          <w:tcPr>
            <w:tcW w:w="1134" w:type="dxa"/>
            <w:hideMark/>
          </w:tcPr>
          <w:p w:rsidR="009E5AB5" w:rsidRPr="009E5AB5" w:rsidRDefault="009E5AB5" w:rsidP="009E5AB5">
            <w:pPr>
              <w:jc w:val="center"/>
              <w:rPr>
                <w:rFonts w:ascii="Calibri" w:eastAsia="Times New Roman" w:hAnsi="Calibri" w:cs="Calibri"/>
                <w:color w:val="000000"/>
                <w:lang w:eastAsia="ru-RU"/>
              </w:rPr>
            </w:pPr>
            <w:r w:rsidRPr="009E5AB5">
              <w:rPr>
                <w:rFonts w:ascii="Calibri" w:eastAsia="Times New Roman" w:hAnsi="Calibri" w:cs="Calibri"/>
                <w:color w:val="000000"/>
                <w:lang w:eastAsia="ru-RU"/>
              </w:rPr>
              <w:t>7.2</w:t>
            </w:r>
          </w:p>
        </w:tc>
        <w:tc>
          <w:tcPr>
            <w:tcW w:w="418" w:type="dxa"/>
            <w:noWrap/>
            <w:textDirection w:val="btLr"/>
            <w:hideMark/>
          </w:tcPr>
          <w:p w:rsidR="009E5AB5" w:rsidRPr="009E5AB5" w:rsidRDefault="009E5AB5" w:rsidP="009E5AB5">
            <w:pPr>
              <w:jc w:val="right"/>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38000000-5</w:t>
            </w:r>
          </w:p>
        </w:tc>
        <w:tc>
          <w:tcPr>
            <w:tcW w:w="2600" w:type="dxa"/>
            <w:hideMark/>
          </w:tcPr>
          <w:p w:rsidR="009E5AB5" w:rsidRPr="009E5AB5" w:rsidRDefault="009E5AB5" w:rsidP="009E5AB5">
            <w:pPr>
              <w:rPr>
                <w:rFonts w:ascii="Calibri" w:eastAsia="Times New Roman" w:hAnsi="Calibri" w:cs="Calibri"/>
                <w:b/>
                <w:bCs/>
                <w:lang w:eastAsia="ru-RU"/>
              </w:rPr>
            </w:pPr>
            <w:r w:rsidRPr="009E5AB5">
              <w:rPr>
                <w:rFonts w:ascii="Calibri" w:eastAsia="Times New Roman" w:hAnsi="Calibri" w:cs="Calibri"/>
                <w:b/>
                <w:bCs/>
                <w:lang w:eastAsia="ru-RU"/>
              </w:rPr>
              <w:t>Trusă ,,Electricitate”</w:t>
            </w:r>
          </w:p>
        </w:tc>
        <w:tc>
          <w:tcPr>
            <w:tcW w:w="700" w:type="dxa"/>
            <w:hideMark/>
          </w:tcPr>
          <w:p w:rsidR="009E5AB5" w:rsidRPr="009E5AB5" w:rsidRDefault="009E5AB5" w:rsidP="009E5AB5">
            <w:pPr>
              <w:jc w:val="center"/>
              <w:rPr>
                <w:rFonts w:ascii="Calibri" w:eastAsia="Times New Roman" w:hAnsi="Calibri" w:cs="Calibri"/>
                <w:sz w:val="20"/>
                <w:szCs w:val="20"/>
                <w:lang w:eastAsia="ru-RU"/>
              </w:rPr>
            </w:pPr>
            <w:r w:rsidRPr="009E5AB5">
              <w:rPr>
                <w:rFonts w:ascii="Calibri" w:eastAsia="Times New Roman" w:hAnsi="Calibri" w:cs="Calibri"/>
                <w:sz w:val="20"/>
                <w:szCs w:val="20"/>
                <w:lang w:eastAsia="ru-RU"/>
              </w:rPr>
              <w:t>Buc</w:t>
            </w:r>
          </w:p>
        </w:tc>
        <w:tc>
          <w:tcPr>
            <w:tcW w:w="700" w:type="dxa"/>
            <w:hideMark/>
          </w:tcPr>
          <w:p w:rsidR="009E5AB5" w:rsidRPr="009E5AB5" w:rsidRDefault="009E5AB5" w:rsidP="009E5AB5">
            <w:pPr>
              <w:jc w:val="center"/>
              <w:rPr>
                <w:rFonts w:ascii="Calibri" w:eastAsia="Times New Roman" w:hAnsi="Calibri" w:cs="Calibri"/>
                <w:lang w:eastAsia="ru-RU"/>
              </w:rPr>
            </w:pPr>
            <w:r w:rsidRPr="009E5AB5">
              <w:rPr>
                <w:rFonts w:ascii="Calibri" w:eastAsia="Times New Roman" w:hAnsi="Calibri" w:cs="Calibri"/>
                <w:lang w:eastAsia="ru-RU"/>
              </w:rPr>
              <w:t>1</w:t>
            </w:r>
          </w:p>
        </w:tc>
        <w:tc>
          <w:tcPr>
            <w:tcW w:w="4200" w:type="dxa"/>
            <w:hideMark/>
          </w:tcPr>
          <w:p w:rsidR="009E5AB5" w:rsidRPr="009E5AB5" w:rsidRDefault="009E5AB5" w:rsidP="009E5AB5">
            <w:pPr>
              <w:rPr>
                <w:rFonts w:ascii="Calibri" w:eastAsia="Times New Roman" w:hAnsi="Calibri" w:cs="Calibri"/>
                <w:sz w:val="16"/>
                <w:szCs w:val="16"/>
                <w:lang w:val="en-GB" w:eastAsia="ru-RU"/>
              </w:rPr>
            </w:pPr>
            <w:r w:rsidRPr="009E5AB5">
              <w:rPr>
                <w:rFonts w:ascii="Calibri" w:eastAsia="Times New Roman" w:hAnsi="Calibri" w:cs="Calibri"/>
                <w:sz w:val="16"/>
                <w:szCs w:val="16"/>
                <w:lang w:val="en-GB" w:eastAsia="ru-RU"/>
              </w:rPr>
              <w:t>Componența minimă. Trusa “Fenomene electrice” în cutie care conține echipamentele și dispozitivele necesare studiului. Întrerupător (comutator), Bec 3.5 V și 6,3, Rezistente 6.2</w:t>
            </w:r>
            <w:r w:rsidRPr="009E5AB5">
              <w:rPr>
                <w:rFonts w:ascii="Calibri" w:eastAsia="Times New Roman" w:hAnsi="Calibri" w:cs="Calibri"/>
                <w:sz w:val="16"/>
                <w:szCs w:val="16"/>
                <w:lang w:eastAsia="ru-RU"/>
              </w:rPr>
              <w:t>Ω</w:t>
            </w:r>
            <w:r w:rsidRPr="009E5AB5">
              <w:rPr>
                <w:rFonts w:ascii="Calibri" w:eastAsia="Times New Roman" w:hAnsi="Calibri" w:cs="Calibri"/>
                <w:sz w:val="16"/>
                <w:szCs w:val="16"/>
                <w:lang w:val="en-GB" w:eastAsia="ru-RU"/>
              </w:rPr>
              <w:t xml:space="preserve"> și 12</w:t>
            </w:r>
            <w:r w:rsidRPr="009E5AB5">
              <w:rPr>
                <w:rFonts w:ascii="Calibri" w:eastAsia="Times New Roman" w:hAnsi="Calibri" w:cs="Calibri"/>
                <w:sz w:val="16"/>
                <w:szCs w:val="16"/>
                <w:lang w:eastAsia="ru-RU"/>
              </w:rPr>
              <w:t>Ω</w:t>
            </w:r>
            <w:r w:rsidRPr="009E5AB5">
              <w:rPr>
                <w:rFonts w:ascii="Calibri" w:eastAsia="Times New Roman" w:hAnsi="Calibri" w:cs="Calibri"/>
                <w:sz w:val="16"/>
                <w:szCs w:val="16"/>
                <w:lang w:val="en-GB" w:eastAsia="ru-RU"/>
              </w:rPr>
              <w:t>, Dulie / soclul becului, Soclu baterii, set Magneți, Motor (motor electric) de curent continuu ac magnetic, Bobina, Fire de conexiune, Conectoare "crocodil", Electromagnet tip U, Ampermetru, Voltmetru, Reostat, Set de bastoane de electrostatică, Electroscop.</w:t>
            </w:r>
          </w:p>
        </w:tc>
      </w:tr>
      <w:tr w:rsidR="009E5AB5" w:rsidRPr="009E5AB5" w:rsidTr="00822B83">
        <w:trPr>
          <w:trHeight w:val="3696"/>
        </w:trPr>
        <w:tc>
          <w:tcPr>
            <w:tcW w:w="1134" w:type="dxa"/>
            <w:hideMark/>
          </w:tcPr>
          <w:p w:rsidR="009E5AB5" w:rsidRPr="009E5AB5" w:rsidRDefault="009E5AB5" w:rsidP="009E5AB5">
            <w:pPr>
              <w:jc w:val="center"/>
              <w:rPr>
                <w:rFonts w:ascii="Calibri" w:eastAsia="Times New Roman" w:hAnsi="Calibri" w:cs="Calibri"/>
                <w:color w:val="000000"/>
                <w:lang w:eastAsia="ru-RU"/>
              </w:rPr>
            </w:pPr>
            <w:r w:rsidRPr="009E5AB5">
              <w:rPr>
                <w:rFonts w:ascii="Calibri" w:eastAsia="Times New Roman" w:hAnsi="Calibri" w:cs="Calibri"/>
                <w:color w:val="000000"/>
                <w:lang w:eastAsia="ru-RU"/>
              </w:rPr>
              <w:t>7.3</w:t>
            </w:r>
          </w:p>
        </w:tc>
        <w:tc>
          <w:tcPr>
            <w:tcW w:w="418" w:type="dxa"/>
            <w:noWrap/>
            <w:textDirection w:val="btLr"/>
            <w:hideMark/>
          </w:tcPr>
          <w:p w:rsidR="009E5AB5" w:rsidRPr="009E5AB5" w:rsidRDefault="009E5AB5" w:rsidP="009E5AB5">
            <w:pPr>
              <w:jc w:val="cente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38000000-5</w:t>
            </w:r>
          </w:p>
        </w:tc>
        <w:tc>
          <w:tcPr>
            <w:tcW w:w="2600" w:type="dxa"/>
            <w:hideMark/>
          </w:tcPr>
          <w:p w:rsidR="009E5AB5" w:rsidRPr="009E5AB5" w:rsidRDefault="009E5AB5" w:rsidP="009E5AB5">
            <w:pPr>
              <w:rPr>
                <w:rFonts w:ascii="Calibri" w:eastAsia="Times New Roman" w:hAnsi="Calibri" w:cs="Calibri"/>
                <w:b/>
                <w:bCs/>
                <w:lang w:eastAsia="ru-RU"/>
              </w:rPr>
            </w:pPr>
            <w:r w:rsidRPr="009E5AB5">
              <w:rPr>
                <w:rFonts w:ascii="Calibri" w:eastAsia="Times New Roman" w:hAnsi="Calibri" w:cs="Calibri"/>
                <w:b/>
                <w:bCs/>
                <w:lang w:eastAsia="ru-RU"/>
              </w:rPr>
              <w:t>Trusă ,,Optica”</w:t>
            </w:r>
          </w:p>
        </w:tc>
        <w:tc>
          <w:tcPr>
            <w:tcW w:w="700" w:type="dxa"/>
            <w:hideMark/>
          </w:tcPr>
          <w:p w:rsidR="009E5AB5" w:rsidRPr="009E5AB5" w:rsidRDefault="009E5AB5" w:rsidP="009E5AB5">
            <w:pPr>
              <w:jc w:val="center"/>
              <w:rPr>
                <w:rFonts w:ascii="Calibri" w:eastAsia="Times New Roman" w:hAnsi="Calibri" w:cs="Calibri"/>
                <w:sz w:val="20"/>
                <w:szCs w:val="20"/>
                <w:lang w:eastAsia="ru-RU"/>
              </w:rPr>
            </w:pPr>
            <w:r w:rsidRPr="009E5AB5">
              <w:rPr>
                <w:rFonts w:ascii="Calibri" w:eastAsia="Times New Roman" w:hAnsi="Calibri" w:cs="Calibri"/>
                <w:sz w:val="20"/>
                <w:szCs w:val="20"/>
                <w:lang w:eastAsia="ru-RU"/>
              </w:rPr>
              <w:t>Buc</w:t>
            </w:r>
          </w:p>
        </w:tc>
        <w:tc>
          <w:tcPr>
            <w:tcW w:w="700" w:type="dxa"/>
            <w:hideMark/>
          </w:tcPr>
          <w:p w:rsidR="009E5AB5" w:rsidRPr="009E5AB5" w:rsidRDefault="009E5AB5" w:rsidP="009E5AB5">
            <w:pPr>
              <w:jc w:val="center"/>
              <w:rPr>
                <w:rFonts w:ascii="Calibri" w:eastAsia="Times New Roman" w:hAnsi="Calibri" w:cs="Calibri"/>
                <w:lang w:eastAsia="ru-RU"/>
              </w:rPr>
            </w:pPr>
            <w:r w:rsidRPr="009E5AB5">
              <w:rPr>
                <w:rFonts w:ascii="Calibri" w:eastAsia="Times New Roman" w:hAnsi="Calibri" w:cs="Calibri"/>
                <w:lang w:eastAsia="ru-RU"/>
              </w:rPr>
              <w:t>1</w:t>
            </w:r>
          </w:p>
        </w:tc>
        <w:tc>
          <w:tcPr>
            <w:tcW w:w="4200" w:type="dxa"/>
            <w:hideMark/>
          </w:tcPr>
          <w:p w:rsidR="009E5AB5" w:rsidRPr="009E5AB5" w:rsidRDefault="009E5AB5" w:rsidP="009E5AB5">
            <w:pPr>
              <w:rPr>
                <w:rFonts w:ascii="Calibri" w:eastAsia="Times New Roman" w:hAnsi="Calibri" w:cs="Calibri"/>
                <w:sz w:val="16"/>
                <w:szCs w:val="16"/>
                <w:lang w:eastAsia="ru-RU"/>
              </w:rPr>
            </w:pPr>
            <w:r w:rsidRPr="009E5AB5">
              <w:rPr>
                <w:rFonts w:ascii="Calibri" w:eastAsia="Times New Roman" w:hAnsi="Calibri" w:cs="Calibri"/>
                <w:sz w:val="16"/>
                <w:szCs w:val="16"/>
                <w:lang w:val="en-GB" w:eastAsia="ru-RU"/>
              </w:rPr>
              <w:t xml:space="preserve">Set de instrumente ce permit demonstrarea mai multor experimente de opticã: reflecția, refracția, dispersia. Componența minimă.  Trusa este prevazutã cu sursã de luminã 12V, 24W, cu o lentilã într-un capãt, care permite producerea razelor de luminã paralele, covergente și divergente.  De ambele pãrti, aceasta conține oglinzi ce permit efectuarea mixajului de culoare prin dispersie. Componente: 1. Set din 5 prisme de sticlã acrilicã (dreptunghiularã, semi-circularã, triunghiularã echilateralã - 60x60x60, triunghiularã - 90x60x30, triunghiularã dreaptã - 90x45x45); 2. Set din 3 lentile cilindrice: dublu-concavã, dublu-convexã cu aceeași grosime și dublu-convexã subțire; 3. Set din 3 oglinzi: parabolicã, semi-circularã și planã, montate pe bazã;  4. Set din 8 filtre de culoare, montate pe bazã: 3 culori primare - roșu, albastru și verde, 5 secundare - cyan, mov, portocaliu, galben si magenta;  5. Set din 4 carduri de culoare - roșu, albastru, verde, cyan; 6. Lampã de luminã; 7. </w:t>
            </w:r>
            <w:r w:rsidRPr="009E5AB5">
              <w:rPr>
                <w:rFonts w:ascii="Calibri" w:eastAsia="Times New Roman" w:hAnsi="Calibri" w:cs="Calibri"/>
                <w:sz w:val="16"/>
                <w:szCs w:val="16"/>
                <w:lang w:eastAsia="ru-RU"/>
              </w:rPr>
              <w:t>2 placuțe separate, de plastic.</w:t>
            </w:r>
          </w:p>
        </w:tc>
      </w:tr>
      <w:tr w:rsidR="009E5AB5" w:rsidRPr="009E5AB5" w:rsidTr="00822B83">
        <w:trPr>
          <w:trHeight w:val="1224"/>
        </w:trPr>
        <w:tc>
          <w:tcPr>
            <w:tcW w:w="1134" w:type="dxa"/>
            <w:hideMark/>
          </w:tcPr>
          <w:p w:rsidR="009E5AB5" w:rsidRPr="009E5AB5" w:rsidRDefault="009E5AB5" w:rsidP="009E5AB5">
            <w:pPr>
              <w:jc w:val="center"/>
              <w:rPr>
                <w:rFonts w:ascii="Calibri" w:eastAsia="Times New Roman" w:hAnsi="Calibri" w:cs="Calibri"/>
                <w:color w:val="000000"/>
                <w:lang w:eastAsia="ru-RU"/>
              </w:rPr>
            </w:pPr>
            <w:r w:rsidRPr="009E5AB5">
              <w:rPr>
                <w:rFonts w:ascii="Calibri" w:eastAsia="Times New Roman" w:hAnsi="Calibri" w:cs="Calibri"/>
                <w:color w:val="000000"/>
                <w:lang w:eastAsia="ru-RU"/>
              </w:rPr>
              <w:t>7.4</w:t>
            </w:r>
          </w:p>
        </w:tc>
        <w:tc>
          <w:tcPr>
            <w:tcW w:w="418" w:type="dxa"/>
            <w:noWrap/>
            <w:textDirection w:val="btLr"/>
            <w:hideMark/>
          </w:tcPr>
          <w:p w:rsidR="009E5AB5" w:rsidRPr="009E5AB5" w:rsidRDefault="009E5AB5" w:rsidP="009E5AB5">
            <w:pPr>
              <w:jc w:val="cente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38000000-5</w:t>
            </w:r>
          </w:p>
        </w:tc>
        <w:tc>
          <w:tcPr>
            <w:tcW w:w="2600" w:type="dxa"/>
            <w:hideMark/>
          </w:tcPr>
          <w:p w:rsidR="009E5AB5" w:rsidRPr="009E5AB5" w:rsidRDefault="009E5AB5" w:rsidP="009E5AB5">
            <w:pPr>
              <w:rPr>
                <w:rFonts w:ascii="Calibri" w:eastAsia="Times New Roman" w:hAnsi="Calibri" w:cs="Calibri"/>
                <w:b/>
                <w:bCs/>
                <w:lang w:eastAsia="ru-RU"/>
              </w:rPr>
            </w:pPr>
            <w:r w:rsidRPr="009E5AB5">
              <w:rPr>
                <w:rFonts w:ascii="Calibri" w:eastAsia="Times New Roman" w:hAnsi="Calibri" w:cs="Calibri"/>
                <w:b/>
                <w:bCs/>
                <w:lang w:eastAsia="ru-RU"/>
              </w:rPr>
              <w:t>Trusă ,,Fenomene termice”</w:t>
            </w:r>
          </w:p>
        </w:tc>
        <w:tc>
          <w:tcPr>
            <w:tcW w:w="700" w:type="dxa"/>
            <w:hideMark/>
          </w:tcPr>
          <w:p w:rsidR="009E5AB5" w:rsidRPr="009E5AB5" w:rsidRDefault="009E5AB5" w:rsidP="009E5AB5">
            <w:pPr>
              <w:jc w:val="center"/>
              <w:rPr>
                <w:rFonts w:ascii="Calibri" w:eastAsia="Times New Roman" w:hAnsi="Calibri" w:cs="Calibri"/>
                <w:sz w:val="20"/>
                <w:szCs w:val="20"/>
                <w:lang w:eastAsia="ru-RU"/>
              </w:rPr>
            </w:pPr>
            <w:r w:rsidRPr="009E5AB5">
              <w:rPr>
                <w:rFonts w:ascii="Calibri" w:eastAsia="Times New Roman" w:hAnsi="Calibri" w:cs="Calibri"/>
                <w:sz w:val="20"/>
                <w:szCs w:val="20"/>
                <w:lang w:eastAsia="ru-RU"/>
              </w:rPr>
              <w:t>Buc</w:t>
            </w:r>
          </w:p>
        </w:tc>
        <w:tc>
          <w:tcPr>
            <w:tcW w:w="700" w:type="dxa"/>
            <w:hideMark/>
          </w:tcPr>
          <w:p w:rsidR="009E5AB5" w:rsidRPr="009E5AB5" w:rsidRDefault="009E5AB5" w:rsidP="009E5AB5">
            <w:pPr>
              <w:jc w:val="center"/>
              <w:rPr>
                <w:rFonts w:ascii="Calibri" w:eastAsia="Times New Roman" w:hAnsi="Calibri" w:cs="Calibri"/>
                <w:lang w:eastAsia="ru-RU"/>
              </w:rPr>
            </w:pPr>
            <w:r w:rsidRPr="009E5AB5">
              <w:rPr>
                <w:rFonts w:ascii="Calibri" w:eastAsia="Times New Roman" w:hAnsi="Calibri" w:cs="Calibri"/>
                <w:lang w:eastAsia="ru-RU"/>
              </w:rPr>
              <w:t>1</w:t>
            </w:r>
          </w:p>
        </w:tc>
        <w:tc>
          <w:tcPr>
            <w:tcW w:w="4200" w:type="dxa"/>
            <w:hideMark/>
          </w:tcPr>
          <w:p w:rsidR="009E5AB5" w:rsidRPr="009E5AB5" w:rsidRDefault="009E5AB5" w:rsidP="009E5AB5">
            <w:pP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Componența minimă. Trusa “Fenomene termice” în cutie care conține echipamentele și dispozitivele necesare studiului termodinamicii: Calorimetru, Sfera Pascal, Manometru lichid, Aparat pentru studierea legilor gazelor, Set: căldăruși cu inele, Set de corpuri de masă egală și volum egal, Cleme, Demonstrator Legea Arhimede, Archimede Panel etc.</w:t>
            </w:r>
          </w:p>
        </w:tc>
      </w:tr>
      <w:tr w:rsidR="009E5AB5" w:rsidRPr="009E5AB5" w:rsidTr="00822B83">
        <w:trPr>
          <w:trHeight w:val="288"/>
        </w:trPr>
        <w:tc>
          <w:tcPr>
            <w:tcW w:w="9752" w:type="dxa"/>
            <w:gridSpan w:val="6"/>
            <w:noWrap/>
            <w:hideMark/>
          </w:tcPr>
          <w:p w:rsidR="009E5AB5" w:rsidRPr="009E5AB5" w:rsidRDefault="009E5AB5" w:rsidP="009E5AB5">
            <w:pPr>
              <w:rPr>
                <w:rFonts w:ascii="Times New Roman" w:eastAsia="Times New Roman" w:hAnsi="Times New Roman" w:cs="Times New Roman"/>
                <w:sz w:val="20"/>
                <w:szCs w:val="20"/>
                <w:lang w:eastAsia="ru-RU"/>
              </w:rPr>
            </w:pPr>
            <w:r w:rsidRPr="009E5AB5">
              <w:rPr>
                <w:rFonts w:ascii="Calibri" w:eastAsia="Times New Roman" w:hAnsi="Calibri" w:cs="Calibri"/>
                <w:b/>
                <w:bCs/>
                <w:color w:val="0070C0"/>
                <w:lang w:eastAsia="ru-RU"/>
              </w:rPr>
              <w:t>Lot 8. Aparate de măsurat</w:t>
            </w:r>
          </w:p>
        </w:tc>
      </w:tr>
      <w:tr w:rsidR="009E5AB5" w:rsidRPr="009E5AB5" w:rsidTr="00822B83">
        <w:trPr>
          <w:trHeight w:val="876"/>
        </w:trPr>
        <w:tc>
          <w:tcPr>
            <w:tcW w:w="1134" w:type="dxa"/>
            <w:hideMark/>
          </w:tcPr>
          <w:p w:rsidR="009E5AB5" w:rsidRPr="009E5AB5" w:rsidRDefault="009E5AB5" w:rsidP="009E5AB5">
            <w:pPr>
              <w:jc w:val="center"/>
              <w:rPr>
                <w:rFonts w:ascii="Calibri" w:eastAsia="Times New Roman" w:hAnsi="Calibri" w:cs="Calibri"/>
                <w:color w:val="000000"/>
                <w:lang w:eastAsia="ru-RU"/>
              </w:rPr>
            </w:pPr>
            <w:r w:rsidRPr="009E5AB5">
              <w:rPr>
                <w:rFonts w:ascii="Calibri" w:eastAsia="Times New Roman" w:hAnsi="Calibri" w:cs="Calibri"/>
                <w:color w:val="000000"/>
                <w:lang w:eastAsia="ru-RU"/>
              </w:rPr>
              <w:t>8.1</w:t>
            </w:r>
          </w:p>
        </w:tc>
        <w:tc>
          <w:tcPr>
            <w:tcW w:w="418" w:type="dxa"/>
            <w:noWrap/>
            <w:textDirection w:val="btLr"/>
            <w:hideMark/>
          </w:tcPr>
          <w:p w:rsidR="009E5AB5" w:rsidRPr="009E5AB5" w:rsidRDefault="009E5AB5" w:rsidP="009E5AB5">
            <w:pPr>
              <w:jc w:val="cente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38000000-5</w:t>
            </w:r>
          </w:p>
        </w:tc>
        <w:tc>
          <w:tcPr>
            <w:tcW w:w="2600" w:type="dxa"/>
            <w:hideMark/>
          </w:tcPr>
          <w:p w:rsidR="009E5AB5" w:rsidRPr="009E5AB5" w:rsidRDefault="009E5AB5" w:rsidP="009E5AB5">
            <w:pPr>
              <w:rPr>
                <w:rFonts w:ascii="Calibri" w:eastAsia="Times New Roman" w:hAnsi="Calibri" w:cs="Calibri"/>
                <w:b/>
                <w:bCs/>
                <w:lang w:eastAsia="ru-RU"/>
              </w:rPr>
            </w:pPr>
            <w:r w:rsidRPr="009E5AB5">
              <w:rPr>
                <w:rFonts w:ascii="Calibri" w:eastAsia="Times New Roman" w:hAnsi="Calibri" w:cs="Calibri"/>
                <w:b/>
                <w:bCs/>
                <w:lang w:eastAsia="ru-RU"/>
              </w:rPr>
              <w:t>Cronometru digital</w:t>
            </w:r>
          </w:p>
        </w:tc>
        <w:tc>
          <w:tcPr>
            <w:tcW w:w="700" w:type="dxa"/>
            <w:hideMark/>
          </w:tcPr>
          <w:p w:rsidR="009E5AB5" w:rsidRPr="009E5AB5" w:rsidRDefault="009E5AB5" w:rsidP="009E5AB5">
            <w:pPr>
              <w:jc w:val="center"/>
              <w:rPr>
                <w:rFonts w:ascii="Calibri" w:eastAsia="Times New Roman" w:hAnsi="Calibri" w:cs="Calibri"/>
                <w:sz w:val="20"/>
                <w:szCs w:val="20"/>
                <w:lang w:eastAsia="ru-RU"/>
              </w:rPr>
            </w:pPr>
            <w:r w:rsidRPr="009E5AB5">
              <w:rPr>
                <w:rFonts w:ascii="Calibri" w:eastAsia="Times New Roman" w:hAnsi="Calibri" w:cs="Calibri"/>
                <w:sz w:val="20"/>
                <w:szCs w:val="20"/>
                <w:lang w:eastAsia="ru-RU"/>
              </w:rPr>
              <w:t>Buc</w:t>
            </w:r>
          </w:p>
        </w:tc>
        <w:tc>
          <w:tcPr>
            <w:tcW w:w="700" w:type="dxa"/>
            <w:hideMark/>
          </w:tcPr>
          <w:p w:rsidR="009E5AB5" w:rsidRPr="009E5AB5" w:rsidRDefault="009E5AB5" w:rsidP="009E5AB5">
            <w:pPr>
              <w:jc w:val="center"/>
              <w:rPr>
                <w:rFonts w:ascii="Calibri" w:eastAsia="Times New Roman" w:hAnsi="Calibri" w:cs="Calibri"/>
                <w:lang w:eastAsia="ru-RU"/>
              </w:rPr>
            </w:pPr>
            <w:r w:rsidRPr="009E5AB5">
              <w:rPr>
                <w:rFonts w:ascii="Calibri" w:eastAsia="Times New Roman" w:hAnsi="Calibri" w:cs="Calibri"/>
                <w:lang w:eastAsia="ru-RU"/>
              </w:rPr>
              <w:t>2</w:t>
            </w:r>
          </w:p>
        </w:tc>
        <w:tc>
          <w:tcPr>
            <w:tcW w:w="4200" w:type="dxa"/>
            <w:hideMark/>
          </w:tcPr>
          <w:p w:rsidR="009E5AB5" w:rsidRPr="009E5AB5" w:rsidRDefault="009E5AB5" w:rsidP="009E5AB5">
            <w:pPr>
              <w:rPr>
                <w:rFonts w:ascii="Calibri" w:eastAsia="Times New Roman" w:hAnsi="Calibri" w:cs="Calibri"/>
                <w:sz w:val="16"/>
                <w:szCs w:val="16"/>
                <w:lang w:eastAsia="ru-RU"/>
              </w:rPr>
            </w:pPr>
            <w:r w:rsidRPr="009E5AB5">
              <w:rPr>
                <w:rFonts w:ascii="Calibri" w:eastAsia="Times New Roman" w:hAnsi="Calibri" w:cs="Calibri"/>
                <w:sz w:val="16"/>
                <w:szCs w:val="16"/>
                <w:lang w:val="en-GB" w:eastAsia="ru-RU"/>
              </w:rPr>
              <w:t xml:space="preserve">Cronometru electronic digital cu dimensiuni aprox. 30 x 50 x 15 mm, cu o abatere nu mai mare de 5 mm pe fiecare latură, cu mărimea cifrelor pe display deaprox. </w:t>
            </w:r>
            <w:r w:rsidRPr="009E5AB5">
              <w:rPr>
                <w:rFonts w:ascii="Calibri" w:eastAsia="Times New Roman" w:hAnsi="Calibri" w:cs="Calibri"/>
                <w:sz w:val="16"/>
                <w:szCs w:val="16"/>
                <w:lang w:eastAsia="ru-RU"/>
              </w:rPr>
              <w:t>10 mm, cu precizie de 0,01 s, baterie inclusă</w:t>
            </w:r>
          </w:p>
        </w:tc>
      </w:tr>
      <w:tr w:rsidR="009E5AB5" w:rsidRPr="009E5AB5" w:rsidTr="00822B83">
        <w:trPr>
          <w:trHeight w:val="2448"/>
        </w:trPr>
        <w:tc>
          <w:tcPr>
            <w:tcW w:w="1134" w:type="dxa"/>
            <w:hideMark/>
          </w:tcPr>
          <w:p w:rsidR="009E5AB5" w:rsidRPr="009E5AB5" w:rsidRDefault="009E5AB5" w:rsidP="009E5AB5">
            <w:pPr>
              <w:jc w:val="center"/>
              <w:rPr>
                <w:rFonts w:ascii="Calibri" w:eastAsia="Times New Roman" w:hAnsi="Calibri" w:cs="Calibri"/>
                <w:color w:val="000000"/>
                <w:lang w:eastAsia="ru-RU"/>
              </w:rPr>
            </w:pPr>
            <w:r w:rsidRPr="009E5AB5">
              <w:rPr>
                <w:rFonts w:ascii="Calibri" w:eastAsia="Times New Roman" w:hAnsi="Calibri" w:cs="Calibri"/>
                <w:color w:val="000000"/>
                <w:lang w:eastAsia="ru-RU"/>
              </w:rPr>
              <w:lastRenderedPageBreak/>
              <w:t>8.2</w:t>
            </w:r>
          </w:p>
        </w:tc>
        <w:tc>
          <w:tcPr>
            <w:tcW w:w="418" w:type="dxa"/>
            <w:noWrap/>
            <w:textDirection w:val="btLr"/>
            <w:hideMark/>
          </w:tcPr>
          <w:p w:rsidR="009E5AB5" w:rsidRPr="009E5AB5" w:rsidRDefault="009E5AB5" w:rsidP="009E5AB5">
            <w:pPr>
              <w:jc w:val="cente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38000000-5</w:t>
            </w:r>
          </w:p>
        </w:tc>
        <w:tc>
          <w:tcPr>
            <w:tcW w:w="2600" w:type="dxa"/>
            <w:hideMark/>
          </w:tcPr>
          <w:p w:rsidR="009E5AB5" w:rsidRPr="009E5AB5" w:rsidRDefault="009E5AB5" w:rsidP="009E5AB5">
            <w:pPr>
              <w:rPr>
                <w:rFonts w:ascii="Calibri" w:eastAsia="Times New Roman" w:hAnsi="Calibri" w:cs="Calibri"/>
                <w:b/>
                <w:bCs/>
                <w:lang w:eastAsia="ru-RU"/>
              </w:rPr>
            </w:pPr>
            <w:r w:rsidRPr="009E5AB5">
              <w:rPr>
                <w:rFonts w:ascii="Calibri" w:eastAsia="Times New Roman" w:hAnsi="Calibri" w:cs="Calibri"/>
                <w:b/>
                <w:bCs/>
                <w:lang w:eastAsia="ru-RU"/>
              </w:rPr>
              <w:t>Multimetru digital</w:t>
            </w:r>
          </w:p>
        </w:tc>
        <w:tc>
          <w:tcPr>
            <w:tcW w:w="700" w:type="dxa"/>
            <w:hideMark/>
          </w:tcPr>
          <w:p w:rsidR="009E5AB5" w:rsidRPr="009E5AB5" w:rsidRDefault="009E5AB5" w:rsidP="009E5AB5">
            <w:pPr>
              <w:jc w:val="center"/>
              <w:rPr>
                <w:rFonts w:ascii="Calibri" w:eastAsia="Times New Roman" w:hAnsi="Calibri" w:cs="Calibri"/>
                <w:sz w:val="20"/>
                <w:szCs w:val="20"/>
                <w:lang w:eastAsia="ru-RU"/>
              </w:rPr>
            </w:pPr>
            <w:r w:rsidRPr="009E5AB5">
              <w:rPr>
                <w:rFonts w:ascii="Calibri" w:eastAsia="Times New Roman" w:hAnsi="Calibri" w:cs="Calibri"/>
                <w:sz w:val="20"/>
                <w:szCs w:val="20"/>
                <w:lang w:eastAsia="ru-RU"/>
              </w:rPr>
              <w:t>Buc</w:t>
            </w:r>
          </w:p>
        </w:tc>
        <w:tc>
          <w:tcPr>
            <w:tcW w:w="700" w:type="dxa"/>
            <w:hideMark/>
          </w:tcPr>
          <w:p w:rsidR="009E5AB5" w:rsidRPr="009E5AB5" w:rsidRDefault="009E5AB5" w:rsidP="009E5AB5">
            <w:pPr>
              <w:jc w:val="center"/>
              <w:rPr>
                <w:rFonts w:ascii="Calibri" w:eastAsia="Times New Roman" w:hAnsi="Calibri" w:cs="Calibri"/>
                <w:lang w:eastAsia="ru-RU"/>
              </w:rPr>
            </w:pPr>
            <w:r w:rsidRPr="009E5AB5">
              <w:rPr>
                <w:rFonts w:ascii="Calibri" w:eastAsia="Times New Roman" w:hAnsi="Calibri" w:cs="Calibri"/>
                <w:lang w:eastAsia="ru-RU"/>
              </w:rPr>
              <w:t>1</w:t>
            </w:r>
          </w:p>
        </w:tc>
        <w:tc>
          <w:tcPr>
            <w:tcW w:w="4200" w:type="dxa"/>
            <w:hideMark/>
          </w:tcPr>
          <w:p w:rsidR="009E5AB5" w:rsidRPr="009E5AB5" w:rsidRDefault="009E5AB5" w:rsidP="009E5AB5">
            <w:pP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Dispozitiv folosit pentru efectuarea următoarelor măsurători: Tensiunea electrică la scala: VCC 80mV/800mV/8V/80V/ 800V/1000V +/- (0,1%+1) VCA 800mV/8V/80V/800V/1000V +/- (1%+3) Intensitatea curentului electric la scala: ACC 80mA/800mA/8A/10A +/- (0,3%+2) ACA 80mA/ 800mA/8A/10A +/- (0,8%+2) Rezistența electrică la scala: 800Ω/8kΩ/ 80kΩ/800kΩ/ 8MΩ/80MΩ +/- (0,5%+1) Capacitate electrică la scala: 1μF/10nF/100nF/1μF/10μF/100μF +/- (2%+3). Frecvență la scala: 11kHz/10kHz/100kHz/MHz +/- (0,02%+1). Mărime ecran LCD: (62X53 mm), RS232 Putere: (9V, 6F22). Display. Dimensiuni min.: (195X90X40 mm)</w:t>
            </w:r>
          </w:p>
        </w:tc>
      </w:tr>
      <w:tr w:rsidR="009E5AB5" w:rsidRPr="009E5AB5" w:rsidTr="00822B83">
        <w:trPr>
          <w:trHeight w:val="1836"/>
        </w:trPr>
        <w:tc>
          <w:tcPr>
            <w:tcW w:w="1134" w:type="dxa"/>
            <w:hideMark/>
          </w:tcPr>
          <w:p w:rsidR="009E5AB5" w:rsidRPr="009E5AB5" w:rsidRDefault="009E5AB5" w:rsidP="009E5AB5">
            <w:pPr>
              <w:jc w:val="center"/>
              <w:rPr>
                <w:rFonts w:ascii="Calibri" w:eastAsia="Times New Roman" w:hAnsi="Calibri" w:cs="Calibri"/>
                <w:color w:val="000000"/>
                <w:lang w:eastAsia="ru-RU"/>
              </w:rPr>
            </w:pPr>
            <w:r w:rsidRPr="009E5AB5">
              <w:rPr>
                <w:rFonts w:ascii="Calibri" w:eastAsia="Times New Roman" w:hAnsi="Calibri" w:cs="Calibri"/>
                <w:color w:val="000000"/>
                <w:lang w:eastAsia="ru-RU"/>
              </w:rPr>
              <w:t>8.3</w:t>
            </w:r>
          </w:p>
        </w:tc>
        <w:tc>
          <w:tcPr>
            <w:tcW w:w="418" w:type="dxa"/>
            <w:noWrap/>
            <w:textDirection w:val="btLr"/>
            <w:hideMark/>
          </w:tcPr>
          <w:p w:rsidR="009E5AB5" w:rsidRPr="009E5AB5" w:rsidRDefault="009E5AB5" w:rsidP="009E5AB5">
            <w:pPr>
              <w:jc w:val="cente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38000000-5</w:t>
            </w:r>
          </w:p>
        </w:tc>
        <w:tc>
          <w:tcPr>
            <w:tcW w:w="2600" w:type="dxa"/>
            <w:hideMark/>
          </w:tcPr>
          <w:p w:rsidR="009E5AB5" w:rsidRPr="009E5AB5" w:rsidRDefault="009E5AB5" w:rsidP="009E5AB5">
            <w:pPr>
              <w:rPr>
                <w:rFonts w:ascii="Calibri" w:eastAsia="Times New Roman" w:hAnsi="Calibri" w:cs="Calibri"/>
                <w:b/>
                <w:bCs/>
                <w:lang w:eastAsia="ru-RU"/>
              </w:rPr>
            </w:pPr>
            <w:r w:rsidRPr="009E5AB5">
              <w:rPr>
                <w:rFonts w:ascii="Calibri" w:eastAsia="Times New Roman" w:hAnsi="Calibri" w:cs="Calibri"/>
                <w:b/>
                <w:bCs/>
                <w:lang w:eastAsia="ru-RU"/>
              </w:rPr>
              <w:t>Multimetru Analogic</w:t>
            </w:r>
          </w:p>
        </w:tc>
        <w:tc>
          <w:tcPr>
            <w:tcW w:w="700" w:type="dxa"/>
            <w:hideMark/>
          </w:tcPr>
          <w:p w:rsidR="009E5AB5" w:rsidRPr="009E5AB5" w:rsidRDefault="009E5AB5" w:rsidP="009E5AB5">
            <w:pPr>
              <w:jc w:val="center"/>
              <w:rPr>
                <w:rFonts w:ascii="Calibri" w:eastAsia="Times New Roman" w:hAnsi="Calibri" w:cs="Calibri"/>
                <w:sz w:val="20"/>
                <w:szCs w:val="20"/>
                <w:lang w:eastAsia="ru-RU"/>
              </w:rPr>
            </w:pPr>
            <w:r w:rsidRPr="009E5AB5">
              <w:rPr>
                <w:rFonts w:ascii="Calibri" w:eastAsia="Times New Roman" w:hAnsi="Calibri" w:cs="Calibri"/>
                <w:sz w:val="20"/>
                <w:szCs w:val="20"/>
                <w:lang w:eastAsia="ru-RU"/>
              </w:rPr>
              <w:t>Buc</w:t>
            </w:r>
          </w:p>
        </w:tc>
        <w:tc>
          <w:tcPr>
            <w:tcW w:w="700" w:type="dxa"/>
            <w:hideMark/>
          </w:tcPr>
          <w:p w:rsidR="009E5AB5" w:rsidRPr="009E5AB5" w:rsidRDefault="009E5AB5" w:rsidP="009E5AB5">
            <w:pPr>
              <w:jc w:val="center"/>
              <w:rPr>
                <w:rFonts w:ascii="Calibri" w:eastAsia="Times New Roman" w:hAnsi="Calibri" w:cs="Calibri"/>
                <w:lang w:eastAsia="ru-RU"/>
              </w:rPr>
            </w:pPr>
            <w:r w:rsidRPr="009E5AB5">
              <w:rPr>
                <w:rFonts w:ascii="Calibri" w:eastAsia="Times New Roman" w:hAnsi="Calibri" w:cs="Calibri"/>
                <w:lang w:eastAsia="ru-RU"/>
              </w:rPr>
              <w:t>17</w:t>
            </w:r>
          </w:p>
        </w:tc>
        <w:tc>
          <w:tcPr>
            <w:tcW w:w="4200" w:type="dxa"/>
            <w:hideMark/>
          </w:tcPr>
          <w:p w:rsidR="009E5AB5" w:rsidRPr="009E5AB5" w:rsidRDefault="009E5AB5" w:rsidP="009E5AB5">
            <w:pP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Cu acest dispozitiv se pot efectua măsurători pentru: Tensiunea electrică: VCC: 100mV/500mV/2,5V/10V/50V/ 250V/1000V +/- (3%+1); VCA:  10V/50V/250V/ 1000V +/- (4%+1); Intensitatea curentului electric: ACC: 50μA/2,5mA/25mA/250mA +/- (3%+1); Rezistentă electrică: 2K/20K/2M/20MΩ +/- (3%+1). hFE: 0~1000(W/tr CONECTOR); Sursă de putere: R6(1,5V)*2, 6F22(9V)*1; Siguranţă electrică şi protecţie diodă, posibilitatea măsurării hFE până la 1000 folosind conectorul TR.</w:t>
            </w:r>
          </w:p>
        </w:tc>
      </w:tr>
      <w:tr w:rsidR="009E5AB5" w:rsidRPr="003B57AC" w:rsidTr="00822B83">
        <w:trPr>
          <w:trHeight w:val="876"/>
        </w:trPr>
        <w:tc>
          <w:tcPr>
            <w:tcW w:w="1134" w:type="dxa"/>
            <w:hideMark/>
          </w:tcPr>
          <w:p w:rsidR="009E5AB5" w:rsidRPr="009E5AB5" w:rsidRDefault="009E5AB5" w:rsidP="009E5AB5">
            <w:pPr>
              <w:jc w:val="center"/>
              <w:rPr>
                <w:rFonts w:ascii="Calibri" w:eastAsia="Times New Roman" w:hAnsi="Calibri" w:cs="Calibri"/>
                <w:color w:val="000000"/>
                <w:lang w:eastAsia="ru-RU"/>
              </w:rPr>
            </w:pPr>
            <w:r w:rsidRPr="009E5AB5">
              <w:rPr>
                <w:rFonts w:ascii="Calibri" w:eastAsia="Times New Roman" w:hAnsi="Calibri" w:cs="Calibri"/>
                <w:color w:val="000000"/>
                <w:lang w:eastAsia="ru-RU"/>
              </w:rPr>
              <w:t>8.4</w:t>
            </w:r>
          </w:p>
        </w:tc>
        <w:tc>
          <w:tcPr>
            <w:tcW w:w="418" w:type="dxa"/>
            <w:noWrap/>
            <w:textDirection w:val="btLr"/>
            <w:hideMark/>
          </w:tcPr>
          <w:p w:rsidR="009E5AB5" w:rsidRPr="009E5AB5" w:rsidRDefault="009E5AB5" w:rsidP="009E5AB5">
            <w:pPr>
              <w:jc w:val="cente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38000000-5</w:t>
            </w:r>
          </w:p>
        </w:tc>
        <w:tc>
          <w:tcPr>
            <w:tcW w:w="2600" w:type="dxa"/>
            <w:hideMark/>
          </w:tcPr>
          <w:p w:rsidR="009E5AB5" w:rsidRPr="009E5AB5" w:rsidRDefault="009E5AB5" w:rsidP="009E5AB5">
            <w:pPr>
              <w:rPr>
                <w:rFonts w:ascii="Calibri" w:eastAsia="Times New Roman" w:hAnsi="Calibri" w:cs="Calibri"/>
                <w:b/>
                <w:bCs/>
                <w:lang w:eastAsia="ru-RU"/>
              </w:rPr>
            </w:pPr>
            <w:r w:rsidRPr="009E5AB5">
              <w:rPr>
                <w:rFonts w:ascii="Calibri" w:eastAsia="Times New Roman" w:hAnsi="Calibri" w:cs="Calibri"/>
                <w:b/>
                <w:bCs/>
                <w:lang w:eastAsia="ru-RU"/>
              </w:rPr>
              <w:t>Termometru bară gradat</w:t>
            </w:r>
          </w:p>
        </w:tc>
        <w:tc>
          <w:tcPr>
            <w:tcW w:w="700" w:type="dxa"/>
            <w:hideMark/>
          </w:tcPr>
          <w:p w:rsidR="009E5AB5" w:rsidRPr="009E5AB5" w:rsidRDefault="009E5AB5" w:rsidP="009E5AB5">
            <w:pPr>
              <w:jc w:val="center"/>
              <w:rPr>
                <w:rFonts w:ascii="Calibri" w:eastAsia="Times New Roman" w:hAnsi="Calibri" w:cs="Calibri"/>
                <w:sz w:val="20"/>
                <w:szCs w:val="20"/>
                <w:lang w:eastAsia="ru-RU"/>
              </w:rPr>
            </w:pPr>
            <w:r w:rsidRPr="009E5AB5">
              <w:rPr>
                <w:rFonts w:ascii="Calibri" w:eastAsia="Times New Roman" w:hAnsi="Calibri" w:cs="Calibri"/>
                <w:sz w:val="20"/>
                <w:szCs w:val="20"/>
                <w:lang w:eastAsia="ru-RU"/>
              </w:rPr>
              <w:t>Buc</w:t>
            </w:r>
          </w:p>
        </w:tc>
        <w:tc>
          <w:tcPr>
            <w:tcW w:w="700" w:type="dxa"/>
            <w:hideMark/>
          </w:tcPr>
          <w:p w:rsidR="009E5AB5" w:rsidRPr="009E5AB5" w:rsidRDefault="009E5AB5" w:rsidP="009E5AB5">
            <w:pPr>
              <w:jc w:val="center"/>
              <w:rPr>
                <w:rFonts w:ascii="Calibri" w:eastAsia="Times New Roman" w:hAnsi="Calibri" w:cs="Calibri"/>
                <w:lang w:eastAsia="ru-RU"/>
              </w:rPr>
            </w:pPr>
            <w:r w:rsidRPr="009E5AB5">
              <w:rPr>
                <w:rFonts w:ascii="Calibri" w:eastAsia="Times New Roman" w:hAnsi="Calibri" w:cs="Calibri"/>
                <w:lang w:eastAsia="ru-RU"/>
              </w:rPr>
              <w:t>30</w:t>
            </w:r>
          </w:p>
        </w:tc>
        <w:tc>
          <w:tcPr>
            <w:tcW w:w="4200" w:type="dxa"/>
            <w:hideMark/>
          </w:tcPr>
          <w:p w:rsidR="009E5AB5" w:rsidRPr="009E5AB5" w:rsidRDefault="009E5AB5" w:rsidP="009E5AB5">
            <w:pPr>
              <w:rPr>
                <w:rFonts w:ascii="Calibri" w:eastAsia="Times New Roman" w:hAnsi="Calibri" w:cs="Calibri"/>
                <w:sz w:val="16"/>
                <w:szCs w:val="16"/>
                <w:lang w:val="en-GB" w:eastAsia="ru-RU"/>
              </w:rPr>
            </w:pPr>
            <w:r w:rsidRPr="009E5AB5">
              <w:rPr>
                <w:rFonts w:ascii="Calibri" w:eastAsia="Times New Roman" w:hAnsi="Calibri" w:cs="Calibri"/>
                <w:sz w:val="16"/>
                <w:szCs w:val="16"/>
                <w:lang w:val="en-GB" w:eastAsia="ru-RU"/>
              </w:rPr>
              <w:t>Termometru (termometru cu lichid (alcool, anilină, dar NU mercur), tub din sticlă, domeniu de măsurare -10..100 C, diviziune 1 C, diametrul exterior 6..10 mm)</w:t>
            </w:r>
          </w:p>
        </w:tc>
      </w:tr>
      <w:tr w:rsidR="009E5AB5" w:rsidRPr="009E5AB5" w:rsidTr="00822B83">
        <w:trPr>
          <w:trHeight w:val="1224"/>
        </w:trPr>
        <w:tc>
          <w:tcPr>
            <w:tcW w:w="1134" w:type="dxa"/>
            <w:hideMark/>
          </w:tcPr>
          <w:p w:rsidR="009E5AB5" w:rsidRPr="009E5AB5" w:rsidRDefault="009E5AB5" w:rsidP="009E5AB5">
            <w:pPr>
              <w:jc w:val="center"/>
              <w:rPr>
                <w:rFonts w:ascii="Calibri" w:eastAsia="Times New Roman" w:hAnsi="Calibri" w:cs="Calibri"/>
                <w:color w:val="000000"/>
                <w:lang w:eastAsia="ru-RU"/>
              </w:rPr>
            </w:pPr>
            <w:r w:rsidRPr="009E5AB5">
              <w:rPr>
                <w:rFonts w:ascii="Calibri" w:eastAsia="Times New Roman" w:hAnsi="Calibri" w:cs="Calibri"/>
                <w:color w:val="000000"/>
                <w:lang w:eastAsia="ru-RU"/>
              </w:rPr>
              <w:t>8.5</w:t>
            </w:r>
          </w:p>
        </w:tc>
        <w:tc>
          <w:tcPr>
            <w:tcW w:w="418" w:type="dxa"/>
            <w:noWrap/>
            <w:textDirection w:val="btLr"/>
            <w:hideMark/>
          </w:tcPr>
          <w:p w:rsidR="009E5AB5" w:rsidRPr="009E5AB5" w:rsidRDefault="009E5AB5" w:rsidP="009E5AB5">
            <w:pPr>
              <w:jc w:val="cente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38000000-5</w:t>
            </w:r>
          </w:p>
        </w:tc>
        <w:tc>
          <w:tcPr>
            <w:tcW w:w="2600" w:type="dxa"/>
            <w:hideMark/>
          </w:tcPr>
          <w:p w:rsidR="009E5AB5" w:rsidRPr="009E5AB5" w:rsidRDefault="009E5AB5" w:rsidP="009E5AB5">
            <w:pPr>
              <w:rPr>
                <w:rFonts w:ascii="Calibri" w:eastAsia="Times New Roman" w:hAnsi="Calibri" w:cs="Calibri"/>
                <w:b/>
                <w:bCs/>
                <w:lang w:eastAsia="ru-RU"/>
              </w:rPr>
            </w:pPr>
            <w:r w:rsidRPr="009E5AB5">
              <w:rPr>
                <w:rFonts w:ascii="Calibri" w:eastAsia="Times New Roman" w:hAnsi="Calibri" w:cs="Calibri"/>
                <w:b/>
                <w:bCs/>
                <w:lang w:eastAsia="ru-RU"/>
              </w:rPr>
              <w:t>Termometru și hidrometru digital</w:t>
            </w:r>
          </w:p>
        </w:tc>
        <w:tc>
          <w:tcPr>
            <w:tcW w:w="700" w:type="dxa"/>
            <w:hideMark/>
          </w:tcPr>
          <w:p w:rsidR="009E5AB5" w:rsidRPr="009E5AB5" w:rsidRDefault="009E5AB5" w:rsidP="009E5AB5">
            <w:pPr>
              <w:jc w:val="center"/>
              <w:rPr>
                <w:rFonts w:ascii="Calibri" w:eastAsia="Times New Roman" w:hAnsi="Calibri" w:cs="Calibri"/>
                <w:sz w:val="20"/>
                <w:szCs w:val="20"/>
                <w:lang w:eastAsia="ru-RU"/>
              </w:rPr>
            </w:pPr>
            <w:r w:rsidRPr="009E5AB5">
              <w:rPr>
                <w:rFonts w:ascii="Calibri" w:eastAsia="Times New Roman" w:hAnsi="Calibri" w:cs="Calibri"/>
                <w:sz w:val="20"/>
                <w:szCs w:val="20"/>
                <w:lang w:eastAsia="ru-RU"/>
              </w:rPr>
              <w:t>Buc</w:t>
            </w:r>
          </w:p>
        </w:tc>
        <w:tc>
          <w:tcPr>
            <w:tcW w:w="700" w:type="dxa"/>
            <w:hideMark/>
          </w:tcPr>
          <w:p w:rsidR="009E5AB5" w:rsidRPr="009E5AB5" w:rsidRDefault="009E5AB5" w:rsidP="009E5AB5">
            <w:pPr>
              <w:jc w:val="center"/>
              <w:rPr>
                <w:rFonts w:ascii="Calibri" w:eastAsia="Times New Roman" w:hAnsi="Calibri" w:cs="Calibri"/>
                <w:lang w:eastAsia="ru-RU"/>
              </w:rPr>
            </w:pPr>
            <w:r w:rsidRPr="009E5AB5">
              <w:rPr>
                <w:rFonts w:ascii="Calibri" w:eastAsia="Times New Roman" w:hAnsi="Calibri" w:cs="Calibri"/>
                <w:lang w:eastAsia="ru-RU"/>
              </w:rPr>
              <w:t>1</w:t>
            </w:r>
          </w:p>
        </w:tc>
        <w:tc>
          <w:tcPr>
            <w:tcW w:w="4200" w:type="dxa"/>
            <w:hideMark/>
          </w:tcPr>
          <w:p w:rsidR="009E5AB5" w:rsidRPr="009E5AB5" w:rsidRDefault="009E5AB5" w:rsidP="009E5AB5">
            <w:pPr>
              <w:rPr>
                <w:rFonts w:ascii="Calibri" w:eastAsia="Times New Roman" w:hAnsi="Calibri" w:cs="Calibri"/>
                <w:sz w:val="16"/>
                <w:szCs w:val="16"/>
                <w:lang w:eastAsia="ru-RU"/>
              </w:rPr>
            </w:pPr>
            <w:r w:rsidRPr="009E5AB5">
              <w:rPr>
                <w:rFonts w:ascii="Calibri" w:eastAsia="Times New Roman" w:hAnsi="Calibri" w:cs="Calibri"/>
                <w:sz w:val="16"/>
                <w:szCs w:val="16"/>
                <w:lang w:val="de-DE" w:eastAsia="ru-RU"/>
              </w:rPr>
              <w:t xml:space="preserve">Dispozitiv digital pentru măsurarea umidității și a temperaturii, dimensiuni nu mai mari de 20x100x150 mm și nu mai mici de 10x80x100 mm. </w:t>
            </w:r>
            <w:r w:rsidRPr="009E5AB5">
              <w:rPr>
                <w:rFonts w:ascii="Calibri" w:eastAsia="Times New Roman" w:hAnsi="Calibri" w:cs="Calibri"/>
                <w:sz w:val="16"/>
                <w:szCs w:val="16"/>
                <w:lang w:val="en-GB" w:eastAsia="ru-RU"/>
              </w:rPr>
              <w:t xml:space="preserve">Dotat cu sondă pentru măsurare atât în interior cât și în exterior. </w:t>
            </w:r>
            <w:r w:rsidRPr="009E5AB5">
              <w:rPr>
                <w:rFonts w:ascii="Calibri" w:eastAsia="Times New Roman" w:hAnsi="Calibri" w:cs="Calibri"/>
                <w:sz w:val="16"/>
                <w:szCs w:val="16"/>
                <w:lang w:eastAsia="ru-RU"/>
              </w:rPr>
              <w:t xml:space="preserve">Intervalul de temperatură nu mai puțin de -10 </w:t>
            </w:r>
            <w:proofErr w:type="gramStart"/>
            <w:r w:rsidRPr="009E5AB5">
              <w:rPr>
                <w:rFonts w:ascii="Calibri" w:eastAsia="Times New Roman" w:hAnsi="Calibri" w:cs="Calibri"/>
                <w:sz w:val="16"/>
                <w:szCs w:val="16"/>
                <w:lang w:eastAsia="ru-RU"/>
              </w:rPr>
              <w:t>C..+</w:t>
            </w:r>
            <w:proofErr w:type="gramEnd"/>
            <w:r w:rsidRPr="009E5AB5">
              <w:rPr>
                <w:rFonts w:ascii="Calibri" w:eastAsia="Times New Roman" w:hAnsi="Calibri" w:cs="Calibri"/>
                <w:sz w:val="16"/>
                <w:szCs w:val="16"/>
                <w:lang w:eastAsia="ru-RU"/>
              </w:rPr>
              <w:t>40 C, iar pentru umiditate relativă de la 25% la 95%. Baterie inclusă.</w:t>
            </w:r>
          </w:p>
        </w:tc>
      </w:tr>
      <w:tr w:rsidR="009E5AB5" w:rsidRPr="009E5AB5" w:rsidTr="00822B83">
        <w:trPr>
          <w:trHeight w:val="1020"/>
        </w:trPr>
        <w:tc>
          <w:tcPr>
            <w:tcW w:w="1134" w:type="dxa"/>
            <w:hideMark/>
          </w:tcPr>
          <w:p w:rsidR="009E5AB5" w:rsidRPr="009E5AB5" w:rsidRDefault="009E5AB5" w:rsidP="009E5AB5">
            <w:pPr>
              <w:jc w:val="center"/>
              <w:rPr>
                <w:rFonts w:ascii="Calibri" w:eastAsia="Times New Roman" w:hAnsi="Calibri" w:cs="Calibri"/>
                <w:color w:val="000000"/>
                <w:lang w:eastAsia="ru-RU"/>
              </w:rPr>
            </w:pPr>
            <w:r w:rsidRPr="009E5AB5">
              <w:rPr>
                <w:rFonts w:ascii="Calibri" w:eastAsia="Times New Roman" w:hAnsi="Calibri" w:cs="Calibri"/>
                <w:color w:val="000000"/>
                <w:lang w:eastAsia="ru-RU"/>
              </w:rPr>
              <w:t>8.6</w:t>
            </w:r>
          </w:p>
        </w:tc>
        <w:tc>
          <w:tcPr>
            <w:tcW w:w="418" w:type="dxa"/>
            <w:noWrap/>
            <w:textDirection w:val="btLr"/>
            <w:hideMark/>
          </w:tcPr>
          <w:p w:rsidR="009E5AB5" w:rsidRPr="009E5AB5" w:rsidRDefault="009E5AB5" w:rsidP="009E5AB5">
            <w:pPr>
              <w:jc w:val="cente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38000000-5</w:t>
            </w:r>
          </w:p>
        </w:tc>
        <w:tc>
          <w:tcPr>
            <w:tcW w:w="2600" w:type="dxa"/>
            <w:hideMark/>
          </w:tcPr>
          <w:p w:rsidR="009E5AB5" w:rsidRPr="009E5AB5" w:rsidRDefault="009E5AB5" w:rsidP="009E5AB5">
            <w:pPr>
              <w:rPr>
                <w:rFonts w:ascii="Calibri" w:eastAsia="Times New Roman" w:hAnsi="Calibri" w:cs="Calibri"/>
                <w:b/>
                <w:bCs/>
                <w:lang w:eastAsia="ru-RU"/>
              </w:rPr>
            </w:pPr>
            <w:r w:rsidRPr="009E5AB5">
              <w:rPr>
                <w:rFonts w:ascii="Calibri" w:eastAsia="Times New Roman" w:hAnsi="Calibri" w:cs="Calibri"/>
                <w:b/>
                <w:bCs/>
                <w:lang w:eastAsia="ru-RU"/>
              </w:rPr>
              <w:t>Micrometru</w:t>
            </w:r>
          </w:p>
        </w:tc>
        <w:tc>
          <w:tcPr>
            <w:tcW w:w="700" w:type="dxa"/>
            <w:hideMark/>
          </w:tcPr>
          <w:p w:rsidR="009E5AB5" w:rsidRPr="009E5AB5" w:rsidRDefault="009E5AB5" w:rsidP="009E5AB5">
            <w:pPr>
              <w:jc w:val="center"/>
              <w:rPr>
                <w:rFonts w:ascii="Calibri" w:eastAsia="Times New Roman" w:hAnsi="Calibri" w:cs="Calibri"/>
                <w:sz w:val="20"/>
                <w:szCs w:val="20"/>
                <w:lang w:eastAsia="ru-RU"/>
              </w:rPr>
            </w:pPr>
            <w:r w:rsidRPr="009E5AB5">
              <w:rPr>
                <w:rFonts w:ascii="Calibri" w:eastAsia="Times New Roman" w:hAnsi="Calibri" w:cs="Calibri"/>
                <w:sz w:val="20"/>
                <w:szCs w:val="20"/>
                <w:lang w:eastAsia="ru-RU"/>
              </w:rPr>
              <w:t>Buc</w:t>
            </w:r>
          </w:p>
        </w:tc>
        <w:tc>
          <w:tcPr>
            <w:tcW w:w="700" w:type="dxa"/>
            <w:hideMark/>
          </w:tcPr>
          <w:p w:rsidR="009E5AB5" w:rsidRPr="009E5AB5" w:rsidRDefault="009E5AB5" w:rsidP="009E5AB5">
            <w:pPr>
              <w:jc w:val="center"/>
              <w:rPr>
                <w:rFonts w:ascii="Calibri" w:eastAsia="Times New Roman" w:hAnsi="Calibri" w:cs="Calibri"/>
                <w:lang w:eastAsia="ru-RU"/>
              </w:rPr>
            </w:pPr>
            <w:r w:rsidRPr="009E5AB5">
              <w:rPr>
                <w:rFonts w:ascii="Calibri" w:eastAsia="Times New Roman" w:hAnsi="Calibri" w:cs="Calibri"/>
                <w:lang w:eastAsia="ru-RU"/>
              </w:rPr>
              <w:t>17</w:t>
            </w:r>
          </w:p>
        </w:tc>
        <w:tc>
          <w:tcPr>
            <w:tcW w:w="4200" w:type="dxa"/>
            <w:hideMark/>
          </w:tcPr>
          <w:p w:rsidR="009E5AB5" w:rsidRPr="009E5AB5" w:rsidRDefault="009E5AB5" w:rsidP="009E5AB5">
            <w:pP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Micrometru tip potcoavă , cu șurub micrometric cu clichet, cu lungimea maximă măsurată 25 mm, cu cilindri placați cu aliaj din carbură de wolfram, cu precizia de măsurare 0,01 mm, cutie din plastic pentru păstrare și etalon pentru reglare incluse.</w:t>
            </w:r>
          </w:p>
        </w:tc>
      </w:tr>
      <w:tr w:rsidR="009E5AB5" w:rsidRPr="009E5AB5" w:rsidTr="00822B83">
        <w:trPr>
          <w:trHeight w:val="876"/>
        </w:trPr>
        <w:tc>
          <w:tcPr>
            <w:tcW w:w="1134" w:type="dxa"/>
            <w:hideMark/>
          </w:tcPr>
          <w:p w:rsidR="009E5AB5" w:rsidRPr="009E5AB5" w:rsidRDefault="009E5AB5" w:rsidP="009E5AB5">
            <w:pPr>
              <w:jc w:val="center"/>
              <w:rPr>
                <w:rFonts w:ascii="Calibri" w:eastAsia="Times New Roman" w:hAnsi="Calibri" w:cs="Calibri"/>
                <w:color w:val="000000"/>
                <w:lang w:eastAsia="ru-RU"/>
              </w:rPr>
            </w:pPr>
            <w:r w:rsidRPr="009E5AB5">
              <w:rPr>
                <w:rFonts w:ascii="Calibri" w:eastAsia="Times New Roman" w:hAnsi="Calibri" w:cs="Calibri"/>
                <w:color w:val="000000"/>
                <w:lang w:eastAsia="ru-RU"/>
              </w:rPr>
              <w:t>8.7</w:t>
            </w:r>
          </w:p>
        </w:tc>
        <w:tc>
          <w:tcPr>
            <w:tcW w:w="418" w:type="dxa"/>
            <w:noWrap/>
            <w:textDirection w:val="btLr"/>
            <w:hideMark/>
          </w:tcPr>
          <w:p w:rsidR="009E5AB5" w:rsidRPr="009E5AB5" w:rsidRDefault="009E5AB5" w:rsidP="009E5AB5">
            <w:pPr>
              <w:jc w:val="cente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38000000-5</w:t>
            </w:r>
          </w:p>
        </w:tc>
        <w:tc>
          <w:tcPr>
            <w:tcW w:w="2600" w:type="dxa"/>
            <w:hideMark/>
          </w:tcPr>
          <w:p w:rsidR="009E5AB5" w:rsidRPr="009E5AB5" w:rsidRDefault="009E5AB5" w:rsidP="009E5AB5">
            <w:pPr>
              <w:rPr>
                <w:rFonts w:ascii="Calibri" w:eastAsia="Times New Roman" w:hAnsi="Calibri" w:cs="Calibri"/>
                <w:b/>
                <w:bCs/>
                <w:lang w:eastAsia="ru-RU"/>
              </w:rPr>
            </w:pPr>
            <w:r w:rsidRPr="009E5AB5">
              <w:rPr>
                <w:rFonts w:ascii="Calibri" w:eastAsia="Times New Roman" w:hAnsi="Calibri" w:cs="Calibri"/>
                <w:b/>
                <w:bCs/>
                <w:lang w:eastAsia="ru-RU"/>
              </w:rPr>
              <w:t>Șubler  digital</w:t>
            </w:r>
          </w:p>
        </w:tc>
        <w:tc>
          <w:tcPr>
            <w:tcW w:w="700" w:type="dxa"/>
            <w:hideMark/>
          </w:tcPr>
          <w:p w:rsidR="009E5AB5" w:rsidRPr="009E5AB5" w:rsidRDefault="009E5AB5" w:rsidP="009E5AB5">
            <w:pPr>
              <w:jc w:val="center"/>
              <w:rPr>
                <w:rFonts w:ascii="Calibri" w:eastAsia="Times New Roman" w:hAnsi="Calibri" w:cs="Calibri"/>
                <w:sz w:val="20"/>
                <w:szCs w:val="20"/>
                <w:lang w:eastAsia="ru-RU"/>
              </w:rPr>
            </w:pPr>
            <w:r w:rsidRPr="009E5AB5">
              <w:rPr>
                <w:rFonts w:ascii="Calibri" w:eastAsia="Times New Roman" w:hAnsi="Calibri" w:cs="Calibri"/>
                <w:sz w:val="20"/>
                <w:szCs w:val="20"/>
                <w:lang w:eastAsia="ru-RU"/>
              </w:rPr>
              <w:t>Buc</w:t>
            </w:r>
          </w:p>
        </w:tc>
        <w:tc>
          <w:tcPr>
            <w:tcW w:w="700" w:type="dxa"/>
            <w:hideMark/>
          </w:tcPr>
          <w:p w:rsidR="009E5AB5" w:rsidRPr="009E5AB5" w:rsidRDefault="009E5AB5" w:rsidP="009E5AB5">
            <w:pPr>
              <w:jc w:val="center"/>
              <w:rPr>
                <w:rFonts w:ascii="Calibri" w:eastAsia="Times New Roman" w:hAnsi="Calibri" w:cs="Calibri"/>
                <w:lang w:eastAsia="ru-RU"/>
              </w:rPr>
            </w:pPr>
            <w:r w:rsidRPr="009E5AB5">
              <w:rPr>
                <w:rFonts w:ascii="Calibri" w:eastAsia="Times New Roman" w:hAnsi="Calibri" w:cs="Calibri"/>
                <w:lang w:eastAsia="ru-RU"/>
              </w:rPr>
              <w:t>1</w:t>
            </w:r>
          </w:p>
        </w:tc>
        <w:tc>
          <w:tcPr>
            <w:tcW w:w="4200" w:type="dxa"/>
            <w:hideMark/>
          </w:tcPr>
          <w:p w:rsidR="009E5AB5" w:rsidRPr="009E5AB5" w:rsidRDefault="009E5AB5" w:rsidP="009E5AB5">
            <w:pP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Material - oțel, display digital cu afișarea rezultatului, precizia - 0,01 mm, lungimea maximă de măsurare - 150 mm, fălci pentru măsurare externă (tije) și măsurare internă (orificii).</w:t>
            </w:r>
          </w:p>
        </w:tc>
      </w:tr>
      <w:tr w:rsidR="009E5AB5" w:rsidRPr="003B57AC" w:rsidTr="00822B83">
        <w:trPr>
          <w:trHeight w:val="288"/>
        </w:trPr>
        <w:tc>
          <w:tcPr>
            <w:tcW w:w="9752" w:type="dxa"/>
            <w:gridSpan w:val="6"/>
            <w:noWrap/>
            <w:hideMark/>
          </w:tcPr>
          <w:p w:rsidR="009E5AB5" w:rsidRPr="009E5AB5" w:rsidRDefault="009E5AB5" w:rsidP="009E5AB5">
            <w:pPr>
              <w:rPr>
                <w:rFonts w:ascii="Calibri" w:eastAsia="Times New Roman" w:hAnsi="Calibri" w:cs="Calibri"/>
                <w:b/>
                <w:bCs/>
                <w:color w:val="0070C0"/>
                <w:lang w:val="en-GB" w:eastAsia="ru-RU"/>
              </w:rPr>
            </w:pPr>
            <w:r w:rsidRPr="009E5AB5">
              <w:rPr>
                <w:rFonts w:ascii="Calibri" w:eastAsia="Times New Roman" w:hAnsi="Calibri" w:cs="Calibri"/>
                <w:b/>
                <w:bCs/>
                <w:color w:val="0070C0"/>
                <w:lang w:val="en-GB" w:eastAsia="ru-RU"/>
              </w:rPr>
              <w:t>Lot 9. Modul de electricitate și magnetism</w:t>
            </w:r>
          </w:p>
        </w:tc>
      </w:tr>
      <w:tr w:rsidR="009E5AB5" w:rsidRPr="009E5AB5" w:rsidTr="00822B83">
        <w:trPr>
          <w:trHeight w:val="1020"/>
        </w:trPr>
        <w:tc>
          <w:tcPr>
            <w:tcW w:w="1134" w:type="dxa"/>
            <w:hideMark/>
          </w:tcPr>
          <w:p w:rsidR="009E5AB5" w:rsidRPr="009E5AB5" w:rsidRDefault="009E5AB5" w:rsidP="009E5AB5">
            <w:pPr>
              <w:jc w:val="center"/>
              <w:rPr>
                <w:rFonts w:ascii="Calibri" w:eastAsia="Times New Roman" w:hAnsi="Calibri" w:cs="Calibri"/>
                <w:color w:val="000000"/>
                <w:lang w:eastAsia="ru-RU"/>
              </w:rPr>
            </w:pPr>
            <w:r w:rsidRPr="009E5AB5">
              <w:rPr>
                <w:rFonts w:ascii="Calibri" w:eastAsia="Times New Roman" w:hAnsi="Calibri" w:cs="Calibri"/>
                <w:color w:val="000000"/>
                <w:lang w:eastAsia="ru-RU"/>
              </w:rPr>
              <w:t>9.1</w:t>
            </w:r>
          </w:p>
        </w:tc>
        <w:tc>
          <w:tcPr>
            <w:tcW w:w="418" w:type="dxa"/>
            <w:noWrap/>
            <w:textDirection w:val="btLr"/>
            <w:hideMark/>
          </w:tcPr>
          <w:p w:rsidR="009E5AB5" w:rsidRPr="009E5AB5" w:rsidRDefault="009E5AB5" w:rsidP="009E5AB5">
            <w:pPr>
              <w:jc w:val="cente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38000000-5</w:t>
            </w:r>
          </w:p>
        </w:tc>
        <w:tc>
          <w:tcPr>
            <w:tcW w:w="2600" w:type="dxa"/>
            <w:hideMark/>
          </w:tcPr>
          <w:p w:rsidR="009E5AB5" w:rsidRPr="009E5AB5" w:rsidRDefault="009E5AB5" w:rsidP="009E5AB5">
            <w:pPr>
              <w:rPr>
                <w:rFonts w:ascii="Calibri" w:eastAsia="Times New Roman" w:hAnsi="Calibri" w:cs="Calibri"/>
                <w:b/>
                <w:bCs/>
                <w:lang w:eastAsia="ru-RU"/>
              </w:rPr>
            </w:pPr>
            <w:r w:rsidRPr="009E5AB5">
              <w:rPr>
                <w:rFonts w:ascii="Calibri" w:eastAsia="Times New Roman" w:hAnsi="Calibri" w:cs="Calibri"/>
                <w:b/>
                <w:bCs/>
                <w:lang w:eastAsia="ru-RU"/>
              </w:rPr>
              <w:t>Sursă de tensiune 0 - 12 V</w:t>
            </w:r>
          </w:p>
        </w:tc>
        <w:tc>
          <w:tcPr>
            <w:tcW w:w="700" w:type="dxa"/>
            <w:hideMark/>
          </w:tcPr>
          <w:p w:rsidR="009E5AB5" w:rsidRPr="009E5AB5" w:rsidRDefault="009E5AB5" w:rsidP="009E5AB5">
            <w:pPr>
              <w:jc w:val="center"/>
              <w:rPr>
                <w:rFonts w:ascii="Calibri" w:eastAsia="Times New Roman" w:hAnsi="Calibri" w:cs="Calibri"/>
                <w:sz w:val="20"/>
                <w:szCs w:val="20"/>
                <w:lang w:eastAsia="ru-RU"/>
              </w:rPr>
            </w:pPr>
            <w:r w:rsidRPr="009E5AB5">
              <w:rPr>
                <w:rFonts w:ascii="Calibri" w:eastAsia="Times New Roman" w:hAnsi="Calibri" w:cs="Calibri"/>
                <w:sz w:val="20"/>
                <w:szCs w:val="20"/>
                <w:lang w:eastAsia="ru-RU"/>
              </w:rPr>
              <w:t>Buc</w:t>
            </w:r>
          </w:p>
        </w:tc>
        <w:tc>
          <w:tcPr>
            <w:tcW w:w="700" w:type="dxa"/>
            <w:hideMark/>
          </w:tcPr>
          <w:p w:rsidR="009E5AB5" w:rsidRPr="009E5AB5" w:rsidRDefault="009E5AB5" w:rsidP="009E5AB5">
            <w:pPr>
              <w:jc w:val="center"/>
              <w:rPr>
                <w:rFonts w:ascii="Calibri" w:eastAsia="Times New Roman" w:hAnsi="Calibri" w:cs="Calibri"/>
                <w:lang w:eastAsia="ru-RU"/>
              </w:rPr>
            </w:pPr>
            <w:r w:rsidRPr="009E5AB5">
              <w:rPr>
                <w:rFonts w:ascii="Calibri" w:eastAsia="Times New Roman" w:hAnsi="Calibri" w:cs="Calibri"/>
                <w:lang w:eastAsia="ru-RU"/>
              </w:rPr>
              <w:t>2</w:t>
            </w:r>
          </w:p>
        </w:tc>
        <w:tc>
          <w:tcPr>
            <w:tcW w:w="4200" w:type="dxa"/>
            <w:hideMark/>
          </w:tcPr>
          <w:p w:rsidR="009E5AB5" w:rsidRPr="009E5AB5" w:rsidRDefault="009E5AB5" w:rsidP="009E5AB5">
            <w:pPr>
              <w:rPr>
                <w:rFonts w:ascii="Calibri" w:eastAsia="Times New Roman" w:hAnsi="Calibri" w:cs="Calibri"/>
                <w:sz w:val="16"/>
                <w:szCs w:val="16"/>
                <w:lang w:eastAsia="ru-RU"/>
              </w:rPr>
            </w:pPr>
            <w:r w:rsidRPr="009E5AB5">
              <w:rPr>
                <w:rFonts w:ascii="Calibri" w:eastAsia="Times New Roman" w:hAnsi="Calibri" w:cs="Calibri"/>
                <w:sz w:val="16"/>
                <w:szCs w:val="16"/>
                <w:lang w:val="en-GB" w:eastAsia="ru-RU"/>
              </w:rPr>
              <w:t xml:space="preserve">Sursă de tensiune (sursă de tensiune, alternativă (două borne) și continuă (alte două borne), reglabilă de la 0 la 12 V, curent maxim 5 A, cu protecție la scurtcircuit. Fișa de conectare la rețea cu conductor și contact pentru conectarea la pământ. </w:t>
            </w:r>
            <w:r w:rsidRPr="009E5AB5">
              <w:rPr>
                <w:rFonts w:ascii="Calibri" w:eastAsia="Times New Roman" w:hAnsi="Calibri" w:cs="Calibri"/>
                <w:sz w:val="16"/>
                <w:szCs w:val="16"/>
                <w:lang w:eastAsia="ru-RU"/>
              </w:rPr>
              <w:t>Tensiune de alimentare 220 V).</w:t>
            </w:r>
          </w:p>
        </w:tc>
      </w:tr>
      <w:tr w:rsidR="009E5AB5" w:rsidRPr="003B57AC" w:rsidTr="00822B83">
        <w:trPr>
          <w:trHeight w:val="876"/>
        </w:trPr>
        <w:tc>
          <w:tcPr>
            <w:tcW w:w="1134" w:type="dxa"/>
            <w:hideMark/>
          </w:tcPr>
          <w:p w:rsidR="009E5AB5" w:rsidRPr="009E5AB5" w:rsidRDefault="009E5AB5" w:rsidP="009E5AB5">
            <w:pPr>
              <w:jc w:val="center"/>
              <w:rPr>
                <w:rFonts w:ascii="Calibri" w:eastAsia="Times New Roman" w:hAnsi="Calibri" w:cs="Calibri"/>
                <w:color w:val="000000"/>
                <w:lang w:eastAsia="ru-RU"/>
              </w:rPr>
            </w:pPr>
            <w:r w:rsidRPr="009E5AB5">
              <w:rPr>
                <w:rFonts w:ascii="Calibri" w:eastAsia="Times New Roman" w:hAnsi="Calibri" w:cs="Calibri"/>
                <w:color w:val="000000"/>
                <w:lang w:eastAsia="ru-RU"/>
              </w:rPr>
              <w:t>9.2</w:t>
            </w:r>
          </w:p>
        </w:tc>
        <w:tc>
          <w:tcPr>
            <w:tcW w:w="418" w:type="dxa"/>
            <w:noWrap/>
            <w:textDirection w:val="btLr"/>
            <w:hideMark/>
          </w:tcPr>
          <w:p w:rsidR="009E5AB5" w:rsidRPr="009E5AB5" w:rsidRDefault="009E5AB5" w:rsidP="009E5AB5">
            <w:pPr>
              <w:jc w:val="cente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38000000-5</w:t>
            </w:r>
          </w:p>
        </w:tc>
        <w:tc>
          <w:tcPr>
            <w:tcW w:w="2600" w:type="dxa"/>
            <w:hideMark/>
          </w:tcPr>
          <w:p w:rsidR="009E5AB5" w:rsidRPr="009E5AB5" w:rsidRDefault="009E5AB5" w:rsidP="009E5AB5">
            <w:pPr>
              <w:rPr>
                <w:rFonts w:ascii="Calibri" w:eastAsia="Times New Roman" w:hAnsi="Calibri" w:cs="Calibri"/>
                <w:b/>
                <w:bCs/>
                <w:lang w:eastAsia="ru-RU"/>
              </w:rPr>
            </w:pPr>
            <w:r w:rsidRPr="009E5AB5">
              <w:rPr>
                <w:rFonts w:ascii="Calibri" w:eastAsia="Times New Roman" w:hAnsi="Calibri" w:cs="Calibri"/>
                <w:b/>
                <w:bCs/>
                <w:lang w:eastAsia="ru-RU"/>
              </w:rPr>
              <w:t>Sursă de tensiune 0 - 30 V</w:t>
            </w:r>
          </w:p>
        </w:tc>
        <w:tc>
          <w:tcPr>
            <w:tcW w:w="700" w:type="dxa"/>
            <w:hideMark/>
          </w:tcPr>
          <w:p w:rsidR="009E5AB5" w:rsidRPr="009E5AB5" w:rsidRDefault="009E5AB5" w:rsidP="009E5AB5">
            <w:pPr>
              <w:jc w:val="center"/>
              <w:rPr>
                <w:rFonts w:ascii="Calibri" w:eastAsia="Times New Roman" w:hAnsi="Calibri" w:cs="Calibri"/>
                <w:sz w:val="20"/>
                <w:szCs w:val="20"/>
                <w:lang w:eastAsia="ru-RU"/>
              </w:rPr>
            </w:pPr>
            <w:r w:rsidRPr="009E5AB5">
              <w:rPr>
                <w:rFonts w:ascii="Calibri" w:eastAsia="Times New Roman" w:hAnsi="Calibri" w:cs="Calibri"/>
                <w:sz w:val="20"/>
                <w:szCs w:val="20"/>
                <w:lang w:eastAsia="ru-RU"/>
              </w:rPr>
              <w:t>Buc</w:t>
            </w:r>
          </w:p>
        </w:tc>
        <w:tc>
          <w:tcPr>
            <w:tcW w:w="700" w:type="dxa"/>
            <w:hideMark/>
          </w:tcPr>
          <w:p w:rsidR="009E5AB5" w:rsidRPr="009E5AB5" w:rsidRDefault="009E5AB5" w:rsidP="009E5AB5">
            <w:pPr>
              <w:jc w:val="center"/>
              <w:rPr>
                <w:rFonts w:ascii="Calibri" w:eastAsia="Times New Roman" w:hAnsi="Calibri" w:cs="Calibri"/>
                <w:lang w:eastAsia="ru-RU"/>
              </w:rPr>
            </w:pPr>
            <w:r w:rsidRPr="009E5AB5">
              <w:rPr>
                <w:rFonts w:ascii="Calibri" w:eastAsia="Times New Roman" w:hAnsi="Calibri" w:cs="Calibri"/>
                <w:lang w:eastAsia="ru-RU"/>
              </w:rPr>
              <w:t>1</w:t>
            </w:r>
          </w:p>
        </w:tc>
        <w:tc>
          <w:tcPr>
            <w:tcW w:w="4200" w:type="dxa"/>
            <w:hideMark/>
          </w:tcPr>
          <w:p w:rsidR="009E5AB5" w:rsidRPr="009E5AB5" w:rsidRDefault="009E5AB5" w:rsidP="009E5AB5">
            <w:pPr>
              <w:rPr>
                <w:rFonts w:ascii="Calibri" w:eastAsia="Times New Roman" w:hAnsi="Calibri" w:cs="Calibri"/>
                <w:sz w:val="16"/>
                <w:szCs w:val="16"/>
                <w:lang w:val="en-GB" w:eastAsia="ru-RU"/>
              </w:rPr>
            </w:pPr>
            <w:r w:rsidRPr="009E5AB5">
              <w:rPr>
                <w:rFonts w:ascii="Calibri" w:eastAsia="Times New Roman" w:hAnsi="Calibri" w:cs="Calibri"/>
                <w:sz w:val="16"/>
                <w:szCs w:val="16"/>
                <w:lang w:val="en-GB" w:eastAsia="ru-RU"/>
              </w:rPr>
              <w:t>Aparat pentru alimentarea circuitelor electrice cu curent alternativ şi continuu. Aparatul reprezintă un redresor care permite de a selecta da la borne separate curent alternativ şi continuu prin reglarea lentă a tensiunii în limitele 0 - 30 V</w:t>
            </w:r>
          </w:p>
        </w:tc>
      </w:tr>
      <w:tr w:rsidR="009E5AB5" w:rsidRPr="009E5AB5" w:rsidTr="00822B83">
        <w:trPr>
          <w:trHeight w:val="876"/>
        </w:trPr>
        <w:tc>
          <w:tcPr>
            <w:tcW w:w="1134" w:type="dxa"/>
            <w:hideMark/>
          </w:tcPr>
          <w:p w:rsidR="009E5AB5" w:rsidRPr="009E5AB5" w:rsidRDefault="009E5AB5" w:rsidP="009E5AB5">
            <w:pPr>
              <w:jc w:val="center"/>
              <w:rPr>
                <w:rFonts w:ascii="Calibri" w:eastAsia="Times New Roman" w:hAnsi="Calibri" w:cs="Calibri"/>
                <w:color w:val="000000"/>
                <w:lang w:eastAsia="ru-RU"/>
              </w:rPr>
            </w:pPr>
            <w:r w:rsidRPr="009E5AB5">
              <w:rPr>
                <w:rFonts w:ascii="Calibri" w:eastAsia="Times New Roman" w:hAnsi="Calibri" w:cs="Calibri"/>
                <w:color w:val="000000"/>
                <w:lang w:eastAsia="ru-RU"/>
              </w:rPr>
              <w:t>9.3</w:t>
            </w:r>
          </w:p>
        </w:tc>
        <w:tc>
          <w:tcPr>
            <w:tcW w:w="418" w:type="dxa"/>
            <w:noWrap/>
            <w:textDirection w:val="btLr"/>
            <w:hideMark/>
          </w:tcPr>
          <w:p w:rsidR="009E5AB5" w:rsidRPr="009E5AB5" w:rsidRDefault="009E5AB5" w:rsidP="009E5AB5">
            <w:pPr>
              <w:jc w:val="cente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38000000-5</w:t>
            </w:r>
          </w:p>
        </w:tc>
        <w:tc>
          <w:tcPr>
            <w:tcW w:w="2600" w:type="dxa"/>
            <w:hideMark/>
          </w:tcPr>
          <w:p w:rsidR="009E5AB5" w:rsidRPr="009E5AB5" w:rsidRDefault="009E5AB5" w:rsidP="009E5AB5">
            <w:pPr>
              <w:rPr>
                <w:rFonts w:ascii="Calibri" w:eastAsia="Times New Roman" w:hAnsi="Calibri" w:cs="Calibri"/>
                <w:b/>
                <w:bCs/>
                <w:lang w:val="en-GB" w:eastAsia="ru-RU"/>
              </w:rPr>
            </w:pPr>
            <w:r w:rsidRPr="009E5AB5">
              <w:rPr>
                <w:rFonts w:ascii="Calibri" w:eastAsia="Times New Roman" w:hAnsi="Calibri" w:cs="Calibri"/>
                <w:b/>
                <w:bCs/>
                <w:lang w:val="en-GB" w:eastAsia="ru-RU"/>
              </w:rPr>
              <w:t>Reostat cu mecanism de alunecare</w:t>
            </w:r>
          </w:p>
        </w:tc>
        <w:tc>
          <w:tcPr>
            <w:tcW w:w="700" w:type="dxa"/>
            <w:hideMark/>
          </w:tcPr>
          <w:p w:rsidR="009E5AB5" w:rsidRPr="009E5AB5" w:rsidRDefault="009E5AB5" w:rsidP="009E5AB5">
            <w:pPr>
              <w:jc w:val="center"/>
              <w:rPr>
                <w:rFonts w:ascii="Calibri" w:eastAsia="Times New Roman" w:hAnsi="Calibri" w:cs="Calibri"/>
                <w:sz w:val="20"/>
                <w:szCs w:val="20"/>
                <w:lang w:eastAsia="ru-RU"/>
              </w:rPr>
            </w:pPr>
            <w:r w:rsidRPr="009E5AB5">
              <w:rPr>
                <w:rFonts w:ascii="Calibri" w:eastAsia="Times New Roman" w:hAnsi="Calibri" w:cs="Calibri"/>
                <w:sz w:val="20"/>
                <w:szCs w:val="20"/>
                <w:lang w:eastAsia="ru-RU"/>
              </w:rPr>
              <w:t>Buc</w:t>
            </w:r>
          </w:p>
        </w:tc>
        <w:tc>
          <w:tcPr>
            <w:tcW w:w="700" w:type="dxa"/>
            <w:hideMark/>
          </w:tcPr>
          <w:p w:rsidR="009E5AB5" w:rsidRPr="009E5AB5" w:rsidRDefault="009E5AB5" w:rsidP="009E5AB5">
            <w:pPr>
              <w:jc w:val="center"/>
              <w:rPr>
                <w:rFonts w:ascii="Calibri" w:eastAsia="Times New Roman" w:hAnsi="Calibri" w:cs="Calibri"/>
                <w:lang w:eastAsia="ru-RU"/>
              </w:rPr>
            </w:pPr>
            <w:r w:rsidRPr="009E5AB5">
              <w:rPr>
                <w:rFonts w:ascii="Calibri" w:eastAsia="Times New Roman" w:hAnsi="Calibri" w:cs="Calibri"/>
                <w:lang w:eastAsia="ru-RU"/>
              </w:rPr>
              <w:t>15</w:t>
            </w:r>
          </w:p>
        </w:tc>
        <w:tc>
          <w:tcPr>
            <w:tcW w:w="4200" w:type="dxa"/>
            <w:hideMark/>
          </w:tcPr>
          <w:p w:rsidR="009E5AB5" w:rsidRPr="009E5AB5" w:rsidRDefault="009E5AB5" w:rsidP="009E5AB5">
            <w:pPr>
              <w:rPr>
                <w:rFonts w:ascii="Calibri" w:eastAsia="Times New Roman" w:hAnsi="Calibri" w:cs="Calibri"/>
                <w:sz w:val="16"/>
                <w:szCs w:val="16"/>
                <w:lang w:eastAsia="ru-RU"/>
              </w:rPr>
            </w:pPr>
            <w:r w:rsidRPr="009E5AB5">
              <w:rPr>
                <w:rFonts w:ascii="Calibri" w:eastAsia="Times New Roman" w:hAnsi="Calibri" w:cs="Calibri"/>
                <w:sz w:val="16"/>
                <w:szCs w:val="16"/>
                <w:lang w:val="en-GB" w:eastAsia="ru-RU"/>
              </w:rPr>
              <w:t xml:space="preserve">Reostat (cilindru din ceramică pe suport cu bobină de constantan, 5 Ohm, 3A, cu contacte laterale și contact alunecător median). </w:t>
            </w:r>
            <w:r w:rsidRPr="009E5AB5">
              <w:rPr>
                <w:rFonts w:ascii="Calibri" w:eastAsia="Times New Roman" w:hAnsi="Calibri" w:cs="Calibri"/>
                <w:sz w:val="16"/>
                <w:szCs w:val="16"/>
                <w:lang w:eastAsia="ru-RU"/>
              </w:rPr>
              <w:t>Lungime minimă a cilindrului ceramic 10 cm, lungime maximă 35 cm.</w:t>
            </w:r>
          </w:p>
        </w:tc>
      </w:tr>
      <w:tr w:rsidR="009E5AB5" w:rsidRPr="003B57AC" w:rsidTr="00822B83">
        <w:trPr>
          <w:trHeight w:val="876"/>
        </w:trPr>
        <w:tc>
          <w:tcPr>
            <w:tcW w:w="1134" w:type="dxa"/>
            <w:hideMark/>
          </w:tcPr>
          <w:p w:rsidR="009E5AB5" w:rsidRPr="009E5AB5" w:rsidRDefault="009E5AB5" w:rsidP="009E5AB5">
            <w:pPr>
              <w:jc w:val="center"/>
              <w:rPr>
                <w:rFonts w:ascii="Calibri" w:eastAsia="Times New Roman" w:hAnsi="Calibri" w:cs="Calibri"/>
                <w:color w:val="000000"/>
                <w:lang w:eastAsia="ru-RU"/>
              </w:rPr>
            </w:pPr>
            <w:r w:rsidRPr="009E5AB5">
              <w:rPr>
                <w:rFonts w:ascii="Calibri" w:eastAsia="Times New Roman" w:hAnsi="Calibri" w:cs="Calibri"/>
                <w:color w:val="000000"/>
                <w:lang w:eastAsia="ru-RU"/>
              </w:rPr>
              <w:t>9.4</w:t>
            </w:r>
          </w:p>
        </w:tc>
        <w:tc>
          <w:tcPr>
            <w:tcW w:w="418" w:type="dxa"/>
            <w:noWrap/>
            <w:textDirection w:val="btLr"/>
            <w:hideMark/>
          </w:tcPr>
          <w:p w:rsidR="009E5AB5" w:rsidRPr="009E5AB5" w:rsidRDefault="009E5AB5" w:rsidP="009E5AB5">
            <w:pPr>
              <w:jc w:val="cente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38000000-5</w:t>
            </w:r>
          </w:p>
        </w:tc>
        <w:tc>
          <w:tcPr>
            <w:tcW w:w="2600" w:type="dxa"/>
            <w:hideMark/>
          </w:tcPr>
          <w:p w:rsidR="009E5AB5" w:rsidRPr="009E5AB5" w:rsidRDefault="009E5AB5" w:rsidP="009E5AB5">
            <w:pPr>
              <w:rPr>
                <w:rFonts w:ascii="Calibri" w:eastAsia="Times New Roman" w:hAnsi="Calibri" w:cs="Calibri"/>
                <w:b/>
                <w:bCs/>
                <w:lang w:eastAsia="ru-RU"/>
              </w:rPr>
            </w:pPr>
            <w:r w:rsidRPr="009E5AB5">
              <w:rPr>
                <w:rFonts w:ascii="Calibri" w:eastAsia="Times New Roman" w:hAnsi="Calibri" w:cs="Calibri"/>
                <w:b/>
                <w:bCs/>
                <w:lang w:eastAsia="ru-RU"/>
              </w:rPr>
              <w:t>Dulie</w:t>
            </w:r>
          </w:p>
        </w:tc>
        <w:tc>
          <w:tcPr>
            <w:tcW w:w="700" w:type="dxa"/>
            <w:hideMark/>
          </w:tcPr>
          <w:p w:rsidR="009E5AB5" w:rsidRPr="009E5AB5" w:rsidRDefault="009E5AB5" w:rsidP="009E5AB5">
            <w:pPr>
              <w:jc w:val="center"/>
              <w:rPr>
                <w:rFonts w:ascii="Calibri" w:eastAsia="Times New Roman" w:hAnsi="Calibri" w:cs="Calibri"/>
                <w:sz w:val="20"/>
                <w:szCs w:val="20"/>
                <w:lang w:eastAsia="ru-RU"/>
              </w:rPr>
            </w:pPr>
            <w:r w:rsidRPr="009E5AB5">
              <w:rPr>
                <w:rFonts w:ascii="Calibri" w:eastAsia="Times New Roman" w:hAnsi="Calibri" w:cs="Calibri"/>
                <w:sz w:val="20"/>
                <w:szCs w:val="20"/>
                <w:lang w:eastAsia="ru-RU"/>
              </w:rPr>
              <w:t>Buc</w:t>
            </w:r>
          </w:p>
        </w:tc>
        <w:tc>
          <w:tcPr>
            <w:tcW w:w="700" w:type="dxa"/>
            <w:hideMark/>
          </w:tcPr>
          <w:p w:rsidR="009E5AB5" w:rsidRPr="009E5AB5" w:rsidRDefault="009E5AB5" w:rsidP="009E5AB5">
            <w:pPr>
              <w:jc w:val="center"/>
              <w:rPr>
                <w:rFonts w:ascii="Calibri" w:eastAsia="Times New Roman" w:hAnsi="Calibri" w:cs="Calibri"/>
                <w:lang w:eastAsia="ru-RU"/>
              </w:rPr>
            </w:pPr>
            <w:r w:rsidRPr="009E5AB5">
              <w:rPr>
                <w:rFonts w:ascii="Calibri" w:eastAsia="Times New Roman" w:hAnsi="Calibri" w:cs="Calibri"/>
                <w:lang w:eastAsia="ru-RU"/>
              </w:rPr>
              <w:t>10</w:t>
            </w:r>
          </w:p>
        </w:tc>
        <w:tc>
          <w:tcPr>
            <w:tcW w:w="4200" w:type="dxa"/>
            <w:hideMark/>
          </w:tcPr>
          <w:p w:rsidR="009E5AB5" w:rsidRPr="009E5AB5" w:rsidRDefault="009E5AB5" w:rsidP="009E5AB5">
            <w:pPr>
              <w:rPr>
                <w:rFonts w:ascii="Calibri" w:eastAsia="Times New Roman" w:hAnsi="Calibri" w:cs="Calibri"/>
                <w:sz w:val="16"/>
                <w:szCs w:val="16"/>
                <w:lang w:val="en-GB" w:eastAsia="ru-RU"/>
              </w:rPr>
            </w:pPr>
            <w:r w:rsidRPr="009E5AB5">
              <w:rPr>
                <w:rFonts w:ascii="Calibri" w:eastAsia="Times New Roman" w:hAnsi="Calibri" w:cs="Calibri"/>
                <w:sz w:val="16"/>
                <w:szCs w:val="16"/>
                <w:lang w:val="en-GB" w:eastAsia="ru-RU"/>
              </w:rPr>
              <w:t>Placa cu dulie si doua borne pentru fixerea becului electric și a fierolor conductoare care asigură contactul cu rețeaua electrică.</w:t>
            </w:r>
          </w:p>
        </w:tc>
      </w:tr>
      <w:tr w:rsidR="009E5AB5" w:rsidRPr="009E5AB5" w:rsidTr="00822B83">
        <w:trPr>
          <w:trHeight w:val="876"/>
        </w:trPr>
        <w:tc>
          <w:tcPr>
            <w:tcW w:w="1134" w:type="dxa"/>
            <w:hideMark/>
          </w:tcPr>
          <w:p w:rsidR="009E5AB5" w:rsidRPr="009E5AB5" w:rsidRDefault="009E5AB5" w:rsidP="009E5AB5">
            <w:pPr>
              <w:jc w:val="center"/>
              <w:rPr>
                <w:rFonts w:ascii="Calibri" w:eastAsia="Times New Roman" w:hAnsi="Calibri" w:cs="Calibri"/>
                <w:color w:val="000000"/>
                <w:lang w:eastAsia="ru-RU"/>
              </w:rPr>
            </w:pPr>
            <w:r w:rsidRPr="009E5AB5">
              <w:rPr>
                <w:rFonts w:ascii="Calibri" w:eastAsia="Times New Roman" w:hAnsi="Calibri" w:cs="Calibri"/>
                <w:color w:val="000000"/>
                <w:lang w:eastAsia="ru-RU"/>
              </w:rPr>
              <w:t>9.5</w:t>
            </w:r>
          </w:p>
        </w:tc>
        <w:tc>
          <w:tcPr>
            <w:tcW w:w="418" w:type="dxa"/>
            <w:noWrap/>
            <w:textDirection w:val="btLr"/>
            <w:hideMark/>
          </w:tcPr>
          <w:p w:rsidR="009E5AB5" w:rsidRPr="009E5AB5" w:rsidRDefault="009E5AB5" w:rsidP="009E5AB5">
            <w:pPr>
              <w:jc w:val="cente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38000000-5</w:t>
            </w:r>
          </w:p>
        </w:tc>
        <w:tc>
          <w:tcPr>
            <w:tcW w:w="2600" w:type="dxa"/>
            <w:hideMark/>
          </w:tcPr>
          <w:p w:rsidR="009E5AB5" w:rsidRPr="009E5AB5" w:rsidRDefault="009E5AB5" w:rsidP="009E5AB5">
            <w:pPr>
              <w:rPr>
                <w:rFonts w:ascii="Calibri" w:eastAsia="Times New Roman" w:hAnsi="Calibri" w:cs="Calibri"/>
                <w:b/>
                <w:bCs/>
                <w:lang w:eastAsia="ru-RU"/>
              </w:rPr>
            </w:pPr>
            <w:r w:rsidRPr="009E5AB5">
              <w:rPr>
                <w:rFonts w:ascii="Calibri" w:eastAsia="Times New Roman" w:hAnsi="Calibri" w:cs="Calibri"/>
                <w:b/>
                <w:bCs/>
                <w:lang w:eastAsia="ru-RU"/>
              </w:rPr>
              <w:t>BEC</w:t>
            </w:r>
          </w:p>
        </w:tc>
        <w:tc>
          <w:tcPr>
            <w:tcW w:w="700" w:type="dxa"/>
            <w:hideMark/>
          </w:tcPr>
          <w:p w:rsidR="009E5AB5" w:rsidRPr="009E5AB5" w:rsidRDefault="009E5AB5" w:rsidP="009E5AB5">
            <w:pPr>
              <w:jc w:val="center"/>
              <w:rPr>
                <w:rFonts w:ascii="Calibri" w:eastAsia="Times New Roman" w:hAnsi="Calibri" w:cs="Calibri"/>
                <w:sz w:val="20"/>
                <w:szCs w:val="20"/>
                <w:lang w:eastAsia="ru-RU"/>
              </w:rPr>
            </w:pPr>
            <w:r w:rsidRPr="009E5AB5">
              <w:rPr>
                <w:rFonts w:ascii="Calibri" w:eastAsia="Times New Roman" w:hAnsi="Calibri" w:cs="Calibri"/>
                <w:sz w:val="20"/>
                <w:szCs w:val="20"/>
                <w:lang w:eastAsia="ru-RU"/>
              </w:rPr>
              <w:t>Buc</w:t>
            </w:r>
          </w:p>
        </w:tc>
        <w:tc>
          <w:tcPr>
            <w:tcW w:w="700" w:type="dxa"/>
            <w:hideMark/>
          </w:tcPr>
          <w:p w:rsidR="009E5AB5" w:rsidRPr="009E5AB5" w:rsidRDefault="009E5AB5" w:rsidP="009E5AB5">
            <w:pPr>
              <w:jc w:val="center"/>
              <w:rPr>
                <w:rFonts w:ascii="Calibri" w:eastAsia="Times New Roman" w:hAnsi="Calibri" w:cs="Calibri"/>
                <w:lang w:eastAsia="ru-RU"/>
              </w:rPr>
            </w:pPr>
            <w:r w:rsidRPr="009E5AB5">
              <w:rPr>
                <w:rFonts w:ascii="Calibri" w:eastAsia="Times New Roman" w:hAnsi="Calibri" w:cs="Calibri"/>
                <w:lang w:eastAsia="ru-RU"/>
              </w:rPr>
              <w:t>30</w:t>
            </w:r>
          </w:p>
        </w:tc>
        <w:tc>
          <w:tcPr>
            <w:tcW w:w="4200" w:type="dxa"/>
            <w:hideMark/>
          </w:tcPr>
          <w:p w:rsidR="009E5AB5" w:rsidRPr="009E5AB5" w:rsidRDefault="009E5AB5" w:rsidP="009E5AB5">
            <w:pP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Filet tip lanterna cu incandescență, cu filament de wolfram și soclu cromat E10, 3,5 V.</w:t>
            </w:r>
          </w:p>
        </w:tc>
      </w:tr>
      <w:tr w:rsidR="009E5AB5" w:rsidRPr="003B57AC" w:rsidTr="00822B83">
        <w:trPr>
          <w:trHeight w:val="876"/>
        </w:trPr>
        <w:tc>
          <w:tcPr>
            <w:tcW w:w="1134" w:type="dxa"/>
            <w:hideMark/>
          </w:tcPr>
          <w:p w:rsidR="009E5AB5" w:rsidRPr="009E5AB5" w:rsidRDefault="009E5AB5" w:rsidP="009E5AB5">
            <w:pPr>
              <w:jc w:val="center"/>
              <w:rPr>
                <w:rFonts w:ascii="Calibri" w:eastAsia="Times New Roman" w:hAnsi="Calibri" w:cs="Calibri"/>
                <w:color w:val="000000"/>
                <w:lang w:eastAsia="ru-RU"/>
              </w:rPr>
            </w:pPr>
            <w:r w:rsidRPr="009E5AB5">
              <w:rPr>
                <w:rFonts w:ascii="Calibri" w:eastAsia="Times New Roman" w:hAnsi="Calibri" w:cs="Calibri"/>
                <w:color w:val="000000"/>
                <w:lang w:eastAsia="ru-RU"/>
              </w:rPr>
              <w:t>9.6</w:t>
            </w:r>
          </w:p>
        </w:tc>
        <w:tc>
          <w:tcPr>
            <w:tcW w:w="418" w:type="dxa"/>
            <w:noWrap/>
            <w:textDirection w:val="btLr"/>
            <w:hideMark/>
          </w:tcPr>
          <w:p w:rsidR="009E5AB5" w:rsidRPr="009E5AB5" w:rsidRDefault="009E5AB5" w:rsidP="009E5AB5">
            <w:pPr>
              <w:jc w:val="cente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38000000-5</w:t>
            </w:r>
          </w:p>
        </w:tc>
        <w:tc>
          <w:tcPr>
            <w:tcW w:w="2600" w:type="dxa"/>
            <w:hideMark/>
          </w:tcPr>
          <w:p w:rsidR="009E5AB5" w:rsidRPr="009E5AB5" w:rsidRDefault="009E5AB5" w:rsidP="009E5AB5">
            <w:pPr>
              <w:rPr>
                <w:rFonts w:ascii="Calibri" w:eastAsia="Times New Roman" w:hAnsi="Calibri" w:cs="Calibri"/>
                <w:b/>
                <w:bCs/>
                <w:lang w:eastAsia="ru-RU"/>
              </w:rPr>
            </w:pPr>
            <w:r w:rsidRPr="009E5AB5">
              <w:rPr>
                <w:rFonts w:ascii="Calibri" w:eastAsia="Times New Roman" w:hAnsi="Calibri" w:cs="Calibri"/>
                <w:b/>
                <w:bCs/>
                <w:lang w:eastAsia="ru-RU"/>
              </w:rPr>
              <w:t>Fire de conexiune</w:t>
            </w:r>
          </w:p>
        </w:tc>
        <w:tc>
          <w:tcPr>
            <w:tcW w:w="700" w:type="dxa"/>
            <w:hideMark/>
          </w:tcPr>
          <w:p w:rsidR="009E5AB5" w:rsidRPr="009E5AB5" w:rsidRDefault="009E5AB5" w:rsidP="009E5AB5">
            <w:pPr>
              <w:jc w:val="center"/>
              <w:rPr>
                <w:rFonts w:ascii="Calibri" w:eastAsia="Times New Roman" w:hAnsi="Calibri" w:cs="Calibri"/>
                <w:sz w:val="20"/>
                <w:szCs w:val="20"/>
                <w:lang w:eastAsia="ru-RU"/>
              </w:rPr>
            </w:pPr>
            <w:r w:rsidRPr="009E5AB5">
              <w:rPr>
                <w:rFonts w:ascii="Calibri" w:eastAsia="Times New Roman" w:hAnsi="Calibri" w:cs="Calibri"/>
                <w:sz w:val="20"/>
                <w:szCs w:val="20"/>
                <w:lang w:eastAsia="ru-RU"/>
              </w:rPr>
              <w:t>Buc</w:t>
            </w:r>
          </w:p>
        </w:tc>
        <w:tc>
          <w:tcPr>
            <w:tcW w:w="700" w:type="dxa"/>
            <w:hideMark/>
          </w:tcPr>
          <w:p w:rsidR="009E5AB5" w:rsidRPr="009E5AB5" w:rsidRDefault="009E5AB5" w:rsidP="009E5AB5">
            <w:pPr>
              <w:jc w:val="center"/>
              <w:rPr>
                <w:rFonts w:ascii="Calibri" w:eastAsia="Times New Roman" w:hAnsi="Calibri" w:cs="Calibri"/>
                <w:lang w:eastAsia="ru-RU"/>
              </w:rPr>
            </w:pPr>
            <w:r w:rsidRPr="009E5AB5">
              <w:rPr>
                <w:rFonts w:ascii="Calibri" w:eastAsia="Times New Roman" w:hAnsi="Calibri" w:cs="Calibri"/>
                <w:lang w:eastAsia="ru-RU"/>
              </w:rPr>
              <w:t>50</w:t>
            </w:r>
          </w:p>
        </w:tc>
        <w:tc>
          <w:tcPr>
            <w:tcW w:w="4200" w:type="dxa"/>
            <w:hideMark/>
          </w:tcPr>
          <w:p w:rsidR="009E5AB5" w:rsidRPr="009E5AB5" w:rsidRDefault="009E5AB5" w:rsidP="009E5AB5">
            <w:pPr>
              <w:rPr>
                <w:rFonts w:ascii="Calibri" w:eastAsia="Times New Roman" w:hAnsi="Calibri" w:cs="Calibri"/>
                <w:sz w:val="16"/>
                <w:szCs w:val="16"/>
                <w:lang w:val="en-GB" w:eastAsia="ru-RU"/>
              </w:rPr>
            </w:pPr>
            <w:r w:rsidRPr="009E5AB5">
              <w:rPr>
                <w:rFonts w:ascii="Calibri" w:eastAsia="Times New Roman" w:hAnsi="Calibri" w:cs="Calibri"/>
                <w:sz w:val="16"/>
                <w:szCs w:val="16"/>
                <w:lang w:val="en-GB" w:eastAsia="ru-RU"/>
              </w:rPr>
              <w:t>Set de 2 fire de culoare diferită, tip aligator, avand lungimea de min 300mm.</w:t>
            </w:r>
          </w:p>
        </w:tc>
      </w:tr>
      <w:tr w:rsidR="009E5AB5" w:rsidRPr="003B57AC" w:rsidTr="00822B83">
        <w:trPr>
          <w:trHeight w:val="1428"/>
        </w:trPr>
        <w:tc>
          <w:tcPr>
            <w:tcW w:w="1134" w:type="dxa"/>
            <w:hideMark/>
          </w:tcPr>
          <w:p w:rsidR="009E5AB5" w:rsidRPr="009E5AB5" w:rsidRDefault="009E5AB5" w:rsidP="009E5AB5">
            <w:pPr>
              <w:jc w:val="center"/>
              <w:rPr>
                <w:rFonts w:ascii="Calibri" w:eastAsia="Times New Roman" w:hAnsi="Calibri" w:cs="Calibri"/>
                <w:color w:val="000000"/>
                <w:lang w:eastAsia="ru-RU"/>
              </w:rPr>
            </w:pPr>
            <w:r w:rsidRPr="009E5AB5">
              <w:rPr>
                <w:rFonts w:ascii="Calibri" w:eastAsia="Times New Roman" w:hAnsi="Calibri" w:cs="Calibri"/>
                <w:color w:val="000000"/>
                <w:lang w:eastAsia="ru-RU"/>
              </w:rPr>
              <w:lastRenderedPageBreak/>
              <w:t>9.7</w:t>
            </w:r>
          </w:p>
        </w:tc>
        <w:tc>
          <w:tcPr>
            <w:tcW w:w="418" w:type="dxa"/>
            <w:noWrap/>
            <w:textDirection w:val="btLr"/>
            <w:hideMark/>
          </w:tcPr>
          <w:p w:rsidR="009E5AB5" w:rsidRPr="009E5AB5" w:rsidRDefault="009E5AB5" w:rsidP="009E5AB5">
            <w:pPr>
              <w:jc w:val="cente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38000000-5</w:t>
            </w:r>
          </w:p>
        </w:tc>
        <w:tc>
          <w:tcPr>
            <w:tcW w:w="2600" w:type="dxa"/>
            <w:hideMark/>
          </w:tcPr>
          <w:p w:rsidR="009E5AB5" w:rsidRPr="009E5AB5" w:rsidRDefault="009E5AB5" w:rsidP="009E5AB5">
            <w:pPr>
              <w:rPr>
                <w:rFonts w:ascii="Calibri" w:eastAsia="Times New Roman" w:hAnsi="Calibri" w:cs="Calibri"/>
                <w:b/>
                <w:bCs/>
                <w:lang w:eastAsia="ru-RU"/>
              </w:rPr>
            </w:pPr>
            <w:r w:rsidRPr="009E5AB5">
              <w:rPr>
                <w:rFonts w:ascii="Calibri" w:eastAsia="Times New Roman" w:hAnsi="Calibri" w:cs="Calibri"/>
                <w:b/>
                <w:bCs/>
                <w:lang w:eastAsia="ru-RU"/>
              </w:rPr>
              <w:t>Tub raze catodice</w:t>
            </w:r>
          </w:p>
        </w:tc>
        <w:tc>
          <w:tcPr>
            <w:tcW w:w="700" w:type="dxa"/>
            <w:hideMark/>
          </w:tcPr>
          <w:p w:rsidR="009E5AB5" w:rsidRPr="009E5AB5" w:rsidRDefault="009E5AB5" w:rsidP="009E5AB5">
            <w:pPr>
              <w:jc w:val="center"/>
              <w:rPr>
                <w:rFonts w:ascii="Calibri" w:eastAsia="Times New Roman" w:hAnsi="Calibri" w:cs="Calibri"/>
                <w:sz w:val="20"/>
                <w:szCs w:val="20"/>
                <w:lang w:eastAsia="ru-RU"/>
              </w:rPr>
            </w:pPr>
            <w:r w:rsidRPr="009E5AB5">
              <w:rPr>
                <w:rFonts w:ascii="Calibri" w:eastAsia="Times New Roman" w:hAnsi="Calibri" w:cs="Calibri"/>
                <w:sz w:val="20"/>
                <w:szCs w:val="20"/>
                <w:lang w:eastAsia="ru-RU"/>
              </w:rPr>
              <w:t>Buc</w:t>
            </w:r>
          </w:p>
        </w:tc>
        <w:tc>
          <w:tcPr>
            <w:tcW w:w="700" w:type="dxa"/>
            <w:hideMark/>
          </w:tcPr>
          <w:p w:rsidR="009E5AB5" w:rsidRPr="009E5AB5" w:rsidRDefault="009E5AB5" w:rsidP="009E5AB5">
            <w:pPr>
              <w:jc w:val="center"/>
              <w:rPr>
                <w:rFonts w:ascii="Calibri" w:eastAsia="Times New Roman" w:hAnsi="Calibri" w:cs="Calibri"/>
                <w:lang w:eastAsia="ru-RU"/>
              </w:rPr>
            </w:pPr>
            <w:r w:rsidRPr="009E5AB5">
              <w:rPr>
                <w:rFonts w:ascii="Calibri" w:eastAsia="Times New Roman" w:hAnsi="Calibri" w:cs="Calibri"/>
                <w:lang w:eastAsia="ru-RU"/>
              </w:rPr>
              <w:t>1</w:t>
            </w:r>
          </w:p>
        </w:tc>
        <w:tc>
          <w:tcPr>
            <w:tcW w:w="4200" w:type="dxa"/>
            <w:hideMark/>
          </w:tcPr>
          <w:p w:rsidR="009E5AB5" w:rsidRPr="009E5AB5" w:rsidRDefault="009E5AB5" w:rsidP="009E5AB5">
            <w:pPr>
              <w:rPr>
                <w:rFonts w:ascii="Calibri" w:eastAsia="Times New Roman" w:hAnsi="Calibri" w:cs="Calibri"/>
                <w:sz w:val="16"/>
                <w:szCs w:val="16"/>
                <w:lang w:val="en-GB" w:eastAsia="ru-RU"/>
              </w:rPr>
            </w:pPr>
            <w:r w:rsidRPr="009E5AB5">
              <w:rPr>
                <w:rFonts w:ascii="Calibri" w:eastAsia="Times New Roman" w:hAnsi="Calibri" w:cs="Calibri"/>
                <w:sz w:val="16"/>
                <w:szCs w:val="16"/>
                <w:lang w:val="en-GB" w:eastAsia="ru-RU"/>
              </w:rPr>
              <w:t>Tub catodic pentru demonstrarea efectului de deflexie magnetică. Acest tub este folosit pentru a arăta că razele catodice se mișcă într-o linie dreaptă și poat fi deviate de un cîmp magnetic (folosesc un magnet pentru a devia fascicul), demonstrând că razele catodice sunt formate din particule încărcate emise de catod. Acesta produce raze catodice de o culoare verde definit, eficient pentru o demonstrație.</w:t>
            </w:r>
          </w:p>
        </w:tc>
      </w:tr>
      <w:tr w:rsidR="009E5AB5" w:rsidRPr="003B57AC" w:rsidTr="00822B83">
        <w:trPr>
          <w:trHeight w:val="1920"/>
        </w:trPr>
        <w:tc>
          <w:tcPr>
            <w:tcW w:w="1134" w:type="dxa"/>
            <w:hideMark/>
          </w:tcPr>
          <w:p w:rsidR="009E5AB5" w:rsidRPr="009E5AB5" w:rsidRDefault="009E5AB5" w:rsidP="009E5AB5">
            <w:pPr>
              <w:jc w:val="center"/>
              <w:rPr>
                <w:rFonts w:ascii="Calibri" w:eastAsia="Times New Roman" w:hAnsi="Calibri" w:cs="Calibri"/>
                <w:color w:val="000000"/>
                <w:lang w:eastAsia="ru-RU"/>
              </w:rPr>
            </w:pPr>
            <w:r w:rsidRPr="009E5AB5">
              <w:rPr>
                <w:rFonts w:ascii="Calibri" w:eastAsia="Times New Roman" w:hAnsi="Calibri" w:cs="Calibri"/>
                <w:color w:val="000000"/>
                <w:lang w:eastAsia="ru-RU"/>
              </w:rPr>
              <w:t>9.8</w:t>
            </w:r>
          </w:p>
        </w:tc>
        <w:tc>
          <w:tcPr>
            <w:tcW w:w="418" w:type="dxa"/>
            <w:noWrap/>
            <w:textDirection w:val="btLr"/>
            <w:hideMark/>
          </w:tcPr>
          <w:p w:rsidR="009E5AB5" w:rsidRPr="009E5AB5" w:rsidRDefault="009E5AB5" w:rsidP="009E5AB5">
            <w:pPr>
              <w:jc w:val="cente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38000000-5</w:t>
            </w:r>
          </w:p>
        </w:tc>
        <w:tc>
          <w:tcPr>
            <w:tcW w:w="2600" w:type="dxa"/>
            <w:hideMark/>
          </w:tcPr>
          <w:p w:rsidR="009E5AB5" w:rsidRPr="009E5AB5" w:rsidRDefault="009E5AB5" w:rsidP="009E5AB5">
            <w:pPr>
              <w:rPr>
                <w:rFonts w:ascii="Calibri" w:eastAsia="Times New Roman" w:hAnsi="Calibri" w:cs="Calibri"/>
                <w:b/>
                <w:bCs/>
                <w:lang w:eastAsia="ru-RU"/>
              </w:rPr>
            </w:pPr>
            <w:r w:rsidRPr="009E5AB5">
              <w:rPr>
                <w:rFonts w:ascii="Calibri" w:eastAsia="Times New Roman" w:hAnsi="Calibri" w:cs="Calibri"/>
                <w:b/>
                <w:bCs/>
                <w:lang w:eastAsia="ru-RU"/>
              </w:rPr>
              <w:t>Model generator</w:t>
            </w:r>
          </w:p>
        </w:tc>
        <w:tc>
          <w:tcPr>
            <w:tcW w:w="700" w:type="dxa"/>
            <w:hideMark/>
          </w:tcPr>
          <w:p w:rsidR="009E5AB5" w:rsidRPr="009E5AB5" w:rsidRDefault="009E5AB5" w:rsidP="009E5AB5">
            <w:pPr>
              <w:jc w:val="center"/>
              <w:rPr>
                <w:rFonts w:ascii="Calibri" w:eastAsia="Times New Roman" w:hAnsi="Calibri" w:cs="Calibri"/>
                <w:sz w:val="20"/>
                <w:szCs w:val="20"/>
                <w:lang w:eastAsia="ru-RU"/>
              </w:rPr>
            </w:pPr>
            <w:r w:rsidRPr="009E5AB5">
              <w:rPr>
                <w:rFonts w:ascii="Calibri" w:eastAsia="Times New Roman" w:hAnsi="Calibri" w:cs="Calibri"/>
                <w:sz w:val="20"/>
                <w:szCs w:val="20"/>
                <w:lang w:eastAsia="ru-RU"/>
              </w:rPr>
              <w:t>Buc</w:t>
            </w:r>
          </w:p>
        </w:tc>
        <w:tc>
          <w:tcPr>
            <w:tcW w:w="700" w:type="dxa"/>
            <w:hideMark/>
          </w:tcPr>
          <w:p w:rsidR="009E5AB5" w:rsidRPr="009E5AB5" w:rsidRDefault="009E5AB5" w:rsidP="009E5AB5">
            <w:pPr>
              <w:jc w:val="center"/>
              <w:rPr>
                <w:rFonts w:ascii="Calibri" w:eastAsia="Times New Roman" w:hAnsi="Calibri" w:cs="Calibri"/>
                <w:lang w:eastAsia="ru-RU"/>
              </w:rPr>
            </w:pPr>
            <w:r w:rsidRPr="009E5AB5">
              <w:rPr>
                <w:rFonts w:ascii="Calibri" w:eastAsia="Times New Roman" w:hAnsi="Calibri" w:cs="Calibri"/>
                <w:lang w:eastAsia="ru-RU"/>
              </w:rPr>
              <w:t>1</w:t>
            </w:r>
          </w:p>
        </w:tc>
        <w:tc>
          <w:tcPr>
            <w:tcW w:w="4200" w:type="dxa"/>
            <w:hideMark/>
          </w:tcPr>
          <w:p w:rsidR="009E5AB5" w:rsidRPr="009E5AB5" w:rsidRDefault="009E5AB5" w:rsidP="009E5AB5">
            <w:pPr>
              <w:rPr>
                <w:rFonts w:ascii="Calibri" w:eastAsia="Times New Roman" w:hAnsi="Calibri" w:cs="Calibri"/>
                <w:sz w:val="18"/>
                <w:szCs w:val="18"/>
                <w:lang w:val="en-GB" w:eastAsia="ru-RU"/>
              </w:rPr>
            </w:pPr>
            <w:r w:rsidRPr="009E5AB5">
              <w:rPr>
                <w:rFonts w:ascii="Calibri" w:eastAsia="Times New Roman" w:hAnsi="Calibri" w:cs="Calibri"/>
                <w:sz w:val="18"/>
                <w:szCs w:val="18"/>
                <w:lang w:eastAsia="ru-RU"/>
              </w:rPr>
              <w:t xml:space="preserve">Elementele componente: suport plastic sau metal, bobinele statorului sau magneți permanenți, rotorul cu bobine, perii din lamele de cupru sau cărbune. </w:t>
            </w:r>
            <w:r w:rsidRPr="009E5AB5">
              <w:rPr>
                <w:rFonts w:ascii="Calibri" w:eastAsia="Times New Roman" w:hAnsi="Calibri" w:cs="Calibri"/>
                <w:sz w:val="18"/>
                <w:szCs w:val="18"/>
                <w:lang w:val="en-GB" w:eastAsia="ru-RU"/>
              </w:rPr>
              <w:t>Toate elementele constructive să fie vizibile. Modelul să poată demonstra principiul de lucru al dinamei, principiul de lucru al generatorului de curent alternativ și principiul de lucru al generatorului de curent continuu.</w:t>
            </w:r>
          </w:p>
        </w:tc>
      </w:tr>
      <w:tr w:rsidR="009E5AB5" w:rsidRPr="003B57AC" w:rsidTr="00822B83">
        <w:trPr>
          <w:trHeight w:val="1380"/>
        </w:trPr>
        <w:tc>
          <w:tcPr>
            <w:tcW w:w="1134" w:type="dxa"/>
            <w:hideMark/>
          </w:tcPr>
          <w:p w:rsidR="009E5AB5" w:rsidRPr="009E5AB5" w:rsidRDefault="009E5AB5" w:rsidP="009E5AB5">
            <w:pPr>
              <w:jc w:val="center"/>
              <w:rPr>
                <w:rFonts w:ascii="Calibri" w:eastAsia="Times New Roman" w:hAnsi="Calibri" w:cs="Calibri"/>
                <w:color w:val="000000"/>
                <w:lang w:eastAsia="ru-RU"/>
              </w:rPr>
            </w:pPr>
            <w:r w:rsidRPr="009E5AB5">
              <w:rPr>
                <w:rFonts w:ascii="Calibri" w:eastAsia="Times New Roman" w:hAnsi="Calibri" w:cs="Calibri"/>
                <w:color w:val="000000"/>
                <w:lang w:eastAsia="ru-RU"/>
              </w:rPr>
              <w:t>9.9</w:t>
            </w:r>
          </w:p>
        </w:tc>
        <w:tc>
          <w:tcPr>
            <w:tcW w:w="418" w:type="dxa"/>
            <w:noWrap/>
            <w:textDirection w:val="btLr"/>
            <w:hideMark/>
          </w:tcPr>
          <w:p w:rsidR="009E5AB5" w:rsidRPr="009E5AB5" w:rsidRDefault="009E5AB5" w:rsidP="009E5AB5">
            <w:pPr>
              <w:jc w:val="cente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38000000-5</w:t>
            </w:r>
          </w:p>
        </w:tc>
        <w:tc>
          <w:tcPr>
            <w:tcW w:w="2600" w:type="dxa"/>
            <w:hideMark/>
          </w:tcPr>
          <w:p w:rsidR="009E5AB5" w:rsidRPr="009E5AB5" w:rsidRDefault="009E5AB5" w:rsidP="009E5AB5">
            <w:pPr>
              <w:rPr>
                <w:rFonts w:ascii="Calibri" w:eastAsia="Times New Roman" w:hAnsi="Calibri" w:cs="Calibri"/>
                <w:b/>
                <w:bCs/>
                <w:lang w:val="en-GB" w:eastAsia="ru-RU"/>
              </w:rPr>
            </w:pPr>
            <w:r w:rsidRPr="009E5AB5">
              <w:rPr>
                <w:rFonts w:ascii="Calibri" w:eastAsia="Times New Roman" w:hAnsi="Calibri" w:cs="Calibri"/>
                <w:b/>
                <w:bCs/>
                <w:lang w:val="en-GB" w:eastAsia="ru-RU"/>
              </w:rPr>
              <w:t>Model-principiul de lucru al mașinii ELECTRICE</w:t>
            </w:r>
          </w:p>
        </w:tc>
        <w:tc>
          <w:tcPr>
            <w:tcW w:w="700" w:type="dxa"/>
            <w:hideMark/>
          </w:tcPr>
          <w:p w:rsidR="009E5AB5" w:rsidRPr="009E5AB5" w:rsidRDefault="009E5AB5" w:rsidP="009E5AB5">
            <w:pPr>
              <w:jc w:val="center"/>
              <w:rPr>
                <w:rFonts w:ascii="Calibri" w:eastAsia="Times New Roman" w:hAnsi="Calibri" w:cs="Calibri"/>
                <w:sz w:val="20"/>
                <w:szCs w:val="20"/>
                <w:lang w:eastAsia="ru-RU"/>
              </w:rPr>
            </w:pPr>
            <w:r w:rsidRPr="009E5AB5">
              <w:rPr>
                <w:rFonts w:ascii="Calibri" w:eastAsia="Times New Roman" w:hAnsi="Calibri" w:cs="Calibri"/>
                <w:sz w:val="20"/>
                <w:szCs w:val="20"/>
                <w:lang w:eastAsia="ru-RU"/>
              </w:rPr>
              <w:t>Buc</w:t>
            </w:r>
          </w:p>
        </w:tc>
        <w:tc>
          <w:tcPr>
            <w:tcW w:w="700" w:type="dxa"/>
            <w:hideMark/>
          </w:tcPr>
          <w:p w:rsidR="009E5AB5" w:rsidRPr="009E5AB5" w:rsidRDefault="009E5AB5" w:rsidP="009E5AB5">
            <w:pPr>
              <w:jc w:val="center"/>
              <w:rPr>
                <w:rFonts w:ascii="Calibri" w:eastAsia="Times New Roman" w:hAnsi="Calibri" w:cs="Calibri"/>
                <w:lang w:eastAsia="ru-RU"/>
              </w:rPr>
            </w:pPr>
            <w:r w:rsidRPr="009E5AB5">
              <w:rPr>
                <w:rFonts w:ascii="Calibri" w:eastAsia="Times New Roman" w:hAnsi="Calibri" w:cs="Calibri"/>
                <w:lang w:eastAsia="ru-RU"/>
              </w:rPr>
              <w:t>1</w:t>
            </w:r>
          </w:p>
        </w:tc>
        <w:tc>
          <w:tcPr>
            <w:tcW w:w="4200" w:type="dxa"/>
            <w:hideMark/>
          </w:tcPr>
          <w:p w:rsidR="009E5AB5" w:rsidRPr="009E5AB5" w:rsidRDefault="009E5AB5" w:rsidP="009E5AB5">
            <w:pPr>
              <w:rPr>
                <w:rFonts w:ascii="Calibri" w:eastAsia="Times New Roman" w:hAnsi="Calibri" w:cs="Calibri"/>
                <w:sz w:val="20"/>
                <w:szCs w:val="20"/>
                <w:lang w:val="en-GB" w:eastAsia="ru-RU"/>
              </w:rPr>
            </w:pPr>
            <w:r w:rsidRPr="009E5AB5">
              <w:rPr>
                <w:rFonts w:ascii="Calibri" w:eastAsia="Times New Roman" w:hAnsi="Calibri" w:cs="Calibri"/>
                <w:sz w:val="20"/>
                <w:szCs w:val="20"/>
                <w:lang w:val="en-GB" w:eastAsia="ru-RU"/>
              </w:rPr>
              <w:t>Model utilizat pentru a explica faptul că energia mecanică și energia electrică sunt inter-convertibile, demonstrînd principiului de lucru al dinamei curent continuu și al generatorului cu o singură fază de curent alternativ.</w:t>
            </w:r>
          </w:p>
        </w:tc>
      </w:tr>
      <w:tr w:rsidR="009E5AB5" w:rsidRPr="003B57AC" w:rsidTr="00822B83">
        <w:trPr>
          <w:trHeight w:val="3312"/>
        </w:trPr>
        <w:tc>
          <w:tcPr>
            <w:tcW w:w="1134" w:type="dxa"/>
            <w:hideMark/>
          </w:tcPr>
          <w:p w:rsidR="009E5AB5" w:rsidRPr="009E5AB5" w:rsidRDefault="009E5AB5" w:rsidP="009E5AB5">
            <w:pPr>
              <w:jc w:val="center"/>
              <w:rPr>
                <w:rFonts w:ascii="Calibri" w:eastAsia="Times New Roman" w:hAnsi="Calibri" w:cs="Calibri"/>
                <w:color w:val="000000"/>
                <w:lang w:eastAsia="ru-RU"/>
              </w:rPr>
            </w:pPr>
            <w:r w:rsidRPr="009E5AB5">
              <w:rPr>
                <w:rFonts w:ascii="Calibri" w:eastAsia="Times New Roman" w:hAnsi="Calibri" w:cs="Calibri"/>
                <w:color w:val="000000"/>
                <w:lang w:eastAsia="ru-RU"/>
              </w:rPr>
              <w:t>9.10</w:t>
            </w:r>
          </w:p>
        </w:tc>
        <w:tc>
          <w:tcPr>
            <w:tcW w:w="418" w:type="dxa"/>
            <w:noWrap/>
            <w:textDirection w:val="btLr"/>
            <w:hideMark/>
          </w:tcPr>
          <w:p w:rsidR="009E5AB5" w:rsidRPr="009E5AB5" w:rsidRDefault="009E5AB5" w:rsidP="009E5AB5">
            <w:pPr>
              <w:jc w:val="right"/>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38000000-5</w:t>
            </w:r>
          </w:p>
        </w:tc>
        <w:tc>
          <w:tcPr>
            <w:tcW w:w="2600" w:type="dxa"/>
            <w:hideMark/>
          </w:tcPr>
          <w:p w:rsidR="009E5AB5" w:rsidRPr="009E5AB5" w:rsidRDefault="009E5AB5" w:rsidP="009E5AB5">
            <w:pPr>
              <w:rPr>
                <w:rFonts w:ascii="Calibri" w:eastAsia="Times New Roman" w:hAnsi="Calibri" w:cs="Calibri"/>
                <w:b/>
                <w:bCs/>
                <w:lang w:eastAsia="ru-RU"/>
              </w:rPr>
            </w:pPr>
            <w:r w:rsidRPr="009E5AB5">
              <w:rPr>
                <w:rFonts w:ascii="Calibri" w:eastAsia="Times New Roman" w:hAnsi="Calibri" w:cs="Calibri"/>
                <w:b/>
                <w:bCs/>
                <w:lang w:eastAsia="ru-RU"/>
              </w:rPr>
              <w:t>Model generator termoelectric</w:t>
            </w:r>
          </w:p>
        </w:tc>
        <w:tc>
          <w:tcPr>
            <w:tcW w:w="700" w:type="dxa"/>
            <w:hideMark/>
          </w:tcPr>
          <w:p w:rsidR="009E5AB5" w:rsidRPr="009E5AB5" w:rsidRDefault="009E5AB5" w:rsidP="009E5AB5">
            <w:pPr>
              <w:jc w:val="center"/>
              <w:rPr>
                <w:rFonts w:ascii="Calibri" w:eastAsia="Times New Roman" w:hAnsi="Calibri" w:cs="Calibri"/>
                <w:sz w:val="20"/>
                <w:szCs w:val="20"/>
                <w:lang w:eastAsia="ru-RU"/>
              </w:rPr>
            </w:pPr>
            <w:r w:rsidRPr="009E5AB5">
              <w:rPr>
                <w:rFonts w:ascii="Calibri" w:eastAsia="Times New Roman" w:hAnsi="Calibri" w:cs="Calibri"/>
                <w:sz w:val="20"/>
                <w:szCs w:val="20"/>
                <w:lang w:eastAsia="ru-RU"/>
              </w:rPr>
              <w:t>Buc</w:t>
            </w:r>
          </w:p>
        </w:tc>
        <w:tc>
          <w:tcPr>
            <w:tcW w:w="700" w:type="dxa"/>
            <w:hideMark/>
          </w:tcPr>
          <w:p w:rsidR="009E5AB5" w:rsidRPr="009E5AB5" w:rsidRDefault="009E5AB5" w:rsidP="009E5AB5">
            <w:pPr>
              <w:jc w:val="center"/>
              <w:rPr>
                <w:rFonts w:ascii="Calibri" w:eastAsia="Times New Roman" w:hAnsi="Calibri" w:cs="Calibri"/>
                <w:lang w:eastAsia="ru-RU"/>
              </w:rPr>
            </w:pPr>
            <w:r w:rsidRPr="009E5AB5">
              <w:rPr>
                <w:rFonts w:ascii="Calibri" w:eastAsia="Times New Roman" w:hAnsi="Calibri" w:cs="Calibri"/>
                <w:lang w:eastAsia="ru-RU"/>
              </w:rPr>
              <w:t>1</w:t>
            </w:r>
          </w:p>
        </w:tc>
        <w:tc>
          <w:tcPr>
            <w:tcW w:w="4200" w:type="dxa"/>
            <w:hideMark/>
          </w:tcPr>
          <w:p w:rsidR="009E5AB5" w:rsidRPr="009E5AB5" w:rsidRDefault="009E5AB5" w:rsidP="009E5AB5">
            <w:pPr>
              <w:rPr>
                <w:rFonts w:ascii="Calibri" w:eastAsia="Times New Roman" w:hAnsi="Calibri" w:cs="Calibri"/>
                <w:sz w:val="20"/>
                <w:szCs w:val="20"/>
                <w:lang w:val="en-GB" w:eastAsia="ru-RU"/>
              </w:rPr>
            </w:pPr>
            <w:r w:rsidRPr="009E5AB5">
              <w:rPr>
                <w:rFonts w:ascii="Calibri" w:eastAsia="Times New Roman" w:hAnsi="Calibri" w:cs="Calibri"/>
                <w:sz w:val="20"/>
                <w:szCs w:val="20"/>
                <w:lang w:val="en-GB" w:eastAsia="ru-RU"/>
              </w:rPr>
              <w:t xml:space="preserve">Aparat conceput pentru demonstrarea principiului generatorului termoelectric. Clamele generatorului se scufundă în vasele de plastic umplute 2/3 cu apa. În primul caz cînd temperatura apei este egală în ambele vase, nu se va întîmpla nimic. În al doilea caz, cînd vom turna într-un vas apă rece iar în cel de-al doilea apă caldă, ventilatorul va începe să se rotească după câteva minute. Generatorul are un terminal de intrare/ieșire, comutînd la care niște fire este posibil de redirecționa energia electrică spre alt aparat. </w:t>
            </w:r>
          </w:p>
        </w:tc>
      </w:tr>
      <w:tr w:rsidR="009E5AB5" w:rsidRPr="003B57AC" w:rsidTr="00822B83">
        <w:trPr>
          <w:trHeight w:val="876"/>
        </w:trPr>
        <w:tc>
          <w:tcPr>
            <w:tcW w:w="1134" w:type="dxa"/>
            <w:hideMark/>
          </w:tcPr>
          <w:p w:rsidR="009E5AB5" w:rsidRPr="009E5AB5" w:rsidRDefault="009E5AB5" w:rsidP="009E5AB5">
            <w:pPr>
              <w:jc w:val="center"/>
              <w:rPr>
                <w:rFonts w:ascii="Calibri" w:eastAsia="Times New Roman" w:hAnsi="Calibri" w:cs="Calibri"/>
                <w:color w:val="000000"/>
                <w:lang w:eastAsia="ru-RU"/>
              </w:rPr>
            </w:pPr>
            <w:r w:rsidRPr="009E5AB5">
              <w:rPr>
                <w:rFonts w:ascii="Calibri" w:eastAsia="Times New Roman" w:hAnsi="Calibri" w:cs="Calibri"/>
                <w:color w:val="000000"/>
                <w:lang w:eastAsia="ru-RU"/>
              </w:rPr>
              <w:t>9.11</w:t>
            </w:r>
          </w:p>
        </w:tc>
        <w:tc>
          <w:tcPr>
            <w:tcW w:w="418" w:type="dxa"/>
            <w:noWrap/>
            <w:textDirection w:val="btLr"/>
            <w:hideMark/>
          </w:tcPr>
          <w:p w:rsidR="009E5AB5" w:rsidRPr="009E5AB5" w:rsidRDefault="009E5AB5" w:rsidP="009E5AB5">
            <w:pPr>
              <w:jc w:val="right"/>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38000000-5</w:t>
            </w:r>
          </w:p>
        </w:tc>
        <w:tc>
          <w:tcPr>
            <w:tcW w:w="2600" w:type="dxa"/>
            <w:hideMark/>
          </w:tcPr>
          <w:p w:rsidR="009E5AB5" w:rsidRPr="009E5AB5" w:rsidRDefault="009E5AB5" w:rsidP="009E5AB5">
            <w:pPr>
              <w:rPr>
                <w:rFonts w:ascii="Calibri" w:eastAsia="Times New Roman" w:hAnsi="Calibri" w:cs="Calibri"/>
                <w:b/>
                <w:bCs/>
                <w:lang w:eastAsia="ru-RU"/>
              </w:rPr>
            </w:pPr>
            <w:r w:rsidRPr="009E5AB5">
              <w:rPr>
                <w:rFonts w:ascii="Calibri" w:eastAsia="Times New Roman" w:hAnsi="Calibri" w:cs="Calibri"/>
                <w:b/>
                <w:bCs/>
                <w:lang w:eastAsia="ru-RU"/>
              </w:rPr>
              <w:t>Set de rezistențe</w:t>
            </w:r>
          </w:p>
        </w:tc>
        <w:tc>
          <w:tcPr>
            <w:tcW w:w="700" w:type="dxa"/>
            <w:hideMark/>
          </w:tcPr>
          <w:p w:rsidR="009E5AB5" w:rsidRPr="009E5AB5" w:rsidRDefault="009E5AB5" w:rsidP="009E5AB5">
            <w:pPr>
              <w:jc w:val="center"/>
              <w:rPr>
                <w:rFonts w:ascii="Calibri" w:eastAsia="Times New Roman" w:hAnsi="Calibri" w:cs="Calibri"/>
                <w:sz w:val="20"/>
                <w:szCs w:val="20"/>
                <w:lang w:eastAsia="ru-RU"/>
              </w:rPr>
            </w:pPr>
            <w:r w:rsidRPr="009E5AB5">
              <w:rPr>
                <w:rFonts w:ascii="Calibri" w:eastAsia="Times New Roman" w:hAnsi="Calibri" w:cs="Calibri"/>
                <w:sz w:val="20"/>
                <w:szCs w:val="20"/>
                <w:lang w:eastAsia="ru-RU"/>
              </w:rPr>
              <w:t>Buc</w:t>
            </w:r>
          </w:p>
        </w:tc>
        <w:tc>
          <w:tcPr>
            <w:tcW w:w="700" w:type="dxa"/>
            <w:hideMark/>
          </w:tcPr>
          <w:p w:rsidR="009E5AB5" w:rsidRPr="009E5AB5" w:rsidRDefault="009E5AB5" w:rsidP="009E5AB5">
            <w:pPr>
              <w:jc w:val="center"/>
              <w:rPr>
                <w:rFonts w:ascii="Calibri" w:eastAsia="Times New Roman" w:hAnsi="Calibri" w:cs="Calibri"/>
                <w:lang w:eastAsia="ru-RU"/>
              </w:rPr>
            </w:pPr>
            <w:r w:rsidRPr="009E5AB5">
              <w:rPr>
                <w:rFonts w:ascii="Calibri" w:eastAsia="Times New Roman" w:hAnsi="Calibri" w:cs="Calibri"/>
                <w:lang w:eastAsia="ru-RU"/>
              </w:rPr>
              <w:t>10</w:t>
            </w:r>
          </w:p>
        </w:tc>
        <w:tc>
          <w:tcPr>
            <w:tcW w:w="4200" w:type="dxa"/>
            <w:hideMark/>
          </w:tcPr>
          <w:p w:rsidR="009E5AB5" w:rsidRPr="009E5AB5" w:rsidRDefault="009E5AB5" w:rsidP="009E5AB5">
            <w:pPr>
              <w:rPr>
                <w:rFonts w:ascii="Calibri" w:eastAsia="Times New Roman" w:hAnsi="Calibri" w:cs="Calibri"/>
                <w:sz w:val="16"/>
                <w:szCs w:val="16"/>
                <w:lang w:val="en-GB" w:eastAsia="ru-RU"/>
              </w:rPr>
            </w:pPr>
            <w:r w:rsidRPr="009E5AB5">
              <w:rPr>
                <w:rFonts w:ascii="Calibri" w:eastAsia="Times New Roman" w:hAnsi="Calibri" w:cs="Calibri"/>
                <w:sz w:val="16"/>
                <w:szCs w:val="16"/>
                <w:lang w:val="en-GB" w:eastAsia="ru-RU"/>
              </w:rPr>
              <w:t xml:space="preserve">Set pentru studiul grupării conductoarelor în circuitele electrice. Este alcătuit din 6 elemente cu rezistenţe de 1,2,3,4,5,6 </w:t>
            </w:r>
            <w:r w:rsidRPr="009E5AB5">
              <w:rPr>
                <w:rFonts w:ascii="Calibri" w:eastAsia="Times New Roman" w:hAnsi="Calibri" w:cs="Calibri"/>
                <w:sz w:val="16"/>
                <w:szCs w:val="16"/>
                <w:lang w:eastAsia="ru-RU"/>
              </w:rPr>
              <w:t>Ω</w:t>
            </w:r>
            <w:r w:rsidRPr="009E5AB5">
              <w:rPr>
                <w:rFonts w:ascii="Calibri" w:eastAsia="Times New Roman" w:hAnsi="Calibri" w:cs="Calibri"/>
                <w:sz w:val="16"/>
                <w:szCs w:val="16"/>
                <w:lang w:val="en-GB" w:eastAsia="ru-RU"/>
              </w:rPr>
              <w:t>; Fiecare rezistenţă reprezintă un conductor fixat pe un suport izolator prevăzut cu borne de contact.</w:t>
            </w:r>
          </w:p>
        </w:tc>
      </w:tr>
      <w:tr w:rsidR="009E5AB5" w:rsidRPr="009E5AB5" w:rsidTr="00822B83">
        <w:trPr>
          <w:trHeight w:val="1224"/>
        </w:trPr>
        <w:tc>
          <w:tcPr>
            <w:tcW w:w="1134" w:type="dxa"/>
            <w:hideMark/>
          </w:tcPr>
          <w:p w:rsidR="009E5AB5" w:rsidRPr="009E5AB5" w:rsidRDefault="009E5AB5" w:rsidP="009E5AB5">
            <w:pPr>
              <w:jc w:val="center"/>
              <w:rPr>
                <w:rFonts w:ascii="Calibri" w:eastAsia="Times New Roman" w:hAnsi="Calibri" w:cs="Calibri"/>
                <w:color w:val="000000"/>
                <w:lang w:eastAsia="ru-RU"/>
              </w:rPr>
            </w:pPr>
            <w:r w:rsidRPr="009E5AB5">
              <w:rPr>
                <w:rFonts w:ascii="Calibri" w:eastAsia="Times New Roman" w:hAnsi="Calibri" w:cs="Calibri"/>
                <w:color w:val="000000"/>
                <w:lang w:eastAsia="ru-RU"/>
              </w:rPr>
              <w:t>9.12</w:t>
            </w:r>
          </w:p>
        </w:tc>
        <w:tc>
          <w:tcPr>
            <w:tcW w:w="418" w:type="dxa"/>
            <w:noWrap/>
            <w:textDirection w:val="btLr"/>
            <w:hideMark/>
          </w:tcPr>
          <w:p w:rsidR="009E5AB5" w:rsidRPr="009E5AB5" w:rsidRDefault="009E5AB5" w:rsidP="009E5AB5">
            <w:pPr>
              <w:jc w:val="cente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38000000-5</w:t>
            </w:r>
          </w:p>
        </w:tc>
        <w:tc>
          <w:tcPr>
            <w:tcW w:w="2600" w:type="dxa"/>
            <w:hideMark/>
          </w:tcPr>
          <w:p w:rsidR="009E5AB5" w:rsidRPr="009E5AB5" w:rsidRDefault="009E5AB5" w:rsidP="009E5AB5">
            <w:pPr>
              <w:rPr>
                <w:rFonts w:ascii="Calibri" w:eastAsia="Times New Roman" w:hAnsi="Calibri" w:cs="Calibri"/>
                <w:b/>
                <w:bCs/>
                <w:lang w:eastAsia="ru-RU"/>
              </w:rPr>
            </w:pPr>
            <w:r w:rsidRPr="009E5AB5">
              <w:rPr>
                <w:rFonts w:ascii="Calibri" w:eastAsia="Times New Roman" w:hAnsi="Calibri" w:cs="Calibri"/>
                <w:b/>
                <w:bCs/>
                <w:lang w:eastAsia="ru-RU"/>
              </w:rPr>
              <w:t>Modelul transformatorului</w:t>
            </w:r>
          </w:p>
        </w:tc>
        <w:tc>
          <w:tcPr>
            <w:tcW w:w="700" w:type="dxa"/>
            <w:hideMark/>
          </w:tcPr>
          <w:p w:rsidR="009E5AB5" w:rsidRPr="009E5AB5" w:rsidRDefault="009E5AB5" w:rsidP="009E5AB5">
            <w:pPr>
              <w:jc w:val="center"/>
              <w:rPr>
                <w:rFonts w:ascii="Calibri" w:eastAsia="Times New Roman" w:hAnsi="Calibri" w:cs="Calibri"/>
                <w:sz w:val="20"/>
                <w:szCs w:val="20"/>
                <w:lang w:eastAsia="ru-RU"/>
              </w:rPr>
            </w:pPr>
            <w:r w:rsidRPr="009E5AB5">
              <w:rPr>
                <w:rFonts w:ascii="Calibri" w:eastAsia="Times New Roman" w:hAnsi="Calibri" w:cs="Calibri"/>
                <w:sz w:val="20"/>
                <w:szCs w:val="20"/>
                <w:lang w:eastAsia="ru-RU"/>
              </w:rPr>
              <w:t>Buc</w:t>
            </w:r>
          </w:p>
        </w:tc>
        <w:tc>
          <w:tcPr>
            <w:tcW w:w="700" w:type="dxa"/>
            <w:hideMark/>
          </w:tcPr>
          <w:p w:rsidR="009E5AB5" w:rsidRPr="009E5AB5" w:rsidRDefault="009E5AB5" w:rsidP="009E5AB5">
            <w:pPr>
              <w:jc w:val="center"/>
              <w:rPr>
                <w:rFonts w:ascii="Calibri" w:eastAsia="Times New Roman" w:hAnsi="Calibri" w:cs="Calibri"/>
                <w:lang w:eastAsia="ru-RU"/>
              </w:rPr>
            </w:pPr>
            <w:r w:rsidRPr="009E5AB5">
              <w:rPr>
                <w:rFonts w:ascii="Calibri" w:eastAsia="Times New Roman" w:hAnsi="Calibri" w:cs="Calibri"/>
                <w:lang w:eastAsia="ru-RU"/>
              </w:rPr>
              <w:t>3</w:t>
            </w:r>
          </w:p>
        </w:tc>
        <w:tc>
          <w:tcPr>
            <w:tcW w:w="4200" w:type="dxa"/>
            <w:hideMark/>
          </w:tcPr>
          <w:p w:rsidR="009E5AB5" w:rsidRPr="009E5AB5" w:rsidRDefault="009E5AB5" w:rsidP="009E5AB5">
            <w:pPr>
              <w:rPr>
                <w:rFonts w:ascii="Calibri" w:eastAsia="Times New Roman" w:hAnsi="Calibri" w:cs="Calibri"/>
                <w:sz w:val="16"/>
                <w:szCs w:val="16"/>
                <w:lang w:eastAsia="ru-RU"/>
              </w:rPr>
            </w:pPr>
            <w:r w:rsidRPr="009E5AB5">
              <w:rPr>
                <w:rFonts w:ascii="Calibri" w:eastAsia="Times New Roman" w:hAnsi="Calibri" w:cs="Calibri"/>
                <w:sz w:val="16"/>
                <w:szCs w:val="16"/>
                <w:lang w:val="en-GB" w:eastAsia="ru-RU"/>
              </w:rPr>
              <w:t xml:space="preserve">Modelul funcțional al unui transformator cu miez din tole de oțel, profil U, cu bară care închide liniile de câmp care se fixează strâns, bobine din fir de cupru emailat, pe suport din lemn sau plastic. Numărul spirelor în primar cel puțin 1400, numărul spirelor în secundar nu mai puțin de 400. </w:t>
            </w:r>
            <w:r w:rsidRPr="009E5AB5">
              <w:rPr>
                <w:rFonts w:ascii="Calibri" w:eastAsia="Times New Roman" w:hAnsi="Calibri" w:cs="Calibri"/>
                <w:sz w:val="16"/>
                <w:szCs w:val="16"/>
                <w:lang w:eastAsia="ru-RU"/>
              </w:rPr>
              <w:t>Puterea transformatorului nu mai puțin de 300 W</w:t>
            </w:r>
          </w:p>
        </w:tc>
      </w:tr>
      <w:tr w:rsidR="009E5AB5" w:rsidRPr="003B57AC" w:rsidTr="00822B83">
        <w:trPr>
          <w:trHeight w:val="1428"/>
        </w:trPr>
        <w:tc>
          <w:tcPr>
            <w:tcW w:w="1134" w:type="dxa"/>
            <w:hideMark/>
          </w:tcPr>
          <w:p w:rsidR="009E5AB5" w:rsidRPr="009E5AB5" w:rsidRDefault="009E5AB5" w:rsidP="009E5AB5">
            <w:pPr>
              <w:jc w:val="center"/>
              <w:rPr>
                <w:rFonts w:ascii="Calibri" w:eastAsia="Times New Roman" w:hAnsi="Calibri" w:cs="Calibri"/>
                <w:color w:val="000000"/>
                <w:lang w:eastAsia="ru-RU"/>
              </w:rPr>
            </w:pPr>
            <w:r w:rsidRPr="009E5AB5">
              <w:rPr>
                <w:rFonts w:ascii="Calibri" w:eastAsia="Times New Roman" w:hAnsi="Calibri" w:cs="Calibri"/>
                <w:color w:val="000000"/>
                <w:lang w:eastAsia="ru-RU"/>
              </w:rPr>
              <w:t>9.13</w:t>
            </w:r>
          </w:p>
        </w:tc>
        <w:tc>
          <w:tcPr>
            <w:tcW w:w="418" w:type="dxa"/>
            <w:noWrap/>
            <w:textDirection w:val="btLr"/>
            <w:hideMark/>
          </w:tcPr>
          <w:p w:rsidR="009E5AB5" w:rsidRPr="009E5AB5" w:rsidRDefault="009E5AB5" w:rsidP="009E5AB5">
            <w:pPr>
              <w:jc w:val="cente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38000000-5</w:t>
            </w:r>
          </w:p>
        </w:tc>
        <w:tc>
          <w:tcPr>
            <w:tcW w:w="2600" w:type="dxa"/>
            <w:hideMark/>
          </w:tcPr>
          <w:p w:rsidR="009E5AB5" w:rsidRPr="009E5AB5" w:rsidRDefault="009E5AB5" w:rsidP="009E5AB5">
            <w:pPr>
              <w:rPr>
                <w:rFonts w:ascii="Calibri" w:eastAsia="Times New Roman" w:hAnsi="Calibri" w:cs="Calibri"/>
                <w:b/>
                <w:bCs/>
                <w:lang w:eastAsia="ru-RU"/>
              </w:rPr>
            </w:pPr>
            <w:r w:rsidRPr="009E5AB5">
              <w:rPr>
                <w:rFonts w:ascii="Calibri" w:eastAsia="Times New Roman" w:hAnsi="Calibri" w:cs="Calibri"/>
                <w:b/>
                <w:bCs/>
                <w:lang w:eastAsia="ru-RU"/>
              </w:rPr>
              <w:t>Mașina Wimshurst</w:t>
            </w:r>
          </w:p>
        </w:tc>
        <w:tc>
          <w:tcPr>
            <w:tcW w:w="700" w:type="dxa"/>
            <w:hideMark/>
          </w:tcPr>
          <w:p w:rsidR="009E5AB5" w:rsidRPr="009E5AB5" w:rsidRDefault="009E5AB5" w:rsidP="009E5AB5">
            <w:pPr>
              <w:jc w:val="center"/>
              <w:rPr>
                <w:rFonts w:ascii="Calibri" w:eastAsia="Times New Roman" w:hAnsi="Calibri" w:cs="Calibri"/>
                <w:sz w:val="20"/>
                <w:szCs w:val="20"/>
                <w:lang w:eastAsia="ru-RU"/>
              </w:rPr>
            </w:pPr>
            <w:r w:rsidRPr="009E5AB5">
              <w:rPr>
                <w:rFonts w:ascii="Calibri" w:eastAsia="Times New Roman" w:hAnsi="Calibri" w:cs="Calibri"/>
                <w:sz w:val="20"/>
                <w:szCs w:val="20"/>
                <w:lang w:eastAsia="ru-RU"/>
              </w:rPr>
              <w:t>Buc</w:t>
            </w:r>
          </w:p>
        </w:tc>
        <w:tc>
          <w:tcPr>
            <w:tcW w:w="700" w:type="dxa"/>
            <w:hideMark/>
          </w:tcPr>
          <w:p w:rsidR="009E5AB5" w:rsidRPr="009E5AB5" w:rsidRDefault="009E5AB5" w:rsidP="009E5AB5">
            <w:pPr>
              <w:jc w:val="center"/>
              <w:rPr>
                <w:rFonts w:ascii="Calibri" w:eastAsia="Times New Roman" w:hAnsi="Calibri" w:cs="Calibri"/>
                <w:lang w:eastAsia="ru-RU"/>
              </w:rPr>
            </w:pPr>
            <w:r w:rsidRPr="009E5AB5">
              <w:rPr>
                <w:rFonts w:ascii="Calibri" w:eastAsia="Times New Roman" w:hAnsi="Calibri" w:cs="Calibri"/>
                <w:lang w:eastAsia="ru-RU"/>
              </w:rPr>
              <w:t>2</w:t>
            </w:r>
          </w:p>
        </w:tc>
        <w:tc>
          <w:tcPr>
            <w:tcW w:w="4200" w:type="dxa"/>
            <w:hideMark/>
          </w:tcPr>
          <w:p w:rsidR="009E5AB5" w:rsidRPr="009E5AB5" w:rsidRDefault="009E5AB5" w:rsidP="009E5AB5">
            <w:pPr>
              <w:rPr>
                <w:rFonts w:ascii="Calibri" w:eastAsia="Times New Roman" w:hAnsi="Calibri" w:cs="Calibri"/>
                <w:sz w:val="16"/>
                <w:szCs w:val="16"/>
                <w:lang w:val="en-GB" w:eastAsia="ru-RU"/>
              </w:rPr>
            </w:pPr>
            <w:r w:rsidRPr="009E5AB5">
              <w:rPr>
                <w:rFonts w:ascii="Calibri" w:eastAsia="Times New Roman" w:hAnsi="Calibri" w:cs="Calibri"/>
                <w:sz w:val="16"/>
                <w:szCs w:val="16"/>
                <w:lang w:val="en-GB" w:eastAsia="ru-RU"/>
              </w:rPr>
              <w:t>Generator de tensiune înaltă, cu două discuri din masă plastică diametrul minim 20 cm - maxim 35 cm, care se rotesc în sens contrar, pe care sunt depuse foițe de staniol. Două seturi de perii culeg sarcinile și le depozitează în două condensatoare. Electrozii condensatoarelor sunt conectate la două tije metalice cu mâner izolat, distanța dintre capetele cărora poate fi variată).</w:t>
            </w:r>
          </w:p>
        </w:tc>
      </w:tr>
      <w:tr w:rsidR="009E5AB5" w:rsidRPr="009E5AB5" w:rsidTr="00822B83">
        <w:trPr>
          <w:trHeight w:val="876"/>
        </w:trPr>
        <w:tc>
          <w:tcPr>
            <w:tcW w:w="1134" w:type="dxa"/>
            <w:hideMark/>
          </w:tcPr>
          <w:p w:rsidR="009E5AB5" w:rsidRPr="009E5AB5" w:rsidRDefault="009E5AB5" w:rsidP="009E5AB5">
            <w:pPr>
              <w:jc w:val="center"/>
              <w:rPr>
                <w:rFonts w:ascii="Calibri" w:eastAsia="Times New Roman" w:hAnsi="Calibri" w:cs="Calibri"/>
                <w:color w:val="000000"/>
                <w:lang w:eastAsia="ru-RU"/>
              </w:rPr>
            </w:pPr>
            <w:r w:rsidRPr="009E5AB5">
              <w:rPr>
                <w:rFonts w:ascii="Calibri" w:eastAsia="Times New Roman" w:hAnsi="Calibri" w:cs="Calibri"/>
                <w:color w:val="000000"/>
                <w:lang w:eastAsia="ru-RU"/>
              </w:rPr>
              <w:t>9.14</w:t>
            </w:r>
          </w:p>
        </w:tc>
        <w:tc>
          <w:tcPr>
            <w:tcW w:w="418" w:type="dxa"/>
            <w:noWrap/>
            <w:textDirection w:val="btLr"/>
            <w:hideMark/>
          </w:tcPr>
          <w:p w:rsidR="009E5AB5" w:rsidRPr="009E5AB5" w:rsidRDefault="009E5AB5" w:rsidP="009E5AB5">
            <w:pPr>
              <w:jc w:val="cente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38000000-5</w:t>
            </w:r>
          </w:p>
        </w:tc>
        <w:tc>
          <w:tcPr>
            <w:tcW w:w="2600" w:type="dxa"/>
            <w:hideMark/>
          </w:tcPr>
          <w:p w:rsidR="009E5AB5" w:rsidRPr="009E5AB5" w:rsidRDefault="009E5AB5" w:rsidP="009E5AB5">
            <w:pPr>
              <w:rPr>
                <w:rFonts w:ascii="Calibri" w:eastAsia="Times New Roman" w:hAnsi="Calibri" w:cs="Calibri"/>
                <w:b/>
                <w:bCs/>
                <w:lang w:eastAsia="ru-RU"/>
              </w:rPr>
            </w:pPr>
            <w:r w:rsidRPr="009E5AB5">
              <w:rPr>
                <w:rFonts w:ascii="Calibri" w:eastAsia="Times New Roman" w:hAnsi="Calibri" w:cs="Calibri"/>
                <w:b/>
                <w:bCs/>
                <w:lang w:eastAsia="ru-RU"/>
              </w:rPr>
              <w:t>Reșou electric</w:t>
            </w:r>
          </w:p>
        </w:tc>
        <w:tc>
          <w:tcPr>
            <w:tcW w:w="700" w:type="dxa"/>
            <w:hideMark/>
          </w:tcPr>
          <w:p w:rsidR="009E5AB5" w:rsidRPr="009E5AB5" w:rsidRDefault="009E5AB5" w:rsidP="009E5AB5">
            <w:pPr>
              <w:jc w:val="center"/>
              <w:rPr>
                <w:rFonts w:ascii="Calibri" w:eastAsia="Times New Roman" w:hAnsi="Calibri" w:cs="Calibri"/>
                <w:sz w:val="20"/>
                <w:szCs w:val="20"/>
                <w:lang w:eastAsia="ru-RU"/>
              </w:rPr>
            </w:pPr>
            <w:r w:rsidRPr="009E5AB5">
              <w:rPr>
                <w:rFonts w:ascii="Calibri" w:eastAsia="Times New Roman" w:hAnsi="Calibri" w:cs="Calibri"/>
                <w:sz w:val="20"/>
                <w:szCs w:val="20"/>
                <w:lang w:eastAsia="ru-RU"/>
              </w:rPr>
              <w:t>Buc</w:t>
            </w:r>
          </w:p>
        </w:tc>
        <w:tc>
          <w:tcPr>
            <w:tcW w:w="700" w:type="dxa"/>
            <w:hideMark/>
          </w:tcPr>
          <w:p w:rsidR="009E5AB5" w:rsidRPr="009E5AB5" w:rsidRDefault="009E5AB5" w:rsidP="009E5AB5">
            <w:pPr>
              <w:jc w:val="center"/>
              <w:rPr>
                <w:rFonts w:ascii="Calibri" w:eastAsia="Times New Roman" w:hAnsi="Calibri" w:cs="Calibri"/>
                <w:lang w:eastAsia="ru-RU"/>
              </w:rPr>
            </w:pPr>
            <w:r w:rsidRPr="009E5AB5">
              <w:rPr>
                <w:rFonts w:ascii="Calibri" w:eastAsia="Times New Roman" w:hAnsi="Calibri" w:cs="Calibri"/>
                <w:lang w:eastAsia="ru-RU"/>
              </w:rPr>
              <w:t>2</w:t>
            </w:r>
          </w:p>
        </w:tc>
        <w:tc>
          <w:tcPr>
            <w:tcW w:w="4200" w:type="dxa"/>
            <w:hideMark/>
          </w:tcPr>
          <w:p w:rsidR="009E5AB5" w:rsidRPr="009E5AB5" w:rsidRDefault="009E5AB5" w:rsidP="009E5AB5">
            <w:pP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Diametru reșou minim 10 cm maxim 20 cm, tensiune alimentare 220 V , putere minimă 400 W, cu selector de putere).</w:t>
            </w:r>
          </w:p>
        </w:tc>
      </w:tr>
      <w:tr w:rsidR="009E5AB5" w:rsidRPr="009E5AB5" w:rsidTr="00822B83">
        <w:trPr>
          <w:trHeight w:val="876"/>
        </w:trPr>
        <w:tc>
          <w:tcPr>
            <w:tcW w:w="1134" w:type="dxa"/>
            <w:hideMark/>
          </w:tcPr>
          <w:p w:rsidR="009E5AB5" w:rsidRPr="009E5AB5" w:rsidRDefault="009E5AB5" w:rsidP="009E5AB5">
            <w:pPr>
              <w:jc w:val="center"/>
              <w:rPr>
                <w:rFonts w:ascii="Calibri" w:eastAsia="Times New Roman" w:hAnsi="Calibri" w:cs="Calibri"/>
                <w:color w:val="000000"/>
                <w:lang w:eastAsia="ru-RU"/>
              </w:rPr>
            </w:pPr>
            <w:r w:rsidRPr="009E5AB5">
              <w:rPr>
                <w:rFonts w:ascii="Calibri" w:eastAsia="Times New Roman" w:hAnsi="Calibri" w:cs="Calibri"/>
                <w:color w:val="000000"/>
                <w:lang w:eastAsia="ru-RU"/>
              </w:rPr>
              <w:t>9.15</w:t>
            </w:r>
          </w:p>
        </w:tc>
        <w:tc>
          <w:tcPr>
            <w:tcW w:w="418" w:type="dxa"/>
            <w:noWrap/>
            <w:textDirection w:val="btLr"/>
            <w:hideMark/>
          </w:tcPr>
          <w:p w:rsidR="009E5AB5" w:rsidRPr="009E5AB5" w:rsidRDefault="009E5AB5" w:rsidP="009E5AB5">
            <w:pPr>
              <w:jc w:val="cente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38000000-5</w:t>
            </w:r>
          </w:p>
        </w:tc>
        <w:tc>
          <w:tcPr>
            <w:tcW w:w="2600" w:type="dxa"/>
            <w:hideMark/>
          </w:tcPr>
          <w:p w:rsidR="009E5AB5" w:rsidRPr="009E5AB5" w:rsidRDefault="009E5AB5" w:rsidP="009E5AB5">
            <w:pPr>
              <w:rPr>
                <w:rFonts w:ascii="Calibri" w:eastAsia="Times New Roman" w:hAnsi="Calibri" w:cs="Calibri"/>
                <w:b/>
                <w:bCs/>
                <w:lang w:eastAsia="ru-RU"/>
              </w:rPr>
            </w:pPr>
            <w:r w:rsidRPr="009E5AB5">
              <w:rPr>
                <w:rFonts w:ascii="Calibri" w:eastAsia="Times New Roman" w:hAnsi="Calibri" w:cs="Calibri"/>
                <w:b/>
                <w:bCs/>
                <w:lang w:eastAsia="ru-RU"/>
              </w:rPr>
              <w:t>Ac magnetic</w:t>
            </w:r>
          </w:p>
        </w:tc>
        <w:tc>
          <w:tcPr>
            <w:tcW w:w="700" w:type="dxa"/>
            <w:hideMark/>
          </w:tcPr>
          <w:p w:rsidR="009E5AB5" w:rsidRPr="009E5AB5" w:rsidRDefault="009E5AB5" w:rsidP="009E5AB5">
            <w:pPr>
              <w:jc w:val="center"/>
              <w:rPr>
                <w:rFonts w:ascii="Calibri" w:eastAsia="Times New Roman" w:hAnsi="Calibri" w:cs="Calibri"/>
                <w:sz w:val="20"/>
                <w:szCs w:val="20"/>
                <w:lang w:eastAsia="ru-RU"/>
              </w:rPr>
            </w:pPr>
            <w:r w:rsidRPr="009E5AB5">
              <w:rPr>
                <w:rFonts w:ascii="Calibri" w:eastAsia="Times New Roman" w:hAnsi="Calibri" w:cs="Calibri"/>
                <w:sz w:val="20"/>
                <w:szCs w:val="20"/>
                <w:lang w:eastAsia="ru-RU"/>
              </w:rPr>
              <w:t>Buc</w:t>
            </w:r>
          </w:p>
        </w:tc>
        <w:tc>
          <w:tcPr>
            <w:tcW w:w="700" w:type="dxa"/>
            <w:hideMark/>
          </w:tcPr>
          <w:p w:rsidR="009E5AB5" w:rsidRPr="009E5AB5" w:rsidRDefault="009E5AB5" w:rsidP="009E5AB5">
            <w:pPr>
              <w:jc w:val="center"/>
              <w:rPr>
                <w:rFonts w:ascii="Calibri" w:eastAsia="Times New Roman" w:hAnsi="Calibri" w:cs="Calibri"/>
                <w:lang w:eastAsia="ru-RU"/>
              </w:rPr>
            </w:pPr>
            <w:r w:rsidRPr="009E5AB5">
              <w:rPr>
                <w:rFonts w:ascii="Calibri" w:eastAsia="Times New Roman" w:hAnsi="Calibri" w:cs="Calibri"/>
                <w:lang w:eastAsia="ru-RU"/>
              </w:rPr>
              <w:t>20</w:t>
            </w:r>
          </w:p>
        </w:tc>
        <w:tc>
          <w:tcPr>
            <w:tcW w:w="4200" w:type="dxa"/>
            <w:hideMark/>
          </w:tcPr>
          <w:p w:rsidR="009E5AB5" w:rsidRPr="009E5AB5" w:rsidRDefault="009E5AB5" w:rsidP="009E5AB5">
            <w:pPr>
              <w:rPr>
                <w:rFonts w:ascii="Calibri" w:eastAsia="Times New Roman" w:hAnsi="Calibri" w:cs="Calibri"/>
                <w:sz w:val="16"/>
                <w:szCs w:val="16"/>
                <w:lang w:eastAsia="ru-RU"/>
              </w:rPr>
            </w:pPr>
            <w:r w:rsidRPr="009E5AB5">
              <w:rPr>
                <w:rFonts w:ascii="Calibri" w:eastAsia="Times New Roman" w:hAnsi="Calibri" w:cs="Calibri"/>
                <w:sz w:val="16"/>
                <w:szCs w:val="16"/>
                <w:lang w:val="en-GB" w:eastAsia="ru-RU"/>
              </w:rPr>
              <w:t xml:space="preserve">Ac magnetic pentru studierea liniilor de câmp magnetic, utilizabil și ca ac de compas, așezat pe vârful unui suport de plastic. </w:t>
            </w:r>
            <w:r w:rsidRPr="009E5AB5">
              <w:rPr>
                <w:rFonts w:ascii="Calibri" w:eastAsia="Times New Roman" w:hAnsi="Calibri" w:cs="Calibri"/>
                <w:sz w:val="16"/>
                <w:szCs w:val="16"/>
                <w:lang w:eastAsia="ru-RU"/>
              </w:rPr>
              <w:t>Lungime: 100 mm. Diametrul tijei: 6 mm; Lungimea acului: 73 mm</w:t>
            </w:r>
          </w:p>
        </w:tc>
      </w:tr>
      <w:tr w:rsidR="009E5AB5" w:rsidRPr="009E5AB5" w:rsidTr="00822B83">
        <w:trPr>
          <w:trHeight w:val="1428"/>
        </w:trPr>
        <w:tc>
          <w:tcPr>
            <w:tcW w:w="1134" w:type="dxa"/>
            <w:hideMark/>
          </w:tcPr>
          <w:p w:rsidR="009E5AB5" w:rsidRPr="009E5AB5" w:rsidRDefault="009E5AB5" w:rsidP="009E5AB5">
            <w:pPr>
              <w:jc w:val="center"/>
              <w:rPr>
                <w:rFonts w:ascii="Calibri" w:eastAsia="Times New Roman" w:hAnsi="Calibri" w:cs="Calibri"/>
                <w:color w:val="000000"/>
                <w:lang w:eastAsia="ru-RU"/>
              </w:rPr>
            </w:pPr>
            <w:r w:rsidRPr="009E5AB5">
              <w:rPr>
                <w:rFonts w:ascii="Calibri" w:eastAsia="Times New Roman" w:hAnsi="Calibri" w:cs="Calibri"/>
                <w:color w:val="000000"/>
                <w:lang w:eastAsia="ru-RU"/>
              </w:rPr>
              <w:lastRenderedPageBreak/>
              <w:t>9.16</w:t>
            </w:r>
          </w:p>
        </w:tc>
        <w:tc>
          <w:tcPr>
            <w:tcW w:w="418" w:type="dxa"/>
            <w:noWrap/>
            <w:textDirection w:val="btLr"/>
            <w:hideMark/>
          </w:tcPr>
          <w:p w:rsidR="009E5AB5" w:rsidRPr="009E5AB5" w:rsidRDefault="009E5AB5" w:rsidP="009E5AB5">
            <w:pPr>
              <w:jc w:val="cente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38000000-5</w:t>
            </w:r>
          </w:p>
        </w:tc>
        <w:tc>
          <w:tcPr>
            <w:tcW w:w="2600" w:type="dxa"/>
            <w:hideMark/>
          </w:tcPr>
          <w:p w:rsidR="009E5AB5" w:rsidRPr="009E5AB5" w:rsidRDefault="009E5AB5" w:rsidP="009E5AB5">
            <w:pPr>
              <w:rPr>
                <w:rFonts w:ascii="Calibri" w:eastAsia="Times New Roman" w:hAnsi="Calibri" w:cs="Calibri"/>
                <w:b/>
                <w:bCs/>
                <w:lang w:eastAsia="ru-RU"/>
              </w:rPr>
            </w:pPr>
            <w:r w:rsidRPr="009E5AB5">
              <w:rPr>
                <w:rFonts w:ascii="Calibri" w:eastAsia="Times New Roman" w:hAnsi="Calibri" w:cs="Calibri"/>
                <w:b/>
                <w:bCs/>
                <w:lang w:eastAsia="ru-RU"/>
              </w:rPr>
              <w:t>Electromagnet tip U</w:t>
            </w:r>
          </w:p>
        </w:tc>
        <w:tc>
          <w:tcPr>
            <w:tcW w:w="700" w:type="dxa"/>
            <w:hideMark/>
          </w:tcPr>
          <w:p w:rsidR="009E5AB5" w:rsidRPr="009E5AB5" w:rsidRDefault="009E5AB5" w:rsidP="009E5AB5">
            <w:pPr>
              <w:jc w:val="center"/>
              <w:rPr>
                <w:rFonts w:ascii="Calibri" w:eastAsia="Times New Roman" w:hAnsi="Calibri" w:cs="Calibri"/>
                <w:sz w:val="20"/>
                <w:szCs w:val="20"/>
                <w:lang w:eastAsia="ru-RU"/>
              </w:rPr>
            </w:pPr>
            <w:r w:rsidRPr="009E5AB5">
              <w:rPr>
                <w:rFonts w:ascii="Calibri" w:eastAsia="Times New Roman" w:hAnsi="Calibri" w:cs="Calibri"/>
                <w:sz w:val="20"/>
                <w:szCs w:val="20"/>
                <w:lang w:eastAsia="ru-RU"/>
              </w:rPr>
              <w:t>Buc</w:t>
            </w:r>
          </w:p>
        </w:tc>
        <w:tc>
          <w:tcPr>
            <w:tcW w:w="700" w:type="dxa"/>
            <w:hideMark/>
          </w:tcPr>
          <w:p w:rsidR="009E5AB5" w:rsidRPr="009E5AB5" w:rsidRDefault="009E5AB5" w:rsidP="009E5AB5">
            <w:pPr>
              <w:jc w:val="center"/>
              <w:rPr>
                <w:rFonts w:ascii="Calibri" w:eastAsia="Times New Roman" w:hAnsi="Calibri" w:cs="Calibri"/>
                <w:lang w:eastAsia="ru-RU"/>
              </w:rPr>
            </w:pPr>
            <w:r w:rsidRPr="009E5AB5">
              <w:rPr>
                <w:rFonts w:ascii="Calibri" w:eastAsia="Times New Roman" w:hAnsi="Calibri" w:cs="Calibri"/>
                <w:lang w:eastAsia="ru-RU"/>
              </w:rPr>
              <w:t>20</w:t>
            </w:r>
          </w:p>
        </w:tc>
        <w:tc>
          <w:tcPr>
            <w:tcW w:w="4200" w:type="dxa"/>
            <w:hideMark/>
          </w:tcPr>
          <w:p w:rsidR="009E5AB5" w:rsidRPr="009E5AB5" w:rsidRDefault="009E5AB5" w:rsidP="009E5AB5">
            <w:pP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Electromagnet tip U (două bobine cu cel puțin 200 spire din fir de cupru emailat fiecare, cu diametrul cel puțin 0,4 mm pe carcasă din plastic, cu borne, miez din tijă de oțel cu diametrul cel puțin 10 mm, îndoită sub formă de U. Bobinele să se poată plasa liber brațele laterale ale miezului. Distanța dintre axele brațelor miezului să fie cel puțin 5 cm, dar să nu depășească 8 cm).</w:t>
            </w:r>
          </w:p>
        </w:tc>
      </w:tr>
      <w:tr w:rsidR="009E5AB5" w:rsidRPr="009E5AB5" w:rsidTr="00822B83">
        <w:trPr>
          <w:trHeight w:val="876"/>
        </w:trPr>
        <w:tc>
          <w:tcPr>
            <w:tcW w:w="1134" w:type="dxa"/>
            <w:hideMark/>
          </w:tcPr>
          <w:p w:rsidR="009E5AB5" w:rsidRPr="009E5AB5" w:rsidRDefault="009E5AB5" w:rsidP="009E5AB5">
            <w:pPr>
              <w:jc w:val="center"/>
              <w:rPr>
                <w:rFonts w:ascii="Calibri" w:eastAsia="Times New Roman" w:hAnsi="Calibri" w:cs="Calibri"/>
                <w:color w:val="000000"/>
                <w:lang w:eastAsia="ru-RU"/>
              </w:rPr>
            </w:pPr>
            <w:r w:rsidRPr="009E5AB5">
              <w:rPr>
                <w:rFonts w:ascii="Calibri" w:eastAsia="Times New Roman" w:hAnsi="Calibri" w:cs="Calibri"/>
                <w:color w:val="000000"/>
                <w:lang w:eastAsia="ru-RU"/>
              </w:rPr>
              <w:t>9.17</w:t>
            </w:r>
          </w:p>
        </w:tc>
        <w:tc>
          <w:tcPr>
            <w:tcW w:w="418" w:type="dxa"/>
            <w:noWrap/>
            <w:textDirection w:val="btLr"/>
            <w:hideMark/>
          </w:tcPr>
          <w:p w:rsidR="009E5AB5" w:rsidRPr="009E5AB5" w:rsidRDefault="009E5AB5" w:rsidP="009E5AB5">
            <w:pPr>
              <w:jc w:val="cente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38000000-5</w:t>
            </w:r>
          </w:p>
        </w:tc>
        <w:tc>
          <w:tcPr>
            <w:tcW w:w="2600" w:type="dxa"/>
            <w:hideMark/>
          </w:tcPr>
          <w:p w:rsidR="009E5AB5" w:rsidRPr="009E5AB5" w:rsidRDefault="009E5AB5" w:rsidP="009E5AB5">
            <w:pPr>
              <w:rPr>
                <w:rFonts w:ascii="Calibri" w:eastAsia="Times New Roman" w:hAnsi="Calibri" w:cs="Calibri"/>
                <w:b/>
                <w:bCs/>
                <w:lang w:eastAsia="ru-RU"/>
              </w:rPr>
            </w:pPr>
            <w:r w:rsidRPr="009E5AB5">
              <w:rPr>
                <w:rFonts w:ascii="Calibri" w:eastAsia="Times New Roman" w:hAnsi="Calibri" w:cs="Calibri"/>
                <w:b/>
                <w:bCs/>
                <w:lang w:eastAsia="ru-RU"/>
              </w:rPr>
              <w:t>Magnet tip potcoavă</w:t>
            </w:r>
          </w:p>
        </w:tc>
        <w:tc>
          <w:tcPr>
            <w:tcW w:w="700" w:type="dxa"/>
            <w:hideMark/>
          </w:tcPr>
          <w:p w:rsidR="009E5AB5" w:rsidRPr="009E5AB5" w:rsidRDefault="009E5AB5" w:rsidP="009E5AB5">
            <w:pPr>
              <w:jc w:val="center"/>
              <w:rPr>
                <w:rFonts w:ascii="Calibri" w:eastAsia="Times New Roman" w:hAnsi="Calibri" w:cs="Calibri"/>
                <w:sz w:val="20"/>
                <w:szCs w:val="20"/>
                <w:lang w:eastAsia="ru-RU"/>
              </w:rPr>
            </w:pPr>
            <w:r w:rsidRPr="009E5AB5">
              <w:rPr>
                <w:rFonts w:ascii="Calibri" w:eastAsia="Times New Roman" w:hAnsi="Calibri" w:cs="Calibri"/>
                <w:sz w:val="20"/>
                <w:szCs w:val="20"/>
                <w:lang w:eastAsia="ru-RU"/>
              </w:rPr>
              <w:t>Buc</w:t>
            </w:r>
          </w:p>
        </w:tc>
        <w:tc>
          <w:tcPr>
            <w:tcW w:w="700" w:type="dxa"/>
            <w:hideMark/>
          </w:tcPr>
          <w:p w:rsidR="009E5AB5" w:rsidRPr="009E5AB5" w:rsidRDefault="009E5AB5" w:rsidP="009E5AB5">
            <w:pPr>
              <w:jc w:val="center"/>
              <w:rPr>
                <w:rFonts w:ascii="Calibri" w:eastAsia="Times New Roman" w:hAnsi="Calibri" w:cs="Calibri"/>
                <w:lang w:eastAsia="ru-RU"/>
              </w:rPr>
            </w:pPr>
            <w:r w:rsidRPr="009E5AB5">
              <w:rPr>
                <w:rFonts w:ascii="Calibri" w:eastAsia="Times New Roman" w:hAnsi="Calibri" w:cs="Calibri"/>
                <w:lang w:eastAsia="ru-RU"/>
              </w:rPr>
              <w:t>20</w:t>
            </w:r>
          </w:p>
        </w:tc>
        <w:tc>
          <w:tcPr>
            <w:tcW w:w="4200" w:type="dxa"/>
            <w:hideMark/>
          </w:tcPr>
          <w:p w:rsidR="009E5AB5" w:rsidRPr="009E5AB5" w:rsidRDefault="009E5AB5" w:rsidP="009E5AB5">
            <w:pPr>
              <w:rPr>
                <w:rFonts w:ascii="Calibri" w:eastAsia="Times New Roman" w:hAnsi="Calibri" w:cs="Calibri"/>
                <w:sz w:val="16"/>
                <w:szCs w:val="16"/>
                <w:lang w:eastAsia="ru-RU"/>
              </w:rPr>
            </w:pPr>
            <w:r w:rsidRPr="009E5AB5">
              <w:rPr>
                <w:rFonts w:ascii="Calibri" w:eastAsia="Times New Roman" w:hAnsi="Calibri" w:cs="Calibri"/>
                <w:sz w:val="16"/>
                <w:szCs w:val="16"/>
                <w:lang w:val="en-GB" w:eastAsia="ru-RU"/>
              </w:rPr>
              <w:t xml:space="preserve">Magnet sub formã de potcoavã, capetele </w:t>
            </w:r>
            <w:proofErr w:type="gramStart"/>
            <w:r w:rsidRPr="009E5AB5">
              <w:rPr>
                <w:rFonts w:ascii="Calibri" w:eastAsia="Times New Roman" w:hAnsi="Calibri" w:cs="Calibri"/>
                <w:sz w:val="16"/>
                <w:szCs w:val="16"/>
                <w:lang w:val="en-GB" w:eastAsia="ru-RU"/>
              </w:rPr>
              <w:t>N,S</w:t>
            </w:r>
            <w:proofErr w:type="gramEnd"/>
            <w:r w:rsidRPr="009E5AB5">
              <w:rPr>
                <w:rFonts w:ascii="Calibri" w:eastAsia="Times New Roman" w:hAnsi="Calibri" w:cs="Calibri"/>
                <w:sz w:val="16"/>
                <w:szCs w:val="16"/>
                <w:lang w:val="en-GB" w:eastAsia="ru-RU"/>
              </w:rPr>
              <w:t xml:space="preserve"> de culoare neagrã, partea superioarã roșie. </w:t>
            </w:r>
            <w:r w:rsidRPr="009E5AB5">
              <w:rPr>
                <w:rFonts w:ascii="Calibri" w:eastAsia="Times New Roman" w:hAnsi="Calibri" w:cs="Calibri"/>
                <w:sz w:val="16"/>
                <w:szCs w:val="16"/>
                <w:lang w:eastAsia="ru-RU"/>
              </w:rPr>
              <w:t>Dimensiuni aprox.: 50x13x22.5x45</w:t>
            </w:r>
          </w:p>
        </w:tc>
      </w:tr>
      <w:tr w:rsidR="009E5AB5" w:rsidRPr="009E5AB5" w:rsidTr="00822B83">
        <w:trPr>
          <w:trHeight w:val="876"/>
        </w:trPr>
        <w:tc>
          <w:tcPr>
            <w:tcW w:w="1134" w:type="dxa"/>
            <w:hideMark/>
          </w:tcPr>
          <w:p w:rsidR="009E5AB5" w:rsidRPr="009E5AB5" w:rsidRDefault="009E5AB5" w:rsidP="009E5AB5">
            <w:pPr>
              <w:jc w:val="center"/>
              <w:rPr>
                <w:rFonts w:ascii="Calibri" w:eastAsia="Times New Roman" w:hAnsi="Calibri" w:cs="Calibri"/>
                <w:color w:val="000000"/>
                <w:lang w:eastAsia="ru-RU"/>
              </w:rPr>
            </w:pPr>
            <w:r w:rsidRPr="009E5AB5">
              <w:rPr>
                <w:rFonts w:ascii="Calibri" w:eastAsia="Times New Roman" w:hAnsi="Calibri" w:cs="Calibri"/>
                <w:color w:val="000000"/>
                <w:lang w:eastAsia="ru-RU"/>
              </w:rPr>
              <w:t>9.18</w:t>
            </w:r>
          </w:p>
        </w:tc>
        <w:tc>
          <w:tcPr>
            <w:tcW w:w="418" w:type="dxa"/>
            <w:noWrap/>
            <w:textDirection w:val="btLr"/>
            <w:hideMark/>
          </w:tcPr>
          <w:p w:rsidR="009E5AB5" w:rsidRPr="009E5AB5" w:rsidRDefault="009E5AB5" w:rsidP="009E5AB5">
            <w:pPr>
              <w:jc w:val="cente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38000000-5</w:t>
            </w:r>
          </w:p>
        </w:tc>
        <w:tc>
          <w:tcPr>
            <w:tcW w:w="2600" w:type="dxa"/>
            <w:hideMark/>
          </w:tcPr>
          <w:p w:rsidR="009E5AB5" w:rsidRPr="009E5AB5" w:rsidRDefault="009E5AB5" w:rsidP="009E5AB5">
            <w:pPr>
              <w:rPr>
                <w:rFonts w:ascii="Calibri" w:eastAsia="Times New Roman" w:hAnsi="Calibri" w:cs="Calibri"/>
                <w:b/>
                <w:bCs/>
                <w:lang w:eastAsia="ru-RU"/>
              </w:rPr>
            </w:pPr>
            <w:r w:rsidRPr="009E5AB5">
              <w:rPr>
                <w:rFonts w:ascii="Calibri" w:eastAsia="Times New Roman" w:hAnsi="Calibri" w:cs="Calibri"/>
                <w:b/>
                <w:bCs/>
                <w:lang w:eastAsia="ru-RU"/>
              </w:rPr>
              <w:t>Magnet tip potcoavă</w:t>
            </w:r>
          </w:p>
        </w:tc>
        <w:tc>
          <w:tcPr>
            <w:tcW w:w="700" w:type="dxa"/>
            <w:hideMark/>
          </w:tcPr>
          <w:p w:rsidR="009E5AB5" w:rsidRPr="009E5AB5" w:rsidRDefault="009E5AB5" w:rsidP="009E5AB5">
            <w:pPr>
              <w:jc w:val="center"/>
              <w:rPr>
                <w:rFonts w:ascii="Calibri" w:eastAsia="Times New Roman" w:hAnsi="Calibri" w:cs="Calibri"/>
                <w:sz w:val="20"/>
                <w:szCs w:val="20"/>
                <w:lang w:eastAsia="ru-RU"/>
              </w:rPr>
            </w:pPr>
            <w:r w:rsidRPr="009E5AB5">
              <w:rPr>
                <w:rFonts w:ascii="Calibri" w:eastAsia="Times New Roman" w:hAnsi="Calibri" w:cs="Calibri"/>
                <w:sz w:val="20"/>
                <w:szCs w:val="20"/>
                <w:lang w:eastAsia="ru-RU"/>
              </w:rPr>
              <w:t>Buc</w:t>
            </w:r>
          </w:p>
        </w:tc>
        <w:tc>
          <w:tcPr>
            <w:tcW w:w="700" w:type="dxa"/>
            <w:hideMark/>
          </w:tcPr>
          <w:p w:rsidR="009E5AB5" w:rsidRPr="009E5AB5" w:rsidRDefault="009E5AB5" w:rsidP="009E5AB5">
            <w:pPr>
              <w:jc w:val="center"/>
              <w:rPr>
                <w:rFonts w:ascii="Calibri" w:eastAsia="Times New Roman" w:hAnsi="Calibri" w:cs="Calibri"/>
                <w:lang w:eastAsia="ru-RU"/>
              </w:rPr>
            </w:pPr>
            <w:r w:rsidRPr="009E5AB5">
              <w:rPr>
                <w:rFonts w:ascii="Calibri" w:eastAsia="Times New Roman" w:hAnsi="Calibri" w:cs="Calibri"/>
                <w:lang w:eastAsia="ru-RU"/>
              </w:rPr>
              <w:t>10</w:t>
            </w:r>
          </w:p>
        </w:tc>
        <w:tc>
          <w:tcPr>
            <w:tcW w:w="4200" w:type="dxa"/>
            <w:hideMark/>
          </w:tcPr>
          <w:p w:rsidR="009E5AB5" w:rsidRPr="009E5AB5" w:rsidRDefault="009E5AB5" w:rsidP="009E5AB5">
            <w:pP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Magnet tip potcoavă, (magnet sub formă de U, oțel, cu dimensiunile barei minim 20x10x100 mm cu polii N și S la capetele libere, vopsite în albastru, respectiv roșu, min 50 mT).</w:t>
            </w:r>
          </w:p>
        </w:tc>
      </w:tr>
      <w:tr w:rsidR="009E5AB5" w:rsidRPr="009E5AB5" w:rsidTr="00822B83">
        <w:trPr>
          <w:trHeight w:val="876"/>
        </w:trPr>
        <w:tc>
          <w:tcPr>
            <w:tcW w:w="1134" w:type="dxa"/>
            <w:hideMark/>
          </w:tcPr>
          <w:p w:rsidR="009E5AB5" w:rsidRPr="009E5AB5" w:rsidRDefault="009E5AB5" w:rsidP="009E5AB5">
            <w:pPr>
              <w:jc w:val="center"/>
              <w:rPr>
                <w:rFonts w:ascii="Calibri" w:eastAsia="Times New Roman" w:hAnsi="Calibri" w:cs="Calibri"/>
                <w:color w:val="000000"/>
                <w:lang w:eastAsia="ru-RU"/>
              </w:rPr>
            </w:pPr>
            <w:r w:rsidRPr="009E5AB5">
              <w:rPr>
                <w:rFonts w:ascii="Calibri" w:eastAsia="Times New Roman" w:hAnsi="Calibri" w:cs="Calibri"/>
                <w:color w:val="000000"/>
                <w:lang w:eastAsia="ru-RU"/>
              </w:rPr>
              <w:t>9.19</w:t>
            </w:r>
          </w:p>
        </w:tc>
        <w:tc>
          <w:tcPr>
            <w:tcW w:w="418" w:type="dxa"/>
            <w:noWrap/>
            <w:textDirection w:val="btLr"/>
            <w:hideMark/>
          </w:tcPr>
          <w:p w:rsidR="009E5AB5" w:rsidRPr="009E5AB5" w:rsidRDefault="009E5AB5" w:rsidP="009E5AB5">
            <w:pPr>
              <w:jc w:val="cente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38000000-5</w:t>
            </w:r>
          </w:p>
        </w:tc>
        <w:tc>
          <w:tcPr>
            <w:tcW w:w="2600" w:type="dxa"/>
            <w:hideMark/>
          </w:tcPr>
          <w:p w:rsidR="009E5AB5" w:rsidRPr="009E5AB5" w:rsidRDefault="009E5AB5" w:rsidP="009E5AB5">
            <w:pPr>
              <w:rPr>
                <w:rFonts w:ascii="Calibri" w:eastAsia="Times New Roman" w:hAnsi="Calibri" w:cs="Calibri"/>
                <w:b/>
                <w:bCs/>
                <w:lang w:eastAsia="ru-RU"/>
              </w:rPr>
            </w:pPr>
            <w:r w:rsidRPr="009E5AB5">
              <w:rPr>
                <w:rFonts w:ascii="Calibri" w:eastAsia="Times New Roman" w:hAnsi="Calibri" w:cs="Calibri"/>
                <w:b/>
                <w:bCs/>
                <w:lang w:eastAsia="ru-RU"/>
              </w:rPr>
              <w:t xml:space="preserve">Magnet tip bară </w:t>
            </w:r>
          </w:p>
        </w:tc>
        <w:tc>
          <w:tcPr>
            <w:tcW w:w="700" w:type="dxa"/>
            <w:hideMark/>
          </w:tcPr>
          <w:p w:rsidR="009E5AB5" w:rsidRPr="009E5AB5" w:rsidRDefault="009E5AB5" w:rsidP="009E5AB5">
            <w:pPr>
              <w:jc w:val="center"/>
              <w:rPr>
                <w:rFonts w:ascii="Calibri" w:eastAsia="Times New Roman" w:hAnsi="Calibri" w:cs="Calibri"/>
                <w:sz w:val="20"/>
                <w:szCs w:val="20"/>
                <w:lang w:eastAsia="ru-RU"/>
              </w:rPr>
            </w:pPr>
            <w:r w:rsidRPr="009E5AB5">
              <w:rPr>
                <w:rFonts w:ascii="Calibri" w:eastAsia="Times New Roman" w:hAnsi="Calibri" w:cs="Calibri"/>
                <w:sz w:val="20"/>
                <w:szCs w:val="20"/>
                <w:lang w:eastAsia="ru-RU"/>
              </w:rPr>
              <w:t>Buc</w:t>
            </w:r>
          </w:p>
        </w:tc>
        <w:tc>
          <w:tcPr>
            <w:tcW w:w="700" w:type="dxa"/>
            <w:hideMark/>
          </w:tcPr>
          <w:p w:rsidR="009E5AB5" w:rsidRPr="009E5AB5" w:rsidRDefault="009E5AB5" w:rsidP="009E5AB5">
            <w:pPr>
              <w:jc w:val="center"/>
              <w:rPr>
                <w:rFonts w:ascii="Calibri" w:eastAsia="Times New Roman" w:hAnsi="Calibri" w:cs="Calibri"/>
                <w:lang w:eastAsia="ru-RU"/>
              </w:rPr>
            </w:pPr>
            <w:r w:rsidRPr="009E5AB5">
              <w:rPr>
                <w:rFonts w:ascii="Calibri" w:eastAsia="Times New Roman" w:hAnsi="Calibri" w:cs="Calibri"/>
                <w:lang w:eastAsia="ru-RU"/>
              </w:rPr>
              <w:t>20</w:t>
            </w:r>
          </w:p>
        </w:tc>
        <w:tc>
          <w:tcPr>
            <w:tcW w:w="4200" w:type="dxa"/>
            <w:hideMark/>
          </w:tcPr>
          <w:p w:rsidR="009E5AB5" w:rsidRPr="009E5AB5" w:rsidRDefault="009E5AB5" w:rsidP="009E5AB5">
            <w:pP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Magnet bară tip ALNICO, oțel, cu dimensiunile minime 20x10x100 mm, cu polii N și S la capetele longitudinale, vopsite în albastru, respectiv roșu, min 50 mT</w:t>
            </w:r>
          </w:p>
        </w:tc>
      </w:tr>
      <w:tr w:rsidR="009E5AB5" w:rsidRPr="003B57AC" w:rsidTr="00822B83">
        <w:trPr>
          <w:trHeight w:val="2448"/>
        </w:trPr>
        <w:tc>
          <w:tcPr>
            <w:tcW w:w="1134" w:type="dxa"/>
            <w:hideMark/>
          </w:tcPr>
          <w:p w:rsidR="009E5AB5" w:rsidRPr="009E5AB5" w:rsidRDefault="009E5AB5" w:rsidP="009E5AB5">
            <w:pPr>
              <w:jc w:val="center"/>
              <w:rPr>
                <w:rFonts w:ascii="Calibri" w:eastAsia="Times New Roman" w:hAnsi="Calibri" w:cs="Calibri"/>
                <w:color w:val="000000"/>
                <w:lang w:eastAsia="ru-RU"/>
              </w:rPr>
            </w:pPr>
            <w:r w:rsidRPr="009E5AB5">
              <w:rPr>
                <w:rFonts w:ascii="Calibri" w:eastAsia="Times New Roman" w:hAnsi="Calibri" w:cs="Calibri"/>
                <w:color w:val="000000"/>
                <w:lang w:eastAsia="ru-RU"/>
              </w:rPr>
              <w:t>9.20</w:t>
            </w:r>
          </w:p>
        </w:tc>
        <w:tc>
          <w:tcPr>
            <w:tcW w:w="418" w:type="dxa"/>
            <w:noWrap/>
            <w:textDirection w:val="btLr"/>
            <w:hideMark/>
          </w:tcPr>
          <w:p w:rsidR="009E5AB5" w:rsidRPr="009E5AB5" w:rsidRDefault="009E5AB5" w:rsidP="009E5AB5">
            <w:pPr>
              <w:jc w:val="cente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38000000-5</w:t>
            </w:r>
          </w:p>
        </w:tc>
        <w:tc>
          <w:tcPr>
            <w:tcW w:w="2600" w:type="dxa"/>
            <w:hideMark/>
          </w:tcPr>
          <w:p w:rsidR="009E5AB5" w:rsidRPr="009E5AB5" w:rsidRDefault="009E5AB5" w:rsidP="009E5AB5">
            <w:pPr>
              <w:rPr>
                <w:rFonts w:ascii="Calibri" w:eastAsia="Times New Roman" w:hAnsi="Calibri" w:cs="Calibri"/>
                <w:b/>
                <w:bCs/>
                <w:lang w:val="en-GB" w:eastAsia="ru-RU"/>
              </w:rPr>
            </w:pPr>
            <w:r w:rsidRPr="009E5AB5">
              <w:rPr>
                <w:rFonts w:ascii="Calibri" w:eastAsia="Times New Roman" w:hAnsi="Calibri" w:cs="Calibri"/>
                <w:b/>
                <w:bCs/>
                <w:lang w:val="en-GB" w:eastAsia="ru-RU"/>
              </w:rPr>
              <w:t>Dispozitiv pt.  observarea câmpului magnetic al curentului</w:t>
            </w:r>
          </w:p>
        </w:tc>
        <w:tc>
          <w:tcPr>
            <w:tcW w:w="700" w:type="dxa"/>
            <w:hideMark/>
          </w:tcPr>
          <w:p w:rsidR="009E5AB5" w:rsidRPr="009E5AB5" w:rsidRDefault="009E5AB5" w:rsidP="009E5AB5">
            <w:pPr>
              <w:jc w:val="center"/>
              <w:rPr>
                <w:rFonts w:ascii="Calibri" w:eastAsia="Times New Roman" w:hAnsi="Calibri" w:cs="Calibri"/>
                <w:sz w:val="20"/>
                <w:szCs w:val="20"/>
                <w:lang w:eastAsia="ru-RU"/>
              </w:rPr>
            </w:pPr>
            <w:r w:rsidRPr="009E5AB5">
              <w:rPr>
                <w:rFonts w:ascii="Calibri" w:eastAsia="Times New Roman" w:hAnsi="Calibri" w:cs="Calibri"/>
                <w:sz w:val="20"/>
                <w:szCs w:val="20"/>
                <w:lang w:eastAsia="ru-RU"/>
              </w:rPr>
              <w:t>Buc</w:t>
            </w:r>
          </w:p>
        </w:tc>
        <w:tc>
          <w:tcPr>
            <w:tcW w:w="700" w:type="dxa"/>
            <w:hideMark/>
          </w:tcPr>
          <w:p w:rsidR="009E5AB5" w:rsidRPr="009E5AB5" w:rsidRDefault="009E5AB5" w:rsidP="009E5AB5">
            <w:pPr>
              <w:jc w:val="center"/>
              <w:rPr>
                <w:rFonts w:ascii="Calibri" w:eastAsia="Times New Roman" w:hAnsi="Calibri" w:cs="Calibri"/>
                <w:lang w:eastAsia="ru-RU"/>
              </w:rPr>
            </w:pPr>
            <w:r w:rsidRPr="009E5AB5">
              <w:rPr>
                <w:rFonts w:ascii="Calibri" w:eastAsia="Times New Roman" w:hAnsi="Calibri" w:cs="Calibri"/>
                <w:lang w:eastAsia="ru-RU"/>
              </w:rPr>
              <w:t>2</w:t>
            </w:r>
          </w:p>
        </w:tc>
        <w:tc>
          <w:tcPr>
            <w:tcW w:w="4200" w:type="dxa"/>
            <w:hideMark/>
          </w:tcPr>
          <w:p w:rsidR="009E5AB5" w:rsidRPr="009E5AB5" w:rsidRDefault="009E5AB5" w:rsidP="009E5AB5">
            <w:pPr>
              <w:rPr>
                <w:rFonts w:ascii="Calibri" w:eastAsia="Times New Roman" w:hAnsi="Calibri" w:cs="Calibri"/>
                <w:sz w:val="16"/>
                <w:szCs w:val="16"/>
                <w:lang w:val="en-GB" w:eastAsia="ru-RU"/>
              </w:rPr>
            </w:pPr>
            <w:r w:rsidRPr="009E5AB5">
              <w:rPr>
                <w:rFonts w:ascii="Calibri" w:eastAsia="Times New Roman" w:hAnsi="Calibri" w:cs="Calibri"/>
                <w:sz w:val="16"/>
                <w:szCs w:val="16"/>
                <w:lang w:eastAsia="ru-RU"/>
              </w:rPr>
              <w:t xml:space="preserve">Set din trei elemente pentru demonstrarea liniilor câmpului magnetic al curentului electric: 1. bobină circulară multifilară (cupru) cu diametrul cel puțin 50 mm, pe suport orizontal, cu dimensiunile cel puțin 100x100 mm, cu borne pentru conectarea tensiunii; 2. bobină rectangulară multifilară (cupru) cu dimensiunile minime 100x100 mm, pe suport orizontal, cu dimensiunile cel puțin 100x100 mm, cu borne pentru conectarea tensiunii; 3. </w:t>
            </w:r>
            <w:r w:rsidRPr="009E5AB5">
              <w:rPr>
                <w:rFonts w:ascii="Calibri" w:eastAsia="Times New Roman" w:hAnsi="Calibri" w:cs="Calibri"/>
                <w:sz w:val="16"/>
                <w:szCs w:val="16"/>
                <w:lang w:val="en-GB" w:eastAsia="ru-RU"/>
              </w:rPr>
              <w:t>Set din cel puțin 5 bobine circulare de tip 1 interconectate, pe suport orizontal, cu dimensiunile cel puțin 100x100 mm, cu borne pentru conectarea tensiunii. Elementele 1, 2, 3 din set poate să fie pe un suport comun.</w:t>
            </w:r>
          </w:p>
        </w:tc>
      </w:tr>
      <w:tr w:rsidR="009E5AB5" w:rsidRPr="009E5AB5" w:rsidTr="00822B83">
        <w:trPr>
          <w:trHeight w:val="1224"/>
        </w:trPr>
        <w:tc>
          <w:tcPr>
            <w:tcW w:w="1134" w:type="dxa"/>
            <w:hideMark/>
          </w:tcPr>
          <w:p w:rsidR="009E5AB5" w:rsidRPr="009E5AB5" w:rsidRDefault="009E5AB5" w:rsidP="009E5AB5">
            <w:pPr>
              <w:jc w:val="center"/>
              <w:rPr>
                <w:rFonts w:ascii="Calibri" w:eastAsia="Times New Roman" w:hAnsi="Calibri" w:cs="Calibri"/>
                <w:color w:val="000000"/>
                <w:lang w:eastAsia="ru-RU"/>
              </w:rPr>
            </w:pPr>
            <w:r w:rsidRPr="009E5AB5">
              <w:rPr>
                <w:rFonts w:ascii="Calibri" w:eastAsia="Times New Roman" w:hAnsi="Calibri" w:cs="Calibri"/>
                <w:color w:val="000000"/>
                <w:lang w:eastAsia="ru-RU"/>
              </w:rPr>
              <w:t>9.21</w:t>
            </w:r>
          </w:p>
        </w:tc>
        <w:tc>
          <w:tcPr>
            <w:tcW w:w="418" w:type="dxa"/>
            <w:noWrap/>
            <w:textDirection w:val="btLr"/>
            <w:hideMark/>
          </w:tcPr>
          <w:p w:rsidR="009E5AB5" w:rsidRPr="009E5AB5" w:rsidRDefault="009E5AB5" w:rsidP="009E5AB5">
            <w:pPr>
              <w:jc w:val="cente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38000000-5</w:t>
            </w:r>
          </w:p>
        </w:tc>
        <w:tc>
          <w:tcPr>
            <w:tcW w:w="2600" w:type="dxa"/>
            <w:hideMark/>
          </w:tcPr>
          <w:p w:rsidR="009E5AB5" w:rsidRPr="009E5AB5" w:rsidRDefault="009E5AB5" w:rsidP="009E5AB5">
            <w:pPr>
              <w:rPr>
                <w:rFonts w:ascii="Calibri" w:eastAsia="Times New Roman" w:hAnsi="Calibri" w:cs="Calibri"/>
                <w:b/>
                <w:bCs/>
                <w:lang w:eastAsia="ru-RU"/>
              </w:rPr>
            </w:pPr>
            <w:r w:rsidRPr="009E5AB5">
              <w:rPr>
                <w:rFonts w:ascii="Calibri" w:eastAsia="Times New Roman" w:hAnsi="Calibri" w:cs="Calibri"/>
                <w:b/>
                <w:bCs/>
                <w:lang w:eastAsia="ru-RU"/>
              </w:rPr>
              <w:t>Busolă</w:t>
            </w:r>
          </w:p>
        </w:tc>
        <w:tc>
          <w:tcPr>
            <w:tcW w:w="700" w:type="dxa"/>
            <w:hideMark/>
          </w:tcPr>
          <w:p w:rsidR="009E5AB5" w:rsidRPr="009E5AB5" w:rsidRDefault="009E5AB5" w:rsidP="009E5AB5">
            <w:pPr>
              <w:jc w:val="center"/>
              <w:rPr>
                <w:rFonts w:ascii="Calibri" w:eastAsia="Times New Roman" w:hAnsi="Calibri" w:cs="Calibri"/>
                <w:sz w:val="20"/>
                <w:szCs w:val="20"/>
                <w:lang w:eastAsia="ru-RU"/>
              </w:rPr>
            </w:pPr>
            <w:r w:rsidRPr="009E5AB5">
              <w:rPr>
                <w:rFonts w:ascii="Calibri" w:eastAsia="Times New Roman" w:hAnsi="Calibri" w:cs="Calibri"/>
                <w:sz w:val="20"/>
                <w:szCs w:val="20"/>
                <w:lang w:eastAsia="ru-RU"/>
              </w:rPr>
              <w:t>Buc</w:t>
            </w:r>
          </w:p>
        </w:tc>
        <w:tc>
          <w:tcPr>
            <w:tcW w:w="700" w:type="dxa"/>
            <w:hideMark/>
          </w:tcPr>
          <w:p w:rsidR="009E5AB5" w:rsidRPr="009E5AB5" w:rsidRDefault="009E5AB5" w:rsidP="009E5AB5">
            <w:pPr>
              <w:jc w:val="center"/>
              <w:rPr>
                <w:rFonts w:ascii="Calibri" w:eastAsia="Times New Roman" w:hAnsi="Calibri" w:cs="Calibri"/>
                <w:lang w:eastAsia="ru-RU"/>
              </w:rPr>
            </w:pPr>
            <w:r w:rsidRPr="009E5AB5">
              <w:rPr>
                <w:rFonts w:ascii="Calibri" w:eastAsia="Times New Roman" w:hAnsi="Calibri" w:cs="Calibri"/>
                <w:lang w:eastAsia="ru-RU"/>
              </w:rPr>
              <w:t>20</w:t>
            </w:r>
          </w:p>
        </w:tc>
        <w:tc>
          <w:tcPr>
            <w:tcW w:w="4200" w:type="dxa"/>
            <w:hideMark/>
          </w:tcPr>
          <w:p w:rsidR="009E5AB5" w:rsidRPr="009E5AB5" w:rsidRDefault="009E5AB5" w:rsidP="009E5AB5">
            <w:pP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Busolă (ac magnetic, cu dimensiunea longitudinală 30-40 mm, cu suport pentru axa mediană, cu rulment conic cu ac, cu polii N și S vopsiți în albastru și roșu corespunzător, încastrați în cutie din plastic transparentă cilindrică, cu diametrul 35..45 mm. Acul să pivoteze pe axa astfel, dar să nu cadă la răsucirea cutiei)</w:t>
            </w:r>
          </w:p>
        </w:tc>
      </w:tr>
      <w:tr w:rsidR="009E5AB5" w:rsidRPr="009E5AB5" w:rsidTr="00822B83">
        <w:trPr>
          <w:trHeight w:val="1224"/>
        </w:trPr>
        <w:tc>
          <w:tcPr>
            <w:tcW w:w="1134" w:type="dxa"/>
            <w:hideMark/>
          </w:tcPr>
          <w:p w:rsidR="009E5AB5" w:rsidRPr="009E5AB5" w:rsidRDefault="009E5AB5" w:rsidP="009E5AB5">
            <w:pPr>
              <w:jc w:val="center"/>
              <w:rPr>
                <w:rFonts w:ascii="Calibri" w:eastAsia="Times New Roman" w:hAnsi="Calibri" w:cs="Calibri"/>
                <w:color w:val="000000"/>
                <w:lang w:eastAsia="ru-RU"/>
              </w:rPr>
            </w:pPr>
            <w:r w:rsidRPr="009E5AB5">
              <w:rPr>
                <w:rFonts w:ascii="Calibri" w:eastAsia="Times New Roman" w:hAnsi="Calibri" w:cs="Calibri"/>
                <w:color w:val="000000"/>
                <w:lang w:eastAsia="ru-RU"/>
              </w:rPr>
              <w:t>9.22</w:t>
            </w:r>
          </w:p>
        </w:tc>
        <w:tc>
          <w:tcPr>
            <w:tcW w:w="418" w:type="dxa"/>
            <w:noWrap/>
            <w:textDirection w:val="btLr"/>
            <w:hideMark/>
          </w:tcPr>
          <w:p w:rsidR="009E5AB5" w:rsidRPr="009E5AB5" w:rsidRDefault="009E5AB5" w:rsidP="009E5AB5">
            <w:pPr>
              <w:jc w:val="cente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38000000-5</w:t>
            </w:r>
          </w:p>
        </w:tc>
        <w:tc>
          <w:tcPr>
            <w:tcW w:w="2600" w:type="dxa"/>
            <w:hideMark/>
          </w:tcPr>
          <w:p w:rsidR="009E5AB5" w:rsidRPr="009E5AB5" w:rsidRDefault="009E5AB5" w:rsidP="009E5AB5">
            <w:pPr>
              <w:rPr>
                <w:rFonts w:ascii="Calibri" w:eastAsia="Times New Roman" w:hAnsi="Calibri" w:cs="Calibri"/>
                <w:b/>
                <w:bCs/>
                <w:lang w:val="en-GB" w:eastAsia="ru-RU"/>
              </w:rPr>
            </w:pPr>
            <w:r w:rsidRPr="009E5AB5">
              <w:rPr>
                <w:rFonts w:ascii="Calibri" w:eastAsia="Times New Roman" w:hAnsi="Calibri" w:cs="Calibri"/>
                <w:b/>
                <w:bCs/>
                <w:lang w:val="en-GB" w:eastAsia="ru-RU"/>
              </w:rPr>
              <w:t>Dispozitiv pt. observarea liniilor de câmp magnetic (solide)</w:t>
            </w:r>
          </w:p>
        </w:tc>
        <w:tc>
          <w:tcPr>
            <w:tcW w:w="700" w:type="dxa"/>
            <w:hideMark/>
          </w:tcPr>
          <w:p w:rsidR="009E5AB5" w:rsidRPr="009E5AB5" w:rsidRDefault="009E5AB5" w:rsidP="009E5AB5">
            <w:pPr>
              <w:jc w:val="center"/>
              <w:rPr>
                <w:rFonts w:ascii="Calibri" w:eastAsia="Times New Roman" w:hAnsi="Calibri" w:cs="Calibri"/>
                <w:sz w:val="20"/>
                <w:szCs w:val="20"/>
                <w:lang w:eastAsia="ru-RU"/>
              </w:rPr>
            </w:pPr>
            <w:r w:rsidRPr="009E5AB5">
              <w:rPr>
                <w:rFonts w:ascii="Calibri" w:eastAsia="Times New Roman" w:hAnsi="Calibri" w:cs="Calibri"/>
                <w:sz w:val="20"/>
                <w:szCs w:val="20"/>
                <w:lang w:eastAsia="ru-RU"/>
              </w:rPr>
              <w:t>Buc</w:t>
            </w:r>
          </w:p>
        </w:tc>
        <w:tc>
          <w:tcPr>
            <w:tcW w:w="700" w:type="dxa"/>
            <w:hideMark/>
          </w:tcPr>
          <w:p w:rsidR="009E5AB5" w:rsidRPr="009E5AB5" w:rsidRDefault="009E5AB5" w:rsidP="009E5AB5">
            <w:pPr>
              <w:jc w:val="center"/>
              <w:rPr>
                <w:rFonts w:ascii="Calibri" w:eastAsia="Times New Roman" w:hAnsi="Calibri" w:cs="Calibri"/>
                <w:lang w:eastAsia="ru-RU"/>
              </w:rPr>
            </w:pPr>
            <w:r w:rsidRPr="009E5AB5">
              <w:rPr>
                <w:rFonts w:ascii="Calibri" w:eastAsia="Times New Roman" w:hAnsi="Calibri" w:cs="Calibri"/>
                <w:lang w:eastAsia="ru-RU"/>
              </w:rPr>
              <w:t>2</w:t>
            </w:r>
          </w:p>
        </w:tc>
        <w:tc>
          <w:tcPr>
            <w:tcW w:w="4200" w:type="dxa"/>
            <w:hideMark/>
          </w:tcPr>
          <w:p w:rsidR="009E5AB5" w:rsidRPr="009E5AB5" w:rsidRDefault="009E5AB5" w:rsidP="009E5AB5">
            <w:pP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Busolă (ac magnetic, cu dimensiunea longitudinală 30-40 mm, cu suport pentru axa mediană, cu rulment conic cu ac, cu polii N și S vopsiți în albastru și roșu corespunzător, încastrați în cutie din plastic transparentă cilindrică, cu diametrul 35..45 mm. Acul să pivoteze pe axa astfel, dar să nu cadă la răsucirea cutiei)</w:t>
            </w:r>
          </w:p>
        </w:tc>
      </w:tr>
      <w:tr w:rsidR="009E5AB5" w:rsidRPr="003B57AC" w:rsidTr="00822B83">
        <w:trPr>
          <w:trHeight w:val="876"/>
        </w:trPr>
        <w:tc>
          <w:tcPr>
            <w:tcW w:w="1134" w:type="dxa"/>
            <w:hideMark/>
          </w:tcPr>
          <w:p w:rsidR="009E5AB5" w:rsidRPr="009E5AB5" w:rsidRDefault="009E5AB5" w:rsidP="009E5AB5">
            <w:pPr>
              <w:jc w:val="center"/>
              <w:rPr>
                <w:rFonts w:ascii="Calibri" w:eastAsia="Times New Roman" w:hAnsi="Calibri" w:cs="Calibri"/>
                <w:color w:val="000000"/>
                <w:lang w:eastAsia="ru-RU"/>
              </w:rPr>
            </w:pPr>
            <w:r w:rsidRPr="009E5AB5">
              <w:rPr>
                <w:rFonts w:ascii="Calibri" w:eastAsia="Times New Roman" w:hAnsi="Calibri" w:cs="Calibri"/>
                <w:color w:val="000000"/>
                <w:lang w:eastAsia="ru-RU"/>
              </w:rPr>
              <w:t>9.23</w:t>
            </w:r>
          </w:p>
        </w:tc>
        <w:tc>
          <w:tcPr>
            <w:tcW w:w="418" w:type="dxa"/>
            <w:noWrap/>
            <w:textDirection w:val="btLr"/>
            <w:hideMark/>
          </w:tcPr>
          <w:p w:rsidR="009E5AB5" w:rsidRPr="009E5AB5" w:rsidRDefault="009E5AB5" w:rsidP="009E5AB5">
            <w:pPr>
              <w:jc w:val="cente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38000000-5</w:t>
            </w:r>
          </w:p>
        </w:tc>
        <w:tc>
          <w:tcPr>
            <w:tcW w:w="2600" w:type="dxa"/>
            <w:hideMark/>
          </w:tcPr>
          <w:p w:rsidR="009E5AB5" w:rsidRPr="009E5AB5" w:rsidRDefault="009E5AB5" w:rsidP="009E5AB5">
            <w:pPr>
              <w:rPr>
                <w:rFonts w:ascii="Calibri" w:eastAsia="Times New Roman" w:hAnsi="Calibri" w:cs="Calibri"/>
                <w:b/>
                <w:bCs/>
                <w:lang w:val="en-GB" w:eastAsia="ru-RU"/>
              </w:rPr>
            </w:pPr>
            <w:r w:rsidRPr="009E5AB5">
              <w:rPr>
                <w:rFonts w:ascii="Calibri" w:eastAsia="Times New Roman" w:hAnsi="Calibri" w:cs="Calibri"/>
                <w:b/>
                <w:bCs/>
                <w:lang w:val="en-GB" w:eastAsia="ru-RU"/>
              </w:rPr>
              <w:t>Dispozitiv pt observarea liniilor de câmp magnetic (lichide)</w:t>
            </w:r>
          </w:p>
        </w:tc>
        <w:tc>
          <w:tcPr>
            <w:tcW w:w="700" w:type="dxa"/>
            <w:hideMark/>
          </w:tcPr>
          <w:p w:rsidR="009E5AB5" w:rsidRPr="009E5AB5" w:rsidRDefault="009E5AB5" w:rsidP="009E5AB5">
            <w:pPr>
              <w:jc w:val="center"/>
              <w:rPr>
                <w:rFonts w:ascii="Calibri" w:eastAsia="Times New Roman" w:hAnsi="Calibri" w:cs="Calibri"/>
                <w:sz w:val="20"/>
                <w:szCs w:val="20"/>
                <w:lang w:eastAsia="ru-RU"/>
              </w:rPr>
            </w:pPr>
            <w:r w:rsidRPr="009E5AB5">
              <w:rPr>
                <w:rFonts w:ascii="Calibri" w:eastAsia="Times New Roman" w:hAnsi="Calibri" w:cs="Calibri"/>
                <w:sz w:val="20"/>
                <w:szCs w:val="20"/>
                <w:lang w:eastAsia="ru-RU"/>
              </w:rPr>
              <w:t>Buc</w:t>
            </w:r>
          </w:p>
        </w:tc>
        <w:tc>
          <w:tcPr>
            <w:tcW w:w="700" w:type="dxa"/>
            <w:hideMark/>
          </w:tcPr>
          <w:p w:rsidR="009E5AB5" w:rsidRPr="009E5AB5" w:rsidRDefault="009E5AB5" w:rsidP="009E5AB5">
            <w:pPr>
              <w:jc w:val="center"/>
              <w:rPr>
                <w:rFonts w:ascii="Calibri" w:eastAsia="Times New Roman" w:hAnsi="Calibri" w:cs="Calibri"/>
                <w:lang w:eastAsia="ru-RU"/>
              </w:rPr>
            </w:pPr>
            <w:r w:rsidRPr="009E5AB5">
              <w:rPr>
                <w:rFonts w:ascii="Calibri" w:eastAsia="Times New Roman" w:hAnsi="Calibri" w:cs="Calibri"/>
                <w:lang w:eastAsia="ru-RU"/>
              </w:rPr>
              <w:t>2</w:t>
            </w:r>
          </w:p>
        </w:tc>
        <w:tc>
          <w:tcPr>
            <w:tcW w:w="4200" w:type="dxa"/>
            <w:hideMark/>
          </w:tcPr>
          <w:p w:rsidR="009E5AB5" w:rsidRPr="009E5AB5" w:rsidRDefault="009E5AB5" w:rsidP="009E5AB5">
            <w:pPr>
              <w:rPr>
                <w:rFonts w:ascii="Calibri" w:eastAsia="Times New Roman" w:hAnsi="Calibri" w:cs="Calibri"/>
                <w:sz w:val="16"/>
                <w:szCs w:val="16"/>
                <w:lang w:val="en-GB" w:eastAsia="ru-RU"/>
              </w:rPr>
            </w:pPr>
            <w:r w:rsidRPr="009E5AB5">
              <w:rPr>
                <w:rFonts w:ascii="Calibri" w:eastAsia="Times New Roman" w:hAnsi="Calibri" w:cs="Calibri"/>
                <w:sz w:val="16"/>
                <w:szCs w:val="16"/>
                <w:lang w:val="en-GB" w:eastAsia="ru-RU"/>
              </w:rPr>
              <w:t>Două piese din plastic transparent umplute cu lichid și rumeguș de metal care Permite observarea distribuþiei liniilor de câmp magnetic din jurul unui magnet de tip barã sau potcoavã, incluse în set.</w:t>
            </w:r>
          </w:p>
        </w:tc>
      </w:tr>
      <w:tr w:rsidR="009E5AB5" w:rsidRPr="009E5AB5" w:rsidTr="00822B83">
        <w:trPr>
          <w:trHeight w:val="876"/>
        </w:trPr>
        <w:tc>
          <w:tcPr>
            <w:tcW w:w="1134" w:type="dxa"/>
            <w:hideMark/>
          </w:tcPr>
          <w:p w:rsidR="009E5AB5" w:rsidRPr="009E5AB5" w:rsidRDefault="009E5AB5" w:rsidP="009E5AB5">
            <w:pPr>
              <w:jc w:val="center"/>
              <w:rPr>
                <w:rFonts w:ascii="Calibri" w:eastAsia="Times New Roman" w:hAnsi="Calibri" w:cs="Calibri"/>
                <w:color w:val="000000"/>
                <w:lang w:eastAsia="ru-RU"/>
              </w:rPr>
            </w:pPr>
            <w:r w:rsidRPr="009E5AB5">
              <w:rPr>
                <w:rFonts w:ascii="Calibri" w:eastAsia="Times New Roman" w:hAnsi="Calibri" w:cs="Calibri"/>
                <w:color w:val="000000"/>
                <w:lang w:eastAsia="ru-RU"/>
              </w:rPr>
              <w:t>9.24</w:t>
            </w:r>
          </w:p>
        </w:tc>
        <w:tc>
          <w:tcPr>
            <w:tcW w:w="418" w:type="dxa"/>
            <w:noWrap/>
            <w:textDirection w:val="btLr"/>
            <w:hideMark/>
          </w:tcPr>
          <w:p w:rsidR="009E5AB5" w:rsidRPr="009E5AB5" w:rsidRDefault="009E5AB5" w:rsidP="009E5AB5">
            <w:pPr>
              <w:jc w:val="right"/>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38000000-5</w:t>
            </w:r>
          </w:p>
        </w:tc>
        <w:tc>
          <w:tcPr>
            <w:tcW w:w="2600" w:type="dxa"/>
            <w:hideMark/>
          </w:tcPr>
          <w:p w:rsidR="009E5AB5" w:rsidRPr="009E5AB5" w:rsidRDefault="009E5AB5" w:rsidP="009E5AB5">
            <w:pPr>
              <w:rPr>
                <w:rFonts w:ascii="Calibri" w:eastAsia="Times New Roman" w:hAnsi="Calibri" w:cs="Calibri"/>
                <w:b/>
                <w:bCs/>
                <w:lang w:val="en-GB" w:eastAsia="ru-RU"/>
              </w:rPr>
            </w:pPr>
            <w:r w:rsidRPr="009E5AB5">
              <w:rPr>
                <w:rFonts w:ascii="Calibri" w:eastAsia="Times New Roman" w:hAnsi="Calibri" w:cs="Calibri"/>
                <w:b/>
                <w:bCs/>
                <w:lang w:val="en-GB" w:eastAsia="ru-RU"/>
              </w:rPr>
              <w:t>Baghetă pentru studiul electrizării ebonită</w:t>
            </w:r>
          </w:p>
        </w:tc>
        <w:tc>
          <w:tcPr>
            <w:tcW w:w="700" w:type="dxa"/>
            <w:hideMark/>
          </w:tcPr>
          <w:p w:rsidR="009E5AB5" w:rsidRPr="009E5AB5" w:rsidRDefault="009E5AB5" w:rsidP="009E5AB5">
            <w:pPr>
              <w:jc w:val="center"/>
              <w:rPr>
                <w:rFonts w:ascii="Calibri" w:eastAsia="Times New Roman" w:hAnsi="Calibri" w:cs="Calibri"/>
                <w:sz w:val="20"/>
                <w:szCs w:val="20"/>
                <w:lang w:eastAsia="ru-RU"/>
              </w:rPr>
            </w:pPr>
            <w:r w:rsidRPr="009E5AB5">
              <w:rPr>
                <w:rFonts w:ascii="Calibri" w:eastAsia="Times New Roman" w:hAnsi="Calibri" w:cs="Calibri"/>
                <w:sz w:val="20"/>
                <w:szCs w:val="20"/>
                <w:lang w:eastAsia="ru-RU"/>
              </w:rPr>
              <w:t>Buc</w:t>
            </w:r>
          </w:p>
        </w:tc>
        <w:tc>
          <w:tcPr>
            <w:tcW w:w="700" w:type="dxa"/>
            <w:hideMark/>
          </w:tcPr>
          <w:p w:rsidR="009E5AB5" w:rsidRPr="009E5AB5" w:rsidRDefault="009E5AB5" w:rsidP="009E5AB5">
            <w:pPr>
              <w:jc w:val="center"/>
              <w:rPr>
                <w:rFonts w:ascii="Calibri" w:eastAsia="Times New Roman" w:hAnsi="Calibri" w:cs="Calibri"/>
                <w:lang w:eastAsia="ru-RU"/>
              </w:rPr>
            </w:pPr>
            <w:r w:rsidRPr="009E5AB5">
              <w:rPr>
                <w:rFonts w:ascii="Calibri" w:eastAsia="Times New Roman" w:hAnsi="Calibri" w:cs="Calibri"/>
                <w:lang w:eastAsia="ru-RU"/>
              </w:rPr>
              <w:t>5</w:t>
            </w:r>
          </w:p>
        </w:tc>
        <w:tc>
          <w:tcPr>
            <w:tcW w:w="4200" w:type="dxa"/>
            <w:hideMark/>
          </w:tcPr>
          <w:p w:rsidR="009E5AB5" w:rsidRPr="009E5AB5" w:rsidRDefault="009E5AB5" w:rsidP="009E5AB5">
            <w:pPr>
              <w:rPr>
                <w:rFonts w:ascii="Calibri" w:eastAsia="Times New Roman" w:hAnsi="Calibri" w:cs="Calibri"/>
                <w:sz w:val="16"/>
                <w:szCs w:val="16"/>
                <w:lang w:eastAsia="ru-RU"/>
              </w:rPr>
            </w:pPr>
            <w:r w:rsidRPr="009E5AB5">
              <w:rPr>
                <w:rFonts w:ascii="Calibri" w:eastAsia="Times New Roman" w:hAnsi="Calibri" w:cs="Calibri"/>
                <w:sz w:val="16"/>
                <w:szCs w:val="16"/>
                <w:lang w:val="en-GB" w:eastAsia="ru-RU"/>
              </w:rPr>
              <w:t xml:space="preserve"> baghetă ebonită si o bucata de blaniță pentru experimentele legate de electrizarea prin frecare. </w:t>
            </w:r>
            <w:r w:rsidRPr="009E5AB5">
              <w:rPr>
                <w:rFonts w:ascii="Calibri" w:eastAsia="Times New Roman" w:hAnsi="Calibri" w:cs="Calibri"/>
                <w:sz w:val="16"/>
                <w:szCs w:val="16"/>
                <w:lang w:eastAsia="ru-RU"/>
              </w:rPr>
              <w:t>Dimensiune min baghetă : 300 x 10 mm</w:t>
            </w:r>
          </w:p>
        </w:tc>
      </w:tr>
      <w:tr w:rsidR="009E5AB5" w:rsidRPr="009E5AB5" w:rsidTr="00822B83">
        <w:trPr>
          <w:trHeight w:val="876"/>
        </w:trPr>
        <w:tc>
          <w:tcPr>
            <w:tcW w:w="1134" w:type="dxa"/>
            <w:hideMark/>
          </w:tcPr>
          <w:p w:rsidR="009E5AB5" w:rsidRPr="009E5AB5" w:rsidRDefault="009E5AB5" w:rsidP="009E5AB5">
            <w:pPr>
              <w:jc w:val="center"/>
              <w:rPr>
                <w:rFonts w:ascii="Calibri" w:eastAsia="Times New Roman" w:hAnsi="Calibri" w:cs="Calibri"/>
                <w:color w:val="000000"/>
                <w:lang w:eastAsia="ru-RU"/>
              </w:rPr>
            </w:pPr>
            <w:r w:rsidRPr="009E5AB5">
              <w:rPr>
                <w:rFonts w:ascii="Calibri" w:eastAsia="Times New Roman" w:hAnsi="Calibri" w:cs="Calibri"/>
                <w:color w:val="000000"/>
                <w:lang w:eastAsia="ru-RU"/>
              </w:rPr>
              <w:t>9.25</w:t>
            </w:r>
          </w:p>
        </w:tc>
        <w:tc>
          <w:tcPr>
            <w:tcW w:w="418" w:type="dxa"/>
            <w:noWrap/>
            <w:textDirection w:val="btLr"/>
            <w:hideMark/>
          </w:tcPr>
          <w:p w:rsidR="009E5AB5" w:rsidRPr="009E5AB5" w:rsidRDefault="009E5AB5" w:rsidP="009E5AB5">
            <w:pPr>
              <w:jc w:val="right"/>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38000000-5</w:t>
            </w:r>
          </w:p>
        </w:tc>
        <w:tc>
          <w:tcPr>
            <w:tcW w:w="2600" w:type="dxa"/>
            <w:hideMark/>
          </w:tcPr>
          <w:p w:rsidR="009E5AB5" w:rsidRPr="009E5AB5" w:rsidRDefault="009E5AB5" w:rsidP="009E5AB5">
            <w:pPr>
              <w:rPr>
                <w:rFonts w:ascii="Calibri" w:eastAsia="Times New Roman" w:hAnsi="Calibri" w:cs="Calibri"/>
                <w:b/>
                <w:bCs/>
                <w:lang w:val="en-GB" w:eastAsia="ru-RU"/>
              </w:rPr>
            </w:pPr>
            <w:r w:rsidRPr="009E5AB5">
              <w:rPr>
                <w:rFonts w:ascii="Calibri" w:eastAsia="Times New Roman" w:hAnsi="Calibri" w:cs="Calibri"/>
                <w:b/>
                <w:bCs/>
                <w:lang w:val="en-GB" w:eastAsia="ru-RU"/>
              </w:rPr>
              <w:t>Baghetă pentru studiul electrizării PVC</w:t>
            </w:r>
          </w:p>
        </w:tc>
        <w:tc>
          <w:tcPr>
            <w:tcW w:w="700" w:type="dxa"/>
            <w:hideMark/>
          </w:tcPr>
          <w:p w:rsidR="009E5AB5" w:rsidRPr="009E5AB5" w:rsidRDefault="009E5AB5" w:rsidP="009E5AB5">
            <w:pPr>
              <w:jc w:val="center"/>
              <w:rPr>
                <w:rFonts w:ascii="Calibri" w:eastAsia="Times New Roman" w:hAnsi="Calibri" w:cs="Calibri"/>
                <w:sz w:val="20"/>
                <w:szCs w:val="20"/>
                <w:lang w:eastAsia="ru-RU"/>
              </w:rPr>
            </w:pPr>
            <w:r w:rsidRPr="009E5AB5">
              <w:rPr>
                <w:rFonts w:ascii="Calibri" w:eastAsia="Times New Roman" w:hAnsi="Calibri" w:cs="Calibri"/>
                <w:sz w:val="20"/>
                <w:szCs w:val="20"/>
                <w:lang w:eastAsia="ru-RU"/>
              </w:rPr>
              <w:t>Buc</w:t>
            </w:r>
          </w:p>
        </w:tc>
        <w:tc>
          <w:tcPr>
            <w:tcW w:w="700" w:type="dxa"/>
            <w:hideMark/>
          </w:tcPr>
          <w:p w:rsidR="009E5AB5" w:rsidRPr="009E5AB5" w:rsidRDefault="009E5AB5" w:rsidP="009E5AB5">
            <w:pPr>
              <w:jc w:val="center"/>
              <w:rPr>
                <w:rFonts w:ascii="Calibri" w:eastAsia="Times New Roman" w:hAnsi="Calibri" w:cs="Calibri"/>
                <w:lang w:eastAsia="ru-RU"/>
              </w:rPr>
            </w:pPr>
            <w:r w:rsidRPr="009E5AB5">
              <w:rPr>
                <w:rFonts w:ascii="Calibri" w:eastAsia="Times New Roman" w:hAnsi="Calibri" w:cs="Calibri"/>
                <w:lang w:eastAsia="ru-RU"/>
              </w:rPr>
              <w:t>5</w:t>
            </w:r>
          </w:p>
        </w:tc>
        <w:tc>
          <w:tcPr>
            <w:tcW w:w="4200" w:type="dxa"/>
            <w:hideMark/>
          </w:tcPr>
          <w:p w:rsidR="009E5AB5" w:rsidRPr="009E5AB5" w:rsidRDefault="009E5AB5" w:rsidP="009E5AB5">
            <w:pPr>
              <w:rPr>
                <w:rFonts w:ascii="Calibri" w:eastAsia="Times New Roman" w:hAnsi="Calibri" w:cs="Calibri"/>
                <w:sz w:val="16"/>
                <w:szCs w:val="16"/>
                <w:lang w:eastAsia="ru-RU"/>
              </w:rPr>
            </w:pPr>
            <w:r w:rsidRPr="009E5AB5">
              <w:rPr>
                <w:rFonts w:ascii="Calibri" w:eastAsia="Times New Roman" w:hAnsi="Calibri" w:cs="Calibri"/>
                <w:sz w:val="16"/>
                <w:szCs w:val="16"/>
                <w:lang w:val="en-GB" w:eastAsia="ru-RU"/>
              </w:rPr>
              <w:t xml:space="preserve">Set: baghetă PVC si fîșie de mătase pentru experimentele legate de electrizarea prin frecare. </w:t>
            </w:r>
            <w:r w:rsidRPr="009E5AB5">
              <w:rPr>
                <w:rFonts w:ascii="Calibri" w:eastAsia="Times New Roman" w:hAnsi="Calibri" w:cs="Calibri"/>
                <w:sz w:val="16"/>
                <w:szCs w:val="16"/>
                <w:lang w:eastAsia="ru-RU"/>
              </w:rPr>
              <w:t>Dimensiune min baghetă : 300 x 10 mm</w:t>
            </w:r>
          </w:p>
        </w:tc>
      </w:tr>
      <w:tr w:rsidR="009E5AB5" w:rsidRPr="003B57AC" w:rsidTr="00822B83">
        <w:trPr>
          <w:trHeight w:val="288"/>
        </w:trPr>
        <w:tc>
          <w:tcPr>
            <w:tcW w:w="9752" w:type="dxa"/>
            <w:gridSpan w:val="6"/>
            <w:noWrap/>
            <w:hideMark/>
          </w:tcPr>
          <w:p w:rsidR="009E5AB5" w:rsidRPr="009E5AB5" w:rsidRDefault="009E5AB5" w:rsidP="009E5AB5">
            <w:pPr>
              <w:rPr>
                <w:rFonts w:ascii="Calibri" w:eastAsia="Times New Roman" w:hAnsi="Calibri" w:cs="Calibri"/>
                <w:b/>
                <w:bCs/>
                <w:color w:val="0070C0"/>
                <w:lang w:val="en-GB" w:eastAsia="ru-RU"/>
              </w:rPr>
            </w:pPr>
            <w:r w:rsidRPr="009E5AB5">
              <w:rPr>
                <w:rFonts w:ascii="Calibri" w:eastAsia="Times New Roman" w:hAnsi="Calibri" w:cs="Calibri"/>
                <w:b/>
                <w:bCs/>
                <w:color w:val="0070C0"/>
                <w:lang w:val="en-GB" w:eastAsia="ru-RU"/>
              </w:rPr>
              <w:t>Lot 10. Modul pentru fizica moleculară, calorimetrie, fenomene termice, modele</w:t>
            </w:r>
          </w:p>
        </w:tc>
      </w:tr>
      <w:tr w:rsidR="009E5AB5" w:rsidRPr="009E5AB5" w:rsidTr="00822B83">
        <w:trPr>
          <w:trHeight w:val="1020"/>
        </w:trPr>
        <w:tc>
          <w:tcPr>
            <w:tcW w:w="1134" w:type="dxa"/>
            <w:hideMark/>
          </w:tcPr>
          <w:p w:rsidR="009E5AB5" w:rsidRPr="009E5AB5" w:rsidRDefault="009E5AB5" w:rsidP="009E5AB5">
            <w:pPr>
              <w:jc w:val="center"/>
              <w:rPr>
                <w:rFonts w:ascii="Calibri" w:eastAsia="Times New Roman" w:hAnsi="Calibri" w:cs="Calibri"/>
                <w:color w:val="000000"/>
                <w:lang w:eastAsia="ru-RU"/>
              </w:rPr>
            </w:pPr>
            <w:r w:rsidRPr="009E5AB5">
              <w:rPr>
                <w:rFonts w:ascii="Calibri" w:eastAsia="Times New Roman" w:hAnsi="Calibri" w:cs="Calibri"/>
                <w:color w:val="000000"/>
                <w:lang w:eastAsia="ru-RU"/>
              </w:rPr>
              <w:t>10.1</w:t>
            </w:r>
          </w:p>
        </w:tc>
        <w:tc>
          <w:tcPr>
            <w:tcW w:w="418" w:type="dxa"/>
            <w:noWrap/>
            <w:textDirection w:val="btLr"/>
            <w:hideMark/>
          </w:tcPr>
          <w:p w:rsidR="009E5AB5" w:rsidRPr="009E5AB5" w:rsidRDefault="009E5AB5" w:rsidP="009E5AB5">
            <w:pPr>
              <w:jc w:val="cente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38000000-5</w:t>
            </w:r>
          </w:p>
        </w:tc>
        <w:tc>
          <w:tcPr>
            <w:tcW w:w="2600" w:type="dxa"/>
            <w:hideMark/>
          </w:tcPr>
          <w:p w:rsidR="009E5AB5" w:rsidRPr="009E5AB5" w:rsidRDefault="009E5AB5" w:rsidP="009E5AB5">
            <w:pPr>
              <w:rPr>
                <w:rFonts w:ascii="Calibri" w:eastAsia="Times New Roman" w:hAnsi="Calibri" w:cs="Calibri"/>
                <w:b/>
                <w:bCs/>
                <w:lang w:eastAsia="ru-RU"/>
              </w:rPr>
            </w:pPr>
            <w:r w:rsidRPr="009E5AB5">
              <w:rPr>
                <w:rFonts w:ascii="Calibri" w:eastAsia="Times New Roman" w:hAnsi="Calibri" w:cs="Calibri"/>
                <w:b/>
                <w:bCs/>
                <w:lang w:eastAsia="ru-RU"/>
              </w:rPr>
              <w:t>Calorimetru</w:t>
            </w:r>
          </w:p>
        </w:tc>
        <w:tc>
          <w:tcPr>
            <w:tcW w:w="700" w:type="dxa"/>
            <w:hideMark/>
          </w:tcPr>
          <w:p w:rsidR="009E5AB5" w:rsidRPr="009E5AB5" w:rsidRDefault="009E5AB5" w:rsidP="009E5AB5">
            <w:pPr>
              <w:jc w:val="center"/>
              <w:rPr>
                <w:rFonts w:ascii="Calibri" w:eastAsia="Times New Roman" w:hAnsi="Calibri" w:cs="Calibri"/>
                <w:sz w:val="20"/>
                <w:szCs w:val="20"/>
                <w:lang w:eastAsia="ru-RU"/>
              </w:rPr>
            </w:pPr>
            <w:r w:rsidRPr="009E5AB5">
              <w:rPr>
                <w:rFonts w:ascii="Calibri" w:eastAsia="Times New Roman" w:hAnsi="Calibri" w:cs="Calibri"/>
                <w:sz w:val="20"/>
                <w:szCs w:val="20"/>
                <w:lang w:eastAsia="ru-RU"/>
              </w:rPr>
              <w:t>Buc</w:t>
            </w:r>
          </w:p>
        </w:tc>
        <w:tc>
          <w:tcPr>
            <w:tcW w:w="700" w:type="dxa"/>
            <w:hideMark/>
          </w:tcPr>
          <w:p w:rsidR="009E5AB5" w:rsidRPr="009E5AB5" w:rsidRDefault="009E5AB5" w:rsidP="009E5AB5">
            <w:pPr>
              <w:jc w:val="center"/>
              <w:rPr>
                <w:rFonts w:ascii="Calibri" w:eastAsia="Times New Roman" w:hAnsi="Calibri" w:cs="Calibri"/>
                <w:lang w:eastAsia="ru-RU"/>
              </w:rPr>
            </w:pPr>
            <w:r w:rsidRPr="009E5AB5">
              <w:rPr>
                <w:rFonts w:ascii="Calibri" w:eastAsia="Times New Roman" w:hAnsi="Calibri" w:cs="Calibri"/>
                <w:lang w:eastAsia="ru-RU"/>
              </w:rPr>
              <w:t>10</w:t>
            </w:r>
          </w:p>
        </w:tc>
        <w:tc>
          <w:tcPr>
            <w:tcW w:w="4200" w:type="dxa"/>
            <w:hideMark/>
          </w:tcPr>
          <w:p w:rsidR="009E5AB5" w:rsidRPr="009E5AB5" w:rsidRDefault="009E5AB5" w:rsidP="009E5AB5">
            <w:pP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Calorimetru cu accesorii (pahar interior din aluminiu sau alamă cu volumul minim 150 mL, pahar exterior din plastic sau aluminiu, cu izolare termică, capac din plastic transparent cu gaură pentru termometru, cu doi electrozi cu rezistentă de încălzire prinsă cu piulițe, agitator).</w:t>
            </w:r>
          </w:p>
        </w:tc>
      </w:tr>
      <w:tr w:rsidR="009E5AB5" w:rsidRPr="009E5AB5" w:rsidTr="00822B83">
        <w:trPr>
          <w:trHeight w:val="1020"/>
        </w:trPr>
        <w:tc>
          <w:tcPr>
            <w:tcW w:w="1134" w:type="dxa"/>
            <w:hideMark/>
          </w:tcPr>
          <w:p w:rsidR="009E5AB5" w:rsidRPr="009E5AB5" w:rsidRDefault="009E5AB5" w:rsidP="009E5AB5">
            <w:pPr>
              <w:jc w:val="center"/>
              <w:rPr>
                <w:rFonts w:ascii="Calibri" w:eastAsia="Times New Roman" w:hAnsi="Calibri" w:cs="Calibri"/>
                <w:color w:val="000000"/>
                <w:lang w:eastAsia="ru-RU"/>
              </w:rPr>
            </w:pPr>
            <w:r w:rsidRPr="009E5AB5">
              <w:rPr>
                <w:rFonts w:ascii="Calibri" w:eastAsia="Times New Roman" w:hAnsi="Calibri" w:cs="Calibri"/>
                <w:color w:val="000000"/>
                <w:lang w:eastAsia="ru-RU"/>
              </w:rPr>
              <w:t>10.2</w:t>
            </w:r>
          </w:p>
        </w:tc>
        <w:tc>
          <w:tcPr>
            <w:tcW w:w="418" w:type="dxa"/>
            <w:noWrap/>
            <w:textDirection w:val="btLr"/>
            <w:hideMark/>
          </w:tcPr>
          <w:p w:rsidR="009E5AB5" w:rsidRPr="009E5AB5" w:rsidRDefault="009E5AB5" w:rsidP="009E5AB5">
            <w:pPr>
              <w:jc w:val="cente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38000000-5</w:t>
            </w:r>
          </w:p>
        </w:tc>
        <w:tc>
          <w:tcPr>
            <w:tcW w:w="2600" w:type="dxa"/>
            <w:hideMark/>
          </w:tcPr>
          <w:p w:rsidR="009E5AB5" w:rsidRPr="009E5AB5" w:rsidRDefault="009E5AB5" w:rsidP="009E5AB5">
            <w:pPr>
              <w:rPr>
                <w:rFonts w:ascii="Calibri" w:eastAsia="Times New Roman" w:hAnsi="Calibri" w:cs="Calibri"/>
                <w:b/>
                <w:bCs/>
                <w:lang w:eastAsia="ru-RU"/>
              </w:rPr>
            </w:pPr>
            <w:r w:rsidRPr="009E5AB5">
              <w:rPr>
                <w:rFonts w:ascii="Calibri" w:eastAsia="Times New Roman" w:hAnsi="Calibri" w:cs="Calibri"/>
                <w:b/>
                <w:bCs/>
                <w:lang w:eastAsia="ru-RU"/>
              </w:rPr>
              <w:t>Stativ de laborator</w:t>
            </w:r>
          </w:p>
        </w:tc>
        <w:tc>
          <w:tcPr>
            <w:tcW w:w="700" w:type="dxa"/>
            <w:hideMark/>
          </w:tcPr>
          <w:p w:rsidR="009E5AB5" w:rsidRPr="009E5AB5" w:rsidRDefault="009E5AB5" w:rsidP="009E5AB5">
            <w:pPr>
              <w:jc w:val="center"/>
              <w:rPr>
                <w:rFonts w:ascii="Calibri" w:eastAsia="Times New Roman" w:hAnsi="Calibri" w:cs="Calibri"/>
                <w:sz w:val="20"/>
                <w:szCs w:val="20"/>
                <w:lang w:eastAsia="ru-RU"/>
              </w:rPr>
            </w:pPr>
            <w:r w:rsidRPr="009E5AB5">
              <w:rPr>
                <w:rFonts w:ascii="Calibri" w:eastAsia="Times New Roman" w:hAnsi="Calibri" w:cs="Calibri"/>
                <w:sz w:val="20"/>
                <w:szCs w:val="20"/>
                <w:lang w:eastAsia="ru-RU"/>
              </w:rPr>
              <w:t>Buc</w:t>
            </w:r>
          </w:p>
        </w:tc>
        <w:tc>
          <w:tcPr>
            <w:tcW w:w="700" w:type="dxa"/>
            <w:hideMark/>
          </w:tcPr>
          <w:p w:rsidR="009E5AB5" w:rsidRPr="009E5AB5" w:rsidRDefault="009E5AB5" w:rsidP="009E5AB5">
            <w:pPr>
              <w:jc w:val="center"/>
              <w:rPr>
                <w:rFonts w:ascii="Calibri" w:eastAsia="Times New Roman" w:hAnsi="Calibri" w:cs="Calibri"/>
                <w:lang w:eastAsia="ru-RU"/>
              </w:rPr>
            </w:pPr>
            <w:r w:rsidRPr="009E5AB5">
              <w:rPr>
                <w:rFonts w:ascii="Calibri" w:eastAsia="Times New Roman" w:hAnsi="Calibri" w:cs="Calibri"/>
                <w:lang w:eastAsia="ru-RU"/>
              </w:rPr>
              <w:t>10</w:t>
            </w:r>
          </w:p>
        </w:tc>
        <w:tc>
          <w:tcPr>
            <w:tcW w:w="4200" w:type="dxa"/>
            <w:hideMark/>
          </w:tcPr>
          <w:p w:rsidR="009E5AB5" w:rsidRPr="009E5AB5" w:rsidRDefault="009E5AB5" w:rsidP="009E5AB5">
            <w:pP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Stativ (cu talpa masiva din oțel sau fontă cu dimensiuni minime de 120 x 200 x 5 mm , cu tija verticala de oțel cu acoperire anticorozivă cu lungime de minim 600 si diametrul de 10-12 mm, fixată prin filet perpendicular pe talpă, cu cel puțin două mufe și un clește)</w:t>
            </w:r>
          </w:p>
        </w:tc>
      </w:tr>
      <w:tr w:rsidR="009E5AB5" w:rsidRPr="003B57AC" w:rsidTr="00822B83">
        <w:trPr>
          <w:trHeight w:val="876"/>
        </w:trPr>
        <w:tc>
          <w:tcPr>
            <w:tcW w:w="1134" w:type="dxa"/>
            <w:hideMark/>
          </w:tcPr>
          <w:p w:rsidR="009E5AB5" w:rsidRPr="009E5AB5" w:rsidRDefault="009E5AB5" w:rsidP="009E5AB5">
            <w:pPr>
              <w:jc w:val="center"/>
              <w:rPr>
                <w:rFonts w:ascii="Calibri" w:eastAsia="Times New Roman" w:hAnsi="Calibri" w:cs="Calibri"/>
                <w:color w:val="000000"/>
                <w:lang w:eastAsia="ru-RU"/>
              </w:rPr>
            </w:pPr>
            <w:r w:rsidRPr="009E5AB5">
              <w:rPr>
                <w:rFonts w:ascii="Calibri" w:eastAsia="Times New Roman" w:hAnsi="Calibri" w:cs="Calibri"/>
                <w:color w:val="000000"/>
                <w:lang w:eastAsia="ru-RU"/>
              </w:rPr>
              <w:lastRenderedPageBreak/>
              <w:t>10.3</w:t>
            </w:r>
          </w:p>
        </w:tc>
        <w:tc>
          <w:tcPr>
            <w:tcW w:w="418" w:type="dxa"/>
            <w:noWrap/>
            <w:textDirection w:val="btLr"/>
            <w:hideMark/>
          </w:tcPr>
          <w:p w:rsidR="009E5AB5" w:rsidRPr="009E5AB5" w:rsidRDefault="009E5AB5" w:rsidP="009E5AB5">
            <w:pPr>
              <w:jc w:val="cente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38000000-5</w:t>
            </w:r>
          </w:p>
        </w:tc>
        <w:tc>
          <w:tcPr>
            <w:tcW w:w="2600" w:type="dxa"/>
            <w:hideMark/>
          </w:tcPr>
          <w:p w:rsidR="009E5AB5" w:rsidRPr="009E5AB5" w:rsidRDefault="009E5AB5" w:rsidP="009E5AB5">
            <w:pPr>
              <w:rPr>
                <w:rFonts w:ascii="Calibri" w:eastAsia="Times New Roman" w:hAnsi="Calibri" w:cs="Calibri"/>
                <w:b/>
                <w:bCs/>
                <w:lang w:eastAsia="ru-RU"/>
              </w:rPr>
            </w:pPr>
            <w:r w:rsidRPr="009E5AB5">
              <w:rPr>
                <w:rFonts w:ascii="Calibri" w:eastAsia="Times New Roman" w:hAnsi="Calibri" w:cs="Calibri"/>
                <w:b/>
                <w:bCs/>
                <w:lang w:eastAsia="ru-RU"/>
              </w:rPr>
              <w:t>Modelul motorului pe benzină</w:t>
            </w:r>
          </w:p>
        </w:tc>
        <w:tc>
          <w:tcPr>
            <w:tcW w:w="700" w:type="dxa"/>
            <w:hideMark/>
          </w:tcPr>
          <w:p w:rsidR="009E5AB5" w:rsidRPr="009E5AB5" w:rsidRDefault="009E5AB5" w:rsidP="009E5AB5">
            <w:pPr>
              <w:jc w:val="center"/>
              <w:rPr>
                <w:rFonts w:ascii="Calibri" w:eastAsia="Times New Roman" w:hAnsi="Calibri" w:cs="Calibri"/>
                <w:sz w:val="20"/>
                <w:szCs w:val="20"/>
                <w:lang w:eastAsia="ru-RU"/>
              </w:rPr>
            </w:pPr>
            <w:r w:rsidRPr="009E5AB5">
              <w:rPr>
                <w:rFonts w:ascii="Calibri" w:eastAsia="Times New Roman" w:hAnsi="Calibri" w:cs="Calibri"/>
                <w:sz w:val="20"/>
                <w:szCs w:val="20"/>
                <w:lang w:eastAsia="ru-RU"/>
              </w:rPr>
              <w:t>Buc</w:t>
            </w:r>
          </w:p>
        </w:tc>
        <w:tc>
          <w:tcPr>
            <w:tcW w:w="700" w:type="dxa"/>
            <w:hideMark/>
          </w:tcPr>
          <w:p w:rsidR="009E5AB5" w:rsidRPr="009E5AB5" w:rsidRDefault="009E5AB5" w:rsidP="009E5AB5">
            <w:pPr>
              <w:jc w:val="center"/>
              <w:rPr>
                <w:rFonts w:ascii="Calibri" w:eastAsia="Times New Roman" w:hAnsi="Calibri" w:cs="Calibri"/>
                <w:lang w:eastAsia="ru-RU"/>
              </w:rPr>
            </w:pPr>
            <w:r w:rsidRPr="009E5AB5">
              <w:rPr>
                <w:rFonts w:ascii="Calibri" w:eastAsia="Times New Roman" w:hAnsi="Calibri" w:cs="Calibri"/>
                <w:lang w:eastAsia="ru-RU"/>
              </w:rPr>
              <w:t>1</w:t>
            </w:r>
          </w:p>
        </w:tc>
        <w:tc>
          <w:tcPr>
            <w:tcW w:w="4200" w:type="dxa"/>
            <w:hideMark/>
          </w:tcPr>
          <w:p w:rsidR="009E5AB5" w:rsidRPr="009E5AB5" w:rsidRDefault="009E5AB5" w:rsidP="009E5AB5">
            <w:pPr>
              <w:rPr>
                <w:rFonts w:ascii="Calibri" w:eastAsia="Times New Roman" w:hAnsi="Calibri" w:cs="Calibri"/>
                <w:sz w:val="16"/>
                <w:szCs w:val="16"/>
                <w:lang w:val="en-GB" w:eastAsia="ru-RU"/>
              </w:rPr>
            </w:pPr>
            <w:r w:rsidRPr="009E5AB5">
              <w:rPr>
                <w:rFonts w:ascii="Calibri" w:eastAsia="Times New Roman" w:hAnsi="Calibri" w:cs="Calibri"/>
                <w:sz w:val="16"/>
                <w:szCs w:val="16"/>
                <w:lang w:val="en-GB" w:eastAsia="ru-RU"/>
              </w:rPr>
              <w:t>Model de plastic dur divers colorat ce poate fi folosit pentru a explica de construcția de bază și principiul de lucru al motorului în patru timpi pe benzină și simplu cilindru.</w:t>
            </w:r>
          </w:p>
        </w:tc>
      </w:tr>
      <w:tr w:rsidR="009E5AB5" w:rsidRPr="003B57AC" w:rsidTr="00822B83">
        <w:trPr>
          <w:trHeight w:val="876"/>
        </w:trPr>
        <w:tc>
          <w:tcPr>
            <w:tcW w:w="1134" w:type="dxa"/>
            <w:hideMark/>
          </w:tcPr>
          <w:p w:rsidR="009E5AB5" w:rsidRPr="009E5AB5" w:rsidRDefault="009E5AB5" w:rsidP="009E5AB5">
            <w:pPr>
              <w:jc w:val="center"/>
              <w:rPr>
                <w:rFonts w:ascii="Calibri" w:eastAsia="Times New Roman" w:hAnsi="Calibri" w:cs="Calibri"/>
                <w:color w:val="000000"/>
                <w:lang w:eastAsia="ru-RU"/>
              </w:rPr>
            </w:pPr>
            <w:r w:rsidRPr="009E5AB5">
              <w:rPr>
                <w:rFonts w:ascii="Calibri" w:eastAsia="Times New Roman" w:hAnsi="Calibri" w:cs="Calibri"/>
                <w:color w:val="000000"/>
                <w:lang w:eastAsia="ru-RU"/>
              </w:rPr>
              <w:t>10.4</w:t>
            </w:r>
          </w:p>
        </w:tc>
        <w:tc>
          <w:tcPr>
            <w:tcW w:w="418" w:type="dxa"/>
            <w:noWrap/>
            <w:textDirection w:val="btLr"/>
            <w:hideMark/>
          </w:tcPr>
          <w:p w:rsidR="009E5AB5" w:rsidRPr="009E5AB5" w:rsidRDefault="009E5AB5" w:rsidP="009E5AB5">
            <w:pPr>
              <w:jc w:val="cente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38000000-5</w:t>
            </w:r>
          </w:p>
        </w:tc>
        <w:tc>
          <w:tcPr>
            <w:tcW w:w="2600" w:type="dxa"/>
            <w:hideMark/>
          </w:tcPr>
          <w:p w:rsidR="009E5AB5" w:rsidRPr="009E5AB5" w:rsidRDefault="009E5AB5" w:rsidP="009E5AB5">
            <w:pPr>
              <w:rPr>
                <w:rFonts w:ascii="Calibri" w:eastAsia="Times New Roman" w:hAnsi="Calibri" w:cs="Calibri"/>
                <w:b/>
                <w:bCs/>
                <w:lang w:val="en-GB" w:eastAsia="ru-RU"/>
              </w:rPr>
            </w:pPr>
            <w:r w:rsidRPr="009E5AB5">
              <w:rPr>
                <w:rFonts w:ascii="Calibri" w:eastAsia="Times New Roman" w:hAnsi="Calibri" w:cs="Calibri"/>
                <w:b/>
                <w:bCs/>
                <w:lang w:val="en-GB" w:eastAsia="ru-RU"/>
              </w:rPr>
              <w:t>Modelul motorului pe motorină (Dizel)</w:t>
            </w:r>
          </w:p>
        </w:tc>
        <w:tc>
          <w:tcPr>
            <w:tcW w:w="700" w:type="dxa"/>
            <w:hideMark/>
          </w:tcPr>
          <w:p w:rsidR="009E5AB5" w:rsidRPr="009E5AB5" w:rsidRDefault="009E5AB5" w:rsidP="009E5AB5">
            <w:pPr>
              <w:jc w:val="center"/>
              <w:rPr>
                <w:rFonts w:ascii="Calibri" w:eastAsia="Times New Roman" w:hAnsi="Calibri" w:cs="Calibri"/>
                <w:sz w:val="20"/>
                <w:szCs w:val="20"/>
                <w:lang w:eastAsia="ru-RU"/>
              </w:rPr>
            </w:pPr>
            <w:r w:rsidRPr="009E5AB5">
              <w:rPr>
                <w:rFonts w:ascii="Calibri" w:eastAsia="Times New Roman" w:hAnsi="Calibri" w:cs="Calibri"/>
                <w:sz w:val="20"/>
                <w:szCs w:val="20"/>
                <w:lang w:eastAsia="ru-RU"/>
              </w:rPr>
              <w:t>Buc</w:t>
            </w:r>
          </w:p>
        </w:tc>
        <w:tc>
          <w:tcPr>
            <w:tcW w:w="700" w:type="dxa"/>
            <w:hideMark/>
          </w:tcPr>
          <w:p w:rsidR="009E5AB5" w:rsidRPr="009E5AB5" w:rsidRDefault="009E5AB5" w:rsidP="009E5AB5">
            <w:pPr>
              <w:jc w:val="center"/>
              <w:rPr>
                <w:rFonts w:ascii="Calibri" w:eastAsia="Times New Roman" w:hAnsi="Calibri" w:cs="Calibri"/>
                <w:lang w:eastAsia="ru-RU"/>
              </w:rPr>
            </w:pPr>
            <w:r w:rsidRPr="009E5AB5">
              <w:rPr>
                <w:rFonts w:ascii="Calibri" w:eastAsia="Times New Roman" w:hAnsi="Calibri" w:cs="Calibri"/>
                <w:lang w:eastAsia="ru-RU"/>
              </w:rPr>
              <w:t>1</w:t>
            </w:r>
          </w:p>
        </w:tc>
        <w:tc>
          <w:tcPr>
            <w:tcW w:w="4200" w:type="dxa"/>
            <w:hideMark/>
          </w:tcPr>
          <w:p w:rsidR="009E5AB5" w:rsidRPr="009E5AB5" w:rsidRDefault="009E5AB5" w:rsidP="009E5AB5">
            <w:pPr>
              <w:rPr>
                <w:rFonts w:ascii="Calibri" w:eastAsia="Times New Roman" w:hAnsi="Calibri" w:cs="Calibri"/>
                <w:sz w:val="16"/>
                <w:szCs w:val="16"/>
                <w:lang w:val="en-GB" w:eastAsia="ru-RU"/>
              </w:rPr>
            </w:pPr>
            <w:r w:rsidRPr="009E5AB5">
              <w:rPr>
                <w:rFonts w:ascii="Calibri" w:eastAsia="Times New Roman" w:hAnsi="Calibri" w:cs="Calibri"/>
                <w:sz w:val="16"/>
                <w:szCs w:val="16"/>
                <w:lang w:val="en-GB" w:eastAsia="ru-RU"/>
              </w:rPr>
              <w:t>Model de plastic dur divers colorat ce  fi folosit pentru a explica construcția de bază și principiul de lucru al motorului diesel .</w:t>
            </w:r>
          </w:p>
        </w:tc>
      </w:tr>
      <w:tr w:rsidR="009E5AB5" w:rsidRPr="009E5AB5" w:rsidTr="00822B83">
        <w:trPr>
          <w:trHeight w:val="288"/>
        </w:trPr>
        <w:tc>
          <w:tcPr>
            <w:tcW w:w="9752" w:type="dxa"/>
            <w:gridSpan w:val="6"/>
            <w:noWrap/>
            <w:hideMark/>
          </w:tcPr>
          <w:p w:rsidR="009E5AB5" w:rsidRPr="009E5AB5" w:rsidRDefault="009E5AB5" w:rsidP="009E5AB5">
            <w:pPr>
              <w:rPr>
                <w:rFonts w:ascii="Times New Roman" w:eastAsia="Times New Roman" w:hAnsi="Times New Roman" w:cs="Times New Roman"/>
                <w:sz w:val="20"/>
                <w:szCs w:val="20"/>
                <w:lang w:eastAsia="ru-RU"/>
              </w:rPr>
            </w:pPr>
            <w:r w:rsidRPr="009E5AB5">
              <w:rPr>
                <w:rFonts w:ascii="Calibri" w:eastAsia="Times New Roman" w:hAnsi="Calibri" w:cs="Calibri"/>
                <w:b/>
                <w:bCs/>
                <w:color w:val="0070C0"/>
                <w:lang w:eastAsia="ru-RU"/>
              </w:rPr>
              <w:t>Lot 11. Transmisia sunetului</w:t>
            </w:r>
          </w:p>
        </w:tc>
      </w:tr>
      <w:tr w:rsidR="009E5AB5" w:rsidRPr="009E5AB5" w:rsidTr="00822B83">
        <w:trPr>
          <w:trHeight w:val="1020"/>
        </w:trPr>
        <w:tc>
          <w:tcPr>
            <w:tcW w:w="1134" w:type="dxa"/>
            <w:hideMark/>
          </w:tcPr>
          <w:p w:rsidR="009E5AB5" w:rsidRPr="009E5AB5" w:rsidRDefault="009E5AB5" w:rsidP="009E5AB5">
            <w:pPr>
              <w:jc w:val="center"/>
              <w:rPr>
                <w:rFonts w:ascii="Calibri" w:eastAsia="Times New Roman" w:hAnsi="Calibri" w:cs="Calibri"/>
                <w:color w:val="000000"/>
                <w:lang w:eastAsia="ru-RU"/>
              </w:rPr>
            </w:pPr>
            <w:r w:rsidRPr="009E5AB5">
              <w:rPr>
                <w:rFonts w:ascii="Calibri" w:eastAsia="Times New Roman" w:hAnsi="Calibri" w:cs="Calibri"/>
                <w:color w:val="000000"/>
                <w:lang w:eastAsia="ru-RU"/>
              </w:rPr>
              <w:t>11.1</w:t>
            </w:r>
          </w:p>
        </w:tc>
        <w:tc>
          <w:tcPr>
            <w:tcW w:w="418" w:type="dxa"/>
            <w:noWrap/>
            <w:textDirection w:val="btLr"/>
            <w:hideMark/>
          </w:tcPr>
          <w:p w:rsidR="009E5AB5" w:rsidRPr="009E5AB5" w:rsidRDefault="009E5AB5" w:rsidP="009E5AB5">
            <w:pPr>
              <w:jc w:val="cente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38000000-5</w:t>
            </w:r>
          </w:p>
        </w:tc>
        <w:tc>
          <w:tcPr>
            <w:tcW w:w="2600" w:type="dxa"/>
            <w:hideMark/>
          </w:tcPr>
          <w:p w:rsidR="009E5AB5" w:rsidRPr="009E5AB5" w:rsidRDefault="009E5AB5" w:rsidP="009E5AB5">
            <w:pPr>
              <w:rPr>
                <w:rFonts w:ascii="Calibri" w:eastAsia="Times New Roman" w:hAnsi="Calibri" w:cs="Calibri"/>
                <w:b/>
                <w:bCs/>
                <w:lang w:eastAsia="ru-RU"/>
              </w:rPr>
            </w:pPr>
            <w:r w:rsidRPr="009E5AB5">
              <w:rPr>
                <w:rFonts w:ascii="Calibri" w:eastAsia="Times New Roman" w:hAnsi="Calibri" w:cs="Calibri"/>
                <w:b/>
                <w:bCs/>
                <w:lang w:eastAsia="ru-RU"/>
              </w:rPr>
              <w:t>Diapazon</w:t>
            </w:r>
          </w:p>
        </w:tc>
        <w:tc>
          <w:tcPr>
            <w:tcW w:w="700" w:type="dxa"/>
            <w:hideMark/>
          </w:tcPr>
          <w:p w:rsidR="009E5AB5" w:rsidRPr="009E5AB5" w:rsidRDefault="009E5AB5" w:rsidP="009E5AB5">
            <w:pPr>
              <w:jc w:val="center"/>
              <w:rPr>
                <w:rFonts w:ascii="Calibri" w:eastAsia="Times New Roman" w:hAnsi="Calibri" w:cs="Calibri"/>
                <w:sz w:val="20"/>
                <w:szCs w:val="20"/>
                <w:lang w:eastAsia="ru-RU"/>
              </w:rPr>
            </w:pPr>
            <w:r w:rsidRPr="009E5AB5">
              <w:rPr>
                <w:rFonts w:ascii="Calibri" w:eastAsia="Times New Roman" w:hAnsi="Calibri" w:cs="Calibri"/>
                <w:sz w:val="20"/>
                <w:szCs w:val="20"/>
                <w:lang w:eastAsia="ru-RU"/>
              </w:rPr>
              <w:t>Buc</w:t>
            </w:r>
          </w:p>
        </w:tc>
        <w:tc>
          <w:tcPr>
            <w:tcW w:w="700" w:type="dxa"/>
            <w:hideMark/>
          </w:tcPr>
          <w:p w:rsidR="009E5AB5" w:rsidRPr="009E5AB5" w:rsidRDefault="009E5AB5" w:rsidP="009E5AB5">
            <w:pPr>
              <w:jc w:val="center"/>
              <w:rPr>
                <w:rFonts w:ascii="Calibri" w:eastAsia="Times New Roman" w:hAnsi="Calibri" w:cs="Calibri"/>
                <w:lang w:eastAsia="ru-RU"/>
              </w:rPr>
            </w:pPr>
            <w:r w:rsidRPr="009E5AB5">
              <w:rPr>
                <w:rFonts w:ascii="Calibri" w:eastAsia="Times New Roman" w:hAnsi="Calibri" w:cs="Calibri"/>
                <w:lang w:eastAsia="ru-RU"/>
              </w:rPr>
              <w:t>1</w:t>
            </w:r>
          </w:p>
        </w:tc>
        <w:tc>
          <w:tcPr>
            <w:tcW w:w="4200" w:type="dxa"/>
            <w:hideMark/>
          </w:tcPr>
          <w:p w:rsidR="009E5AB5" w:rsidRPr="009E5AB5" w:rsidRDefault="009E5AB5" w:rsidP="009E5AB5">
            <w:pPr>
              <w:rPr>
                <w:rFonts w:ascii="Calibri" w:eastAsia="Times New Roman" w:hAnsi="Calibri" w:cs="Calibri"/>
                <w:sz w:val="16"/>
                <w:szCs w:val="16"/>
                <w:lang w:eastAsia="ru-RU"/>
              </w:rPr>
            </w:pPr>
            <w:r w:rsidRPr="009E5AB5">
              <w:rPr>
                <w:rFonts w:ascii="Calibri" w:eastAsia="Times New Roman" w:hAnsi="Calibri" w:cs="Calibri"/>
                <w:sz w:val="16"/>
                <w:szCs w:val="16"/>
                <w:lang w:val="en-GB" w:eastAsia="ru-RU"/>
              </w:rPr>
              <w:t xml:space="preserve">Cutie rezonatoare din lemn pe care e fixat un vibrator sub forma de U, pe care sunt prinse două corpuri care pot culisa și care modifică frecvența proprie de oscilație a diapazonului. Ciocănaș din metal cu mâner și elementul de lovire învelit cu cauciuc. </w:t>
            </w:r>
            <w:r w:rsidRPr="009E5AB5">
              <w:rPr>
                <w:rFonts w:ascii="Calibri" w:eastAsia="Times New Roman" w:hAnsi="Calibri" w:cs="Calibri"/>
                <w:sz w:val="16"/>
                <w:szCs w:val="16"/>
                <w:lang w:eastAsia="ru-RU"/>
              </w:rPr>
              <w:t>Etalonat la cel puțin 7 frecvențe.</w:t>
            </w:r>
          </w:p>
        </w:tc>
      </w:tr>
      <w:tr w:rsidR="009E5AB5" w:rsidRPr="009E5AB5" w:rsidTr="00822B83">
        <w:trPr>
          <w:trHeight w:val="876"/>
        </w:trPr>
        <w:tc>
          <w:tcPr>
            <w:tcW w:w="1134" w:type="dxa"/>
            <w:hideMark/>
          </w:tcPr>
          <w:p w:rsidR="009E5AB5" w:rsidRPr="009E5AB5" w:rsidRDefault="009E5AB5" w:rsidP="009E5AB5">
            <w:pPr>
              <w:jc w:val="center"/>
              <w:rPr>
                <w:rFonts w:ascii="Calibri" w:eastAsia="Times New Roman" w:hAnsi="Calibri" w:cs="Calibri"/>
                <w:color w:val="000000"/>
                <w:lang w:eastAsia="ru-RU"/>
              </w:rPr>
            </w:pPr>
            <w:r w:rsidRPr="009E5AB5">
              <w:rPr>
                <w:rFonts w:ascii="Calibri" w:eastAsia="Times New Roman" w:hAnsi="Calibri" w:cs="Calibri"/>
                <w:color w:val="000000"/>
                <w:lang w:eastAsia="ru-RU"/>
              </w:rPr>
              <w:t>11.2</w:t>
            </w:r>
          </w:p>
        </w:tc>
        <w:tc>
          <w:tcPr>
            <w:tcW w:w="418" w:type="dxa"/>
            <w:noWrap/>
            <w:textDirection w:val="btLr"/>
            <w:hideMark/>
          </w:tcPr>
          <w:p w:rsidR="009E5AB5" w:rsidRPr="009E5AB5" w:rsidRDefault="009E5AB5" w:rsidP="009E5AB5">
            <w:pPr>
              <w:jc w:val="cente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38000000-5</w:t>
            </w:r>
          </w:p>
        </w:tc>
        <w:tc>
          <w:tcPr>
            <w:tcW w:w="2600" w:type="dxa"/>
            <w:hideMark/>
          </w:tcPr>
          <w:p w:rsidR="009E5AB5" w:rsidRPr="009E5AB5" w:rsidRDefault="009E5AB5" w:rsidP="009E5AB5">
            <w:pPr>
              <w:rPr>
                <w:rFonts w:ascii="Calibri" w:eastAsia="Times New Roman" w:hAnsi="Calibri" w:cs="Calibri"/>
                <w:b/>
                <w:bCs/>
                <w:lang w:val="en-GB" w:eastAsia="ru-RU"/>
              </w:rPr>
            </w:pPr>
            <w:r w:rsidRPr="009E5AB5">
              <w:rPr>
                <w:rFonts w:ascii="Calibri" w:eastAsia="Times New Roman" w:hAnsi="Calibri" w:cs="Calibri"/>
                <w:b/>
                <w:bCs/>
                <w:lang w:val="en-GB" w:eastAsia="ru-RU"/>
              </w:rPr>
              <w:t>Clopot de sticlă pe suport cu sonerie</w:t>
            </w:r>
          </w:p>
        </w:tc>
        <w:tc>
          <w:tcPr>
            <w:tcW w:w="700" w:type="dxa"/>
            <w:hideMark/>
          </w:tcPr>
          <w:p w:rsidR="009E5AB5" w:rsidRPr="009E5AB5" w:rsidRDefault="009E5AB5" w:rsidP="009E5AB5">
            <w:pPr>
              <w:jc w:val="center"/>
              <w:rPr>
                <w:rFonts w:ascii="Calibri" w:eastAsia="Times New Roman" w:hAnsi="Calibri" w:cs="Calibri"/>
                <w:sz w:val="20"/>
                <w:szCs w:val="20"/>
                <w:lang w:eastAsia="ru-RU"/>
              </w:rPr>
            </w:pPr>
            <w:r w:rsidRPr="009E5AB5">
              <w:rPr>
                <w:rFonts w:ascii="Calibri" w:eastAsia="Times New Roman" w:hAnsi="Calibri" w:cs="Calibri"/>
                <w:sz w:val="20"/>
                <w:szCs w:val="20"/>
                <w:lang w:eastAsia="ru-RU"/>
              </w:rPr>
              <w:t>Buc</w:t>
            </w:r>
          </w:p>
        </w:tc>
        <w:tc>
          <w:tcPr>
            <w:tcW w:w="700" w:type="dxa"/>
            <w:hideMark/>
          </w:tcPr>
          <w:p w:rsidR="009E5AB5" w:rsidRPr="009E5AB5" w:rsidRDefault="009E5AB5" w:rsidP="009E5AB5">
            <w:pPr>
              <w:jc w:val="center"/>
              <w:rPr>
                <w:rFonts w:ascii="Calibri" w:eastAsia="Times New Roman" w:hAnsi="Calibri" w:cs="Calibri"/>
                <w:lang w:eastAsia="ru-RU"/>
              </w:rPr>
            </w:pPr>
            <w:r w:rsidRPr="009E5AB5">
              <w:rPr>
                <w:rFonts w:ascii="Calibri" w:eastAsia="Times New Roman" w:hAnsi="Calibri" w:cs="Calibri"/>
                <w:lang w:eastAsia="ru-RU"/>
              </w:rPr>
              <w:t>1</w:t>
            </w:r>
          </w:p>
        </w:tc>
        <w:tc>
          <w:tcPr>
            <w:tcW w:w="4200" w:type="dxa"/>
            <w:hideMark/>
          </w:tcPr>
          <w:p w:rsidR="009E5AB5" w:rsidRPr="009E5AB5" w:rsidRDefault="009E5AB5" w:rsidP="009E5AB5">
            <w:pP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Clopot de sticlă pe suport (suport plastic sau oțel, cu garnitură de etanșare, clopot din sticlă, transparent, cu diametrul minim 200 mm și înălțimea minimă 250 mm, cu mâner)</w:t>
            </w:r>
          </w:p>
        </w:tc>
      </w:tr>
      <w:tr w:rsidR="009E5AB5" w:rsidRPr="009E5AB5" w:rsidTr="00822B83">
        <w:trPr>
          <w:trHeight w:val="1428"/>
        </w:trPr>
        <w:tc>
          <w:tcPr>
            <w:tcW w:w="1134" w:type="dxa"/>
            <w:hideMark/>
          </w:tcPr>
          <w:p w:rsidR="009E5AB5" w:rsidRPr="009E5AB5" w:rsidRDefault="009E5AB5" w:rsidP="009E5AB5">
            <w:pPr>
              <w:jc w:val="center"/>
              <w:rPr>
                <w:rFonts w:ascii="Calibri" w:eastAsia="Times New Roman" w:hAnsi="Calibri" w:cs="Calibri"/>
                <w:color w:val="000000"/>
                <w:lang w:eastAsia="ru-RU"/>
              </w:rPr>
            </w:pPr>
            <w:r w:rsidRPr="009E5AB5">
              <w:rPr>
                <w:rFonts w:ascii="Calibri" w:eastAsia="Times New Roman" w:hAnsi="Calibri" w:cs="Calibri"/>
                <w:color w:val="000000"/>
                <w:lang w:eastAsia="ru-RU"/>
              </w:rPr>
              <w:t>11.3</w:t>
            </w:r>
          </w:p>
        </w:tc>
        <w:tc>
          <w:tcPr>
            <w:tcW w:w="418" w:type="dxa"/>
            <w:noWrap/>
            <w:textDirection w:val="btLr"/>
            <w:hideMark/>
          </w:tcPr>
          <w:p w:rsidR="009E5AB5" w:rsidRPr="009E5AB5" w:rsidRDefault="009E5AB5" w:rsidP="009E5AB5">
            <w:pPr>
              <w:jc w:val="cente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38000000-5</w:t>
            </w:r>
          </w:p>
        </w:tc>
        <w:tc>
          <w:tcPr>
            <w:tcW w:w="2600" w:type="dxa"/>
            <w:hideMark/>
          </w:tcPr>
          <w:p w:rsidR="009E5AB5" w:rsidRPr="009E5AB5" w:rsidRDefault="009E5AB5" w:rsidP="009E5AB5">
            <w:pPr>
              <w:rPr>
                <w:rFonts w:ascii="Calibri" w:eastAsia="Times New Roman" w:hAnsi="Calibri" w:cs="Calibri"/>
                <w:b/>
                <w:bCs/>
                <w:lang w:eastAsia="ru-RU"/>
              </w:rPr>
            </w:pPr>
            <w:r w:rsidRPr="009E5AB5">
              <w:rPr>
                <w:rFonts w:ascii="Calibri" w:eastAsia="Times New Roman" w:hAnsi="Calibri" w:cs="Calibri"/>
                <w:b/>
                <w:bCs/>
                <w:lang w:eastAsia="ru-RU"/>
              </w:rPr>
              <w:t>Sonometru</w:t>
            </w:r>
          </w:p>
        </w:tc>
        <w:tc>
          <w:tcPr>
            <w:tcW w:w="700" w:type="dxa"/>
            <w:hideMark/>
          </w:tcPr>
          <w:p w:rsidR="009E5AB5" w:rsidRPr="009E5AB5" w:rsidRDefault="009E5AB5" w:rsidP="009E5AB5">
            <w:pPr>
              <w:jc w:val="center"/>
              <w:rPr>
                <w:rFonts w:ascii="Calibri" w:eastAsia="Times New Roman" w:hAnsi="Calibri" w:cs="Calibri"/>
                <w:sz w:val="20"/>
                <w:szCs w:val="20"/>
                <w:lang w:eastAsia="ru-RU"/>
              </w:rPr>
            </w:pPr>
            <w:r w:rsidRPr="009E5AB5">
              <w:rPr>
                <w:rFonts w:ascii="Calibri" w:eastAsia="Times New Roman" w:hAnsi="Calibri" w:cs="Calibri"/>
                <w:sz w:val="20"/>
                <w:szCs w:val="20"/>
                <w:lang w:eastAsia="ru-RU"/>
              </w:rPr>
              <w:t>Buc</w:t>
            </w:r>
          </w:p>
        </w:tc>
        <w:tc>
          <w:tcPr>
            <w:tcW w:w="700" w:type="dxa"/>
            <w:hideMark/>
          </w:tcPr>
          <w:p w:rsidR="009E5AB5" w:rsidRPr="009E5AB5" w:rsidRDefault="009E5AB5" w:rsidP="009E5AB5">
            <w:pPr>
              <w:jc w:val="center"/>
              <w:rPr>
                <w:rFonts w:ascii="Calibri" w:eastAsia="Times New Roman" w:hAnsi="Calibri" w:cs="Calibri"/>
                <w:lang w:eastAsia="ru-RU"/>
              </w:rPr>
            </w:pPr>
            <w:r w:rsidRPr="009E5AB5">
              <w:rPr>
                <w:rFonts w:ascii="Calibri" w:eastAsia="Times New Roman" w:hAnsi="Calibri" w:cs="Calibri"/>
                <w:lang w:eastAsia="ru-RU"/>
              </w:rPr>
              <w:t>1</w:t>
            </w:r>
          </w:p>
        </w:tc>
        <w:tc>
          <w:tcPr>
            <w:tcW w:w="4200" w:type="dxa"/>
            <w:hideMark/>
          </w:tcPr>
          <w:p w:rsidR="009E5AB5" w:rsidRPr="009E5AB5" w:rsidRDefault="009E5AB5" w:rsidP="009E5AB5">
            <w:pPr>
              <w:rPr>
                <w:rFonts w:ascii="Calibri" w:eastAsia="Times New Roman" w:hAnsi="Calibri" w:cs="Calibri"/>
                <w:sz w:val="16"/>
                <w:szCs w:val="16"/>
                <w:lang w:eastAsia="ru-RU"/>
              </w:rPr>
            </w:pPr>
            <w:r w:rsidRPr="009E5AB5">
              <w:rPr>
                <w:rFonts w:ascii="Calibri" w:eastAsia="Times New Roman" w:hAnsi="Calibri" w:cs="Calibri"/>
                <w:sz w:val="16"/>
                <w:szCs w:val="16"/>
                <w:lang w:val="en-GB" w:eastAsia="ru-RU"/>
              </w:rPr>
              <w:t xml:space="preserve">Aparat de introducere la experiențele de transmitere a sunetului. Cu ajutorul acestui aparat elevii pot asculta diferența de sunet a coardelor atunci cand lungimea și tensiunea firelor este alterată. Instrumentul Include: Baza sonometru, două fire de reglare tensiune, trei poduri (unu lat și două subțiri), și două scale de masură a întinderii firelor. </w:t>
            </w:r>
            <w:r w:rsidRPr="009E5AB5">
              <w:rPr>
                <w:rFonts w:ascii="Calibri" w:eastAsia="Times New Roman" w:hAnsi="Calibri" w:cs="Calibri"/>
                <w:sz w:val="16"/>
                <w:szCs w:val="16"/>
                <w:lang w:eastAsia="ru-RU"/>
              </w:rPr>
              <w:t>Lungime min.: 600mm</w:t>
            </w:r>
          </w:p>
        </w:tc>
      </w:tr>
      <w:tr w:rsidR="009E5AB5" w:rsidRPr="003B57AC" w:rsidTr="00822B83">
        <w:trPr>
          <w:trHeight w:val="288"/>
        </w:trPr>
        <w:tc>
          <w:tcPr>
            <w:tcW w:w="9752" w:type="dxa"/>
            <w:gridSpan w:val="6"/>
            <w:noWrap/>
            <w:hideMark/>
          </w:tcPr>
          <w:p w:rsidR="009E5AB5" w:rsidRPr="009E5AB5" w:rsidRDefault="009E5AB5" w:rsidP="009E5AB5">
            <w:pPr>
              <w:rPr>
                <w:rFonts w:ascii="Calibri" w:eastAsia="Times New Roman" w:hAnsi="Calibri" w:cs="Calibri"/>
                <w:b/>
                <w:bCs/>
                <w:color w:val="0070C0"/>
                <w:lang w:val="en-GB" w:eastAsia="ru-RU"/>
              </w:rPr>
            </w:pPr>
            <w:r w:rsidRPr="009E5AB5">
              <w:rPr>
                <w:rFonts w:ascii="Calibri" w:eastAsia="Times New Roman" w:hAnsi="Calibri" w:cs="Calibri"/>
                <w:b/>
                <w:bCs/>
                <w:color w:val="0070C0"/>
                <w:lang w:val="en-GB" w:eastAsia="ru-RU"/>
              </w:rPr>
              <w:t>Lot 12. Modul de optică și fizică modernă</w:t>
            </w:r>
          </w:p>
        </w:tc>
      </w:tr>
      <w:tr w:rsidR="009E5AB5" w:rsidRPr="009E5AB5" w:rsidTr="00822B83">
        <w:trPr>
          <w:trHeight w:val="1428"/>
        </w:trPr>
        <w:tc>
          <w:tcPr>
            <w:tcW w:w="1134" w:type="dxa"/>
            <w:hideMark/>
          </w:tcPr>
          <w:p w:rsidR="009E5AB5" w:rsidRPr="009E5AB5" w:rsidRDefault="009E5AB5" w:rsidP="009E5AB5">
            <w:pPr>
              <w:jc w:val="center"/>
              <w:rPr>
                <w:rFonts w:ascii="Calibri" w:eastAsia="Times New Roman" w:hAnsi="Calibri" w:cs="Calibri"/>
                <w:color w:val="000000"/>
                <w:lang w:eastAsia="ru-RU"/>
              </w:rPr>
            </w:pPr>
            <w:r w:rsidRPr="009E5AB5">
              <w:rPr>
                <w:rFonts w:ascii="Calibri" w:eastAsia="Times New Roman" w:hAnsi="Calibri" w:cs="Calibri"/>
                <w:color w:val="000000"/>
                <w:lang w:eastAsia="ru-RU"/>
              </w:rPr>
              <w:t>12.1</w:t>
            </w:r>
          </w:p>
        </w:tc>
        <w:tc>
          <w:tcPr>
            <w:tcW w:w="418" w:type="dxa"/>
            <w:noWrap/>
            <w:textDirection w:val="btLr"/>
            <w:hideMark/>
          </w:tcPr>
          <w:p w:rsidR="009E5AB5" w:rsidRPr="009E5AB5" w:rsidRDefault="009E5AB5" w:rsidP="009E5AB5">
            <w:pPr>
              <w:jc w:val="cente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38000000-5</w:t>
            </w:r>
          </w:p>
        </w:tc>
        <w:tc>
          <w:tcPr>
            <w:tcW w:w="2600" w:type="dxa"/>
            <w:hideMark/>
          </w:tcPr>
          <w:p w:rsidR="009E5AB5" w:rsidRPr="009E5AB5" w:rsidRDefault="009E5AB5" w:rsidP="009E5AB5">
            <w:pPr>
              <w:rPr>
                <w:rFonts w:ascii="Calibri" w:eastAsia="Times New Roman" w:hAnsi="Calibri" w:cs="Calibri"/>
                <w:b/>
                <w:bCs/>
                <w:lang w:eastAsia="ru-RU"/>
              </w:rPr>
            </w:pPr>
            <w:r w:rsidRPr="009E5AB5">
              <w:rPr>
                <w:rFonts w:ascii="Calibri" w:eastAsia="Times New Roman" w:hAnsi="Calibri" w:cs="Calibri"/>
                <w:b/>
                <w:bCs/>
                <w:lang w:eastAsia="ru-RU"/>
              </w:rPr>
              <w:t xml:space="preserve">Banc optic </w:t>
            </w:r>
          </w:p>
        </w:tc>
        <w:tc>
          <w:tcPr>
            <w:tcW w:w="700" w:type="dxa"/>
            <w:hideMark/>
          </w:tcPr>
          <w:p w:rsidR="009E5AB5" w:rsidRPr="009E5AB5" w:rsidRDefault="009E5AB5" w:rsidP="009E5AB5">
            <w:pPr>
              <w:jc w:val="center"/>
              <w:rPr>
                <w:rFonts w:ascii="Calibri" w:eastAsia="Times New Roman" w:hAnsi="Calibri" w:cs="Calibri"/>
                <w:sz w:val="20"/>
                <w:szCs w:val="20"/>
                <w:lang w:eastAsia="ru-RU"/>
              </w:rPr>
            </w:pPr>
            <w:r w:rsidRPr="009E5AB5">
              <w:rPr>
                <w:rFonts w:ascii="Calibri" w:eastAsia="Times New Roman" w:hAnsi="Calibri" w:cs="Calibri"/>
                <w:sz w:val="20"/>
                <w:szCs w:val="20"/>
                <w:lang w:eastAsia="ru-RU"/>
              </w:rPr>
              <w:t>Buc</w:t>
            </w:r>
          </w:p>
        </w:tc>
        <w:tc>
          <w:tcPr>
            <w:tcW w:w="700" w:type="dxa"/>
            <w:hideMark/>
          </w:tcPr>
          <w:p w:rsidR="009E5AB5" w:rsidRPr="009E5AB5" w:rsidRDefault="009E5AB5" w:rsidP="009E5AB5">
            <w:pPr>
              <w:jc w:val="center"/>
              <w:rPr>
                <w:rFonts w:ascii="Calibri" w:eastAsia="Times New Roman" w:hAnsi="Calibri" w:cs="Calibri"/>
                <w:lang w:eastAsia="ru-RU"/>
              </w:rPr>
            </w:pPr>
            <w:r w:rsidRPr="009E5AB5">
              <w:rPr>
                <w:rFonts w:ascii="Calibri" w:eastAsia="Times New Roman" w:hAnsi="Calibri" w:cs="Calibri"/>
                <w:lang w:eastAsia="ru-RU"/>
              </w:rPr>
              <w:t>1</w:t>
            </w:r>
          </w:p>
        </w:tc>
        <w:tc>
          <w:tcPr>
            <w:tcW w:w="4200" w:type="dxa"/>
            <w:hideMark/>
          </w:tcPr>
          <w:p w:rsidR="009E5AB5" w:rsidRPr="009E5AB5" w:rsidRDefault="009E5AB5" w:rsidP="009E5AB5">
            <w:pP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Banc optic cu suport și componente: (suport, cu lentilă convergentă, lentilă divergentă, oglindă sferică concavă, oglindă sferică convexă, prismă optică, lamă transparentă cu fețele plan paralele, rețea de difracție, ecran, diodă laser cu baterii, sursă de lumină albă care să permită obținerea fascicolelor înguste, bloc de alimentare inclus. Dimensiuni min: 1000x125x240 mm</w:t>
            </w:r>
          </w:p>
        </w:tc>
      </w:tr>
      <w:tr w:rsidR="009E5AB5" w:rsidRPr="003B57AC" w:rsidTr="00822B83">
        <w:trPr>
          <w:trHeight w:val="876"/>
        </w:trPr>
        <w:tc>
          <w:tcPr>
            <w:tcW w:w="1134" w:type="dxa"/>
            <w:hideMark/>
          </w:tcPr>
          <w:p w:rsidR="009E5AB5" w:rsidRPr="009E5AB5" w:rsidRDefault="009E5AB5" w:rsidP="009E5AB5">
            <w:pPr>
              <w:jc w:val="center"/>
              <w:rPr>
                <w:rFonts w:ascii="Calibri" w:eastAsia="Times New Roman" w:hAnsi="Calibri" w:cs="Calibri"/>
                <w:color w:val="000000"/>
                <w:lang w:eastAsia="ru-RU"/>
              </w:rPr>
            </w:pPr>
            <w:r w:rsidRPr="009E5AB5">
              <w:rPr>
                <w:rFonts w:ascii="Calibri" w:eastAsia="Times New Roman" w:hAnsi="Calibri" w:cs="Calibri"/>
                <w:color w:val="000000"/>
                <w:lang w:eastAsia="ru-RU"/>
              </w:rPr>
              <w:t>12.2</w:t>
            </w:r>
          </w:p>
        </w:tc>
        <w:tc>
          <w:tcPr>
            <w:tcW w:w="418" w:type="dxa"/>
            <w:noWrap/>
            <w:textDirection w:val="btLr"/>
            <w:hideMark/>
          </w:tcPr>
          <w:p w:rsidR="009E5AB5" w:rsidRPr="009E5AB5" w:rsidRDefault="009E5AB5" w:rsidP="009E5AB5">
            <w:pPr>
              <w:jc w:val="cente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38000000-5</w:t>
            </w:r>
          </w:p>
        </w:tc>
        <w:tc>
          <w:tcPr>
            <w:tcW w:w="2600" w:type="dxa"/>
            <w:hideMark/>
          </w:tcPr>
          <w:p w:rsidR="009E5AB5" w:rsidRPr="009E5AB5" w:rsidRDefault="009E5AB5" w:rsidP="009E5AB5">
            <w:pPr>
              <w:rPr>
                <w:rFonts w:ascii="Calibri" w:eastAsia="Times New Roman" w:hAnsi="Calibri" w:cs="Calibri"/>
                <w:b/>
                <w:bCs/>
                <w:lang w:val="en-GB" w:eastAsia="ru-RU"/>
              </w:rPr>
            </w:pPr>
            <w:r w:rsidRPr="009E5AB5">
              <w:rPr>
                <w:rFonts w:ascii="Calibri" w:eastAsia="Times New Roman" w:hAnsi="Calibri" w:cs="Calibri"/>
                <w:b/>
                <w:bCs/>
                <w:lang w:val="en-GB" w:eastAsia="ru-RU"/>
              </w:rPr>
              <w:t>Rețea de difracție cu accesorii</w:t>
            </w:r>
          </w:p>
        </w:tc>
        <w:tc>
          <w:tcPr>
            <w:tcW w:w="700" w:type="dxa"/>
            <w:hideMark/>
          </w:tcPr>
          <w:p w:rsidR="009E5AB5" w:rsidRPr="009E5AB5" w:rsidRDefault="009E5AB5" w:rsidP="009E5AB5">
            <w:pPr>
              <w:jc w:val="center"/>
              <w:rPr>
                <w:rFonts w:ascii="Calibri" w:eastAsia="Times New Roman" w:hAnsi="Calibri" w:cs="Calibri"/>
                <w:sz w:val="20"/>
                <w:szCs w:val="20"/>
                <w:lang w:eastAsia="ru-RU"/>
              </w:rPr>
            </w:pPr>
            <w:r w:rsidRPr="009E5AB5">
              <w:rPr>
                <w:rFonts w:ascii="Calibri" w:eastAsia="Times New Roman" w:hAnsi="Calibri" w:cs="Calibri"/>
                <w:sz w:val="20"/>
                <w:szCs w:val="20"/>
                <w:lang w:eastAsia="ru-RU"/>
              </w:rPr>
              <w:t>Buc</w:t>
            </w:r>
          </w:p>
        </w:tc>
        <w:tc>
          <w:tcPr>
            <w:tcW w:w="700" w:type="dxa"/>
            <w:hideMark/>
          </w:tcPr>
          <w:p w:rsidR="009E5AB5" w:rsidRPr="009E5AB5" w:rsidRDefault="009E5AB5" w:rsidP="009E5AB5">
            <w:pPr>
              <w:jc w:val="center"/>
              <w:rPr>
                <w:rFonts w:ascii="Calibri" w:eastAsia="Times New Roman" w:hAnsi="Calibri" w:cs="Calibri"/>
                <w:lang w:eastAsia="ru-RU"/>
              </w:rPr>
            </w:pPr>
            <w:r w:rsidRPr="009E5AB5">
              <w:rPr>
                <w:rFonts w:ascii="Calibri" w:eastAsia="Times New Roman" w:hAnsi="Calibri" w:cs="Calibri"/>
                <w:lang w:eastAsia="ru-RU"/>
              </w:rPr>
              <w:t>10</w:t>
            </w:r>
          </w:p>
        </w:tc>
        <w:tc>
          <w:tcPr>
            <w:tcW w:w="4200" w:type="dxa"/>
            <w:hideMark/>
          </w:tcPr>
          <w:p w:rsidR="009E5AB5" w:rsidRPr="009E5AB5" w:rsidRDefault="009E5AB5" w:rsidP="009E5AB5">
            <w:pPr>
              <w:rPr>
                <w:rFonts w:ascii="Calibri" w:eastAsia="Times New Roman" w:hAnsi="Calibri" w:cs="Calibri"/>
                <w:sz w:val="16"/>
                <w:szCs w:val="16"/>
                <w:lang w:val="en-GB" w:eastAsia="ru-RU"/>
              </w:rPr>
            </w:pPr>
            <w:r w:rsidRPr="009E5AB5">
              <w:rPr>
                <w:rFonts w:ascii="Calibri" w:eastAsia="Times New Roman" w:hAnsi="Calibri" w:cs="Calibri"/>
                <w:sz w:val="16"/>
                <w:szCs w:val="16"/>
                <w:lang w:val="en-GB" w:eastAsia="ru-RU"/>
              </w:rPr>
              <w:t>Dispozitiv pentru măsurarea lungimii de undă a luminii.</w:t>
            </w:r>
          </w:p>
        </w:tc>
      </w:tr>
      <w:tr w:rsidR="009E5AB5" w:rsidRPr="009E5AB5" w:rsidTr="00822B83">
        <w:trPr>
          <w:trHeight w:val="1224"/>
        </w:trPr>
        <w:tc>
          <w:tcPr>
            <w:tcW w:w="1134" w:type="dxa"/>
            <w:hideMark/>
          </w:tcPr>
          <w:p w:rsidR="009E5AB5" w:rsidRPr="009E5AB5" w:rsidRDefault="009E5AB5" w:rsidP="009E5AB5">
            <w:pPr>
              <w:jc w:val="center"/>
              <w:rPr>
                <w:rFonts w:ascii="Calibri" w:eastAsia="Times New Roman" w:hAnsi="Calibri" w:cs="Calibri"/>
                <w:color w:val="000000"/>
                <w:lang w:eastAsia="ru-RU"/>
              </w:rPr>
            </w:pPr>
            <w:r w:rsidRPr="009E5AB5">
              <w:rPr>
                <w:rFonts w:ascii="Calibri" w:eastAsia="Times New Roman" w:hAnsi="Calibri" w:cs="Calibri"/>
                <w:color w:val="000000"/>
                <w:lang w:eastAsia="ru-RU"/>
              </w:rPr>
              <w:t>12.3</w:t>
            </w:r>
          </w:p>
        </w:tc>
        <w:tc>
          <w:tcPr>
            <w:tcW w:w="418" w:type="dxa"/>
            <w:noWrap/>
            <w:textDirection w:val="btLr"/>
            <w:hideMark/>
          </w:tcPr>
          <w:p w:rsidR="009E5AB5" w:rsidRPr="009E5AB5" w:rsidRDefault="009E5AB5" w:rsidP="009E5AB5">
            <w:pPr>
              <w:jc w:val="cente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38000000-5</w:t>
            </w:r>
          </w:p>
        </w:tc>
        <w:tc>
          <w:tcPr>
            <w:tcW w:w="2600" w:type="dxa"/>
            <w:hideMark/>
          </w:tcPr>
          <w:p w:rsidR="009E5AB5" w:rsidRPr="009E5AB5" w:rsidRDefault="009E5AB5" w:rsidP="009E5AB5">
            <w:pPr>
              <w:rPr>
                <w:rFonts w:ascii="Calibri" w:eastAsia="Times New Roman" w:hAnsi="Calibri" w:cs="Calibri"/>
                <w:b/>
                <w:bCs/>
                <w:lang w:eastAsia="ru-RU"/>
              </w:rPr>
            </w:pPr>
            <w:r w:rsidRPr="009E5AB5">
              <w:rPr>
                <w:rFonts w:ascii="Calibri" w:eastAsia="Times New Roman" w:hAnsi="Calibri" w:cs="Calibri"/>
                <w:b/>
                <w:bCs/>
                <w:lang w:eastAsia="ru-RU"/>
              </w:rPr>
              <w:t>Lentile și prisme</w:t>
            </w:r>
          </w:p>
        </w:tc>
        <w:tc>
          <w:tcPr>
            <w:tcW w:w="700" w:type="dxa"/>
            <w:hideMark/>
          </w:tcPr>
          <w:p w:rsidR="009E5AB5" w:rsidRPr="009E5AB5" w:rsidRDefault="009E5AB5" w:rsidP="009E5AB5">
            <w:pPr>
              <w:jc w:val="center"/>
              <w:rPr>
                <w:rFonts w:ascii="Calibri" w:eastAsia="Times New Roman" w:hAnsi="Calibri" w:cs="Calibri"/>
                <w:sz w:val="20"/>
                <w:szCs w:val="20"/>
                <w:lang w:eastAsia="ru-RU"/>
              </w:rPr>
            </w:pPr>
            <w:r w:rsidRPr="009E5AB5">
              <w:rPr>
                <w:rFonts w:ascii="Calibri" w:eastAsia="Times New Roman" w:hAnsi="Calibri" w:cs="Calibri"/>
                <w:sz w:val="20"/>
                <w:szCs w:val="20"/>
                <w:lang w:eastAsia="ru-RU"/>
              </w:rPr>
              <w:t>Set</w:t>
            </w:r>
          </w:p>
        </w:tc>
        <w:tc>
          <w:tcPr>
            <w:tcW w:w="700" w:type="dxa"/>
            <w:hideMark/>
          </w:tcPr>
          <w:p w:rsidR="009E5AB5" w:rsidRPr="009E5AB5" w:rsidRDefault="009E5AB5" w:rsidP="009E5AB5">
            <w:pPr>
              <w:jc w:val="center"/>
              <w:rPr>
                <w:rFonts w:ascii="Calibri" w:eastAsia="Times New Roman" w:hAnsi="Calibri" w:cs="Calibri"/>
                <w:lang w:eastAsia="ru-RU"/>
              </w:rPr>
            </w:pPr>
            <w:r w:rsidRPr="009E5AB5">
              <w:rPr>
                <w:rFonts w:ascii="Calibri" w:eastAsia="Times New Roman" w:hAnsi="Calibri" w:cs="Calibri"/>
                <w:lang w:eastAsia="ru-RU"/>
              </w:rPr>
              <w:t>2</w:t>
            </w:r>
          </w:p>
        </w:tc>
        <w:tc>
          <w:tcPr>
            <w:tcW w:w="4200" w:type="dxa"/>
            <w:hideMark/>
          </w:tcPr>
          <w:p w:rsidR="009E5AB5" w:rsidRPr="009E5AB5" w:rsidRDefault="009E5AB5" w:rsidP="009E5AB5">
            <w:pP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 xml:space="preserve">Set de </w:t>
            </w:r>
            <w:proofErr w:type="gramStart"/>
            <w:r w:rsidRPr="009E5AB5">
              <w:rPr>
                <w:rFonts w:ascii="Calibri" w:eastAsia="Times New Roman" w:hAnsi="Calibri" w:cs="Calibri"/>
                <w:sz w:val="16"/>
                <w:szCs w:val="16"/>
                <w:lang w:eastAsia="ru-RU"/>
              </w:rPr>
              <w:t>minim  7</w:t>
            </w:r>
            <w:proofErr w:type="gramEnd"/>
            <w:r w:rsidRPr="009E5AB5">
              <w:rPr>
                <w:rFonts w:ascii="Calibri" w:eastAsia="Times New Roman" w:hAnsi="Calibri" w:cs="Calibri"/>
                <w:sz w:val="16"/>
                <w:szCs w:val="16"/>
                <w:lang w:eastAsia="ru-RU"/>
              </w:rPr>
              <w:t xml:space="preserve"> lentile și prisme optice cu ajutorul cărora elevii pot experimenta fenomenele de refracție și reflexie a luminii. </w:t>
            </w:r>
            <w:r w:rsidRPr="009E5AB5">
              <w:rPr>
                <w:rFonts w:ascii="Calibri" w:eastAsia="Times New Roman" w:hAnsi="Calibri" w:cs="Calibri"/>
                <w:sz w:val="16"/>
                <w:szCs w:val="16"/>
                <w:lang w:val="en-GB" w:eastAsia="ru-RU"/>
              </w:rPr>
              <w:t xml:space="preserve">Fabricate din sticla acrilica cu claritate foarte mare, livrate într-o cutie de depozitare cu burete dens pentru protecție. </w:t>
            </w:r>
            <w:r w:rsidRPr="009E5AB5">
              <w:rPr>
                <w:rFonts w:ascii="Calibri" w:eastAsia="Times New Roman" w:hAnsi="Calibri" w:cs="Calibri"/>
                <w:sz w:val="16"/>
                <w:szCs w:val="16"/>
                <w:lang w:eastAsia="ru-RU"/>
              </w:rPr>
              <w:t>Dimensiuni:  înălțime - 3,8 - 7,7 cm, lățime: 2,3 - 7,6 cm.</w:t>
            </w:r>
          </w:p>
        </w:tc>
      </w:tr>
      <w:tr w:rsidR="009E5AB5" w:rsidRPr="003B57AC" w:rsidTr="00822B83">
        <w:trPr>
          <w:trHeight w:val="876"/>
        </w:trPr>
        <w:tc>
          <w:tcPr>
            <w:tcW w:w="1134" w:type="dxa"/>
            <w:hideMark/>
          </w:tcPr>
          <w:p w:rsidR="009E5AB5" w:rsidRPr="009E5AB5" w:rsidRDefault="009E5AB5" w:rsidP="009E5AB5">
            <w:pPr>
              <w:jc w:val="center"/>
              <w:rPr>
                <w:rFonts w:ascii="Calibri" w:eastAsia="Times New Roman" w:hAnsi="Calibri" w:cs="Calibri"/>
                <w:color w:val="000000"/>
                <w:lang w:eastAsia="ru-RU"/>
              </w:rPr>
            </w:pPr>
            <w:r w:rsidRPr="009E5AB5">
              <w:rPr>
                <w:rFonts w:ascii="Calibri" w:eastAsia="Times New Roman" w:hAnsi="Calibri" w:cs="Calibri"/>
                <w:color w:val="000000"/>
                <w:lang w:eastAsia="ru-RU"/>
              </w:rPr>
              <w:t>12.4</w:t>
            </w:r>
          </w:p>
        </w:tc>
        <w:tc>
          <w:tcPr>
            <w:tcW w:w="418" w:type="dxa"/>
            <w:noWrap/>
            <w:textDirection w:val="btLr"/>
            <w:hideMark/>
          </w:tcPr>
          <w:p w:rsidR="009E5AB5" w:rsidRPr="009E5AB5" w:rsidRDefault="009E5AB5" w:rsidP="009E5AB5">
            <w:pPr>
              <w:jc w:val="cente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38000000-5</w:t>
            </w:r>
          </w:p>
        </w:tc>
        <w:tc>
          <w:tcPr>
            <w:tcW w:w="2600" w:type="dxa"/>
            <w:hideMark/>
          </w:tcPr>
          <w:p w:rsidR="009E5AB5" w:rsidRPr="009E5AB5" w:rsidRDefault="009E5AB5" w:rsidP="009E5AB5">
            <w:pPr>
              <w:rPr>
                <w:rFonts w:ascii="Calibri" w:eastAsia="Times New Roman" w:hAnsi="Calibri" w:cs="Calibri"/>
                <w:b/>
                <w:bCs/>
                <w:lang w:eastAsia="ru-RU"/>
              </w:rPr>
            </w:pPr>
            <w:r w:rsidRPr="009E5AB5">
              <w:rPr>
                <w:rFonts w:ascii="Calibri" w:eastAsia="Times New Roman" w:hAnsi="Calibri" w:cs="Calibri"/>
                <w:b/>
                <w:bCs/>
                <w:lang w:eastAsia="ru-RU"/>
              </w:rPr>
              <w:t>Lupă cu mâner</w:t>
            </w:r>
          </w:p>
        </w:tc>
        <w:tc>
          <w:tcPr>
            <w:tcW w:w="700" w:type="dxa"/>
            <w:hideMark/>
          </w:tcPr>
          <w:p w:rsidR="009E5AB5" w:rsidRPr="009E5AB5" w:rsidRDefault="009E5AB5" w:rsidP="009E5AB5">
            <w:pPr>
              <w:jc w:val="center"/>
              <w:rPr>
                <w:rFonts w:ascii="Calibri" w:eastAsia="Times New Roman" w:hAnsi="Calibri" w:cs="Calibri"/>
                <w:sz w:val="20"/>
                <w:szCs w:val="20"/>
                <w:lang w:eastAsia="ru-RU"/>
              </w:rPr>
            </w:pPr>
            <w:r w:rsidRPr="009E5AB5">
              <w:rPr>
                <w:rFonts w:ascii="Calibri" w:eastAsia="Times New Roman" w:hAnsi="Calibri" w:cs="Calibri"/>
                <w:sz w:val="20"/>
                <w:szCs w:val="20"/>
                <w:lang w:eastAsia="ru-RU"/>
              </w:rPr>
              <w:t>Buc</w:t>
            </w:r>
          </w:p>
        </w:tc>
        <w:tc>
          <w:tcPr>
            <w:tcW w:w="700" w:type="dxa"/>
            <w:hideMark/>
          </w:tcPr>
          <w:p w:rsidR="009E5AB5" w:rsidRPr="009E5AB5" w:rsidRDefault="009E5AB5" w:rsidP="009E5AB5">
            <w:pPr>
              <w:jc w:val="center"/>
              <w:rPr>
                <w:rFonts w:ascii="Calibri" w:eastAsia="Times New Roman" w:hAnsi="Calibri" w:cs="Calibri"/>
                <w:lang w:eastAsia="ru-RU"/>
              </w:rPr>
            </w:pPr>
            <w:r w:rsidRPr="009E5AB5">
              <w:rPr>
                <w:rFonts w:ascii="Calibri" w:eastAsia="Times New Roman" w:hAnsi="Calibri" w:cs="Calibri"/>
                <w:lang w:eastAsia="ru-RU"/>
              </w:rPr>
              <w:t>2</w:t>
            </w:r>
          </w:p>
        </w:tc>
        <w:tc>
          <w:tcPr>
            <w:tcW w:w="4200" w:type="dxa"/>
            <w:hideMark/>
          </w:tcPr>
          <w:p w:rsidR="009E5AB5" w:rsidRPr="009E5AB5" w:rsidRDefault="009E5AB5" w:rsidP="009E5AB5">
            <w:pPr>
              <w:rPr>
                <w:rFonts w:ascii="Calibri" w:eastAsia="Times New Roman" w:hAnsi="Calibri" w:cs="Calibri"/>
                <w:sz w:val="16"/>
                <w:szCs w:val="16"/>
                <w:lang w:val="en-GB" w:eastAsia="ru-RU"/>
              </w:rPr>
            </w:pPr>
            <w:r w:rsidRPr="009E5AB5">
              <w:rPr>
                <w:rFonts w:ascii="Calibri" w:eastAsia="Times New Roman" w:hAnsi="Calibri" w:cs="Calibri"/>
                <w:sz w:val="16"/>
                <w:szCs w:val="16"/>
                <w:lang w:val="en-GB" w:eastAsia="ru-RU"/>
              </w:rPr>
              <w:t>Lupă cu mâner din plastic și cadru metalic. Specificații: mãrire min. 5X, diametrul min. 80mm.</w:t>
            </w:r>
          </w:p>
        </w:tc>
      </w:tr>
      <w:tr w:rsidR="009E5AB5" w:rsidRPr="003B57AC" w:rsidTr="00822B83">
        <w:trPr>
          <w:trHeight w:val="876"/>
        </w:trPr>
        <w:tc>
          <w:tcPr>
            <w:tcW w:w="1134" w:type="dxa"/>
            <w:hideMark/>
          </w:tcPr>
          <w:p w:rsidR="009E5AB5" w:rsidRPr="009E5AB5" w:rsidRDefault="009E5AB5" w:rsidP="009E5AB5">
            <w:pPr>
              <w:jc w:val="center"/>
              <w:rPr>
                <w:rFonts w:ascii="Calibri" w:eastAsia="Times New Roman" w:hAnsi="Calibri" w:cs="Calibri"/>
                <w:color w:val="000000"/>
                <w:lang w:eastAsia="ru-RU"/>
              </w:rPr>
            </w:pPr>
            <w:r w:rsidRPr="009E5AB5">
              <w:rPr>
                <w:rFonts w:ascii="Calibri" w:eastAsia="Times New Roman" w:hAnsi="Calibri" w:cs="Calibri"/>
                <w:color w:val="000000"/>
                <w:lang w:eastAsia="ru-RU"/>
              </w:rPr>
              <w:t>12.5</w:t>
            </w:r>
          </w:p>
        </w:tc>
        <w:tc>
          <w:tcPr>
            <w:tcW w:w="418" w:type="dxa"/>
            <w:noWrap/>
            <w:textDirection w:val="btLr"/>
            <w:hideMark/>
          </w:tcPr>
          <w:p w:rsidR="009E5AB5" w:rsidRPr="009E5AB5" w:rsidRDefault="009E5AB5" w:rsidP="009E5AB5">
            <w:pPr>
              <w:jc w:val="cente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38000000-5</w:t>
            </w:r>
          </w:p>
        </w:tc>
        <w:tc>
          <w:tcPr>
            <w:tcW w:w="2600" w:type="dxa"/>
            <w:hideMark/>
          </w:tcPr>
          <w:p w:rsidR="009E5AB5" w:rsidRPr="009E5AB5" w:rsidRDefault="009E5AB5" w:rsidP="009E5AB5">
            <w:pPr>
              <w:rPr>
                <w:rFonts w:ascii="Calibri" w:eastAsia="Times New Roman" w:hAnsi="Calibri" w:cs="Calibri"/>
                <w:b/>
                <w:bCs/>
                <w:lang w:eastAsia="ru-RU"/>
              </w:rPr>
            </w:pPr>
            <w:r w:rsidRPr="009E5AB5">
              <w:rPr>
                <w:rFonts w:ascii="Calibri" w:eastAsia="Times New Roman" w:hAnsi="Calibri" w:cs="Calibri"/>
                <w:b/>
                <w:bCs/>
                <w:lang w:eastAsia="ru-RU"/>
              </w:rPr>
              <w:t>Lentilă biconvexă pe stativ</w:t>
            </w:r>
          </w:p>
        </w:tc>
        <w:tc>
          <w:tcPr>
            <w:tcW w:w="700" w:type="dxa"/>
            <w:hideMark/>
          </w:tcPr>
          <w:p w:rsidR="009E5AB5" w:rsidRPr="009E5AB5" w:rsidRDefault="009E5AB5" w:rsidP="009E5AB5">
            <w:pPr>
              <w:jc w:val="center"/>
              <w:rPr>
                <w:rFonts w:ascii="Calibri" w:eastAsia="Times New Roman" w:hAnsi="Calibri" w:cs="Calibri"/>
                <w:sz w:val="20"/>
                <w:szCs w:val="20"/>
                <w:lang w:eastAsia="ru-RU"/>
              </w:rPr>
            </w:pPr>
            <w:r w:rsidRPr="009E5AB5">
              <w:rPr>
                <w:rFonts w:ascii="Calibri" w:eastAsia="Times New Roman" w:hAnsi="Calibri" w:cs="Calibri"/>
                <w:sz w:val="20"/>
                <w:szCs w:val="20"/>
                <w:lang w:eastAsia="ru-RU"/>
              </w:rPr>
              <w:t>Buc</w:t>
            </w:r>
          </w:p>
        </w:tc>
        <w:tc>
          <w:tcPr>
            <w:tcW w:w="700" w:type="dxa"/>
            <w:hideMark/>
          </w:tcPr>
          <w:p w:rsidR="009E5AB5" w:rsidRPr="009E5AB5" w:rsidRDefault="009E5AB5" w:rsidP="009E5AB5">
            <w:pPr>
              <w:jc w:val="center"/>
              <w:rPr>
                <w:rFonts w:ascii="Calibri" w:eastAsia="Times New Roman" w:hAnsi="Calibri" w:cs="Calibri"/>
                <w:lang w:eastAsia="ru-RU"/>
              </w:rPr>
            </w:pPr>
            <w:r w:rsidRPr="009E5AB5">
              <w:rPr>
                <w:rFonts w:ascii="Calibri" w:eastAsia="Times New Roman" w:hAnsi="Calibri" w:cs="Calibri"/>
                <w:lang w:eastAsia="ru-RU"/>
              </w:rPr>
              <w:t>2</w:t>
            </w:r>
          </w:p>
        </w:tc>
        <w:tc>
          <w:tcPr>
            <w:tcW w:w="4200" w:type="dxa"/>
            <w:hideMark/>
          </w:tcPr>
          <w:p w:rsidR="009E5AB5" w:rsidRPr="009E5AB5" w:rsidRDefault="009E5AB5" w:rsidP="009E5AB5">
            <w:pPr>
              <w:rPr>
                <w:rFonts w:ascii="Calibri" w:eastAsia="Times New Roman" w:hAnsi="Calibri" w:cs="Calibri"/>
                <w:sz w:val="16"/>
                <w:szCs w:val="16"/>
                <w:lang w:val="de-DE" w:eastAsia="ru-RU"/>
              </w:rPr>
            </w:pPr>
            <w:r w:rsidRPr="009E5AB5">
              <w:rPr>
                <w:rFonts w:ascii="Calibri" w:eastAsia="Times New Roman" w:hAnsi="Calibri" w:cs="Calibri"/>
                <w:sz w:val="16"/>
                <w:szCs w:val="16"/>
                <w:lang w:val="en-GB" w:eastAsia="ru-RU"/>
              </w:rPr>
              <w:t xml:space="preserve">Lentilă biconvexă pe stativ trepied. </w:t>
            </w:r>
            <w:r w:rsidRPr="009E5AB5">
              <w:rPr>
                <w:rFonts w:ascii="Calibri" w:eastAsia="Times New Roman" w:hAnsi="Calibri" w:cs="Calibri"/>
                <w:sz w:val="16"/>
                <w:szCs w:val="16"/>
                <w:lang w:val="de-DE" w:eastAsia="ru-RU"/>
              </w:rPr>
              <w:t>Dimensiuni min. : Diametrul - 85mm, Lungime - 195mm.</w:t>
            </w:r>
          </w:p>
        </w:tc>
      </w:tr>
      <w:tr w:rsidR="009E5AB5" w:rsidRPr="003B57AC" w:rsidTr="00822B83">
        <w:trPr>
          <w:trHeight w:val="876"/>
        </w:trPr>
        <w:tc>
          <w:tcPr>
            <w:tcW w:w="1134" w:type="dxa"/>
            <w:hideMark/>
          </w:tcPr>
          <w:p w:rsidR="009E5AB5" w:rsidRPr="009E5AB5" w:rsidRDefault="009E5AB5" w:rsidP="009E5AB5">
            <w:pPr>
              <w:jc w:val="center"/>
              <w:rPr>
                <w:rFonts w:ascii="Calibri" w:eastAsia="Times New Roman" w:hAnsi="Calibri" w:cs="Calibri"/>
                <w:color w:val="000000"/>
                <w:lang w:eastAsia="ru-RU"/>
              </w:rPr>
            </w:pPr>
            <w:r w:rsidRPr="009E5AB5">
              <w:rPr>
                <w:rFonts w:ascii="Calibri" w:eastAsia="Times New Roman" w:hAnsi="Calibri" w:cs="Calibri"/>
                <w:color w:val="000000"/>
                <w:lang w:eastAsia="ru-RU"/>
              </w:rPr>
              <w:t>12.6</w:t>
            </w:r>
          </w:p>
        </w:tc>
        <w:tc>
          <w:tcPr>
            <w:tcW w:w="418" w:type="dxa"/>
            <w:noWrap/>
            <w:textDirection w:val="btLr"/>
            <w:hideMark/>
          </w:tcPr>
          <w:p w:rsidR="009E5AB5" w:rsidRPr="009E5AB5" w:rsidRDefault="009E5AB5" w:rsidP="009E5AB5">
            <w:pPr>
              <w:jc w:val="cente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38000000-5</w:t>
            </w:r>
          </w:p>
        </w:tc>
        <w:tc>
          <w:tcPr>
            <w:tcW w:w="2600" w:type="dxa"/>
            <w:hideMark/>
          </w:tcPr>
          <w:p w:rsidR="009E5AB5" w:rsidRPr="009E5AB5" w:rsidRDefault="009E5AB5" w:rsidP="009E5AB5">
            <w:pPr>
              <w:rPr>
                <w:rFonts w:ascii="Calibri" w:eastAsia="Times New Roman" w:hAnsi="Calibri" w:cs="Calibri"/>
                <w:b/>
                <w:bCs/>
                <w:lang w:eastAsia="ru-RU"/>
              </w:rPr>
            </w:pPr>
            <w:r w:rsidRPr="009E5AB5">
              <w:rPr>
                <w:rFonts w:ascii="Calibri" w:eastAsia="Times New Roman" w:hAnsi="Calibri" w:cs="Calibri"/>
                <w:b/>
                <w:bCs/>
                <w:lang w:eastAsia="ru-RU"/>
              </w:rPr>
              <w:t>Lentilă biconcavă pe stativ</w:t>
            </w:r>
          </w:p>
        </w:tc>
        <w:tc>
          <w:tcPr>
            <w:tcW w:w="700" w:type="dxa"/>
            <w:hideMark/>
          </w:tcPr>
          <w:p w:rsidR="009E5AB5" w:rsidRPr="009E5AB5" w:rsidRDefault="009E5AB5" w:rsidP="009E5AB5">
            <w:pPr>
              <w:jc w:val="center"/>
              <w:rPr>
                <w:rFonts w:ascii="Calibri" w:eastAsia="Times New Roman" w:hAnsi="Calibri" w:cs="Calibri"/>
                <w:sz w:val="20"/>
                <w:szCs w:val="20"/>
                <w:lang w:eastAsia="ru-RU"/>
              </w:rPr>
            </w:pPr>
            <w:r w:rsidRPr="009E5AB5">
              <w:rPr>
                <w:rFonts w:ascii="Calibri" w:eastAsia="Times New Roman" w:hAnsi="Calibri" w:cs="Calibri"/>
                <w:sz w:val="20"/>
                <w:szCs w:val="20"/>
                <w:lang w:eastAsia="ru-RU"/>
              </w:rPr>
              <w:t>Buc</w:t>
            </w:r>
          </w:p>
        </w:tc>
        <w:tc>
          <w:tcPr>
            <w:tcW w:w="700" w:type="dxa"/>
            <w:hideMark/>
          </w:tcPr>
          <w:p w:rsidR="009E5AB5" w:rsidRPr="009E5AB5" w:rsidRDefault="009E5AB5" w:rsidP="009E5AB5">
            <w:pPr>
              <w:jc w:val="center"/>
              <w:rPr>
                <w:rFonts w:ascii="Calibri" w:eastAsia="Times New Roman" w:hAnsi="Calibri" w:cs="Calibri"/>
                <w:lang w:eastAsia="ru-RU"/>
              </w:rPr>
            </w:pPr>
            <w:r w:rsidRPr="009E5AB5">
              <w:rPr>
                <w:rFonts w:ascii="Calibri" w:eastAsia="Times New Roman" w:hAnsi="Calibri" w:cs="Calibri"/>
                <w:lang w:eastAsia="ru-RU"/>
              </w:rPr>
              <w:t>2</w:t>
            </w:r>
          </w:p>
        </w:tc>
        <w:tc>
          <w:tcPr>
            <w:tcW w:w="4200" w:type="dxa"/>
            <w:hideMark/>
          </w:tcPr>
          <w:p w:rsidR="009E5AB5" w:rsidRPr="009E5AB5" w:rsidRDefault="009E5AB5" w:rsidP="009E5AB5">
            <w:pPr>
              <w:rPr>
                <w:rFonts w:ascii="Calibri" w:eastAsia="Times New Roman" w:hAnsi="Calibri" w:cs="Calibri"/>
                <w:sz w:val="16"/>
                <w:szCs w:val="16"/>
                <w:lang w:val="de-DE" w:eastAsia="ru-RU"/>
              </w:rPr>
            </w:pPr>
            <w:r w:rsidRPr="009E5AB5">
              <w:rPr>
                <w:rFonts w:ascii="Calibri" w:eastAsia="Times New Roman" w:hAnsi="Calibri" w:cs="Calibri"/>
                <w:sz w:val="16"/>
                <w:szCs w:val="16"/>
                <w:lang w:val="en-GB" w:eastAsia="ru-RU"/>
              </w:rPr>
              <w:t xml:space="preserve">Lentilă biconvexă pe stativ trepied. </w:t>
            </w:r>
            <w:r w:rsidRPr="009E5AB5">
              <w:rPr>
                <w:rFonts w:ascii="Calibri" w:eastAsia="Times New Roman" w:hAnsi="Calibri" w:cs="Calibri"/>
                <w:sz w:val="16"/>
                <w:szCs w:val="16"/>
                <w:lang w:val="de-DE" w:eastAsia="ru-RU"/>
              </w:rPr>
              <w:t>Dimensiuni min. : Diametrul - 85mm, Lungime - 195mm.</w:t>
            </w:r>
          </w:p>
        </w:tc>
      </w:tr>
      <w:tr w:rsidR="009E5AB5" w:rsidRPr="009E5AB5" w:rsidTr="00822B83">
        <w:trPr>
          <w:trHeight w:val="876"/>
        </w:trPr>
        <w:tc>
          <w:tcPr>
            <w:tcW w:w="1134" w:type="dxa"/>
            <w:hideMark/>
          </w:tcPr>
          <w:p w:rsidR="009E5AB5" w:rsidRPr="009E5AB5" w:rsidRDefault="009E5AB5" w:rsidP="009E5AB5">
            <w:pPr>
              <w:jc w:val="center"/>
              <w:rPr>
                <w:rFonts w:ascii="Calibri" w:eastAsia="Times New Roman" w:hAnsi="Calibri" w:cs="Calibri"/>
                <w:color w:val="000000"/>
                <w:lang w:eastAsia="ru-RU"/>
              </w:rPr>
            </w:pPr>
            <w:r w:rsidRPr="009E5AB5">
              <w:rPr>
                <w:rFonts w:ascii="Calibri" w:eastAsia="Times New Roman" w:hAnsi="Calibri" w:cs="Calibri"/>
                <w:color w:val="000000"/>
                <w:lang w:eastAsia="ru-RU"/>
              </w:rPr>
              <w:t>12.7</w:t>
            </w:r>
          </w:p>
        </w:tc>
        <w:tc>
          <w:tcPr>
            <w:tcW w:w="418" w:type="dxa"/>
            <w:noWrap/>
            <w:textDirection w:val="btLr"/>
            <w:hideMark/>
          </w:tcPr>
          <w:p w:rsidR="009E5AB5" w:rsidRPr="009E5AB5" w:rsidRDefault="009E5AB5" w:rsidP="009E5AB5">
            <w:pPr>
              <w:jc w:val="cente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38000000-5</w:t>
            </w:r>
          </w:p>
        </w:tc>
        <w:tc>
          <w:tcPr>
            <w:tcW w:w="2600" w:type="dxa"/>
            <w:hideMark/>
          </w:tcPr>
          <w:p w:rsidR="009E5AB5" w:rsidRPr="009E5AB5" w:rsidRDefault="009E5AB5" w:rsidP="009E5AB5">
            <w:pPr>
              <w:rPr>
                <w:rFonts w:ascii="Calibri" w:eastAsia="Times New Roman" w:hAnsi="Calibri" w:cs="Calibri"/>
                <w:b/>
                <w:bCs/>
                <w:lang w:eastAsia="ru-RU"/>
              </w:rPr>
            </w:pPr>
            <w:r w:rsidRPr="009E5AB5">
              <w:rPr>
                <w:rFonts w:ascii="Calibri" w:eastAsia="Times New Roman" w:hAnsi="Calibri" w:cs="Calibri"/>
                <w:b/>
                <w:bCs/>
                <w:lang w:eastAsia="ru-RU"/>
              </w:rPr>
              <w:t>Discul lui Newton</w:t>
            </w:r>
          </w:p>
        </w:tc>
        <w:tc>
          <w:tcPr>
            <w:tcW w:w="700" w:type="dxa"/>
            <w:hideMark/>
          </w:tcPr>
          <w:p w:rsidR="009E5AB5" w:rsidRPr="009E5AB5" w:rsidRDefault="009E5AB5" w:rsidP="009E5AB5">
            <w:pPr>
              <w:jc w:val="center"/>
              <w:rPr>
                <w:rFonts w:ascii="Calibri" w:eastAsia="Times New Roman" w:hAnsi="Calibri" w:cs="Calibri"/>
                <w:sz w:val="20"/>
                <w:szCs w:val="20"/>
                <w:lang w:eastAsia="ru-RU"/>
              </w:rPr>
            </w:pPr>
            <w:r w:rsidRPr="009E5AB5">
              <w:rPr>
                <w:rFonts w:ascii="Calibri" w:eastAsia="Times New Roman" w:hAnsi="Calibri" w:cs="Calibri"/>
                <w:sz w:val="20"/>
                <w:szCs w:val="20"/>
                <w:lang w:eastAsia="ru-RU"/>
              </w:rPr>
              <w:t>Buc</w:t>
            </w:r>
          </w:p>
        </w:tc>
        <w:tc>
          <w:tcPr>
            <w:tcW w:w="700" w:type="dxa"/>
            <w:hideMark/>
          </w:tcPr>
          <w:p w:rsidR="009E5AB5" w:rsidRPr="009E5AB5" w:rsidRDefault="009E5AB5" w:rsidP="009E5AB5">
            <w:pPr>
              <w:jc w:val="center"/>
              <w:rPr>
                <w:rFonts w:ascii="Calibri" w:eastAsia="Times New Roman" w:hAnsi="Calibri" w:cs="Calibri"/>
                <w:lang w:eastAsia="ru-RU"/>
              </w:rPr>
            </w:pPr>
            <w:r w:rsidRPr="009E5AB5">
              <w:rPr>
                <w:rFonts w:ascii="Calibri" w:eastAsia="Times New Roman" w:hAnsi="Calibri" w:cs="Calibri"/>
                <w:lang w:eastAsia="ru-RU"/>
              </w:rPr>
              <w:t>1</w:t>
            </w:r>
          </w:p>
        </w:tc>
        <w:tc>
          <w:tcPr>
            <w:tcW w:w="4200" w:type="dxa"/>
            <w:hideMark/>
          </w:tcPr>
          <w:p w:rsidR="009E5AB5" w:rsidRPr="009E5AB5" w:rsidRDefault="009E5AB5" w:rsidP="009E5AB5">
            <w:pPr>
              <w:rPr>
                <w:rFonts w:ascii="Calibri" w:eastAsia="Times New Roman" w:hAnsi="Calibri" w:cs="Calibri"/>
                <w:sz w:val="16"/>
                <w:szCs w:val="16"/>
                <w:lang w:eastAsia="ru-RU"/>
              </w:rPr>
            </w:pPr>
            <w:r w:rsidRPr="009E5AB5">
              <w:rPr>
                <w:rFonts w:ascii="Calibri" w:eastAsia="Times New Roman" w:hAnsi="Calibri" w:cs="Calibri"/>
                <w:sz w:val="16"/>
                <w:szCs w:val="16"/>
                <w:lang w:val="en-GB" w:eastAsia="ru-RU"/>
              </w:rPr>
              <w:t xml:space="preserve">Discul lui Newton cu șapte culori ale spectrului: roșu. portocaliu, galben, verde, albastru, indigo și violet. Prin rotirea discului, șapte culori-lumină pot fi combinate în lumină albă. </w:t>
            </w:r>
            <w:r w:rsidRPr="009E5AB5">
              <w:rPr>
                <w:rFonts w:ascii="Calibri" w:eastAsia="Times New Roman" w:hAnsi="Calibri" w:cs="Calibri"/>
                <w:sz w:val="16"/>
                <w:szCs w:val="16"/>
                <w:lang w:eastAsia="ru-RU"/>
              </w:rPr>
              <w:t>Stand robust și centură de rezervă inclusă.</w:t>
            </w:r>
          </w:p>
        </w:tc>
      </w:tr>
      <w:tr w:rsidR="009E5AB5" w:rsidRPr="009E5AB5" w:rsidTr="00822B83">
        <w:trPr>
          <w:trHeight w:val="3672"/>
        </w:trPr>
        <w:tc>
          <w:tcPr>
            <w:tcW w:w="1134" w:type="dxa"/>
            <w:hideMark/>
          </w:tcPr>
          <w:p w:rsidR="009E5AB5" w:rsidRPr="009E5AB5" w:rsidRDefault="009E5AB5" w:rsidP="009E5AB5">
            <w:pPr>
              <w:jc w:val="center"/>
              <w:rPr>
                <w:rFonts w:ascii="Calibri" w:eastAsia="Times New Roman" w:hAnsi="Calibri" w:cs="Calibri"/>
                <w:color w:val="000000"/>
                <w:lang w:eastAsia="ru-RU"/>
              </w:rPr>
            </w:pPr>
            <w:r w:rsidRPr="009E5AB5">
              <w:rPr>
                <w:rFonts w:ascii="Calibri" w:eastAsia="Times New Roman" w:hAnsi="Calibri" w:cs="Calibri"/>
                <w:color w:val="000000"/>
                <w:lang w:eastAsia="ru-RU"/>
              </w:rPr>
              <w:lastRenderedPageBreak/>
              <w:t>12.8</w:t>
            </w:r>
          </w:p>
        </w:tc>
        <w:tc>
          <w:tcPr>
            <w:tcW w:w="418" w:type="dxa"/>
            <w:noWrap/>
            <w:textDirection w:val="btLr"/>
            <w:hideMark/>
          </w:tcPr>
          <w:p w:rsidR="009E5AB5" w:rsidRPr="009E5AB5" w:rsidRDefault="009E5AB5" w:rsidP="009E5AB5">
            <w:pPr>
              <w:jc w:val="cente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38000000-5</w:t>
            </w:r>
          </w:p>
        </w:tc>
        <w:tc>
          <w:tcPr>
            <w:tcW w:w="2600" w:type="dxa"/>
            <w:hideMark/>
          </w:tcPr>
          <w:p w:rsidR="009E5AB5" w:rsidRPr="009E5AB5" w:rsidRDefault="009E5AB5" w:rsidP="009E5AB5">
            <w:pPr>
              <w:rPr>
                <w:rFonts w:ascii="Calibri" w:eastAsia="Times New Roman" w:hAnsi="Calibri" w:cs="Calibri"/>
                <w:b/>
                <w:bCs/>
                <w:lang w:eastAsia="ru-RU"/>
              </w:rPr>
            </w:pPr>
            <w:r w:rsidRPr="009E5AB5">
              <w:rPr>
                <w:rFonts w:ascii="Calibri" w:eastAsia="Times New Roman" w:hAnsi="Calibri" w:cs="Calibri"/>
                <w:b/>
                <w:bCs/>
                <w:lang w:eastAsia="ru-RU"/>
              </w:rPr>
              <w:t>Trusă instrumente  Optice</w:t>
            </w:r>
          </w:p>
        </w:tc>
        <w:tc>
          <w:tcPr>
            <w:tcW w:w="700" w:type="dxa"/>
            <w:hideMark/>
          </w:tcPr>
          <w:p w:rsidR="009E5AB5" w:rsidRPr="009E5AB5" w:rsidRDefault="009E5AB5" w:rsidP="009E5AB5">
            <w:pPr>
              <w:jc w:val="center"/>
              <w:rPr>
                <w:rFonts w:ascii="Calibri" w:eastAsia="Times New Roman" w:hAnsi="Calibri" w:cs="Calibri"/>
                <w:sz w:val="20"/>
                <w:szCs w:val="20"/>
                <w:lang w:eastAsia="ru-RU"/>
              </w:rPr>
            </w:pPr>
            <w:r w:rsidRPr="009E5AB5">
              <w:rPr>
                <w:rFonts w:ascii="Calibri" w:eastAsia="Times New Roman" w:hAnsi="Calibri" w:cs="Calibri"/>
                <w:sz w:val="20"/>
                <w:szCs w:val="20"/>
                <w:lang w:eastAsia="ru-RU"/>
              </w:rPr>
              <w:t>Buc</w:t>
            </w:r>
          </w:p>
        </w:tc>
        <w:tc>
          <w:tcPr>
            <w:tcW w:w="700" w:type="dxa"/>
            <w:hideMark/>
          </w:tcPr>
          <w:p w:rsidR="009E5AB5" w:rsidRPr="009E5AB5" w:rsidRDefault="009E5AB5" w:rsidP="009E5AB5">
            <w:pPr>
              <w:jc w:val="center"/>
              <w:rPr>
                <w:rFonts w:ascii="Calibri" w:eastAsia="Times New Roman" w:hAnsi="Calibri" w:cs="Calibri"/>
                <w:lang w:eastAsia="ru-RU"/>
              </w:rPr>
            </w:pPr>
            <w:r w:rsidRPr="009E5AB5">
              <w:rPr>
                <w:rFonts w:ascii="Calibri" w:eastAsia="Times New Roman" w:hAnsi="Calibri" w:cs="Calibri"/>
                <w:lang w:eastAsia="ru-RU"/>
              </w:rPr>
              <w:t>2</w:t>
            </w:r>
          </w:p>
        </w:tc>
        <w:tc>
          <w:tcPr>
            <w:tcW w:w="4200" w:type="dxa"/>
            <w:hideMark/>
          </w:tcPr>
          <w:p w:rsidR="009E5AB5" w:rsidRPr="009E5AB5" w:rsidRDefault="009E5AB5" w:rsidP="009E5AB5">
            <w:pPr>
              <w:rPr>
                <w:rFonts w:ascii="Calibri" w:eastAsia="Times New Roman" w:hAnsi="Calibri" w:cs="Calibri"/>
                <w:sz w:val="16"/>
                <w:szCs w:val="16"/>
                <w:lang w:eastAsia="ru-RU"/>
              </w:rPr>
            </w:pPr>
            <w:r w:rsidRPr="009E5AB5">
              <w:rPr>
                <w:rFonts w:ascii="Calibri" w:eastAsia="Times New Roman" w:hAnsi="Calibri" w:cs="Calibri"/>
                <w:sz w:val="16"/>
                <w:szCs w:val="16"/>
                <w:lang w:val="en-GB" w:eastAsia="ru-RU"/>
              </w:rPr>
              <w:t xml:space="preserve">Set complet instrumente ce permit demonstrarea mai multor experimente de opticã: reflecția, refracția, dispersia.  Trusa este prevazutã cu sursã de luminã 12V, 24W, cu o lentilã într-un capãt, care permite producerea razelor de luminã paralele, covergente și divergente.  De ambele pãrti, aceasta conține oglinzi ce permit efectuarea mixajului de culoare prin dispersie. Componente: 1. Set din 5 prisme de sticlã acrilicã (dreptunghiularã, semi-circularã, triunghiularã echilateralã - 60x60x60, triunghiularã - 90x60x30, triunghiularã dreaptã - 90x45x45); 2. Set din 3 lentile cilindrice: dublu-concavã, dublu-convexã cu aceeași grosime și dublu-convexã subțire; 3. Set din 3 oglinzi: parabolicã, semi-circularã și planã, montate pe bazã;  4. Set din 8 filtre de culoare, montate pe bazã: 3 culori primare - roșu, albastru și verde, 5 secundare - cyan, mov, portocaliu, galben si magenta;  5. Set din 4 carduri de culoare - roșu, albastru, verde, cyan; 6. Lampã de luminã; 7. </w:t>
            </w:r>
            <w:r w:rsidRPr="009E5AB5">
              <w:rPr>
                <w:rFonts w:ascii="Calibri" w:eastAsia="Times New Roman" w:hAnsi="Calibri" w:cs="Calibri"/>
                <w:sz w:val="16"/>
                <w:szCs w:val="16"/>
                <w:lang w:eastAsia="ru-RU"/>
              </w:rPr>
              <w:t>2 placuțe separate, de plastic.</w:t>
            </w:r>
          </w:p>
        </w:tc>
      </w:tr>
      <w:tr w:rsidR="009E5AB5" w:rsidRPr="009E5AB5" w:rsidTr="00822B83">
        <w:trPr>
          <w:trHeight w:val="1224"/>
        </w:trPr>
        <w:tc>
          <w:tcPr>
            <w:tcW w:w="1134" w:type="dxa"/>
            <w:hideMark/>
          </w:tcPr>
          <w:p w:rsidR="009E5AB5" w:rsidRPr="009E5AB5" w:rsidRDefault="009E5AB5" w:rsidP="009E5AB5">
            <w:pPr>
              <w:jc w:val="center"/>
              <w:rPr>
                <w:rFonts w:ascii="Calibri" w:eastAsia="Times New Roman" w:hAnsi="Calibri" w:cs="Calibri"/>
                <w:color w:val="000000"/>
                <w:lang w:eastAsia="ru-RU"/>
              </w:rPr>
            </w:pPr>
            <w:r w:rsidRPr="009E5AB5">
              <w:rPr>
                <w:rFonts w:ascii="Calibri" w:eastAsia="Times New Roman" w:hAnsi="Calibri" w:cs="Calibri"/>
                <w:color w:val="000000"/>
                <w:lang w:eastAsia="ru-RU"/>
              </w:rPr>
              <w:t>12.9</w:t>
            </w:r>
          </w:p>
        </w:tc>
        <w:tc>
          <w:tcPr>
            <w:tcW w:w="418" w:type="dxa"/>
            <w:noWrap/>
            <w:textDirection w:val="btLr"/>
            <w:hideMark/>
          </w:tcPr>
          <w:p w:rsidR="009E5AB5" w:rsidRPr="009E5AB5" w:rsidRDefault="009E5AB5" w:rsidP="009E5AB5">
            <w:pPr>
              <w:jc w:val="cente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38000000-5</w:t>
            </w:r>
          </w:p>
        </w:tc>
        <w:tc>
          <w:tcPr>
            <w:tcW w:w="2600" w:type="dxa"/>
            <w:hideMark/>
          </w:tcPr>
          <w:p w:rsidR="009E5AB5" w:rsidRPr="009E5AB5" w:rsidRDefault="009E5AB5" w:rsidP="009E5AB5">
            <w:pPr>
              <w:rPr>
                <w:rFonts w:ascii="Calibri" w:eastAsia="Times New Roman" w:hAnsi="Calibri" w:cs="Calibri"/>
                <w:b/>
                <w:bCs/>
                <w:lang w:eastAsia="ru-RU"/>
              </w:rPr>
            </w:pPr>
            <w:r w:rsidRPr="009E5AB5">
              <w:rPr>
                <w:rFonts w:ascii="Calibri" w:eastAsia="Times New Roman" w:hAnsi="Calibri" w:cs="Calibri"/>
                <w:b/>
                <w:bCs/>
                <w:lang w:eastAsia="ru-RU"/>
              </w:rPr>
              <w:t>Telescop  școlar</w:t>
            </w:r>
          </w:p>
        </w:tc>
        <w:tc>
          <w:tcPr>
            <w:tcW w:w="700" w:type="dxa"/>
            <w:hideMark/>
          </w:tcPr>
          <w:p w:rsidR="009E5AB5" w:rsidRPr="009E5AB5" w:rsidRDefault="009E5AB5" w:rsidP="009E5AB5">
            <w:pPr>
              <w:jc w:val="center"/>
              <w:rPr>
                <w:rFonts w:ascii="Calibri" w:eastAsia="Times New Roman" w:hAnsi="Calibri" w:cs="Calibri"/>
                <w:sz w:val="20"/>
                <w:szCs w:val="20"/>
                <w:lang w:eastAsia="ru-RU"/>
              </w:rPr>
            </w:pPr>
            <w:r w:rsidRPr="009E5AB5">
              <w:rPr>
                <w:rFonts w:ascii="Calibri" w:eastAsia="Times New Roman" w:hAnsi="Calibri" w:cs="Calibri"/>
                <w:sz w:val="20"/>
                <w:szCs w:val="20"/>
                <w:lang w:eastAsia="ru-RU"/>
              </w:rPr>
              <w:t>Buc</w:t>
            </w:r>
          </w:p>
        </w:tc>
        <w:tc>
          <w:tcPr>
            <w:tcW w:w="700" w:type="dxa"/>
            <w:hideMark/>
          </w:tcPr>
          <w:p w:rsidR="009E5AB5" w:rsidRPr="009E5AB5" w:rsidRDefault="009E5AB5" w:rsidP="009E5AB5">
            <w:pPr>
              <w:jc w:val="center"/>
              <w:rPr>
                <w:rFonts w:ascii="Calibri" w:eastAsia="Times New Roman" w:hAnsi="Calibri" w:cs="Calibri"/>
                <w:lang w:eastAsia="ru-RU"/>
              </w:rPr>
            </w:pPr>
            <w:r w:rsidRPr="009E5AB5">
              <w:rPr>
                <w:rFonts w:ascii="Calibri" w:eastAsia="Times New Roman" w:hAnsi="Calibri" w:cs="Calibri"/>
                <w:lang w:eastAsia="ru-RU"/>
              </w:rPr>
              <w:t>1</w:t>
            </w:r>
          </w:p>
        </w:tc>
        <w:tc>
          <w:tcPr>
            <w:tcW w:w="4200" w:type="dxa"/>
            <w:hideMark/>
          </w:tcPr>
          <w:p w:rsidR="009E5AB5" w:rsidRPr="009E5AB5" w:rsidRDefault="009E5AB5" w:rsidP="009E5AB5">
            <w:pPr>
              <w:rPr>
                <w:rFonts w:ascii="Calibri" w:eastAsia="Times New Roman" w:hAnsi="Calibri" w:cs="Calibri"/>
                <w:sz w:val="16"/>
                <w:szCs w:val="16"/>
                <w:lang w:eastAsia="ru-RU"/>
              </w:rPr>
            </w:pPr>
            <w:r w:rsidRPr="009E5AB5">
              <w:rPr>
                <w:rFonts w:ascii="Calibri" w:eastAsia="Times New Roman" w:hAnsi="Calibri" w:cs="Calibri"/>
                <w:sz w:val="16"/>
                <w:szCs w:val="16"/>
                <w:lang w:val="en-GB" w:eastAsia="ru-RU"/>
              </w:rPr>
              <w:t>Cerințe minime. Vizor: 60 mm (2,4 "). Distanța focală: 700 mm, f/11.6. Finderscope: 5x24. Diagonala hibridă: 90B</w:t>
            </w:r>
            <w:r w:rsidRPr="009E5AB5">
              <w:rPr>
                <w:rFonts w:ascii="Calibri" w:eastAsia="Times New Roman" w:hAnsi="Calibri" w:cs="Calibri"/>
                <w:sz w:val="16"/>
                <w:szCs w:val="16"/>
                <w:lang w:val="en-GB" w:eastAsia="ru-RU"/>
              </w:rPr>
              <w:br/>
              <w:t xml:space="preserve">Trepied din metal cu tija de control lent, cu micro reglare verticală. Înălțimea maximă: 125cm. Accesorii standard pentru 0.965' includ: Ocular: SR4mm. </w:t>
            </w:r>
            <w:r w:rsidRPr="009E5AB5">
              <w:rPr>
                <w:rFonts w:ascii="Calibri" w:eastAsia="Times New Roman" w:hAnsi="Calibri" w:cs="Calibri"/>
                <w:sz w:val="16"/>
                <w:szCs w:val="16"/>
                <w:lang w:eastAsia="ru-RU"/>
              </w:rPr>
              <w:t>H12.5mm, H20mm, 3X lentilă Barlow, 1.5 X erector</w:t>
            </w:r>
          </w:p>
        </w:tc>
      </w:tr>
      <w:tr w:rsidR="009E5AB5" w:rsidRPr="003B57AC" w:rsidTr="00822B83">
        <w:trPr>
          <w:trHeight w:val="1428"/>
        </w:trPr>
        <w:tc>
          <w:tcPr>
            <w:tcW w:w="1134" w:type="dxa"/>
            <w:hideMark/>
          </w:tcPr>
          <w:p w:rsidR="009E5AB5" w:rsidRPr="009E5AB5" w:rsidRDefault="009E5AB5" w:rsidP="009E5AB5">
            <w:pPr>
              <w:jc w:val="center"/>
              <w:rPr>
                <w:rFonts w:ascii="Calibri" w:eastAsia="Times New Roman" w:hAnsi="Calibri" w:cs="Calibri"/>
                <w:color w:val="000000"/>
                <w:lang w:eastAsia="ru-RU"/>
              </w:rPr>
            </w:pPr>
            <w:r w:rsidRPr="009E5AB5">
              <w:rPr>
                <w:rFonts w:ascii="Calibri" w:eastAsia="Times New Roman" w:hAnsi="Calibri" w:cs="Calibri"/>
                <w:color w:val="000000"/>
                <w:lang w:eastAsia="ru-RU"/>
              </w:rPr>
              <w:t>12.10</w:t>
            </w:r>
          </w:p>
        </w:tc>
        <w:tc>
          <w:tcPr>
            <w:tcW w:w="418" w:type="dxa"/>
            <w:noWrap/>
            <w:textDirection w:val="btLr"/>
            <w:hideMark/>
          </w:tcPr>
          <w:p w:rsidR="009E5AB5" w:rsidRPr="009E5AB5" w:rsidRDefault="009E5AB5" w:rsidP="009E5AB5">
            <w:pPr>
              <w:jc w:val="cente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38000000-5</w:t>
            </w:r>
          </w:p>
        </w:tc>
        <w:tc>
          <w:tcPr>
            <w:tcW w:w="2600" w:type="dxa"/>
            <w:hideMark/>
          </w:tcPr>
          <w:p w:rsidR="009E5AB5" w:rsidRPr="009E5AB5" w:rsidRDefault="009E5AB5" w:rsidP="009E5AB5">
            <w:pPr>
              <w:rPr>
                <w:rFonts w:ascii="Calibri" w:eastAsia="Times New Roman" w:hAnsi="Calibri" w:cs="Calibri"/>
                <w:b/>
                <w:bCs/>
                <w:lang w:eastAsia="ru-RU"/>
              </w:rPr>
            </w:pPr>
            <w:r w:rsidRPr="009E5AB5">
              <w:rPr>
                <w:rFonts w:ascii="Calibri" w:eastAsia="Times New Roman" w:hAnsi="Calibri" w:cs="Calibri"/>
                <w:b/>
                <w:bCs/>
                <w:lang w:eastAsia="ru-RU"/>
              </w:rPr>
              <w:t>Telescop model avamsat</w:t>
            </w:r>
          </w:p>
        </w:tc>
        <w:tc>
          <w:tcPr>
            <w:tcW w:w="700" w:type="dxa"/>
            <w:hideMark/>
          </w:tcPr>
          <w:p w:rsidR="009E5AB5" w:rsidRPr="009E5AB5" w:rsidRDefault="009E5AB5" w:rsidP="009E5AB5">
            <w:pPr>
              <w:jc w:val="center"/>
              <w:rPr>
                <w:rFonts w:ascii="Calibri" w:eastAsia="Times New Roman" w:hAnsi="Calibri" w:cs="Calibri"/>
                <w:sz w:val="20"/>
                <w:szCs w:val="20"/>
                <w:lang w:eastAsia="ru-RU"/>
              </w:rPr>
            </w:pPr>
            <w:r w:rsidRPr="009E5AB5">
              <w:rPr>
                <w:rFonts w:ascii="Calibri" w:eastAsia="Times New Roman" w:hAnsi="Calibri" w:cs="Calibri"/>
                <w:sz w:val="20"/>
                <w:szCs w:val="20"/>
                <w:lang w:eastAsia="ru-RU"/>
              </w:rPr>
              <w:t>Buc</w:t>
            </w:r>
          </w:p>
        </w:tc>
        <w:tc>
          <w:tcPr>
            <w:tcW w:w="700" w:type="dxa"/>
            <w:hideMark/>
          </w:tcPr>
          <w:p w:rsidR="009E5AB5" w:rsidRPr="009E5AB5" w:rsidRDefault="009E5AB5" w:rsidP="009E5AB5">
            <w:pPr>
              <w:jc w:val="center"/>
              <w:rPr>
                <w:rFonts w:ascii="Calibri" w:eastAsia="Times New Roman" w:hAnsi="Calibri" w:cs="Calibri"/>
                <w:lang w:eastAsia="ru-RU"/>
              </w:rPr>
            </w:pPr>
            <w:r w:rsidRPr="009E5AB5">
              <w:rPr>
                <w:rFonts w:ascii="Calibri" w:eastAsia="Times New Roman" w:hAnsi="Calibri" w:cs="Calibri"/>
                <w:lang w:eastAsia="ru-RU"/>
              </w:rPr>
              <w:t>1</w:t>
            </w:r>
          </w:p>
        </w:tc>
        <w:tc>
          <w:tcPr>
            <w:tcW w:w="4200" w:type="dxa"/>
            <w:hideMark/>
          </w:tcPr>
          <w:p w:rsidR="009E5AB5" w:rsidRPr="009E5AB5" w:rsidRDefault="009E5AB5" w:rsidP="009E5AB5">
            <w:pPr>
              <w:rPr>
                <w:rFonts w:ascii="Calibri" w:eastAsia="Times New Roman" w:hAnsi="Calibri" w:cs="Calibri"/>
                <w:sz w:val="16"/>
                <w:szCs w:val="16"/>
                <w:lang w:val="en-GB" w:eastAsia="ru-RU"/>
              </w:rPr>
            </w:pPr>
            <w:r w:rsidRPr="009E5AB5">
              <w:rPr>
                <w:rFonts w:ascii="Calibri" w:eastAsia="Times New Roman" w:hAnsi="Calibri" w:cs="Calibri"/>
                <w:sz w:val="16"/>
                <w:szCs w:val="16"/>
                <w:lang w:eastAsia="ru-RU"/>
              </w:rPr>
              <w:t xml:space="preserve">Cerințe minime. Diafragma: 114mm (4.5 *). Distanța focală: 900 mm, f / 8. Finderscope: 6x30. Montură ecuatorială, cu stabilirea de cercuri și controale de mișcare lentă pe axele ascendentă și descendentă. </w:t>
            </w:r>
            <w:r w:rsidRPr="009E5AB5">
              <w:rPr>
                <w:rFonts w:ascii="Calibri" w:eastAsia="Times New Roman" w:hAnsi="Calibri" w:cs="Calibri"/>
                <w:sz w:val="16"/>
                <w:szCs w:val="16"/>
                <w:lang w:val="en-GB" w:eastAsia="ru-RU"/>
              </w:rPr>
              <w:t>Înălțimea maximă: 135cm</w:t>
            </w:r>
            <w:r w:rsidRPr="009E5AB5">
              <w:rPr>
                <w:rFonts w:ascii="Calibri" w:eastAsia="Times New Roman" w:hAnsi="Calibri" w:cs="Calibri"/>
                <w:sz w:val="16"/>
                <w:szCs w:val="16"/>
                <w:lang w:val="en-GB" w:eastAsia="ru-RU"/>
              </w:rPr>
              <w:br/>
              <w:t>Accesorii standard de 1.25 "includ: Kellner 10mm, 25mm. Filtru luna , filtru solar. 2X Barlow obiectiv. Trepied din metal cu tija de control lent, cu micro reglare verticală.</w:t>
            </w:r>
          </w:p>
        </w:tc>
      </w:tr>
      <w:tr w:rsidR="009E5AB5" w:rsidRPr="009E5AB5" w:rsidTr="00822B83">
        <w:trPr>
          <w:trHeight w:val="1020"/>
        </w:trPr>
        <w:tc>
          <w:tcPr>
            <w:tcW w:w="1134" w:type="dxa"/>
            <w:hideMark/>
          </w:tcPr>
          <w:p w:rsidR="009E5AB5" w:rsidRPr="009E5AB5" w:rsidRDefault="009E5AB5" w:rsidP="009E5AB5">
            <w:pPr>
              <w:jc w:val="center"/>
              <w:rPr>
                <w:rFonts w:ascii="Calibri" w:eastAsia="Times New Roman" w:hAnsi="Calibri" w:cs="Calibri"/>
                <w:color w:val="000000"/>
                <w:lang w:eastAsia="ru-RU"/>
              </w:rPr>
            </w:pPr>
            <w:r w:rsidRPr="009E5AB5">
              <w:rPr>
                <w:rFonts w:ascii="Calibri" w:eastAsia="Times New Roman" w:hAnsi="Calibri" w:cs="Calibri"/>
                <w:color w:val="000000"/>
                <w:lang w:eastAsia="ru-RU"/>
              </w:rPr>
              <w:t>12.11</w:t>
            </w:r>
          </w:p>
        </w:tc>
        <w:tc>
          <w:tcPr>
            <w:tcW w:w="418" w:type="dxa"/>
            <w:noWrap/>
            <w:textDirection w:val="btLr"/>
            <w:hideMark/>
          </w:tcPr>
          <w:p w:rsidR="009E5AB5" w:rsidRPr="009E5AB5" w:rsidRDefault="009E5AB5" w:rsidP="009E5AB5">
            <w:pPr>
              <w:jc w:val="cente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38000000-5</w:t>
            </w:r>
          </w:p>
        </w:tc>
        <w:tc>
          <w:tcPr>
            <w:tcW w:w="2600" w:type="dxa"/>
            <w:hideMark/>
          </w:tcPr>
          <w:p w:rsidR="009E5AB5" w:rsidRPr="009E5AB5" w:rsidRDefault="009E5AB5" w:rsidP="009E5AB5">
            <w:pPr>
              <w:rPr>
                <w:rFonts w:ascii="Calibri" w:eastAsia="Times New Roman" w:hAnsi="Calibri" w:cs="Calibri"/>
                <w:b/>
                <w:bCs/>
                <w:lang w:eastAsia="ru-RU"/>
              </w:rPr>
            </w:pPr>
            <w:r w:rsidRPr="009E5AB5">
              <w:rPr>
                <w:rFonts w:ascii="Calibri" w:eastAsia="Times New Roman" w:hAnsi="Calibri" w:cs="Calibri"/>
                <w:b/>
                <w:bCs/>
                <w:lang w:eastAsia="ru-RU"/>
              </w:rPr>
              <w:t>Glob astronomic</w:t>
            </w:r>
          </w:p>
        </w:tc>
        <w:tc>
          <w:tcPr>
            <w:tcW w:w="700" w:type="dxa"/>
            <w:hideMark/>
          </w:tcPr>
          <w:p w:rsidR="009E5AB5" w:rsidRPr="009E5AB5" w:rsidRDefault="009E5AB5" w:rsidP="009E5AB5">
            <w:pPr>
              <w:jc w:val="center"/>
              <w:rPr>
                <w:rFonts w:ascii="Calibri" w:eastAsia="Times New Roman" w:hAnsi="Calibri" w:cs="Calibri"/>
                <w:sz w:val="20"/>
                <w:szCs w:val="20"/>
                <w:lang w:eastAsia="ru-RU"/>
              </w:rPr>
            </w:pPr>
            <w:r w:rsidRPr="009E5AB5">
              <w:rPr>
                <w:rFonts w:ascii="Calibri" w:eastAsia="Times New Roman" w:hAnsi="Calibri" w:cs="Calibri"/>
                <w:sz w:val="20"/>
                <w:szCs w:val="20"/>
                <w:lang w:eastAsia="ru-RU"/>
              </w:rPr>
              <w:t>Buc</w:t>
            </w:r>
          </w:p>
        </w:tc>
        <w:tc>
          <w:tcPr>
            <w:tcW w:w="700" w:type="dxa"/>
            <w:hideMark/>
          </w:tcPr>
          <w:p w:rsidR="009E5AB5" w:rsidRPr="009E5AB5" w:rsidRDefault="009E5AB5" w:rsidP="009E5AB5">
            <w:pPr>
              <w:jc w:val="center"/>
              <w:rPr>
                <w:rFonts w:ascii="Calibri" w:eastAsia="Times New Roman" w:hAnsi="Calibri" w:cs="Calibri"/>
                <w:lang w:eastAsia="ru-RU"/>
              </w:rPr>
            </w:pPr>
            <w:r w:rsidRPr="009E5AB5">
              <w:rPr>
                <w:rFonts w:ascii="Calibri" w:eastAsia="Times New Roman" w:hAnsi="Calibri" w:cs="Calibri"/>
                <w:lang w:eastAsia="ru-RU"/>
              </w:rPr>
              <w:t>2</w:t>
            </w:r>
          </w:p>
        </w:tc>
        <w:tc>
          <w:tcPr>
            <w:tcW w:w="4200" w:type="dxa"/>
            <w:hideMark/>
          </w:tcPr>
          <w:p w:rsidR="009E5AB5" w:rsidRPr="009E5AB5" w:rsidRDefault="009E5AB5" w:rsidP="009E5AB5">
            <w:pPr>
              <w:rPr>
                <w:rFonts w:ascii="Calibri" w:eastAsia="Times New Roman" w:hAnsi="Calibri" w:cs="Calibri"/>
                <w:sz w:val="16"/>
                <w:szCs w:val="16"/>
                <w:lang w:eastAsia="ru-RU"/>
              </w:rPr>
            </w:pPr>
            <w:r w:rsidRPr="009E5AB5">
              <w:rPr>
                <w:rFonts w:ascii="Calibri" w:eastAsia="Times New Roman" w:hAnsi="Calibri" w:cs="Calibri"/>
                <w:sz w:val="16"/>
                <w:szCs w:val="16"/>
                <w:lang w:val="en-GB" w:eastAsia="ru-RU"/>
              </w:rPr>
              <w:t xml:space="preserve">model al sferei cerești pe suport giroscopic, cu principalele cercuri de referință (ecuator ceresc, meridiane cerești) indicate, cu planul ecuatorial sau orizontal prezent, cu glob ceresc transparent și cu Pământul indicat în interior. </w:t>
            </w:r>
            <w:r w:rsidRPr="009E5AB5">
              <w:rPr>
                <w:rFonts w:ascii="Calibri" w:eastAsia="Times New Roman" w:hAnsi="Calibri" w:cs="Calibri"/>
                <w:sz w:val="16"/>
                <w:szCs w:val="16"/>
                <w:lang w:eastAsia="ru-RU"/>
              </w:rPr>
              <w:t>Diametru: 300 mm.  Glob transparent Pamant stea in galaxie.</w:t>
            </w:r>
          </w:p>
        </w:tc>
      </w:tr>
      <w:tr w:rsidR="009E5AB5" w:rsidRPr="009E5AB5" w:rsidTr="00822B83">
        <w:trPr>
          <w:trHeight w:val="288"/>
        </w:trPr>
        <w:tc>
          <w:tcPr>
            <w:tcW w:w="9752" w:type="dxa"/>
            <w:gridSpan w:val="6"/>
            <w:noWrap/>
            <w:hideMark/>
          </w:tcPr>
          <w:p w:rsidR="009E5AB5" w:rsidRPr="009E5AB5" w:rsidRDefault="009E5AB5" w:rsidP="009E5AB5">
            <w:pPr>
              <w:rPr>
                <w:rFonts w:ascii="Calibri" w:eastAsia="Times New Roman" w:hAnsi="Calibri" w:cs="Calibri"/>
                <w:b/>
                <w:bCs/>
                <w:color w:val="0070C0"/>
                <w:lang w:eastAsia="ru-RU"/>
              </w:rPr>
            </w:pPr>
            <w:r w:rsidRPr="009E5AB5">
              <w:rPr>
                <w:rFonts w:ascii="Calibri" w:eastAsia="Times New Roman" w:hAnsi="Calibri" w:cs="Calibri"/>
                <w:b/>
                <w:bCs/>
                <w:color w:val="0070C0"/>
                <w:lang w:eastAsia="ru-RU"/>
              </w:rPr>
              <w:t>Lot 13. Biologie. Material ilustrativ, Plașe</w:t>
            </w:r>
          </w:p>
        </w:tc>
      </w:tr>
      <w:tr w:rsidR="003B57AC" w:rsidRPr="003B57AC" w:rsidTr="00822B83">
        <w:trPr>
          <w:trHeight w:val="876"/>
        </w:trPr>
        <w:tc>
          <w:tcPr>
            <w:tcW w:w="1134" w:type="dxa"/>
            <w:hideMark/>
          </w:tcPr>
          <w:p w:rsidR="003B57AC" w:rsidRPr="009E5AB5" w:rsidRDefault="003B57AC" w:rsidP="003B57AC">
            <w:pPr>
              <w:jc w:val="center"/>
              <w:rPr>
                <w:rFonts w:ascii="Calibri" w:eastAsia="Times New Roman" w:hAnsi="Calibri" w:cs="Calibri"/>
                <w:color w:val="000000"/>
                <w:lang w:eastAsia="ru-RU"/>
              </w:rPr>
            </w:pPr>
            <w:r w:rsidRPr="009E5AB5">
              <w:rPr>
                <w:rFonts w:ascii="Calibri" w:eastAsia="Times New Roman" w:hAnsi="Calibri" w:cs="Calibri"/>
                <w:color w:val="000000"/>
                <w:lang w:eastAsia="ru-RU"/>
              </w:rPr>
              <w:t>13.1</w:t>
            </w:r>
          </w:p>
        </w:tc>
        <w:tc>
          <w:tcPr>
            <w:tcW w:w="418" w:type="dxa"/>
            <w:noWrap/>
            <w:textDirection w:val="btLr"/>
            <w:hideMark/>
          </w:tcPr>
          <w:p w:rsidR="003B57AC" w:rsidRPr="009E5AB5" w:rsidRDefault="003B57AC" w:rsidP="003B57AC">
            <w:pPr>
              <w:jc w:val="cente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38000000-5</w:t>
            </w:r>
          </w:p>
        </w:tc>
        <w:tc>
          <w:tcPr>
            <w:tcW w:w="2600" w:type="dxa"/>
            <w:hideMark/>
          </w:tcPr>
          <w:p w:rsidR="003B57AC" w:rsidRPr="009E5AB5" w:rsidRDefault="003B57AC" w:rsidP="003B57AC">
            <w:pPr>
              <w:rPr>
                <w:rFonts w:ascii="Calibri" w:eastAsia="Times New Roman" w:hAnsi="Calibri" w:cs="Calibri"/>
                <w:b/>
                <w:bCs/>
                <w:lang w:val="en-GB" w:eastAsia="ru-RU"/>
              </w:rPr>
            </w:pPr>
            <w:r w:rsidRPr="009E5AB5">
              <w:rPr>
                <w:rFonts w:ascii="Calibri" w:eastAsia="Times New Roman" w:hAnsi="Calibri" w:cs="Calibri"/>
                <w:b/>
                <w:bCs/>
                <w:lang w:val="en-GB" w:eastAsia="ru-RU"/>
              </w:rPr>
              <w:t>Măsuri de prevenire a consumului de tutun</w:t>
            </w:r>
          </w:p>
        </w:tc>
        <w:tc>
          <w:tcPr>
            <w:tcW w:w="700" w:type="dxa"/>
            <w:hideMark/>
          </w:tcPr>
          <w:p w:rsidR="003B57AC" w:rsidRPr="009E5AB5" w:rsidRDefault="003B57AC" w:rsidP="003B57AC">
            <w:pPr>
              <w:jc w:val="center"/>
              <w:rPr>
                <w:rFonts w:ascii="Calibri" w:eastAsia="Times New Roman" w:hAnsi="Calibri" w:cs="Calibri"/>
                <w:sz w:val="20"/>
                <w:szCs w:val="20"/>
                <w:lang w:eastAsia="ru-RU"/>
              </w:rPr>
            </w:pPr>
            <w:r w:rsidRPr="009E5AB5">
              <w:rPr>
                <w:rFonts w:ascii="Calibri" w:eastAsia="Times New Roman" w:hAnsi="Calibri" w:cs="Calibri"/>
                <w:sz w:val="20"/>
                <w:szCs w:val="20"/>
                <w:lang w:eastAsia="ru-RU"/>
              </w:rPr>
              <w:t>Buc</w:t>
            </w:r>
          </w:p>
        </w:tc>
        <w:tc>
          <w:tcPr>
            <w:tcW w:w="700" w:type="dxa"/>
            <w:hideMark/>
          </w:tcPr>
          <w:p w:rsidR="003B57AC" w:rsidRPr="009E5AB5" w:rsidRDefault="003B57AC" w:rsidP="003B57AC">
            <w:pPr>
              <w:jc w:val="center"/>
              <w:rPr>
                <w:rFonts w:ascii="Calibri" w:eastAsia="Times New Roman" w:hAnsi="Calibri" w:cs="Calibri"/>
                <w:lang w:eastAsia="ru-RU"/>
              </w:rPr>
            </w:pPr>
            <w:r w:rsidRPr="009E5AB5">
              <w:rPr>
                <w:rFonts w:ascii="Calibri" w:eastAsia="Times New Roman" w:hAnsi="Calibri" w:cs="Calibri"/>
                <w:lang w:eastAsia="ru-RU"/>
              </w:rPr>
              <w:t>1</w:t>
            </w:r>
          </w:p>
        </w:tc>
        <w:tc>
          <w:tcPr>
            <w:tcW w:w="4200" w:type="dxa"/>
            <w:hideMark/>
          </w:tcPr>
          <w:p w:rsidR="003B57AC" w:rsidRPr="009E5AB5" w:rsidRDefault="003B57AC" w:rsidP="003B57AC">
            <w:pPr>
              <w:rPr>
                <w:rFonts w:ascii="Calibri" w:eastAsia="Times New Roman" w:hAnsi="Calibri" w:cs="Calibri"/>
                <w:sz w:val="16"/>
                <w:szCs w:val="16"/>
                <w:lang w:val="de-DE" w:eastAsia="ru-RU"/>
              </w:rPr>
            </w:pPr>
            <w:r w:rsidRPr="009E5AB5">
              <w:rPr>
                <w:rFonts w:ascii="Calibri" w:eastAsia="Times New Roman" w:hAnsi="Calibri" w:cs="Calibri"/>
                <w:sz w:val="16"/>
                <w:szCs w:val="16"/>
                <w:lang w:val="de-DE" w:eastAsia="ru-RU"/>
              </w:rPr>
              <w:t>silk dublu laminat, folie 25 microni, şipci de lemn, format 700x1000</w:t>
            </w:r>
          </w:p>
        </w:tc>
      </w:tr>
      <w:tr w:rsidR="003B57AC" w:rsidRPr="003B57AC" w:rsidTr="00822B83">
        <w:trPr>
          <w:trHeight w:val="876"/>
        </w:trPr>
        <w:tc>
          <w:tcPr>
            <w:tcW w:w="1134" w:type="dxa"/>
            <w:hideMark/>
          </w:tcPr>
          <w:p w:rsidR="003B57AC" w:rsidRPr="009E5AB5" w:rsidRDefault="003B57AC" w:rsidP="003B57AC">
            <w:pPr>
              <w:jc w:val="center"/>
              <w:rPr>
                <w:rFonts w:ascii="Calibri" w:eastAsia="Times New Roman" w:hAnsi="Calibri" w:cs="Calibri"/>
                <w:color w:val="000000"/>
                <w:lang w:eastAsia="ru-RU"/>
              </w:rPr>
            </w:pPr>
            <w:r w:rsidRPr="009E5AB5">
              <w:rPr>
                <w:rFonts w:ascii="Calibri" w:eastAsia="Times New Roman" w:hAnsi="Calibri" w:cs="Calibri"/>
                <w:color w:val="000000"/>
                <w:lang w:eastAsia="ru-RU"/>
              </w:rPr>
              <w:t>13.2</w:t>
            </w:r>
          </w:p>
        </w:tc>
        <w:tc>
          <w:tcPr>
            <w:tcW w:w="418" w:type="dxa"/>
            <w:noWrap/>
            <w:textDirection w:val="btLr"/>
            <w:hideMark/>
          </w:tcPr>
          <w:p w:rsidR="003B57AC" w:rsidRPr="009E5AB5" w:rsidRDefault="003B57AC" w:rsidP="003B57AC">
            <w:pPr>
              <w:jc w:val="cente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38000000-5</w:t>
            </w:r>
          </w:p>
        </w:tc>
        <w:tc>
          <w:tcPr>
            <w:tcW w:w="2600" w:type="dxa"/>
            <w:hideMark/>
          </w:tcPr>
          <w:p w:rsidR="003B57AC" w:rsidRPr="009E5AB5" w:rsidRDefault="003B57AC" w:rsidP="003B57AC">
            <w:pPr>
              <w:rPr>
                <w:rFonts w:ascii="Calibri" w:eastAsia="Times New Roman" w:hAnsi="Calibri" w:cs="Calibri"/>
                <w:b/>
                <w:bCs/>
                <w:lang w:val="en-GB" w:eastAsia="ru-RU"/>
              </w:rPr>
            </w:pPr>
            <w:r w:rsidRPr="009E5AB5">
              <w:rPr>
                <w:rFonts w:ascii="Calibri" w:eastAsia="Times New Roman" w:hAnsi="Calibri" w:cs="Calibri"/>
                <w:b/>
                <w:bCs/>
                <w:lang w:val="en-GB" w:eastAsia="ru-RU"/>
              </w:rPr>
              <w:t>Metode de prevenire  a infecției cu virusul HIV</w:t>
            </w:r>
          </w:p>
        </w:tc>
        <w:tc>
          <w:tcPr>
            <w:tcW w:w="700" w:type="dxa"/>
            <w:hideMark/>
          </w:tcPr>
          <w:p w:rsidR="003B57AC" w:rsidRPr="009E5AB5" w:rsidRDefault="003B57AC" w:rsidP="003B57AC">
            <w:pPr>
              <w:jc w:val="center"/>
              <w:rPr>
                <w:rFonts w:ascii="Calibri" w:eastAsia="Times New Roman" w:hAnsi="Calibri" w:cs="Calibri"/>
                <w:sz w:val="20"/>
                <w:szCs w:val="20"/>
                <w:lang w:eastAsia="ru-RU"/>
              </w:rPr>
            </w:pPr>
            <w:r w:rsidRPr="009E5AB5">
              <w:rPr>
                <w:rFonts w:ascii="Calibri" w:eastAsia="Times New Roman" w:hAnsi="Calibri" w:cs="Calibri"/>
                <w:sz w:val="20"/>
                <w:szCs w:val="20"/>
                <w:lang w:eastAsia="ru-RU"/>
              </w:rPr>
              <w:t>Buc</w:t>
            </w:r>
          </w:p>
        </w:tc>
        <w:tc>
          <w:tcPr>
            <w:tcW w:w="700" w:type="dxa"/>
            <w:hideMark/>
          </w:tcPr>
          <w:p w:rsidR="003B57AC" w:rsidRPr="009E5AB5" w:rsidRDefault="003B57AC" w:rsidP="003B57AC">
            <w:pPr>
              <w:jc w:val="center"/>
              <w:rPr>
                <w:rFonts w:ascii="Calibri" w:eastAsia="Times New Roman" w:hAnsi="Calibri" w:cs="Calibri"/>
                <w:lang w:eastAsia="ru-RU"/>
              </w:rPr>
            </w:pPr>
            <w:r w:rsidRPr="009E5AB5">
              <w:rPr>
                <w:rFonts w:ascii="Calibri" w:eastAsia="Times New Roman" w:hAnsi="Calibri" w:cs="Calibri"/>
                <w:lang w:eastAsia="ru-RU"/>
              </w:rPr>
              <w:t>1</w:t>
            </w:r>
          </w:p>
        </w:tc>
        <w:tc>
          <w:tcPr>
            <w:tcW w:w="4200" w:type="dxa"/>
            <w:hideMark/>
          </w:tcPr>
          <w:p w:rsidR="003B57AC" w:rsidRPr="009E5AB5" w:rsidRDefault="003B57AC" w:rsidP="003B57AC">
            <w:pPr>
              <w:rPr>
                <w:rFonts w:ascii="Calibri" w:eastAsia="Times New Roman" w:hAnsi="Calibri" w:cs="Calibri"/>
                <w:sz w:val="16"/>
                <w:szCs w:val="16"/>
                <w:lang w:val="de-DE" w:eastAsia="ru-RU"/>
              </w:rPr>
            </w:pPr>
            <w:r w:rsidRPr="009E5AB5">
              <w:rPr>
                <w:rFonts w:ascii="Calibri" w:eastAsia="Times New Roman" w:hAnsi="Calibri" w:cs="Calibri"/>
                <w:sz w:val="16"/>
                <w:szCs w:val="16"/>
                <w:lang w:val="de-DE" w:eastAsia="ru-RU"/>
              </w:rPr>
              <w:t>silk dublu laminat, folie 25 microni, şipci de lemn, format 700x1001</w:t>
            </w:r>
          </w:p>
        </w:tc>
      </w:tr>
      <w:tr w:rsidR="003B57AC" w:rsidRPr="003B57AC" w:rsidTr="00822B83">
        <w:trPr>
          <w:trHeight w:val="876"/>
        </w:trPr>
        <w:tc>
          <w:tcPr>
            <w:tcW w:w="1134" w:type="dxa"/>
            <w:hideMark/>
          </w:tcPr>
          <w:p w:rsidR="003B57AC" w:rsidRPr="009E5AB5" w:rsidRDefault="003B57AC" w:rsidP="003B57AC">
            <w:pPr>
              <w:jc w:val="center"/>
              <w:rPr>
                <w:rFonts w:ascii="Calibri" w:eastAsia="Times New Roman" w:hAnsi="Calibri" w:cs="Calibri"/>
                <w:color w:val="000000"/>
                <w:lang w:eastAsia="ru-RU"/>
              </w:rPr>
            </w:pPr>
            <w:r w:rsidRPr="009E5AB5">
              <w:rPr>
                <w:rFonts w:ascii="Calibri" w:eastAsia="Times New Roman" w:hAnsi="Calibri" w:cs="Calibri"/>
                <w:color w:val="000000"/>
                <w:lang w:eastAsia="ru-RU"/>
              </w:rPr>
              <w:t>13.3</w:t>
            </w:r>
          </w:p>
        </w:tc>
        <w:tc>
          <w:tcPr>
            <w:tcW w:w="418" w:type="dxa"/>
            <w:noWrap/>
            <w:textDirection w:val="btLr"/>
            <w:hideMark/>
          </w:tcPr>
          <w:p w:rsidR="003B57AC" w:rsidRPr="009E5AB5" w:rsidRDefault="003B57AC" w:rsidP="003B57AC">
            <w:pPr>
              <w:jc w:val="cente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38000000-5</w:t>
            </w:r>
          </w:p>
        </w:tc>
        <w:tc>
          <w:tcPr>
            <w:tcW w:w="2600" w:type="dxa"/>
            <w:hideMark/>
          </w:tcPr>
          <w:p w:rsidR="003B57AC" w:rsidRPr="009E5AB5" w:rsidRDefault="003B57AC" w:rsidP="003B57AC">
            <w:pPr>
              <w:rPr>
                <w:rFonts w:ascii="Calibri" w:eastAsia="Times New Roman" w:hAnsi="Calibri" w:cs="Calibri"/>
                <w:b/>
                <w:bCs/>
                <w:lang w:val="en-GB" w:eastAsia="ru-RU"/>
              </w:rPr>
            </w:pPr>
            <w:r w:rsidRPr="009E5AB5">
              <w:rPr>
                <w:rFonts w:ascii="Calibri" w:eastAsia="Times New Roman" w:hAnsi="Calibri" w:cs="Calibri"/>
                <w:b/>
                <w:bCs/>
                <w:lang w:val="en-GB" w:eastAsia="ru-RU"/>
              </w:rPr>
              <w:t>Ochiul omului / Structura ochiului la animale</w:t>
            </w:r>
          </w:p>
        </w:tc>
        <w:tc>
          <w:tcPr>
            <w:tcW w:w="700" w:type="dxa"/>
            <w:hideMark/>
          </w:tcPr>
          <w:p w:rsidR="003B57AC" w:rsidRPr="009E5AB5" w:rsidRDefault="003B57AC" w:rsidP="003B57AC">
            <w:pPr>
              <w:jc w:val="center"/>
              <w:rPr>
                <w:rFonts w:ascii="Calibri" w:eastAsia="Times New Roman" w:hAnsi="Calibri" w:cs="Calibri"/>
                <w:sz w:val="20"/>
                <w:szCs w:val="20"/>
                <w:lang w:eastAsia="ru-RU"/>
              </w:rPr>
            </w:pPr>
            <w:r w:rsidRPr="009E5AB5">
              <w:rPr>
                <w:rFonts w:ascii="Calibri" w:eastAsia="Times New Roman" w:hAnsi="Calibri" w:cs="Calibri"/>
                <w:sz w:val="20"/>
                <w:szCs w:val="20"/>
                <w:lang w:eastAsia="ru-RU"/>
              </w:rPr>
              <w:t>Buc</w:t>
            </w:r>
          </w:p>
        </w:tc>
        <w:tc>
          <w:tcPr>
            <w:tcW w:w="700" w:type="dxa"/>
            <w:hideMark/>
          </w:tcPr>
          <w:p w:rsidR="003B57AC" w:rsidRPr="009E5AB5" w:rsidRDefault="003B57AC" w:rsidP="003B57AC">
            <w:pPr>
              <w:jc w:val="center"/>
              <w:rPr>
                <w:rFonts w:ascii="Calibri" w:eastAsia="Times New Roman" w:hAnsi="Calibri" w:cs="Calibri"/>
                <w:lang w:eastAsia="ru-RU"/>
              </w:rPr>
            </w:pPr>
            <w:r w:rsidRPr="009E5AB5">
              <w:rPr>
                <w:rFonts w:ascii="Calibri" w:eastAsia="Times New Roman" w:hAnsi="Calibri" w:cs="Calibri"/>
                <w:lang w:eastAsia="ru-RU"/>
              </w:rPr>
              <w:t>1</w:t>
            </w:r>
          </w:p>
        </w:tc>
        <w:tc>
          <w:tcPr>
            <w:tcW w:w="4200" w:type="dxa"/>
            <w:hideMark/>
          </w:tcPr>
          <w:p w:rsidR="003B57AC" w:rsidRPr="009E5AB5" w:rsidRDefault="003B57AC" w:rsidP="003B57AC">
            <w:pPr>
              <w:rPr>
                <w:rFonts w:ascii="Calibri" w:eastAsia="Times New Roman" w:hAnsi="Calibri" w:cs="Calibri"/>
                <w:sz w:val="16"/>
                <w:szCs w:val="16"/>
                <w:lang w:val="de-DE" w:eastAsia="ru-RU"/>
              </w:rPr>
            </w:pPr>
            <w:r w:rsidRPr="009E5AB5">
              <w:rPr>
                <w:rFonts w:ascii="Calibri" w:eastAsia="Times New Roman" w:hAnsi="Calibri" w:cs="Calibri"/>
                <w:sz w:val="16"/>
                <w:szCs w:val="16"/>
                <w:lang w:val="de-DE" w:eastAsia="ru-RU"/>
              </w:rPr>
              <w:t>silk dublu laminat, folie 25 microni, şipci de lemn, format 700x1002</w:t>
            </w:r>
          </w:p>
        </w:tc>
      </w:tr>
      <w:tr w:rsidR="003B57AC" w:rsidRPr="003B57AC" w:rsidTr="00822B83">
        <w:trPr>
          <w:trHeight w:val="876"/>
        </w:trPr>
        <w:tc>
          <w:tcPr>
            <w:tcW w:w="1134" w:type="dxa"/>
            <w:hideMark/>
          </w:tcPr>
          <w:p w:rsidR="003B57AC" w:rsidRPr="009E5AB5" w:rsidRDefault="003B57AC" w:rsidP="003B57AC">
            <w:pPr>
              <w:jc w:val="center"/>
              <w:rPr>
                <w:rFonts w:ascii="Calibri" w:eastAsia="Times New Roman" w:hAnsi="Calibri" w:cs="Calibri"/>
                <w:color w:val="000000"/>
                <w:lang w:eastAsia="ru-RU"/>
              </w:rPr>
            </w:pPr>
            <w:r w:rsidRPr="009E5AB5">
              <w:rPr>
                <w:rFonts w:ascii="Calibri" w:eastAsia="Times New Roman" w:hAnsi="Calibri" w:cs="Calibri"/>
                <w:color w:val="000000"/>
                <w:lang w:eastAsia="ru-RU"/>
              </w:rPr>
              <w:t>13.4</w:t>
            </w:r>
          </w:p>
        </w:tc>
        <w:tc>
          <w:tcPr>
            <w:tcW w:w="418" w:type="dxa"/>
            <w:noWrap/>
            <w:textDirection w:val="btLr"/>
            <w:hideMark/>
          </w:tcPr>
          <w:p w:rsidR="003B57AC" w:rsidRPr="009E5AB5" w:rsidRDefault="003B57AC" w:rsidP="003B57AC">
            <w:pPr>
              <w:jc w:val="cente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38000000-5</w:t>
            </w:r>
          </w:p>
        </w:tc>
        <w:tc>
          <w:tcPr>
            <w:tcW w:w="2600" w:type="dxa"/>
            <w:hideMark/>
          </w:tcPr>
          <w:p w:rsidR="003B57AC" w:rsidRPr="009E5AB5" w:rsidRDefault="003B57AC" w:rsidP="003B57AC">
            <w:pPr>
              <w:rPr>
                <w:rFonts w:ascii="Calibri" w:eastAsia="Times New Roman" w:hAnsi="Calibri" w:cs="Calibri"/>
                <w:b/>
                <w:bCs/>
                <w:lang w:val="en-GB" w:eastAsia="ru-RU"/>
              </w:rPr>
            </w:pPr>
            <w:r w:rsidRPr="009E5AB5">
              <w:rPr>
                <w:rFonts w:ascii="Calibri" w:eastAsia="Times New Roman" w:hAnsi="Calibri" w:cs="Calibri"/>
                <w:b/>
                <w:bCs/>
                <w:lang w:val="en-GB" w:eastAsia="ru-RU"/>
              </w:rPr>
              <w:t>Relații trofice în ecosisteme / Ferigile Pteredophitha</w:t>
            </w:r>
          </w:p>
        </w:tc>
        <w:tc>
          <w:tcPr>
            <w:tcW w:w="700" w:type="dxa"/>
            <w:hideMark/>
          </w:tcPr>
          <w:p w:rsidR="003B57AC" w:rsidRPr="009E5AB5" w:rsidRDefault="003B57AC" w:rsidP="003B57AC">
            <w:pPr>
              <w:jc w:val="center"/>
              <w:rPr>
                <w:rFonts w:ascii="Calibri" w:eastAsia="Times New Roman" w:hAnsi="Calibri" w:cs="Calibri"/>
                <w:sz w:val="20"/>
                <w:szCs w:val="20"/>
                <w:lang w:eastAsia="ru-RU"/>
              </w:rPr>
            </w:pPr>
            <w:r w:rsidRPr="009E5AB5">
              <w:rPr>
                <w:rFonts w:ascii="Calibri" w:eastAsia="Times New Roman" w:hAnsi="Calibri" w:cs="Calibri"/>
                <w:sz w:val="20"/>
                <w:szCs w:val="20"/>
                <w:lang w:eastAsia="ru-RU"/>
              </w:rPr>
              <w:t>Buc</w:t>
            </w:r>
          </w:p>
        </w:tc>
        <w:tc>
          <w:tcPr>
            <w:tcW w:w="700" w:type="dxa"/>
            <w:hideMark/>
          </w:tcPr>
          <w:p w:rsidR="003B57AC" w:rsidRPr="009E5AB5" w:rsidRDefault="003B57AC" w:rsidP="003B57AC">
            <w:pPr>
              <w:jc w:val="center"/>
              <w:rPr>
                <w:rFonts w:ascii="Calibri" w:eastAsia="Times New Roman" w:hAnsi="Calibri" w:cs="Calibri"/>
                <w:lang w:eastAsia="ru-RU"/>
              </w:rPr>
            </w:pPr>
            <w:r w:rsidRPr="009E5AB5">
              <w:rPr>
                <w:rFonts w:ascii="Calibri" w:eastAsia="Times New Roman" w:hAnsi="Calibri" w:cs="Calibri"/>
                <w:lang w:eastAsia="ru-RU"/>
              </w:rPr>
              <w:t>1</w:t>
            </w:r>
          </w:p>
        </w:tc>
        <w:tc>
          <w:tcPr>
            <w:tcW w:w="4200" w:type="dxa"/>
            <w:hideMark/>
          </w:tcPr>
          <w:p w:rsidR="003B57AC" w:rsidRPr="009E5AB5" w:rsidRDefault="003B57AC" w:rsidP="003B57AC">
            <w:pPr>
              <w:rPr>
                <w:rFonts w:ascii="Calibri" w:eastAsia="Times New Roman" w:hAnsi="Calibri" w:cs="Calibri"/>
                <w:sz w:val="16"/>
                <w:szCs w:val="16"/>
                <w:lang w:val="de-DE" w:eastAsia="ru-RU"/>
              </w:rPr>
            </w:pPr>
            <w:r w:rsidRPr="009E5AB5">
              <w:rPr>
                <w:rFonts w:ascii="Calibri" w:eastAsia="Times New Roman" w:hAnsi="Calibri" w:cs="Calibri"/>
                <w:sz w:val="16"/>
                <w:szCs w:val="16"/>
                <w:lang w:val="de-DE" w:eastAsia="ru-RU"/>
              </w:rPr>
              <w:t>silk dublu laminat, folie 25 microni, şipci de lemn, format 700x1003</w:t>
            </w:r>
          </w:p>
        </w:tc>
      </w:tr>
      <w:tr w:rsidR="003B57AC" w:rsidRPr="003B57AC" w:rsidTr="00822B83">
        <w:trPr>
          <w:trHeight w:val="876"/>
        </w:trPr>
        <w:tc>
          <w:tcPr>
            <w:tcW w:w="1134" w:type="dxa"/>
            <w:hideMark/>
          </w:tcPr>
          <w:p w:rsidR="003B57AC" w:rsidRPr="009E5AB5" w:rsidRDefault="003B57AC" w:rsidP="003B57AC">
            <w:pPr>
              <w:jc w:val="center"/>
              <w:rPr>
                <w:rFonts w:ascii="Calibri" w:eastAsia="Times New Roman" w:hAnsi="Calibri" w:cs="Calibri"/>
                <w:color w:val="000000"/>
                <w:lang w:eastAsia="ru-RU"/>
              </w:rPr>
            </w:pPr>
            <w:r w:rsidRPr="009E5AB5">
              <w:rPr>
                <w:rFonts w:ascii="Calibri" w:eastAsia="Times New Roman" w:hAnsi="Calibri" w:cs="Calibri"/>
                <w:color w:val="000000"/>
                <w:lang w:eastAsia="ru-RU"/>
              </w:rPr>
              <w:t>13.5</w:t>
            </w:r>
          </w:p>
        </w:tc>
        <w:tc>
          <w:tcPr>
            <w:tcW w:w="418" w:type="dxa"/>
            <w:noWrap/>
            <w:textDirection w:val="btLr"/>
            <w:hideMark/>
          </w:tcPr>
          <w:p w:rsidR="003B57AC" w:rsidRPr="009E5AB5" w:rsidRDefault="003B57AC" w:rsidP="003B57AC">
            <w:pPr>
              <w:jc w:val="cente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38000000-5</w:t>
            </w:r>
          </w:p>
        </w:tc>
        <w:tc>
          <w:tcPr>
            <w:tcW w:w="2600" w:type="dxa"/>
            <w:hideMark/>
          </w:tcPr>
          <w:p w:rsidR="003B57AC" w:rsidRPr="009E5AB5" w:rsidRDefault="003B57AC" w:rsidP="003B57AC">
            <w:pPr>
              <w:rPr>
                <w:rFonts w:ascii="Calibri" w:eastAsia="Times New Roman" w:hAnsi="Calibri" w:cs="Calibri"/>
                <w:b/>
                <w:bCs/>
                <w:lang w:val="en-GB" w:eastAsia="ru-RU"/>
              </w:rPr>
            </w:pPr>
            <w:r w:rsidRPr="009E5AB5">
              <w:rPr>
                <w:rFonts w:ascii="Calibri" w:eastAsia="Times New Roman" w:hAnsi="Calibri" w:cs="Calibri"/>
                <w:b/>
                <w:bCs/>
                <w:lang w:val="en-GB" w:eastAsia="ru-RU"/>
              </w:rPr>
              <w:t>Reproducerea celulei / Vermii plați parazitari</w:t>
            </w:r>
          </w:p>
        </w:tc>
        <w:tc>
          <w:tcPr>
            <w:tcW w:w="700" w:type="dxa"/>
            <w:hideMark/>
          </w:tcPr>
          <w:p w:rsidR="003B57AC" w:rsidRPr="009E5AB5" w:rsidRDefault="003B57AC" w:rsidP="003B57AC">
            <w:pPr>
              <w:jc w:val="center"/>
              <w:rPr>
                <w:rFonts w:ascii="Calibri" w:eastAsia="Times New Roman" w:hAnsi="Calibri" w:cs="Calibri"/>
                <w:sz w:val="20"/>
                <w:szCs w:val="20"/>
                <w:lang w:eastAsia="ru-RU"/>
              </w:rPr>
            </w:pPr>
            <w:r w:rsidRPr="009E5AB5">
              <w:rPr>
                <w:rFonts w:ascii="Calibri" w:eastAsia="Times New Roman" w:hAnsi="Calibri" w:cs="Calibri"/>
                <w:sz w:val="20"/>
                <w:szCs w:val="20"/>
                <w:lang w:eastAsia="ru-RU"/>
              </w:rPr>
              <w:t>Buc</w:t>
            </w:r>
          </w:p>
        </w:tc>
        <w:tc>
          <w:tcPr>
            <w:tcW w:w="700" w:type="dxa"/>
            <w:hideMark/>
          </w:tcPr>
          <w:p w:rsidR="003B57AC" w:rsidRPr="009E5AB5" w:rsidRDefault="003B57AC" w:rsidP="003B57AC">
            <w:pPr>
              <w:jc w:val="center"/>
              <w:rPr>
                <w:rFonts w:ascii="Calibri" w:eastAsia="Times New Roman" w:hAnsi="Calibri" w:cs="Calibri"/>
                <w:lang w:eastAsia="ru-RU"/>
              </w:rPr>
            </w:pPr>
            <w:r w:rsidRPr="009E5AB5">
              <w:rPr>
                <w:rFonts w:ascii="Calibri" w:eastAsia="Times New Roman" w:hAnsi="Calibri" w:cs="Calibri"/>
                <w:lang w:eastAsia="ru-RU"/>
              </w:rPr>
              <w:t>1</w:t>
            </w:r>
          </w:p>
        </w:tc>
        <w:tc>
          <w:tcPr>
            <w:tcW w:w="4200" w:type="dxa"/>
            <w:hideMark/>
          </w:tcPr>
          <w:p w:rsidR="003B57AC" w:rsidRPr="009E5AB5" w:rsidRDefault="003B57AC" w:rsidP="003B57AC">
            <w:pPr>
              <w:rPr>
                <w:rFonts w:ascii="Calibri" w:eastAsia="Times New Roman" w:hAnsi="Calibri" w:cs="Calibri"/>
                <w:sz w:val="16"/>
                <w:szCs w:val="16"/>
                <w:lang w:val="de-DE" w:eastAsia="ru-RU"/>
              </w:rPr>
            </w:pPr>
            <w:r w:rsidRPr="009E5AB5">
              <w:rPr>
                <w:rFonts w:ascii="Calibri" w:eastAsia="Times New Roman" w:hAnsi="Calibri" w:cs="Calibri"/>
                <w:sz w:val="16"/>
                <w:szCs w:val="16"/>
                <w:lang w:val="de-DE" w:eastAsia="ru-RU"/>
              </w:rPr>
              <w:t>silk dublu laminat, folie 25 microni, şipci de lemn, format 700x1004</w:t>
            </w:r>
          </w:p>
        </w:tc>
      </w:tr>
      <w:tr w:rsidR="003B57AC" w:rsidRPr="003B57AC" w:rsidTr="00822B83">
        <w:trPr>
          <w:trHeight w:val="876"/>
        </w:trPr>
        <w:tc>
          <w:tcPr>
            <w:tcW w:w="1134" w:type="dxa"/>
            <w:hideMark/>
          </w:tcPr>
          <w:p w:rsidR="003B57AC" w:rsidRPr="009E5AB5" w:rsidRDefault="003B57AC" w:rsidP="003B57AC">
            <w:pPr>
              <w:jc w:val="center"/>
              <w:rPr>
                <w:rFonts w:ascii="Calibri" w:eastAsia="Times New Roman" w:hAnsi="Calibri" w:cs="Calibri"/>
                <w:color w:val="000000"/>
                <w:lang w:eastAsia="ru-RU"/>
              </w:rPr>
            </w:pPr>
            <w:r w:rsidRPr="009E5AB5">
              <w:rPr>
                <w:rFonts w:ascii="Calibri" w:eastAsia="Times New Roman" w:hAnsi="Calibri" w:cs="Calibri"/>
                <w:color w:val="000000"/>
                <w:lang w:eastAsia="ru-RU"/>
              </w:rPr>
              <w:t>13.6</w:t>
            </w:r>
          </w:p>
        </w:tc>
        <w:tc>
          <w:tcPr>
            <w:tcW w:w="418" w:type="dxa"/>
            <w:noWrap/>
            <w:textDirection w:val="btLr"/>
            <w:hideMark/>
          </w:tcPr>
          <w:p w:rsidR="003B57AC" w:rsidRPr="009E5AB5" w:rsidRDefault="003B57AC" w:rsidP="003B57AC">
            <w:pPr>
              <w:jc w:val="cente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38000000-5</w:t>
            </w:r>
          </w:p>
        </w:tc>
        <w:tc>
          <w:tcPr>
            <w:tcW w:w="2600" w:type="dxa"/>
            <w:hideMark/>
          </w:tcPr>
          <w:p w:rsidR="003B57AC" w:rsidRPr="009E5AB5" w:rsidRDefault="003B57AC" w:rsidP="003B57AC">
            <w:pPr>
              <w:rPr>
                <w:rFonts w:ascii="Calibri" w:eastAsia="Times New Roman" w:hAnsi="Calibri" w:cs="Calibri"/>
                <w:b/>
                <w:bCs/>
                <w:lang w:val="en-GB" w:eastAsia="ru-RU"/>
              </w:rPr>
            </w:pPr>
            <w:r w:rsidRPr="009E5AB5">
              <w:rPr>
                <w:rFonts w:ascii="Calibri" w:eastAsia="Times New Roman" w:hAnsi="Calibri" w:cs="Calibri"/>
                <w:b/>
                <w:bCs/>
                <w:lang w:val="en-GB" w:eastAsia="ru-RU"/>
              </w:rPr>
              <w:t>Sistemul circulator la om / Evoluția sistemului circulator la animale</w:t>
            </w:r>
          </w:p>
        </w:tc>
        <w:tc>
          <w:tcPr>
            <w:tcW w:w="700" w:type="dxa"/>
            <w:hideMark/>
          </w:tcPr>
          <w:p w:rsidR="003B57AC" w:rsidRPr="009E5AB5" w:rsidRDefault="003B57AC" w:rsidP="003B57AC">
            <w:pPr>
              <w:jc w:val="center"/>
              <w:rPr>
                <w:rFonts w:ascii="Calibri" w:eastAsia="Times New Roman" w:hAnsi="Calibri" w:cs="Calibri"/>
                <w:sz w:val="20"/>
                <w:szCs w:val="20"/>
                <w:lang w:eastAsia="ru-RU"/>
              </w:rPr>
            </w:pPr>
            <w:r w:rsidRPr="009E5AB5">
              <w:rPr>
                <w:rFonts w:ascii="Calibri" w:eastAsia="Times New Roman" w:hAnsi="Calibri" w:cs="Calibri"/>
                <w:sz w:val="20"/>
                <w:szCs w:val="20"/>
                <w:lang w:eastAsia="ru-RU"/>
              </w:rPr>
              <w:t>Buc</w:t>
            </w:r>
          </w:p>
        </w:tc>
        <w:tc>
          <w:tcPr>
            <w:tcW w:w="700" w:type="dxa"/>
            <w:hideMark/>
          </w:tcPr>
          <w:p w:rsidR="003B57AC" w:rsidRPr="009E5AB5" w:rsidRDefault="003B57AC" w:rsidP="003B57AC">
            <w:pPr>
              <w:jc w:val="center"/>
              <w:rPr>
                <w:rFonts w:ascii="Calibri" w:eastAsia="Times New Roman" w:hAnsi="Calibri" w:cs="Calibri"/>
                <w:lang w:eastAsia="ru-RU"/>
              </w:rPr>
            </w:pPr>
            <w:r w:rsidRPr="009E5AB5">
              <w:rPr>
                <w:rFonts w:ascii="Calibri" w:eastAsia="Times New Roman" w:hAnsi="Calibri" w:cs="Calibri"/>
                <w:lang w:eastAsia="ru-RU"/>
              </w:rPr>
              <w:t>1</w:t>
            </w:r>
          </w:p>
        </w:tc>
        <w:tc>
          <w:tcPr>
            <w:tcW w:w="4200" w:type="dxa"/>
            <w:hideMark/>
          </w:tcPr>
          <w:p w:rsidR="003B57AC" w:rsidRPr="009E5AB5" w:rsidRDefault="003B57AC" w:rsidP="003B57AC">
            <w:pPr>
              <w:rPr>
                <w:rFonts w:ascii="Calibri" w:eastAsia="Times New Roman" w:hAnsi="Calibri" w:cs="Calibri"/>
                <w:sz w:val="16"/>
                <w:szCs w:val="16"/>
                <w:lang w:val="de-DE" w:eastAsia="ru-RU"/>
              </w:rPr>
            </w:pPr>
            <w:r w:rsidRPr="009E5AB5">
              <w:rPr>
                <w:rFonts w:ascii="Calibri" w:eastAsia="Times New Roman" w:hAnsi="Calibri" w:cs="Calibri"/>
                <w:sz w:val="16"/>
                <w:szCs w:val="16"/>
                <w:lang w:val="de-DE" w:eastAsia="ru-RU"/>
              </w:rPr>
              <w:t>silk dublu laminat, folie 25 microni, şipci de lemn, format 700x1005</w:t>
            </w:r>
          </w:p>
        </w:tc>
      </w:tr>
      <w:tr w:rsidR="003B57AC" w:rsidRPr="003B57AC" w:rsidTr="00822B83">
        <w:trPr>
          <w:trHeight w:val="876"/>
        </w:trPr>
        <w:tc>
          <w:tcPr>
            <w:tcW w:w="1134" w:type="dxa"/>
            <w:hideMark/>
          </w:tcPr>
          <w:p w:rsidR="003B57AC" w:rsidRPr="009E5AB5" w:rsidRDefault="003B57AC" w:rsidP="003B57AC">
            <w:pPr>
              <w:jc w:val="center"/>
              <w:rPr>
                <w:rFonts w:ascii="Calibri" w:eastAsia="Times New Roman" w:hAnsi="Calibri" w:cs="Calibri"/>
                <w:color w:val="000000"/>
                <w:lang w:eastAsia="ru-RU"/>
              </w:rPr>
            </w:pPr>
            <w:r w:rsidRPr="009E5AB5">
              <w:rPr>
                <w:rFonts w:ascii="Calibri" w:eastAsia="Times New Roman" w:hAnsi="Calibri" w:cs="Calibri"/>
                <w:color w:val="000000"/>
                <w:lang w:eastAsia="ru-RU"/>
              </w:rPr>
              <w:t>13.7</w:t>
            </w:r>
          </w:p>
        </w:tc>
        <w:tc>
          <w:tcPr>
            <w:tcW w:w="418" w:type="dxa"/>
            <w:noWrap/>
            <w:textDirection w:val="btLr"/>
            <w:hideMark/>
          </w:tcPr>
          <w:p w:rsidR="003B57AC" w:rsidRPr="009E5AB5" w:rsidRDefault="003B57AC" w:rsidP="003B57AC">
            <w:pPr>
              <w:jc w:val="cente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38000000-5</w:t>
            </w:r>
          </w:p>
        </w:tc>
        <w:tc>
          <w:tcPr>
            <w:tcW w:w="2600" w:type="dxa"/>
            <w:hideMark/>
          </w:tcPr>
          <w:p w:rsidR="003B57AC" w:rsidRPr="009E5AB5" w:rsidRDefault="003B57AC" w:rsidP="003B57AC">
            <w:pPr>
              <w:rPr>
                <w:rFonts w:ascii="Calibri" w:eastAsia="Times New Roman" w:hAnsi="Calibri" w:cs="Calibri"/>
                <w:b/>
                <w:bCs/>
                <w:lang w:val="en-GB" w:eastAsia="ru-RU"/>
              </w:rPr>
            </w:pPr>
            <w:r w:rsidRPr="009E5AB5">
              <w:rPr>
                <w:rFonts w:ascii="Calibri" w:eastAsia="Times New Roman" w:hAnsi="Calibri" w:cs="Calibri"/>
                <w:b/>
                <w:bCs/>
                <w:lang w:val="en-GB" w:eastAsia="ru-RU"/>
              </w:rPr>
              <w:t>Sistemul excretor la om / Evoluția sistemului excretor la animale</w:t>
            </w:r>
          </w:p>
        </w:tc>
        <w:tc>
          <w:tcPr>
            <w:tcW w:w="700" w:type="dxa"/>
            <w:hideMark/>
          </w:tcPr>
          <w:p w:rsidR="003B57AC" w:rsidRPr="009E5AB5" w:rsidRDefault="003B57AC" w:rsidP="003B57AC">
            <w:pPr>
              <w:jc w:val="center"/>
              <w:rPr>
                <w:rFonts w:ascii="Calibri" w:eastAsia="Times New Roman" w:hAnsi="Calibri" w:cs="Calibri"/>
                <w:sz w:val="20"/>
                <w:szCs w:val="20"/>
                <w:lang w:eastAsia="ru-RU"/>
              </w:rPr>
            </w:pPr>
            <w:r w:rsidRPr="009E5AB5">
              <w:rPr>
                <w:rFonts w:ascii="Calibri" w:eastAsia="Times New Roman" w:hAnsi="Calibri" w:cs="Calibri"/>
                <w:sz w:val="20"/>
                <w:szCs w:val="20"/>
                <w:lang w:eastAsia="ru-RU"/>
              </w:rPr>
              <w:t>Buc</w:t>
            </w:r>
          </w:p>
        </w:tc>
        <w:tc>
          <w:tcPr>
            <w:tcW w:w="700" w:type="dxa"/>
            <w:hideMark/>
          </w:tcPr>
          <w:p w:rsidR="003B57AC" w:rsidRPr="009E5AB5" w:rsidRDefault="003B57AC" w:rsidP="003B57AC">
            <w:pPr>
              <w:jc w:val="center"/>
              <w:rPr>
                <w:rFonts w:ascii="Calibri" w:eastAsia="Times New Roman" w:hAnsi="Calibri" w:cs="Calibri"/>
                <w:lang w:eastAsia="ru-RU"/>
              </w:rPr>
            </w:pPr>
            <w:r w:rsidRPr="009E5AB5">
              <w:rPr>
                <w:rFonts w:ascii="Calibri" w:eastAsia="Times New Roman" w:hAnsi="Calibri" w:cs="Calibri"/>
                <w:lang w:eastAsia="ru-RU"/>
              </w:rPr>
              <w:t>1</w:t>
            </w:r>
          </w:p>
        </w:tc>
        <w:tc>
          <w:tcPr>
            <w:tcW w:w="4200" w:type="dxa"/>
            <w:hideMark/>
          </w:tcPr>
          <w:p w:rsidR="003B57AC" w:rsidRPr="009E5AB5" w:rsidRDefault="003B57AC" w:rsidP="003B57AC">
            <w:pPr>
              <w:rPr>
                <w:rFonts w:ascii="Calibri" w:eastAsia="Times New Roman" w:hAnsi="Calibri" w:cs="Calibri"/>
                <w:sz w:val="16"/>
                <w:szCs w:val="16"/>
                <w:lang w:val="de-DE" w:eastAsia="ru-RU"/>
              </w:rPr>
            </w:pPr>
            <w:r w:rsidRPr="009E5AB5">
              <w:rPr>
                <w:rFonts w:ascii="Calibri" w:eastAsia="Times New Roman" w:hAnsi="Calibri" w:cs="Calibri"/>
                <w:sz w:val="16"/>
                <w:szCs w:val="16"/>
                <w:lang w:val="de-DE" w:eastAsia="ru-RU"/>
              </w:rPr>
              <w:t>silk dublu laminat, folie 25 microni, şipci de lemn, format 700x1006</w:t>
            </w:r>
          </w:p>
        </w:tc>
      </w:tr>
      <w:tr w:rsidR="003B57AC" w:rsidRPr="003B57AC" w:rsidTr="00822B83">
        <w:trPr>
          <w:trHeight w:val="876"/>
        </w:trPr>
        <w:tc>
          <w:tcPr>
            <w:tcW w:w="1134" w:type="dxa"/>
            <w:hideMark/>
          </w:tcPr>
          <w:p w:rsidR="003B57AC" w:rsidRPr="009E5AB5" w:rsidRDefault="003B57AC" w:rsidP="003B57AC">
            <w:pPr>
              <w:jc w:val="center"/>
              <w:rPr>
                <w:rFonts w:ascii="Calibri" w:eastAsia="Times New Roman" w:hAnsi="Calibri" w:cs="Calibri"/>
                <w:color w:val="000000"/>
                <w:lang w:eastAsia="ru-RU"/>
              </w:rPr>
            </w:pPr>
            <w:r w:rsidRPr="009E5AB5">
              <w:rPr>
                <w:rFonts w:ascii="Calibri" w:eastAsia="Times New Roman" w:hAnsi="Calibri" w:cs="Calibri"/>
                <w:color w:val="000000"/>
                <w:lang w:eastAsia="ru-RU"/>
              </w:rPr>
              <w:lastRenderedPageBreak/>
              <w:t>13.8</w:t>
            </w:r>
          </w:p>
        </w:tc>
        <w:tc>
          <w:tcPr>
            <w:tcW w:w="418" w:type="dxa"/>
            <w:noWrap/>
            <w:textDirection w:val="btLr"/>
            <w:hideMark/>
          </w:tcPr>
          <w:p w:rsidR="003B57AC" w:rsidRPr="009E5AB5" w:rsidRDefault="003B57AC" w:rsidP="003B57AC">
            <w:pPr>
              <w:jc w:val="cente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38000000-5</w:t>
            </w:r>
          </w:p>
        </w:tc>
        <w:tc>
          <w:tcPr>
            <w:tcW w:w="2600" w:type="dxa"/>
            <w:hideMark/>
          </w:tcPr>
          <w:p w:rsidR="003B57AC" w:rsidRPr="003B57AC" w:rsidRDefault="003B57AC" w:rsidP="003B57AC">
            <w:pPr>
              <w:rPr>
                <w:rFonts w:ascii="Calibri" w:eastAsia="Times New Roman" w:hAnsi="Calibri" w:cs="Calibri"/>
                <w:b/>
                <w:bCs/>
                <w:lang w:val="en-GB" w:eastAsia="ru-RU"/>
              </w:rPr>
            </w:pPr>
            <w:r w:rsidRPr="009E5AB5">
              <w:rPr>
                <w:rFonts w:ascii="Calibri" w:eastAsia="Times New Roman" w:hAnsi="Calibri" w:cs="Calibri"/>
                <w:b/>
                <w:bCs/>
                <w:lang w:val="en-GB" w:eastAsia="ru-RU"/>
              </w:rPr>
              <w:t xml:space="preserve">Structura tulpinei la plantele erbacee / Regnul ciupercilor. </w:t>
            </w:r>
            <w:r w:rsidRPr="003B57AC">
              <w:rPr>
                <w:rFonts w:ascii="Calibri" w:eastAsia="Times New Roman" w:hAnsi="Calibri" w:cs="Calibri"/>
                <w:b/>
                <w:bCs/>
                <w:lang w:val="en-GB" w:eastAsia="ru-RU"/>
              </w:rPr>
              <w:t>Mycophita</w:t>
            </w:r>
          </w:p>
        </w:tc>
        <w:tc>
          <w:tcPr>
            <w:tcW w:w="700" w:type="dxa"/>
            <w:hideMark/>
          </w:tcPr>
          <w:p w:rsidR="003B57AC" w:rsidRPr="009E5AB5" w:rsidRDefault="003B57AC" w:rsidP="003B57AC">
            <w:pPr>
              <w:jc w:val="center"/>
              <w:rPr>
                <w:rFonts w:ascii="Calibri" w:eastAsia="Times New Roman" w:hAnsi="Calibri" w:cs="Calibri"/>
                <w:sz w:val="20"/>
                <w:szCs w:val="20"/>
                <w:lang w:eastAsia="ru-RU"/>
              </w:rPr>
            </w:pPr>
            <w:r w:rsidRPr="009E5AB5">
              <w:rPr>
                <w:rFonts w:ascii="Calibri" w:eastAsia="Times New Roman" w:hAnsi="Calibri" w:cs="Calibri"/>
                <w:sz w:val="20"/>
                <w:szCs w:val="20"/>
                <w:lang w:eastAsia="ru-RU"/>
              </w:rPr>
              <w:t>Buc</w:t>
            </w:r>
          </w:p>
        </w:tc>
        <w:tc>
          <w:tcPr>
            <w:tcW w:w="700" w:type="dxa"/>
            <w:hideMark/>
          </w:tcPr>
          <w:p w:rsidR="003B57AC" w:rsidRPr="009E5AB5" w:rsidRDefault="003B57AC" w:rsidP="003B57AC">
            <w:pPr>
              <w:jc w:val="center"/>
              <w:rPr>
                <w:rFonts w:ascii="Calibri" w:eastAsia="Times New Roman" w:hAnsi="Calibri" w:cs="Calibri"/>
                <w:lang w:eastAsia="ru-RU"/>
              </w:rPr>
            </w:pPr>
            <w:r w:rsidRPr="009E5AB5">
              <w:rPr>
                <w:rFonts w:ascii="Calibri" w:eastAsia="Times New Roman" w:hAnsi="Calibri" w:cs="Calibri"/>
                <w:lang w:eastAsia="ru-RU"/>
              </w:rPr>
              <w:t>1</w:t>
            </w:r>
          </w:p>
        </w:tc>
        <w:tc>
          <w:tcPr>
            <w:tcW w:w="4200" w:type="dxa"/>
            <w:hideMark/>
          </w:tcPr>
          <w:p w:rsidR="003B57AC" w:rsidRPr="009E5AB5" w:rsidRDefault="003B57AC" w:rsidP="003B57AC">
            <w:pPr>
              <w:rPr>
                <w:rFonts w:ascii="Calibri" w:eastAsia="Times New Roman" w:hAnsi="Calibri" w:cs="Calibri"/>
                <w:sz w:val="16"/>
                <w:szCs w:val="16"/>
                <w:lang w:val="de-DE" w:eastAsia="ru-RU"/>
              </w:rPr>
            </w:pPr>
            <w:r w:rsidRPr="009E5AB5">
              <w:rPr>
                <w:rFonts w:ascii="Calibri" w:eastAsia="Times New Roman" w:hAnsi="Calibri" w:cs="Calibri"/>
                <w:sz w:val="16"/>
                <w:szCs w:val="16"/>
                <w:lang w:val="de-DE" w:eastAsia="ru-RU"/>
              </w:rPr>
              <w:t>silk dublu laminat, folie 25 microni, şipci de lemn, format 700x1007</w:t>
            </w:r>
          </w:p>
        </w:tc>
      </w:tr>
      <w:tr w:rsidR="003B57AC" w:rsidRPr="003B57AC" w:rsidTr="00822B83">
        <w:trPr>
          <w:trHeight w:val="876"/>
        </w:trPr>
        <w:tc>
          <w:tcPr>
            <w:tcW w:w="1134" w:type="dxa"/>
            <w:hideMark/>
          </w:tcPr>
          <w:p w:rsidR="003B57AC" w:rsidRPr="009E5AB5" w:rsidRDefault="003B57AC" w:rsidP="003B57AC">
            <w:pPr>
              <w:jc w:val="center"/>
              <w:rPr>
                <w:rFonts w:ascii="Calibri" w:eastAsia="Times New Roman" w:hAnsi="Calibri" w:cs="Calibri"/>
                <w:color w:val="000000"/>
                <w:lang w:eastAsia="ru-RU"/>
              </w:rPr>
            </w:pPr>
            <w:r w:rsidRPr="009E5AB5">
              <w:rPr>
                <w:rFonts w:ascii="Calibri" w:eastAsia="Times New Roman" w:hAnsi="Calibri" w:cs="Calibri"/>
                <w:color w:val="000000"/>
                <w:lang w:eastAsia="ru-RU"/>
              </w:rPr>
              <w:t>13.9</w:t>
            </w:r>
          </w:p>
        </w:tc>
        <w:tc>
          <w:tcPr>
            <w:tcW w:w="418" w:type="dxa"/>
            <w:noWrap/>
            <w:textDirection w:val="btLr"/>
            <w:hideMark/>
          </w:tcPr>
          <w:p w:rsidR="003B57AC" w:rsidRPr="009E5AB5" w:rsidRDefault="003B57AC" w:rsidP="003B57AC">
            <w:pPr>
              <w:jc w:val="cente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38000000-5</w:t>
            </w:r>
          </w:p>
        </w:tc>
        <w:tc>
          <w:tcPr>
            <w:tcW w:w="2600" w:type="dxa"/>
            <w:hideMark/>
          </w:tcPr>
          <w:p w:rsidR="003B57AC" w:rsidRPr="009E5AB5" w:rsidRDefault="003B57AC" w:rsidP="003B57AC">
            <w:pPr>
              <w:rPr>
                <w:rFonts w:ascii="Calibri" w:eastAsia="Times New Roman" w:hAnsi="Calibri" w:cs="Calibri"/>
                <w:b/>
                <w:bCs/>
                <w:lang w:val="en-GB" w:eastAsia="ru-RU"/>
              </w:rPr>
            </w:pPr>
            <w:r w:rsidRPr="009E5AB5">
              <w:rPr>
                <w:rFonts w:ascii="Calibri" w:eastAsia="Times New Roman" w:hAnsi="Calibri" w:cs="Calibri"/>
                <w:b/>
                <w:bCs/>
                <w:lang w:val="en-GB" w:eastAsia="ru-RU"/>
              </w:rPr>
              <w:t>Structura și funcția florii la angiosperme / Structura și funcțiile frunzei</w:t>
            </w:r>
          </w:p>
        </w:tc>
        <w:tc>
          <w:tcPr>
            <w:tcW w:w="700" w:type="dxa"/>
            <w:hideMark/>
          </w:tcPr>
          <w:p w:rsidR="003B57AC" w:rsidRPr="009E5AB5" w:rsidRDefault="003B57AC" w:rsidP="003B57AC">
            <w:pPr>
              <w:jc w:val="center"/>
              <w:rPr>
                <w:rFonts w:ascii="Calibri" w:eastAsia="Times New Roman" w:hAnsi="Calibri" w:cs="Calibri"/>
                <w:sz w:val="20"/>
                <w:szCs w:val="20"/>
                <w:lang w:eastAsia="ru-RU"/>
              </w:rPr>
            </w:pPr>
            <w:r w:rsidRPr="009E5AB5">
              <w:rPr>
                <w:rFonts w:ascii="Calibri" w:eastAsia="Times New Roman" w:hAnsi="Calibri" w:cs="Calibri"/>
                <w:sz w:val="20"/>
                <w:szCs w:val="20"/>
                <w:lang w:eastAsia="ru-RU"/>
              </w:rPr>
              <w:t>Buc</w:t>
            </w:r>
          </w:p>
        </w:tc>
        <w:tc>
          <w:tcPr>
            <w:tcW w:w="700" w:type="dxa"/>
            <w:hideMark/>
          </w:tcPr>
          <w:p w:rsidR="003B57AC" w:rsidRPr="009E5AB5" w:rsidRDefault="003B57AC" w:rsidP="003B57AC">
            <w:pPr>
              <w:jc w:val="center"/>
              <w:rPr>
                <w:rFonts w:ascii="Calibri" w:eastAsia="Times New Roman" w:hAnsi="Calibri" w:cs="Calibri"/>
                <w:lang w:eastAsia="ru-RU"/>
              </w:rPr>
            </w:pPr>
            <w:r w:rsidRPr="009E5AB5">
              <w:rPr>
                <w:rFonts w:ascii="Calibri" w:eastAsia="Times New Roman" w:hAnsi="Calibri" w:cs="Calibri"/>
                <w:lang w:eastAsia="ru-RU"/>
              </w:rPr>
              <w:t>1</w:t>
            </w:r>
          </w:p>
        </w:tc>
        <w:tc>
          <w:tcPr>
            <w:tcW w:w="4200" w:type="dxa"/>
            <w:hideMark/>
          </w:tcPr>
          <w:p w:rsidR="003B57AC" w:rsidRPr="009E5AB5" w:rsidRDefault="003B57AC" w:rsidP="003B57AC">
            <w:pPr>
              <w:rPr>
                <w:rFonts w:ascii="Calibri" w:eastAsia="Times New Roman" w:hAnsi="Calibri" w:cs="Calibri"/>
                <w:sz w:val="16"/>
                <w:szCs w:val="16"/>
                <w:lang w:val="de-DE" w:eastAsia="ru-RU"/>
              </w:rPr>
            </w:pPr>
            <w:r w:rsidRPr="009E5AB5">
              <w:rPr>
                <w:rFonts w:ascii="Calibri" w:eastAsia="Times New Roman" w:hAnsi="Calibri" w:cs="Calibri"/>
                <w:sz w:val="16"/>
                <w:szCs w:val="16"/>
                <w:lang w:val="de-DE" w:eastAsia="ru-RU"/>
              </w:rPr>
              <w:t>silk dublu laminat, folie 25 microni, şipci de lemn, format 700x1008</w:t>
            </w:r>
          </w:p>
        </w:tc>
      </w:tr>
      <w:tr w:rsidR="003B57AC" w:rsidRPr="003B57AC" w:rsidTr="00822B83">
        <w:trPr>
          <w:trHeight w:val="1152"/>
        </w:trPr>
        <w:tc>
          <w:tcPr>
            <w:tcW w:w="1134" w:type="dxa"/>
            <w:hideMark/>
          </w:tcPr>
          <w:p w:rsidR="003B57AC" w:rsidRPr="009E5AB5" w:rsidRDefault="003B57AC" w:rsidP="003B57AC">
            <w:pPr>
              <w:jc w:val="center"/>
              <w:rPr>
                <w:rFonts w:ascii="Calibri" w:eastAsia="Times New Roman" w:hAnsi="Calibri" w:cs="Calibri"/>
                <w:color w:val="000000"/>
                <w:lang w:eastAsia="ru-RU"/>
              </w:rPr>
            </w:pPr>
            <w:r w:rsidRPr="009E5AB5">
              <w:rPr>
                <w:rFonts w:ascii="Calibri" w:eastAsia="Times New Roman" w:hAnsi="Calibri" w:cs="Calibri"/>
                <w:color w:val="000000"/>
                <w:lang w:eastAsia="ru-RU"/>
              </w:rPr>
              <w:t>13.10</w:t>
            </w:r>
          </w:p>
        </w:tc>
        <w:tc>
          <w:tcPr>
            <w:tcW w:w="418" w:type="dxa"/>
            <w:noWrap/>
            <w:textDirection w:val="btLr"/>
            <w:hideMark/>
          </w:tcPr>
          <w:p w:rsidR="003B57AC" w:rsidRPr="009E5AB5" w:rsidRDefault="003B57AC" w:rsidP="003B57AC">
            <w:pPr>
              <w:jc w:val="cente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38000000-5</w:t>
            </w:r>
          </w:p>
        </w:tc>
        <w:tc>
          <w:tcPr>
            <w:tcW w:w="2600" w:type="dxa"/>
            <w:hideMark/>
          </w:tcPr>
          <w:p w:rsidR="003B57AC" w:rsidRPr="009E5AB5" w:rsidRDefault="003B57AC" w:rsidP="003B57AC">
            <w:pPr>
              <w:rPr>
                <w:rFonts w:ascii="Calibri" w:eastAsia="Times New Roman" w:hAnsi="Calibri" w:cs="Calibri"/>
                <w:b/>
                <w:bCs/>
                <w:lang w:val="en-GB" w:eastAsia="ru-RU"/>
              </w:rPr>
            </w:pPr>
            <w:r w:rsidRPr="009E5AB5">
              <w:rPr>
                <w:rFonts w:ascii="Calibri" w:eastAsia="Times New Roman" w:hAnsi="Calibri" w:cs="Calibri"/>
                <w:b/>
                <w:bCs/>
                <w:lang w:val="en-GB" w:eastAsia="ru-RU"/>
              </w:rPr>
              <w:t>Structura tulpinei la plantele lemnoase / Structura vârfului  de rădăcină</w:t>
            </w:r>
          </w:p>
        </w:tc>
        <w:tc>
          <w:tcPr>
            <w:tcW w:w="700" w:type="dxa"/>
            <w:hideMark/>
          </w:tcPr>
          <w:p w:rsidR="003B57AC" w:rsidRPr="009E5AB5" w:rsidRDefault="003B57AC" w:rsidP="003B57AC">
            <w:pPr>
              <w:jc w:val="center"/>
              <w:rPr>
                <w:rFonts w:ascii="Calibri" w:eastAsia="Times New Roman" w:hAnsi="Calibri" w:cs="Calibri"/>
                <w:sz w:val="20"/>
                <w:szCs w:val="20"/>
                <w:lang w:eastAsia="ru-RU"/>
              </w:rPr>
            </w:pPr>
            <w:r w:rsidRPr="009E5AB5">
              <w:rPr>
                <w:rFonts w:ascii="Calibri" w:eastAsia="Times New Roman" w:hAnsi="Calibri" w:cs="Calibri"/>
                <w:sz w:val="20"/>
                <w:szCs w:val="20"/>
                <w:lang w:eastAsia="ru-RU"/>
              </w:rPr>
              <w:t>Buc</w:t>
            </w:r>
          </w:p>
        </w:tc>
        <w:tc>
          <w:tcPr>
            <w:tcW w:w="700" w:type="dxa"/>
            <w:hideMark/>
          </w:tcPr>
          <w:p w:rsidR="003B57AC" w:rsidRPr="009E5AB5" w:rsidRDefault="003B57AC" w:rsidP="003B57AC">
            <w:pPr>
              <w:jc w:val="center"/>
              <w:rPr>
                <w:rFonts w:ascii="Calibri" w:eastAsia="Times New Roman" w:hAnsi="Calibri" w:cs="Calibri"/>
                <w:lang w:eastAsia="ru-RU"/>
              </w:rPr>
            </w:pPr>
            <w:r w:rsidRPr="009E5AB5">
              <w:rPr>
                <w:rFonts w:ascii="Calibri" w:eastAsia="Times New Roman" w:hAnsi="Calibri" w:cs="Calibri"/>
                <w:lang w:eastAsia="ru-RU"/>
              </w:rPr>
              <w:t>1</w:t>
            </w:r>
          </w:p>
        </w:tc>
        <w:tc>
          <w:tcPr>
            <w:tcW w:w="4200" w:type="dxa"/>
            <w:hideMark/>
          </w:tcPr>
          <w:p w:rsidR="003B57AC" w:rsidRPr="009E5AB5" w:rsidRDefault="003B57AC" w:rsidP="003B57AC">
            <w:pPr>
              <w:rPr>
                <w:rFonts w:ascii="Calibri" w:eastAsia="Times New Roman" w:hAnsi="Calibri" w:cs="Calibri"/>
                <w:sz w:val="16"/>
                <w:szCs w:val="16"/>
                <w:lang w:val="de-DE" w:eastAsia="ru-RU"/>
              </w:rPr>
            </w:pPr>
            <w:r w:rsidRPr="009E5AB5">
              <w:rPr>
                <w:rFonts w:ascii="Calibri" w:eastAsia="Times New Roman" w:hAnsi="Calibri" w:cs="Calibri"/>
                <w:sz w:val="16"/>
                <w:szCs w:val="16"/>
                <w:lang w:val="de-DE" w:eastAsia="ru-RU"/>
              </w:rPr>
              <w:t>silk dublu laminat, folie 25 microni, şipci de lemn, format 700x1009</w:t>
            </w:r>
          </w:p>
        </w:tc>
      </w:tr>
      <w:tr w:rsidR="003B57AC" w:rsidRPr="003B57AC" w:rsidTr="00822B83">
        <w:trPr>
          <w:trHeight w:val="876"/>
        </w:trPr>
        <w:tc>
          <w:tcPr>
            <w:tcW w:w="1134" w:type="dxa"/>
            <w:hideMark/>
          </w:tcPr>
          <w:p w:rsidR="003B57AC" w:rsidRPr="009E5AB5" w:rsidRDefault="003B57AC" w:rsidP="003B57AC">
            <w:pPr>
              <w:jc w:val="center"/>
              <w:rPr>
                <w:rFonts w:ascii="Calibri" w:eastAsia="Times New Roman" w:hAnsi="Calibri" w:cs="Calibri"/>
                <w:color w:val="000000"/>
                <w:lang w:eastAsia="ru-RU"/>
              </w:rPr>
            </w:pPr>
            <w:r w:rsidRPr="009E5AB5">
              <w:rPr>
                <w:rFonts w:ascii="Calibri" w:eastAsia="Times New Roman" w:hAnsi="Calibri" w:cs="Calibri"/>
                <w:color w:val="000000"/>
                <w:lang w:eastAsia="ru-RU"/>
              </w:rPr>
              <w:t>13.11</w:t>
            </w:r>
          </w:p>
        </w:tc>
        <w:tc>
          <w:tcPr>
            <w:tcW w:w="418" w:type="dxa"/>
            <w:noWrap/>
            <w:textDirection w:val="btLr"/>
            <w:hideMark/>
          </w:tcPr>
          <w:p w:rsidR="003B57AC" w:rsidRPr="009E5AB5" w:rsidRDefault="003B57AC" w:rsidP="003B57AC">
            <w:pPr>
              <w:jc w:val="cente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38000000-5</w:t>
            </w:r>
          </w:p>
        </w:tc>
        <w:tc>
          <w:tcPr>
            <w:tcW w:w="2600" w:type="dxa"/>
            <w:hideMark/>
          </w:tcPr>
          <w:p w:rsidR="003B57AC" w:rsidRPr="009E5AB5" w:rsidRDefault="003B57AC" w:rsidP="003B57AC">
            <w:pPr>
              <w:rPr>
                <w:rFonts w:ascii="Calibri" w:eastAsia="Times New Roman" w:hAnsi="Calibri" w:cs="Calibri"/>
                <w:b/>
                <w:bCs/>
                <w:lang w:val="en-GB" w:eastAsia="ru-RU"/>
              </w:rPr>
            </w:pPr>
            <w:r w:rsidRPr="009E5AB5">
              <w:rPr>
                <w:rFonts w:ascii="Calibri" w:eastAsia="Times New Roman" w:hAnsi="Calibri" w:cs="Calibri"/>
                <w:b/>
                <w:bCs/>
                <w:lang w:val="en-GB" w:eastAsia="ru-RU"/>
              </w:rPr>
              <w:t>Țesut osos / Evoluția sistemului nervos la animale</w:t>
            </w:r>
          </w:p>
        </w:tc>
        <w:tc>
          <w:tcPr>
            <w:tcW w:w="700" w:type="dxa"/>
            <w:hideMark/>
          </w:tcPr>
          <w:p w:rsidR="003B57AC" w:rsidRPr="009E5AB5" w:rsidRDefault="003B57AC" w:rsidP="003B57AC">
            <w:pPr>
              <w:jc w:val="center"/>
              <w:rPr>
                <w:rFonts w:ascii="Calibri" w:eastAsia="Times New Roman" w:hAnsi="Calibri" w:cs="Calibri"/>
                <w:sz w:val="20"/>
                <w:szCs w:val="20"/>
                <w:lang w:eastAsia="ru-RU"/>
              </w:rPr>
            </w:pPr>
            <w:r w:rsidRPr="009E5AB5">
              <w:rPr>
                <w:rFonts w:ascii="Calibri" w:eastAsia="Times New Roman" w:hAnsi="Calibri" w:cs="Calibri"/>
                <w:sz w:val="20"/>
                <w:szCs w:val="20"/>
                <w:lang w:eastAsia="ru-RU"/>
              </w:rPr>
              <w:t>Buc</w:t>
            </w:r>
          </w:p>
        </w:tc>
        <w:tc>
          <w:tcPr>
            <w:tcW w:w="700" w:type="dxa"/>
            <w:hideMark/>
          </w:tcPr>
          <w:p w:rsidR="003B57AC" w:rsidRPr="009E5AB5" w:rsidRDefault="003B57AC" w:rsidP="003B57AC">
            <w:pPr>
              <w:jc w:val="center"/>
              <w:rPr>
                <w:rFonts w:ascii="Calibri" w:eastAsia="Times New Roman" w:hAnsi="Calibri" w:cs="Calibri"/>
                <w:lang w:eastAsia="ru-RU"/>
              </w:rPr>
            </w:pPr>
            <w:r w:rsidRPr="009E5AB5">
              <w:rPr>
                <w:rFonts w:ascii="Calibri" w:eastAsia="Times New Roman" w:hAnsi="Calibri" w:cs="Calibri"/>
                <w:lang w:eastAsia="ru-RU"/>
              </w:rPr>
              <w:t>1</w:t>
            </w:r>
          </w:p>
        </w:tc>
        <w:tc>
          <w:tcPr>
            <w:tcW w:w="4200" w:type="dxa"/>
            <w:hideMark/>
          </w:tcPr>
          <w:p w:rsidR="003B57AC" w:rsidRPr="009E5AB5" w:rsidRDefault="003B57AC" w:rsidP="003B57AC">
            <w:pPr>
              <w:rPr>
                <w:rFonts w:ascii="Calibri" w:eastAsia="Times New Roman" w:hAnsi="Calibri" w:cs="Calibri"/>
                <w:sz w:val="16"/>
                <w:szCs w:val="16"/>
                <w:lang w:val="de-DE" w:eastAsia="ru-RU"/>
              </w:rPr>
            </w:pPr>
            <w:r w:rsidRPr="009E5AB5">
              <w:rPr>
                <w:rFonts w:ascii="Calibri" w:eastAsia="Times New Roman" w:hAnsi="Calibri" w:cs="Calibri"/>
                <w:sz w:val="16"/>
                <w:szCs w:val="16"/>
                <w:lang w:val="de-DE" w:eastAsia="ru-RU"/>
              </w:rPr>
              <w:t>silk dublu laminat, folie 25 microni, şipci de lemn, format 700x1010</w:t>
            </w:r>
          </w:p>
        </w:tc>
      </w:tr>
      <w:tr w:rsidR="003B57AC" w:rsidRPr="003B57AC" w:rsidTr="00822B83">
        <w:trPr>
          <w:trHeight w:val="876"/>
        </w:trPr>
        <w:tc>
          <w:tcPr>
            <w:tcW w:w="1134" w:type="dxa"/>
            <w:hideMark/>
          </w:tcPr>
          <w:p w:rsidR="003B57AC" w:rsidRPr="009E5AB5" w:rsidRDefault="003B57AC" w:rsidP="003B57AC">
            <w:pPr>
              <w:jc w:val="center"/>
              <w:rPr>
                <w:rFonts w:ascii="Calibri" w:eastAsia="Times New Roman" w:hAnsi="Calibri" w:cs="Calibri"/>
                <w:color w:val="000000"/>
                <w:lang w:eastAsia="ru-RU"/>
              </w:rPr>
            </w:pPr>
            <w:r w:rsidRPr="009E5AB5">
              <w:rPr>
                <w:rFonts w:ascii="Calibri" w:eastAsia="Times New Roman" w:hAnsi="Calibri" w:cs="Calibri"/>
                <w:color w:val="000000"/>
                <w:lang w:eastAsia="ru-RU"/>
              </w:rPr>
              <w:t>13.12</w:t>
            </w:r>
          </w:p>
        </w:tc>
        <w:tc>
          <w:tcPr>
            <w:tcW w:w="418" w:type="dxa"/>
            <w:noWrap/>
            <w:textDirection w:val="btLr"/>
            <w:hideMark/>
          </w:tcPr>
          <w:p w:rsidR="003B57AC" w:rsidRPr="009E5AB5" w:rsidRDefault="003B57AC" w:rsidP="003B57AC">
            <w:pPr>
              <w:jc w:val="cente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38000000-5</w:t>
            </w:r>
          </w:p>
        </w:tc>
        <w:tc>
          <w:tcPr>
            <w:tcW w:w="2600" w:type="dxa"/>
            <w:hideMark/>
          </w:tcPr>
          <w:p w:rsidR="003B57AC" w:rsidRPr="009E5AB5" w:rsidRDefault="003B57AC" w:rsidP="003B57AC">
            <w:pPr>
              <w:rPr>
                <w:rFonts w:ascii="Calibri" w:eastAsia="Times New Roman" w:hAnsi="Calibri" w:cs="Calibri"/>
                <w:b/>
                <w:bCs/>
                <w:lang w:val="en-GB" w:eastAsia="ru-RU"/>
              </w:rPr>
            </w:pPr>
            <w:r w:rsidRPr="009E5AB5">
              <w:rPr>
                <w:rFonts w:ascii="Calibri" w:eastAsia="Times New Roman" w:hAnsi="Calibri" w:cs="Calibri"/>
                <w:b/>
                <w:bCs/>
                <w:lang w:val="en-GB" w:eastAsia="ru-RU"/>
              </w:rPr>
              <w:t>Țesuturile umane / Nivele de organizare a organismului uman</w:t>
            </w:r>
          </w:p>
        </w:tc>
        <w:tc>
          <w:tcPr>
            <w:tcW w:w="700" w:type="dxa"/>
            <w:hideMark/>
          </w:tcPr>
          <w:p w:rsidR="003B57AC" w:rsidRPr="009E5AB5" w:rsidRDefault="003B57AC" w:rsidP="003B57AC">
            <w:pPr>
              <w:jc w:val="center"/>
              <w:rPr>
                <w:rFonts w:ascii="Calibri" w:eastAsia="Times New Roman" w:hAnsi="Calibri" w:cs="Calibri"/>
                <w:sz w:val="20"/>
                <w:szCs w:val="20"/>
                <w:lang w:eastAsia="ru-RU"/>
              </w:rPr>
            </w:pPr>
            <w:r w:rsidRPr="009E5AB5">
              <w:rPr>
                <w:rFonts w:ascii="Calibri" w:eastAsia="Times New Roman" w:hAnsi="Calibri" w:cs="Calibri"/>
                <w:sz w:val="20"/>
                <w:szCs w:val="20"/>
                <w:lang w:eastAsia="ru-RU"/>
              </w:rPr>
              <w:t>Buc</w:t>
            </w:r>
          </w:p>
        </w:tc>
        <w:tc>
          <w:tcPr>
            <w:tcW w:w="700" w:type="dxa"/>
            <w:hideMark/>
          </w:tcPr>
          <w:p w:rsidR="003B57AC" w:rsidRPr="009E5AB5" w:rsidRDefault="003B57AC" w:rsidP="003B57AC">
            <w:pPr>
              <w:jc w:val="center"/>
              <w:rPr>
                <w:rFonts w:ascii="Calibri" w:eastAsia="Times New Roman" w:hAnsi="Calibri" w:cs="Calibri"/>
                <w:lang w:eastAsia="ru-RU"/>
              </w:rPr>
            </w:pPr>
            <w:r w:rsidRPr="009E5AB5">
              <w:rPr>
                <w:rFonts w:ascii="Calibri" w:eastAsia="Times New Roman" w:hAnsi="Calibri" w:cs="Calibri"/>
                <w:lang w:eastAsia="ru-RU"/>
              </w:rPr>
              <w:t>1</w:t>
            </w:r>
          </w:p>
        </w:tc>
        <w:tc>
          <w:tcPr>
            <w:tcW w:w="4200" w:type="dxa"/>
            <w:hideMark/>
          </w:tcPr>
          <w:p w:rsidR="003B57AC" w:rsidRPr="009E5AB5" w:rsidRDefault="003B57AC" w:rsidP="003B57AC">
            <w:pPr>
              <w:rPr>
                <w:rFonts w:ascii="Calibri" w:eastAsia="Times New Roman" w:hAnsi="Calibri" w:cs="Calibri"/>
                <w:sz w:val="16"/>
                <w:szCs w:val="16"/>
                <w:lang w:val="de-DE" w:eastAsia="ru-RU"/>
              </w:rPr>
            </w:pPr>
            <w:r w:rsidRPr="009E5AB5">
              <w:rPr>
                <w:rFonts w:ascii="Calibri" w:eastAsia="Times New Roman" w:hAnsi="Calibri" w:cs="Calibri"/>
                <w:sz w:val="16"/>
                <w:szCs w:val="16"/>
                <w:lang w:val="de-DE" w:eastAsia="ru-RU"/>
              </w:rPr>
              <w:t>silk dublu laminat, folie 25 microni, şipci de lemn, format 700x1011</w:t>
            </w:r>
          </w:p>
        </w:tc>
      </w:tr>
      <w:tr w:rsidR="003B57AC" w:rsidRPr="003B57AC" w:rsidTr="00822B83">
        <w:trPr>
          <w:trHeight w:val="876"/>
        </w:trPr>
        <w:tc>
          <w:tcPr>
            <w:tcW w:w="1134" w:type="dxa"/>
            <w:hideMark/>
          </w:tcPr>
          <w:p w:rsidR="003B57AC" w:rsidRPr="009E5AB5" w:rsidRDefault="003B57AC" w:rsidP="003B57AC">
            <w:pPr>
              <w:jc w:val="center"/>
              <w:rPr>
                <w:rFonts w:ascii="Calibri" w:eastAsia="Times New Roman" w:hAnsi="Calibri" w:cs="Calibri"/>
                <w:color w:val="000000"/>
                <w:lang w:eastAsia="ru-RU"/>
              </w:rPr>
            </w:pPr>
            <w:r w:rsidRPr="009E5AB5">
              <w:rPr>
                <w:rFonts w:ascii="Calibri" w:eastAsia="Times New Roman" w:hAnsi="Calibri" w:cs="Calibri"/>
                <w:color w:val="000000"/>
                <w:lang w:eastAsia="ru-RU"/>
              </w:rPr>
              <w:t>13.13</w:t>
            </w:r>
          </w:p>
        </w:tc>
        <w:tc>
          <w:tcPr>
            <w:tcW w:w="418" w:type="dxa"/>
            <w:noWrap/>
            <w:textDirection w:val="btLr"/>
            <w:hideMark/>
          </w:tcPr>
          <w:p w:rsidR="003B57AC" w:rsidRPr="009E5AB5" w:rsidRDefault="003B57AC" w:rsidP="003B57AC">
            <w:pPr>
              <w:jc w:val="cente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38000000-5</w:t>
            </w:r>
          </w:p>
        </w:tc>
        <w:tc>
          <w:tcPr>
            <w:tcW w:w="2600" w:type="dxa"/>
            <w:hideMark/>
          </w:tcPr>
          <w:p w:rsidR="003B57AC" w:rsidRPr="009E5AB5" w:rsidRDefault="003B57AC" w:rsidP="003B57AC">
            <w:pPr>
              <w:rPr>
                <w:rFonts w:ascii="Calibri" w:eastAsia="Times New Roman" w:hAnsi="Calibri" w:cs="Calibri"/>
                <w:b/>
                <w:bCs/>
                <w:lang w:val="en-GB" w:eastAsia="ru-RU"/>
              </w:rPr>
            </w:pPr>
            <w:r w:rsidRPr="009E5AB5">
              <w:rPr>
                <w:rFonts w:ascii="Calibri" w:eastAsia="Times New Roman" w:hAnsi="Calibri" w:cs="Calibri"/>
                <w:b/>
                <w:bCs/>
                <w:lang w:val="en-GB" w:eastAsia="ru-RU"/>
              </w:rPr>
              <w:t>Urechea omului / Structura urechii la animale</w:t>
            </w:r>
          </w:p>
        </w:tc>
        <w:tc>
          <w:tcPr>
            <w:tcW w:w="700" w:type="dxa"/>
            <w:hideMark/>
          </w:tcPr>
          <w:p w:rsidR="003B57AC" w:rsidRPr="009E5AB5" w:rsidRDefault="003B57AC" w:rsidP="003B57AC">
            <w:pPr>
              <w:jc w:val="center"/>
              <w:rPr>
                <w:rFonts w:ascii="Calibri" w:eastAsia="Times New Roman" w:hAnsi="Calibri" w:cs="Calibri"/>
                <w:sz w:val="20"/>
                <w:szCs w:val="20"/>
                <w:lang w:eastAsia="ru-RU"/>
              </w:rPr>
            </w:pPr>
            <w:r w:rsidRPr="009E5AB5">
              <w:rPr>
                <w:rFonts w:ascii="Calibri" w:eastAsia="Times New Roman" w:hAnsi="Calibri" w:cs="Calibri"/>
                <w:sz w:val="20"/>
                <w:szCs w:val="20"/>
                <w:lang w:eastAsia="ru-RU"/>
              </w:rPr>
              <w:t>Buc</w:t>
            </w:r>
          </w:p>
        </w:tc>
        <w:tc>
          <w:tcPr>
            <w:tcW w:w="700" w:type="dxa"/>
            <w:hideMark/>
          </w:tcPr>
          <w:p w:rsidR="003B57AC" w:rsidRPr="009E5AB5" w:rsidRDefault="003B57AC" w:rsidP="003B57AC">
            <w:pPr>
              <w:jc w:val="center"/>
              <w:rPr>
                <w:rFonts w:ascii="Calibri" w:eastAsia="Times New Roman" w:hAnsi="Calibri" w:cs="Calibri"/>
                <w:lang w:eastAsia="ru-RU"/>
              </w:rPr>
            </w:pPr>
            <w:r w:rsidRPr="009E5AB5">
              <w:rPr>
                <w:rFonts w:ascii="Calibri" w:eastAsia="Times New Roman" w:hAnsi="Calibri" w:cs="Calibri"/>
                <w:lang w:eastAsia="ru-RU"/>
              </w:rPr>
              <w:t>1</w:t>
            </w:r>
          </w:p>
        </w:tc>
        <w:tc>
          <w:tcPr>
            <w:tcW w:w="4200" w:type="dxa"/>
            <w:hideMark/>
          </w:tcPr>
          <w:p w:rsidR="003B57AC" w:rsidRPr="009E5AB5" w:rsidRDefault="003B57AC" w:rsidP="003B57AC">
            <w:pPr>
              <w:rPr>
                <w:rFonts w:ascii="Calibri" w:eastAsia="Times New Roman" w:hAnsi="Calibri" w:cs="Calibri"/>
                <w:sz w:val="16"/>
                <w:szCs w:val="16"/>
                <w:lang w:val="de-DE" w:eastAsia="ru-RU"/>
              </w:rPr>
            </w:pPr>
            <w:r w:rsidRPr="009E5AB5">
              <w:rPr>
                <w:rFonts w:ascii="Calibri" w:eastAsia="Times New Roman" w:hAnsi="Calibri" w:cs="Calibri"/>
                <w:sz w:val="16"/>
                <w:szCs w:val="16"/>
                <w:lang w:val="de-DE" w:eastAsia="ru-RU"/>
              </w:rPr>
              <w:t>silk dublu laminat, folie 25 microni, şipci de lemn, format 700x1012</w:t>
            </w:r>
          </w:p>
        </w:tc>
      </w:tr>
      <w:tr w:rsidR="003B57AC" w:rsidRPr="003B57AC" w:rsidTr="00822B83">
        <w:trPr>
          <w:trHeight w:val="876"/>
        </w:trPr>
        <w:tc>
          <w:tcPr>
            <w:tcW w:w="1134" w:type="dxa"/>
            <w:hideMark/>
          </w:tcPr>
          <w:p w:rsidR="003B57AC" w:rsidRPr="009E5AB5" w:rsidRDefault="003B57AC" w:rsidP="003B57AC">
            <w:pPr>
              <w:jc w:val="center"/>
              <w:rPr>
                <w:rFonts w:ascii="Calibri" w:eastAsia="Times New Roman" w:hAnsi="Calibri" w:cs="Calibri"/>
                <w:color w:val="000000"/>
                <w:lang w:eastAsia="ru-RU"/>
              </w:rPr>
            </w:pPr>
            <w:r w:rsidRPr="009E5AB5">
              <w:rPr>
                <w:rFonts w:ascii="Calibri" w:eastAsia="Times New Roman" w:hAnsi="Calibri" w:cs="Calibri"/>
                <w:color w:val="000000"/>
                <w:lang w:eastAsia="ru-RU"/>
              </w:rPr>
              <w:t>13.14</w:t>
            </w:r>
          </w:p>
        </w:tc>
        <w:tc>
          <w:tcPr>
            <w:tcW w:w="418" w:type="dxa"/>
            <w:noWrap/>
            <w:textDirection w:val="btLr"/>
            <w:hideMark/>
          </w:tcPr>
          <w:p w:rsidR="003B57AC" w:rsidRPr="009E5AB5" w:rsidRDefault="003B57AC" w:rsidP="003B57AC">
            <w:pPr>
              <w:jc w:val="cente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38000000-5</w:t>
            </w:r>
          </w:p>
        </w:tc>
        <w:tc>
          <w:tcPr>
            <w:tcW w:w="2600" w:type="dxa"/>
            <w:hideMark/>
          </w:tcPr>
          <w:p w:rsidR="003B57AC" w:rsidRPr="009E5AB5" w:rsidRDefault="003B57AC" w:rsidP="003B57AC">
            <w:pPr>
              <w:rPr>
                <w:rFonts w:ascii="Calibri" w:eastAsia="Times New Roman" w:hAnsi="Calibri" w:cs="Calibri"/>
                <w:b/>
                <w:bCs/>
                <w:lang w:val="en-GB" w:eastAsia="ru-RU"/>
              </w:rPr>
            </w:pPr>
            <w:r w:rsidRPr="009E5AB5">
              <w:rPr>
                <w:rFonts w:ascii="Calibri" w:eastAsia="Times New Roman" w:hAnsi="Calibri" w:cs="Calibri"/>
                <w:b/>
                <w:bCs/>
                <w:lang w:val="en-GB" w:eastAsia="ru-RU"/>
              </w:rPr>
              <w:t>Sistemul reproducător la om / Evoluția sistemului reproducător la animale</w:t>
            </w:r>
          </w:p>
        </w:tc>
        <w:tc>
          <w:tcPr>
            <w:tcW w:w="700" w:type="dxa"/>
            <w:hideMark/>
          </w:tcPr>
          <w:p w:rsidR="003B57AC" w:rsidRPr="009E5AB5" w:rsidRDefault="003B57AC" w:rsidP="003B57AC">
            <w:pPr>
              <w:jc w:val="center"/>
              <w:rPr>
                <w:rFonts w:ascii="Calibri" w:eastAsia="Times New Roman" w:hAnsi="Calibri" w:cs="Calibri"/>
                <w:sz w:val="20"/>
                <w:szCs w:val="20"/>
                <w:lang w:eastAsia="ru-RU"/>
              </w:rPr>
            </w:pPr>
            <w:r w:rsidRPr="009E5AB5">
              <w:rPr>
                <w:rFonts w:ascii="Calibri" w:eastAsia="Times New Roman" w:hAnsi="Calibri" w:cs="Calibri"/>
                <w:sz w:val="20"/>
                <w:szCs w:val="20"/>
                <w:lang w:eastAsia="ru-RU"/>
              </w:rPr>
              <w:t>Buc</w:t>
            </w:r>
          </w:p>
        </w:tc>
        <w:tc>
          <w:tcPr>
            <w:tcW w:w="700" w:type="dxa"/>
            <w:hideMark/>
          </w:tcPr>
          <w:p w:rsidR="003B57AC" w:rsidRPr="009E5AB5" w:rsidRDefault="003B57AC" w:rsidP="003B57AC">
            <w:pPr>
              <w:jc w:val="center"/>
              <w:rPr>
                <w:rFonts w:ascii="Calibri" w:eastAsia="Times New Roman" w:hAnsi="Calibri" w:cs="Calibri"/>
                <w:lang w:eastAsia="ru-RU"/>
              </w:rPr>
            </w:pPr>
            <w:r w:rsidRPr="009E5AB5">
              <w:rPr>
                <w:rFonts w:ascii="Calibri" w:eastAsia="Times New Roman" w:hAnsi="Calibri" w:cs="Calibri"/>
                <w:lang w:eastAsia="ru-RU"/>
              </w:rPr>
              <w:t>1</w:t>
            </w:r>
          </w:p>
        </w:tc>
        <w:tc>
          <w:tcPr>
            <w:tcW w:w="4200" w:type="dxa"/>
            <w:hideMark/>
          </w:tcPr>
          <w:p w:rsidR="003B57AC" w:rsidRPr="009E5AB5" w:rsidRDefault="003B57AC" w:rsidP="003B57AC">
            <w:pPr>
              <w:rPr>
                <w:rFonts w:ascii="Calibri" w:eastAsia="Times New Roman" w:hAnsi="Calibri" w:cs="Calibri"/>
                <w:sz w:val="16"/>
                <w:szCs w:val="16"/>
                <w:lang w:val="de-DE" w:eastAsia="ru-RU"/>
              </w:rPr>
            </w:pPr>
            <w:r w:rsidRPr="009E5AB5">
              <w:rPr>
                <w:rFonts w:ascii="Calibri" w:eastAsia="Times New Roman" w:hAnsi="Calibri" w:cs="Calibri"/>
                <w:sz w:val="16"/>
                <w:szCs w:val="16"/>
                <w:lang w:val="de-DE" w:eastAsia="ru-RU"/>
              </w:rPr>
              <w:t>silk dublu laminat, folie 25 microni, şipci de lemn, format 700x1013</w:t>
            </w:r>
          </w:p>
        </w:tc>
      </w:tr>
      <w:tr w:rsidR="003B57AC" w:rsidRPr="009E5AB5" w:rsidTr="00822B83">
        <w:trPr>
          <w:trHeight w:val="876"/>
        </w:trPr>
        <w:tc>
          <w:tcPr>
            <w:tcW w:w="1134" w:type="dxa"/>
            <w:hideMark/>
          </w:tcPr>
          <w:p w:rsidR="003B57AC" w:rsidRPr="009E5AB5" w:rsidRDefault="003B57AC" w:rsidP="003B57AC">
            <w:pPr>
              <w:jc w:val="center"/>
              <w:rPr>
                <w:rFonts w:ascii="Calibri" w:eastAsia="Times New Roman" w:hAnsi="Calibri" w:cs="Calibri"/>
                <w:color w:val="000000"/>
                <w:lang w:eastAsia="ru-RU"/>
              </w:rPr>
            </w:pPr>
            <w:r w:rsidRPr="009E5AB5">
              <w:rPr>
                <w:rFonts w:ascii="Calibri" w:eastAsia="Times New Roman" w:hAnsi="Calibri" w:cs="Calibri"/>
                <w:color w:val="000000"/>
                <w:lang w:eastAsia="ru-RU"/>
              </w:rPr>
              <w:t>13.15</w:t>
            </w:r>
          </w:p>
        </w:tc>
        <w:tc>
          <w:tcPr>
            <w:tcW w:w="418" w:type="dxa"/>
            <w:noWrap/>
            <w:textDirection w:val="btLr"/>
            <w:hideMark/>
          </w:tcPr>
          <w:p w:rsidR="003B57AC" w:rsidRPr="009E5AB5" w:rsidRDefault="003B57AC" w:rsidP="003B57AC">
            <w:pPr>
              <w:jc w:val="center"/>
              <w:rPr>
                <w:rFonts w:ascii="Calibri" w:eastAsia="Times New Roman" w:hAnsi="Calibri" w:cs="Calibri"/>
                <w:sz w:val="16"/>
                <w:szCs w:val="16"/>
                <w:lang w:eastAsia="ru-RU"/>
              </w:rPr>
            </w:pPr>
            <w:r w:rsidRPr="009E5AB5">
              <w:rPr>
                <w:rFonts w:ascii="Calibri" w:eastAsia="Times New Roman" w:hAnsi="Calibri" w:cs="Calibri"/>
                <w:sz w:val="16"/>
                <w:szCs w:val="16"/>
                <w:lang w:eastAsia="ru-RU"/>
              </w:rPr>
              <w:t>38000000-5</w:t>
            </w:r>
          </w:p>
        </w:tc>
        <w:tc>
          <w:tcPr>
            <w:tcW w:w="2600" w:type="dxa"/>
            <w:hideMark/>
          </w:tcPr>
          <w:p w:rsidR="003B57AC" w:rsidRPr="009E5AB5" w:rsidRDefault="003B57AC" w:rsidP="003B57AC">
            <w:pPr>
              <w:rPr>
                <w:rFonts w:ascii="Calibri" w:eastAsia="Times New Roman" w:hAnsi="Calibri" w:cs="Calibri"/>
                <w:b/>
                <w:bCs/>
                <w:lang w:eastAsia="ru-RU"/>
              </w:rPr>
            </w:pPr>
            <w:r w:rsidRPr="009E5AB5">
              <w:rPr>
                <w:rFonts w:ascii="Calibri" w:eastAsia="Times New Roman" w:hAnsi="Calibri" w:cs="Calibri"/>
                <w:b/>
                <w:bCs/>
                <w:lang w:eastAsia="ru-RU"/>
              </w:rPr>
              <w:t>Cuier pentru planșe</w:t>
            </w:r>
          </w:p>
        </w:tc>
        <w:tc>
          <w:tcPr>
            <w:tcW w:w="700" w:type="dxa"/>
            <w:hideMark/>
          </w:tcPr>
          <w:p w:rsidR="003B57AC" w:rsidRPr="009E5AB5" w:rsidRDefault="003B57AC" w:rsidP="003B57AC">
            <w:pPr>
              <w:jc w:val="center"/>
              <w:rPr>
                <w:rFonts w:ascii="Calibri" w:eastAsia="Times New Roman" w:hAnsi="Calibri" w:cs="Calibri"/>
                <w:sz w:val="20"/>
                <w:szCs w:val="20"/>
                <w:lang w:eastAsia="ru-RU"/>
              </w:rPr>
            </w:pPr>
            <w:r w:rsidRPr="009E5AB5">
              <w:rPr>
                <w:rFonts w:ascii="Calibri" w:eastAsia="Times New Roman" w:hAnsi="Calibri" w:cs="Calibri"/>
                <w:sz w:val="20"/>
                <w:szCs w:val="20"/>
                <w:lang w:eastAsia="ru-RU"/>
              </w:rPr>
              <w:t>Buc</w:t>
            </w:r>
          </w:p>
        </w:tc>
        <w:tc>
          <w:tcPr>
            <w:tcW w:w="700" w:type="dxa"/>
            <w:hideMark/>
          </w:tcPr>
          <w:p w:rsidR="003B57AC" w:rsidRPr="009E5AB5" w:rsidRDefault="003B57AC" w:rsidP="003B57AC">
            <w:pPr>
              <w:jc w:val="center"/>
              <w:rPr>
                <w:rFonts w:ascii="Calibri" w:eastAsia="Times New Roman" w:hAnsi="Calibri" w:cs="Calibri"/>
                <w:lang w:eastAsia="ru-RU"/>
              </w:rPr>
            </w:pPr>
            <w:r w:rsidRPr="009E5AB5">
              <w:rPr>
                <w:rFonts w:ascii="Calibri" w:eastAsia="Times New Roman" w:hAnsi="Calibri" w:cs="Calibri"/>
                <w:lang w:eastAsia="ru-RU"/>
              </w:rPr>
              <w:t>2</w:t>
            </w:r>
          </w:p>
        </w:tc>
        <w:tc>
          <w:tcPr>
            <w:tcW w:w="4200" w:type="dxa"/>
            <w:hideMark/>
          </w:tcPr>
          <w:p w:rsidR="003B57AC" w:rsidRPr="009E5AB5" w:rsidRDefault="003B57AC" w:rsidP="003B57AC">
            <w:pPr>
              <w:rPr>
                <w:rFonts w:ascii="Calibri" w:eastAsia="Times New Roman" w:hAnsi="Calibri" w:cs="Calibri"/>
                <w:sz w:val="16"/>
                <w:szCs w:val="16"/>
                <w:lang w:eastAsia="ru-RU"/>
              </w:rPr>
            </w:pPr>
            <w:r w:rsidRPr="009E5AB5">
              <w:rPr>
                <w:rFonts w:ascii="Calibri" w:eastAsia="Times New Roman" w:hAnsi="Calibri" w:cs="Calibri"/>
                <w:sz w:val="16"/>
                <w:szCs w:val="16"/>
                <w:lang w:val="en-GB" w:eastAsia="ru-RU"/>
              </w:rPr>
              <w:t xml:space="preserve">Suport/cuier în formă de colțar. Latura verticală 180-200 mm cu min. 2 șuruburi pentru prindere de perete. Latura orizontală 250-300 mm cu 5-7 cuiere pentru agățarea planșelor. </w:t>
            </w:r>
            <w:r w:rsidRPr="009E5AB5">
              <w:rPr>
                <w:rFonts w:ascii="Calibri" w:eastAsia="Times New Roman" w:hAnsi="Calibri" w:cs="Calibri"/>
                <w:sz w:val="16"/>
                <w:szCs w:val="16"/>
                <w:lang w:eastAsia="ru-RU"/>
              </w:rPr>
              <w:t>Material: metal vopsit în câmp electrostatic.</w:t>
            </w:r>
          </w:p>
        </w:tc>
      </w:tr>
    </w:tbl>
    <w:p w:rsidR="00DB5FA1" w:rsidRPr="009E5AB5" w:rsidRDefault="00DB5FA1" w:rsidP="009E5AB5">
      <w:pPr>
        <w:ind w:left="-142"/>
        <w:rPr>
          <w:lang w:val="en-GB"/>
        </w:rPr>
      </w:pPr>
      <w:bookmarkStart w:id="0" w:name="_GoBack"/>
      <w:bookmarkEnd w:id="0"/>
    </w:p>
    <w:sectPr w:rsidR="00DB5FA1" w:rsidRPr="009E5AB5" w:rsidSect="009E5AB5">
      <w:pgSz w:w="11906" w:h="16838"/>
      <w:pgMar w:top="1134" w:right="850" w:bottom="1134"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3C37"/>
    <w:rsid w:val="003B57AC"/>
    <w:rsid w:val="00822B83"/>
    <w:rsid w:val="009B6BB5"/>
    <w:rsid w:val="009E5AB5"/>
    <w:rsid w:val="00B13C37"/>
    <w:rsid w:val="00DB5FA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DC57669-6DB7-4023-9FED-5341A324E8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9E5A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4994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5743</Words>
  <Characters>32739</Characters>
  <Application>Microsoft Office Word</Application>
  <DocSecurity>0</DocSecurity>
  <Lines>272</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cp:revision>
  <dcterms:created xsi:type="dcterms:W3CDTF">2020-07-20T07:28:00Z</dcterms:created>
  <dcterms:modified xsi:type="dcterms:W3CDTF">2020-07-20T08:09:00Z</dcterms:modified>
</cp:coreProperties>
</file>