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023D0" w14:textId="77777777" w:rsidR="00F24992" w:rsidRDefault="00F24992" w:rsidP="00F24992">
      <w:pPr>
        <w:keepNext/>
        <w:keepLines/>
        <w:spacing w:after="0" w:line="240" w:lineRule="auto"/>
        <w:outlineLvl w:val="1"/>
        <w:rPr>
          <w:rFonts w:eastAsiaTheme="majorEastAsia" w:cstheme="minorHAnsi"/>
          <w:b/>
          <w:sz w:val="24"/>
          <w:szCs w:val="24"/>
          <w:lang w:val="ro-RO"/>
        </w:rPr>
      </w:pPr>
    </w:p>
    <w:p w14:paraId="755C387A" w14:textId="5A439BFC" w:rsidR="00F24992" w:rsidRPr="00F24992" w:rsidRDefault="00F24992" w:rsidP="00F24992">
      <w:pPr>
        <w:keepNext/>
        <w:keepLines/>
        <w:spacing w:after="0" w:line="240" w:lineRule="auto"/>
        <w:jc w:val="center"/>
        <w:outlineLvl w:val="1"/>
        <w:rPr>
          <w:rFonts w:eastAsiaTheme="majorEastAsia" w:cstheme="minorHAnsi"/>
          <w:b/>
          <w:sz w:val="24"/>
          <w:szCs w:val="24"/>
          <w:lang w:val="ro-RO"/>
        </w:rPr>
      </w:pPr>
      <w:r w:rsidRPr="00F24992">
        <w:rPr>
          <w:rFonts w:eastAsiaTheme="majorEastAsia" w:cstheme="minorHAnsi"/>
          <w:b/>
          <w:sz w:val="24"/>
          <w:szCs w:val="24"/>
          <w:lang w:val="ro-RO"/>
        </w:rPr>
        <w:t>ANUNŢ DE PARTICIPARE Nr. VMTG-8.</w:t>
      </w:r>
      <w:r w:rsidR="00B05FDE">
        <w:rPr>
          <w:rFonts w:eastAsiaTheme="majorEastAsia" w:cstheme="minorHAnsi"/>
          <w:b/>
          <w:sz w:val="24"/>
          <w:szCs w:val="24"/>
          <w:lang w:val="ro-RO"/>
        </w:rPr>
        <w:t>3</w:t>
      </w:r>
      <w:r w:rsidRPr="00F24992">
        <w:rPr>
          <w:rFonts w:eastAsiaTheme="majorEastAsia" w:cstheme="minorHAnsi"/>
          <w:b/>
          <w:sz w:val="24"/>
          <w:szCs w:val="24"/>
          <w:lang w:val="ro-RO"/>
        </w:rPr>
        <w:t>/24 din 09/04/2024</w:t>
      </w:r>
    </w:p>
    <w:p w14:paraId="636C0FBE" w14:textId="6CAC8B02" w:rsidR="00866C2F" w:rsidRDefault="00F24992" w:rsidP="00E90E05">
      <w:pPr>
        <w:keepNext/>
        <w:keepLines/>
        <w:spacing w:after="0" w:line="240" w:lineRule="auto"/>
        <w:jc w:val="center"/>
        <w:outlineLvl w:val="1"/>
        <w:rPr>
          <w:rFonts w:eastAsiaTheme="majorEastAsia" w:cstheme="minorHAnsi"/>
          <w:b/>
          <w:sz w:val="24"/>
          <w:szCs w:val="24"/>
          <w:lang w:val="ro-RO"/>
        </w:rPr>
      </w:pPr>
      <w:r w:rsidRPr="00F24992">
        <w:rPr>
          <w:rFonts w:eastAsiaTheme="majorEastAsia" w:cstheme="minorHAnsi"/>
          <w:b/>
          <w:sz w:val="24"/>
          <w:szCs w:val="24"/>
          <w:lang w:val="ro-RO"/>
        </w:rPr>
        <w:t>privind achiziționarea: Autoturism</w:t>
      </w:r>
      <w:r>
        <w:rPr>
          <w:rFonts w:eastAsiaTheme="majorEastAsia" w:cstheme="minorHAnsi"/>
          <w:b/>
          <w:sz w:val="24"/>
          <w:szCs w:val="24"/>
          <w:lang w:val="ro-RO"/>
        </w:rPr>
        <w:t xml:space="preserve"> </w:t>
      </w:r>
      <w:r w:rsidRPr="00F24992">
        <w:rPr>
          <w:rFonts w:eastAsiaTheme="majorEastAsia" w:cstheme="minorHAnsi"/>
          <w:b/>
          <w:sz w:val="24"/>
          <w:szCs w:val="24"/>
          <w:lang w:val="ro-RO"/>
        </w:rPr>
        <w:t>(</w:t>
      </w:r>
      <w:r w:rsidR="00B05FDE">
        <w:rPr>
          <w:rFonts w:eastAsiaTheme="majorEastAsia" w:cstheme="minorHAnsi"/>
          <w:b/>
          <w:sz w:val="24"/>
          <w:szCs w:val="24"/>
          <w:lang w:val="ro-RO"/>
        </w:rPr>
        <w:t>5</w:t>
      </w:r>
      <w:r w:rsidRPr="00F24992">
        <w:rPr>
          <w:rFonts w:eastAsiaTheme="majorEastAsia" w:cstheme="minorHAnsi"/>
          <w:b/>
          <w:sz w:val="24"/>
          <w:szCs w:val="24"/>
          <w:lang w:val="ro-RO"/>
        </w:rPr>
        <w:t xml:space="preserve"> locuri)</w:t>
      </w:r>
    </w:p>
    <w:tbl>
      <w:tblPr>
        <w:tblStyle w:val="Tabelgril"/>
        <w:tblW w:w="5000" w:type="pct"/>
        <w:jc w:val="center"/>
        <w:tblLook w:val="04A0" w:firstRow="1" w:lastRow="0" w:firstColumn="1" w:lastColumn="0" w:noHBand="0" w:noVBand="1"/>
      </w:tblPr>
      <w:tblGrid>
        <w:gridCol w:w="498"/>
        <w:gridCol w:w="2911"/>
        <w:gridCol w:w="3111"/>
        <w:gridCol w:w="3109"/>
      </w:tblGrid>
      <w:tr w:rsidR="00B05FDE" w:rsidRPr="00B05FDE" w14:paraId="1A3EBB62" w14:textId="57EC7988" w:rsidTr="00B05FDE">
        <w:trPr>
          <w:jc w:val="center"/>
        </w:trPr>
        <w:tc>
          <w:tcPr>
            <w:tcW w:w="196" w:type="pct"/>
            <w:shd w:val="clear" w:color="auto" w:fill="92D050"/>
          </w:tcPr>
          <w:p w14:paraId="1AE86998" w14:textId="77777777" w:rsidR="00B05FDE" w:rsidRPr="00F24992" w:rsidRDefault="00B05FDE" w:rsidP="003A1978">
            <w:pPr>
              <w:jc w:val="both"/>
              <w:rPr>
                <w:rFonts w:ascii="Calibri" w:hAnsi="Calibri" w:cs="Calibri"/>
                <w:b/>
                <w:lang w:val="ro-RO"/>
              </w:rPr>
            </w:pPr>
            <w:r w:rsidRPr="00F24992">
              <w:rPr>
                <w:rFonts w:ascii="Calibri" w:hAnsi="Calibri" w:cs="Calibri"/>
                <w:b/>
                <w:lang w:val="ro-RO"/>
              </w:rPr>
              <w:t>Nr.</w:t>
            </w:r>
          </w:p>
        </w:tc>
        <w:tc>
          <w:tcPr>
            <w:tcW w:w="1533" w:type="pct"/>
            <w:shd w:val="clear" w:color="auto" w:fill="92D050"/>
          </w:tcPr>
          <w:p w14:paraId="61279E7E" w14:textId="77777777" w:rsidR="00B05FDE" w:rsidRPr="00F24992" w:rsidRDefault="00B05FDE" w:rsidP="003A1978">
            <w:pPr>
              <w:jc w:val="center"/>
              <w:rPr>
                <w:rFonts w:ascii="Calibri" w:hAnsi="Calibri" w:cs="Calibri"/>
                <w:b/>
                <w:lang w:val="ro-RO"/>
              </w:rPr>
            </w:pPr>
            <w:r w:rsidRPr="00F24992">
              <w:rPr>
                <w:rFonts w:ascii="Calibri" w:hAnsi="Calibri" w:cs="Calibri"/>
                <w:b/>
                <w:lang w:val="ro-RO"/>
              </w:rPr>
              <w:t>Cerințe față de produsul de achiziție</w:t>
            </w:r>
          </w:p>
        </w:tc>
        <w:tc>
          <w:tcPr>
            <w:tcW w:w="1636" w:type="pct"/>
            <w:shd w:val="clear" w:color="auto" w:fill="92D050"/>
          </w:tcPr>
          <w:p w14:paraId="47F84368" w14:textId="77777777" w:rsidR="00B05FDE" w:rsidRPr="00F24992" w:rsidRDefault="00B05FDE" w:rsidP="003A1978">
            <w:pPr>
              <w:jc w:val="center"/>
              <w:rPr>
                <w:rFonts w:ascii="Calibri" w:hAnsi="Calibri" w:cs="Calibri"/>
                <w:b/>
                <w:lang w:val="ro-RO"/>
              </w:rPr>
            </w:pPr>
            <w:r w:rsidRPr="00F24992">
              <w:rPr>
                <w:rFonts w:ascii="Calibri" w:hAnsi="Calibri" w:cs="Calibri"/>
                <w:b/>
                <w:lang w:val="ro-RO"/>
              </w:rPr>
              <w:t>Descriere, detalii, cerințe tehnice în conformitate cu actele de reglementare</w:t>
            </w:r>
          </w:p>
        </w:tc>
        <w:tc>
          <w:tcPr>
            <w:tcW w:w="1636" w:type="pct"/>
            <w:shd w:val="clear" w:color="auto" w:fill="92D050"/>
          </w:tcPr>
          <w:p w14:paraId="25FF46BA" w14:textId="1CF7221B" w:rsidR="00B05FDE" w:rsidRPr="00F24992" w:rsidRDefault="00B05FDE" w:rsidP="003A1978">
            <w:pPr>
              <w:jc w:val="center"/>
              <w:rPr>
                <w:rFonts w:ascii="Calibri" w:hAnsi="Calibri" w:cs="Calibri"/>
                <w:b/>
                <w:lang w:val="ro-RO"/>
              </w:rPr>
            </w:pPr>
            <w:r>
              <w:rPr>
                <w:rFonts w:ascii="Calibri" w:hAnsi="Calibri" w:cs="Calibri"/>
                <w:b/>
                <w:lang w:val="ro-RO"/>
              </w:rPr>
              <w:t>Confirmarea m</w:t>
            </w:r>
            <w:r w:rsidRPr="007B3755">
              <w:rPr>
                <w:rFonts w:ascii="Calibri" w:hAnsi="Calibri" w:cs="Calibri"/>
                <w:b/>
                <w:lang w:val="ro-RO"/>
              </w:rPr>
              <w:t>odalit</w:t>
            </w:r>
            <w:r>
              <w:rPr>
                <w:rFonts w:ascii="Calibri" w:hAnsi="Calibri" w:cs="Calibri"/>
                <w:b/>
                <w:lang w:val="ro-RO"/>
              </w:rPr>
              <w:t>ății</w:t>
            </w:r>
            <w:r w:rsidRPr="007B3755">
              <w:rPr>
                <w:rFonts w:ascii="Calibri" w:hAnsi="Calibri" w:cs="Calibri"/>
                <w:b/>
                <w:lang w:val="ro-RO"/>
              </w:rPr>
              <w:t xml:space="preserve"> de îndeplinire a cerințe</w:t>
            </w:r>
            <w:r>
              <w:rPr>
                <w:rFonts w:ascii="Calibri" w:hAnsi="Calibri" w:cs="Calibri"/>
                <w:b/>
                <w:lang w:val="ro-RO"/>
              </w:rPr>
              <w:t>lor</w:t>
            </w:r>
          </w:p>
        </w:tc>
      </w:tr>
      <w:tr w:rsidR="00B05FDE" w:rsidRPr="00F24992" w14:paraId="78A31E19" w14:textId="4D490BC3" w:rsidTr="00B05FDE">
        <w:trPr>
          <w:jc w:val="center"/>
        </w:trPr>
        <w:tc>
          <w:tcPr>
            <w:tcW w:w="196" w:type="pct"/>
            <w:vAlign w:val="center"/>
          </w:tcPr>
          <w:p w14:paraId="73A766D4" w14:textId="77777777" w:rsidR="00B05FDE" w:rsidRPr="00F24992" w:rsidRDefault="00B05FDE" w:rsidP="003A1978">
            <w:pPr>
              <w:jc w:val="both"/>
              <w:rPr>
                <w:rFonts w:ascii="Calibri" w:hAnsi="Calibri" w:cs="Calibri"/>
                <w:lang w:val="ro-RO"/>
              </w:rPr>
            </w:pPr>
            <w:r w:rsidRPr="00F24992">
              <w:rPr>
                <w:rFonts w:ascii="Calibri" w:hAnsi="Calibri" w:cs="Calibri"/>
                <w:lang w:val="ro-RO"/>
              </w:rPr>
              <w:t>1</w:t>
            </w:r>
          </w:p>
        </w:tc>
        <w:tc>
          <w:tcPr>
            <w:tcW w:w="1533" w:type="pct"/>
          </w:tcPr>
          <w:p w14:paraId="7820D71C"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D</w:t>
            </w:r>
            <w:r w:rsidRPr="00F24992">
              <w:rPr>
                <w:rFonts w:ascii="Calibri" w:eastAsia="Times New Roman" w:hAnsi="Calibri" w:cs="Calibri"/>
                <w:lang w:val="ro-RO"/>
              </w:rPr>
              <w:t xml:space="preserve">escrierea </w:t>
            </w:r>
            <w:r>
              <w:rPr>
                <w:rFonts w:ascii="Calibri" w:eastAsia="Times New Roman" w:hAnsi="Calibri" w:cs="Calibri"/>
                <w:lang w:val="ro-RO"/>
              </w:rPr>
              <w:t>bunului</w:t>
            </w:r>
            <w:r w:rsidRPr="00F24992">
              <w:rPr>
                <w:rFonts w:ascii="Calibri" w:eastAsia="Times New Roman" w:hAnsi="Calibri" w:cs="Calibri"/>
                <w:lang w:val="ro-RO"/>
              </w:rPr>
              <w:t xml:space="preserve"> (caracteristici funcționale)</w:t>
            </w:r>
            <w:r>
              <w:rPr>
                <w:rFonts w:ascii="Calibri" w:eastAsia="Times New Roman" w:hAnsi="Calibri" w:cs="Calibri"/>
                <w:lang w:val="ro-RO"/>
              </w:rPr>
              <w:t>:</w:t>
            </w:r>
          </w:p>
        </w:tc>
        <w:tc>
          <w:tcPr>
            <w:tcW w:w="1636" w:type="pct"/>
          </w:tcPr>
          <w:p w14:paraId="1EE9565E" w14:textId="77777777" w:rsidR="00B05FDE" w:rsidRPr="00F24992" w:rsidRDefault="00B05FDE" w:rsidP="003A1978">
            <w:pPr>
              <w:jc w:val="both"/>
              <w:rPr>
                <w:rFonts w:ascii="Calibri" w:hAnsi="Calibri" w:cs="Calibri"/>
                <w:lang w:val="ro-RO"/>
              </w:rPr>
            </w:pPr>
            <w:r w:rsidRPr="00F24992">
              <w:rPr>
                <w:rFonts w:ascii="Calibri" w:hAnsi="Calibri" w:cs="Calibri"/>
                <w:color w:val="383838"/>
                <w:shd w:val="clear" w:color="auto" w:fill="FFFFFF"/>
                <w:lang w:val="ro-RO"/>
              </w:rPr>
              <w:t>Autoturism 4x4, 5 locuri</w:t>
            </w:r>
          </w:p>
        </w:tc>
        <w:tc>
          <w:tcPr>
            <w:tcW w:w="1636" w:type="pct"/>
          </w:tcPr>
          <w:p w14:paraId="0655088B" w14:textId="77777777" w:rsidR="00B05FDE" w:rsidRPr="00F24992" w:rsidRDefault="00B05FDE" w:rsidP="003A1978">
            <w:pPr>
              <w:jc w:val="both"/>
              <w:rPr>
                <w:rFonts w:ascii="Calibri" w:hAnsi="Calibri" w:cs="Calibri"/>
                <w:color w:val="383838"/>
                <w:shd w:val="clear" w:color="auto" w:fill="FFFFFF"/>
                <w:lang w:val="ro-RO"/>
              </w:rPr>
            </w:pPr>
          </w:p>
        </w:tc>
      </w:tr>
      <w:tr w:rsidR="00B05FDE" w:rsidRPr="00F24992" w14:paraId="1A881EF5" w14:textId="073561AA" w:rsidTr="00B05FDE">
        <w:trPr>
          <w:jc w:val="center"/>
        </w:trPr>
        <w:tc>
          <w:tcPr>
            <w:tcW w:w="196" w:type="pct"/>
            <w:vAlign w:val="center"/>
          </w:tcPr>
          <w:p w14:paraId="24C6B000" w14:textId="77777777" w:rsidR="00B05FDE" w:rsidRPr="00F24992" w:rsidRDefault="00B05FDE" w:rsidP="003A1978">
            <w:pPr>
              <w:jc w:val="both"/>
              <w:rPr>
                <w:rFonts w:ascii="Calibri" w:hAnsi="Calibri" w:cs="Calibri"/>
                <w:lang w:val="ro-RO"/>
              </w:rPr>
            </w:pPr>
            <w:r w:rsidRPr="00F24992">
              <w:rPr>
                <w:rFonts w:ascii="Calibri" w:hAnsi="Calibri" w:cs="Calibri"/>
                <w:lang w:val="ro-RO"/>
              </w:rPr>
              <w:t>2</w:t>
            </w:r>
          </w:p>
        </w:tc>
        <w:tc>
          <w:tcPr>
            <w:tcW w:w="1533" w:type="pct"/>
          </w:tcPr>
          <w:p w14:paraId="755AC0D8"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antitatea necesară pentru achiziție</w:t>
            </w:r>
            <w:r>
              <w:rPr>
                <w:rFonts w:ascii="Calibri" w:eastAsia="Times New Roman" w:hAnsi="Calibri" w:cs="Calibri"/>
                <w:lang w:val="ro-RO"/>
              </w:rPr>
              <w:t>:</w:t>
            </w:r>
          </w:p>
        </w:tc>
        <w:tc>
          <w:tcPr>
            <w:tcW w:w="1636" w:type="pct"/>
          </w:tcPr>
          <w:p w14:paraId="35A51E4C" w14:textId="77777777" w:rsidR="00B05FDE" w:rsidRPr="00F24992" w:rsidRDefault="00B05FDE" w:rsidP="003A1978">
            <w:pPr>
              <w:jc w:val="both"/>
              <w:rPr>
                <w:rFonts w:ascii="Calibri" w:hAnsi="Calibri" w:cs="Calibri"/>
                <w:lang w:val="ro-RO"/>
              </w:rPr>
            </w:pPr>
            <w:r w:rsidRPr="00F24992">
              <w:rPr>
                <w:rFonts w:ascii="Calibri" w:hAnsi="Calibri" w:cs="Calibri"/>
                <w:lang w:val="ro-RO"/>
              </w:rPr>
              <w:t>2 unit.</w:t>
            </w:r>
          </w:p>
        </w:tc>
        <w:tc>
          <w:tcPr>
            <w:tcW w:w="1636" w:type="pct"/>
          </w:tcPr>
          <w:p w14:paraId="25F06DD5" w14:textId="77777777" w:rsidR="00B05FDE" w:rsidRPr="00F24992" w:rsidRDefault="00B05FDE" w:rsidP="003A1978">
            <w:pPr>
              <w:jc w:val="both"/>
              <w:rPr>
                <w:rFonts w:ascii="Calibri" w:hAnsi="Calibri" w:cs="Calibri"/>
                <w:lang w:val="ro-RO"/>
              </w:rPr>
            </w:pPr>
          </w:p>
        </w:tc>
      </w:tr>
      <w:tr w:rsidR="00B05FDE" w:rsidRPr="00B05FDE" w14:paraId="71ECEA50" w14:textId="13B24B44" w:rsidTr="00B05FDE">
        <w:trPr>
          <w:jc w:val="center"/>
        </w:trPr>
        <w:tc>
          <w:tcPr>
            <w:tcW w:w="196" w:type="pct"/>
            <w:vAlign w:val="center"/>
          </w:tcPr>
          <w:p w14:paraId="73184C35" w14:textId="77777777" w:rsidR="00B05FDE" w:rsidRPr="00F24992" w:rsidRDefault="00B05FDE" w:rsidP="003A1978">
            <w:pPr>
              <w:jc w:val="both"/>
              <w:rPr>
                <w:rFonts w:ascii="Calibri" w:hAnsi="Calibri" w:cs="Calibri"/>
                <w:lang w:val="ro-RO"/>
              </w:rPr>
            </w:pPr>
            <w:r w:rsidRPr="00F24992">
              <w:rPr>
                <w:rFonts w:ascii="Calibri" w:hAnsi="Calibri" w:cs="Calibri"/>
                <w:lang w:val="ro-RO"/>
              </w:rPr>
              <w:t>3</w:t>
            </w:r>
          </w:p>
        </w:tc>
        <w:tc>
          <w:tcPr>
            <w:tcW w:w="1533" w:type="pct"/>
          </w:tcPr>
          <w:p w14:paraId="063077BB"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D</w:t>
            </w:r>
            <w:r w:rsidRPr="00F24992">
              <w:rPr>
                <w:rFonts w:ascii="Calibri" w:eastAsia="Times New Roman" w:hAnsi="Calibri" w:cs="Calibri"/>
                <w:lang w:val="ro-RO"/>
              </w:rPr>
              <w:t xml:space="preserve">estinația </w:t>
            </w:r>
            <w:r>
              <w:rPr>
                <w:rFonts w:ascii="Calibri" w:eastAsia="Times New Roman" w:hAnsi="Calibri" w:cs="Calibri"/>
                <w:lang w:val="ro-RO"/>
              </w:rPr>
              <w:t>bunului</w:t>
            </w:r>
            <w:r w:rsidRPr="00F24992">
              <w:rPr>
                <w:rFonts w:ascii="Calibri" w:eastAsia="Times New Roman" w:hAnsi="Calibri" w:cs="Calibri"/>
                <w:lang w:val="ro-RO"/>
              </w:rPr>
              <w:t xml:space="preserve"> și scopul utilizării acestuia</w:t>
            </w:r>
            <w:r>
              <w:rPr>
                <w:rFonts w:ascii="Calibri" w:eastAsia="Times New Roman" w:hAnsi="Calibri" w:cs="Calibri"/>
                <w:lang w:val="ro-RO"/>
              </w:rPr>
              <w:t>:</w:t>
            </w:r>
          </w:p>
        </w:tc>
        <w:tc>
          <w:tcPr>
            <w:tcW w:w="1636" w:type="pct"/>
          </w:tcPr>
          <w:p w14:paraId="0C6DF8C2" w14:textId="77777777" w:rsidR="00B05FDE" w:rsidRPr="00F24992" w:rsidRDefault="00B05FDE" w:rsidP="003A1978">
            <w:pPr>
              <w:jc w:val="both"/>
              <w:rPr>
                <w:rFonts w:ascii="Calibri" w:hAnsi="Calibri" w:cs="Calibri"/>
                <w:lang w:val="ro-RO"/>
              </w:rPr>
            </w:pPr>
            <w:r w:rsidRPr="00F24992">
              <w:rPr>
                <w:rFonts w:ascii="Calibri" w:hAnsi="Calibri" w:cs="Calibri"/>
                <w:color w:val="383838"/>
                <w:shd w:val="clear" w:color="auto" w:fill="FFFFFF"/>
                <w:lang w:val="ro-RO"/>
              </w:rPr>
              <w:t>Autoturism 4x4, 5 locuri, pentru transportarea personalului si utilajului de serviciu</w:t>
            </w:r>
          </w:p>
        </w:tc>
        <w:tc>
          <w:tcPr>
            <w:tcW w:w="1636" w:type="pct"/>
          </w:tcPr>
          <w:p w14:paraId="39FE1CBC" w14:textId="77777777" w:rsidR="00B05FDE" w:rsidRPr="00F24992" w:rsidRDefault="00B05FDE" w:rsidP="003A1978">
            <w:pPr>
              <w:jc w:val="both"/>
              <w:rPr>
                <w:rFonts w:ascii="Calibri" w:hAnsi="Calibri" w:cs="Calibri"/>
                <w:color w:val="383838"/>
                <w:shd w:val="clear" w:color="auto" w:fill="FFFFFF"/>
                <w:lang w:val="ro-RO"/>
              </w:rPr>
            </w:pPr>
          </w:p>
        </w:tc>
      </w:tr>
      <w:tr w:rsidR="00B05FDE" w:rsidRPr="00F24992" w14:paraId="7941BE25" w14:textId="64A13881" w:rsidTr="00B05FDE">
        <w:trPr>
          <w:jc w:val="center"/>
        </w:trPr>
        <w:tc>
          <w:tcPr>
            <w:tcW w:w="196" w:type="pct"/>
            <w:vAlign w:val="center"/>
          </w:tcPr>
          <w:p w14:paraId="28E5F5FA" w14:textId="77777777" w:rsidR="00B05FDE" w:rsidRPr="00F24992" w:rsidRDefault="00B05FDE" w:rsidP="003A1978">
            <w:pPr>
              <w:jc w:val="both"/>
              <w:rPr>
                <w:rFonts w:ascii="Calibri" w:hAnsi="Calibri" w:cs="Calibri"/>
                <w:lang w:val="ro-RO"/>
              </w:rPr>
            </w:pPr>
            <w:r w:rsidRPr="00F24992">
              <w:rPr>
                <w:rFonts w:ascii="Calibri" w:hAnsi="Calibri" w:cs="Calibri"/>
                <w:lang w:val="ro-RO"/>
              </w:rPr>
              <w:t>4</w:t>
            </w:r>
          </w:p>
        </w:tc>
        <w:tc>
          <w:tcPr>
            <w:tcW w:w="1533" w:type="pct"/>
          </w:tcPr>
          <w:p w14:paraId="191A357D"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 xml:space="preserve">aracteristicile tehnice a </w:t>
            </w:r>
            <w:r>
              <w:rPr>
                <w:rFonts w:ascii="Calibri" w:eastAsia="Times New Roman" w:hAnsi="Calibri" w:cs="Calibri"/>
                <w:lang w:val="ro-RO"/>
              </w:rPr>
              <w:t>bunului:</w:t>
            </w:r>
          </w:p>
        </w:tc>
        <w:tc>
          <w:tcPr>
            <w:tcW w:w="1636" w:type="pct"/>
          </w:tcPr>
          <w:p w14:paraId="1D82C2B2" w14:textId="77777777" w:rsidR="00B05FDE" w:rsidRPr="00F24992" w:rsidRDefault="00B05FDE" w:rsidP="003A1978">
            <w:pPr>
              <w:jc w:val="both"/>
              <w:rPr>
                <w:rFonts w:ascii="Calibri" w:eastAsia="Arial" w:hAnsi="Calibri" w:cs="Calibri"/>
                <w:b/>
                <w:lang w:val="ro-RO"/>
              </w:rPr>
            </w:pPr>
            <w:r w:rsidRPr="00F24992">
              <w:rPr>
                <w:rFonts w:ascii="Calibri" w:eastAsia="Arial" w:hAnsi="Calibri" w:cs="Calibri"/>
                <w:b/>
                <w:lang w:val="ro-RO"/>
              </w:rPr>
              <w:t>Motor:</w:t>
            </w:r>
          </w:p>
          <w:p w14:paraId="3C73E8AD" w14:textId="77777777" w:rsidR="00B05FDE" w:rsidRPr="00F24992" w:rsidRDefault="00B05FDE" w:rsidP="003A1978">
            <w:pPr>
              <w:tabs>
                <w:tab w:val="num" w:pos="215"/>
              </w:tabs>
              <w:rPr>
                <w:rFonts w:ascii="Calibri" w:eastAsia="Arial" w:hAnsi="Calibri" w:cs="Calibri"/>
                <w:lang w:val="ro-RO"/>
              </w:rPr>
            </w:pPr>
            <w:r w:rsidRPr="00F24992">
              <w:rPr>
                <w:rFonts w:ascii="Calibri" w:eastAsia="Arial" w:hAnsi="Calibri" w:cs="Calibri"/>
                <w:lang w:val="ro-RO"/>
              </w:rPr>
              <w:t>Standard de emisii: Euro 4 și mai înalt</w:t>
            </w:r>
          </w:p>
          <w:p w14:paraId="45B20FA9" w14:textId="77777777" w:rsidR="00B05FDE" w:rsidRPr="00F24992" w:rsidRDefault="00B05FDE" w:rsidP="003A1978">
            <w:pPr>
              <w:tabs>
                <w:tab w:val="num" w:pos="215"/>
              </w:tabs>
              <w:rPr>
                <w:rFonts w:ascii="Calibri" w:eastAsia="Arial" w:hAnsi="Calibri" w:cs="Calibri"/>
                <w:lang w:val="ro-RO"/>
              </w:rPr>
            </w:pPr>
            <w:r w:rsidRPr="00F24992">
              <w:rPr>
                <w:rFonts w:ascii="Calibri" w:eastAsia="Arial" w:hAnsi="Calibri" w:cs="Calibri"/>
                <w:lang w:val="ro-RO"/>
              </w:rPr>
              <w:t xml:space="preserve">Combustibil: </w:t>
            </w:r>
            <w:r w:rsidRPr="00BA6142">
              <w:rPr>
                <w:rFonts w:ascii="Calibri" w:eastAsia="Arial" w:hAnsi="Calibri" w:cs="Calibri"/>
                <w:lang w:val="ro-RO"/>
              </w:rPr>
              <w:t>diesel</w:t>
            </w:r>
          </w:p>
          <w:p w14:paraId="5B0FA5ED" w14:textId="77777777" w:rsidR="00B05FDE" w:rsidRPr="00F24992" w:rsidRDefault="00B05FDE" w:rsidP="003A1978">
            <w:pPr>
              <w:tabs>
                <w:tab w:val="num" w:pos="215"/>
              </w:tabs>
              <w:rPr>
                <w:rFonts w:ascii="Calibri" w:eastAsia="Arial" w:hAnsi="Calibri" w:cs="Calibri"/>
                <w:lang w:val="ro-RO"/>
              </w:rPr>
            </w:pPr>
            <w:r w:rsidRPr="00F24992">
              <w:rPr>
                <w:rFonts w:ascii="Calibri" w:eastAsia="Arial" w:hAnsi="Calibri" w:cs="Calibri"/>
                <w:lang w:val="ro-RO"/>
              </w:rPr>
              <w:t xml:space="preserve">Putere: minim 110 </w:t>
            </w:r>
            <w:proofErr w:type="spellStart"/>
            <w:r w:rsidRPr="00F24992">
              <w:rPr>
                <w:rFonts w:ascii="Calibri" w:eastAsia="Arial" w:hAnsi="Calibri" w:cs="Calibri"/>
                <w:lang w:val="ro-RO"/>
              </w:rPr>
              <w:t>c.p.</w:t>
            </w:r>
            <w:proofErr w:type="spellEnd"/>
          </w:p>
          <w:p w14:paraId="025D65A5" w14:textId="77777777" w:rsidR="00B05FDE" w:rsidRPr="00F24992" w:rsidRDefault="00B05FDE" w:rsidP="003A1978">
            <w:pPr>
              <w:tabs>
                <w:tab w:val="num" w:pos="215"/>
              </w:tabs>
              <w:rPr>
                <w:rFonts w:ascii="Calibri" w:eastAsia="Arial" w:hAnsi="Calibri" w:cs="Calibri"/>
                <w:lang w:val="ro-RO"/>
              </w:rPr>
            </w:pPr>
            <w:r w:rsidRPr="00F24992">
              <w:rPr>
                <w:rFonts w:ascii="Calibri" w:eastAsia="Arial" w:hAnsi="Calibri" w:cs="Calibri"/>
                <w:lang w:val="ro-RO"/>
              </w:rPr>
              <w:t>Cuplu maxim: minim 240 Nm</w:t>
            </w:r>
          </w:p>
          <w:p w14:paraId="541117AC" w14:textId="77777777" w:rsidR="00B05FDE" w:rsidRPr="00F24992" w:rsidRDefault="00B05FDE" w:rsidP="003A1978">
            <w:pPr>
              <w:jc w:val="both"/>
              <w:rPr>
                <w:rFonts w:ascii="Calibri" w:eastAsia="Arial" w:hAnsi="Calibri" w:cs="Calibri"/>
                <w:vertAlign w:val="superscript"/>
                <w:lang w:val="ro-RO"/>
              </w:rPr>
            </w:pPr>
            <w:r w:rsidRPr="00F24992">
              <w:rPr>
                <w:rFonts w:ascii="Calibri" w:eastAsia="Arial" w:hAnsi="Calibri" w:cs="Calibri"/>
                <w:lang w:val="ro-RO"/>
              </w:rPr>
              <w:t>Capacitate cilindrică: minim 1450 cm</w:t>
            </w:r>
            <w:r w:rsidRPr="00F24992">
              <w:rPr>
                <w:rFonts w:ascii="Calibri" w:eastAsia="Arial" w:hAnsi="Calibri" w:cs="Calibri"/>
                <w:vertAlign w:val="superscript"/>
                <w:lang w:val="ro-RO"/>
              </w:rPr>
              <w:t>3</w:t>
            </w:r>
          </w:p>
          <w:p w14:paraId="2EC60C30" w14:textId="77777777" w:rsidR="00B05FDE" w:rsidRPr="00F24992" w:rsidRDefault="00B05FDE" w:rsidP="003A1978">
            <w:pPr>
              <w:jc w:val="both"/>
              <w:rPr>
                <w:rFonts w:ascii="Calibri" w:eastAsia="Arial" w:hAnsi="Calibri" w:cs="Calibri"/>
                <w:b/>
                <w:lang w:val="ro-RO"/>
              </w:rPr>
            </w:pPr>
            <w:r w:rsidRPr="00F24992">
              <w:rPr>
                <w:rFonts w:ascii="Calibri" w:eastAsia="Arial" w:hAnsi="Calibri" w:cs="Calibri"/>
                <w:b/>
                <w:lang w:val="ro-RO"/>
              </w:rPr>
              <w:t>Consum mixt combustibil:</w:t>
            </w:r>
          </w:p>
          <w:p w14:paraId="7ECE4ABA" w14:textId="77777777" w:rsidR="00B05FDE" w:rsidRPr="00F24992" w:rsidRDefault="00B05FDE" w:rsidP="003A1978">
            <w:pPr>
              <w:jc w:val="both"/>
              <w:rPr>
                <w:rFonts w:ascii="Calibri" w:eastAsia="Arial" w:hAnsi="Calibri" w:cs="Calibri"/>
                <w:lang w:val="ro-RO"/>
              </w:rPr>
            </w:pPr>
            <w:r w:rsidRPr="00F24992">
              <w:rPr>
                <w:rFonts w:ascii="Calibri" w:eastAsia="Arial" w:hAnsi="Calibri" w:cs="Calibri"/>
                <w:lang w:val="ro-RO"/>
              </w:rPr>
              <w:t>Maxim 6,5 l/100km</w:t>
            </w:r>
          </w:p>
          <w:p w14:paraId="4B15B1BD" w14:textId="77777777" w:rsidR="00B05FDE" w:rsidRPr="00F24992" w:rsidRDefault="00B05FDE" w:rsidP="003A1978">
            <w:pPr>
              <w:jc w:val="both"/>
              <w:rPr>
                <w:rFonts w:ascii="Calibri" w:eastAsia="Arial" w:hAnsi="Calibri" w:cs="Calibri"/>
                <w:b/>
                <w:lang w:val="ro-RO"/>
              </w:rPr>
            </w:pPr>
            <w:r w:rsidRPr="00F24992">
              <w:rPr>
                <w:rFonts w:ascii="Calibri" w:eastAsia="Arial" w:hAnsi="Calibri" w:cs="Calibri"/>
                <w:b/>
                <w:lang w:val="ro-RO"/>
              </w:rPr>
              <w:t>Volum rezervor combustibil:</w:t>
            </w:r>
          </w:p>
          <w:p w14:paraId="1A50765B" w14:textId="77777777" w:rsidR="00B05FDE" w:rsidRPr="00F24992" w:rsidRDefault="00B05FDE" w:rsidP="003A1978">
            <w:pPr>
              <w:jc w:val="both"/>
              <w:rPr>
                <w:rFonts w:ascii="Calibri" w:eastAsia="Arial" w:hAnsi="Calibri" w:cs="Calibri"/>
                <w:lang w:val="ro-RO"/>
              </w:rPr>
            </w:pPr>
            <w:r w:rsidRPr="00F24992">
              <w:rPr>
                <w:rFonts w:ascii="Calibri" w:eastAsia="Arial" w:hAnsi="Calibri" w:cs="Calibri"/>
                <w:lang w:val="ro-RO"/>
              </w:rPr>
              <w:t>Minim 45 l</w:t>
            </w:r>
          </w:p>
          <w:p w14:paraId="1BD93A9B" w14:textId="77777777" w:rsidR="00B05FDE" w:rsidRPr="00F24992" w:rsidRDefault="00B05FDE" w:rsidP="003A1978">
            <w:pPr>
              <w:jc w:val="both"/>
              <w:rPr>
                <w:rFonts w:ascii="Calibri" w:eastAsia="Arial" w:hAnsi="Calibri" w:cs="Calibri"/>
                <w:b/>
                <w:lang w:val="ro-RO"/>
              </w:rPr>
            </w:pPr>
            <w:r w:rsidRPr="00F24992">
              <w:rPr>
                <w:rFonts w:ascii="Calibri" w:eastAsia="Arial" w:hAnsi="Calibri" w:cs="Calibri"/>
                <w:b/>
                <w:lang w:val="ro-RO"/>
              </w:rPr>
              <w:t>Cutie de viteze:</w:t>
            </w:r>
          </w:p>
          <w:p w14:paraId="77AA12F7" w14:textId="77777777" w:rsidR="00B05FDE" w:rsidRPr="00F24992" w:rsidRDefault="00B05FDE" w:rsidP="003A1978">
            <w:pPr>
              <w:jc w:val="both"/>
              <w:rPr>
                <w:rFonts w:ascii="Calibri" w:eastAsia="Arial" w:hAnsi="Calibri" w:cs="Calibri"/>
                <w:lang w:val="ro-RO"/>
              </w:rPr>
            </w:pPr>
            <w:r w:rsidRPr="00F24992">
              <w:rPr>
                <w:rFonts w:ascii="Calibri" w:eastAsia="Arial" w:hAnsi="Calibri" w:cs="Calibri"/>
                <w:lang w:val="ro-RO"/>
              </w:rPr>
              <w:t>Mecanică, în 6 rapoarte</w:t>
            </w:r>
          </w:p>
          <w:p w14:paraId="52A67295" w14:textId="77777777" w:rsidR="00B05FDE" w:rsidRPr="00F24992" w:rsidRDefault="00B05FDE" w:rsidP="003A1978">
            <w:pPr>
              <w:jc w:val="both"/>
              <w:rPr>
                <w:rFonts w:ascii="Calibri" w:eastAsia="Arial" w:hAnsi="Calibri" w:cs="Calibri"/>
                <w:lang w:val="ro-RO"/>
              </w:rPr>
            </w:pPr>
            <w:r w:rsidRPr="00F24992">
              <w:rPr>
                <w:rFonts w:ascii="Calibri" w:eastAsia="Arial" w:hAnsi="Calibri" w:cs="Calibri"/>
                <w:b/>
                <w:lang w:val="ro-RO"/>
              </w:rPr>
              <w:t>Tracțiunea:</w:t>
            </w:r>
            <w:r>
              <w:rPr>
                <w:rFonts w:ascii="Calibri" w:eastAsia="Arial" w:hAnsi="Calibri" w:cs="Calibri"/>
                <w:b/>
                <w:lang w:val="ro-RO"/>
              </w:rPr>
              <w:t xml:space="preserve"> </w:t>
            </w:r>
            <w:r w:rsidRPr="00F24992">
              <w:rPr>
                <w:rFonts w:ascii="Calibri" w:eastAsia="Arial" w:hAnsi="Calibri" w:cs="Calibri"/>
                <w:lang w:val="ro-RO"/>
              </w:rPr>
              <w:t>4x4</w:t>
            </w:r>
          </w:p>
          <w:p w14:paraId="5686AAD9" w14:textId="77777777" w:rsidR="00B05FDE" w:rsidRPr="00F24992" w:rsidRDefault="00B05FDE" w:rsidP="003A1978">
            <w:pPr>
              <w:rPr>
                <w:rFonts w:ascii="Calibri" w:eastAsia="Arial" w:hAnsi="Calibri" w:cs="Calibri"/>
                <w:b/>
                <w:lang w:val="ro-RO"/>
              </w:rPr>
            </w:pPr>
            <w:r w:rsidRPr="00F24992">
              <w:rPr>
                <w:rFonts w:ascii="Calibri" w:eastAsia="Arial" w:hAnsi="Calibri" w:cs="Calibri"/>
                <w:b/>
                <w:lang w:val="ro-RO"/>
              </w:rPr>
              <w:t>Suspensie:</w:t>
            </w:r>
          </w:p>
          <w:p w14:paraId="0755362E" w14:textId="77777777" w:rsidR="00B05FDE" w:rsidRPr="00F24992" w:rsidRDefault="00B05FDE" w:rsidP="003A1978">
            <w:pPr>
              <w:tabs>
                <w:tab w:val="num" w:pos="215"/>
              </w:tabs>
              <w:rPr>
                <w:rFonts w:ascii="Calibri" w:hAnsi="Calibri" w:cs="Calibri"/>
                <w:lang w:val="ro-RO"/>
              </w:rPr>
            </w:pPr>
            <w:r w:rsidRPr="00F24992">
              <w:rPr>
                <w:rFonts w:ascii="Calibri" w:eastAsia="Arial" w:hAnsi="Calibri" w:cs="Calibri"/>
                <w:lang w:val="ro-RO"/>
              </w:rPr>
              <w:t>Față: independent</w:t>
            </w:r>
            <w:r>
              <w:rPr>
                <w:rFonts w:ascii="Calibri" w:eastAsia="Arial" w:hAnsi="Calibri" w:cs="Calibri"/>
                <w:lang w:val="ro-RO"/>
              </w:rPr>
              <w:t>ă</w:t>
            </w:r>
          </w:p>
          <w:p w14:paraId="6B0C330A" w14:textId="77777777" w:rsidR="00B05FDE" w:rsidRPr="00F24992" w:rsidRDefault="00B05FDE" w:rsidP="003A1978">
            <w:pPr>
              <w:jc w:val="both"/>
              <w:rPr>
                <w:rFonts w:ascii="Calibri" w:eastAsia="Arial" w:hAnsi="Calibri" w:cs="Calibri"/>
                <w:lang w:val="ro-RO"/>
              </w:rPr>
            </w:pPr>
            <w:r w:rsidRPr="00F24992">
              <w:rPr>
                <w:rFonts w:ascii="Calibri" w:eastAsia="Arial" w:hAnsi="Calibri" w:cs="Calibri"/>
                <w:lang w:val="ro-RO"/>
              </w:rPr>
              <w:t>Spate: independent</w:t>
            </w:r>
            <w:r>
              <w:rPr>
                <w:rFonts w:ascii="Calibri" w:eastAsia="Arial" w:hAnsi="Calibri" w:cs="Calibri"/>
                <w:lang w:val="ro-RO"/>
              </w:rPr>
              <w:t>ă</w:t>
            </w:r>
          </w:p>
          <w:p w14:paraId="4E0EE68A" w14:textId="77777777" w:rsidR="00B05FDE" w:rsidRPr="00F24992" w:rsidRDefault="00B05FDE" w:rsidP="003A1978">
            <w:pPr>
              <w:jc w:val="both"/>
              <w:rPr>
                <w:rFonts w:ascii="Calibri" w:eastAsia="Arial" w:hAnsi="Calibri" w:cs="Calibri"/>
                <w:b/>
                <w:lang w:val="ro-RO"/>
              </w:rPr>
            </w:pPr>
            <w:r w:rsidRPr="00F24992">
              <w:rPr>
                <w:rFonts w:ascii="Calibri" w:eastAsia="Arial" w:hAnsi="Calibri" w:cs="Calibri"/>
                <w:b/>
                <w:lang w:val="ro-RO"/>
              </w:rPr>
              <w:t>Sistemul de frânare:</w:t>
            </w:r>
          </w:p>
          <w:p w14:paraId="2CAF2928" w14:textId="77777777" w:rsidR="00B05FDE" w:rsidRPr="00F24992" w:rsidRDefault="00B05FDE" w:rsidP="003A1978">
            <w:pPr>
              <w:pStyle w:val="Listparagraf"/>
              <w:numPr>
                <w:ilvl w:val="0"/>
                <w:numId w:val="21"/>
              </w:numPr>
              <w:tabs>
                <w:tab w:val="num" w:pos="215"/>
              </w:tabs>
              <w:rPr>
                <w:rFonts w:ascii="Calibri" w:eastAsia="Arial" w:hAnsi="Calibri" w:cs="Calibri"/>
                <w:lang w:val="ro-RO"/>
              </w:rPr>
            </w:pPr>
            <w:r w:rsidRPr="00F24992">
              <w:rPr>
                <w:rFonts w:ascii="Calibri" w:eastAsia="Arial" w:hAnsi="Calibri" w:cs="Calibri"/>
                <w:lang w:val="ro-RO"/>
              </w:rPr>
              <w:t>Frâna fa</w:t>
            </w:r>
            <w:r>
              <w:rPr>
                <w:rFonts w:ascii="Calibri" w:eastAsia="Arial" w:hAnsi="Calibri" w:cs="Calibri"/>
                <w:lang w:val="ro-RO"/>
              </w:rPr>
              <w:t>ță</w:t>
            </w:r>
            <w:r w:rsidRPr="00F24992">
              <w:rPr>
                <w:rFonts w:ascii="Calibri" w:eastAsia="Arial" w:hAnsi="Calibri" w:cs="Calibri"/>
                <w:lang w:val="ro-RO"/>
              </w:rPr>
              <w:t xml:space="preserve"> pe disc</w:t>
            </w:r>
          </w:p>
          <w:p w14:paraId="56CAA205" w14:textId="77777777" w:rsidR="00B05FDE" w:rsidRPr="00F24992" w:rsidRDefault="00B05FDE" w:rsidP="003A1978">
            <w:pPr>
              <w:pStyle w:val="Listparagraf"/>
              <w:numPr>
                <w:ilvl w:val="0"/>
                <w:numId w:val="21"/>
              </w:numPr>
              <w:jc w:val="both"/>
              <w:rPr>
                <w:rFonts w:ascii="Calibri" w:eastAsia="Arial" w:hAnsi="Calibri" w:cs="Calibri"/>
                <w:lang w:val="ro-RO"/>
              </w:rPr>
            </w:pPr>
            <w:r w:rsidRPr="00F24992">
              <w:rPr>
                <w:rFonts w:ascii="Calibri" w:eastAsia="Arial" w:hAnsi="Calibri" w:cs="Calibri"/>
                <w:lang w:val="ro-RO"/>
              </w:rPr>
              <w:t>Frâna spate cu tambur</w:t>
            </w:r>
          </w:p>
          <w:p w14:paraId="36B68663" w14:textId="77777777" w:rsidR="00B05FDE" w:rsidRPr="00F24992" w:rsidRDefault="00B05FDE" w:rsidP="003A1978">
            <w:pPr>
              <w:jc w:val="both"/>
              <w:rPr>
                <w:rFonts w:ascii="Calibri" w:eastAsia="Arial" w:hAnsi="Calibri" w:cs="Calibri"/>
                <w:b/>
                <w:lang w:val="ro-RO"/>
              </w:rPr>
            </w:pPr>
            <w:r w:rsidRPr="00F24992">
              <w:rPr>
                <w:rFonts w:ascii="Calibri" w:eastAsia="Arial" w:hAnsi="Calibri" w:cs="Calibri"/>
                <w:b/>
                <w:lang w:val="ro-RO"/>
              </w:rPr>
              <w:t>Dimensiuni:</w:t>
            </w:r>
          </w:p>
          <w:p w14:paraId="134E6560" w14:textId="77777777" w:rsidR="00B05FDE" w:rsidRPr="00F24992" w:rsidRDefault="00B05FDE" w:rsidP="003A1978">
            <w:pPr>
              <w:tabs>
                <w:tab w:val="num" w:pos="215"/>
              </w:tabs>
              <w:rPr>
                <w:rFonts w:ascii="Calibri" w:eastAsia="Arial" w:hAnsi="Calibri" w:cs="Calibri"/>
                <w:vertAlign w:val="subscript"/>
                <w:lang w:val="ro-RO"/>
              </w:rPr>
            </w:pPr>
            <w:r w:rsidRPr="00F24992">
              <w:rPr>
                <w:rFonts w:ascii="Calibri" w:eastAsia="Arial" w:hAnsi="Calibri" w:cs="Calibri"/>
                <w:lang w:val="ro-RO"/>
              </w:rPr>
              <w:t>Lungime: maxim 4350</w:t>
            </w:r>
            <w:r>
              <w:rPr>
                <w:rFonts w:ascii="Calibri" w:eastAsia="Arial" w:hAnsi="Calibri" w:cs="Calibri"/>
                <w:lang w:val="ro-RO"/>
              </w:rPr>
              <w:t xml:space="preserve"> </w:t>
            </w:r>
            <w:r w:rsidRPr="00F24992">
              <w:rPr>
                <w:rFonts w:ascii="Calibri" w:eastAsia="Arial" w:hAnsi="Calibri" w:cs="Calibri"/>
                <w:lang w:val="ro-RO"/>
              </w:rPr>
              <w:t>mm</w:t>
            </w:r>
          </w:p>
          <w:p w14:paraId="4193CC72" w14:textId="77777777" w:rsidR="00B05FDE" w:rsidRPr="00F24992" w:rsidRDefault="00B05FDE" w:rsidP="003A1978">
            <w:pPr>
              <w:tabs>
                <w:tab w:val="num" w:pos="215"/>
              </w:tabs>
              <w:rPr>
                <w:rFonts w:ascii="Calibri" w:eastAsia="Arial" w:hAnsi="Calibri" w:cs="Calibri"/>
                <w:lang w:val="ro-RO"/>
              </w:rPr>
            </w:pPr>
            <w:r w:rsidRPr="00F24992">
              <w:rPr>
                <w:rFonts w:ascii="Calibri" w:eastAsia="Arial" w:hAnsi="Calibri" w:cs="Calibri"/>
                <w:lang w:val="ro-RO"/>
              </w:rPr>
              <w:t>Lățime totală: maxim 1700</w:t>
            </w:r>
            <w:r>
              <w:rPr>
                <w:rFonts w:ascii="Calibri" w:eastAsia="Arial" w:hAnsi="Calibri" w:cs="Calibri"/>
                <w:lang w:val="ro-RO"/>
              </w:rPr>
              <w:t xml:space="preserve"> </w:t>
            </w:r>
            <w:r w:rsidRPr="00F24992">
              <w:rPr>
                <w:rFonts w:ascii="Calibri" w:eastAsia="Arial" w:hAnsi="Calibri" w:cs="Calibri"/>
                <w:lang w:val="ro-RO"/>
              </w:rPr>
              <w:t>mm</w:t>
            </w:r>
          </w:p>
          <w:p w14:paraId="5E171092" w14:textId="77777777" w:rsidR="00B05FDE" w:rsidRPr="00F24992" w:rsidRDefault="00B05FDE" w:rsidP="003A1978">
            <w:pPr>
              <w:tabs>
                <w:tab w:val="num" w:pos="215"/>
              </w:tabs>
              <w:rPr>
                <w:rFonts w:ascii="Calibri" w:eastAsia="Arial" w:hAnsi="Calibri" w:cs="Calibri"/>
                <w:lang w:val="ro-RO"/>
              </w:rPr>
            </w:pPr>
            <w:r w:rsidRPr="00F24992">
              <w:rPr>
                <w:rFonts w:ascii="Calibri" w:eastAsia="Arial" w:hAnsi="Calibri" w:cs="Calibri"/>
                <w:lang w:val="ro-RO"/>
              </w:rPr>
              <w:t>Înălțime: minim 1800</w:t>
            </w:r>
            <w:r>
              <w:rPr>
                <w:rFonts w:ascii="Calibri" w:eastAsia="Arial" w:hAnsi="Calibri" w:cs="Calibri"/>
                <w:lang w:val="ro-RO"/>
              </w:rPr>
              <w:t xml:space="preserve"> </w:t>
            </w:r>
            <w:r w:rsidRPr="00F24992">
              <w:rPr>
                <w:rFonts w:ascii="Calibri" w:eastAsia="Arial" w:hAnsi="Calibri" w:cs="Calibri"/>
                <w:lang w:val="ro-RO"/>
              </w:rPr>
              <w:t>mm</w:t>
            </w:r>
          </w:p>
          <w:p w14:paraId="35E3A51B" w14:textId="77777777" w:rsidR="00B05FDE" w:rsidRPr="00F24992" w:rsidRDefault="00B05FDE" w:rsidP="003A1978">
            <w:pPr>
              <w:jc w:val="both"/>
              <w:rPr>
                <w:rFonts w:ascii="Calibri" w:eastAsia="Arial" w:hAnsi="Calibri" w:cs="Calibri"/>
                <w:lang w:val="ro-RO"/>
              </w:rPr>
            </w:pPr>
            <w:r w:rsidRPr="00F24992">
              <w:rPr>
                <w:rFonts w:ascii="Calibri" w:eastAsia="Arial" w:hAnsi="Calibri" w:cs="Calibri"/>
                <w:lang w:val="ro-RO"/>
              </w:rPr>
              <w:t>Ampatament: minim 2650</w:t>
            </w:r>
            <w:r>
              <w:rPr>
                <w:rFonts w:ascii="Calibri" w:eastAsia="Arial" w:hAnsi="Calibri" w:cs="Calibri"/>
                <w:lang w:val="ro-RO"/>
              </w:rPr>
              <w:t xml:space="preserve"> </w:t>
            </w:r>
            <w:r w:rsidRPr="00F24992">
              <w:rPr>
                <w:rFonts w:ascii="Calibri" w:eastAsia="Arial" w:hAnsi="Calibri" w:cs="Calibri"/>
                <w:lang w:val="ro-RO"/>
              </w:rPr>
              <w:t>mm</w:t>
            </w:r>
          </w:p>
        </w:tc>
        <w:tc>
          <w:tcPr>
            <w:tcW w:w="1636" w:type="pct"/>
          </w:tcPr>
          <w:p w14:paraId="18018F66" w14:textId="77777777" w:rsidR="00B05FDE" w:rsidRPr="00F24992" w:rsidRDefault="00B05FDE" w:rsidP="003A1978">
            <w:pPr>
              <w:jc w:val="both"/>
              <w:rPr>
                <w:rFonts w:ascii="Calibri" w:eastAsia="Arial" w:hAnsi="Calibri" w:cs="Calibri"/>
                <w:b/>
                <w:lang w:val="ro-RO"/>
              </w:rPr>
            </w:pPr>
          </w:p>
        </w:tc>
      </w:tr>
      <w:tr w:rsidR="00B05FDE" w:rsidRPr="00B05FDE" w14:paraId="4B04A673" w14:textId="0EE6EA10" w:rsidTr="00B05FDE">
        <w:trPr>
          <w:jc w:val="center"/>
        </w:trPr>
        <w:tc>
          <w:tcPr>
            <w:tcW w:w="196" w:type="pct"/>
            <w:vAlign w:val="center"/>
          </w:tcPr>
          <w:p w14:paraId="6A287A44" w14:textId="77777777" w:rsidR="00B05FDE" w:rsidRPr="00F24992" w:rsidRDefault="00B05FDE" w:rsidP="003A1978">
            <w:pPr>
              <w:jc w:val="both"/>
              <w:rPr>
                <w:rFonts w:ascii="Calibri" w:hAnsi="Calibri" w:cs="Calibri"/>
                <w:lang w:val="ro-RO"/>
              </w:rPr>
            </w:pPr>
            <w:r w:rsidRPr="00F24992">
              <w:rPr>
                <w:rFonts w:ascii="Calibri" w:hAnsi="Calibri" w:cs="Calibri"/>
                <w:lang w:val="ro-RO"/>
              </w:rPr>
              <w:t>5</w:t>
            </w:r>
          </w:p>
        </w:tc>
        <w:tc>
          <w:tcPr>
            <w:tcW w:w="1533" w:type="pct"/>
          </w:tcPr>
          <w:p w14:paraId="2DE7610A" w14:textId="77777777" w:rsidR="00B05FDE" w:rsidRPr="00F24992" w:rsidRDefault="00B05FDE" w:rsidP="003A1978">
            <w:pPr>
              <w:autoSpaceDE w:val="0"/>
              <w:autoSpaceDN w:val="0"/>
              <w:adjustRightInd w:val="0"/>
              <w:jc w:val="both"/>
              <w:rPr>
                <w:rFonts w:ascii="Calibri" w:eastAsia="Times New Roman" w:hAnsi="Calibri" w:cs="Calibri"/>
                <w:lang w:val="ro-RO"/>
              </w:rPr>
            </w:pPr>
            <w:r w:rsidRPr="00BA6142">
              <w:rPr>
                <w:rFonts w:ascii="Calibri" w:eastAsia="Times New Roman" w:hAnsi="Calibri" w:cs="Calibri"/>
                <w:lang w:val="ro-RO"/>
              </w:rPr>
              <w:t>Cerințe față de</w:t>
            </w:r>
            <w:r>
              <w:rPr>
                <w:rFonts w:ascii="Calibri" w:eastAsia="Times New Roman" w:hAnsi="Calibri" w:cs="Calibri"/>
                <w:lang w:val="ro-RO"/>
              </w:rPr>
              <w:t xml:space="preserve"> </w:t>
            </w:r>
            <w:r w:rsidRPr="00BA6142">
              <w:rPr>
                <w:rFonts w:ascii="Calibri" w:eastAsia="Times New Roman" w:hAnsi="Calibri" w:cs="Calibri"/>
                <w:lang w:val="ro-RO"/>
              </w:rPr>
              <w:t>bunurile livrate:</w:t>
            </w:r>
          </w:p>
        </w:tc>
        <w:tc>
          <w:tcPr>
            <w:tcW w:w="1636" w:type="pct"/>
          </w:tcPr>
          <w:p w14:paraId="20828A69" w14:textId="77777777" w:rsidR="00B05FDE" w:rsidRPr="00F24992" w:rsidRDefault="00B05FDE" w:rsidP="003A1978">
            <w:pPr>
              <w:jc w:val="both"/>
              <w:rPr>
                <w:rFonts w:ascii="Calibri" w:hAnsi="Calibri" w:cs="Calibri"/>
                <w:lang w:val="ro-RO"/>
              </w:rPr>
            </w:pPr>
            <w:r>
              <w:rPr>
                <w:rFonts w:ascii="Calibri" w:hAnsi="Calibri" w:cs="Calibri"/>
                <w:color w:val="000000" w:themeColor="text1"/>
                <w:lang w:val="ro-RO"/>
              </w:rPr>
              <w:t xml:space="preserve">Bunurile </w:t>
            </w:r>
            <w:r w:rsidRPr="00BA6142">
              <w:rPr>
                <w:rFonts w:ascii="Calibri" w:hAnsi="Calibri" w:cs="Calibri"/>
                <w:color w:val="000000" w:themeColor="text1"/>
                <w:lang w:val="ro-RO"/>
              </w:rPr>
              <w:t>și toate componentele acest</w:t>
            </w:r>
            <w:r>
              <w:rPr>
                <w:rFonts w:ascii="Calibri" w:hAnsi="Calibri" w:cs="Calibri"/>
                <w:color w:val="000000" w:themeColor="text1"/>
                <w:lang w:val="ro-RO"/>
              </w:rPr>
              <w:t>ora</w:t>
            </w:r>
            <w:r w:rsidRPr="00BA6142">
              <w:rPr>
                <w:rFonts w:ascii="Calibri" w:hAnsi="Calibri" w:cs="Calibri"/>
                <w:color w:val="000000" w:themeColor="text1"/>
                <w:lang w:val="ro-RO"/>
              </w:rPr>
              <w:t xml:space="preserve"> trebuie să fie noi</w:t>
            </w:r>
            <w:r>
              <w:rPr>
                <w:rFonts w:ascii="Calibri" w:hAnsi="Calibri" w:cs="Calibri"/>
                <w:color w:val="000000" w:themeColor="text1"/>
                <w:lang w:val="ro-RO"/>
              </w:rPr>
              <w:t xml:space="preserve"> </w:t>
            </w:r>
            <w:r w:rsidRPr="00BA6142">
              <w:rPr>
                <w:rFonts w:ascii="Calibri" w:hAnsi="Calibri" w:cs="Calibri"/>
                <w:color w:val="000000" w:themeColor="text1"/>
                <w:lang w:val="ro-RO"/>
              </w:rPr>
              <w:t>(ne</w:t>
            </w:r>
            <w:r>
              <w:rPr>
                <w:rFonts w:ascii="Calibri" w:hAnsi="Calibri" w:cs="Calibri"/>
                <w:color w:val="000000" w:themeColor="text1"/>
                <w:lang w:val="ro-RO"/>
              </w:rPr>
              <w:t xml:space="preserve">utilizate </w:t>
            </w:r>
            <w:r w:rsidRPr="00BA6142">
              <w:rPr>
                <w:rFonts w:ascii="Calibri" w:hAnsi="Calibri" w:cs="Calibri"/>
                <w:color w:val="000000" w:themeColor="text1"/>
                <w:lang w:val="ro-RO"/>
              </w:rPr>
              <w:t>anterior, să nu fie recondiționat</w:t>
            </w:r>
            <w:r>
              <w:rPr>
                <w:rFonts w:ascii="Calibri" w:hAnsi="Calibri" w:cs="Calibri"/>
                <w:color w:val="000000" w:themeColor="text1"/>
                <w:lang w:val="ro-RO"/>
              </w:rPr>
              <w:t>e</w:t>
            </w:r>
            <w:r w:rsidRPr="00BA6142">
              <w:rPr>
                <w:rFonts w:ascii="Calibri" w:hAnsi="Calibri" w:cs="Calibri"/>
                <w:color w:val="000000" w:themeColor="text1"/>
                <w:lang w:val="ro-RO"/>
              </w:rPr>
              <w:t xml:space="preserve"> sau asamblat</w:t>
            </w:r>
            <w:r>
              <w:rPr>
                <w:rFonts w:ascii="Calibri" w:hAnsi="Calibri" w:cs="Calibri"/>
                <w:color w:val="000000" w:themeColor="text1"/>
                <w:lang w:val="ro-RO"/>
              </w:rPr>
              <w:t>e</w:t>
            </w:r>
            <w:r w:rsidRPr="00BA6142">
              <w:rPr>
                <w:rFonts w:ascii="Calibri" w:hAnsi="Calibri" w:cs="Calibri"/>
                <w:color w:val="000000" w:themeColor="text1"/>
                <w:lang w:val="ro-RO"/>
              </w:rPr>
              <w:t xml:space="preserve"> din</w:t>
            </w:r>
            <w:r>
              <w:rPr>
                <w:rFonts w:ascii="Calibri" w:hAnsi="Calibri" w:cs="Calibri"/>
                <w:color w:val="000000" w:themeColor="text1"/>
                <w:lang w:val="ro-RO"/>
              </w:rPr>
              <w:t xml:space="preserve"> </w:t>
            </w:r>
            <w:r w:rsidRPr="00BA6142">
              <w:rPr>
                <w:rFonts w:ascii="Calibri" w:hAnsi="Calibri" w:cs="Calibri"/>
                <w:color w:val="000000" w:themeColor="text1"/>
                <w:lang w:val="ro-RO"/>
              </w:rPr>
              <w:t>componente recondiționate).</w:t>
            </w:r>
          </w:p>
        </w:tc>
        <w:tc>
          <w:tcPr>
            <w:tcW w:w="1636" w:type="pct"/>
          </w:tcPr>
          <w:p w14:paraId="4BAE2F85" w14:textId="77777777" w:rsidR="00B05FDE" w:rsidRDefault="00B05FDE" w:rsidP="003A1978">
            <w:pPr>
              <w:jc w:val="both"/>
              <w:rPr>
                <w:rFonts w:ascii="Calibri" w:hAnsi="Calibri" w:cs="Calibri"/>
                <w:color w:val="000000" w:themeColor="text1"/>
                <w:lang w:val="ro-RO"/>
              </w:rPr>
            </w:pPr>
          </w:p>
        </w:tc>
      </w:tr>
      <w:tr w:rsidR="00B05FDE" w:rsidRPr="00F24992" w14:paraId="53B00B16" w14:textId="7461D4A2" w:rsidTr="00B05FDE">
        <w:trPr>
          <w:jc w:val="center"/>
        </w:trPr>
        <w:tc>
          <w:tcPr>
            <w:tcW w:w="196" w:type="pct"/>
            <w:vAlign w:val="center"/>
          </w:tcPr>
          <w:p w14:paraId="0C726E7C" w14:textId="77777777" w:rsidR="00B05FDE" w:rsidRPr="00F24992" w:rsidRDefault="00B05FDE" w:rsidP="003A1978">
            <w:pPr>
              <w:jc w:val="both"/>
              <w:rPr>
                <w:rFonts w:ascii="Calibri" w:hAnsi="Calibri" w:cs="Calibri"/>
                <w:lang w:val="ro-RO"/>
              </w:rPr>
            </w:pPr>
            <w:r w:rsidRPr="00F24992">
              <w:rPr>
                <w:rFonts w:ascii="Calibri" w:hAnsi="Calibri" w:cs="Calibri"/>
                <w:lang w:val="ro-RO"/>
              </w:rPr>
              <w:t>6</w:t>
            </w:r>
          </w:p>
        </w:tc>
        <w:tc>
          <w:tcPr>
            <w:tcW w:w="1533" w:type="pct"/>
          </w:tcPr>
          <w:p w14:paraId="1D054352" w14:textId="77777777" w:rsidR="00B05FDE" w:rsidRPr="00F24992" w:rsidRDefault="00B05FDE" w:rsidP="003A1978">
            <w:pPr>
              <w:autoSpaceDE w:val="0"/>
              <w:autoSpaceDN w:val="0"/>
              <w:adjustRightInd w:val="0"/>
              <w:ind w:firstLine="54"/>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 xml:space="preserve">erințe privind dimensiunile, ambalajul, transportarea </w:t>
            </w:r>
            <w:r>
              <w:rPr>
                <w:rFonts w:ascii="Calibri" w:eastAsia="Times New Roman" w:hAnsi="Calibri" w:cs="Calibri"/>
                <w:lang w:val="ro-RO"/>
              </w:rPr>
              <w:t>bunului:</w:t>
            </w:r>
          </w:p>
        </w:tc>
        <w:tc>
          <w:tcPr>
            <w:tcW w:w="1636" w:type="pct"/>
          </w:tcPr>
          <w:p w14:paraId="6DF46412" w14:textId="77777777" w:rsidR="00B05FDE" w:rsidRPr="00BA6142" w:rsidRDefault="00B05FDE" w:rsidP="003A1978">
            <w:pPr>
              <w:jc w:val="both"/>
              <w:rPr>
                <w:rFonts w:ascii="Calibri" w:hAnsi="Calibri" w:cs="Calibri"/>
                <w:color w:val="000000" w:themeColor="text1"/>
                <w:lang w:val="ro-RO"/>
              </w:rPr>
            </w:pPr>
            <w:r w:rsidRPr="00F24992">
              <w:rPr>
                <w:rFonts w:ascii="Calibri" w:hAnsi="Calibri" w:cs="Calibri"/>
                <w:color w:val="000000" w:themeColor="text1"/>
                <w:lang w:val="ro-RO"/>
              </w:rPr>
              <w:t>-</w:t>
            </w:r>
          </w:p>
        </w:tc>
        <w:tc>
          <w:tcPr>
            <w:tcW w:w="1636" w:type="pct"/>
          </w:tcPr>
          <w:p w14:paraId="68274A74" w14:textId="77777777" w:rsidR="00B05FDE" w:rsidRPr="00F24992" w:rsidRDefault="00B05FDE" w:rsidP="003A1978">
            <w:pPr>
              <w:jc w:val="both"/>
              <w:rPr>
                <w:rFonts w:ascii="Calibri" w:hAnsi="Calibri" w:cs="Calibri"/>
                <w:color w:val="000000" w:themeColor="text1"/>
                <w:lang w:val="ro-RO"/>
              </w:rPr>
            </w:pPr>
          </w:p>
        </w:tc>
      </w:tr>
      <w:tr w:rsidR="00B05FDE" w:rsidRPr="00B05FDE" w14:paraId="32F52E2F" w14:textId="46602ADE" w:rsidTr="00B05FDE">
        <w:trPr>
          <w:trHeight w:val="1502"/>
          <w:jc w:val="center"/>
        </w:trPr>
        <w:tc>
          <w:tcPr>
            <w:tcW w:w="196" w:type="pct"/>
            <w:vAlign w:val="center"/>
          </w:tcPr>
          <w:p w14:paraId="23A63145" w14:textId="77777777" w:rsidR="00B05FDE" w:rsidRPr="00F24992" w:rsidRDefault="00B05FDE" w:rsidP="003A1978">
            <w:pPr>
              <w:jc w:val="both"/>
              <w:rPr>
                <w:rFonts w:ascii="Calibri" w:hAnsi="Calibri" w:cs="Calibri"/>
                <w:lang w:val="ro-RO"/>
              </w:rPr>
            </w:pPr>
            <w:r w:rsidRPr="00F24992">
              <w:rPr>
                <w:rFonts w:ascii="Calibri" w:hAnsi="Calibri" w:cs="Calibri"/>
                <w:lang w:val="ro-RO"/>
              </w:rPr>
              <w:t>7</w:t>
            </w:r>
          </w:p>
        </w:tc>
        <w:tc>
          <w:tcPr>
            <w:tcW w:w="1533" w:type="pct"/>
          </w:tcPr>
          <w:p w14:paraId="39BCFB95"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erințe privind echiparea</w:t>
            </w:r>
            <w:r>
              <w:rPr>
                <w:rFonts w:ascii="Calibri" w:eastAsia="Times New Roman" w:hAnsi="Calibri" w:cs="Calibri"/>
                <w:lang w:val="ro-RO"/>
              </w:rPr>
              <w:t xml:space="preserve"> bunului:</w:t>
            </w:r>
          </w:p>
        </w:tc>
        <w:tc>
          <w:tcPr>
            <w:tcW w:w="1636" w:type="pct"/>
          </w:tcPr>
          <w:p w14:paraId="220C62F7" w14:textId="77777777" w:rsidR="00B05FDE" w:rsidRPr="00F24992" w:rsidRDefault="00B05FDE" w:rsidP="003A1978">
            <w:pPr>
              <w:tabs>
                <w:tab w:val="num" w:pos="215"/>
              </w:tabs>
              <w:rPr>
                <w:rFonts w:ascii="Calibri" w:eastAsia="Arial" w:hAnsi="Calibri" w:cs="Calibri"/>
                <w:b/>
                <w:lang w:val="ro-RO"/>
              </w:rPr>
            </w:pPr>
            <w:r w:rsidRPr="00F24992">
              <w:rPr>
                <w:rFonts w:ascii="Calibri" w:eastAsia="Arial" w:hAnsi="Calibri" w:cs="Calibri"/>
                <w:b/>
                <w:lang w:val="ro-RO"/>
              </w:rPr>
              <w:t>Dotări:</w:t>
            </w:r>
          </w:p>
          <w:p w14:paraId="503D5D6B"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5 Locuri</w:t>
            </w:r>
          </w:p>
          <w:p w14:paraId="5D35BAD8"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Scaune tapițate cu materie rezistentă</w:t>
            </w:r>
          </w:p>
          <w:p w14:paraId="714DDCAA"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 xml:space="preserve">Închidere centralizată </w:t>
            </w:r>
          </w:p>
          <w:p w14:paraId="53174AAF"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Geamuri și oglinzi acționate electric</w:t>
            </w:r>
          </w:p>
          <w:p w14:paraId="3F990F30"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Oglinzi laterale cu încălzire</w:t>
            </w:r>
          </w:p>
          <w:p w14:paraId="6DE888B0"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lastRenderedPageBreak/>
              <w:t xml:space="preserve">Geamuri laterale fixe, al doilea rând, </w:t>
            </w:r>
            <w:r>
              <w:rPr>
                <w:rFonts w:ascii="Calibri" w:eastAsia="Arial" w:hAnsi="Calibri" w:cs="Calibri"/>
                <w:lang w:val="ro-RO"/>
              </w:rPr>
              <w:t>umbrite (</w:t>
            </w:r>
            <w:proofErr w:type="spellStart"/>
            <w:r w:rsidRPr="00BA6142">
              <w:rPr>
                <w:rFonts w:ascii="Calibri" w:eastAsia="Arial" w:hAnsi="Calibri" w:cs="Calibri"/>
                <w:lang w:val="ro-RO"/>
              </w:rPr>
              <w:t>tonate</w:t>
            </w:r>
            <w:proofErr w:type="spellEnd"/>
            <w:r w:rsidRPr="00BA6142">
              <w:rPr>
                <w:rFonts w:ascii="Calibri" w:eastAsia="Arial" w:hAnsi="Calibri" w:cs="Calibri"/>
                <w:lang w:val="ro-RO"/>
              </w:rPr>
              <w:t xml:space="preserve"> 70%</w:t>
            </w:r>
            <w:r>
              <w:rPr>
                <w:rFonts w:ascii="Calibri" w:eastAsia="Arial" w:hAnsi="Calibri" w:cs="Calibri"/>
                <w:lang w:val="ro-RO"/>
              </w:rPr>
              <w:t>)</w:t>
            </w:r>
          </w:p>
          <w:p w14:paraId="0CD0C97E"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Faruri anti ceață față-spate</w:t>
            </w:r>
          </w:p>
          <w:p w14:paraId="40CE9C7F"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Aer condiționat</w:t>
            </w:r>
          </w:p>
          <w:p w14:paraId="5156970B"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ABS</w:t>
            </w:r>
          </w:p>
          <w:p w14:paraId="01ED51D9"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ESP</w:t>
            </w:r>
          </w:p>
          <w:p w14:paraId="0869A4F0"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ASR</w:t>
            </w:r>
          </w:p>
          <w:p w14:paraId="57E93A05"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Servodirecție asistată</w:t>
            </w:r>
          </w:p>
          <w:p w14:paraId="2963B071"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Set anvelope iarn</w:t>
            </w:r>
            <w:r>
              <w:rPr>
                <w:rFonts w:ascii="Calibri" w:eastAsia="Arial" w:hAnsi="Calibri" w:cs="Calibri"/>
                <w:lang w:val="ro-RO"/>
              </w:rPr>
              <w:t>ă</w:t>
            </w:r>
          </w:p>
          <w:p w14:paraId="7074B969"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Set anvelope var</w:t>
            </w:r>
            <w:r>
              <w:rPr>
                <w:rFonts w:ascii="Calibri" w:eastAsia="Arial" w:hAnsi="Calibri" w:cs="Calibri"/>
                <w:lang w:val="ro-RO"/>
              </w:rPr>
              <w:t>ă</w:t>
            </w:r>
          </w:p>
          <w:p w14:paraId="48F9F398"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Roată de rezervă de dimensiune standard</w:t>
            </w:r>
          </w:p>
          <w:p w14:paraId="3802F133"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Kit de reparație roată</w:t>
            </w:r>
          </w:p>
          <w:p w14:paraId="63EC0957"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 xml:space="preserve">Covorașe pentru orice anotimp pentru toate scaunele </w:t>
            </w:r>
            <w:r>
              <w:rPr>
                <w:rFonts w:ascii="Calibri" w:eastAsia="Arial" w:hAnsi="Calibri" w:cs="Calibri"/>
                <w:lang w:val="ro-RO"/>
              </w:rPr>
              <w:t>ș</w:t>
            </w:r>
            <w:r w:rsidRPr="00BA6142">
              <w:rPr>
                <w:rFonts w:ascii="Calibri" w:eastAsia="Arial" w:hAnsi="Calibri" w:cs="Calibri"/>
                <w:lang w:val="ro-RO"/>
              </w:rPr>
              <w:t>i portbagaj</w:t>
            </w:r>
          </w:p>
          <w:p w14:paraId="712F4A4F"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Huse pentru toate scaunele auto</w:t>
            </w:r>
          </w:p>
          <w:p w14:paraId="3E42B4A2"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 xml:space="preserve">Airbag fata </w:t>
            </w:r>
            <w:r>
              <w:rPr>
                <w:rFonts w:ascii="Calibri" w:eastAsia="Arial" w:hAnsi="Calibri" w:cs="Calibri"/>
                <w:lang w:val="ro-RO"/>
              </w:rPr>
              <w:t>ș</w:t>
            </w:r>
            <w:r w:rsidRPr="00BA6142">
              <w:rPr>
                <w:rFonts w:ascii="Calibri" w:eastAsia="Arial" w:hAnsi="Calibri" w:cs="Calibri"/>
                <w:lang w:val="ro-RO"/>
              </w:rPr>
              <w:t>i laterale</w:t>
            </w:r>
          </w:p>
          <w:p w14:paraId="20186F1D"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Jante aliaj u</w:t>
            </w:r>
            <w:r>
              <w:rPr>
                <w:rFonts w:ascii="Calibri" w:eastAsia="Arial" w:hAnsi="Calibri" w:cs="Calibri"/>
                <w:lang w:val="ro-RO"/>
              </w:rPr>
              <w:t>ș</w:t>
            </w:r>
            <w:r w:rsidRPr="00BA6142">
              <w:rPr>
                <w:rFonts w:ascii="Calibri" w:eastAsia="Arial" w:hAnsi="Calibri" w:cs="Calibri"/>
                <w:lang w:val="ro-RO"/>
              </w:rPr>
              <w:t>or R16</w:t>
            </w:r>
          </w:p>
          <w:p w14:paraId="646B7137"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Luneta spate cu încălzire</w:t>
            </w:r>
          </w:p>
          <w:p w14:paraId="08E34857" w14:textId="77777777" w:rsidR="00B05FDE" w:rsidRPr="00BA6142" w:rsidRDefault="00B05FDE" w:rsidP="003A1978">
            <w:pPr>
              <w:rPr>
                <w:rFonts w:ascii="Calibri" w:eastAsia="Arial" w:hAnsi="Calibri" w:cs="Calibri"/>
                <w:lang w:val="ro-RO"/>
              </w:rPr>
            </w:pPr>
            <w:r w:rsidRPr="00E90E05">
              <w:rPr>
                <w:rFonts w:ascii="Calibri" w:eastAsia="Arial" w:hAnsi="Calibri" w:cs="Calibri"/>
                <w:lang w:val="ro-RO"/>
              </w:rPr>
              <w:t xml:space="preserve">Cruise </w:t>
            </w:r>
            <w:r w:rsidRPr="00BA6142">
              <w:rPr>
                <w:rFonts w:ascii="Calibri" w:eastAsia="Arial" w:hAnsi="Calibri" w:cs="Calibri"/>
                <w:lang w:val="ro-RO"/>
              </w:rPr>
              <w:t>-control adaptive</w:t>
            </w:r>
          </w:p>
          <w:p w14:paraId="125AE0AA"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Coloana de directive reglabila</w:t>
            </w:r>
          </w:p>
          <w:p w14:paraId="43698FEE"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Imobilizator</w:t>
            </w:r>
          </w:p>
          <w:p w14:paraId="43C383D0"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Computer de bord</w:t>
            </w:r>
          </w:p>
          <w:p w14:paraId="3EA4A10C"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Trusa medicala</w:t>
            </w:r>
          </w:p>
          <w:p w14:paraId="4CC32512" w14:textId="77777777" w:rsidR="00B05FDE" w:rsidRPr="00BA6142" w:rsidRDefault="00B05FDE" w:rsidP="003A1978">
            <w:pPr>
              <w:rPr>
                <w:rFonts w:ascii="Calibri" w:eastAsia="Arial" w:hAnsi="Calibri" w:cs="Calibri"/>
                <w:lang w:val="ro-RO"/>
              </w:rPr>
            </w:pPr>
            <w:r w:rsidRPr="00BA6142">
              <w:rPr>
                <w:rFonts w:ascii="Calibri" w:eastAsia="Arial" w:hAnsi="Calibri" w:cs="Calibri"/>
                <w:lang w:val="ro-RO"/>
              </w:rPr>
              <w:t>Stingător</w:t>
            </w:r>
          </w:p>
          <w:p w14:paraId="757209F7" w14:textId="77777777" w:rsidR="00B05FDE" w:rsidRPr="00BA6142" w:rsidRDefault="00B05FDE" w:rsidP="003A1978">
            <w:pPr>
              <w:jc w:val="both"/>
              <w:rPr>
                <w:rFonts w:ascii="Calibri" w:hAnsi="Calibri" w:cs="Calibri"/>
                <w:lang w:val="ro-RO"/>
              </w:rPr>
            </w:pPr>
            <w:r w:rsidRPr="00BA6142">
              <w:rPr>
                <w:rFonts w:ascii="Calibri" w:eastAsia="Arial" w:hAnsi="Calibri" w:cs="Calibri"/>
                <w:lang w:val="ro-RO"/>
              </w:rPr>
              <w:t xml:space="preserve">Radio/USB/Bluetooth cu </w:t>
            </w:r>
            <w:proofErr w:type="spellStart"/>
            <w:r w:rsidRPr="00BA6142">
              <w:rPr>
                <w:rFonts w:ascii="Calibri" w:eastAsia="Arial" w:hAnsi="Calibri" w:cs="Calibri"/>
                <w:lang w:val="ro-RO"/>
              </w:rPr>
              <w:t>system</w:t>
            </w:r>
            <w:proofErr w:type="spellEnd"/>
            <w:r w:rsidRPr="00BA6142">
              <w:rPr>
                <w:rFonts w:ascii="Calibri" w:eastAsia="Arial" w:hAnsi="Calibri" w:cs="Calibri"/>
                <w:lang w:val="ro-RO"/>
              </w:rPr>
              <w:t xml:space="preserve"> </w:t>
            </w:r>
            <w:proofErr w:type="spellStart"/>
            <w:r w:rsidRPr="00BA6142">
              <w:rPr>
                <w:rFonts w:ascii="Calibri" w:eastAsia="Arial" w:hAnsi="Calibri" w:cs="Calibri"/>
                <w:lang w:val="ro-RO"/>
              </w:rPr>
              <w:t>Hands</w:t>
            </w:r>
            <w:proofErr w:type="spellEnd"/>
            <w:r w:rsidRPr="00BA6142">
              <w:rPr>
                <w:rFonts w:ascii="Calibri" w:eastAsia="Arial" w:hAnsi="Calibri" w:cs="Calibri"/>
                <w:lang w:val="ro-RO"/>
              </w:rPr>
              <w:t xml:space="preserve"> </w:t>
            </w:r>
            <w:proofErr w:type="spellStart"/>
            <w:r w:rsidRPr="00BA6142">
              <w:rPr>
                <w:rFonts w:ascii="Calibri" w:eastAsia="Arial" w:hAnsi="Calibri" w:cs="Calibri"/>
                <w:lang w:val="ro-RO"/>
              </w:rPr>
              <w:t>Free</w:t>
            </w:r>
            <w:proofErr w:type="spellEnd"/>
          </w:p>
        </w:tc>
        <w:tc>
          <w:tcPr>
            <w:tcW w:w="1636" w:type="pct"/>
          </w:tcPr>
          <w:p w14:paraId="7259619C" w14:textId="77777777" w:rsidR="00B05FDE" w:rsidRPr="00F24992" w:rsidRDefault="00B05FDE" w:rsidP="003A1978">
            <w:pPr>
              <w:tabs>
                <w:tab w:val="num" w:pos="215"/>
              </w:tabs>
              <w:rPr>
                <w:rFonts w:ascii="Calibri" w:eastAsia="Arial" w:hAnsi="Calibri" w:cs="Calibri"/>
                <w:b/>
                <w:lang w:val="ro-RO"/>
              </w:rPr>
            </w:pPr>
          </w:p>
        </w:tc>
      </w:tr>
      <w:tr w:rsidR="00B05FDE" w:rsidRPr="00F24992" w14:paraId="3099637F" w14:textId="6A028B24" w:rsidTr="00B05FDE">
        <w:trPr>
          <w:jc w:val="center"/>
        </w:trPr>
        <w:tc>
          <w:tcPr>
            <w:tcW w:w="196" w:type="pct"/>
            <w:vAlign w:val="center"/>
          </w:tcPr>
          <w:p w14:paraId="02F998D2" w14:textId="77777777" w:rsidR="00B05FDE" w:rsidRPr="00F24992" w:rsidRDefault="00B05FDE" w:rsidP="003A1978">
            <w:pPr>
              <w:jc w:val="both"/>
              <w:rPr>
                <w:rFonts w:ascii="Calibri" w:hAnsi="Calibri" w:cs="Calibri"/>
                <w:lang w:val="ro-RO"/>
              </w:rPr>
            </w:pPr>
            <w:r w:rsidRPr="00F24992">
              <w:rPr>
                <w:rFonts w:ascii="Calibri" w:hAnsi="Calibri" w:cs="Calibri"/>
                <w:lang w:val="ro-RO"/>
              </w:rPr>
              <w:t>8</w:t>
            </w:r>
          </w:p>
        </w:tc>
        <w:tc>
          <w:tcPr>
            <w:tcW w:w="1533" w:type="pct"/>
          </w:tcPr>
          <w:p w14:paraId="3C68584D"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 xml:space="preserve">erințe privind întreținerea </w:t>
            </w:r>
            <w:r>
              <w:rPr>
                <w:rFonts w:ascii="Calibri" w:eastAsia="Times New Roman" w:hAnsi="Calibri" w:cs="Calibri"/>
                <w:lang w:val="ro-RO"/>
              </w:rPr>
              <w:t>bunului:</w:t>
            </w:r>
          </w:p>
        </w:tc>
        <w:tc>
          <w:tcPr>
            <w:tcW w:w="1636" w:type="pct"/>
          </w:tcPr>
          <w:p w14:paraId="0A105BAB"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7EA0CC73" w14:textId="77777777" w:rsidR="00B05FDE" w:rsidRPr="00F24992" w:rsidRDefault="00B05FDE" w:rsidP="003A1978">
            <w:pPr>
              <w:jc w:val="both"/>
              <w:rPr>
                <w:rFonts w:ascii="Calibri" w:hAnsi="Calibri" w:cs="Calibri"/>
                <w:lang w:val="ro-RO"/>
              </w:rPr>
            </w:pPr>
          </w:p>
        </w:tc>
      </w:tr>
      <w:tr w:rsidR="00B05FDE" w:rsidRPr="00F24992" w14:paraId="4B637509" w14:textId="79D058F3" w:rsidTr="00B05FDE">
        <w:trPr>
          <w:jc w:val="center"/>
        </w:trPr>
        <w:tc>
          <w:tcPr>
            <w:tcW w:w="196" w:type="pct"/>
            <w:vAlign w:val="center"/>
          </w:tcPr>
          <w:p w14:paraId="078AD7B5" w14:textId="77777777" w:rsidR="00B05FDE" w:rsidRPr="00F24992" w:rsidRDefault="00B05FDE" w:rsidP="003A1978">
            <w:pPr>
              <w:jc w:val="both"/>
              <w:rPr>
                <w:rFonts w:ascii="Calibri" w:hAnsi="Calibri" w:cs="Calibri"/>
                <w:lang w:val="ro-RO"/>
              </w:rPr>
            </w:pPr>
            <w:r w:rsidRPr="00F24992">
              <w:rPr>
                <w:rFonts w:ascii="Calibri" w:hAnsi="Calibri" w:cs="Calibri"/>
                <w:lang w:val="ro-RO"/>
              </w:rPr>
              <w:t>9</w:t>
            </w:r>
          </w:p>
        </w:tc>
        <w:tc>
          <w:tcPr>
            <w:tcW w:w="1533" w:type="pct"/>
          </w:tcPr>
          <w:p w14:paraId="7481E2B0"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 xml:space="preserve">erințe privind costurile de deservire a </w:t>
            </w:r>
            <w:r>
              <w:rPr>
                <w:rFonts w:ascii="Calibri" w:eastAsia="Times New Roman" w:hAnsi="Calibri" w:cs="Calibri"/>
                <w:lang w:val="ro-RO"/>
              </w:rPr>
              <w:t>bunului:</w:t>
            </w:r>
          </w:p>
        </w:tc>
        <w:tc>
          <w:tcPr>
            <w:tcW w:w="1636" w:type="pct"/>
          </w:tcPr>
          <w:p w14:paraId="35E27306"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48F1682D" w14:textId="77777777" w:rsidR="00B05FDE" w:rsidRPr="00F24992" w:rsidRDefault="00B05FDE" w:rsidP="003A1978">
            <w:pPr>
              <w:jc w:val="both"/>
              <w:rPr>
                <w:rFonts w:ascii="Calibri" w:hAnsi="Calibri" w:cs="Calibri"/>
                <w:lang w:val="ro-RO"/>
              </w:rPr>
            </w:pPr>
          </w:p>
        </w:tc>
      </w:tr>
      <w:tr w:rsidR="00B05FDE" w:rsidRPr="00F24992" w14:paraId="5C3EA438" w14:textId="70365099" w:rsidTr="00B05FDE">
        <w:trPr>
          <w:jc w:val="center"/>
        </w:trPr>
        <w:tc>
          <w:tcPr>
            <w:tcW w:w="196" w:type="pct"/>
            <w:vAlign w:val="center"/>
          </w:tcPr>
          <w:p w14:paraId="418DBB87" w14:textId="77777777" w:rsidR="00B05FDE" w:rsidRPr="00F24992" w:rsidRDefault="00B05FDE" w:rsidP="003A1978">
            <w:pPr>
              <w:jc w:val="both"/>
              <w:rPr>
                <w:rFonts w:ascii="Calibri" w:hAnsi="Calibri" w:cs="Calibri"/>
                <w:lang w:val="ro-RO"/>
              </w:rPr>
            </w:pPr>
            <w:r w:rsidRPr="00F24992">
              <w:rPr>
                <w:rFonts w:ascii="Calibri" w:hAnsi="Calibri" w:cs="Calibri"/>
                <w:lang w:val="ro-RO"/>
              </w:rPr>
              <w:t>10</w:t>
            </w:r>
          </w:p>
        </w:tc>
        <w:tc>
          <w:tcPr>
            <w:tcW w:w="1533" w:type="pct"/>
          </w:tcPr>
          <w:p w14:paraId="755FFB0A"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erințe privind calitatea, siguranța</w:t>
            </w:r>
            <w:r>
              <w:rPr>
                <w:rFonts w:ascii="Calibri" w:eastAsia="Times New Roman" w:hAnsi="Calibri" w:cs="Calibri"/>
                <w:lang w:val="ro-RO"/>
              </w:rPr>
              <w:t>:</w:t>
            </w:r>
          </w:p>
        </w:tc>
        <w:tc>
          <w:tcPr>
            <w:tcW w:w="1636" w:type="pct"/>
          </w:tcPr>
          <w:p w14:paraId="7E2E9608"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6EBEFE02" w14:textId="77777777" w:rsidR="00B05FDE" w:rsidRPr="00F24992" w:rsidRDefault="00B05FDE" w:rsidP="003A1978">
            <w:pPr>
              <w:jc w:val="both"/>
              <w:rPr>
                <w:rFonts w:ascii="Calibri" w:hAnsi="Calibri" w:cs="Calibri"/>
                <w:lang w:val="ro-RO"/>
              </w:rPr>
            </w:pPr>
          </w:p>
        </w:tc>
      </w:tr>
      <w:tr w:rsidR="00B05FDE" w:rsidRPr="00F24992" w14:paraId="0980C74C" w14:textId="30237974" w:rsidTr="00B05FDE">
        <w:trPr>
          <w:jc w:val="center"/>
        </w:trPr>
        <w:tc>
          <w:tcPr>
            <w:tcW w:w="196" w:type="pct"/>
            <w:vAlign w:val="center"/>
          </w:tcPr>
          <w:p w14:paraId="6A2EE729" w14:textId="77777777" w:rsidR="00B05FDE" w:rsidRPr="00F24992" w:rsidRDefault="00B05FDE" w:rsidP="003A1978">
            <w:pPr>
              <w:jc w:val="both"/>
              <w:rPr>
                <w:rFonts w:ascii="Calibri" w:hAnsi="Calibri" w:cs="Calibri"/>
                <w:lang w:val="ro-RO"/>
              </w:rPr>
            </w:pPr>
            <w:r w:rsidRPr="00F24992">
              <w:rPr>
                <w:rFonts w:ascii="Calibri" w:hAnsi="Calibri" w:cs="Calibri"/>
                <w:lang w:val="ro-RO"/>
              </w:rPr>
              <w:t>11</w:t>
            </w:r>
          </w:p>
        </w:tc>
        <w:tc>
          <w:tcPr>
            <w:tcW w:w="1533" w:type="pct"/>
          </w:tcPr>
          <w:p w14:paraId="24670289"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 xml:space="preserve">erințe privind cantitatea, termenului, adresei și a periodicității livrării </w:t>
            </w:r>
            <w:r>
              <w:rPr>
                <w:rFonts w:ascii="Calibri" w:eastAsia="Times New Roman" w:hAnsi="Calibri" w:cs="Calibri"/>
                <w:lang w:val="ro-RO"/>
              </w:rPr>
              <w:t>bunului:</w:t>
            </w:r>
          </w:p>
        </w:tc>
        <w:tc>
          <w:tcPr>
            <w:tcW w:w="1636" w:type="pct"/>
          </w:tcPr>
          <w:p w14:paraId="1ED9182A" w14:textId="77777777" w:rsidR="00B05FDE" w:rsidRPr="00F24992" w:rsidRDefault="00B05FDE" w:rsidP="003A1978">
            <w:pPr>
              <w:jc w:val="both"/>
              <w:rPr>
                <w:rFonts w:ascii="Calibri" w:hAnsi="Calibri" w:cs="Calibri"/>
                <w:lang w:val="ro-RO"/>
              </w:rPr>
            </w:pPr>
            <w:r w:rsidRPr="00F24992">
              <w:rPr>
                <w:rFonts w:ascii="Calibri" w:eastAsia="Arial" w:hAnsi="Calibri" w:cs="Calibri"/>
                <w:b/>
                <w:lang w:val="ro-RO"/>
              </w:rPr>
              <w:t>Termen de livrare:</w:t>
            </w:r>
            <w:r>
              <w:rPr>
                <w:rFonts w:ascii="Calibri" w:eastAsia="Arial" w:hAnsi="Calibri" w:cs="Calibri"/>
                <w:b/>
                <w:lang w:val="ro-RO"/>
              </w:rPr>
              <w:t xml:space="preserve"> 30 mai </w:t>
            </w:r>
            <w:r w:rsidRPr="00BA6142">
              <w:rPr>
                <w:rFonts w:ascii="Calibri" w:eastAsia="Arial" w:hAnsi="Calibri" w:cs="Calibri"/>
                <w:b/>
                <w:bCs/>
                <w:lang w:val="ro-RO"/>
              </w:rPr>
              <w:t>2024</w:t>
            </w:r>
          </w:p>
        </w:tc>
        <w:tc>
          <w:tcPr>
            <w:tcW w:w="1636" w:type="pct"/>
          </w:tcPr>
          <w:p w14:paraId="5BF7322D" w14:textId="77777777" w:rsidR="00B05FDE" w:rsidRPr="00F24992" w:rsidRDefault="00B05FDE" w:rsidP="003A1978">
            <w:pPr>
              <w:jc w:val="both"/>
              <w:rPr>
                <w:rFonts w:ascii="Calibri" w:eastAsia="Arial" w:hAnsi="Calibri" w:cs="Calibri"/>
                <w:b/>
                <w:lang w:val="ro-RO"/>
              </w:rPr>
            </w:pPr>
          </w:p>
        </w:tc>
      </w:tr>
      <w:tr w:rsidR="00B05FDE" w:rsidRPr="00F24992" w14:paraId="3A490EBB" w14:textId="354CDCCA" w:rsidTr="00B05FDE">
        <w:trPr>
          <w:jc w:val="center"/>
        </w:trPr>
        <w:tc>
          <w:tcPr>
            <w:tcW w:w="196" w:type="pct"/>
            <w:vAlign w:val="center"/>
          </w:tcPr>
          <w:p w14:paraId="2C6A5F64" w14:textId="77777777" w:rsidR="00B05FDE" w:rsidRPr="00F24992" w:rsidRDefault="00B05FDE" w:rsidP="003A1978">
            <w:pPr>
              <w:jc w:val="both"/>
              <w:rPr>
                <w:rFonts w:ascii="Calibri" w:hAnsi="Calibri" w:cs="Calibri"/>
                <w:lang w:val="ro-RO"/>
              </w:rPr>
            </w:pPr>
            <w:r w:rsidRPr="00F24992">
              <w:rPr>
                <w:rFonts w:ascii="Calibri" w:hAnsi="Calibri" w:cs="Calibri"/>
                <w:lang w:val="ro-RO"/>
              </w:rPr>
              <w:t>12</w:t>
            </w:r>
          </w:p>
        </w:tc>
        <w:tc>
          <w:tcPr>
            <w:tcW w:w="1533" w:type="pct"/>
          </w:tcPr>
          <w:p w14:paraId="07DA3C53"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erințe privind instalarea (dacă instalarea este efectuată de către furnizor)</w:t>
            </w:r>
            <w:r>
              <w:rPr>
                <w:rFonts w:ascii="Calibri" w:eastAsia="Times New Roman" w:hAnsi="Calibri" w:cs="Calibri"/>
                <w:lang w:val="ro-RO"/>
              </w:rPr>
              <w:t>:</w:t>
            </w:r>
          </w:p>
        </w:tc>
        <w:tc>
          <w:tcPr>
            <w:tcW w:w="1636" w:type="pct"/>
          </w:tcPr>
          <w:p w14:paraId="5A48EA15"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60BEEF32" w14:textId="77777777" w:rsidR="00B05FDE" w:rsidRPr="00F24992" w:rsidRDefault="00B05FDE" w:rsidP="003A1978">
            <w:pPr>
              <w:jc w:val="both"/>
              <w:rPr>
                <w:rFonts w:ascii="Calibri" w:hAnsi="Calibri" w:cs="Calibri"/>
                <w:lang w:val="ro-RO"/>
              </w:rPr>
            </w:pPr>
          </w:p>
        </w:tc>
      </w:tr>
      <w:tr w:rsidR="00B05FDE" w:rsidRPr="00F24992" w14:paraId="55BAB1FA" w14:textId="17EB4BC0" w:rsidTr="00B05FDE">
        <w:trPr>
          <w:jc w:val="center"/>
        </w:trPr>
        <w:tc>
          <w:tcPr>
            <w:tcW w:w="196" w:type="pct"/>
            <w:vAlign w:val="center"/>
          </w:tcPr>
          <w:p w14:paraId="1FC6F361" w14:textId="77777777" w:rsidR="00B05FDE" w:rsidRPr="00F24992" w:rsidRDefault="00B05FDE" w:rsidP="003A1978">
            <w:pPr>
              <w:jc w:val="both"/>
              <w:rPr>
                <w:rFonts w:ascii="Calibri" w:hAnsi="Calibri" w:cs="Calibri"/>
                <w:lang w:val="ro-RO"/>
              </w:rPr>
            </w:pPr>
            <w:r w:rsidRPr="00F24992">
              <w:rPr>
                <w:rFonts w:ascii="Calibri" w:hAnsi="Calibri" w:cs="Calibri"/>
                <w:lang w:val="ro-RO"/>
              </w:rPr>
              <w:t>13</w:t>
            </w:r>
          </w:p>
        </w:tc>
        <w:tc>
          <w:tcPr>
            <w:tcW w:w="1533" w:type="pct"/>
          </w:tcPr>
          <w:p w14:paraId="2E7382BE"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erințe privind instruirea personalului</w:t>
            </w:r>
            <w:r>
              <w:rPr>
                <w:rFonts w:ascii="Calibri" w:eastAsia="Times New Roman" w:hAnsi="Calibri" w:cs="Calibri"/>
                <w:lang w:val="ro-RO"/>
              </w:rPr>
              <w:t>:</w:t>
            </w:r>
          </w:p>
        </w:tc>
        <w:tc>
          <w:tcPr>
            <w:tcW w:w="1636" w:type="pct"/>
          </w:tcPr>
          <w:p w14:paraId="206B76D6"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38C5BE85" w14:textId="77777777" w:rsidR="00B05FDE" w:rsidRPr="00F24992" w:rsidRDefault="00B05FDE" w:rsidP="003A1978">
            <w:pPr>
              <w:jc w:val="both"/>
              <w:rPr>
                <w:rFonts w:ascii="Calibri" w:hAnsi="Calibri" w:cs="Calibri"/>
                <w:lang w:val="ro-RO"/>
              </w:rPr>
            </w:pPr>
          </w:p>
        </w:tc>
      </w:tr>
      <w:tr w:rsidR="00B05FDE" w:rsidRPr="00B05FDE" w14:paraId="122A92DA" w14:textId="152ACFE2" w:rsidTr="00B05FDE">
        <w:trPr>
          <w:jc w:val="center"/>
        </w:trPr>
        <w:tc>
          <w:tcPr>
            <w:tcW w:w="196" w:type="pct"/>
            <w:vAlign w:val="center"/>
          </w:tcPr>
          <w:p w14:paraId="764AB389" w14:textId="77777777" w:rsidR="00B05FDE" w:rsidRPr="00F24992" w:rsidRDefault="00B05FDE" w:rsidP="003A1978">
            <w:pPr>
              <w:jc w:val="both"/>
              <w:rPr>
                <w:rFonts w:ascii="Calibri" w:hAnsi="Calibri" w:cs="Calibri"/>
                <w:lang w:val="ro-RO"/>
              </w:rPr>
            </w:pPr>
            <w:r w:rsidRPr="00F24992">
              <w:rPr>
                <w:rFonts w:ascii="Calibri" w:hAnsi="Calibri" w:cs="Calibri"/>
                <w:lang w:val="ro-RO"/>
              </w:rPr>
              <w:t>14</w:t>
            </w:r>
          </w:p>
        </w:tc>
        <w:tc>
          <w:tcPr>
            <w:tcW w:w="1533" w:type="pct"/>
          </w:tcPr>
          <w:p w14:paraId="2AD6884E"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hAnsi="Calibri" w:cs="Calibri"/>
                <w:lang w:val="ro-RO"/>
              </w:rPr>
              <w:t>C</w:t>
            </w:r>
            <w:r w:rsidRPr="00F24992">
              <w:rPr>
                <w:rFonts w:ascii="Calibri" w:eastAsia="Times New Roman" w:hAnsi="Calibri" w:cs="Calibri"/>
                <w:lang w:val="ro-RO"/>
              </w:rPr>
              <w:t xml:space="preserve">erințe privind actele de însoțire a </w:t>
            </w:r>
            <w:r>
              <w:rPr>
                <w:rFonts w:ascii="Calibri" w:eastAsia="Times New Roman" w:hAnsi="Calibri" w:cs="Calibri"/>
                <w:lang w:val="ro-RO"/>
              </w:rPr>
              <w:t>bunului:</w:t>
            </w:r>
          </w:p>
        </w:tc>
        <w:tc>
          <w:tcPr>
            <w:tcW w:w="1636" w:type="pct"/>
          </w:tcPr>
          <w:p w14:paraId="0337E3CB" w14:textId="77777777" w:rsidR="00B05FDE" w:rsidRPr="00F24992" w:rsidRDefault="00B05FDE" w:rsidP="003A1978">
            <w:pPr>
              <w:jc w:val="both"/>
              <w:rPr>
                <w:rFonts w:ascii="Calibri" w:hAnsi="Calibri" w:cs="Calibri"/>
                <w:lang w:val="ro-RO"/>
              </w:rPr>
            </w:pPr>
            <w:r w:rsidRPr="00F24992">
              <w:rPr>
                <w:rFonts w:ascii="Calibri" w:hAnsi="Calibri" w:cs="Calibri"/>
                <w:lang w:val="ro-RO"/>
              </w:rPr>
              <w:t xml:space="preserve">Acte necesare de însoțire a </w:t>
            </w:r>
            <w:r>
              <w:rPr>
                <w:rFonts w:ascii="Calibri" w:hAnsi="Calibri" w:cs="Calibri"/>
                <w:lang w:val="ro-RO"/>
              </w:rPr>
              <w:t>bunu</w:t>
            </w:r>
            <w:r w:rsidRPr="00F24992">
              <w:rPr>
                <w:rFonts w:ascii="Calibri" w:hAnsi="Calibri" w:cs="Calibri"/>
                <w:lang w:val="ro-RO"/>
              </w:rPr>
              <w:t xml:space="preserve">lui: factura fiscală, </w:t>
            </w:r>
            <w:r w:rsidRPr="00F24992">
              <w:rPr>
                <w:rStyle w:val="y2iqfc"/>
                <w:rFonts w:ascii="Calibri" w:hAnsi="Calibri" w:cs="Calibri"/>
                <w:lang w:val="ro-RO"/>
              </w:rPr>
              <w:t>manuale, cărți de întreținere și reparații, toate în limba română, precum și un pachet de documente pentru înregistrarea la autoritățile competente în conformitate cu normele legislației naționale în vigoare care reglementează înregistrarea și circulația vehicule</w:t>
            </w:r>
          </w:p>
        </w:tc>
        <w:tc>
          <w:tcPr>
            <w:tcW w:w="1636" w:type="pct"/>
          </w:tcPr>
          <w:p w14:paraId="2675C33B" w14:textId="77777777" w:rsidR="00B05FDE" w:rsidRPr="00F24992" w:rsidRDefault="00B05FDE" w:rsidP="003A1978">
            <w:pPr>
              <w:jc w:val="both"/>
              <w:rPr>
                <w:rFonts w:ascii="Calibri" w:hAnsi="Calibri" w:cs="Calibri"/>
                <w:lang w:val="ro-RO"/>
              </w:rPr>
            </w:pPr>
          </w:p>
        </w:tc>
      </w:tr>
      <w:tr w:rsidR="00B05FDE" w:rsidRPr="00B05FDE" w14:paraId="6755030F" w14:textId="0ECF75C5" w:rsidTr="00B05FDE">
        <w:trPr>
          <w:jc w:val="center"/>
        </w:trPr>
        <w:tc>
          <w:tcPr>
            <w:tcW w:w="196" w:type="pct"/>
            <w:vAlign w:val="center"/>
          </w:tcPr>
          <w:p w14:paraId="06508034" w14:textId="77777777" w:rsidR="00B05FDE" w:rsidRPr="00F24992" w:rsidRDefault="00B05FDE" w:rsidP="003A1978">
            <w:pPr>
              <w:jc w:val="both"/>
              <w:rPr>
                <w:rFonts w:ascii="Calibri" w:hAnsi="Calibri" w:cs="Calibri"/>
                <w:lang w:val="ro-RO"/>
              </w:rPr>
            </w:pPr>
            <w:r w:rsidRPr="00F24992">
              <w:rPr>
                <w:rFonts w:ascii="Calibri" w:hAnsi="Calibri" w:cs="Calibri"/>
                <w:lang w:val="ro-RO"/>
              </w:rPr>
              <w:lastRenderedPageBreak/>
              <w:t>15</w:t>
            </w:r>
          </w:p>
        </w:tc>
        <w:tc>
          <w:tcPr>
            <w:tcW w:w="1533" w:type="pct"/>
          </w:tcPr>
          <w:p w14:paraId="59530E8D"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 xml:space="preserve">erințe privind garanția </w:t>
            </w:r>
            <w:r>
              <w:rPr>
                <w:rFonts w:ascii="Calibri" w:eastAsia="Times New Roman" w:hAnsi="Calibri" w:cs="Calibri"/>
                <w:lang w:val="ro-RO"/>
              </w:rPr>
              <w:t>bunului</w:t>
            </w:r>
            <w:r w:rsidRPr="00F24992">
              <w:rPr>
                <w:rFonts w:ascii="Calibri" w:eastAsia="Times New Roman" w:hAnsi="Calibri" w:cs="Calibri"/>
                <w:lang w:val="ro-RO"/>
              </w:rPr>
              <w:t xml:space="preserve"> și a deservirii post-vânzare (termenul, adresa)</w:t>
            </w:r>
            <w:r>
              <w:rPr>
                <w:rFonts w:ascii="Calibri" w:eastAsia="Times New Roman" w:hAnsi="Calibri" w:cs="Calibri"/>
                <w:lang w:val="ro-RO"/>
              </w:rPr>
              <w:t>:</w:t>
            </w:r>
          </w:p>
        </w:tc>
        <w:tc>
          <w:tcPr>
            <w:tcW w:w="1636" w:type="pct"/>
          </w:tcPr>
          <w:p w14:paraId="626211E2" w14:textId="77777777" w:rsidR="00B05FDE" w:rsidRPr="00F24992" w:rsidRDefault="00B05FDE" w:rsidP="003A1978">
            <w:pPr>
              <w:jc w:val="both"/>
              <w:rPr>
                <w:rFonts w:ascii="Calibri" w:hAnsi="Calibri" w:cs="Calibri"/>
                <w:lang w:val="ro-RO"/>
              </w:rPr>
            </w:pPr>
            <w:r w:rsidRPr="00F24992">
              <w:rPr>
                <w:rFonts w:ascii="Calibri" w:hAnsi="Calibri" w:cs="Calibri"/>
                <w:color w:val="000000" w:themeColor="text1"/>
                <w:lang w:val="ro-RO"/>
              </w:rPr>
              <w:t>Disponibilitatea unui centru de service autorizat</w:t>
            </w:r>
            <w:r w:rsidRPr="00F24992">
              <w:rPr>
                <w:rFonts w:ascii="Calibri" w:hAnsi="Calibri" w:cs="Calibri"/>
                <w:lang w:val="ro-RO"/>
              </w:rPr>
              <w:t xml:space="preserve"> sau a unui acord de cooperare cu un service autorizat</w:t>
            </w:r>
            <w:r w:rsidRPr="00F24992">
              <w:rPr>
                <w:rFonts w:ascii="Calibri" w:hAnsi="Calibri" w:cs="Calibri"/>
                <w:color w:val="000000" w:themeColor="text1"/>
                <w:lang w:val="ro-RO"/>
              </w:rPr>
              <w:t xml:space="preserve"> pe teritoriul Republicii Moldova pentru deservirea pe perioada de garanție și post-vânzare</w:t>
            </w:r>
          </w:p>
        </w:tc>
        <w:tc>
          <w:tcPr>
            <w:tcW w:w="1636" w:type="pct"/>
          </w:tcPr>
          <w:p w14:paraId="47E5B70B" w14:textId="77777777" w:rsidR="00B05FDE" w:rsidRPr="00F24992" w:rsidRDefault="00B05FDE" w:rsidP="003A1978">
            <w:pPr>
              <w:jc w:val="both"/>
              <w:rPr>
                <w:rFonts w:ascii="Calibri" w:hAnsi="Calibri" w:cs="Calibri"/>
                <w:color w:val="000000" w:themeColor="text1"/>
                <w:lang w:val="ro-RO"/>
              </w:rPr>
            </w:pPr>
          </w:p>
        </w:tc>
      </w:tr>
      <w:tr w:rsidR="00B05FDE" w:rsidRPr="00B05FDE" w14:paraId="3BF260CA" w14:textId="52AC0ED7" w:rsidTr="00B05FDE">
        <w:trPr>
          <w:jc w:val="center"/>
        </w:trPr>
        <w:tc>
          <w:tcPr>
            <w:tcW w:w="196" w:type="pct"/>
            <w:vAlign w:val="center"/>
          </w:tcPr>
          <w:p w14:paraId="43634F3C" w14:textId="77777777" w:rsidR="00B05FDE" w:rsidRPr="00F24992" w:rsidRDefault="00B05FDE" w:rsidP="003A1978">
            <w:pPr>
              <w:jc w:val="both"/>
              <w:rPr>
                <w:rFonts w:ascii="Calibri" w:hAnsi="Calibri" w:cs="Calibri"/>
                <w:lang w:val="ro-RO"/>
              </w:rPr>
            </w:pPr>
            <w:r w:rsidRPr="00F24992">
              <w:rPr>
                <w:rFonts w:ascii="Calibri" w:hAnsi="Calibri" w:cs="Calibri"/>
                <w:lang w:val="ro-RO"/>
              </w:rPr>
              <w:t>16</w:t>
            </w:r>
          </w:p>
        </w:tc>
        <w:tc>
          <w:tcPr>
            <w:tcW w:w="1533" w:type="pct"/>
          </w:tcPr>
          <w:p w14:paraId="53E38324" w14:textId="77777777" w:rsidR="00B05FDE" w:rsidRPr="00F24992" w:rsidRDefault="00B05FDE" w:rsidP="003A1978">
            <w:pPr>
              <w:autoSpaceDE w:val="0"/>
              <w:autoSpaceDN w:val="0"/>
              <w:adjustRightInd w:val="0"/>
              <w:jc w:val="both"/>
              <w:rPr>
                <w:rFonts w:ascii="Calibri" w:eastAsia="Times New Roman" w:hAnsi="Calibri" w:cs="Calibri"/>
                <w:lang w:val="ro-RO"/>
              </w:rPr>
            </w:pPr>
            <w:r>
              <w:rPr>
                <w:rFonts w:ascii="Calibri" w:eastAsia="Times New Roman" w:hAnsi="Calibri" w:cs="Calibri"/>
                <w:lang w:val="ro-RO"/>
              </w:rPr>
              <w:t>C</w:t>
            </w:r>
            <w:r w:rsidRPr="00F24992">
              <w:rPr>
                <w:rFonts w:ascii="Calibri" w:eastAsia="Times New Roman" w:hAnsi="Calibri" w:cs="Calibri"/>
                <w:lang w:val="ro-RO"/>
              </w:rPr>
              <w:t>erințe privind termenul de exploatare, termenul de păstrare, garanți</w:t>
            </w:r>
            <w:r>
              <w:rPr>
                <w:rFonts w:ascii="Calibri" w:eastAsia="Times New Roman" w:hAnsi="Calibri" w:cs="Calibri"/>
                <w:lang w:val="ro-RO"/>
              </w:rPr>
              <w:t>a</w:t>
            </w:r>
            <w:r w:rsidRPr="00F24992">
              <w:rPr>
                <w:rFonts w:ascii="Calibri" w:eastAsia="Times New Roman" w:hAnsi="Calibri" w:cs="Calibri"/>
                <w:lang w:val="ro-RO"/>
              </w:rPr>
              <w:t xml:space="preserve"> calității</w:t>
            </w:r>
            <w:r>
              <w:rPr>
                <w:rFonts w:ascii="Calibri" w:eastAsia="Times New Roman" w:hAnsi="Calibri" w:cs="Calibri"/>
                <w:lang w:val="ro-RO"/>
              </w:rPr>
              <w:t>:</w:t>
            </w:r>
          </w:p>
        </w:tc>
        <w:tc>
          <w:tcPr>
            <w:tcW w:w="1636" w:type="pct"/>
          </w:tcPr>
          <w:p w14:paraId="5A2AEDD1" w14:textId="77777777" w:rsidR="00B05FDE" w:rsidRPr="00F24992" w:rsidRDefault="00B05FDE" w:rsidP="003A1978">
            <w:pPr>
              <w:jc w:val="both"/>
              <w:rPr>
                <w:rFonts w:ascii="Calibri" w:hAnsi="Calibri" w:cs="Calibri"/>
                <w:lang w:val="ro-RO"/>
              </w:rPr>
            </w:pPr>
            <w:r w:rsidRPr="00F24992">
              <w:rPr>
                <w:rFonts w:ascii="Calibri" w:eastAsia="Times New Roman" w:hAnsi="Calibri" w:cs="Calibri"/>
                <w:lang w:val="ro-RO"/>
              </w:rPr>
              <w:t>Termenul de garanție</w:t>
            </w:r>
            <w:r w:rsidRPr="00F24992">
              <w:rPr>
                <w:rFonts w:ascii="Calibri" w:hAnsi="Calibri" w:cs="Calibri"/>
                <w:lang w:val="ro-RO"/>
              </w:rPr>
              <w:t xml:space="preserve"> – min 3 ani sau 100</w:t>
            </w:r>
            <w:r>
              <w:rPr>
                <w:rFonts w:ascii="Calibri" w:hAnsi="Calibri" w:cs="Calibri"/>
                <w:lang w:val="ro-RO"/>
              </w:rPr>
              <w:t>.</w:t>
            </w:r>
            <w:r w:rsidRPr="00F24992">
              <w:rPr>
                <w:rFonts w:ascii="Calibri" w:hAnsi="Calibri" w:cs="Calibri"/>
                <w:lang w:val="ro-RO"/>
              </w:rPr>
              <w:t>000km.</w:t>
            </w:r>
          </w:p>
        </w:tc>
        <w:tc>
          <w:tcPr>
            <w:tcW w:w="1636" w:type="pct"/>
          </w:tcPr>
          <w:p w14:paraId="2DC232E3" w14:textId="77777777" w:rsidR="00B05FDE" w:rsidRPr="00F24992" w:rsidRDefault="00B05FDE" w:rsidP="003A1978">
            <w:pPr>
              <w:jc w:val="both"/>
              <w:rPr>
                <w:rFonts w:ascii="Calibri" w:eastAsia="Times New Roman" w:hAnsi="Calibri" w:cs="Calibri"/>
                <w:lang w:val="ro-RO"/>
              </w:rPr>
            </w:pPr>
          </w:p>
        </w:tc>
      </w:tr>
      <w:tr w:rsidR="00B05FDE" w:rsidRPr="00F24992" w14:paraId="1443F2B9" w14:textId="0E26EDB5" w:rsidTr="00B05FDE">
        <w:trPr>
          <w:jc w:val="center"/>
        </w:trPr>
        <w:tc>
          <w:tcPr>
            <w:tcW w:w="196" w:type="pct"/>
            <w:vAlign w:val="center"/>
          </w:tcPr>
          <w:p w14:paraId="5C77F481" w14:textId="77777777" w:rsidR="00B05FDE" w:rsidRPr="00F24992" w:rsidRDefault="00B05FDE" w:rsidP="003A1978">
            <w:pPr>
              <w:jc w:val="both"/>
              <w:rPr>
                <w:rFonts w:ascii="Calibri" w:hAnsi="Calibri" w:cs="Calibri"/>
                <w:lang w:val="ro-RO"/>
              </w:rPr>
            </w:pPr>
            <w:r w:rsidRPr="00F24992">
              <w:rPr>
                <w:rFonts w:ascii="Calibri" w:hAnsi="Calibri" w:cs="Calibri"/>
                <w:lang w:val="ro-RO"/>
              </w:rPr>
              <w:t>17</w:t>
            </w:r>
          </w:p>
        </w:tc>
        <w:tc>
          <w:tcPr>
            <w:tcW w:w="1533" w:type="pct"/>
          </w:tcPr>
          <w:p w14:paraId="00EBF1E0" w14:textId="77777777" w:rsidR="00B05FDE" w:rsidRPr="00F24992" w:rsidRDefault="00B05FDE" w:rsidP="003A1978">
            <w:pPr>
              <w:jc w:val="both"/>
              <w:rPr>
                <w:rFonts w:ascii="Calibri" w:hAnsi="Calibri" w:cs="Calibri"/>
                <w:lang w:val="ro-RO"/>
              </w:rPr>
            </w:pPr>
            <w:r w:rsidRPr="00F24992">
              <w:rPr>
                <w:rFonts w:ascii="Calibri" w:hAnsi="Calibri" w:cs="Calibri"/>
                <w:lang w:val="ro-RO"/>
              </w:rPr>
              <w:t>Tip, marca, STAS, ISO, etc.</w:t>
            </w:r>
            <w:r>
              <w:rPr>
                <w:rFonts w:ascii="Calibri" w:hAnsi="Calibri" w:cs="Calibri"/>
                <w:lang w:val="ro-RO"/>
              </w:rPr>
              <w:t>:</w:t>
            </w:r>
          </w:p>
        </w:tc>
        <w:tc>
          <w:tcPr>
            <w:tcW w:w="1636" w:type="pct"/>
          </w:tcPr>
          <w:p w14:paraId="76AADF43"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0679F7EC" w14:textId="77777777" w:rsidR="00B05FDE" w:rsidRPr="00F24992" w:rsidRDefault="00B05FDE" w:rsidP="003A1978">
            <w:pPr>
              <w:jc w:val="both"/>
              <w:rPr>
                <w:rFonts w:ascii="Calibri" w:hAnsi="Calibri" w:cs="Calibri"/>
                <w:lang w:val="ro-RO"/>
              </w:rPr>
            </w:pPr>
          </w:p>
        </w:tc>
      </w:tr>
      <w:tr w:rsidR="00B05FDE" w:rsidRPr="00F24992" w14:paraId="467DAB82" w14:textId="1028D0EF" w:rsidTr="00B05FDE">
        <w:trPr>
          <w:jc w:val="center"/>
        </w:trPr>
        <w:tc>
          <w:tcPr>
            <w:tcW w:w="196" w:type="pct"/>
            <w:vAlign w:val="center"/>
          </w:tcPr>
          <w:p w14:paraId="0DC35915" w14:textId="77777777" w:rsidR="00B05FDE" w:rsidRPr="00F24992" w:rsidRDefault="00B05FDE" w:rsidP="003A1978">
            <w:pPr>
              <w:jc w:val="both"/>
              <w:rPr>
                <w:rFonts w:ascii="Calibri" w:hAnsi="Calibri" w:cs="Calibri"/>
                <w:lang w:val="ro-RO"/>
              </w:rPr>
            </w:pPr>
            <w:r w:rsidRPr="00F24992">
              <w:rPr>
                <w:rFonts w:ascii="Calibri" w:hAnsi="Calibri" w:cs="Calibri"/>
                <w:lang w:val="ro-RO"/>
              </w:rPr>
              <w:t>18</w:t>
            </w:r>
          </w:p>
        </w:tc>
        <w:tc>
          <w:tcPr>
            <w:tcW w:w="1533" w:type="pct"/>
          </w:tcPr>
          <w:p w14:paraId="1A3D451C" w14:textId="77777777" w:rsidR="00B05FDE" w:rsidRPr="00F24992" w:rsidRDefault="00B05FDE" w:rsidP="003A1978">
            <w:pPr>
              <w:jc w:val="both"/>
              <w:rPr>
                <w:rFonts w:ascii="Calibri" w:hAnsi="Calibri" w:cs="Calibri"/>
                <w:lang w:val="ro-RO"/>
              </w:rPr>
            </w:pPr>
            <w:r w:rsidRPr="00F24992">
              <w:rPr>
                <w:rFonts w:ascii="Calibri" w:hAnsi="Calibri" w:cs="Calibri"/>
                <w:lang w:val="ro-RO"/>
              </w:rPr>
              <w:t>Certificat de conformitate СЕ</w:t>
            </w:r>
            <w:r>
              <w:rPr>
                <w:rFonts w:ascii="Calibri" w:hAnsi="Calibri" w:cs="Calibri"/>
                <w:lang w:val="ro-RO"/>
              </w:rPr>
              <w:t>:</w:t>
            </w:r>
          </w:p>
        </w:tc>
        <w:tc>
          <w:tcPr>
            <w:tcW w:w="1636" w:type="pct"/>
          </w:tcPr>
          <w:p w14:paraId="3B910BC7"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08E41D25" w14:textId="77777777" w:rsidR="00B05FDE" w:rsidRPr="00F24992" w:rsidRDefault="00B05FDE" w:rsidP="003A1978">
            <w:pPr>
              <w:jc w:val="both"/>
              <w:rPr>
                <w:rFonts w:ascii="Calibri" w:hAnsi="Calibri" w:cs="Calibri"/>
                <w:lang w:val="ro-RO"/>
              </w:rPr>
            </w:pPr>
          </w:p>
        </w:tc>
      </w:tr>
      <w:tr w:rsidR="00B05FDE" w:rsidRPr="00F24992" w14:paraId="032BE861" w14:textId="323ED063" w:rsidTr="00B05FDE">
        <w:trPr>
          <w:jc w:val="center"/>
        </w:trPr>
        <w:tc>
          <w:tcPr>
            <w:tcW w:w="196" w:type="pct"/>
            <w:vAlign w:val="center"/>
          </w:tcPr>
          <w:p w14:paraId="5E296860" w14:textId="77777777" w:rsidR="00B05FDE" w:rsidRPr="00F24992" w:rsidRDefault="00B05FDE" w:rsidP="003A1978">
            <w:pPr>
              <w:jc w:val="both"/>
              <w:rPr>
                <w:rFonts w:ascii="Calibri" w:hAnsi="Calibri" w:cs="Calibri"/>
                <w:lang w:val="ro-RO"/>
              </w:rPr>
            </w:pPr>
            <w:r w:rsidRPr="00F24992">
              <w:rPr>
                <w:rFonts w:ascii="Calibri" w:hAnsi="Calibri" w:cs="Calibri"/>
                <w:lang w:val="ro-RO"/>
              </w:rPr>
              <w:t>19</w:t>
            </w:r>
          </w:p>
        </w:tc>
        <w:tc>
          <w:tcPr>
            <w:tcW w:w="1533" w:type="pct"/>
          </w:tcPr>
          <w:p w14:paraId="75961605" w14:textId="77777777" w:rsidR="00B05FDE" w:rsidRPr="00F24992" w:rsidRDefault="00B05FDE" w:rsidP="003A1978">
            <w:pPr>
              <w:jc w:val="both"/>
              <w:rPr>
                <w:rFonts w:ascii="Calibri" w:hAnsi="Calibri" w:cs="Calibri"/>
                <w:lang w:val="ro-RO"/>
              </w:rPr>
            </w:pPr>
            <w:r>
              <w:rPr>
                <w:rFonts w:ascii="Calibri" w:hAnsi="Calibri" w:cs="Calibri"/>
                <w:lang w:val="ro-RO"/>
              </w:rPr>
              <w:t>A</w:t>
            </w:r>
            <w:r w:rsidRPr="00F24992">
              <w:rPr>
                <w:rFonts w:ascii="Calibri" w:hAnsi="Calibri" w:cs="Calibri"/>
                <w:lang w:val="ro-RO"/>
              </w:rPr>
              <w:t>lte cerințe</w:t>
            </w:r>
            <w:r>
              <w:rPr>
                <w:rFonts w:ascii="Calibri" w:hAnsi="Calibri" w:cs="Calibri"/>
                <w:lang w:val="ro-RO"/>
              </w:rPr>
              <w:t>:</w:t>
            </w:r>
          </w:p>
        </w:tc>
        <w:tc>
          <w:tcPr>
            <w:tcW w:w="1636" w:type="pct"/>
          </w:tcPr>
          <w:p w14:paraId="19D7B448" w14:textId="77777777" w:rsidR="00B05FDE" w:rsidRPr="00F24992" w:rsidRDefault="00B05FDE" w:rsidP="003A1978">
            <w:pPr>
              <w:jc w:val="both"/>
              <w:rPr>
                <w:rFonts w:ascii="Calibri" w:hAnsi="Calibri" w:cs="Calibri"/>
                <w:lang w:val="ro-RO"/>
              </w:rPr>
            </w:pPr>
            <w:r w:rsidRPr="00F24992">
              <w:rPr>
                <w:rFonts w:ascii="Calibri" w:hAnsi="Calibri" w:cs="Calibri"/>
                <w:lang w:val="ro-RO"/>
              </w:rPr>
              <w:t>-</w:t>
            </w:r>
          </w:p>
        </w:tc>
        <w:tc>
          <w:tcPr>
            <w:tcW w:w="1636" w:type="pct"/>
          </w:tcPr>
          <w:p w14:paraId="2ECD256E" w14:textId="77777777" w:rsidR="00B05FDE" w:rsidRPr="00F24992" w:rsidRDefault="00B05FDE" w:rsidP="003A1978">
            <w:pPr>
              <w:jc w:val="both"/>
              <w:rPr>
                <w:rFonts w:ascii="Calibri" w:hAnsi="Calibri" w:cs="Calibri"/>
                <w:lang w:val="ro-RO"/>
              </w:rPr>
            </w:pPr>
          </w:p>
        </w:tc>
      </w:tr>
    </w:tbl>
    <w:p w14:paraId="4E4C35EC" w14:textId="77777777" w:rsidR="00B05FDE" w:rsidRDefault="00B05FDE" w:rsidP="00E90E05">
      <w:pPr>
        <w:keepNext/>
        <w:keepLines/>
        <w:spacing w:after="0" w:line="240" w:lineRule="auto"/>
        <w:jc w:val="center"/>
        <w:outlineLvl w:val="1"/>
        <w:rPr>
          <w:rFonts w:eastAsiaTheme="majorEastAsia" w:cstheme="minorHAnsi"/>
          <w:b/>
          <w:sz w:val="24"/>
          <w:szCs w:val="24"/>
          <w:lang w:val="ro-RO"/>
        </w:rPr>
      </w:pPr>
    </w:p>
    <w:sectPr w:rsidR="00B05FDE" w:rsidSect="00692038">
      <w:footerReference w:type="default" r:id="rId8"/>
      <w:pgSz w:w="11906" w:h="16838"/>
      <w:pgMar w:top="479" w:right="1274" w:bottom="993" w:left="993"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F3879" w14:textId="77777777" w:rsidR="00692038" w:rsidRDefault="00692038" w:rsidP="00F24992">
      <w:pPr>
        <w:spacing w:after="0" w:line="240" w:lineRule="auto"/>
      </w:pPr>
      <w:r>
        <w:separator/>
      </w:r>
    </w:p>
  </w:endnote>
  <w:endnote w:type="continuationSeparator" w:id="0">
    <w:p w14:paraId="4E0B35D4" w14:textId="77777777" w:rsidR="00692038" w:rsidRDefault="00692038" w:rsidP="00F2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1316"/>
      <w:docPartObj>
        <w:docPartGallery w:val="Page Numbers (Bottom of Page)"/>
        <w:docPartUnique/>
      </w:docPartObj>
    </w:sdtPr>
    <w:sdtContent>
      <w:sdt>
        <w:sdtPr>
          <w:id w:val="1728636285"/>
          <w:docPartObj>
            <w:docPartGallery w:val="Page Numbers (Top of Page)"/>
            <w:docPartUnique/>
          </w:docPartObj>
        </w:sdtPr>
        <w:sdtContent>
          <w:p w14:paraId="536F671F" w14:textId="1415D404" w:rsidR="00F24992" w:rsidRPr="00F24992" w:rsidRDefault="00F24992" w:rsidP="00F24992">
            <w:pPr>
              <w:pStyle w:val="Subsol"/>
              <w:jc w:val="center"/>
            </w:pPr>
            <w:r>
              <w:rPr>
                <w:lang w:val="ro-RO"/>
              </w:rPr>
              <w:t xml:space="preserve">Pagină </w:t>
            </w:r>
            <w:r>
              <w:rPr>
                <w:b/>
                <w:bCs/>
                <w:sz w:val="24"/>
                <w:szCs w:val="24"/>
              </w:rPr>
              <w:fldChar w:fldCharType="begin"/>
            </w:r>
            <w:r>
              <w:rPr>
                <w:b/>
                <w:bCs/>
              </w:rPr>
              <w:instrText>PAGE</w:instrText>
            </w:r>
            <w:r>
              <w:rPr>
                <w:b/>
                <w:bCs/>
                <w:sz w:val="24"/>
                <w:szCs w:val="24"/>
              </w:rPr>
              <w:fldChar w:fldCharType="separate"/>
            </w:r>
            <w:r>
              <w:rPr>
                <w:b/>
                <w:bCs/>
                <w:lang w:val="ro-RO"/>
              </w:rPr>
              <w:t>2</w:t>
            </w:r>
            <w:r>
              <w:rPr>
                <w:b/>
                <w:bCs/>
                <w:sz w:val="24"/>
                <w:szCs w:val="24"/>
              </w:rPr>
              <w:fldChar w:fldCharType="end"/>
            </w:r>
            <w:r>
              <w:rPr>
                <w:lang w:val="ro-RO"/>
              </w:rPr>
              <w:t xml:space="preserve"> din </w:t>
            </w:r>
            <w:r>
              <w:rPr>
                <w:b/>
                <w:bCs/>
                <w:sz w:val="24"/>
                <w:szCs w:val="24"/>
              </w:rPr>
              <w:fldChar w:fldCharType="begin"/>
            </w:r>
            <w:r>
              <w:rPr>
                <w:b/>
                <w:bCs/>
              </w:rPr>
              <w:instrText>NUMPAGES</w:instrText>
            </w:r>
            <w:r>
              <w:rPr>
                <w:b/>
                <w:bCs/>
                <w:sz w:val="24"/>
                <w:szCs w:val="24"/>
              </w:rPr>
              <w:fldChar w:fldCharType="separate"/>
            </w:r>
            <w:r>
              <w:rPr>
                <w:b/>
                <w:bCs/>
                <w:lang w:val="ro-RO"/>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C96F7" w14:textId="77777777" w:rsidR="00692038" w:rsidRDefault="00692038" w:rsidP="00F24992">
      <w:pPr>
        <w:spacing w:after="0" w:line="240" w:lineRule="auto"/>
      </w:pPr>
      <w:r>
        <w:separator/>
      </w:r>
    </w:p>
  </w:footnote>
  <w:footnote w:type="continuationSeparator" w:id="0">
    <w:p w14:paraId="04FC52BB" w14:textId="77777777" w:rsidR="00692038" w:rsidRDefault="00692038" w:rsidP="00F2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5D5"/>
    <w:multiLevelType w:val="hybridMultilevel"/>
    <w:tmpl w:val="CD6E9C42"/>
    <w:lvl w:ilvl="0" w:tplc="C3727188">
      <w:start w:val="6"/>
      <w:numFmt w:val="bullet"/>
      <w:lvlText w:val="-"/>
      <w:lvlJc w:val="left"/>
      <w:pPr>
        <w:ind w:left="502" w:hanging="360"/>
      </w:pPr>
      <w:rPr>
        <w:rFonts w:ascii="Times New Roman" w:eastAsia="Arial" w:hAnsi="Times New Roman" w:cs="Times New Roman" w:hint="default"/>
      </w:rPr>
    </w:lvl>
    <w:lvl w:ilvl="1" w:tplc="08190003" w:tentative="1">
      <w:start w:val="1"/>
      <w:numFmt w:val="bullet"/>
      <w:lvlText w:val="o"/>
      <w:lvlJc w:val="left"/>
      <w:pPr>
        <w:ind w:left="1222" w:hanging="360"/>
      </w:pPr>
      <w:rPr>
        <w:rFonts w:ascii="Courier New" w:hAnsi="Courier New" w:cs="Courier New" w:hint="default"/>
      </w:rPr>
    </w:lvl>
    <w:lvl w:ilvl="2" w:tplc="08190005" w:tentative="1">
      <w:start w:val="1"/>
      <w:numFmt w:val="bullet"/>
      <w:lvlText w:val=""/>
      <w:lvlJc w:val="left"/>
      <w:pPr>
        <w:ind w:left="1942" w:hanging="360"/>
      </w:pPr>
      <w:rPr>
        <w:rFonts w:ascii="Wingdings" w:hAnsi="Wingdings" w:hint="default"/>
      </w:rPr>
    </w:lvl>
    <w:lvl w:ilvl="3" w:tplc="08190001" w:tentative="1">
      <w:start w:val="1"/>
      <w:numFmt w:val="bullet"/>
      <w:lvlText w:val=""/>
      <w:lvlJc w:val="left"/>
      <w:pPr>
        <w:ind w:left="2662" w:hanging="360"/>
      </w:pPr>
      <w:rPr>
        <w:rFonts w:ascii="Symbol" w:hAnsi="Symbol" w:hint="default"/>
      </w:rPr>
    </w:lvl>
    <w:lvl w:ilvl="4" w:tplc="08190003" w:tentative="1">
      <w:start w:val="1"/>
      <w:numFmt w:val="bullet"/>
      <w:lvlText w:val="o"/>
      <w:lvlJc w:val="left"/>
      <w:pPr>
        <w:ind w:left="3382" w:hanging="360"/>
      </w:pPr>
      <w:rPr>
        <w:rFonts w:ascii="Courier New" w:hAnsi="Courier New" w:cs="Courier New" w:hint="default"/>
      </w:rPr>
    </w:lvl>
    <w:lvl w:ilvl="5" w:tplc="08190005" w:tentative="1">
      <w:start w:val="1"/>
      <w:numFmt w:val="bullet"/>
      <w:lvlText w:val=""/>
      <w:lvlJc w:val="left"/>
      <w:pPr>
        <w:ind w:left="4102" w:hanging="360"/>
      </w:pPr>
      <w:rPr>
        <w:rFonts w:ascii="Wingdings" w:hAnsi="Wingdings" w:hint="default"/>
      </w:rPr>
    </w:lvl>
    <w:lvl w:ilvl="6" w:tplc="08190001" w:tentative="1">
      <w:start w:val="1"/>
      <w:numFmt w:val="bullet"/>
      <w:lvlText w:val=""/>
      <w:lvlJc w:val="left"/>
      <w:pPr>
        <w:ind w:left="4822" w:hanging="360"/>
      </w:pPr>
      <w:rPr>
        <w:rFonts w:ascii="Symbol" w:hAnsi="Symbol" w:hint="default"/>
      </w:rPr>
    </w:lvl>
    <w:lvl w:ilvl="7" w:tplc="08190003" w:tentative="1">
      <w:start w:val="1"/>
      <w:numFmt w:val="bullet"/>
      <w:lvlText w:val="o"/>
      <w:lvlJc w:val="left"/>
      <w:pPr>
        <w:ind w:left="5542" w:hanging="360"/>
      </w:pPr>
      <w:rPr>
        <w:rFonts w:ascii="Courier New" w:hAnsi="Courier New" w:cs="Courier New" w:hint="default"/>
      </w:rPr>
    </w:lvl>
    <w:lvl w:ilvl="8" w:tplc="08190005" w:tentative="1">
      <w:start w:val="1"/>
      <w:numFmt w:val="bullet"/>
      <w:lvlText w:val=""/>
      <w:lvlJc w:val="left"/>
      <w:pPr>
        <w:ind w:left="6262" w:hanging="360"/>
      </w:pPr>
      <w:rPr>
        <w:rFonts w:ascii="Wingdings" w:hAnsi="Wingdings" w:hint="default"/>
      </w:rPr>
    </w:lvl>
  </w:abstractNum>
  <w:abstractNum w:abstractNumId="1" w15:restartNumberingAfterBreak="0">
    <w:nsid w:val="0B4F1104"/>
    <w:multiLevelType w:val="hybridMultilevel"/>
    <w:tmpl w:val="1B828D36"/>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0E3961F7"/>
    <w:multiLevelType w:val="hybridMultilevel"/>
    <w:tmpl w:val="93F82AC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D117D1"/>
    <w:multiLevelType w:val="hybridMultilevel"/>
    <w:tmpl w:val="21E21F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AA55C4"/>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932156F"/>
    <w:multiLevelType w:val="hybridMultilevel"/>
    <w:tmpl w:val="CB065FA8"/>
    <w:lvl w:ilvl="0" w:tplc="F752D084">
      <w:numFmt w:val="bullet"/>
      <w:lvlText w:val="-"/>
      <w:lvlJc w:val="left"/>
      <w:pPr>
        <w:ind w:left="1260" w:hanging="360"/>
      </w:pPr>
      <w:rPr>
        <w:rFonts w:ascii="Arial" w:hAnsi="Aria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313029B0"/>
    <w:multiLevelType w:val="hybridMultilevel"/>
    <w:tmpl w:val="7D464FF4"/>
    <w:lvl w:ilvl="0" w:tplc="DB24768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15:restartNumberingAfterBreak="0">
    <w:nsid w:val="31E0156F"/>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2274F48"/>
    <w:multiLevelType w:val="hybridMultilevel"/>
    <w:tmpl w:val="173A68A6"/>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655" w:hanging="360"/>
      </w:pPr>
      <w:rPr>
        <w:rFonts w:ascii="Courier New" w:hAnsi="Courier New" w:cs="Courier New" w:hint="default"/>
      </w:rPr>
    </w:lvl>
    <w:lvl w:ilvl="2" w:tplc="04180005" w:tentative="1">
      <w:start w:val="1"/>
      <w:numFmt w:val="bullet"/>
      <w:lvlText w:val=""/>
      <w:lvlJc w:val="left"/>
      <w:pPr>
        <w:ind w:left="2375" w:hanging="360"/>
      </w:pPr>
      <w:rPr>
        <w:rFonts w:ascii="Wingdings" w:hAnsi="Wingdings" w:hint="default"/>
      </w:rPr>
    </w:lvl>
    <w:lvl w:ilvl="3" w:tplc="04180001" w:tentative="1">
      <w:start w:val="1"/>
      <w:numFmt w:val="bullet"/>
      <w:lvlText w:val=""/>
      <w:lvlJc w:val="left"/>
      <w:pPr>
        <w:ind w:left="3095" w:hanging="360"/>
      </w:pPr>
      <w:rPr>
        <w:rFonts w:ascii="Symbol" w:hAnsi="Symbol" w:hint="default"/>
      </w:rPr>
    </w:lvl>
    <w:lvl w:ilvl="4" w:tplc="04180003" w:tentative="1">
      <w:start w:val="1"/>
      <w:numFmt w:val="bullet"/>
      <w:lvlText w:val="o"/>
      <w:lvlJc w:val="left"/>
      <w:pPr>
        <w:ind w:left="3815" w:hanging="360"/>
      </w:pPr>
      <w:rPr>
        <w:rFonts w:ascii="Courier New" w:hAnsi="Courier New" w:cs="Courier New" w:hint="default"/>
      </w:rPr>
    </w:lvl>
    <w:lvl w:ilvl="5" w:tplc="04180005" w:tentative="1">
      <w:start w:val="1"/>
      <w:numFmt w:val="bullet"/>
      <w:lvlText w:val=""/>
      <w:lvlJc w:val="left"/>
      <w:pPr>
        <w:ind w:left="4535" w:hanging="360"/>
      </w:pPr>
      <w:rPr>
        <w:rFonts w:ascii="Wingdings" w:hAnsi="Wingdings" w:hint="default"/>
      </w:rPr>
    </w:lvl>
    <w:lvl w:ilvl="6" w:tplc="04180001" w:tentative="1">
      <w:start w:val="1"/>
      <w:numFmt w:val="bullet"/>
      <w:lvlText w:val=""/>
      <w:lvlJc w:val="left"/>
      <w:pPr>
        <w:ind w:left="5255" w:hanging="360"/>
      </w:pPr>
      <w:rPr>
        <w:rFonts w:ascii="Symbol" w:hAnsi="Symbol" w:hint="default"/>
      </w:rPr>
    </w:lvl>
    <w:lvl w:ilvl="7" w:tplc="04180003" w:tentative="1">
      <w:start w:val="1"/>
      <w:numFmt w:val="bullet"/>
      <w:lvlText w:val="o"/>
      <w:lvlJc w:val="left"/>
      <w:pPr>
        <w:ind w:left="5975" w:hanging="360"/>
      </w:pPr>
      <w:rPr>
        <w:rFonts w:ascii="Courier New" w:hAnsi="Courier New" w:cs="Courier New" w:hint="default"/>
      </w:rPr>
    </w:lvl>
    <w:lvl w:ilvl="8" w:tplc="04180005" w:tentative="1">
      <w:start w:val="1"/>
      <w:numFmt w:val="bullet"/>
      <w:lvlText w:val=""/>
      <w:lvlJc w:val="left"/>
      <w:pPr>
        <w:ind w:left="6695" w:hanging="360"/>
      </w:pPr>
      <w:rPr>
        <w:rFonts w:ascii="Wingdings" w:hAnsi="Wingdings" w:hint="default"/>
      </w:rPr>
    </w:lvl>
  </w:abstractNum>
  <w:abstractNum w:abstractNumId="9" w15:restartNumberingAfterBreak="0">
    <w:nsid w:val="35967F91"/>
    <w:multiLevelType w:val="hybridMultilevel"/>
    <w:tmpl w:val="9998E4FE"/>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10" w15:restartNumberingAfterBreak="0">
    <w:nsid w:val="364109B0"/>
    <w:multiLevelType w:val="hybridMultilevel"/>
    <w:tmpl w:val="91A010C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2D277A"/>
    <w:multiLevelType w:val="hybridMultilevel"/>
    <w:tmpl w:val="7EE8F172"/>
    <w:lvl w:ilvl="0" w:tplc="29D2B1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3096FFF"/>
    <w:multiLevelType w:val="hybridMultilevel"/>
    <w:tmpl w:val="F294A050"/>
    <w:lvl w:ilvl="0" w:tplc="448AB8F2">
      <w:start w:val="2"/>
      <w:numFmt w:val="decimal"/>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732A89"/>
    <w:multiLevelType w:val="hybridMultilevel"/>
    <w:tmpl w:val="DCD0B7D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D214BE"/>
    <w:multiLevelType w:val="hybridMultilevel"/>
    <w:tmpl w:val="E280C3C2"/>
    <w:lvl w:ilvl="0" w:tplc="7E3C54C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6" w15:restartNumberingAfterBreak="0">
    <w:nsid w:val="6362045D"/>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267443"/>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6CAF42F0"/>
    <w:multiLevelType w:val="hybridMultilevel"/>
    <w:tmpl w:val="5D088CB4"/>
    <w:lvl w:ilvl="0" w:tplc="67BE43AA">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6B43A7F"/>
    <w:multiLevelType w:val="hybridMultilevel"/>
    <w:tmpl w:val="7AEC53B2"/>
    <w:lvl w:ilvl="0" w:tplc="147C16C8">
      <w:start w:val="2"/>
      <w:numFmt w:val="bullet"/>
      <w:lvlText w:val="-"/>
      <w:lvlJc w:val="left"/>
      <w:pPr>
        <w:ind w:left="502" w:hanging="360"/>
      </w:pPr>
      <w:rPr>
        <w:rFonts w:ascii="Times New Roman" w:eastAsia="Arial" w:hAnsi="Times New Roman" w:cs="Times New Roman" w:hint="default"/>
      </w:rPr>
    </w:lvl>
    <w:lvl w:ilvl="1" w:tplc="08190003" w:tentative="1">
      <w:start w:val="1"/>
      <w:numFmt w:val="bullet"/>
      <w:lvlText w:val="o"/>
      <w:lvlJc w:val="left"/>
      <w:pPr>
        <w:ind w:left="1222" w:hanging="360"/>
      </w:pPr>
      <w:rPr>
        <w:rFonts w:ascii="Courier New" w:hAnsi="Courier New" w:cs="Courier New" w:hint="default"/>
      </w:rPr>
    </w:lvl>
    <w:lvl w:ilvl="2" w:tplc="08190005" w:tentative="1">
      <w:start w:val="1"/>
      <w:numFmt w:val="bullet"/>
      <w:lvlText w:val=""/>
      <w:lvlJc w:val="left"/>
      <w:pPr>
        <w:ind w:left="1942" w:hanging="360"/>
      </w:pPr>
      <w:rPr>
        <w:rFonts w:ascii="Wingdings" w:hAnsi="Wingdings" w:hint="default"/>
      </w:rPr>
    </w:lvl>
    <w:lvl w:ilvl="3" w:tplc="08190001" w:tentative="1">
      <w:start w:val="1"/>
      <w:numFmt w:val="bullet"/>
      <w:lvlText w:val=""/>
      <w:lvlJc w:val="left"/>
      <w:pPr>
        <w:ind w:left="2662" w:hanging="360"/>
      </w:pPr>
      <w:rPr>
        <w:rFonts w:ascii="Symbol" w:hAnsi="Symbol" w:hint="default"/>
      </w:rPr>
    </w:lvl>
    <w:lvl w:ilvl="4" w:tplc="08190003" w:tentative="1">
      <w:start w:val="1"/>
      <w:numFmt w:val="bullet"/>
      <w:lvlText w:val="o"/>
      <w:lvlJc w:val="left"/>
      <w:pPr>
        <w:ind w:left="3382" w:hanging="360"/>
      </w:pPr>
      <w:rPr>
        <w:rFonts w:ascii="Courier New" w:hAnsi="Courier New" w:cs="Courier New" w:hint="default"/>
      </w:rPr>
    </w:lvl>
    <w:lvl w:ilvl="5" w:tplc="08190005" w:tentative="1">
      <w:start w:val="1"/>
      <w:numFmt w:val="bullet"/>
      <w:lvlText w:val=""/>
      <w:lvlJc w:val="left"/>
      <w:pPr>
        <w:ind w:left="4102" w:hanging="360"/>
      </w:pPr>
      <w:rPr>
        <w:rFonts w:ascii="Wingdings" w:hAnsi="Wingdings" w:hint="default"/>
      </w:rPr>
    </w:lvl>
    <w:lvl w:ilvl="6" w:tplc="08190001" w:tentative="1">
      <w:start w:val="1"/>
      <w:numFmt w:val="bullet"/>
      <w:lvlText w:val=""/>
      <w:lvlJc w:val="left"/>
      <w:pPr>
        <w:ind w:left="4822" w:hanging="360"/>
      </w:pPr>
      <w:rPr>
        <w:rFonts w:ascii="Symbol" w:hAnsi="Symbol" w:hint="default"/>
      </w:rPr>
    </w:lvl>
    <w:lvl w:ilvl="7" w:tplc="08190003" w:tentative="1">
      <w:start w:val="1"/>
      <w:numFmt w:val="bullet"/>
      <w:lvlText w:val="o"/>
      <w:lvlJc w:val="left"/>
      <w:pPr>
        <w:ind w:left="5542" w:hanging="360"/>
      </w:pPr>
      <w:rPr>
        <w:rFonts w:ascii="Courier New" w:hAnsi="Courier New" w:cs="Courier New" w:hint="default"/>
      </w:rPr>
    </w:lvl>
    <w:lvl w:ilvl="8" w:tplc="08190005" w:tentative="1">
      <w:start w:val="1"/>
      <w:numFmt w:val="bullet"/>
      <w:lvlText w:val=""/>
      <w:lvlJc w:val="left"/>
      <w:pPr>
        <w:ind w:left="6262"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297095">
    <w:abstractNumId w:val="15"/>
  </w:num>
  <w:num w:numId="2" w16cid:durableId="1523981012">
    <w:abstractNumId w:val="13"/>
  </w:num>
  <w:num w:numId="3" w16cid:durableId="768741026">
    <w:abstractNumId w:val="12"/>
  </w:num>
  <w:num w:numId="4" w16cid:durableId="526454177">
    <w:abstractNumId w:val="18"/>
  </w:num>
  <w:num w:numId="5" w16cid:durableId="392701371">
    <w:abstractNumId w:val="5"/>
  </w:num>
  <w:num w:numId="6" w16cid:durableId="1605847443">
    <w:abstractNumId w:val="11"/>
  </w:num>
  <w:num w:numId="7" w16cid:durableId="1217887661">
    <w:abstractNumId w:val="20"/>
  </w:num>
  <w:num w:numId="8" w16cid:durableId="491222316">
    <w:abstractNumId w:val="1"/>
  </w:num>
  <w:num w:numId="9" w16cid:durableId="144320915">
    <w:abstractNumId w:val="10"/>
  </w:num>
  <w:num w:numId="10" w16cid:durableId="344140650">
    <w:abstractNumId w:val="2"/>
  </w:num>
  <w:num w:numId="11" w16cid:durableId="379865061">
    <w:abstractNumId w:val="14"/>
  </w:num>
  <w:num w:numId="12" w16cid:durableId="1446118073">
    <w:abstractNumId w:val="3"/>
  </w:num>
  <w:num w:numId="13" w16cid:durableId="856384796">
    <w:abstractNumId w:val="16"/>
  </w:num>
  <w:num w:numId="14" w16cid:durableId="1900433420">
    <w:abstractNumId w:val="8"/>
  </w:num>
  <w:num w:numId="15" w16cid:durableId="508831696">
    <w:abstractNumId w:val="9"/>
  </w:num>
  <w:num w:numId="16" w16cid:durableId="1219628325">
    <w:abstractNumId w:val="17"/>
  </w:num>
  <w:num w:numId="17" w16cid:durableId="777675164">
    <w:abstractNumId w:val="4"/>
  </w:num>
  <w:num w:numId="18" w16cid:durableId="582029130">
    <w:abstractNumId w:val="7"/>
  </w:num>
  <w:num w:numId="19" w16cid:durableId="1255937626">
    <w:abstractNumId w:val="6"/>
  </w:num>
  <w:num w:numId="20" w16cid:durableId="2013945981">
    <w:abstractNumId w:val="0"/>
  </w:num>
  <w:num w:numId="21" w16cid:durableId="15640957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EF3"/>
    <w:rsid w:val="0000008F"/>
    <w:rsid w:val="000105C5"/>
    <w:rsid w:val="00010608"/>
    <w:rsid w:val="00013912"/>
    <w:rsid w:val="000145CF"/>
    <w:rsid w:val="00015F25"/>
    <w:rsid w:val="000160EE"/>
    <w:rsid w:val="00032287"/>
    <w:rsid w:val="000548D6"/>
    <w:rsid w:val="0006497E"/>
    <w:rsid w:val="0006570B"/>
    <w:rsid w:val="00070AF1"/>
    <w:rsid w:val="0008523F"/>
    <w:rsid w:val="00087828"/>
    <w:rsid w:val="00094686"/>
    <w:rsid w:val="000965B5"/>
    <w:rsid w:val="000A47F0"/>
    <w:rsid w:val="000A62D2"/>
    <w:rsid w:val="000A7164"/>
    <w:rsid w:val="000C08BB"/>
    <w:rsid w:val="000C4B03"/>
    <w:rsid w:val="000C4E1C"/>
    <w:rsid w:val="000D110B"/>
    <w:rsid w:val="000E533D"/>
    <w:rsid w:val="000E7A01"/>
    <w:rsid w:val="000F14FD"/>
    <w:rsid w:val="000F4D0A"/>
    <w:rsid w:val="001018A7"/>
    <w:rsid w:val="00130B94"/>
    <w:rsid w:val="00141A92"/>
    <w:rsid w:val="00150A2E"/>
    <w:rsid w:val="001562A2"/>
    <w:rsid w:val="0016089E"/>
    <w:rsid w:val="00164703"/>
    <w:rsid w:val="00182C88"/>
    <w:rsid w:val="001860D7"/>
    <w:rsid w:val="00186661"/>
    <w:rsid w:val="001A6EFE"/>
    <w:rsid w:val="001C52E8"/>
    <w:rsid w:val="001C6110"/>
    <w:rsid w:val="001D1B19"/>
    <w:rsid w:val="001D3629"/>
    <w:rsid w:val="001E13AF"/>
    <w:rsid w:val="001E6782"/>
    <w:rsid w:val="001F36A9"/>
    <w:rsid w:val="001F54D8"/>
    <w:rsid w:val="001F5B6E"/>
    <w:rsid w:val="00202553"/>
    <w:rsid w:val="00202DF5"/>
    <w:rsid w:val="00206482"/>
    <w:rsid w:val="00215DE1"/>
    <w:rsid w:val="0022223B"/>
    <w:rsid w:val="00222D44"/>
    <w:rsid w:val="00223788"/>
    <w:rsid w:val="002263B1"/>
    <w:rsid w:val="00241A27"/>
    <w:rsid w:val="00242401"/>
    <w:rsid w:val="002445FB"/>
    <w:rsid w:val="00250A2F"/>
    <w:rsid w:val="00251705"/>
    <w:rsid w:val="00257CC6"/>
    <w:rsid w:val="00260F84"/>
    <w:rsid w:val="002740BC"/>
    <w:rsid w:val="002806E0"/>
    <w:rsid w:val="0028181D"/>
    <w:rsid w:val="002A05AE"/>
    <w:rsid w:val="002C4629"/>
    <w:rsid w:val="002C49BA"/>
    <w:rsid w:val="002D0638"/>
    <w:rsid w:val="002D421F"/>
    <w:rsid w:val="002D519D"/>
    <w:rsid w:val="002E4547"/>
    <w:rsid w:val="002E6F25"/>
    <w:rsid w:val="002F0EB5"/>
    <w:rsid w:val="002F6C86"/>
    <w:rsid w:val="003005BB"/>
    <w:rsid w:val="00304E4D"/>
    <w:rsid w:val="00307694"/>
    <w:rsid w:val="00320051"/>
    <w:rsid w:val="00325956"/>
    <w:rsid w:val="00327943"/>
    <w:rsid w:val="00330495"/>
    <w:rsid w:val="00331029"/>
    <w:rsid w:val="00333997"/>
    <w:rsid w:val="003360D0"/>
    <w:rsid w:val="00336464"/>
    <w:rsid w:val="0034090F"/>
    <w:rsid w:val="00340927"/>
    <w:rsid w:val="00345228"/>
    <w:rsid w:val="0035587F"/>
    <w:rsid w:val="00366463"/>
    <w:rsid w:val="0038359A"/>
    <w:rsid w:val="00393C3C"/>
    <w:rsid w:val="003A4F9C"/>
    <w:rsid w:val="003C129F"/>
    <w:rsid w:val="003D2194"/>
    <w:rsid w:val="003E4BE8"/>
    <w:rsid w:val="003F497F"/>
    <w:rsid w:val="004052E1"/>
    <w:rsid w:val="004139A6"/>
    <w:rsid w:val="00423192"/>
    <w:rsid w:val="004359FE"/>
    <w:rsid w:val="0044112B"/>
    <w:rsid w:val="004419C5"/>
    <w:rsid w:val="004563BF"/>
    <w:rsid w:val="00456E6C"/>
    <w:rsid w:val="00461DFB"/>
    <w:rsid w:val="00462357"/>
    <w:rsid w:val="004667BE"/>
    <w:rsid w:val="00467DB0"/>
    <w:rsid w:val="00487F7D"/>
    <w:rsid w:val="004A2B0E"/>
    <w:rsid w:val="004A7639"/>
    <w:rsid w:val="004C1F1A"/>
    <w:rsid w:val="004C3BBD"/>
    <w:rsid w:val="004C44BD"/>
    <w:rsid w:val="004E02F1"/>
    <w:rsid w:val="004E3841"/>
    <w:rsid w:val="004E696C"/>
    <w:rsid w:val="004F3D54"/>
    <w:rsid w:val="004F6E79"/>
    <w:rsid w:val="00503E6D"/>
    <w:rsid w:val="00510540"/>
    <w:rsid w:val="005122EF"/>
    <w:rsid w:val="00524F2D"/>
    <w:rsid w:val="005323B7"/>
    <w:rsid w:val="00532CE6"/>
    <w:rsid w:val="005348EF"/>
    <w:rsid w:val="005405B3"/>
    <w:rsid w:val="00550AB9"/>
    <w:rsid w:val="005553E8"/>
    <w:rsid w:val="005577D1"/>
    <w:rsid w:val="005604EB"/>
    <w:rsid w:val="005636E0"/>
    <w:rsid w:val="00566DCA"/>
    <w:rsid w:val="005F544A"/>
    <w:rsid w:val="006121BB"/>
    <w:rsid w:val="00624688"/>
    <w:rsid w:val="00626D9E"/>
    <w:rsid w:val="00635012"/>
    <w:rsid w:val="00657A25"/>
    <w:rsid w:val="0066339F"/>
    <w:rsid w:val="00670852"/>
    <w:rsid w:val="00672262"/>
    <w:rsid w:val="00682EF3"/>
    <w:rsid w:val="00685AA2"/>
    <w:rsid w:val="00686887"/>
    <w:rsid w:val="00692038"/>
    <w:rsid w:val="006A489A"/>
    <w:rsid w:val="006B0061"/>
    <w:rsid w:val="006B3A10"/>
    <w:rsid w:val="006B4B95"/>
    <w:rsid w:val="006C515B"/>
    <w:rsid w:val="006D4D84"/>
    <w:rsid w:val="006E1EE9"/>
    <w:rsid w:val="006F5E40"/>
    <w:rsid w:val="006F7ECD"/>
    <w:rsid w:val="00702FDB"/>
    <w:rsid w:val="00734327"/>
    <w:rsid w:val="00735AD6"/>
    <w:rsid w:val="0074100D"/>
    <w:rsid w:val="007461A6"/>
    <w:rsid w:val="00755720"/>
    <w:rsid w:val="007558A7"/>
    <w:rsid w:val="0077585B"/>
    <w:rsid w:val="007A7E1C"/>
    <w:rsid w:val="007B1E8E"/>
    <w:rsid w:val="007B3755"/>
    <w:rsid w:val="007B50B9"/>
    <w:rsid w:val="007C6AF9"/>
    <w:rsid w:val="007D3A81"/>
    <w:rsid w:val="007D71C7"/>
    <w:rsid w:val="007E153B"/>
    <w:rsid w:val="007E7A46"/>
    <w:rsid w:val="007F1253"/>
    <w:rsid w:val="0080785F"/>
    <w:rsid w:val="0081578D"/>
    <w:rsid w:val="00825009"/>
    <w:rsid w:val="0084353C"/>
    <w:rsid w:val="00853900"/>
    <w:rsid w:val="00866C2F"/>
    <w:rsid w:val="00870E7A"/>
    <w:rsid w:val="0087341E"/>
    <w:rsid w:val="00883040"/>
    <w:rsid w:val="008844A3"/>
    <w:rsid w:val="00885985"/>
    <w:rsid w:val="00896284"/>
    <w:rsid w:val="00897962"/>
    <w:rsid w:val="008A0640"/>
    <w:rsid w:val="008B616B"/>
    <w:rsid w:val="008E37A7"/>
    <w:rsid w:val="008F153B"/>
    <w:rsid w:val="008F1D27"/>
    <w:rsid w:val="008F61A7"/>
    <w:rsid w:val="008F7C74"/>
    <w:rsid w:val="00902FCB"/>
    <w:rsid w:val="009078DF"/>
    <w:rsid w:val="009148B1"/>
    <w:rsid w:val="009274E8"/>
    <w:rsid w:val="00942286"/>
    <w:rsid w:val="00982832"/>
    <w:rsid w:val="009B39B3"/>
    <w:rsid w:val="009B6852"/>
    <w:rsid w:val="009C71D7"/>
    <w:rsid w:val="009D24B7"/>
    <w:rsid w:val="009D5CFC"/>
    <w:rsid w:val="009E3202"/>
    <w:rsid w:val="009E5604"/>
    <w:rsid w:val="009E6616"/>
    <w:rsid w:val="009E68B0"/>
    <w:rsid w:val="009F006F"/>
    <w:rsid w:val="00A0741A"/>
    <w:rsid w:val="00A075C6"/>
    <w:rsid w:val="00A51E9E"/>
    <w:rsid w:val="00A52838"/>
    <w:rsid w:val="00A616AC"/>
    <w:rsid w:val="00A72CEF"/>
    <w:rsid w:val="00A762E6"/>
    <w:rsid w:val="00AA753C"/>
    <w:rsid w:val="00AB396A"/>
    <w:rsid w:val="00AC4CDB"/>
    <w:rsid w:val="00AD2492"/>
    <w:rsid w:val="00AF4659"/>
    <w:rsid w:val="00B05FDE"/>
    <w:rsid w:val="00B10BBF"/>
    <w:rsid w:val="00B25091"/>
    <w:rsid w:val="00B279B5"/>
    <w:rsid w:val="00B43870"/>
    <w:rsid w:val="00B527D6"/>
    <w:rsid w:val="00B551E1"/>
    <w:rsid w:val="00B616AD"/>
    <w:rsid w:val="00B86231"/>
    <w:rsid w:val="00B916D6"/>
    <w:rsid w:val="00BA6142"/>
    <w:rsid w:val="00BC17D4"/>
    <w:rsid w:val="00BC474F"/>
    <w:rsid w:val="00BD14D2"/>
    <w:rsid w:val="00BD4339"/>
    <w:rsid w:val="00BF1941"/>
    <w:rsid w:val="00C06864"/>
    <w:rsid w:val="00C36430"/>
    <w:rsid w:val="00C4461D"/>
    <w:rsid w:val="00C62427"/>
    <w:rsid w:val="00C62531"/>
    <w:rsid w:val="00C64112"/>
    <w:rsid w:val="00C6679B"/>
    <w:rsid w:val="00C735E5"/>
    <w:rsid w:val="00C7763E"/>
    <w:rsid w:val="00C822F5"/>
    <w:rsid w:val="00C8247E"/>
    <w:rsid w:val="00CA22D3"/>
    <w:rsid w:val="00CA259C"/>
    <w:rsid w:val="00CB09D2"/>
    <w:rsid w:val="00CB1978"/>
    <w:rsid w:val="00CC1966"/>
    <w:rsid w:val="00CC6582"/>
    <w:rsid w:val="00CD0331"/>
    <w:rsid w:val="00CD2119"/>
    <w:rsid w:val="00CD77BB"/>
    <w:rsid w:val="00CF421E"/>
    <w:rsid w:val="00CF4F08"/>
    <w:rsid w:val="00CF53A1"/>
    <w:rsid w:val="00D2001C"/>
    <w:rsid w:val="00D32A78"/>
    <w:rsid w:val="00D35408"/>
    <w:rsid w:val="00D720B9"/>
    <w:rsid w:val="00D80AD5"/>
    <w:rsid w:val="00D81D6C"/>
    <w:rsid w:val="00D81EC4"/>
    <w:rsid w:val="00DA333F"/>
    <w:rsid w:val="00DC3B91"/>
    <w:rsid w:val="00DE56B6"/>
    <w:rsid w:val="00DF3D65"/>
    <w:rsid w:val="00DF657E"/>
    <w:rsid w:val="00E001A3"/>
    <w:rsid w:val="00E0029A"/>
    <w:rsid w:val="00E05D3F"/>
    <w:rsid w:val="00E11AB7"/>
    <w:rsid w:val="00E13E48"/>
    <w:rsid w:val="00E15BED"/>
    <w:rsid w:val="00E206D1"/>
    <w:rsid w:val="00E3543C"/>
    <w:rsid w:val="00E42326"/>
    <w:rsid w:val="00E42A61"/>
    <w:rsid w:val="00E47B56"/>
    <w:rsid w:val="00E73353"/>
    <w:rsid w:val="00E76CC1"/>
    <w:rsid w:val="00E80E7C"/>
    <w:rsid w:val="00E90669"/>
    <w:rsid w:val="00E90E05"/>
    <w:rsid w:val="00EA2303"/>
    <w:rsid w:val="00EB1353"/>
    <w:rsid w:val="00ED244E"/>
    <w:rsid w:val="00EF5D8A"/>
    <w:rsid w:val="00F15C98"/>
    <w:rsid w:val="00F20820"/>
    <w:rsid w:val="00F24992"/>
    <w:rsid w:val="00F309E0"/>
    <w:rsid w:val="00F36740"/>
    <w:rsid w:val="00F412AA"/>
    <w:rsid w:val="00F46A47"/>
    <w:rsid w:val="00F55361"/>
    <w:rsid w:val="00F570DD"/>
    <w:rsid w:val="00F70E6A"/>
    <w:rsid w:val="00F80517"/>
    <w:rsid w:val="00F83718"/>
    <w:rsid w:val="00F863DF"/>
    <w:rsid w:val="00F96515"/>
    <w:rsid w:val="00FA2679"/>
    <w:rsid w:val="00FA349E"/>
    <w:rsid w:val="00FA4E74"/>
    <w:rsid w:val="00FA651A"/>
    <w:rsid w:val="00FB27B0"/>
    <w:rsid w:val="00FB5D45"/>
    <w:rsid w:val="00FC632E"/>
    <w:rsid w:val="00FD127C"/>
    <w:rsid w:val="00FE3381"/>
    <w:rsid w:val="00FE3CA5"/>
    <w:rsid w:val="00FE4B7D"/>
    <w:rsid w:val="00FF095B"/>
    <w:rsid w:val="00FF0BBB"/>
    <w:rsid w:val="00FF51B1"/>
    <w:rsid w:val="00FF5856"/>
    <w:rsid w:val="00FF5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F364D"/>
  <w15:docId w15:val="{3F9D9B71-F760-49D9-A74B-262C600D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3E8"/>
  </w:style>
  <w:style w:type="paragraph" w:styleId="Titlu1">
    <w:name w:val="heading 1"/>
    <w:basedOn w:val="Normal"/>
    <w:next w:val="Normal"/>
    <w:link w:val="Titlu1Caracter"/>
    <w:uiPriority w:val="9"/>
    <w:qFormat/>
    <w:rsid w:val="00532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503E6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Titlu3">
    <w:name w:val="heading 3"/>
    <w:basedOn w:val="Normal"/>
    <w:next w:val="Normal"/>
    <w:link w:val="Titlu3Caracter"/>
    <w:unhideWhenUsed/>
    <w:qFormat/>
    <w:rsid w:val="00503E6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FE3381"/>
    <w:pPr>
      <w:ind w:left="720"/>
      <w:contextualSpacing/>
    </w:pPr>
  </w:style>
  <w:style w:type="character" w:customStyle="1" w:styleId="Titlu2Caracter">
    <w:name w:val="Titlu 2 Caracter"/>
    <w:basedOn w:val="Fontdeparagrafimplicit"/>
    <w:link w:val="Titlu2"/>
    <w:rsid w:val="00503E6D"/>
    <w:rPr>
      <w:rFonts w:asciiTheme="majorHAnsi" w:eastAsiaTheme="majorEastAsia" w:hAnsiTheme="majorHAnsi" w:cstheme="majorBidi"/>
      <w:b/>
      <w:bCs/>
      <w:noProof/>
      <w:color w:val="4F81BD" w:themeColor="accent1"/>
      <w:sz w:val="26"/>
      <w:szCs w:val="26"/>
      <w:lang w:val="ro-RO" w:eastAsia="en-US"/>
    </w:rPr>
  </w:style>
  <w:style w:type="character" w:customStyle="1" w:styleId="Titlu3Caracter">
    <w:name w:val="Titlu 3 Caracter"/>
    <w:basedOn w:val="Fontdeparagrafimplicit"/>
    <w:link w:val="Titlu3"/>
    <w:rsid w:val="00503E6D"/>
    <w:rPr>
      <w:rFonts w:asciiTheme="majorHAnsi" w:eastAsiaTheme="majorEastAsia" w:hAnsiTheme="majorHAnsi" w:cstheme="majorBidi"/>
      <w:b/>
      <w:bCs/>
      <w:noProof/>
      <w:color w:val="4F81BD" w:themeColor="accent1"/>
      <w:sz w:val="24"/>
      <w:szCs w:val="24"/>
      <w:lang w:val="ro-RO" w:eastAsia="en-US"/>
    </w:rPr>
  </w:style>
  <w:style w:type="paragraph" w:styleId="Corptext">
    <w:name w:val="Body Text"/>
    <w:basedOn w:val="Normal"/>
    <w:link w:val="CorptextCaracter"/>
    <w:rsid w:val="00503E6D"/>
    <w:pPr>
      <w:spacing w:after="0" w:line="240" w:lineRule="auto"/>
    </w:pPr>
    <w:rPr>
      <w:rFonts w:ascii="Baltica RR" w:eastAsia="Times New Roman" w:hAnsi="Baltica RR" w:cs="Times New Roman"/>
      <w:sz w:val="24"/>
      <w:szCs w:val="20"/>
      <w:lang w:val="ro-RO" w:eastAsia="en-US"/>
    </w:rPr>
  </w:style>
  <w:style w:type="character" w:customStyle="1" w:styleId="CorptextCaracter">
    <w:name w:val="Corp text Caracter"/>
    <w:basedOn w:val="Fontdeparagrafimplicit"/>
    <w:link w:val="Corptext"/>
    <w:rsid w:val="00503E6D"/>
    <w:rPr>
      <w:rFonts w:ascii="Baltica RR" w:eastAsia="Times New Roman" w:hAnsi="Baltica RR" w:cs="Times New Roman"/>
      <w:sz w:val="24"/>
      <w:szCs w:val="20"/>
      <w:lang w:val="ro-RO" w:eastAsia="en-US"/>
    </w:rPr>
  </w:style>
  <w:style w:type="paragraph" w:customStyle="1" w:styleId="cp">
    <w:name w:val="cp"/>
    <w:basedOn w:val="Normal"/>
    <w:rsid w:val="00503E6D"/>
    <w:pPr>
      <w:spacing w:after="0" w:line="240" w:lineRule="auto"/>
      <w:jc w:val="center"/>
    </w:pPr>
    <w:rPr>
      <w:rFonts w:ascii="Times New Roman" w:eastAsia="Times New Roman" w:hAnsi="Times New Roman" w:cs="Times New Roman"/>
      <w:b/>
      <w:bCs/>
      <w:sz w:val="24"/>
      <w:szCs w:val="24"/>
      <w:lang w:val="ro-RO"/>
    </w:rPr>
  </w:style>
  <w:style w:type="character" w:customStyle="1" w:styleId="ListparagrafCaracter">
    <w:name w:val="Listă paragraf Caracter"/>
    <w:aliases w:val="HotarirePunct1 Caracter"/>
    <w:link w:val="Listparagraf"/>
    <w:uiPriority w:val="34"/>
    <w:locked/>
    <w:rsid w:val="0006570B"/>
  </w:style>
  <w:style w:type="paragraph" w:customStyle="1" w:styleId="a">
    <w:name w:val="Пункт"/>
    <w:basedOn w:val="Normal"/>
    <w:rsid w:val="00E15BED"/>
    <w:pPr>
      <w:tabs>
        <w:tab w:val="num" w:pos="1980"/>
      </w:tabs>
      <w:spacing w:after="0" w:line="240" w:lineRule="auto"/>
      <w:ind w:left="1404" w:hanging="504"/>
      <w:jc w:val="both"/>
    </w:pPr>
    <w:rPr>
      <w:rFonts w:ascii="Times New Roman" w:eastAsia="Times New Roman" w:hAnsi="Times New Roman" w:cs="Times New Roman"/>
      <w:sz w:val="24"/>
      <w:szCs w:val="24"/>
    </w:rPr>
  </w:style>
  <w:style w:type="character" w:customStyle="1" w:styleId="Titlu1Caracter">
    <w:name w:val="Titlu 1 Caracter"/>
    <w:basedOn w:val="Fontdeparagrafimplicit"/>
    <w:link w:val="Titlu1"/>
    <w:uiPriority w:val="9"/>
    <w:rsid w:val="005323B7"/>
    <w:rPr>
      <w:rFonts w:asciiTheme="majorHAnsi" w:eastAsiaTheme="majorEastAsia" w:hAnsiTheme="majorHAnsi" w:cstheme="majorBidi"/>
      <w:b/>
      <w:bCs/>
      <w:color w:val="365F91" w:themeColor="accent1" w:themeShade="BF"/>
      <w:sz w:val="28"/>
      <w:szCs w:val="28"/>
    </w:rPr>
  </w:style>
  <w:style w:type="paragraph" w:customStyle="1" w:styleId="a0">
    <w:name w:val="Прижатый влево"/>
    <w:basedOn w:val="Normal"/>
    <w:next w:val="Normal"/>
    <w:rsid w:val="005323B7"/>
    <w:pPr>
      <w:widowControl w:val="0"/>
      <w:autoSpaceDE w:val="0"/>
      <w:autoSpaceDN w:val="0"/>
      <w:adjustRightInd w:val="0"/>
      <w:spacing w:after="0" w:line="240" w:lineRule="auto"/>
    </w:pPr>
    <w:rPr>
      <w:rFonts w:ascii="Arial" w:eastAsia="Times New Roman" w:hAnsi="Arial" w:cs="Times New Roman"/>
    </w:rPr>
  </w:style>
  <w:style w:type="paragraph" w:styleId="Frspaiere">
    <w:name w:val="No Spacing"/>
    <w:uiPriority w:val="1"/>
    <w:qFormat/>
    <w:rsid w:val="002445FB"/>
    <w:pPr>
      <w:spacing w:after="0" w:line="240" w:lineRule="auto"/>
    </w:pPr>
    <w:rPr>
      <w:rFonts w:ascii="Calibri" w:eastAsia="Calibri" w:hAnsi="Calibri" w:cs="Times New Roman"/>
      <w:lang w:eastAsia="en-US"/>
    </w:rPr>
  </w:style>
  <w:style w:type="character" w:customStyle="1" w:styleId="3">
    <w:name w:val="Заголовок 3 уровня Знак"/>
    <w:basedOn w:val="Titlu1Caracter"/>
    <w:link w:val="30"/>
    <w:locked/>
    <w:rsid w:val="002445FB"/>
    <w:rPr>
      <w:rFonts w:ascii="Times New Roman" w:eastAsiaTheme="majorEastAsia" w:hAnsi="Times New Roman" w:cs="Tahoma"/>
      <w:b/>
      <w:bCs w:val="0"/>
      <w:color w:val="365F91" w:themeColor="accent1" w:themeShade="BF"/>
      <w:sz w:val="24"/>
      <w:szCs w:val="28"/>
    </w:rPr>
  </w:style>
  <w:style w:type="paragraph" w:customStyle="1" w:styleId="30">
    <w:name w:val="Заголовок 3 уровня"/>
    <w:basedOn w:val="Titlu3"/>
    <w:link w:val="3"/>
    <w:qFormat/>
    <w:rsid w:val="002445FB"/>
    <w:pPr>
      <w:spacing w:before="40" w:line="256" w:lineRule="auto"/>
    </w:pPr>
    <w:rPr>
      <w:rFonts w:ascii="Times New Roman" w:hAnsi="Times New Roman" w:cs="Tahoma"/>
      <w:bCs w:val="0"/>
      <w:noProof w:val="0"/>
      <w:color w:val="365F91" w:themeColor="accent1" w:themeShade="BF"/>
      <w:szCs w:val="28"/>
      <w:lang w:eastAsia="ru-RU"/>
    </w:rPr>
  </w:style>
  <w:style w:type="table" w:styleId="Tabelgril">
    <w:name w:val="Table Grid"/>
    <w:basedOn w:val="TabelNormal"/>
    <w:uiPriority w:val="59"/>
    <w:rsid w:val="00FF5A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deparagrafimplicit"/>
    <w:uiPriority w:val="99"/>
    <w:semiHidden/>
    <w:unhideWhenUsed/>
    <w:rsid w:val="00CF53A1"/>
    <w:rPr>
      <w:color w:val="0000FF"/>
      <w:u w:val="single"/>
    </w:rPr>
  </w:style>
  <w:style w:type="paragraph" w:customStyle="1" w:styleId="a1">
    <w:name w:val="данные_таблицы"/>
    <w:basedOn w:val="Normal"/>
    <w:rsid w:val="001F36A9"/>
    <w:pPr>
      <w:shd w:val="clear" w:color="auto" w:fill="FFFFFF"/>
      <w:spacing w:after="0" w:line="240" w:lineRule="exact"/>
      <w:jc w:val="center"/>
    </w:pPr>
    <w:rPr>
      <w:rFonts w:ascii="Arial" w:eastAsia="Times New Roman" w:hAnsi="Arial" w:cs="Arial"/>
      <w:sz w:val="20"/>
      <w:szCs w:val="20"/>
    </w:rPr>
  </w:style>
  <w:style w:type="paragraph" w:styleId="TextnBalon">
    <w:name w:val="Balloon Text"/>
    <w:basedOn w:val="Normal"/>
    <w:link w:val="TextnBalonCaracter"/>
    <w:uiPriority w:val="99"/>
    <w:semiHidden/>
    <w:unhideWhenUsed/>
    <w:rsid w:val="009E320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E3202"/>
    <w:rPr>
      <w:rFonts w:ascii="Segoe UI" w:hAnsi="Segoe UI" w:cs="Segoe UI"/>
      <w:sz w:val="18"/>
      <w:szCs w:val="18"/>
    </w:rPr>
  </w:style>
  <w:style w:type="character" w:customStyle="1" w:styleId="y2iqfc">
    <w:name w:val="y2iqfc"/>
    <w:basedOn w:val="Fontdeparagrafimplicit"/>
    <w:rsid w:val="000E533D"/>
  </w:style>
  <w:style w:type="paragraph" w:styleId="Antet">
    <w:name w:val="header"/>
    <w:basedOn w:val="Normal"/>
    <w:link w:val="AntetCaracter"/>
    <w:uiPriority w:val="99"/>
    <w:unhideWhenUsed/>
    <w:rsid w:val="00F2499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24992"/>
  </w:style>
  <w:style w:type="paragraph" w:styleId="Subsol">
    <w:name w:val="footer"/>
    <w:basedOn w:val="Normal"/>
    <w:link w:val="SubsolCaracter"/>
    <w:uiPriority w:val="99"/>
    <w:unhideWhenUsed/>
    <w:rsid w:val="00F2499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24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D0475-CAB2-4C5B-897C-AA97DE355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505</Words>
  <Characters>2884</Characters>
  <Application>Microsoft Office Word</Application>
  <DocSecurity>0</DocSecurity>
  <Lines>24</Lines>
  <Paragraphs>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Костя</dc:creator>
  <cp:lastModifiedBy>Iulia Negară</cp:lastModifiedBy>
  <cp:revision>10</cp:revision>
  <cp:lastPrinted>2024-04-09T08:57:00Z</cp:lastPrinted>
  <dcterms:created xsi:type="dcterms:W3CDTF">2024-04-09T08:20:00Z</dcterms:created>
  <dcterms:modified xsi:type="dcterms:W3CDTF">2024-04-09T10:37:00Z</dcterms:modified>
</cp:coreProperties>
</file>