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327" w:type="pct"/>
        <w:tblLayout w:type="fixed"/>
        <w:tblLook w:val="04A0" w:firstRow="1" w:lastRow="0" w:firstColumn="1" w:lastColumn="0" w:noHBand="0" w:noVBand="1"/>
      </w:tblPr>
      <w:tblGrid>
        <w:gridCol w:w="2269"/>
        <w:gridCol w:w="1692"/>
        <w:gridCol w:w="1170"/>
        <w:gridCol w:w="1292"/>
        <w:gridCol w:w="1341"/>
        <w:gridCol w:w="2869"/>
        <w:gridCol w:w="1785"/>
        <w:gridCol w:w="1239"/>
        <w:gridCol w:w="1866"/>
      </w:tblGrid>
      <w:tr w:rsidR="00655117" w:rsidRPr="00CA5BFA" w14:paraId="51D17F2B" w14:textId="77777777" w:rsidTr="00973526">
        <w:trPr>
          <w:gridAfter w:val="1"/>
          <w:wAfter w:w="601" w:type="pct"/>
          <w:trHeight w:val="713"/>
        </w:trPr>
        <w:tc>
          <w:tcPr>
            <w:tcW w:w="4399" w:type="pct"/>
            <w:gridSpan w:val="8"/>
            <w:shd w:val="clear" w:color="auto" w:fill="auto"/>
            <w:vAlign w:val="center"/>
          </w:tcPr>
          <w:p w14:paraId="0E730CF0" w14:textId="01D64B95" w:rsidR="00655117" w:rsidRPr="00CA5BFA" w:rsidRDefault="00655117" w:rsidP="00645EE0">
            <w:pPr>
              <w:jc w:val="right"/>
              <w:rPr>
                <w:rFonts w:ascii="Arial Narrow" w:hAnsi="Arial Narrow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A5BFA">
              <w:rPr>
                <w:rFonts w:ascii="Arial Narrow" w:hAnsi="Arial Narrow"/>
                <w:sz w:val="26"/>
                <w:szCs w:val="26"/>
                <w:lang w:val="it-IT"/>
              </w:rPr>
              <w:t>Anexa nr.</w:t>
            </w:r>
            <w:r w:rsidR="00645EE0">
              <w:rPr>
                <w:rFonts w:ascii="Arial Narrow" w:hAnsi="Arial Narrow"/>
                <w:sz w:val="26"/>
                <w:szCs w:val="26"/>
                <w:lang w:val="it-IT"/>
              </w:rPr>
              <w:t>1</w:t>
            </w:r>
          </w:p>
          <w:p w14:paraId="6EC41F2A" w14:textId="22AC9EB5" w:rsidR="00655117" w:rsidRPr="00CA5BFA" w:rsidRDefault="00655117" w:rsidP="00645EE0">
            <w:pPr>
              <w:jc w:val="right"/>
              <w:rPr>
                <w:rFonts w:ascii="Arial Narrow" w:hAnsi="Arial Narrow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sz w:val="26"/>
                <w:szCs w:val="26"/>
                <w:lang w:val="it-IT"/>
              </w:rPr>
              <w:t xml:space="preserve">la </w:t>
            </w:r>
            <w:r w:rsidR="008947EA">
              <w:rPr>
                <w:rFonts w:ascii="Arial Narrow" w:hAnsi="Arial Narrow"/>
                <w:sz w:val="26"/>
                <w:szCs w:val="26"/>
                <w:lang w:val="it-IT"/>
              </w:rPr>
              <w:t xml:space="preserve">Invitația </w:t>
            </w:r>
            <w:r w:rsidR="00406244">
              <w:rPr>
                <w:rFonts w:ascii="Arial Narrow" w:hAnsi="Arial Narrow"/>
                <w:sz w:val="26"/>
                <w:szCs w:val="26"/>
                <w:lang w:val="it-IT"/>
              </w:rPr>
              <w:t>de participare</w:t>
            </w:r>
          </w:p>
          <w:p w14:paraId="2D708CAC" w14:textId="046A7909" w:rsidR="00655117" w:rsidRPr="00CA5BFA" w:rsidRDefault="00F75704" w:rsidP="00645EE0">
            <w:pPr>
              <w:pStyle w:val="Heading2"/>
              <w:rPr>
                <w:rFonts w:ascii="Arial Narrow" w:hAnsi="Arial Narrow" w:cs="Times New Roman"/>
                <w:lang w:val="en-US"/>
              </w:rPr>
            </w:pPr>
            <w:bookmarkStart w:id="3" w:name="_Hlk77771394"/>
            <w:r w:rsidRPr="00CA5BFA">
              <w:rPr>
                <w:rFonts w:ascii="Arial Narrow" w:hAnsi="Arial Narrow" w:cs="Times New Roman"/>
              </w:rPr>
              <w:t>Specificații</w:t>
            </w:r>
            <w:r w:rsidR="00655117" w:rsidRPr="00CA5BFA">
              <w:rPr>
                <w:rFonts w:ascii="Arial Narrow" w:hAnsi="Arial Narrow" w:cs="Times New Roman"/>
              </w:rP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655117" w:rsidRPr="00CA5BFA" w14:paraId="2D230B6E" w14:textId="77777777" w:rsidTr="00973526">
        <w:trPr>
          <w:gridAfter w:val="1"/>
          <w:wAfter w:w="601" w:type="pct"/>
          <w:trHeight w:val="636"/>
        </w:trPr>
        <w:tc>
          <w:tcPr>
            <w:tcW w:w="4399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26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67"/>
            </w:tblGrid>
            <w:tr w:rsidR="00655117" w:rsidRPr="00CA5BFA" w14:paraId="7B7928E2" w14:textId="77777777" w:rsidTr="00973526">
              <w:trPr>
                <w:trHeight w:val="613"/>
                <w:jc w:val="center"/>
              </w:trPr>
              <w:tc>
                <w:tcPr>
                  <w:tcW w:w="92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D0888E8" w14:textId="4D037E91" w:rsidR="00655117" w:rsidRPr="00CA5BFA" w:rsidRDefault="00655117" w:rsidP="003F62E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 xml:space="preserve">[Acest tabel va fi completat de către </w:t>
                  </w:r>
                  <w:r w:rsidR="006F1F6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O</w:t>
                  </w: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 xml:space="preserve">fertant în coloanele 2, 3, 4, 6, 7, iar de către </w:t>
                  </w:r>
                  <w:r w:rsidR="006F1F6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Solicitant</w:t>
                  </w: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 xml:space="preserve"> – în coloanele 1, 5,]</w:t>
                  </w:r>
                </w:p>
              </w:tc>
            </w:tr>
          </w:tbl>
          <w:p w14:paraId="72226900" w14:textId="77777777"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655117" w:rsidRPr="00A3788C" w14:paraId="5014BC2F" w14:textId="77777777" w:rsidTr="00973526">
        <w:trPr>
          <w:trHeight w:val="406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A3A20" w14:textId="205F1E27" w:rsidR="00655117" w:rsidRPr="00A3788C" w:rsidRDefault="00655117" w:rsidP="00754CD7">
            <w:pP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Numărul procedurii de achiziție</w:t>
            </w:r>
            <w:r>
              <w:rPr>
                <w:rFonts w:ascii="Arial Narrow" w:hAnsi="Arial Narrow"/>
                <w:sz w:val="26"/>
                <w:szCs w:val="26"/>
              </w:rPr>
              <w:t xml:space="preserve"> </w:t>
            </w:r>
            <w:r w:rsidR="00393E2A">
              <w:t xml:space="preserve"> </w:t>
            </w:r>
            <w:r w:rsidR="00900AFE" w:rsidRPr="00900AFE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21225383</w:t>
            </w:r>
            <w:r w:rsidR="00535818" w:rsidRPr="00900AFE">
              <w:rPr>
                <w:b/>
                <w:shd w:val="clear" w:color="auto" w:fill="D9D9D9" w:themeFill="background1" w:themeFillShade="D9"/>
              </w:rPr>
              <w:t xml:space="preserve"> </w:t>
            </w:r>
            <w:r w:rsidR="008E6400" w:rsidRPr="00900AFE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   </w:t>
            </w:r>
            <w:r w:rsidRPr="00900AFE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SIA RSAP</w:t>
            </w:r>
          </w:p>
        </w:tc>
      </w:tr>
      <w:tr w:rsidR="00655117" w:rsidRPr="00CA5BFA" w14:paraId="59A8836B" w14:textId="77777777" w:rsidTr="00973526">
        <w:trPr>
          <w:trHeight w:val="406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439C1" w14:textId="107E0943" w:rsidR="00655117" w:rsidRPr="00CA5BFA" w:rsidRDefault="00655117" w:rsidP="00C94AA7">
            <w:pPr>
              <w:rPr>
                <w:rFonts w:ascii="Arial Narrow" w:hAnsi="Arial Narrow"/>
                <w:b/>
                <w:i/>
                <w:u w:val="single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Obiectul achiziției:</w:t>
            </w:r>
            <w:r w:rsidR="005C4FE7">
              <w:t xml:space="preserve"> </w:t>
            </w:r>
            <w:r w:rsidR="00F73214" w:rsidRPr="00812A69">
              <w:rPr>
                <w:b/>
                <w:bCs/>
              </w:rPr>
              <w:t>L</w:t>
            </w:r>
            <w:r w:rsidR="006E1F80" w:rsidRPr="006E1F80">
              <w:rPr>
                <w:b/>
                <w:bCs/>
              </w:rPr>
              <w:t>inoleum</w:t>
            </w:r>
            <w:r w:rsidR="00464122">
              <w:rPr>
                <w:b/>
                <w:bCs/>
              </w:rPr>
              <w:t xml:space="preserve"> </w:t>
            </w:r>
            <w:r w:rsidR="006E1F80" w:rsidRPr="006E1F80">
              <w:rPr>
                <w:b/>
                <w:bCs/>
              </w:rPr>
              <w:t>medicinal</w:t>
            </w:r>
            <w:r w:rsidR="00F73214">
              <w:rPr>
                <w:b/>
                <w:bCs/>
              </w:rPr>
              <w:t xml:space="preserve"> instalat la cheie</w:t>
            </w:r>
          </w:p>
        </w:tc>
      </w:tr>
      <w:tr w:rsidR="00655117" w:rsidRPr="00CA5BFA" w14:paraId="7251A947" w14:textId="77777777" w:rsidTr="00973526">
        <w:trPr>
          <w:gridAfter w:val="1"/>
          <w:wAfter w:w="601" w:type="pct"/>
          <w:trHeight w:val="580"/>
        </w:trPr>
        <w:tc>
          <w:tcPr>
            <w:tcW w:w="2501" w:type="pct"/>
            <w:gridSpan w:val="5"/>
            <w:shd w:val="clear" w:color="auto" w:fill="auto"/>
          </w:tcPr>
          <w:p w14:paraId="30C685B3" w14:textId="77777777"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898" w:type="pct"/>
            <w:gridSpan w:val="3"/>
            <w:shd w:val="clear" w:color="auto" w:fill="auto"/>
          </w:tcPr>
          <w:p w14:paraId="4B03F819" w14:textId="77777777"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C4755D" w:rsidRPr="00CA5BFA" w14:paraId="3525ABEA" w14:textId="77777777" w:rsidTr="00B97DBA">
        <w:trPr>
          <w:trHeight w:val="1068"/>
        </w:trPr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7EC99" w14:textId="77777777"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 xml:space="preserve">Denumirea bunurilor/serviciilor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C8153" w14:textId="77777777"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Denumirea modelului bunului/serviciului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A1B86" w14:textId="77777777"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proofErr w:type="spellStart"/>
            <w:r w:rsidRPr="00CA5BFA">
              <w:rPr>
                <w:rFonts w:ascii="Arial Narrow" w:hAnsi="Arial Narrow"/>
                <w:b/>
                <w:sz w:val="26"/>
                <w:szCs w:val="26"/>
              </w:rPr>
              <w:t>Ţara</w:t>
            </w:r>
            <w:proofErr w:type="spellEnd"/>
            <w:r w:rsidRPr="00CA5BFA">
              <w:rPr>
                <w:rFonts w:ascii="Arial Narrow" w:hAnsi="Arial Narrow"/>
                <w:b/>
                <w:sz w:val="26"/>
                <w:szCs w:val="26"/>
              </w:rPr>
              <w:t xml:space="preserve"> de origine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EE3BB" w14:textId="77777777"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Produ-</w:t>
            </w:r>
            <w:proofErr w:type="spellStart"/>
            <w:r w:rsidRPr="00CA5BFA">
              <w:rPr>
                <w:rFonts w:ascii="Arial Narrow" w:hAnsi="Arial Narrow"/>
                <w:b/>
                <w:sz w:val="26"/>
                <w:szCs w:val="26"/>
              </w:rPr>
              <w:t>cătorul</w:t>
            </w:r>
            <w:proofErr w:type="spellEnd"/>
          </w:p>
        </w:tc>
        <w:tc>
          <w:tcPr>
            <w:tcW w:w="1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3671C" w14:textId="1D4B7FDD"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 xml:space="preserve">Specificarea tehnică deplină solicitată de către </w:t>
            </w:r>
            <w:r w:rsidR="00C50766">
              <w:rPr>
                <w:rFonts w:ascii="Arial Narrow" w:hAnsi="Arial Narrow"/>
                <w:b/>
                <w:sz w:val="26"/>
                <w:szCs w:val="26"/>
              </w:rPr>
              <w:t>solicitant</w:t>
            </w:r>
          </w:p>
          <w:p w14:paraId="25E75F69" w14:textId="77777777"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0880" w14:textId="77777777"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propusă de către ofertant</w:t>
            </w:r>
          </w:p>
          <w:p w14:paraId="2506E9AC" w14:textId="77777777"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</w:p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F36CA" w14:textId="04CC6BBA"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 xml:space="preserve">Standarde de </w:t>
            </w:r>
            <w:r w:rsidR="00F75704" w:rsidRPr="00CA5BFA">
              <w:rPr>
                <w:rFonts w:ascii="Arial Narrow" w:hAnsi="Arial Narrow"/>
                <w:b/>
                <w:sz w:val="26"/>
                <w:szCs w:val="26"/>
              </w:rPr>
              <w:t>referință</w:t>
            </w:r>
          </w:p>
        </w:tc>
      </w:tr>
      <w:tr w:rsidR="00C4755D" w:rsidRPr="00CA5BFA" w14:paraId="5C8D396E" w14:textId="77777777" w:rsidTr="00B97DBA">
        <w:trPr>
          <w:trHeight w:val="289"/>
        </w:trPr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10342" w14:textId="77777777"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1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6A6E3" w14:textId="77777777"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D16E1" w14:textId="77777777"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3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36E75" w14:textId="77777777"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4</w:t>
            </w:r>
          </w:p>
        </w:tc>
        <w:tc>
          <w:tcPr>
            <w:tcW w:w="1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16B9A" w14:textId="77777777"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5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B868" w14:textId="77777777"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6</w:t>
            </w:r>
          </w:p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42FDE" w14:textId="77777777"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7</w:t>
            </w:r>
          </w:p>
        </w:tc>
      </w:tr>
      <w:tr w:rsidR="00C4755D" w:rsidRPr="00CA5BFA" w14:paraId="35D0D2D0" w14:textId="77777777" w:rsidTr="00B97DBA">
        <w:trPr>
          <w:trHeight w:val="406"/>
        </w:trPr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10C60" w14:textId="77777777" w:rsidR="00655117" w:rsidRPr="00CA5BFA" w:rsidRDefault="00655117" w:rsidP="003F62E2">
            <w:pPr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Bunuri/servicii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4896E" w14:textId="77777777"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91088" w14:textId="77777777"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C2DDC" w14:textId="77777777"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845E3" w14:textId="77777777"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DDDB2" w14:textId="77777777"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ED366" w14:textId="77777777"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C4755D" w:rsidRPr="00CA5BFA" w14:paraId="2F7EC763" w14:textId="77777777" w:rsidTr="00B97DBA">
        <w:trPr>
          <w:trHeight w:val="406"/>
        </w:trPr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4387A" w14:textId="3F71EC2B" w:rsidR="00ED66E2" w:rsidRPr="00B7776C" w:rsidRDefault="00754CD7" w:rsidP="009F45FE">
            <w:r w:rsidRPr="00754CD7">
              <w:t xml:space="preserve">1. </w:t>
            </w:r>
            <w:r w:rsidR="00464122">
              <w:t>L</w:t>
            </w:r>
            <w:r w:rsidRPr="00754CD7">
              <w:t>inoleum</w:t>
            </w:r>
            <w:r w:rsidR="0097068F">
              <w:t xml:space="preserve"> </w:t>
            </w:r>
            <w:r w:rsidRPr="00754CD7">
              <w:t>medicinal</w:t>
            </w:r>
            <w:r w:rsidR="00781A50">
              <w:t xml:space="preserve">  cu aplicare pe pereți h=10cm</w:t>
            </w:r>
            <w:r w:rsidR="00C25683">
              <w:t xml:space="preserve"> </w:t>
            </w:r>
            <w:r w:rsidR="00DC40C5">
              <w:t>instalat la cheie</w:t>
            </w:r>
            <w:r w:rsidR="009C11F5">
              <w:t xml:space="preserve"> (inclusiv nivelarea </w:t>
            </w:r>
            <w:r w:rsidR="00812A69">
              <w:t>pardoselii</w:t>
            </w:r>
            <w:r w:rsidR="009C11F5">
              <w:t>)</w:t>
            </w:r>
            <w:r w:rsidR="00BD73CA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75BAB" w14:textId="77777777" w:rsidR="00ED66E2" w:rsidRDefault="00ED66E2" w:rsidP="00C54DBB">
            <w:pPr>
              <w:rPr>
                <w:color w:val="00000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45D34" w14:textId="77777777" w:rsidR="00ED66E2" w:rsidRPr="00606005" w:rsidRDefault="00ED66E2" w:rsidP="00C54DBB">
            <w:pPr>
              <w:rPr>
                <w:rFonts w:ascii="Arial Narrow" w:hAnsi="Arial Narrow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86291" w14:textId="77777777" w:rsidR="00ED66E2" w:rsidRPr="00606005" w:rsidRDefault="00ED66E2" w:rsidP="00C54DBB">
            <w:pPr>
              <w:rPr>
                <w:rFonts w:ascii="Arial Narrow" w:hAnsi="Arial Narrow"/>
              </w:rPr>
            </w:pPr>
          </w:p>
        </w:tc>
        <w:tc>
          <w:tcPr>
            <w:tcW w:w="1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5C1E5" w14:textId="6DCFDBF9" w:rsidR="00DA48A2" w:rsidRPr="00014BB8" w:rsidRDefault="00812A69" w:rsidP="001638BA">
            <w:pPr>
              <w:tabs>
                <w:tab w:val="left" w:pos="284"/>
                <w:tab w:val="right" w:pos="9531"/>
              </w:tabs>
              <w:spacing w:after="120"/>
              <w:jc w:val="both"/>
              <w:rPr>
                <w:bCs/>
                <w:lang w:eastAsia="ru-RU"/>
              </w:rPr>
            </w:pPr>
            <w:r>
              <w:rPr>
                <w:bCs/>
                <w:lang w:val="it-IT" w:eastAsia="ru-RU"/>
              </w:rPr>
              <w:t>Linoleum</w:t>
            </w:r>
            <w:r w:rsidR="004F1F2E">
              <w:rPr>
                <w:bCs/>
                <w:lang w:val="it-IT" w:eastAsia="ru-RU"/>
              </w:rPr>
              <w:t xml:space="preserve"> </w:t>
            </w:r>
            <w:r w:rsidR="00936E05">
              <w:rPr>
                <w:bCs/>
                <w:lang w:val="it-IT" w:eastAsia="ru-RU"/>
              </w:rPr>
              <w:t>medici</w:t>
            </w:r>
            <w:r w:rsidR="00721DAE">
              <w:rPr>
                <w:bCs/>
                <w:lang w:val="it-IT" w:eastAsia="ru-RU"/>
              </w:rPr>
              <w:t>nal cu următoarele specificații:</w:t>
            </w:r>
          </w:p>
          <w:p w14:paraId="4C5A6101" w14:textId="1F2CCF0D" w:rsidR="00052AFE" w:rsidRDefault="005B5C71" w:rsidP="001638BA">
            <w:pPr>
              <w:tabs>
                <w:tab w:val="left" w:pos="284"/>
                <w:tab w:val="right" w:pos="9531"/>
              </w:tabs>
              <w:spacing w:after="120"/>
              <w:jc w:val="both"/>
              <w:rPr>
                <w:bCs/>
                <w:lang w:val="it-IT" w:eastAsia="ru-RU"/>
              </w:rPr>
            </w:pPr>
            <w:r>
              <w:rPr>
                <w:bCs/>
                <w:lang w:val="it-IT" w:eastAsia="ru-RU"/>
              </w:rPr>
              <w:t>Fără ftalați</w:t>
            </w:r>
            <w:r w:rsidR="00A12760">
              <w:rPr>
                <w:bCs/>
                <w:lang w:val="it-IT" w:eastAsia="ru-RU"/>
              </w:rPr>
              <w:t>;</w:t>
            </w:r>
          </w:p>
          <w:p w14:paraId="0619FC2A" w14:textId="0E7C5C3A" w:rsidR="00BE1F9C" w:rsidRDefault="00BE1F9C" w:rsidP="001638BA">
            <w:pPr>
              <w:tabs>
                <w:tab w:val="left" w:pos="284"/>
                <w:tab w:val="right" w:pos="9531"/>
              </w:tabs>
              <w:spacing w:after="120"/>
              <w:jc w:val="both"/>
              <w:rPr>
                <w:bCs/>
                <w:lang w:val="it-IT" w:eastAsia="ru-RU"/>
              </w:rPr>
            </w:pPr>
            <w:r>
              <w:rPr>
                <w:bCs/>
                <w:lang w:val="it-IT" w:eastAsia="ru-RU"/>
              </w:rPr>
              <w:t>Grosime – nu mai puțin de 2</w:t>
            </w:r>
            <w:r w:rsidR="00FB4115">
              <w:rPr>
                <w:bCs/>
                <w:lang w:val="it-IT" w:eastAsia="ru-RU"/>
              </w:rPr>
              <w:t xml:space="preserve"> </w:t>
            </w:r>
            <w:r>
              <w:rPr>
                <w:bCs/>
                <w:lang w:val="it-IT" w:eastAsia="ru-RU"/>
              </w:rPr>
              <w:t>mm</w:t>
            </w:r>
            <w:r w:rsidR="002F5F5E">
              <w:rPr>
                <w:bCs/>
                <w:lang w:val="it-IT" w:eastAsia="ru-RU"/>
              </w:rPr>
              <w:t>;</w:t>
            </w:r>
          </w:p>
          <w:p w14:paraId="79EE5572" w14:textId="1A54D653" w:rsidR="00194DCC" w:rsidRDefault="00194DCC" w:rsidP="001638BA">
            <w:pPr>
              <w:tabs>
                <w:tab w:val="left" w:pos="284"/>
                <w:tab w:val="right" w:pos="9531"/>
              </w:tabs>
              <w:spacing w:after="120"/>
              <w:jc w:val="both"/>
              <w:rPr>
                <w:bCs/>
                <w:lang w:val="it-IT" w:eastAsia="ru-RU"/>
              </w:rPr>
            </w:pPr>
            <w:r>
              <w:rPr>
                <w:bCs/>
                <w:lang w:val="it-IT" w:eastAsia="ru-RU"/>
              </w:rPr>
              <w:t>Clasa de uzură – cel puțin 34/43</w:t>
            </w:r>
            <w:r w:rsidR="002F5F5E">
              <w:rPr>
                <w:bCs/>
                <w:lang w:val="it-IT" w:eastAsia="ru-RU"/>
              </w:rPr>
              <w:t>;</w:t>
            </w:r>
          </w:p>
          <w:p w14:paraId="7E3E3C08" w14:textId="3EAF54C6" w:rsidR="0019007A" w:rsidRDefault="0019007A" w:rsidP="001638BA">
            <w:pPr>
              <w:tabs>
                <w:tab w:val="left" w:pos="284"/>
                <w:tab w:val="right" w:pos="9531"/>
              </w:tabs>
              <w:spacing w:after="120"/>
              <w:jc w:val="both"/>
              <w:rPr>
                <w:bCs/>
                <w:lang w:val="it-IT" w:eastAsia="ru-RU"/>
              </w:rPr>
            </w:pPr>
            <w:r w:rsidRPr="0019007A">
              <w:rPr>
                <w:bCs/>
                <w:lang w:val="it-IT" w:eastAsia="ru-RU"/>
              </w:rPr>
              <w:t xml:space="preserve">Rezistent la </w:t>
            </w:r>
            <w:r w:rsidR="000B1192">
              <w:rPr>
                <w:bCs/>
                <w:lang w:val="it-IT" w:eastAsia="ru-RU"/>
              </w:rPr>
              <w:t>substanțe chimice</w:t>
            </w:r>
            <w:r w:rsidR="00A12760">
              <w:rPr>
                <w:bCs/>
                <w:lang w:val="it-IT" w:eastAsia="ru-RU"/>
              </w:rPr>
              <w:t>;</w:t>
            </w:r>
          </w:p>
          <w:p w14:paraId="229C7AE4" w14:textId="3EEA2C3C" w:rsidR="0019007A" w:rsidRDefault="00A92D58" w:rsidP="001638BA">
            <w:pPr>
              <w:tabs>
                <w:tab w:val="left" w:pos="284"/>
                <w:tab w:val="right" w:pos="9531"/>
              </w:tabs>
              <w:spacing w:after="120"/>
              <w:jc w:val="both"/>
              <w:rPr>
                <w:bCs/>
                <w:lang w:val="it-IT" w:eastAsia="ru-RU"/>
              </w:rPr>
            </w:pPr>
            <w:r>
              <w:rPr>
                <w:bCs/>
                <w:lang w:val="it-IT" w:eastAsia="ru-RU"/>
              </w:rPr>
              <w:t xml:space="preserve">Cu </w:t>
            </w:r>
            <w:r w:rsidRPr="00A92D58">
              <w:rPr>
                <w:bCs/>
                <w:lang w:val="it-IT" w:eastAsia="ru-RU"/>
              </w:rPr>
              <w:t>proprietăți bacteriostatice</w:t>
            </w:r>
            <w:r w:rsidR="002F5F5E">
              <w:rPr>
                <w:bCs/>
                <w:lang w:val="it-IT" w:eastAsia="ru-RU"/>
              </w:rPr>
              <w:t>;</w:t>
            </w:r>
          </w:p>
          <w:p w14:paraId="208FAF99" w14:textId="225B875C" w:rsidR="00CE3F3F" w:rsidRDefault="00CE3F3F" w:rsidP="001638BA">
            <w:pPr>
              <w:tabs>
                <w:tab w:val="left" w:pos="284"/>
                <w:tab w:val="right" w:pos="9531"/>
              </w:tabs>
              <w:spacing w:after="120"/>
              <w:jc w:val="both"/>
              <w:rPr>
                <w:bCs/>
                <w:lang w:val="it-IT" w:eastAsia="ru-RU"/>
              </w:rPr>
            </w:pPr>
            <w:r>
              <w:rPr>
                <w:bCs/>
                <w:lang w:val="it-IT" w:eastAsia="ru-RU"/>
              </w:rPr>
              <w:t>Rezistența la foc – cel puțin C</w:t>
            </w:r>
            <w:r w:rsidR="00A80211" w:rsidRPr="00EB2202">
              <w:rPr>
                <w:bCs/>
                <w:vertAlign w:val="subscript"/>
                <w:lang w:val="it-IT" w:eastAsia="ru-RU"/>
              </w:rPr>
              <w:t>fl</w:t>
            </w:r>
            <w:r w:rsidR="00A80211">
              <w:rPr>
                <w:bCs/>
                <w:lang w:val="it-IT" w:eastAsia="ru-RU"/>
              </w:rPr>
              <w:t>-</w:t>
            </w:r>
            <w:r w:rsidR="00EB2202">
              <w:rPr>
                <w:bCs/>
                <w:lang w:val="it-IT" w:eastAsia="ru-RU"/>
              </w:rPr>
              <w:t>s1</w:t>
            </w:r>
            <w:r w:rsidR="006D4E92">
              <w:rPr>
                <w:bCs/>
                <w:lang w:val="it-IT" w:eastAsia="ru-RU"/>
              </w:rPr>
              <w:t xml:space="preserve">, </w:t>
            </w:r>
            <w:r w:rsidR="00377197">
              <w:rPr>
                <w:bCs/>
                <w:lang w:val="it-IT" w:eastAsia="ru-RU"/>
              </w:rPr>
              <w:t xml:space="preserve"> (conform</w:t>
            </w:r>
            <w:r w:rsidR="00392F3B">
              <w:rPr>
                <w:bCs/>
                <w:lang w:val="it-IT" w:eastAsia="ru-RU"/>
              </w:rPr>
              <w:t xml:space="preserve"> standardului</w:t>
            </w:r>
            <w:r w:rsidR="00377197">
              <w:rPr>
                <w:bCs/>
                <w:lang w:val="it-IT" w:eastAsia="ru-RU"/>
              </w:rPr>
              <w:t xml:space="preserve"> EN-13501-1)</w:t>
            </w:r>
            <w:r w:rsidR="006D4E92">
              <w:rPr>
                <w:bCs/>
                <w:lang w:val="it-IT" w:eastAsia="ru-RU"/>
              </w:rPr>
              <w:t>.  B</w:t>
            </w:r>
            <w:r w:rsidR="006D4E92" w:rsidRPr="00EB2202">
              <w:rPr>
                <w:bCs/>
                <w:vertAlign w:val="subscript"/>
                <w:lang w:val="it-IT" w:eastAsia="ru-RU"/>
              </w:rPr>
              <w:t>fl</w:t>
            </w:r>
            <w:r w:rsidR="006D4E92">
              <w:rPr>
                <w:bCs/>
                <w:lang w:val="it-IT" w:eastAsia="ru-RU"/>
              </w:rPr>
              <w:t>-s1 este salutabil</w:t>
            </w:r>
            <w:r w:rsidR="002F5F5E">
              <w:rPr>
                <w:bCs/>
                <w:lang w:val="it-IT" w:eastAsia="ru-RU"/>
              </w:rPr>
              <w:t>;</w:t>
            </w:r>
          </w:p>
          <w:p w14:paraId="030A038D" w14:textId="2AE598B3" w:rsidR="00BE1F9C" w:rsidRDefault="000F7A6A" w:rsidP="001638BA">
            <w:pPr>
              <w:tabs>
                <w:tab w:val="left" w:pos="284"/>
                <w:tab w:val="right" w:pos="9531"/>
              </w:tabs>
              <w:spacing w:after="120"/>
              <w:jc w:val="both"/>
              <w:rPr>
                <w:bCs/>
                <w:lang w:val="it-IT" w:eastAsia="ru-RU"/>
              </w:rPr>
            </w:pPr>
            <w:r>
              <w:rPr>
                <w:bCs/>
                <w:lang w:val="it-IT" w:eastAsia="ru-RU"/>
              </w:rPr>
              <w:lastRenderedPageBreak/>
              <w:t xml:space="preserve">Emisii </w:t>
            </w:r>
            <w:r w:rsidR="003368FE">
              <w:rPr>
                <w:bCs/>
                <w:lang w:val="it-IT" w:eastAsia="ru-RU"/>
              </w:rPr>
              <w:t>î</w:t>
            </w:r>
            <w:r>
              <w:rPr>
                <w:bCs/>
                <w:lang w:val="it-IT" w:eastAsia="ru-RU"/>
              </w:rPr>
              <w:t xml:space="preserve">n aer </w:t>
            </w:r>
            <w:r w:rsidR="00530F48">
              <w:rPr>
                <w:bCs/>
                <w:lang w:val="it-IT" w:eastAsia="ru-RU"/>
              </w:rPr>
              <w:t>de substan</w:t>
            </w:r>
            <w:proofErr w:type="spellStart"/>
            <w:r w:rsidR="00530F48">
              <w:rPr>
                <w:bCs/>
                <w:lang w:eastAsia="ru-RU"/>
              </w:rPr>
              <w:t>țe</w:t>
            </w:r>
            <w:proofErr w:type="spellEnd"/>
            <w:r w:rsidR="00530F48">
              <w:rPr>
                <w:bCs/>
                <w:lang w:eastAsia="ru-RU"/>
              </w:rPr>
              <w:t xml:space="preserve"> volatile organice </w:t>
            </w:r>
            <w:r w:rsidR="0014550B">
              <w:rPr>
                <w:bCs/>
                <w:lang w:eastAsia="ru-RU"/>
              </w:rPr>
              <w:t>(</w:t>
            </w:r>
            <w:r w:rsidR="005A3FF1">
              <w:rPr>
                <w:bCs/>
                <w:lang w:val="it-IT" w:eastAsia="ru-RU"/>
              </w:rPr>
              <w:t>TVOC</w:t>
            </w:r>
            <w:r w:rsidR="0014550B">
              <w:rPr>
                <w:bCs/>
                <w:lang w:val="it-IT" w:eastAsia="ru-RU"/>
              </w:rPr>
              <w:t>)</w:t>
            </w:r>
            <w:r w:rsidR="005A3FF1">
              <w:rPr>
                <w:bCs/>
                <w:lang w:val="it-IT" w:eastAsia="ru-RU"/>
              </w:rPr>
              <w:t xml:space="preserve"> la 28 zile </w:t>
            </w:r>
            <w:r w:rsidR="00D95099">
              <w:rPr>
                <w:bCs/>
                <w:lang w:val="it-IT" w:eastAsia="ru-RU"/>
              </w:rPr>
              <w:t>&lt;</w:t>
            </w:r>
            <w:r w:rsidR="00D95099">
              <w:rPr>
                <w:rFonts w:ascii="MyriadPro-Regular" w:eastAsia="MyriadPro-Regular" w:hAnsiTheme="minorHAnsi" w:cs="MyriadPro-Regular"/>
                <w:sz w:val="12"/>
                <w:szCs w:val="12"/>
                <w:lang w:val="en-GB"/>
              </w:rPr>
              <w:t xml:space="preserve"> </w:t>
            </w:r>
            <w:r w:rsidR="00D95099" w:rsidRPr="00D95099">
              <w:rPr>
                <w:bCs/>
                <w:lang w:val="it-IT" w:eastAsia="ru-RU"/>
              </w:rPr>
              <w:t>0.05 mg/m3</w:t>
            </w:r>
            <w:r w:rsidR="00D95099">
              <w:rPr>
                <w:bCs/>
                <w:lang w:val="it-IT" w:eastAsia="ru-RU"/>
              </w:rPr>
              <w:t xml:space="preserve"> </w:t>
            </w:r>
            <w:r w:rsidR="00246146">
              <w:rPr>
                <w:bCs/>
                <w:lang w:val="it-IT" w:eastAsia="ru-RU"/>
              </w:rPr>
              <w:t>(conform</w:t>
            </w:r>
            <w:r w:rsidR="00392F3B">
              <w:rPr>
                <w:bCs/>
                <w:lang w:val="it-IT" w:eastAsia="ru-RU"/>
              </w:rPr>
              <w:t xml:space="preserve"> standardului</w:t>
            </w:r>
            <w:r w:rsidR="00246146">
              <w:rPr>
                <w:bCs/>
                <w:lang w:val="it-IT" w:eastAsia="ru-RU"/>
              </w:rPr>
              <w:t xml:space="preserve"> EN-16516)</w:t>
            </w:r>
            <w:r w:rsidR="002F5F5E">
              <w:rPr>
                <w:bCs/>
                <w:lang w:val="it-IT" w:eastAsia="ru-RU"/>
              </w:rPr>
              <w:t>;</w:t>
            </w:r>
          </w:p>
          <w:p w14:paraId="4668FC27" w14:textId="2CDA3962" w:rsidR="00CC4A2B" w:rsidRDefault="00BF707F" w:rsidP="001638BA">
            <w:pPr>
              <w:tabs>
                <w:tab w:val="left" w:pos="284"/>
                <w:tab w:val="right" w:pos="9531"/>
              </w:tabs>
              <w:spacing w:after="120"/>
              <w:jc w:val="both"/>
              <w:rPr>
                <w:bCs/>
                <w:lang w:val="it-IT" w:eastAsia="ru-RU"/>
              </w:rPr>
            </w:pPr>
            <w:r>
              <w:rPr>
                <w:bCs/>
                <w:lang w:val="it-IT" w:eastAsia="ru-RU"/>
              </w:rPr>
              <w:t>Cu strat superior de protecție</w:t>
            </w:r>
            <w:r w:rsidR="002F5F5E">
              <w:rPr>
                <w:bCs/>
                <w:lang w:val="it-IT" w:eastAsia="ru-RU"/>
              </w:rPr>
              <w:t>;</w:t>
            </w:r>
          </w:p>
          <w:p w14:paraId="0A1A23E1" w14:textId="150CAE8D" w:rsidR="003E5845" w:rsidRPr="00266F2E" w:rsidRDefault="004115DA" w:rsidP="00266F2E">
            <w:pPr>
              <w:tabs>
                <w:tab w:val="left" w:pos="284"/>
                <w:tab w:val="right" w:pos="9531"/>
              </w:tabs>
              <w:spacing w:after="120"/>
              <w:jc w:val="both"/>
              <w:rPr>
                <w:bCs/>
                <w:lang w:val="it-IT" w:eastAsia="ru-RU"/>
              </w:rPr>
            </w:pPr>
            <w:r>
              <w:rPr>
                <w:bCs/>
                <w:lang w:val="it-IT" w:eastAsia="ru-RU"/>
              </w:rPr>
              <w:t>Gamă variată de culori.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F21FE" w14:textId="77777777" w:rsidR="00ED66E2" w:rsidRPr="00CA5BFA" w:rsidRDefault="00ED66E2" w:rsidP="00C54DBB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7CA0B" w14:textId="77777777" w:rsidR="00ED66E2" w:rsidRPr="00CA5BFA" w:rsidRDefault="00ED66E2" w:rsidP="00C54DBB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C4755D" w:rsidRPr="00CA5BFA" w14:paraId="6158AC92" w14:textId="77777777" w:rsidTr="00B97DBA">
        <w:trPr>
          <w:trHeight w:val="406"/>
        </w:trPr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3EE11" w14:textId="77777777" w:rsidR="00655117" w:rsidRPr="00606005" w:rsidRDefault="00655117" w:rsidP="003F62E2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606005">
              <w:rPr>
                <w:rFonts w:ascii="Arial Narrow" w:hAnsi="Arial Narrow"/>
                <w:b/>
                <w:sz w:val="20"/>
                <w:szCs w:val="20"/>
              </w:rPr>
              <w:t>TOTAL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0D87E" w14:textId="77777777" w:rsidR="00655117" w:rsidRDefault="00655117" w:rsidP="003F62E2">
            <w:pPr>
              <w:rPr>
                <w:lang w:val="ru-RU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E3D35" w14:textId="77777777"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ECF28" w14:textId="77777777"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135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DEE28" w14:textId="77777777"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6169E" w14:textId="77777777"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E686C" w14:textId="77777777"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</w:tbl>
    <w:p w14:paraId="21E15A95" w14:textId="77777777" w:rsidR="00655117" w:rsidRDefault="00655117"/>
    <w:p w14:paraId="0BBA93E0" w14:textId="77777777" w:rsidR="00915299" w:rsidRPr="00CA5BFA" w:rsidRDefault="00915299" w:rsidP="00915299">
      <w:pPr>
        <w:spacing w:line="276" w:lineRule="auto"/>
        <w:rPr>
          <w:rFonts w:ascii="Arial Narrow" w:hAnsi="Arial Narrow"/>
          <w:sz w:val="26"/>
          <w:szCs w:val="26"/>
        </w:rPr>
      </w:pPr>
      <w:r w:rsidRPr="00CA5BFA">
        <w:rPr>
          <w:rFonts w:ascii="Arial Narrow" w:hAnsi="Arial Narrow"/>
          <w:sz w:val="26"/>
          <w:szCs w:val="26"/>
        </w:rPr>
        <w:t>Semnat:_______________ Numele, Prenumele:_____________________________ În calitate de: ________________</w:t>
      </w:r>
    </w:p>
    <w:p w14:paraId="0FC7B1C6" w14:textId="77777777" w:rsidR="00915299" w:rsidRDefault="00915299" w:rsidP="00915299">
      <w:pPr>
        <w:spacing w:line="276" w:lineRule="auto"/>
        <w:rPr>
          <w:rFonts w:ascii="Arial Narrow" w:hAnsi="Arial Narrow"/>
          <w:bCs/>
          <w:iCs/>
          <w:sz w:val="26"/>
          <w:szCs w:val="26"/>
        </w:rPr>
      </w:pPr>
    </w:p>
    <w:p w14:paraId="7AFBB1A6" w14:textId="77777777" w:rsidR="00915299" w:rsidRPr="00CA5BFA" w:rsidRDefault="00915299" w:rsidP="00915299">
      <w:pPr>
        <w:spacing w:line="276" w:lineRule="auto"/>
        <w:rPr>
          <w:rFonts w:ascii="Arial Narrow" w:hAnsi="Arial Narrow"/>
          <w:bCs/>
          <w:iCs/>
          <w:sz w:val="26"/>
          <w:szCs w:val="26"/>
        </w:rPr>
      </w:pPr>
      <w:r w:rsidRPr="00CA5BFA">
        <w:rPr>
          <w:rFonts w:ascii="Arial Narrow" w:hAnsi="Arial Narrow"/>
          <w:bCs/>
          <w:iCs/>
          <w:sz w:val="26"/>
          <w:szCs w:val="26"/>
        </w:rPr>
        <w:t>Ofertantul: _______________________ Adresa: __________________________</w:t>
      </w:r>
    </w:p>
    <w:p w14:paraId="36A28624" w14:textId="77777777" w:rsidR="00915299" w:rsidRDefault="00915299"/>
    <w:p w14:paraId="0BCFD43F" w14:textId="77777777" w:rsidR="00085B22" w:rsidRDefault="00085B22"/>
    <w:sectPr w:rsidR="00085B22" w:rsidSect="00BB5F6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A83F36" w14:textId="77777777" w:rsidR="00BB5F69" w:rsidRDefault="00BB5F69" w:rsidP="00C02336">
      <w:r>
        <w:separator/>
      </w:r>
    </w:p>
  </w:endnote>
  <w:endnote w:type="continuationSeparator" w:id="0">
    <w:p w14:paraId="74AC6EBA" w14:textId="77777777" w:rsidR="00BB5F69" w:rsidRDefault="00BB5F69" w:rsidP="00C02336">
      <w:r>
        <w:continuationSeparator/>
      </w:r>
    </w:p>
  </w:endnote>
  <w:endnote w:type="continuationNotice" w:id="1">
    <w:p w14:paraId="0334B003" w14:textId="77777777" w:rsidR="00582CF6" w:rsidRDefault="00582C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Pro-Regular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0F3DF2" w14:textId="77777777" w:rsidR="00BB5F69" w:rsidRDefault="00BB5F69" w:rsidP="00C02336">
      <w:r>
        <w:separator/>
      </w:r>
    </w:p>
  </w:footnote>
  <w:footnote w:type="continuationSeparator" w:id="0">
    <w:p w14:paraId="584F574B" w14:textId="77777777" w:rsidR="00BB5F69" w:rsidRDefault="00BB5F69" w:rsidP="00C02336">
      <w:r>
        <w:continuationSeparator/>
      </w:r>
    </w:p>
  </w:footnote>
  <w:footnote w:type="continuationNotice" w:id="1">
    <w:p w14:paraId="5BEB6331" w14:textId="77777777" w:rsidR="00582CF6" w:rsidRDefault="00582CF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117"/>
    <w:rsid w:val="00002841"/>
    <w:rsid w:val="00014BB8"/>
    <w:rsid w:val="00037722"/>
    <w:rsid w:val="00040E09"/>
    <w:rsid w:val="00052AFE"/>
    <w:rsid w:val="00082D97"/>
    <w:rsid w:val="00085B22"/>
    <w:rsid w:val="0009286E"/>
    <w:rsid w:val="000B1192"/>
    <w:rsid w:val="000B149F"/>
    <w:rsid w:val="000F10C8"/>
    <w:rsid w:val="000F7A6A"/>
    <w:rsid w:val="00100AAA"/>
    <w:rsid w:val="001240E3"/>
    <w:rsid w:val="0014550B"/>
    <w:rsid w:val="001638BA"/>
    <w:rsid w:val="00185284"/>
    <w:rsid w:val="001868AF"/>
    <w:rsid w:val="0019007A"/>
    <w:rsid w:val="00194DCC"/>
    <w:rsid w:val="001A2DCF"/>
    <w:rsid w:val="001D7B4F"/>
    <w:rsid w:val="001E3C5C"/>
    <w:rsid w:val="002148FB"/>
    <w:rsid w:val="002328BB"/>
    <w:rsid w:val="00246146"/>
    <w:rsid w:val="002507CD"/>
    <w:rsid w:val="00266F1F"/>
    <w:rsid w:val="00266F2E"/>
    <w:rsid w:val="00295C2A"/>
    <w:rsid w:val="002C35A6"/>
    <w:rsid w:val="002D055D"/>
    <w:rsid w:val="002D73D9"/>
    <w:rsid w:val="002F5F5E"/>
    <w:rsid w:val="003131D6"/>
    <w:rsid w:val="00333004"/>
    <w:rsid w:val="003368FE"/>
    <w:rsid w:val="00343CE5"/>
    <w:rsid w:val="00354058"/>
    <w:rsid w:val="00356FD1"/>
    <w:rsid w:val="00361D38"/>
    <w:rsid w:val="00375B5C"/>
    <w:rsid w:val="00377197"/>
    <w:rsid w:val="00392F3B"/>
    <w:rsid w:val="00393E2A"/>
    <w:rsid w:val="0039666B"/>
    <w:rsid w:val="003974A1"/>
    <w:rsid w:val="003975AC"/>
    <w:rsid w:val="003C0AA2"/>
    <w:rsid w:val="003C5D6A"/>
    <w:rsid w:val="003E5845"/>
    <w:rsid w:val="00406244"/>
    <w:rsid w:val="004115DA"/>
    <w:rsid w:val="00460960"/>
    <w:rsid w:val="00460993"/>
    <w:rsid w:val="00464122"/>
    <w:rsid w:val="004779DB"/>
    <w:rsid w:val="004A274A"/>
    <w:rsid w:val="004C3D55"/>
    <w:rsid w:val="004F1F2E"/>
    <w:rsid w:val="0052689A"/>
    <w:rsid w:val="00530F48"/>
    <w:rsid w:val="00533DA2"/>
    <w:rsid w:val="00534D42"/>
    <w:rsid w:val="0053513D"/>
    <w:rsid w:val="00535818"/>
    <w:rsid w:val="005440E4"/>
    <w:rsid w:val="00561BD7"/>
    <w:rsid w:val="00567D3A"/>
    <w:rsid w:val="00582CF6"/>
    <w:rsid w:val="005A1D8F"/>
    <w:rsid w:val="005A3FF1"/>
    <w:rsid w:val="005B0C1B"/>
    <w:rsid w:val="005B3BC9"/>
    <w:rsid w:val="005B5C71"/>
    <w:rsid w:val="005C4FE7"/>
    <w:rsid w:val="005F77EA"/>
    <w:rsid w:val="00624DD5"/>
    <w:rsid w:val="00632981"/>
    <w:rsid w:val="00645EE0"/>
    <w:rsid w:val="00655117"/>
    <w:rsid w:val="006B3E55"/>
    <w:rsid w:val="006D0AE7"/>
    <w:rsid w:val="006D128D"/>
    <w:rsid w:val="006D4E92"/>
    <w:rsid w:val="006E1F80"/>
    <w:rsid w:val="006F1F6A"/>
    <w:rsid w:val="006F248E"/>
    <w:rsid w:val="00721DAE"/>
    <w:rsid w:val="007258F6"/>
    <w:rsid w:val="00750C22"/>
    <w:rsid w:val="0075322A"/>
    <w:rsid w:val="00754CD7"/>
    <w:rsid w:val="00781A50"/>
    <w:rsid w:val="00782BB6"/>
    <w:rsid w:val="007A259E"/>
    <w:rsid w:val="007B2F10"/>
    <w:rsid w:val="007B4B5E"/>
    <w:rsid w:val="007C3854"/>
    <w:rsid w:val="007D09EA"/>
    <w:rsid w:val="007D2D59"/>
    <w:rsid w:val="007E440F"/>
    <w:rsid w:val="008052CC"/>
    <w:rsid w:val="00812A69"/>
    <w:rsid w:val="008165F7"/>
    <w:rsid w:val="00816650"/>
    <w:rsid w:val="00863AC3"/>
    <w:rsid w:val="00867946"/>
    <w:rsid w:val="00877BBD"/>
    <w:rsid w:val="008807CE"/>
    <w:rsid w:val="008947EA"/>
    <w:rsid w:val="008A51A0"/>
    <w:rsid w:val="008C161B"/>
    <w:rsid w:val="008C393B"/>
    <w:rsid w:val="008C6610"/>
    <w:rsid w:val="008D1ED2"/>
    <w:rsid w:val="008E6400"/>
    <w:rsid w:val="008F6464"/>
    <w:rsid w:val="00900AFE"/>
    <w:rsid w:val="00915299"/>
    <w:rsid w:val="00930472"/>
    <w:rsid w:val="00936E05"/>
    <w:rsid w:val="00967AE4"/>
    <w:rsid w:val="009704F0"/>
    <w:rsid w:val="0097068F"/>
    <w:rsid w:val="00973526"/>
    <w:rsid w:val="009903E7"/>
    <w:rsid w:val="00992608"/>
    <w:rsid w:val="009C0AC9"/>
    <w:rsid w:val="009C11F5"/>
    <w:rsid w:val="009F3B04"/>
    <w:rsid w:val="009F45FE"/>
    <w:rsid w:val="00A12760"/>
    <w:rsid w:val="00A45E7D"/>
    <w:rsid w:val="00A80211"/>
    <w:rsid w:val="00A91062"/>
    <w:rsid w:val="00A92D58"/>
    <w:rsid w:val="00A95263"/>
    <w:rsid w:val="00AC2168"/>
    <w:rsid w:val="00AC7F26"/>
    <w:rsid w:val="00AD12E9"/>
    <w:rsid w:val="00AD56A9"/>
    <w:rsid w:val="00B51ADD"/>
    <w:rsid w:val="00B905E1"/>
    <w:rsid w:val="00B97DBA"/>
    <w:rsid w:val="00BA0966"/>
    <w:rsid w:val="00BB5F69"/>
    <w:rsid w:val="00BD4835"/>
    <w:rsid w:val="00BD73CA"/>
    <w:rsid w:val="00BE1F9C"/>
    <w:rsid w:val="00BE38C6"/>
    <w:rsid w:val="00BF27C1"/>
    <w:rsid w:val="00BF707F"/>
    <w:rsid w:val="00C02336"/>
    <w:rsid w:val="00C140F1"/>
    <w:rsid w:val="00C25683"/>
    <w:rsid w:val="00C4755D"/>
    <w:rsid w:val="00C50766"/>
    <w:rsid w:val="00C54DBB"/>
    <w:rsid w:val="00C5538E"/>
    <w:rsid w:val="00C70A4B"/>
    <w:rsid w:val="00C77CFD"/>
    <w:rsid w:val="00C87381"/>
    <w:rsid w:val="00C94AA7"/>
    <w:rsid w:val="00CA0EF7"/>
    <w:rsid w:val="00CC26C9"/>
    <w:rsid w:val="00CC4A2B"/>
    <w:rsid w:val="00CD06ED"/>
    <w:rsid w:val="00CE3F3F"/>
    <w:rsid w:val="00D1701B"/>
    <w:rsid w:val="00D27F5C"/>
    <w:rsid w:val="00D45C6B"/>
    <w:rsid w:val="00D77A32"/>
    <w:rsid w:val="00D95099"/>
    <w:rsid w:val="00DA082B"/>
    <w:rsid w:val="00DA48A2"/>
    <w:rsid w:val="00DB592A"/>
    <w:rsid w:val="00DC40C5"/>
    <w:rsid w:val="00DD2416"/>
    <w:rsid w:val="00DF1395"/>
    <w:rsid w:val="00DF7852"/>
    <w:rsid w:val="00E0375A"/>
    <w:rsid w:val="00E0400D"/>
    <w:rsid w:val="00E07912"/>
    <w:rsid w:val="00E20902"/>
    <w:rsid w:val="00E367E8"/>
    <w:rsid w:val="00E44861"/>
    <w:rsid w:val="00E92712"/>
    <w:rsid w:val="00E974F8"/>
    <w:rsid w:val="00EB2202"/>
    <w:rsid w:val="00ED66E2"/>
    <w:rsid w:val="00EE1D9D"/>
    <w:rsid w:val="00F058F8"/>
    <w:rsid w:val="00F11B1A"/>
    <w:rsid w:val="00F2324D"/>
    <w:rsid w:val="00F520C3"/>
    <w:rsid w:val="00F7218C"/>
    <w:rsid w:val="00F73214"/>
    <w:rsid w:val="00F75704"/>
    <w:rsid w:val="00FB4115"/>
    <w:rsid w:val="00FF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A8344"/>
  <w15:chartTrackingRefBased/>
  <w15:docId w15:val="{7590E7DA-1F2D-4D32-B865-A02FFA64E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1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6551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5511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2507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507C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507CD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07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07CD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C0233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233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C0233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2336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2</Pages>
  <Words>200</Words>
  <Characters>1146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3</dc:creator>
  <cp:keywords/>
  <dc:description/>
  <cp:lastModifiedBy>Veronica Merlan</cp:lastModifiedBy>
  <cp:revision>202</cp:revision>
  <dcterms:created xsi:type="dcterms:W3CDTF">2023-02-15T09:20:00Z</dcterms:created>
  <dcterms:modified xsi:type="dcterms:W3CDTF">2024-05-14T09:25:00Z</dcterms:modified>
</cp:coreProperties>
</file>