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3EA16" w14:textId="77777777" w:rsidR="007447B2" w:rsidRDefault="007447B2" w:rsidP="007447B2">
      <w:pPr>
        <w:spacing w:after="0"/>
        <w:jc w:val="center"/>
        <w:rPr>
          <w:rFonts w:ascii="Times New Roman" w:hAnsi="Times New Roman" w:cs="Times New Roman"/>
          <w:sz w:val="40"/>
          <w:szCs w:val="72"/>
          <w:lang w:val="en-US"/>
        </w:rPr>
      </w:pPr>
      <w:r>
        <w:rPr>
          <w:rFonts w:ascii="Times New Roman" w:hAnsi="Times New Roman" w:cs="Times New Roman"/>
          <w:sz w:val="40"/>
          <w:szCs w:val="72"/>
          <w:lang w:val="en-US"/>
        </w:rPr>
        <w:t>Ministerul Afacerilor Interne al Republicii Moldova</w:t>
      </w:r>
    </w:p>
    <w:p w14:paraId="52A8128D" w14:textId="77777777" w:rsidR="005E04E4" w:rsidRDefault="007447B2" w:rsidP="007447B2">
      <w:pPr>
        <w:spacing w:after="0"/>
        <w:jc w:val="center"/>
        <w:rPr>
          <w:rFonts w:ascii="Times New Roman" w:hAnsi="Times New Roman" w:cs="Times New Roman"/>
          <w:sz w:val="40"/>
          <w:szCs w:val="72"/>
          <w:lang w:val="en-US"/>
        </w:rPr>
      </w:pPr>
      <w:r>
        <w:rPr>
          <w:rFonts w:ascii="Times New Roman" w:hAnsi="Times New Roman" w:cs="Times New Roman"/>
          <w:sz w:val="40"/>
          <w:szCs w:val="72"/>
          <w:lang w:val="en-US"/>
        </w:rPr>
        <w:t>Inspectoratul General al Situațiilor de Urgență</w:t>
      </w:r>
    </w:p>
    <w:p w14:paraId="14DC8CC8" w14:textId="77777777" w:rsidR="007447B2" w:rsidRPr="007447B2" w:rsidRDefault="007447B2" w:rsidP="007447B2">
      <w:pPr>
        <w:spacing w:after="0"/>
        <w:jc w:val="center"/>
        <w:rPr>
          <w:rFonts w:ascii="Times New Roman" w:hAnsi="Times New Roman" w:cs="Times New Roman"/>
          <w:sz w:val="40"/>
          <w:szCs w:val="72"/>
          <w:lang w:val="en-US"/>
        </w:rPr>
      </w:pPr>
    </w:p>
    <w:p w14:paraId="6C119B29" w14:textId="77777777" w:rsidR="005E04E4" w:rsidRDefault="005E04E4" w:rsidP="005E04E4">
      <w:pPr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14:paraId="7A7A712C" w14:textId="77777777" w:rsidR="005E04E4" w:rsidRDefault="005E04E4" w:rsidP="005E04E4">
      <w:pPr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14:paraId="465499CC" w14:textId="77777777" w:rsidR="005E04E4" w:rsidRPr="005E04E4" w:rsidRDefault="005E04E4" w:rsidP="0004710C">
      <w:pPr>
        <w:spacing w:after="0"/>
        <w:jc w:val="center"/>
        <w:rPr>
          <w:rFonts w:ascii="Times New Roman" w:hAnsi="Times New Roman" w:cs="Times New Roman"/>
          <w:sz w:val="72"/>
          <w:szCs w:val="72"/>
          <w:lang w:val="en-US"/>
        </w:rPr>
      </w:pPr>
      <w:r w:rsidRPr="005E04E4">
        <w:rPr>
          <w:rFonts w:ascii="Times New Roman" w:hAnsi="Times New Roman" w:cs="Times New Roman"/>
          <w:sz w:val="72"/>
          <w:szCs w:val="72"/>
          <w:lang w:val="en-US"/>
        </w:rPr>
        <w:t>Registru</w:t>
      </w:r>
    </w:p>
    <w:p w14:paraId="369D07D8" w14:textId="77777777" w:rsidR="005E04E4" w:rsidRDefault="006B1E4A" w:rsidP="0004710C">
      <w:pPr>
        <w:spacing w:after="0"/>
        <w:jc w:val="center"/>
        <w:rPr>
          <w:rFonts w:ascii="Times New Roman" w:hAnsi="Times New Roman" w:cs="Times New Roman"/>
          <w:sz w:val="36"/>
          <w:szCs w:val="72"/>
          <w:lang w:val="en-US"/>
        </w:rPr>
      </w:pPr>
      <w:bookmarkStart w:id="0" w:name="_Hlk31820793"/>
      <w:r>
        <w:rPr>
          <w:rFonts w:ascii="Times New Roman" w:hAnsi="Times New Roman" w:cs="Times New Roman"/>
          <w:sz w:val="36"/>
          <w:szCs w:val="72"/>
          <w:lang w:val="en-US"/>
        </w:rPr>
        <w:t>de evidență a colocviilor în domeniul</w:t>
      </w:r>
    </w:p>
    <w:p w14:paraId="4142B00D" w14:textId="3AD6D5D3" w:rsidR="006B1E4A" w:rsidRPr="00DC3EC2" w:rsidRDefault="006B1E4A" w:rsidP="0004710C">
      <w:pPr>
        <w:spacing w:after="0"/>
        <w:jc w:val="center"/>
        <w:rPr>
          <w:rFonts w:ascii="Times New Roman" w:hAnsi="Times New Roman" w:cs="Times New Roman"/>
          <w:sz w:val="36"/>
          <w:szCs w:val="72"/>
          <w:lang w:val="en-US"/>
        </w:rPr>
      </w:pPr>
      <w:r w:rsidRPr="00DC3EC2">
        <w:rPr>
          <w:rFonts w:ascii="Times New Roman" w:hAnsi="Times New Roman" w:cs="Times New Roman"/>
          <w:sz w:val="36"/>
          <w:szCs w:val="72"/>
          <w:lang w:val="en-US"/>
        </w:rPr>
        <w:t>securității și igienii muncii a efectivului</w:t>
      </w:r>
      <w:r w:rsidR="00EE7EF1">
        <w:rPr>
          <w:rFonts w:ascii="Times New Roman" w:hAnsi="Times New Roman" w:cs="Times New Roman"/>
          <w:sz w:val="36"/>
          <w:szCs w:val="72"/>
          <w:lang w:val="en-US"/>
        </w:rPr>
        <w:t xml:space="preserve"> din ____________</w:t>
      </w:r>
    </w:p>
    <w:bookmarkEnd w:id="0"/>
    <w:p w14:paraId="3668C09C" w14:textId="77777777" w:rsidR="00A343BE" w:rsidRPr="00DC3EC2" w:rsidRDefault="00A343BE">
      <w:pPr>
        <w:rPr>
          <w:lang w:val="en-US"/>
        </w:rPr>
      </w:pPr>
    </w:p>
    <w:p w14:paraId="6BB1EB00" w14:textId="77777777" w:rsidR="005E04E4" w:rsidRPr="00063575" w:rsidRDefault="005E04E4">
      <w:pPr>
        <w:rPr>
          <w:lang w:val="en-US"/>
        </w:rPr>
      </w:pPr>
    </w:p>
    <w:p w14:paraId="23914009" w14:textId="77777777" w:rsidR="005E04E4" w:rsidRPr="00063575" w:rsidRDefault="005E04E4">
      <w:pPr>
        <w:rPr>
          <w:lang w:val="en-US"/>
        </w:rPr>
      </w:pPr>
    </w:p>
    <w:p w14:paraId="16525571" w14:textId="77777777" w:rsidR="005E04E4" w:rsidRPr="00063575" w:rsidRDefault="005E04E4">
      <w:pPr>
        <w:rPr>
          <w:lang w:val="en-US"/>
        </w:rPr>
      </w:pPr>
    </w:p>
    <w:tbl>
      <w:tblPr>
        <w:tblStyle w:val="Tabelgril"/>
        <w:tblpPr w:leftFromText="180" w:rightFromText="180" w:vertAnchor="text" w:horzAnchor="margin" w:tblpXSpec="right" w:tblpY="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5E04E4" w:rsidRPr="005E653D" w14:paraId="1484CD29" w14:textId="77777777" w:rsidTr="005E04E4">
        <w:trPr>
          <w:trHeight w:val="553"/>
        </w:trPr>
        <w:tc>
          <w:tcPr>
            <w:tcW w:w="5031" w:type="dxa"/>
          </w:tcPr>
          <w:p w14:paraId="6FA47E0E" w14:textId="77777777" w:rsidR="005E04E4" w:rsidRPr="005E653D" w:rsidRDefault="005E04E4" w:rsidP="005E04E4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Început la “___”_________20__</w:t>
            </w:r>
          </w:p>
        </w:tc>
      </w:tr>
      <w:tr w:rsidR="005E04E4" w14:paraId="56AA464E" w14:textId="77777777" w:rsidTr="005E04E4">
        <w:trPr>
          <w:trHeight w:val="661"/>
        </w:trPr>
        <w:tc>
          <w:tcPr>
            <w:tcW w:w="5031" w:type="dxa"/>
          </w:tcPr>
          <w:p w14:paraId="45BF4AED" w14:textId="77777777" w:rsidR="005E04E4" w:rsidRDefault="005E04E4" w:rsidP="005E04E4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Terminat la “___”________20__</w:t>
            </w:r>
          </w:p>
        </w:tc>
      </w:tr>
    </w:tbl>
    <w:p w14:paraId="5D5800DD" w14:textId="77777777" w:rsidR="005E04E4" w:rsidRDefault="005E04E4"/>
    <w:p w14:paraId="14261905" w14:textId="77777777" w:rsidR="005E04E4" w:rsidRDefault="005E04E4"/>
    <w:p w14:paraId="149A9C87" w14:textId="77777777" w:rsidR="005E04E4" w:rsidRDefault="005E04E4"/>
    <w:p w14:paraId="0A739401" w14:textId="77777777" w:rsidR="005E04E4" w:rsidRDefault="005E04E4"/>
    <w:p w14:paraId="0F019D3E" w14:textId="77777777" w:rsidR="005E04E4" w:rsidRDefault="005E04E4"/>
    <w:p w14:paraId="4BFA13D0" w14:textId="77777777" w:rsidR="005E04E4" w:rsidRDefault="005E04E4"/>
    <w:p w14:paraId="53D6E68E" w14:textId="77777777" w:rsidR="005E04E4" w:rsidRDefault="005E04E4"/>
    <w:p w14:paraId="7657C72D" w14:textId="77777777" w:rsidR="005E04E4" w:rsidRDefault="005E04E4">
      <w:pPr>
        <w:rPr>
          <w:lang w:val="ro-MD"/>
        </w:rPr>
      </w:pPr>
    </w:p>
    <w:p w14:paraId="2080F147" w14:textId="77777777" w:rsidR="00EF4B3E" w:rsidRDefault="00EF4B3E">
      <w:pPr>
        <w:rPr>
          <w:lang w:val="ro-MD"/>
        </w:rPr>
      </w:pPr>
    </w:p>
    <w:p w14:paraId="0DB4E1E0" w14:textId="77777777" w:rsidR="00EF4B3E" w:rsidRDefault="00EF4B3E">
      <w:pPr>
        <w:rPr>
          <w:lang w:val="ro-MD"/>
        </w:rPr>
      </w:pPr>
    </w:p>
    <w:p w14:paraId="6F4A00E0" w14:textId="77777777" w:rsidR="00EF4B3E" w:rsidRDefault="00EF4B3E">
      <w:pPr>
        <w:rPr>
          <w:lang w:val="ro-MD"/>
        </w:rPr>
      </w:pPr>
    </w:p>
    <w:p w14:paraId="05107B8D" w14:textId="77777777" w:rsidR="00EF4B3E" w:rsidRDefault="00EF4B3E">
      <w:pPr>
        <w:rPr>
          <w:lang w:val="ro-MD"/>
        </w:rPr>
      </w:pPr>
    </w:p>
    <w:p w14:paraId="64609288" w14:textId="77777777" w:rsidR="00EF4B3E" w:rsidRPr="00EF4B3E" w:rsidRDefault="00EF4B3E">
      <w:pPr>
        <w:rPr>
          <w:lang w:val="ro-MD"/>
        </w:rPr>
      </w:pPr>
    </w:p>
    <w:p w14:paraId="67E26217" w14:textId="77777777" w:rsidR="005E04E4" w:rsidRPr="005E04E4" w:rsidRDefault="005E04E4"/>
    <w:p w14:paraId="72DA01C4" w14:textId="77777777" w:rsidR="005E04E4" w:rsidRDefault="005E04E4">
      <w:pP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Termen de păstrare – 1 an</w:t>
      </w:r>
    </w:p>
    <w:p w14:paraId="3082AE3F" w14:textId="77777777" w:rsidR="00A17B0A" w:rsidRDefault="00A17B0A">
      <w:r>
        <w:br w:type="page"/>
      </w:r>
    </w:p>
    <w:p w14:paraId="20636C0C" w14:textId="77777777" w:rsidR="006B1E4A" w:rsidRDefault="006B1E4A" w:rsidP="006B1E4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Numele, prenumele, patronimicul___________________________________________________________________</w:t>
      </w:r>
    </w:p>
    <w:p w14:paraId="2134D4F0" w14:textId="77777777" w:rsidR="006B1E4A" w:rsidRDefault="006B1E4A" w:rsidP="006B1E4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Gradul, funcția_________________________________________________________________________________</w:t>
      </w:r>
    </w:p>
    <w:p w14:paraId="02D9C718" w14:textId="77777777" w:rsidR="006B1E4A" w:rsidRDefault="006B1E4A" w:rsidP="006B1E4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Încadrat în serviciul de salvatori și pompieri din anul___________________________________________________</w:t>
      </w:r>
    </w:p>
    <w:p w14:paraId="77B79744" w14:textId="77777777" w:rsidR="006B1E4A" w:rsidRDefault="006B1E4A" w:rsidP="006B1E4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Își face serviciu în subunitatea salvatori și pompieri din anul_____________________________________________</w:t>
      </w:r>
    </w:p>
    <w:p w14:paraId="59330AB5" w14:textId="77777777" w:rsidR="006B1E4A" w:rsidRDefault="006B1E4A" w:rsidP="006B1E4A">
      <w:pPr>
        <w:rPr>
          <w:rFonts w:ascii="Times New Roman" w:hAnsi="Times New Roman" w:cs="Times New Roman"/>
          <w:lang w:val="en-US"/>
        </w:rPr>
      </w:pPr>
    </w:p>
    <w:tbl>
      <w:tblPr>
        <w:tblStyle w:val="Tabelgril"/>
        <w:tblW w:w="10304" w:type="dxa"/>
        <w:tblLook w:val="04A0" w:firstRow="1" w:lastRow="0" w:firstColumn="1" w:lastColumn="0" w:noHBand="0" w:noVBand="1"/>
      </w:tblPr>
      <w:tblGrid>
        <w:gridCol w:w="1555"/>
        <w:gridCol w:w="5244"/>
        <w:gridCol w:w="1843"/>
        <w:gridCol w:w="1662"/>
      </w:tblGrid>
      <w:tr w:rsidR="006B1E4A" w14:paraId="38421773" w14:textId="77777777" w:rsidTr="006B1E4A">
        <w:trPr>
          <w:trHeight w:val="373"/>
        </w:trPr>
        <w:tc>
          <w:tcPr>
            <w:tcW w:w="1555" w:type="dxa"/>
            <w:vMerge w:val="restart"/>
            <w:vAlign w:val="center"/>
          </w:tcPr>
          <w:p w14:paraId="162EAE0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Data colocviului (instructajului)</w:t>
            </w:r>
          </w:p>
        </w:tc>
        <w:tc>
          <w:tcPr>
            <w:tcW w:w="5244" w:type="dxa"/>
            <w:vMerge w:val="restart"/>
            <w:vAlign w:val="center"/>
          </w:tcPr>
          <w:p w14:paraId="17D7081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Întrebările colocviului (instructajului)</w:t>
            </w:r>
          </w:p>
        </w:tc>
        <w:tc>
          <w:tcPr>
            <w:tcW w:w="3505" w:type="dxa"/>
            <w:gridSpan w:val="2"/>
            <w:vAlign w:val="center"/>
          </w:tcPr>
          <w:p w14:paraId="2F5DB05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Semnăturile</w:t>
            </w:r>
          </w:p>
        </w:tc>
      </w:tr>
      <w:tr w:rsidR="006B1E4A" w:rsidRPr="00EE7EF1" w14:paraId="1DBFB170" w14:textId="77777777" w:rsidTr="006B1E4A">
        <w:trPr>
          <w:trHeight w:val="832"/>
        </w:trPr>
        <w:tc>
          <w:tcPr>
            <w:tcW w:w="1555" w:type="dxa"/>
            <w:vMerge/>
            <w:vAlign w:val="center"/>
          </w:tcPr>
          <w:p w14:paraId="5A8A729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Merge/>
            <w:vAlign w:val="center"/>
          </w:tcPr>
          <w:p w14:paraId="0C59EBB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0B4601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Persoanei care a primit colocviul (instructajului)</w:t>
            </w:r>
          </w:p>
        </w:tc>
        <w:tc>
          <w:tcPr>
            <w:tcW w:w="1662" w:type="dxa"/>
            <w:vAlign w:val="center"/>
          </w:tcPr>
          <w:p w14:paraId="52D703F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Persoanei care a dat colocviul (a fost instructată)</w:t>
            </w:r>
          </w:p>
        </w:tc>
      </w:tr>
      <w:tr w:rsidR="006B1E4A" w14:paraId="46FE6BFF" w14:textId="77777777" w:rsidTr="006B1E4A">
        <w:trPr>
          <w:trHeight w:val="624"/>
        </w:trPr>
        <w:tc>
          <w:tcPr>
            <w:tcW w:w="1555" w:type="dxa"/>
            <w:vAlign w:val="center"/>
          </w:tcPr>
          <w:p w14:paraId="5E06CA9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bottom"/>
          </w:tcPr>
          <w:p w14:paraId="4596BF79" w14:textId="77777777" w:rsidR="006B1E4A" w:rsidRPr="006B1E4A" w:rsidRDefault="006B1E4A" w:rsidP="006B1E4A">
            <w:pPr>
              <w:rPr>
                <w:rFonts w:ascii="Times New Roman" w:hAnsi="Times New Roman" w:cs="Times New Roman"/>
                <w:lang w:val="en-US"/>
              </w:rPr>
            </w:pPr>
            <w:r w:rsidRPr="006B1E4A">
              <w:rPr>
                <w:rFonts w:ascii="Times New Roman" w:hAnsi="Times New Roman" w:cs="Times New Roman"/>
                <w:lang w:val="en-US"/>
              </w:rPr>
              <w:t>1.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B1E4A">
              <w:rPr>
                <w:rFonts w:ascii="Times New Roman" w:hAnsi="Times New Roman" w:cs="Times New Roman"/>
                <w:lang w:val="en-US"/>
              </w:rPr>
              <w:t>Instruirea primară</w:t>
            </w:r>
          </w:p>
        </w:tc>
        <w:tc>
          <w:tcPr>
            <w:tcW w:w="1843" w:type="dxa"/>
            <w:vAlign w:val="center"/>
          </w:tcPr>
          <w:p w14:paraId="433C5CC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DBFED4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3C239D3" w14:textId="77777777" w:rsidTr="006B1E4A">
        <w:tc>
          <w:tcPr>
            <w:tcW w:w="1555" w:type="dxa"/>
            <w:vAlign w:val="center"/>
          </w:tcPr>
          <w:p w14:paraId="2982004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B50D00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6494D2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522667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03E65DE6" w14:textId="77777777" w:rsidTr="006B1E4A">
        <w:tc>
          <w:tcPr>
            <w:tcW w:w="1555" w:type="dxa"/>
            <w:vAlign w:val="center"/>
          </w:tcPr>
          <w:p w14:paraId="3D3135E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3ECFDF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55D79E8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4BEAA5C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1337D073" w14:textId="77777777" w:rsidTr="006B1E4A">
        <w:tc>
          <w:tcPr>
            <w:tcW w:w="1555" w:type="dxa"/>
            <w:vAlign w:val="center"/>
          </w:tcPr>
          <w:p w14:paraId="37ACE02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E20EAD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FDE722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3CD3A0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A479299" w14:textId="77777777" w:rsidTr="006B1E4A">
        <w:tc>
          <w:tcPr>
            <w:tcW w:w="1555" w:type="dxa"/>
            <w:vAlign w:val="center"/>
          </w:tcPr>
          <w:p w14:paraId="5F447E3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61AA7418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334A97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6551D0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5045B820" w14:textId="77777777" w:rsidTr="006B1E4A">
        <w:tc>
          <w:tcPr>
            <w:tcW w:w="1555" w:type="dxa"/>
            <w:vAlign w:val="center"/>
          </w:tcPr>
          <w:p w14:paraId="66CFD79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4E8DA34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2ABEA1B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E4E635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659C0CC3" w14:textId="77777777" w:rsidTr="006B1E4A">
        <w:tc>
          <w:tcPr>
            <w:tcW w:w="1555" w:type="dxa"/>
            <w:vAlign w:val="center"/>
          </w:tcPr>
          <w:p w14:paraId="1DB5946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5A0AA85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5E87CD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30A84F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4B52A942" w14:textId="77777777" w:rsidTr="006B1E4A">
        <w:tc>
          <w:tcPr>
            <w:tcW w:w="1555" w:type="dxa"/>
            <w:vAlign w:val="center"/>
          </w:tcPr>
          <w:p w14:paraId="2EA2798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A1DA82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EC7E3A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574C26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69E8092" w14:textId="77777777" w:rsidTr="006B1E4A">
        <w:tc>
          <w:tcPr>
            <w:tcW w:w="1555" w:type="dxa"/>
            <w:vAlign w:val="center"/>
          </w:tcPr>
          <w:p w14:paraId="3D3419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2C40DA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064BE588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8B1588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9C9CBAB" w14:textId="77777777" w:rsidTr="006B1E4A">
        <w:tc>
          <w:tcPr>
            <w:tcW w:w="1555" w:type="dxa"/>
            <w:vAlign w:val="center"/>
          </w:tcPr>
          <w:p w14:paraId="79B7441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06BC2B8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BDDC528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05E192C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6A197F0" w14:textId="77777777" w:rsidTr="006B1E4A">
        <w:tc>
          <w:tcPr>
            <w:tcW w:w="1555" w:type="dxa"/>
            <w:vAlign w:val="center"/>
          </w:tcPr>
          <w:p w14:paraId="0D97290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B0CC29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3391C95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AE4CD3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1FC69634" w14:textId="77777777" w:rsidTr="006B1E4A">
        <w:tc>
          <w:tcPr>
            <w:tcW w:w="1555" w:type="dxa"/>
            <w:vAlign w:val="center"/>
          </w:tcPr>
          <w:p w14:paraId="704EADD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56F571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B6DB6E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B0E5458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D643E67" w14:textId="77777777" w:rsidTr="006B1E4A">
        <w:tc>
          <w:tcPr>
            <w:tcW w:w="1555" w:type="dxa"/>
            <w:vAlign w:val="center"/>
          </w:tcPr>
          <w:p w14:paraId="207D017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6ADEB0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091E393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786E74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4EFE6F0E" w14:textId="77777777" w:rsidTr="006B1E4A">
        <w:tc>
          <w:tcPr>
            <w:tcW w:w="1555" w:type="dxa"/>
            <w:vAlign w:val="center"/>
          </w:tcPr>
          <w:p w14:paraId="49BACF8E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EB9682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9DCA94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315618B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429E9E1" w14:textId="77777777" w:rsidTr="006B1E4A">
        <w:tc>
          <w:tcPr>
            <w:tcW w:w="1555" w:type="dxa"/>
            <w:vAlign w:val="center"/>
          </w:tcPr>
          <w:p w14:paraId="11F758B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5913E64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B773F8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58CC641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6E36EFA1" w14:textId="77777777" w:rsidTr="006B1E4A">
        <w:tc>
          <w:tcPr>
            <w:tcW w:w="1555" w:type="dxa"/>
            <w:vAlign w:val="center"/>
          </w:tcPr>
          <w:p w14:paraId="46FE36C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1893D0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28F7E8C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49A8DD1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72E290A4" w14:textId="77777777" w:rsidTr="006B1E4A">
        <w:tc>
          <w:tcPr>
            <w:tcW w:w="1555" w:type="dxa"/>
            <w:vAlign w:val="center"/>
          </w:tcPr>
          <w:p w14:paraId="4C93F4B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6320DD3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ED43A2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EC912C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5D12ABA1" w14:textId="77777777" w:rsidTr="006B1E4A">
        <w:tc>
          <w:tcPr>
            <w:tcW w:w="1555" w:type="dxa"/>
            <w:vAlign w:val="center"/>
          </w:tcPr>
          <w:p w14:paraId="78D3EBC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509D3A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15090F0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179227E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1827FCE0" w14:textId="77777777" w:rsidTr="006B1E4A">
        <w:tc>
          <w:tcPr>
            <w:tcW w:w="1555" w:type="dxa"/>
            <w:vAlign w:val="center"/>
          </w:tcPr>
          <w:p w14:paraId="304F14F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64E4C4B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375A762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4742E7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65973F1E" w14:textId="77777777" w:rsidTr="006B1E4A">
        <w:trPr>
          <w:trHeight w:val="624"/>
        </w:trPr>
        <w:tc>
          <w:tcPr>
            <w:tcW w:w="1555" w:type="dxa"/>
            <w:vAlign w:val="center"/>
          </w:tcPr>
          <w:p w14:paraId="511CEF3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bottom"/>
          </w:tcPr>
          <w:p w14:paraId="5E11387D" w14:textId="77777777" w:rsidR="006B1E4A" w:rsidRDefault="006B1E4A" w:rsidP="006B1E4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 Instruirea ulterioară</w:t>
            </w:r>
          </w:p>
        </w:tc>
        <w:tc>
          <w:tcPr>
            <w:tcW w:w="1843" w:type="dxa"/>
            <w:vAlign w:val="center"/>
          </w:tcPr>
          <w:p w14:paraId="55B0FFC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025081F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997B3C0" w14:textId="77777777" w:rsidTr="006B1E4A">
        <w:tc>
          <w:tcPr>
            <w:tcW w:w="1555" w:type="dxa"/>
            <w:vAlign w:val="center"/>
          </w:tcPr>
          <w:p w14:paraId="765D3FEF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26AA31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FFF9F8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0C97760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6702B680" w14:textId="77777777" w:rsidTr="006B1E4A">
        <w:tc>
          <w:tcPr>
            <w:tcW w:w="1555" w:type="dxa"/>
            <w:vAlign w:val="center"/>
          </w:tcPr>
          <w:p w14:paraId="3BD791F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5808441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5029148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53044CC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01818174" w14:textId="77777777" w:rsidTr="006B1E4A">
        <w:tc>
          <w:tcPr>
            <w:tcW w:w="1555" w:type="dxa"/>
            <w:vAlign w:val="center"/>
          </w:tcPr>
          <w:p w14:paraId="6E2033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6465928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27B2AF1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0CF3D6B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75E5CBD0" w14:textId="77777777" w:rsidTr="006B1E4A">
        <w:tc>
          <w:tcPr>
            <w:tcW w:w="1555" w:type="dxa"/>
            <w:vAlign w:val="center"/>
          </w:tcPr>
          <w:p w14:paraId="604FF77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6D640A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147B9F4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59A922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40DF052" w14:textId="77777777" w:rsidTr="006B1E4A">
        <w:tc>
          <w:tcPr>
            <w:tcW w:w="1555" w:type="dxa"/>
            <w:vAlign w:val="center"/>
          </w:tcPr>
          <w:p w14:paraId="0BC8EF1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3689EB7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641A724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59F871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40328FC0" w14:textId="77777777" w:rsidTr="006B1E4A">
        <w:tc>
          <w:tcPr>
            <w:tcW w:w="1555" w:type="dxa"/>
            <w:vAlign w:val="center"/>
          </w:tcPr>
          <w:p w14:paraId="15C93C6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641F0140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147FD92E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07BB86E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06DB90F5" w14:textId="77777777" w:rsidTr="006B1E4A">
        <w:tc>
          <w:tcPr>
            <w:tcW w:w="1555" w:type="dxa"/>
            <w:vAlign w:val="center"/>
          </w:tcPr>
          <w:p w14:paraId="6EC1980E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3F3531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8C752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11B5CF3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3F311D9" w14:textId="77777777" w:rsidTr="006B1E4A">
        <w:tc>
          <w:tcPr>
            <w:tcW w:w="1555" w:type="dxa"/>
            <w:vAlign w:val="center"/>
          </w:tcPr>
          <w:p w14:paraId="3054B2E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3C607F6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5D04FF7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3CA53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307BEB8" w14:textId="77777777" w:rsidTr="006B1E4A">
        <w:tc>
          <w:tcPr>
            <w:tcW w:w="1555" w:type="dxa"/>
            <w:vAlign w:val="center"/>
          </w:tcPr>
          <w:p w14:paraId="3F00875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2545EA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9C03543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DC82A3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38894289" w14:textId="77777777" w:rsidTr="006B1E4A">
        <w:tc>
          <w:tcPr>
            <w:tcW w:w="1555" w:type="dxa"/>
            <w:vAlign w:val="center"/>
          </w:tcPr>
          <w:p w14:paraId="4B2C6AB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0207C2F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ECEF2D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447FB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70B510FD" w14:textId="77777777" w:rsidTr="006B1E4A">
        <w:tc>
          <w:tcPr>
            <w:tcW w:w="1555" w:type="dxa"/>
            <w:vAlign w:val="center"/>
          </w:tcPr>
          <w:p w14:paraId="04CA491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5F63414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DCC7B5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28A5839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9A01338" w14:textId="77777777" w:rsidTr="006B1E4A">
        <w:tc>
          <w:tcPr>
            <w:tcW w:w="1555" w:type="dxa"/>
            <w:vAlign w:val="center"/>
          </w:tcPr>
          <w:p w14:paraId="6D59A66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351BE3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11FB4D7A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0D800B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5E4FE018" w14:textId="77777777" w:rsidTr="006B1E4A">
        <w:tc>
          <w:tcPr>
            <w:tcW w:w="1555" w:type="dxa"/>
            <w:vAlign w:val="center"/>
          </w:tcPr>
          <w:p w14:paraId="7D0E21B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23113B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FCD6ACE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1687443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5E0A6C2" w14:textId="77777777" w:rsidTr="006B1E4A">
        <w:tc>
          <w:tcPr>
            <w:tcW w:w="1555" w:type="dxa"/>
            <w:vAlign w:val="center"/>
          </w:tcPr>
          <w:p w14:paraId="3954DFD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081B52B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1B41A8C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40F58448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2EB6CA6" w14:textId="77777777" w:rsidTr="006B1E4A">
        <w:tc>
          <w:tcPr>
            <w:tcW w:w="1555" w:type="dxa"/>
            <w:vAlign w:val="center"/>
          </w:tcPr>
          <w:p w14:paraId="366A29D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21D3A38D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F362386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6AFDBA9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4F950501" w14:textId="77777777" w:rsidTr="006B1E4A">
        <w:tc>
          <w:tcPr>
            <w:tcW w:w="1555" w:type="dxa"/>
            <w:vAlign w:val="center"/>
          </w:tcPr>
          <w:p w14:paraId="3CB3EEA7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5DD7480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26F3C3D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0AD9E0B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1D3F7493" w14:textId="77777777" w:rsidTr="006B1E4A">
        <w:tc>
          <w:tcPr>
            <w:tcW w:w="1555" w:type="dxa"/>
            <w:vAlign w:val="center"/>
          </w:tcPr>
          <w:p w14:paraId="22EDDEB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1A84F24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794FA70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7FC7561C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25DFD7E2" w14:textId="77777777" w:rsidTr="006B1E4A">
        <w:tc>
          <w:tcPr>
            <w:tcW w:w="1555" w:type="dxa"/>
            <w:vAlign w:val="center"/>
          </w:tcPr>
          <w:p w14:paraId="2667DD6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79A4B1FE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3E4D62B9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39D11A04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B1E4A" w14:paraId="1E7F8730" w14:textId="77777777" w:rsidTr="006B1E4A">
        <w:tc>
          <w:tcPr>
            <w:tcW w:w="1555" w:type="dxa"/>
            <w:vAlign w:val="center"/>
          </w:tcPr>
          <w:p w14:paraId="1769B712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4" w:type="dxa"/>
            <w:vAlign w:val="center"/>
          </w:tcPr>
          <w:p w14:paraId="4DA0E95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312439C5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2" w:type="dxa"/>
            <w:vAlign w:val="center"/>
          </w:tcPr>
          <w:p w14:paraId="55C916E1" w14:textId="77777777" w:rsidR="006B1E4A" w:rsidRDefault="006B1E4A" w:rsidP="006B1E4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D7200ED" w14:textId="77777777" w:rsidR="006B1E4A" w:rsidRPr="00A521E4" w:rsidRDefault="006B1E4A" w:rsidP="006B1E4A">
      <w:pPr>
        <w:rPr>
          <w:rFonts w:ascii="Times New Roman" w:hAnsi="Times New Roman" w:cs="Times New Roman"/>
          <w:lang w:val="en-US"/>
        </w:rPr>
      </w:pPr>
    </w:p>
    <w:p w14:paraId="399A3853" w14:textId="77777777" w:rsidR="00A17B0A" w:rsidRPr="00A17B0A" w:rsidRDefault="00A17B0A" w:rsidP="006B1E4A">
      <w:pPr>
        <w:rPr>
          <w:lang w:val="en-US"/>
        </w:rPr>
      </w:pPr>
    </w:p>
    <w:sectPr w:rsidR="00A17B0A" w:rsidRPr="00A17B0A" w:rsidSect="006B1E4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D01BE"/>
    <w:multiLevelType w:val="hybridMultilevel"/>
    <w:tmpl w:val="5EC4F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4E4"/>
    <w:rsid w:val="0004710C"/>
    <w:rsid w:val="00063575"/>
    <w:rsid w:val="004C12AE"/>
    <w:rsid w:val="005E04E4"/>
    <w:rsid w:val="00662320"/>
    <w:rsid w:val="006B1E4A"/>
    <w:rsid w:val="007447B2"/>
    <w:rsid w:val="0090548D"/>
    <w:rsid w:val="00A17B0A"/>
    <w:rsid w:val="00A343BE"/>
    <w:rsid w:val="00A521E4"/>
    <w:rsid w:val="00B11900"/>
    <w:rsid w:val="00C8025C"/>
    <w:rsid w:val="00DC3EC2"/>
    <w:rsid w:val="00EE7EF1"/>
    <w:rsid w:val="00E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ED934"/>
  <w15:docId w15:val="{DF7ACD89-4FED-4F13-A371-6A16440C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4E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5E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B1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1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AC5A9-929E-4AA5-8D38-62AF01C7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PC</cp:lastModifiedBy>
  <cp:revision>5</cp:revision>
  <dcterms:created xsi:type="dcterms:W3CDTF">2020-02-05T16:56:00Z</dcterms:created>
  <dcterms:modified xsi:type="dcterms:W3CDTF">2026-01-27T11:59:00Z</dcterms:modified>
</cp:coreProperties>
</file>