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154" w:rsidRPr="004225A2" w:rsidRDefault="00935154" w:rsidP="00935154">
      <w:pPr>
        <w:pStyle w:val="1"/>
        <w:spacing w:before="120"/>
      </w:pPr>
      <w:r>
        <w:t xml:space="preserve">  ANUNT</w:t>
      </w:r>
      <w:r w:rsidRPr="004225A2">
        <w:t xml:space="preserve"> DE PARTICIPARE</w:t>
      </w:r>
    </w:p>
    <w:p w:rsidR="00935154" w:rsidRPr="00B322E3" w:rsidRDefault="00935154" w:rsidP="00935154">
      <w:pPr>
        <w:rPr>
          <w:lang w:val="en-US"/>
        </w:rPr>
      </w:pPr>
    </w:p>
    <w:p w:rsidR="00935154" w:rsidRPr="00D93532" w:rsidRDefault="00935154" w:rsidP="00D93532">
      <w:pPr>
        <w:spacing w:before="120"/>
        <w:jc w:val="center"/>
        <w:rPr>
          <w:rFonts w:ascii="Cambria Math" w:hAnsi="Cambria Math"/>
          <w:b/>
          <w:color w:val="FF0000"/>
          <w:sz w:val="24"/>
          <w:szCs w:val="24"/>
          <w:shd w:val="clear" w:color="auto" w:fill="FFFF00"/>
          <w:lang w:val="en-US"/>
        </w:rPr>
      </w:pPr>
      <w:r>
        <w:rPr>
          <w:b/>
          <w:sz w:val="24"/>
          <w:szCs w:val="24"/>
          <w:lang w:val="en-US"/>
        </w:rPr>
        <w:t>privind achizit</w:t>
      </w:r>
      <w:r w:rsidRPr="00B322E3">
        <w:rPr>
          <w:b/>
          <w:sz w:val="24"/>
          <w:szCs w:val="24"/>
          <w:lang w:val="en-US"/>
        </w:rPr>
        <w:t xml:space="preserve">ionarea 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>Materiale de uz gospodaresc pentru anul 202</w:t>
      </w:r>
      <w:r w:rsidR="00F43043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bookmarkStart w:id="0" w:name="_GoBack"/>
      <w:bookmarkEnd w:id="0"/>
      <w:r w:rsidRPr="00B322E3">
        <w:rPr>
          <w:b/>
          <w:sz w:val="24"/>
          <w:szCs w:val="24"/>
          <w:lang w:val="en-US"/>
        </w:rPr>
        <w:br/>
      </w:r>
      <w:r>
        <w:rPr>
          <w:b/>
          <w:sz w:val="24"/>
          <w:szCs w:val="24"/>
          <w:lang w:val="en-US"/>
        </w:rPr>
        <w:br/>
        <w:t>prin procedura de achizit</w:t>
      </w:r>
      <w:r w:rsidRPr="00B322E3">
        <w:rPr>
          <w:b/>
          <w:sz w:val="24"/>
          <w:szCs w:val="24"/>
          <w:lang w:val="en-US"/>
        </w:rPr>
        <w:t>ie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93532">
        <w:rPr>
          <w:b/>
          <w:color w:val="FF0000"/>
          <w:sz w:val="24"/>
          <w:szCs w:val="24"/>
          <w:shd w:val="clear" w:color="auto" w:fill="FFFF00"/>
          <w:lang w:val="en-US"/>
        </w:rPr>
        <w:t>Cererea ofertelor de pre</w:t>
      </w:r>
      <w:r w:rsidR="00D93532">
        <w:rPr>
          <w:rFonts w:ascii="Cambria Math" w:hAnsi="Cambria Math"/>
          <w:b/>
          <w:color w:val="FF0000"/>
          <w:sz w:val="24"/>
          <w:szCs w:val="24"/>
          <w:shd w:val="clear" w:color="auto" w:fill="FFFF00"/>
          <w:lang w:val="en-US"/>
        </w:rPr>
        <w:t>țuri</w:t>
      </w:r>
    </w:p>
    <w:p w:rsidR="00935154" w:rsidRPr="00D93532" w:rsidRDefault="00935154" w:rsidP="0093515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  <w:lang w:val="en-US"/>
        </w:rPr>
      </w:pPr>
      <w:r w:rsidRPr="00D93532">
        <w:rPr>
          <w:b/>
          <w:sz w:val="22"/>
          <w:szCs w:val="24"/>
          <w:lang w:val="en-US"/>
        </w:rPr>
        <w:t xml:space="preserve">Denumirea autoritătii contractante: </w:t>
      </w:r>
      <w:r w:rsidR="00E665EB">
        <w:rPr>
          <w:b/>
          <w:sz w:val="22"/>
          <w:szCs w:val="24"/>
          <w:shd w:val="clear" w:color="auto" w:fill="FFFF00"/>
          <w:lang w:val="en-US"/>
        </w:rPr>
        <w:t>Primaria Falestii Noi</w:t>
      </w:r>
    </w:p>
    <w:p w:rsidR="00935154" w:rsidRPr="00D93532" w:rsidRDefault="00935154" w:rsidP="0093515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</w:rPr>
      </w:pPr>
      <w:r w:rsidRPr="00D93532">
        <w:rPr>
          <w:b/>
          <w:sz w:val="22"/>
          <w:szCs w:val="24"/>
        </w:rPr>
        <w:t>IDNO:</w:t>
      </w:r>
      <w:r w:rsidRPr="00D93532">
        <w:rPr>
          <w:b/>
          <w:sz w:val="22"/>
          <w:szCs w:val="24"/>
          <w:lang w:val="ro-RO"/>
        </w:rPr>
        <w:t xml:space="preserve"> </w:t>
      </w:r>
      <w:r w:rsidRPr="00D93532">
        <w:rPr>
          <w:b/>
          <w:sz w:val="22"/>
          <w:szCs w:val="24"/>
          <w:shd w:val="clear" w:color="auto" w:fill="FFFF00"/>
          <w:lang w:val="en-US"/>
        </w:rPr>
        <w:t>100</w:t>
      </w:r>
      <w:r w:rsidR="00E665EB">
        <w:rPr>
          <w:b/>
          <w:sz w:val="22"/>
          <w:szCs w:val="24"/>
          <w:shd w:val="clear" w:color="auto" w:fill="FFFF00"/>
          <w:lang w:val="en-US"/>
        </w:rPr>
        <w:t>7601002599</w:t>
      </w:r>
    </w:p>
    <w:p w:rsidR="00935154" w:rsidRPr="00D93532" w:rsidRDefault="00935154" w:rsidP="0093515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  <w:lang w:val="en-US"/>
        </w:rPr>
      </w:pPr>
      <w:r w:rsidRPr="00D93532">
        <w:rPr>
          <w:b/>
          <w:sz w:val="22"/>
          <w:szCs w:val="24"/>
          <w:lang w:val="en-US"/>
        </w:rPr>
        <w:t xml:space="preserve">Adresa: </w:t>
      </w:r>
      <w:r w:rsidRPr="00D93532">
        <w:rPr>
          <w:b/>
          <w:sz w:val="22"/>
          <w:szCs w:val="24"/>
          <w:shd w:val="clear" w:color="auto" w:fill="FFFF00"/>
          <w:lang w:val="ro-RO"/>
        </w:rPr>
        <w:t xml:space="preserve"> </w:t>
      </w:r>
      <w:r w:rsidR="00E665EB">
        <w:rPr>
          <w:b/>
          <w:sz w:val="22"/>
          <w:szCs w:val="24"/>
          <w:shd w:val="clear" w:color="auto" w:fill="FFFF00"/>
          <w:lang w:val="en-US"/>
        </w:rPr>
        <w:t>r-ul Falesti, com Falestii Noi</w:t>
      </w:r>
    </w:p>
    <w:p w:rsidR="00935154" w:rsidRPr="00D93532" w:rsidRDefault="00935154" w:rsidP="0093515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  <w:lang w:val="en-US"/>
        </w:rPr>
      </w:pPr>
      <w:r w:rsidRPr="00D93532">
        <w:rPr>
          <w:b/>
          <w:sz w:val="22"/>
          <w:szCs w:val="24"/>
          <w:lang w:val="en-US"/>
        </w:rPr>
        <w:t xml:space="preserve">Numărul de telefon/fax: </w:t>
      </w:r>
      <w:r w:rsidRPr="00D93532">
        <w:rPr>
          <w:b/>
          <w:sz w:val="22"/>
          <w:szCs w:val="24"/>
          <w:shd w:val="clear" w:color="auto" w:fill="FFFF00"/>
          <w:lang w:val="en-US"/>
        </w:rPr>
        <w:t xml:space="preserve"> 0 </w:t>
      </w:r>
      <w:r w:rsidR="00E665EB">
        <w:rPr>
          <w:b/>
          <w:sz w:val="22"/>
          <w:szCs w:val="24"/>
          <w:shd w:val="clear" w:color="auto" w:fill="FFFF00"/>
          <w:lang w:val="en-US"/>
        </w:rPr>
        <w:t>25960336</w:t>
      </w:r>
    </w:p>
    <w:p w:rsidR="00935154" w:rsidRPr="00D93532" w:rsidRDefault="00935154" w:rsidP="0093515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  <w:lang w:val="en-US"/>
        </w:rPr>
      </w:pPr>
      <w:r w:rsidRPr="00D93532">
        <w:rPr>
          <w:b/>
          <w:sz w:val="22"/>
          <w:szCs w:val="24"/>
          <w:lang w:val="en-US"/>
        </w:rPr>
        <w:t xml:space="preserve">Adresa de e-mail si de internet a autoritătii contractante: </w:t>
      </w:r>
      <w:r w:rsidRPr="00D93532">
        <w:rPr>
          <w:b/>
          <w:sz w:val="22"/>
          <w:szCs w:val="24"/>
          <w:shd w:val="clear" w:color="auto" w:fill="FFFF00"/>
          <w:lang w:val="en-US"/>
        </w:rPr>
        <w:t xml:space="preserve"> </w:t>
      </w:r>
      <w:r w:rsidR="001F48AD">
        <w:rPr>
          <w:b/>
          <w:sz w:val="22"/>
          <w:szCs w:val="24"/>
          <w:shd w:val="clear" w:color="auto" w:fill="FFFF00"/>
          <w:lang w:val="en-US"/>
        </w:rPr>
        <w:t>pr</w:t>
      </w:r>
      <w:r w:rsidR="00E665EB">
        <w:rPr>
          <w:b/>
          <w:sz w:val="22"/>
          <w:szCs w:val="24"/>
          <w:shd w:val="clear" w:color="auto" w:fill="FFFF00"/>
          <w:lang w:val="en-US"/>
        </w:rPr>
        <w:t>_falestii_noi@mail.ru</w:t>
      </w:r>
      <w:r w:rsidRPr="00D93532">
        <w:rPr>
          <w:b/>
          <w:sz w:val="22"/>
          <w:szCs w:val="24"/>
          <w:shd w:val="clear" w:color="auto" w:fill="FFFF00"/>
          <w:lang w:val="en-US"/>
        </w:rPr>
        <w:t xml:space="preserve"> </w:t>
      </w:r>
    </w:p>
    <w:p w:rsidR="00935154" w:rsidRPr="00D93532" w:rsidRDefault="00935154" w:rsidP="0093515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4"/>
          <w:lang w:val="en-US"/>
        </w:rPr>
      </w:pPr>
      <w:r w:rsidRPr="00D93532">
        <w:rPr>
          <w:b/>
          <w:sz w:val="22"/>
          <w:szCs w:val="24"/>
          <w:lang w:val="en-US"/>
        </w:rPr>
        <w:t>Adresa de e-mail sau de internet de la care se va putea ob</w:t>
      </w:r>
      <w:r w:rsidRPr="00D93532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D93532">
        <w:rPr>
          <w:b/>
          <w:sz w:val="22"/>
          <w:szCs w:val="24"/>
          <w:lang w:val="en-US"/>
        </w:rPr>
        <w:t>ine accesul la documenta</w:t>
      </w:r>
      <w:r w:rsidRPr="00D93532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D93532">
        <w:rPr>
          <w:b/>
          <w:sz w:val="22"/>
          <w:szCs w:val="24"/>
          <w:lang w:val="en-US"/>
        </w:rPr>
        <w:t xml:space="preserve">ia de atribuire: </w:t>
      </w:r>
      <w:r w:rsidRPr="00D93532">
        <w:rPr>
          <w:b/>
          <w:i/>
          <w:sz w:val="22"/>
          <w:szCs w:val="24"/>
          <w:lang w:val="en-US"/>
        </w:rPr>
        <w:t>documenta</w:t>
      </w:r>
      <w:r w:rsidRPr="00D93532">
        <w:rPr>
          <w:rFonts w:ascii="Cambria Math" w:hAnsi="Cambria Math" w:cs="Cambria Math"/>
          <w:b/>
          <w:i/>
          <w:sz w:val="22"/>
          <w:szCs w:val="24"/>
          <w:lang w:val="en-US"/>
        </w:rPr>
        <w:t>ț</w:t>
      </w:r>
      <w:r w:rsidRPr="00D93532">
        <w:rPr>
          <w:b/>
          <w:i/>
          <w:sz w:val="22"/>
          <w:szCs w:val="24"/>
          <w:lang w:val="en-US"/>
        </w:rPr>
        <w:t>ia de atribuire este anexată în cadrul procedurii în SIA RSAP</w:t>
      </w:r>
      <w:r w:rsidRPr="00D93532">
        <w:rPr>
          <w:b/>
          <w:sz w:val="22"/>
          <w:szCs w:val="24"/>
          <w:lang w:val="en-US"/>
        </w:rPr>
        <w:t xml:space="preserve"> </w:t>
      </w:r>
    </w:p>
    <w:p w:rsidR="00935154" w:rsidRPr="00D93532" w:rsidRDefault="00935154" w:rsidP="0093515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4"/>
          <w:lang w:val="en-US"/>
        </w:rPr>
      </w:pPr>
      <w:r w:rsidRPr="00D93532">
        <w:rPr>
          <w:b/>
          <w:sz w:val="22"/>
          <w:szCs w:val="24"/>
          <w:lang w:val="en-US"/>
        </w:rPr>
        <w:t>Tipul autorită</w:t>
      </w:r>
      <w:r w:rsidRPr="00D93532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D93532">
        <w:rPr>
          <w:b/>
          <w:sz w:val="22"/>
          <w:szCs w:val="24"/>
          <w:lang w:val="en-US"/>
        </w:rPr>
        <w:t xml:space="preserve">ii contractante </w:t>
      </w:r>
      <w:r w:rsidRPr="00D93532">
        <w:rPr>
          <w:rFonts w:ascii="Cambria Math" w:hAnsi="Cambria Math" w:cs="Cambria Math"/>
          <w:b/>
          <w:sz w:val="22"/>
          <w:szCs w:val="24"/>
          <w:lang w:val="en-US"/>
        </w:rPr>
        <w:t>ș</w:t>
      </w:r>
      <w:r w:rsidRPr="00D93532">
        <w:rPr>
          <w:b/>
          <w:sz w:val="22"/>
          <w:szCs w:val="24"/>
          <w:lang w:val="en-US"/>
        </w:rPr>
        <w:t>i obiectul principal de activitate (dacă este cazul, men</w:t>
      </w:r>
      <w:r w:rsidRPr="00D93532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D93532">
        <w:rPr>
          <w:b/>
          <w:sz w:val="22"/>
          <w:szCs w:val="24"/>
          <w:lang w:val="en-US"/>
        </w:rPr>
        <w:t>iunea că autoritatea contractantă este o autoritate centrală de achizi</w:t>
      </w:r>
      <w:r w:rsidRPr="00D93532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D93532">
        <w:rPr>
          <w:b/>
          <w:sz w:val="22"/>
          <w:szCs w:val="24"/>
          <w:lang w:val="en-US"/>
        </w:rPr>
        <w:t>ie sau că achizi</w:t>
      </w:r>
      <w:r w:rsidRPr="00D93532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D93532">
        <w:rPr>
          <w:b/>
          <w:sz w:val="22"/>
          <w:szCs w:val="24"/>
          <w:lang w:val="en-US"/>
        </w:rPr>
        <w:t>ia implică o altă formă de achizi</w:t>
      </w:r>
      <w:r w:rsidRPr="00D93532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D93532">
        <w:rPr>
          <w:b/>
          <w:sz w:val="22"/>
          <w:szCs w:val="24"/>
          <w:lang w:val="en-US"/>
        </w:rPr>
        <w:t xml:space="preserve">ie comună): </w:t>
      </w:r>
      <w:r w:rsidR="008735AE" w:rsidRPr="008735AE">
        <w:rPr>
          <w:lang w:val="en-US"/>
        </w:rPr>
        <w:t xml:space="preserve">: </w:t>
      </w:r>
      <w:r w:rsidR="008735AE" w:rsidRPr="008735AE">
        <w:rPr>
          <w:b/>
          <w:lang w:val="en-US"/>
        </w:rPr>
        <w:t>institutie publica</w:t>
      </w:r>
    </w:p>
    <w:p w:rsidR="00935154" w:rsidRPr="00D93532" w:rsidRDefault="00935154" w:rsidP="0093515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4"/>
          <w:lang w:val="en-US"/>
        </w:rPr>
      </w:pPr>
      <w:r w:rsidRPr="00D93532">
        <w:rPr>
          <w:b/>
          <w:sz w:val="22"/>
          <w:szCs w:val="24"/>
          <w:lang w:val="en-US"/>
        </w:rPr>
        <w:t>Cumpărătorul invită operatorii economici interesa</w:t>
      </w:r>
      <w:r w:rsidRPr="00D93532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D93532">
        <w:rPr>
          <w:b/>
          <w:sz w:val="22"/>
          <w:szCs w:val="24"/>
          <w:lang w:val="en-US"/>
        </w:rPr>
        <w:t>i, care îi pot satisface necesită</w:t>
      </w:r>
      <w:r w:rsidRPr="00D93532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D93532">
        <w:rPr>
          <w:b/>
          <w:sz w:val="22"/>
          <w:szCs w:val="24"/>
          <w:lang w:val="en-US"/>
        </w:rPr>
        <w:t>ile, să participe la procedura de achizi</w:t>
      </w:r>
      <w:r w:rsidRPr="00D93532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D93532">
        <w:rPr>
          <w:b/>
          <w:sz w:val="22"/>
          <w:szCs w:val="24"/>
          <w:lang w:val="en-US"/>
        </w:rPr>
        <w:t>ie privind livrarea/prestarea/executarea următoarelor bunuri /servicii/lucrări:</w:t>
      </w:r>
    </w:p>
    <w:tbl>
      <w:tblPr>
        <w:tblW w:w="2042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835"/>
        <w:gridCol w:w="567"/>
        <w:gridCol w:w="851"/>
        <w:gridCol w:w="992"/>
        <w:gridCol w:w="1843"/>
        <w:gridCol w:w="1133"/>
        <w:gridCol w:w="3640"/>
        <w:gridCol w:w="1180"/>
        <w:gridCol w:w="1180"/>
        <w:gridCol w:w="2180"/>
        <w:gridCol w:w="2180"/>
      </w:tblGrid>
      <w:tr w:rsidR="003B4561" w:rsidRPr="00F43043" w:rsidTr="003B4561">
        <w:trPr>
          <w:gridAfter w:val="5"/>
          <w:wAfter w:w="10360" w:type="dxa"/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35154" w:rsidRPr="00F4791E" w:rsidRDefault="00935154" w:rsidP="004C568A">
            <w:pPr>
              <w:spacing w:before="120"/>
              <w:jc w:val="center"/>
              <w:rPr>
                <w:b/>
                <w:sz w:val="16"/>
              </w:rPr>
            </w:pPr>
            <w:r w:rsidRPr="00F4791E">
              <w:rPr>
                <w:b/>
                <w:sz w:val="16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35154" w:rsidRPr="00F4791E" w:rsidRDefault="00935154" w:rsidP="004C568A">
            <w:pPr>
              <w:spacing w:before="120"/>
              <w:jc w:val="center"/>
              <w:rPr>
                <w:b/>
                <w:sz w:val="16"/>
              </w:rPr>
            </w:pPr>
            <w:r w:rsidRPr="00F4791E">
              <w:rPr>
                <w:b/>
                <w:sz w:val="16"/>
              </w:rPr>
              <w:t>Cod CPV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35154" w:rsidRPr="00F4791E" w:rsidRDefault="00935154" w:rsidP="004C568A">
            <w:pPr>
              <w:spacing w:before="120"/>
              <w:jc w:val="center"/>
              <w:rPr>
                <w:b/>
                <w:sz w:val="16"/>
                <w:lang w:val="en-US"/>
              </w:rPr>
            </w:pPr>
            <w:r w:rsidRPr="00F4791E">
              <w:rPr>
                <w:b/>
                <w:sz w:val="16"/>
                <w:lang w:val="en-US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35154" w:rsidRPr="00F4791E" w:rsidRDefault="00935154" w:rsidP="004C568A">
            <w:pPr>
              <w:spacing w:before="120"/>
              <w:jc w:val="center"/>
              <w:rPr>
                <w:b/>
                <w:sz w:val="16"/>
              </w:rPr>
            </w:pPr>
            <w:r w:rsidRPr="00F4791E">
              <w:rPr>
                <w:b/>
                <w:sz w:val="16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35154" w:rsidRPr="00F4791E" w:rsidRDefault="00935154" w:rsidP="004C568A">
            <w:pPr>
              <w:spacing w:before="120"/>
              <w:jc w:val="center"/>
              <w:rPr>
                <w:b/>
                <w:sz w:val="16"/>
              </w:rPr>
            </w:pPr>
            <w:r w:rsidRPr="00F4791E">
              <w:rPr>
                <w:b/>
                <w:sz w:val="16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35154" w:rsidRPr="00F4791E" w:rsidRDefault="00935154" w:rsidP="004C568A">
            <w:pPr>
              <w:spacing w:before="120"/>
              <w:jc w:val="center"/>
              <w:rPr>
                <w:b/>
                <w:sz w:val="16"/>
                <w:lang w:val="en-US"/>
              </w:rPr>
            </w:pPr>
            <w:r w:rsidRPr="00F4791E">
              <w:rPr>
                <w:b/>
                <w:sz w:val="16"/>
                <w:lang w:val="en-US"/>
              </w:rPr>
              <w:t>Specificarea tehnică deplină solicitată, Standarde de referin</w:t>
            </w:r>
            <w:r w:rsidRPr="00F4791E">
              <w:rPr>
                <w:rFonts w:ascii="Cambria Math" w:hAnsi="Cambria Math" w:cs="Cambria Math"/>
                <w:b/>
                <w:sz w:val="16"/>
                <w:lang w:val="en-US"/>
              </w:rPr>
              <w:t>ț</w:t>
            </w:r>
            <w:r w:rsidRPr="00F4791E">
              <w:rPr>
                <w:b/>
                <w:sz w:val="16"/>
                <w:lang w:val="en-US"/>
              </w:rPr>
              <w:t>ă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35154" w:rsidRPr="00F4791E" w:rsidRDefault="00935154" w:rsidP="004C568A">
            <w:pPr>
              <w:spacing w:before="120"/>
              <w:jc w:val="center"/>
              <w:rPr>
                <w:b/>
                <w:sz w:val="16"/>
                <w:lang w:val="en-US"/>
              </w:rPr>
            </w:pPr>
            <w:r w:rsidRPr="00F4791E">
              <w:rPr>
                <w:b/>
                <w:sz w:val="16"/>
                <w:lang w:val="en-US"/>
              </w:rPr>
              <w:t>Valoarea estimată</w:t>
            </w:r>
            <w:r w:rsidRPr="00F4791E">
              <w:rPr>
                <w:b/>
                <w:sz w:val="16"/>
                <w:lang w:val="en-US"/>
              </w:rPr>
              <w:br/>
              <w:t>(se va indica pentru fiecare lot în parte)</w:t>
            </w:r>
          </w:p>
        </w:tc>
      </w:tr>
      <w:tr w:rsidR="003B4561" w:rsidRPr="006F7968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Manuşi lucru bumbac, perechi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F66B65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Manuşi lucru bumbac, perechi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F66B65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210</w:t>
            </w:r>
          </w:p>
        </w:tc>
      </w:tr>
      <w:tr w:rsidR="003B4561" w:rsidRPr="006F7968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Mănuşi cauciuc, perechi ,(M,S)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7C75DB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3</w:t>
            </w:r>
            <w:r w:rsidR="00935154" w:rsidRPr="00082164">
              <w:rPr>
                <w:sz w:val="22"/>
                <w:szCs w:val="22"/>
              </w:rPr>
              <w:t>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Mănuşi cauciuc, perechi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343A01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360</w:t>
            </w:r>
          </w:p>
        </w:tc>
      </w:tr>
      <w:tr w:rsidR="003B4561" w:rsidRPr="00A36B5C" w:rsidTr="00082164">
        <w:trPr>
          <w:gridAfter w:val="5"/>
          <w:wAfter w:w="10360" w:type="dxa"/>
          <w:trHeight w:val="109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2164" w:rsidRPr="00082164" w:rsidRDefault="0088449D" w:rsidP="00082164">
            <w:pPr>
              <w:pStyle w:val="1"/>
              <w:shd w:val="clear" w:color="auto" w:fill="FFFFFF"/>
              <w:spacing w:after="300"/>
              <w:jc w:val="left"/>
              <w:rPr>
                <w:b w:val="0"/>
                <w:bCs/>
                <w:caps/>
                <w:color w:val="000000"/>
                <w:sz w:val="22"/>
                <w:szCs w:val="22"/>
              </w:rPr>
            </w:pPr>
            <w:r w:rsidRPr="00082164">
              <w:rPr>
                <w:sz w:val="22"/>
                <w:szCs w:val="22"/>
                <w:highlight w:val="yellow"/>
                <w:lang w:val="en-US"/>
              </w:rPr>
              <w:t xml:space="preserve">Pungi pentru gunoi negre litri 35, </w:t>
            </w:r>
            <w:r w:rsidR="00A36B5C" w:rsidRPr="00082164">
              <w:rPr>
                <w:sz w:val="22"/>
                <w:szCs w:val="22"/>
                <w:highlight w:val="yellow"/>
                <w:lang w:val="en-US"/>
              </w:rPr>
              <w:t xml:space="preserve"> tip </w:t>
            </w:r>
            <w:r w:rsidR="00A36B5C" w:rsidRPr="00082164">
              <w:rPr>
                <w:b w:val="0"/>
                <w:bCs/>
                <w:caps/>
                <w:color w:val="000000"/>
                <w:sz w:val="22"/>
                <w:szCs w:val="22"/>
                <w:highlight w:val="yellow"/>
              </w:rPr>
              <w:t>ANNA ZARADNA SWEET HOME, 50 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A36B5C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 xml:space="preserve">Pungi pentru gunoi negre litri 35, 1 x </w:t>
            </w:r>
            <w:r w:rsidR="00A36B5C" w:rsidRPr="00082164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72160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250</w:t>
            </w:r>
          </w:p>
        </w:tc>
      </w:tr>
      <w:tr w:rsidR="003B4561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</w:rPr>
              <w:t>Burete de bucătărie (1*</w:t>
            </w:r>
            <w:r w:rsidRPr="00082164">
              <w:rPr>
                <w:sz w:val="22"/>
                <w:szCs w:val="22"/>
                <w:lang w:val="en-US"/>
              </w:rPr>
              <w:t>6</w:t>
            </w:r>
            <w:r w:rsidRPr="00082164">
              <w:rPr>
                <w:sz w:val="22"/>
                <w:szCs w:val="22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Burete de bucătărie</w:t>
            </w:r>
            <w:r w:rsidRPr="00082164">
              <w:rPr>
                <w:sz w:val="22"/>
                <w:szCs w:val="22"/>
                <w:lang w:val="ro-RO"/>
              </w:rPr>
              <w:t>,</w:t>
            </w:r>
            <w:r w:rsidRPr="00082164">
              <w:rPr>
                <w:sz w:val="22"/>
                <w:szCs w:val="22"/>
                <w:lang w:val="en-US"/>
              </w:rPr>
              <w:t xml:space="preserve"> </w:t>
            </w:r>
            <w:r w:rsidRPr="00082164">
              <w:rPr>
                <w:sz w:val="22"/>
                <w:szCs w:val="22"/>
                <w:lang w:val="ro-RO"/>
              </w:rPr>
              <w:t>acoperit cu rașină foarte durabilă</w:t>
            </w:r>
            <w:r w:rsidRPr="00082164">
              <w:rPr>
                <w:sz w:val="22"/>
                <w:szCs w:val="22"/>
                <w:lang w:val="en-US"/>
              </w:rPr>
              <w:t>(1*6)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6C77AE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900</w:t>
            </w:r>
          </w:p>
        </w:tc>
      </w:tr>
      <w:tr w:rsidR="003B4561" w:rsidRPr="006F7968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Burete metalic pentru bucătărie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20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</w:rPr>
              <w:t>Burete metalic pentru bucătărie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B73F1B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80</w:t>
            </w:r>
          </w:p>
        </w:tc>
      </w:tr>
      <w:tr w:rsidR="003B4561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 xml:space="preserve">Înălbitor rufe, </w:t>
            </w:r>
            <w:r w:rsidR="00B73F1B" w:rsidRPr="00082164">
              <w:rPr>
                <w:sz w:val="22"/>
                <w:szCs w:val="22"/>
                <w:lang w:val="en-US"/>
              </w:rPr>
              <w:t>2</w:t>
            </w:r>
            <w:r w:rsidRPr="00082164">
              <w:rPr>
                <w:sz w:val="22"/>
                <w:szCs w:val="22"/>
                <w:lang w:val="en-US"/>
              </w:rPr>
              <w:t xml:space="preserve"> litru , tip ACE clasic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B73F1B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 xml:space="preserve">Înălbitor rufe, </w:t>
            </w:r>
            <w:r w:rsidR="00B73F1B" w:rsidRPr="00082164">
              <w:rPr>
                <w:sz w:val="22"/>
                <w:szCs w:val="22"/>
                <w:lang w:val="en-US"/>
              </w:rPr>
              <w:t>2</w:t>
            </w:r>
            <w:r w:rsidRPr="00082164">
              <w:rPr>
                <w:sz w:val="22"/>
                <w:szCs w:val="22"/>
                <w:lang w:val="en-US"/>
              </w:rPr>
              <w:t xml:space="preserve"> litru , tip ACE automat clasic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B73F1B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1250</w:t>
            </w:r>
          </w:p>
        </w:tc>
      </w:tr>
      <w:tr w:rsidR="003B4561" w:rsidRPr="006F7968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Mătură de mălai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</w:t>
            </w:r>
            <w:r w:rsidR="00B73F1B" w:rsidRPr="0008216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Mătură de mălai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B73F1B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700</w:t>
            </w:r>
          </w:p>
        </w:tc>
      </w:tr>
      <w:tr w:rsidR="003B4561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Soluţie pentru desfundare, curăţare chiuvete, WC, 750ml, tip Domestos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</w:t>
            </w:r>
            <w:r w:rsidR="00721609" w:rsidRPr="0008216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Soluţie pentru desfundare, curăţare chiuvete, WC, 750ml, tip Domestos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72160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1375</w:t>
            </w:r>
          </w:p>
        </w:tc>
      </w:tr>
      <w:tr w:rsidR="003B4561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Hîrtie igienica wc(1*12 buc)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72160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Hârtia igienică </w:t>
            </w:r>
            <w:r w:rsidRPr="00082164">
              <w:rPr>
                <w:sz w:val="22"/>
                <w:szCs w:val="22"/>
                <w:highlight w:val="yellow"/>
                <w:lang w:val="en-US"/>
              </w:rPr>
              <w:t xml:space="preserve">(1*12) , tip </w:t>
            </w:r>
            <w:r w:rsidRPr="00082164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>Tork mini Jumbo(T2)</w:t>
            </w:r>
            <w:r w:rsidRPr="00082164">
              <w:rPr>
                <w:rStyle w:val="a9"/>
                <w:sz w:val="22"/>
                <w:szCs w:val="22"/>
                <w:highlight w:val="yellow"/>
                <w:shd w:val="clear" w:color="auto" w:fill="FFFFFF"/>
                <w:lang w:val="en-US"/>
              </w:rPr>
              <w:t>.</w:t>
            </w:r>
            <w:r w:rsidRPr="00082164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> , Straturi:  2;; Lățime rola: 10  cm; Lungime rola: 200 m;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6C5563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ro-RO"/>
              </w:rPr>
              <w:t>9000</w:t>
            </w:r>
          </w:p>
        </w:tc>
      </w:tr>
      <w:tr w:rsidR="003B4561" w:rsidRPr="006F7968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</w:rPr>
              <w:t>Var stins, saci 1x20kg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082B23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88449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</w:rPr>
              <w:t>Var stins, saci 1x20kg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082B23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600</w:t>
            </w:r>
          </w:p>
        </w:tc>
      </w:tr>
      <w:tr w:rsidR="003B4561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935154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750BD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Gel vesela 5 litri</w:t>
            </w:r>
            <w:r w:rsidR="0088449D" w:rsidRPr="00082164">
              <w:rPr>
                <w:sz w:val="22"/>
                <w:szCs w:val="22"/>
                <w:lang w:val="en-US"/>
              </w:rPr>
              <w:t>,tip Fairy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750BD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750BD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</w:t>
            </w:r>
            <w:r w:rsidR="00082B23" w:rsidRPr="0008216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750BD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Gel vesela 5 l,,tip Fairy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5154" w:rsidRPr="00082164" w:rsidRDefault="00082B23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3520</w:t>
            </w:r>
          </w:p>
        </w:tc>
      </w:tr>
      <w:tr w:rsidR="002F4B2A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50BD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Soluţie pentru spălare sticlă, 500 ml (alcool)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50BD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082B23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50BD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Soluţie pentru spălare sticlă, 500 ml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082B23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400</w:t>
            </w:r>
          </w:p>
        </w:tc>
      </w:tr>
      <w:tr w:rsidR="002F4B2A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50BDD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en-US"/>
              </w:rPr>
              <w:t>Săpun lichid  5 litri tip Prima efect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082B23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50BD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Săpun lichiud 5 l , tip Prima efect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082B23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1125</w:t>
            </w:r>
          </w:p>
        </w:tc>
      </w:tr>
      <w:tr w:rsidR="002F4B2A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50BDD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 xml:space="preserve">Înălbitor , 1litru , tip Prima </w:t>
            </w:r>
            <w:r w:rsidRPr="00082164">
              <w:rPr>
                <w:sz w:val="22"/>
                <w:szCs w:val="22"/>
                <w:lang w:val="en-US"/>
              </w:rPr>
              <w:lastRenderedPageBreak/>
              <w:t>efect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01CDC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50BDD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ro-RO"/>
              </w:rPr>
              <w:t xml:space="preserve">Înălbitor  1 litru, tip Prima </w:t>
            </w:r>
            <w:r w:rsidRPr="00082164">
              <w:rPr>
                <w:sz w:val="22"/>
                <w:szCs w:val="22"/>
                <w:lang w:val="ro-RO"/>
              </w:rPr>
              <w:lastRenderedPageBreak/>
              <w:t>efect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01CDC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lastRenderedPageBreak/>
              <w:t>770</w:t>
            </w:r>
          </w:p>
        </w:tc>
      </w:tr>
      <w:tr w:rsidR="002F4B2A" w:rsidRPr="00A36B5C" w:rsidTr="009A34F5">
        <w:trPr>
          <w:gridAfter w:val="5"/>
          <w:wAfter w:w="10360" w:type="dxa"/>
          <w:trHeight w:val="55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lastRenderedPageBreak/>
              <w:t>15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50BDD" w:rsidP="00DC6C0F">
            <w:pPr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Detergent rufe</w:t>
            </w:r>
            <w:r w:rsidR="00891F49" w:rsidRPr="00082164">
              <w:rPr>
                <w:sz w:val="22"/>
                <w:szCs w:val="22"/>
                <w:lang w:val="en-US"/>
              </w:rPr>
              <w:t xml:space="preserve"> lichid</w:t>
            </w:r>
            <w:r w:rsidRPr="00082164">
              <w:rPr>
                <w:sz w:val="22"/>
                <w:szCs w:val="22"/>
                <w:lang w:val="en-US"/>
              </w:rPr>
              <w:t xml:space="preserve"> </w:t>
            </w:r>
            <w:r w:rsidR="00701CDC" w:rsidRPr="00082164">
              <w:rPr>
                <w:sz w:val="22"/>
                <w:szCs w:val="22"/>
                <w:lang w:val="en-US"/>
              </w:rPr>
              <w:t xml:space="preserve"> universal</w:t>
            </w:r>
            <w:r w:rsidRPr="00082164">
              <w:rPr>
                <w:sz w:val="22"/>
                <w:szCs w:val="22"/>
                <w:lang w:val="en-US"/>
              </w:rPr>
              <w:t>,</w:t>
            </w:r>
            <w:r w:rsidR="00891F49" w:rsidRPr="00082164">
              <w:rPr>
                <w:sz w:val="22"/>
                <w:szCs w:val="22"/>
                <w:lang w:val="en-US"/>
              </w:rPr>
              <w:t xml:space="preserve"> </w:t>
            </w:r>
            <w:r w:rsidRPr="00082164">
              <w:rPr>
                <w:sz w:val="22"/>
                <w:szCs w:val="22"/>
                <w:lang w:val="en-US"/>
              </w:rPr>
              <w:t xml:space="preserve"> 5 litri , tip  Wash </w:t>
            </w:r>
            <w:r w:rsidR="00E26515" w:rsidRPr="00082164">
              <w:rPr>
                <w:sz w:val="22"/>
                <w:szCs w:val="22"/>
                <w:lang w:val="en-US"/>
              </w:rPr>
              <w:t>&amp; Free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E26515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</w:t>
            </w:r>
            <w:r w:rsidR="00701CDC" w:rsidRPr="0008216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E26515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 xml:space="preserve">Detergent rufe 5 litri </w:t>
            </w:r>
            <w:r w:rsidR="00891F49" w:rsidRPr="00082164">
              <w:rPr>
                <w:sz w:val="22"/>
                <w:szCs w:val="22"/>
                <w:lang w:val="en-US"/>
              </w:rPr>
              <w:t>, LICHID</w:t>
            </w:r>
            <w:r w:rsidRPr="00082164">
              <w:rPr>
                <w:sz w:val="22"/>
                <w:szCs w:val="22"/>
                <w:lang w:val="en-US"/>
              </w:rPr>
              <w:t>,tip Wash &amp; Free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01CDC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1200</w:t>
            </w:r>
          </w:p>
        </w:tc>
      </w:tr>
      <w:tr w:rsidR="002F4B2A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E26515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ro-RO"/>
              </w:rPr>
              <w:t>Praf de curățit , 0,500 gr , tip Bingo OV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E26515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</w:t>
            </w:r>
            <w:r w:rsidR="00701CDC" w:rsidRPr="0008216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E26515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ro-RO"/>
              </w:rPr>
              <w:t>Praf de curățit , 0,500 gr , tip Bingo OV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01CDC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180</w:t>
            </w:r>
          </w:p>
        </w:tc>
      </w:tr>
      <w:tr w:rsidR="002F4B2A" w:rsidRPr="006F7968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01CDC" w:rsidP="00082164">
            <w:pPr>
              <w:shd w:val="clear" w:color="auto" w:fill="FFFFFF"/>
              <w:spacing w:after="150" w:line="360" w:lineRule="atLeast"/>
              <w:outlineLvl w:val="0"/>
              <w:rPr>
                <w:kern w:val="36"/>
                <w:sz w:val="22"/>
                <w:szCs w:val="22"/>
                <w:highlight w:val="yellow"/>
                <w:lang w:val="en-US"/>
              </w:rPr>
            </w:pPr>
            <w:r w:rsidRPr="00082164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Mop, tip </w:t>
            </w:r>
            <w:r w:rsidRPr="00701CDC">
              <w:rPr>
                <w:kern w:val="36"/>
                <w:sz w:val="22"/>
                <w:szCs w:val="22"/>
                <w:highlight w:val="yellow"/>
                <w:lang w:val="en-US"/>
              </w:rPr>
              <w:t>Anna Zaradna Clasic microfibra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2F4B2A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E26515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</w:t>
            </w:r>
            <w:r w:rsidR="00701CDC" w:rsidRPr="0008216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01CDC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color w:val="303030"/>
                <w:kern w:val="36"/>
                <w:sz w:val="22"/>
                <w:szCs w:val="22"/>
                <w:lang w:val="en-US"/>
              </w:rPr>
              <w:t xml:space="preserve">Mop, tip </w:t>
            </w:r>
            <w:r w:rsidRPr="00701CDC">
              <w:rPr>
                <w:color w:val="303030"/>
                <w:kern w:val="36"/>
                <w:sz w:val="22"/>
                <w:szCs w:val="22"/>
                <w:lang w:val="en-US"/>
              </w:rPr>
              <w:t>Anna Zaradna Clasic microfibra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4B2A" w:rsidRPr="00082164" w:rsidRDefault="00701CDC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1200</w:t>
            </w:r>
          </w:p>
        </w:tc>
      </w:tr>
      <w:tr w:rsidR="00891C59" w:rsidRPr="00891C59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082164">
            <w:pPr>
              <w:shd w:val="clear" w:color="auto" w:fill="FFFFFF"/>
              <w:spacing w:after="150" w:line="360" w:lineRule="atLeast"/>
              <w:outlineLvl w:val="0"/>
              <w:rPr>
                <w:kern w:val="36"/>
                <w:sz w:val="22"/>
                <w:szCs w:val="22"/>
                <w:highlight w:val="yellow"/>
                <w:lang w:val="en-US"/>
              </w:rPr>
            </w:pPr>
            <w:r w:rsidRPr="00082164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Rezerva pentru Mop, tip </w:t>
            </w:r>
            <w:r w:rsidRPr="00701CDC">
              <w:rPr>
                <w:kern w:val="36"/>
                <w:sz w:val="22"/>
                <w:szCs w:val="22"/>
                <w:highlight w:val="yellow"/>
                <w:lang w:val="en-US"/>
              </w:rPr>
              <w:t>Anna Zaradna Clasic microfibra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color w:val="303030"/>
                <w:kern w:val="36"/>
                <w:sz w:val="22"/>
                <w:szCs w:val="22"/>
                <w:lang w:val="en-US"/>
              </w:rPr>
            </w:pPr>
            <w:r w:rsidRPr="00082164">
              <w:rPr>
                <w:color w:val="303030"/>
                <w:kern w:val="36"/>
                <w:sz w:val="22"/>
                <w:szCs w:val="22"/>
                <w:lang w:val="en-US"/>
              </w:rPr>
              <w:t xml:space="preserve">Rezerva pentru Mop, tip </w:t>
            </w:r>
            <w:r w:rsidRPr="00701CDC">
              <w:rPr>
                <w:color w:val="303030"/>
                <w:kern w:val="36"/>
                <w:sz w:val="22"/>
                <w:szCs w:val="22"/>
                <w:lang w:val="en-US"/>
              </w:rPr>
              <w:t>Anna Zaradna Clasic microfibra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720</w:t>
            </w:r>
          </w:p>
        </w:tc>
      </w:tr>
      <w:tr w:rsidR="00891C59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Soluție antimucegai  0,500 ml , tip Savo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Soluție antimucegai  0,500 ml , tip Savo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1250</w:t>
            </w:r>
          </w:p>
        </w:tc>
      </w:tr>
      <w:tr w:rsidR="00891C59" w:rsidRPr="00A36B5C" w:rsidTr="00DC6C0F">
        <w:trPr>
          <w:gridAfter w:val="5"/>
          <w:wAfter w:w="10360" w:type="dxa"/>
          <w:trHeight w:val="51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DC6C0F">
            <w:pPr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ro-RO"/>
              </w:rPr>
              <w:t>Soluție pentru îndep</w:t>
            </w:r>
            <w:r w:rsidR="00DC6C0F">
              <w:rPr>
                <w:sz w:val="22"/>
                <w:szCs w:val="22"/>
                <w:lang w:val="ro-RO"/>
              </w:rPr>
              <w:t>ărtarea calcarului , 0,500 ml ,</w:t>
            </w:r>
            <w:r w:rsidRPr="00082164">
              <w:rPr>
                <w:sz w:val="22"/>
                <w:szCs w:val="22"/>
                <w:lang w:val="ro-RO"/>
              </w:rPr>
              <w:t>tip Nast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</w:t>
            </w:r>
            <w:r w:rsidR="00B5236E" w:rsidRPr="0008216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DC6C0F">
            <w:pPr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ro-RO"/>
              </w:rPr>
              <w:t>Soluție pentru îndep</w:t>
            </w:r>
            <w:r w:rsidR="00DC6C0F">
              <w:rPr>
                <w:sz w:val="22"/>
                <w:szCs w:val="22"/>
                <w:lang w:val="ro-RO"/>
              </w:rPr>
              <w:t>ărtarea calcarului , 0,500 ml ,</w:t>
            </w:r>
            <w:r w:rsidRPr="00082164">
              <w:rPr>
                <w:sz w:val="22"/>
                <w:szCs w:val="22"/>
                <w:lang w:val="ro-RO"/>
              </w:rPr>
              <w:t>tip Nast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DC6C0F">
            <w:pPr>
              <w:rPr>
                <w:sz w:val="22"/>
                <w:szCs w:val="22"/>
                <w:lang w:val="en-US"/>
              </w:rPr>
            </w:pPr>
          </w:p>
          <w:p w:rsidR="00891C59" w:rsidRPr="00082164" w:rsidRDefault="00B5236E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375</w:t>
            </w:r>
          </w:p>
        </w:tc>
      </w:tr>
      <w:tr w:rsidR="00891C59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ro-RO"/>
              </w:rPr>
              <w:t>Prosop de bucătărie , 100 m, tip Papiroff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</w:t>
            </w:r>
            <w:r w:rsidR="00B5236E" w:rsidRPr="0008216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ro-RO"/>
              </w:rPr>
              <w:t>Prosop de bucătărie , 100 m, tip Papiroff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B5236E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525</w:t>
            </w:r>
          </w:p>
        </w:tc>
      </w:tr>
      <w:tr w:rsidR="00891C59" w:rsidRPr="00A36B5C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ro-RO"/>
              </w:rPr>
              <w:t>Clor praf ,saci 1*20 kg, tip Lime CHLORIDE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ro-RO"/>
              </w:rPr>
              <w:t>Clor praf ,saci 1*20 kg, tip Lime CHLORIDE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401F00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400</w:t>
            </w:r>
          </w:p>
        </w:tc>
      </w:tr>
      <w:tr w:rsidR="00891C59" w:rsidRPr="007C75DB" w:rsidTr="00DC6C0F">
        <w:trPr>
          <w:gridAfter w:val="5"/>
          <w:wAfter w:w="10360" w:type="dxa"/>
          <w:trHeight w:val="64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DC6C0F">
            <w:pPr>
              <w:shd w:val="clear" w:color="auto" w:fill="FFFFFF"/>
              <w:spacing w:before="100" w:beforeAutospacing="1" w:after="100" w:afterAutospacing="1" w:line="330" w:lineRule="atLeast"/>
              <w:ind w:right="570"/>
              <w:rPr>
                <w:sz w:val="22"/>
                <w:szCs w:val="22"/>
                <w:highlight w:val="yellow"/>
                <w:lang w:val="en-US"/>
              </w:rPr>
            </w:pPr>
            <w:r w:rsidRPr="00082164">
              <w:rPr>
                <w:sz w:val="22"/>
                <w:szCs w:val="22"/>
                <w:highlight w:val="yellow"/>
                <w:lang w:val="en-US"/>
              </w:rPr>
              <w:t>Șervețel microfibră universal 30x30 cm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color w:val="292B2C"/>
                <w:sz w:val="22"/>
                <w:szCs w:val="22"/>
                <w:highlight w:val="yellow"/>
                <w:shd w:val="clear" w:color="auto" w:fill="FFFFFF"/>
                <w:lang w:val="en-US"/>
              </w:rPr>
              <w:t>Durabil și rezistent la uzură. Densitate 320 gr/m</w:t>
            </w:r>
            <w:r w:rsidRPr="00082164">
              <w:rPr>
                <w:color w:val="292B2C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ro-RO"/>
              </w:rPr>
              <w:t>360</w:t>
            </w:r>
          </w:p>
        </w:tc>
      </w:tr>
      <w:tr w:rsidR="00891C59" w:rsidRPr="00294008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28487C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>Servetele de bacatarie RUTA Bucatarie 2 straturi ,40 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bub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>Servetele de bacatarie RUTA Bucatarie 2 straturi ,40 buc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225</w:t>
            </w:r>
          </w:p>
        </w:tc>
      </w:tr>
      <w:tr w:rsidR="00891C59" w:rsidRPr="00721609" w:rsidTr="009A34F5">
        <w:trPr>
          <w:gridAfter w:val="5"/>
          <w:wAfter w:w="103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</w:t>
            </w:r>
            <w:r w:rsidR="0028487C" w:rsidRPr="0008216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en-US"/>
              </w:rPr>
              <w:t>ATA PENTRU DOCUMENTE 700 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ro-RO"/>
              </w:rPr>
            </w:pPr>
            <w:r w:rsidRPr="0008216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Mosoare de ata de matase p/u documente 700 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110</w:t>
            </w:r>
          </w:p>
        </w:tc>
      </w:tr>
      <w:tr w:rsidR="00891C59" w:rsidRPr="006F7968" w:rsidTr="00DC6C0F">
        <w:trPr>
          <w:gridAfter w:val="5"/>
          <w:wAfter w:w="10360" w:type="dxa"/>
          <w:trHeight w:val="3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891C59" w:rsidP="009A34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2</w:t>
            </w:r>
            <w:r w:rsidR="0028487C" w:rsidRPr="00082164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401F00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</w:rPr>
              <w:t>39800000-0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401F00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Becuri LED Econom 12 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DC6C0F" w:rsidP="009A34F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401F00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401F00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Becuri LED Econom 12 w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082164" w:rsidRDefault="00401F00" w:rsidP="009A34F5">
            <w:pPr>
              <w:jc w:val="center"/>
              <w:rPr>
                <w:sz w:val="22"/>
                <w:szCs w:val="22"/>
                <w:lang w:val="en-US"/>
              </w:rPr>
            </w:pPr>
            <w:r w:rsidRPr="00082164">
              <w:rPr>
                <w:sz w:val="22"/>
                <w:szCs w:val="22"/>
                <w:lang w:val="en-US"/>
              </w:rPr>
              <w:t>900</w:t>
            </w:r>
          </w:p>
        </w:tc>
      </w:tr>
      <w:tr w:rsidR="00891C59" w:rsidRPr="006F7968" w:rsidTr="004C568A">
        <w:trPr>
          <w:trHeight w:val="397"/>
        </w:trPr>
        <w:tc>
          <w:tcPr>
            <w:tcW w:w="89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1C59" w:rsidRPr="006F7968" w:rsidRDefault="00891C59" w:rsidP="00891C59">
            <w:pPr>
              <w:spacing w:before="120"/>
              <w:jc w:val="both"/>
              <w:rPr>
                <w:lang w:val="ro-RO"/>
              </w:rPr>
            </w:pPr>
            <w:r w:rsidRPr="006F7968">
              <w:rPr>
                <w:b/>
                <w:sz w:val="24"/>
                <w:lang w:val="en-US"/>
              </w:rPr>
              <w:t>Valoarea estimativă to</w:t>
            </w:r>
            <w:r w:rsidRPr="006F7968">
              <w:rPr>
                <w:b/>
                <w:sz w:val="24"/>
              </w:rPr>
              <w:t>tală</w:t>
            </w:r>
            <w:r>
              <w:rPr>
                <w:b/>
                <w:sz w:val="24"/>
                <w:lang w:val="ro-RO"/>
              </w:rPr>
              <w:t>:</w:t>
            </w:r>
            <w:r w:rsidR="00CE497E">
              <w:rPr>
                <w:b/>
                <w:sz w:val="24"/>
                <w:lang w:val="ro-RO"/>
              </w:rPr>
              <w:t>27985 lei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1C59" w:rsidRPr="006F7968" w:rsidRDefault="00891C59" w:rsidP="00891C59">
            <w:pPr>
              <w:spacing w:before="120"/>
              <w:jc w:val="both"/>
            </w:pPr>
          </w:p>
        </w:tc>
        <w:tc>
          <w:tcPr>
            <w:tcW w:w="3640" w:type="dxa"/>
            <w:vAlign w:val="center"/>
          </w:tcPr>
          <w:p w:rsidR="00891C59" w:rsidRPr="006F7968" w:rsidRDefault="00891C59" w:rsidP="00891C59">
            <w:pPr>
              <w:rPr>
                <w:rFonts w:ascii="Inherit" w:hAnsi="Inherit" w:cs="Arial"/>
                <w:color w:val="333333"/>
                <w:sz w:val="16"/>
                <w:szCs w:val="16"/>
                <w:lang w:val="en-US"/>
              </w:rPr>
            </w:pPr>
          </w:p>
        </w:tc>
        <w:tc>
          <w:tcPr>
            <w:tcW w:w="1180" w:type="dxa"/>
          </w:tcPr>
          <w:p w:rsidR="00891C59" w:rsidRPr="006F7968" w:rsidRDefault="00891C59" w:rsidP="00891C59">
            <w:pPr>
              <w:rPr>
                <w:lang w:val="en-US"/>
              </w:rPr>
            </w:pPr>
          </w:p>
        </w:tc>
        <w:tc>
          <w:tcPr>
            <w:tcW w:w="1180" w:type="dxa"/>
            <w:vAlign w:val="bottom"/>
          </w:tcPr>
          <w:p w:rsidR="00891C59" w:rsidRPr="006F7968" w:rsidRDefault="00891C59" w:rsidP="00891C59">
            <w:pPr>
              <w:jc w:val="center"/>
              <w:rPr>
                <w:rFonts w:ascii="Inherit" w:hAnsi="Inherit" w:cs="Arial"/>
                <w:color w:val="000000"/>
                <w:sz w:val="16"/>
                <w:szCs w:val="16"/>
              </w:rPr>
            </w:pPr>
            <w:r w:rsidRPr="006F7968">
              <w:rPr>
                <w:rFonts w:ascii="Inherit" w:hAnsi="Inherit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180" w:type="dxa"/>
            <w:vAlign w:val="center"/>
          </w:tcPr>
          <w:p w:rsidR="00891C59" w:rsidRPr="006F7968" w:rsidRDefault="00891C59" w:rsidP="00891C59">
            <w:pPr>
              <w:rPr>
                <w:rFonts w:ascii="Inherit" w:hAnsi="Inherit" w:cs="Arial"/>
                <w:color w:val="333333"/>
                <w:sz w:val="16"/>
                <w:szCs w:val="16"/>
                <w:lang w:val="en-US"/>
              </w:rPr>
            </w:pPr>
            <w:r w:rsidRPr="006F7968">
              <w:rPr>
                <w:rFonts w:ascii="Inherit" w:hAnsi="Inherit" w:cs="Arial"/>
                <w:color w:val="333333"/>
                <w:sz w:val="16"/>
                <w:szCs w:val="16"/>
                <w:lang w:val="en-US"/>
              </w:rPr>
              <w:t>Gel pentru vase tip Bingo 500 ml</w:t>
            </w:r>
          </w:p>
        </w:tc>
        <w:tc>
          <w:tcPr>
            <w:tcW w:w="2180" w:type="dxa"/>
            <w:vAlign w:val="bottom"/>
          </w:tcPr>
          <w:p w:rsidR="00891C59" w:rsidRPr="006F7968" w:rsidRDefault="00891C59" w:rsidP="00891C59">
            <w:pPr>
              <w:jc w:val="right"/>
              <w:rPr>
                <w:rFonts w:ascii="Arial" w:hAnsi="Arial" w:cs="Arial"/>
              </w:rPr>
            </w:pPr>
            <w:r w:rsidRPr="006F7968">
              <w:rPr>
                <w:rFonts w:ascii="Arial" w:hAnsi="Arial" w:cs="Arial"/>
              </w:rPr>
              <w:t>660</w:t>
            </w:r>
          </w:p>
        </w:tc>
      </w:tr>
    </w:tbl>
    <w:p w:rsidR="008735AE" w:rsidRPr="008735AE" w:rsidRDefault="008735AE" w:rsidP="008735A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8735AE">
        <w:rPr>
          <w:lang w:val="en-US"/>
        </w:rPr>
        <w:t xml:space="preserve"> </w:t>
      </w:r>
      <w:r w:rsidRPr="008735AE">
        <w:rPr>
          <w:b/>
          <w:lang w:val="en-US"/>
        </w:rPr>
        <w:t>În cazul procedurilor de preselec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>ie se indică numărul minim al candida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 xml:space="preserve">ilor </w:t>
      </w:r>
      <w:r w:rsidRPr="008735AE">
        <w:rPr>
          <w:rFonts w:ascii="Cambria Math" w:hAnsi="Cambria Math" w:cs="Cambria Math"/>
          <w:b/>
          <w:lang w:val="en-US"/>
        </w:rPr>
        <w:t>ș</w:t>
      </w:r>
      <w:r w:rsidRPr="008735AE">
        <w:rPr>
          <w:b/>
          <w:lang w:val="en-US"/>
        </w:rPr>
        <w:t>i, dacă este cazul, numărul maxim al acestora. Nu este cazul</w:t>
      </w:r>
    </w:p>
    <w:p w:rsidR="00935154" w:rsidRPr="008735AE" w:rsidRDefault="00935154" w:rsidP="008735A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8735AE">
        <w:rPr>
          <w:b/>
          <w:sz w:val="22"/>
          <w:szCs w:val="24"/>
          <w:lang w:val="en-US"/>
        </w:rPr>
        <w:t>În cazul în care contractul este împăr</w:t>
      </w:r>
      <w:r w:rsidRPr="008735AE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8735AE">
        <w:rPr>
          <w:b/>
          <w:sz w:val="22"/>
          <w:szCs w:val="24"/>
          <w:lang w:val="en-US"/>
        </w:rPr>
        <w:t>it pe loturi un operator economic poate depune oferta (se va selecta):</w:t>
      </w:r>
    </w:p>
    <w:p w:rsidR="00935154" w:rsidRPr="002C6BD6" w:rsidRDefault="00935154" w:rsidP="00935154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2"/>
          <w:szCs w:val="24"/>
        </w:rPr>
      </w:pPr>
      <w:r w:rsidRPr="006F7968">
        <w:rPr>
          <w:sz w:val="22"/>
          <w:szCs w:val="24"/>
        </w:rPr>
        <w:t>Pentru toate loturile;</w:t>
      </w:r>
    </w:p>
    <w:p w:rsidR="002C6BD6" w:rsidRPr="002C6BD6" w:rsidRDefault="002C6BD6" w:rsidP="00935154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2"/>
          <w:szCs w:val="24"/>
        </w:rPr>
      </w:pPr>
      <w:r>
        <w:t>Pentru mai multe loturi;</w:t>
      </w:r>
    </w:p>
    <w:p w:rsidR="002C6BD6" w:rsidRPr="002C6BD6" w:rsidRDefault="002C6BD6" w:rsidP="00935154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2"/>
          <w:szCs w:val="24"/>
        </w:rPr>
      </w:pPr>
      <w:r>
        <w:t>Pentru toate loturile</w:t>
      </w:r>
    </w:p>
    <w:p w:rsidR="002C6BD6" w:rsidRPr="002C6BD6" w:rsidRDefault="002C6BD6" w:rsidP="00935154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2"/>
          <w:szCs w:val="24"/>
          <w:lang w:val="en-US"/>
        </w:rPr>
      </w:pPr>
      <w:r w:rsidRPr="002C6BD6">
        <w:rPr>
          <w:lang w:val="en-US"/>
        </w:rPr>
        <w:t>Alte limitări privind numărul de loturi care pot fi atribuite aceluia</w:t>
      </w:r>
      <w:r w:rsidRPr="002C6BD6">
        <w:rPr>
          <w:rFonts w:ascii="Cambria Math" w:hAnsi="Cambria Math" w:cs="Cambria Math"/>
          <w:lang w:val="en-US"/>
        </w:rPr>
        <w:t>ș</w:t>
      </w:r>
      <w:r w:rsidRPr="002C6BD6">
        <w:rPr>
          <w:lang w:val="en-US"/>
        </w:rPr>
        <w:t>i ofertant________________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Admiterea sau interzicerea ofertelor alternative: </w:t>
      </w:r>
      <w:r w:rsidRPr="006F7968">
        <w:rPr>
          <w:b/>
          <w:sz w:val="22"/>
          <w:szCs w:val="24"/>
          <w:shd w:val="clear" w:color="auto" w:fill="FFFF00"/>
          <w:lang w:val="en-US"/>
        </w:rPr>
        <w:t>nu se admite</w:t>
      </w:r>
    </w:p>
    <w:p w:rsidR="00935154" w:rsidRPr="006F7968" w:rsidRDefault="00935154" w:rsidP="0093515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Termenii 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ș</w:t>
      </w:r>
      <w:r w:rsidRPr="006F7968">
        <w:rPr>
          <w:b/>
          <w:sz w:val="22"/>
          <w:szCs w:val="24"/>
          <w:lang w:val="en-US"/>
        </w:rPr>
        <w:t>i condi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iile de livrare solicita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 xml:space="preserve">i: </w:t>
      </w:r>
      <w:r w:rsidR="008735AE">
        <w:rPr>
          <w:b/>
          <w:sz w:val="22"/>
          <w:szCs w:val="24"/>
          <w:shd w:val="clear" w:color="auto" w:fill="FFFF00"/>
          <w:lang w:val="en-US"/>
        </w:rPr>
        <w:t>pe parcursul anului</w:t>
      </w:r>
      <w:r w:rsidRPr="006F7968">
        <w:rPr>
          <w:b/>
          <w:sz w:val="22"/>
          <w:szCs w:val="24"/>
          <w:shd w:val="clear" w:color="auto" w:fill="FFFF00"/>
          <w:lang w:val="en-US"/>
        </w:rPr>
        <w:t xml:space="preserve"> 202</w:t>
      </w:r>
      <w:r w:rsidR="00401F00">
        <w:rPr>
          <w:b/>
          <w:sz w:val="22"/>
          <w:szCs w:val="24"/>
          <w:shd w:val="clear" w:color="auto" w:fill="FFFF00"/>
          <w:lang w:val="en-US"/>
        </w:rPr>
        <w:t>2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>Termenul de valabilitate a contractului</w:t>
      </w:r>
      <w:r w:rsidRPr="006F7968">
        <w:rPr>
          <w:b/>
          <w:sz w:val="22"/>
          <w:szCs w:val="24"/>
          <w:shd w:val="clear" w:color="auto" w:fill="FFFF00"/>
          <w:lang w:val="en-US"/>
        </w:rPr>
        <w:t>: 31 decembrie 202</w:t>
      </w:r>
      <w:r w:rsidR="00401F00">
        <w:rPr>
          <w:b/>
          <w:sz w:val="22"/>
          <w:szCs w:val="24"/>
          <w:shd w:val="clear" w:color="auto" w:fill="FFFF00"/>
          <w:lang w:val="en-US"/>
        </w:rPr>
        <w:t>2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>Contract de achizi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 xml:space="preserve">ie rezervat atelierelor protejate sau că acesta poate fi executat numai în cadrul unor programe de angajare protejată (după caz): </w:t>
      </w:r>
      <w:r w:rsidRPr="006F7968">
        <w:rPr>
          <w:b/>
          <w:sz w:val="22"/>
          <w:szCs w:val="24"/>
          <w:shd w:val="clear" w:color="auto" w:fill="FFFF00"/>
          <w:lang w:val="en-US"/>
        </w:rPr>
        <w:t>nu se aplică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6F7968">
        <w:rPr>
          <w:b/>
          <w:sz w:val="22"/>
          <w:szCs w:val="24"/>
          <w:shd w:val="clear" w:color="auto" w:fill="FFFF00"/>
          <w:lang w:val="en-US"/>
        </w:rPr>
        <w:t xml:space="preserve">nu se aplică 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Scurta descriere a criteriilor privind eligibilitatea operatorilor economici care pot determina eliminarea acestora 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ș</w:t>
      </w:r>
      <w:r w:rsidRPr="006F7968">
        <w:rPr>
          <w:b/>
          <w:sz w:val="22"/>
          <w:szCs w:val="24"/>
          <w:lang w:val="en-US"/>
        </w:rPr>
        <w:t>i a criteriilor de selec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ie; nivelul minim (nivelurile minime) al (ale) cerin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elor eventual impuse; se men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ionează informa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iile solicitate (DUAE, documenta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 xml:space="preserve">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081"/>
        <w:gridCol w:w="4277"/>
        <w:gridCol w:w="1608"/>
      </w:tblGrid>
      <w:tr w:rsidR="008C205E" w:rsidRPr="004225A2" w:rsidTr="00FB58EE">
        <w:trPr>
          <w:trHeight w:val="713"/>
        </w:trPr>
        <w:tc>
          <w:tcPr>
            <w:tcW w:w="571" w:type="dxa"/>
            <w:shd w:val="clear" w:color="auto" w:fill="D9D9D9"/>
            <w:vAlign w:val="center"/>
          </w:tcPr>
          <w:p w:rsidR="008C205E" w:rsidRPr="00F4791E" w:rsidRDefault="008C205E" w:rsidP="00FB58E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791E">
              <w:rPr>
                <w:b/>
                <w:iCs/>
              </w:rPr>
              <w:t>Nr. d/o</w:t>
            </w:r>
          </w:p>
        </w:tc>
        <w:tc>
          <w:tcPr>
            <w:tcW w:w="3081" w:type="dxa"/>
            <w:shd w:val="clear" w:color="auto" w:fill="D9D9D9"/>
            <w:vAlign w:val="center"/>
          </w:tcPr>
          <w:p w:rsidR="008C205E" w:rsidRPr="00F4791E" w:rsidRDefault="008C205E" w:rsidP="00FB58E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791E">
              <w:rPr>
                <w:b/>
                <w:iCs/>
              </w:rPr>
              <w:t>Descrierea criteriului/cerin</w:t>
            </w:r>
            <w:r w:rsidRPr="00F4791E">
              <w:rPr>
                <w:rFonts w:ascii="Cambria Math" w:hAnsi="Cambria Math" w:cs="Cambria Math"/>
                <w:b/>
                <w:iCs/>
              </w:rPr>
              <w:t>ț</w:t>
            </w:r>
            <w:r w:rsidRPr="00F4791E">
              <w:rPr>
                <w:b/>
                <w:iCs/>
              </w:rPr>
              <w:t>ei</w:t>
            </w:r>
          </w:p>
        </w:tc>
        <w:tc>
          <w:tcPr>
            <w:tcW w:w="4277" w:type="dxa"/>
            <w:shd w:val="clear" w:color="auto" w:fill="D9D9D9"/>
            <w:vAlign w:val="center"/>
          </w:tcPr>
          <w:p w:rsidR="008C205E" w:rsidRPr="00F4791E" w:rsidRDefault="008C205E" w:rsidP="00FB58E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 w:rsidRPr="00F4791E">
              <w:rPr>
                <w:b/>
                <w:iCs/>
                <w:lang w:val="en-US"/>
              </w:rPr>
              <w:t>Mod de demonstrare a îndeplinirii criteriului/cerin</w:t>
            </w:r>
            <w:r w:rsidRPr="00F4791E">
              <w:rPr>
                <w:rFonts w:ascii="Cambria Math" w:hAnsi="Cambria Math" w:cs="Cambria Math"/>
                <w:b/>
                <w:iCs/>
                <w:lang w:val="en-US"/>
              </w:rPr>
              <w:t>ț</w:t>
            </w:r>
            <w:r w:rsidRPr="00F4791E">
              <w:rPr>
                <w:b/>
                <w:iCs/>
                <w:lang w:val="en-US"/>
              </w:rPr>
              <w:t>ei:</w:t>
            </w:r>
          </w:p>
        </w:tc>
        <w:tc>
          <w:tcPr>
            <w:tcW w:w="1608" w:type="dxa"/>
            <w:shd w:val="clear" w:color="auto" w:fill="D9D9D9"/>
            <w:vAlign w:val="center"/>
          </w:tcPr>
          <w:p w:rsidR="008C205E" w:rsidRPr="00F4791E" w:rsidRDefault="008C205E" w:rsidP="00FB58E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791E">
              <w:rPr>
                <w:b/>
                <w:iCs/>
              </w:rPr>
              <w:t>Nivelul minim/</w:t>
            </w:r>
            <w:r w:rsidRPr="00F4791E">
              <w:rPr>
                <w:b/>
                <w:iCs/>
              </w:rPr>
              <w:br/>
              <w:t>Obligativitatea</w:t>
            </w:r>
          </w:p>
        </w:tc>
      </w:tr>
      <w:tr w:rsidR="008C205E" w:rsidRPr="005149B0" w:rsidTr="00FB58EE">
        <w:trPr>
          <w:trHeight w:val="423"/>
        </w:trPr>
        <w:tc>
          <w:tcPr>
            <w:tcW w:w="571" w:type="dxa"/>
            <w:shd w:val="clear" w:color="auto" w:fill="FFFF00"/>
            <w:vAlign w:val="center"/>
          </w:tcPr>
          <w:p w:rsidR="008C205E" w:rsidRPr="00F4791E" w:rsidRDefault="008C205E" w:rsidP="00FB58EE">
            <w:pPr>
              <w:pStyle w:val="a8"/>
              <w:rPr>
                <w:lang w:val="ro-RO"/>
              </w:rPr>
            </w:pPr>
            <w:r w:rsidRPr="00F4791E">
              <w:rPr>
                <w:lang w:val="ro-RO"/>
              </w:rPr>
              <w:t>1</w:t>
            </w:r>
          </w:p>
        </w:tc>
        <w:tc>
          <w:tcPr>
            <w:tcW w:w="3081" w:type="dxa"/>
            <w:shd w:val="clear" w:color="auto" w:fill="FFFF00"/>
            <w:vAlign w:val="center"/>
          </w:tcPr>
          <w:p w:rsidR="008C205E" w:rsidRPr="00F4791E" w:rsidRDefault="008C205E" w:rsidP="00FB58EE">
            <w:pPr>
              <w:pStyle w:val="a8"/>
              <w:rPr>
                <w:lang w:val="ro-RO"/>
              </w:rPr>
            </w:pPr>
            <w:r w:rsidRPr="00F4791E">
              <w:rPr>
                <w:lang w:val="ro-RO"/>
              </w:rPr>
              <w:t>DUAE</w:t>
            </w:r>
          </w:p>
        </w:tc>
        <w:tc>
          <w:tcPr>
            <w:tcW w:w="4277" w:type="dxa"/>
            <w:shd w:val="clear" w:color="auto" w:fill="FFFF00"/>
            <w:vAlign w:val="center"/>
          </w:tcPr>
          <w:p w:rsidR="008C205E" w:rsidRPr="00F4791E" w:rsidRDefault="008C205E" w:rsidP="00FB58EE">
            <w:pPr>
              <w:pStyle w:val="a8"/>
              <w:rPr>
                <w:lang w:val="ro-RO"/>
              </w:rPr>
            </w:pPr>
            <w:r w:rsidRPr="00F4791E">
              <w:rPr>
                <w:lang w:val="ro-RO"/>
              </w:rPr>
              <w:t xml:space="preserve">Semnat </w:t>
            </w:r>
            <w:r w:rsidRPr="00F4791E">
              <w:rPr>
                <w:rFonts w:ascii="Cambria Math" w:hAnsi="Cambria Math" w:cs="Cambria Math"/>
                <w:lang w:val="ro-RO"/>
              </w:rPr>
              <w:t>ș</w:t>
            </w:r>
            <w:r w:rsidRPr="00F4791E">
              <w:rPr>
                <w:lang w:val="ro-RO"/>
              </w:rPr>
              <w:t xml:space="preserve">i </w:t>
            </w:r>
            <w:r w:rsidRPr="00F4791E">
              <w:rPr>
                <w:rFonts w:ascii="Cambria Math" w:hAnsi="Cambria Math" w:cs="Cambria Math"/>
                <w:lang w:val="ro-RO"/>
              </w:rPr>
              <w:t>ș</w:t>
            </w:r>
            <w:r w:rsidRPr="00F4791E">
              <w:rPr>
                <w:lang w:val="ro-RO"/>
              </w:rPr>
              <w:t>tampilat de către operatorul economic</w:t>
            </w:r>
          </w:p>
        </w:tc>
        <w:tc>
          <w:tcPr>
            <w:tcW w:w="1608" w:type="dxa"/>
            <w:shd w:val="clear" w:color="auto" w:fill="FFFF00"/>
            <w:vAlign w:val="center"/>
          </w:tcPr>
          <w:p w:rsidR="008C205E" w:rsidRPr="00F4791E" w:rsidRDefault="008C205E" w:rsidP="00FB58EE">
            <w:pPr>
              <w:pStyle w:val="a8"/>
              <w:rPr>
                <w:lang w:val="ro-RO"/>
              </w:rPr>
            </w:pPr>
            <w:r w:rsidRPr="00F4791E">
              <w:rPr>
                <w:lang w:val="ro-RO"/>
              </w:rPr>
              <w:t>Obligatoriu</w:t>
            </w:r>
          </w:p>
        </w:tc>
      </w:tr>
      <w:tr w:rsidR="00504852" w:rsidRPr="005149B0" w:rsidTr="00FB58EE">
        <w:trPr>
          <w:trHeight w:val="631"/>
        </w:trPr>
        <w:tc>
          <w:tcPr>
            <w:tcW w:w="571" w:type="dxa"/>
            <w:shd w:val="clear" w:color="auto" w:fill="FFFF00"/>
            <w:vAlign w:val="center"/>
          </w:tcPr>
          <w:p w:rsidR="00504852" w:rsidRPr="00F4791E" w:rsidRDefault="00504852" w:rsidP="00FB58EE">
            <w:pPr>
              <w:pStyle w:val="a8"/>
              <w:rPr>
                <w:lang w:val="en-US"/>
              </w:rPr>
            </w:pPr>
            <w:r w:rsidRPr="00F4791E">
              <w:rPr>
                <w:lang w:val="en-US"/>
              </w:rPr>
              <w:lastRenderedPageBreak/>
              <w:t>2</w:t>
            </w:r>
          </w:p>
        </w:tc>
        <w:tc>
          <w:tcPr>
            <w:tcW w:w="3081" w:type="dxa"/>
            <w:shd w:val="clear" w:color="auto" w:fill="FFFF00"/>
            <w:vAlign w:val="center"/>
          </w:tcPr>
          <w:p w:rsidR="00504852" w:rsidRPr="00F4791E" w:rsidRDefault="00504852" w:rsidP="00FB58EE">
            <w:pPr>
              <w:pStyle w:val="a8"/>
              <w:rPr>
                <w:lang w:val="en-US"/>
              </w:rPr>
            </w:pPr>
            <w:r>
              <w:rPr>
                <w:lang w:val="en-US"/>
              </w:rPr>
              <w:t>Oferta financiara</w:t>
            </w:r>
          </w:p>
        </w:tc>
        <w:tc>
          <w:tcPr>
            <w:tcW w:w="4277" w:type="dxa"/>
            <w:shd w:val="clear" w:color="auto" w:fill="FFFF00"/>
            <w:vAlign w:val="center"/>
          </w:tcPr>
          <w:p w:rsidR="00504852" w:rsidRPr="00F4791E" w:rsidRDefault="00504852" w:rsidP="00B80CE7">
            <w:pPr>
              <w:pStyle w:val="a8"/>
              <w:rPr>
                <w:lang w:val="en-US"/>
              </w:rPr>
            </w:pPr>
            <w:r w:rsidRPr="00F4791E">
              <w:rPr>
                <w:lang w:val="en-US"/>
              </w:rPr>
              <w:t xml:space="preserve">Formularul F3. 1, </w:t>
            </w:r>
            <w:r w:rsidRPr="00F4791E">
              <w:rPr>
                <w:rFonts w:ascii="Cambria Math" w:hAnsi="Cambria Math" w:cs="Cambria Math"/>
                <w:lang w:val="en-US"/>
              </w:rPr>
              <w:t>ș</w:t>
            </w:r>
            <w:r w:rsidRPr="00F4791E">
              <w:rPr>
                <w:lang w:val="en-US"/>
              </w:rPr>
              <w:t xml:space="preserve">i </w:t>
            </w:r>
            <w:r w:rsidRPr="00F4791E">
              <w:rPr>
                <w:rFonts w:ascii="Cambria Math" w:hAnsi="Cambria Math" w:cs="Cambria Math"/>
                <w:lang w:val="en-US"/>
              </w:rPr>
              <w:t>ș</w:t>
            </w:r>
            <w:r w:rsidRPr="00F4791E">
              <w:rPr>
                <w:lang w:val="en-US"/>
              </w:rPr>
              <w:t>tampilat de către operatorul economic</w:t>
            </w:r>
          </w:p>
        </w:tc>
        <w:tc>
          <w:tcPr>
            <w:tcW w:w="1608" w:type="dxa"/>
            <w:shd w:val="clear" w:color="auto" w:fill="FFFF00"/>
            <w:vAlign w:val="center"/>
          </w:tcPr>
          <w:p w:rsidR="00504852" w:rsidRPr="00F4791E" w:rsidRDefault="00504852" w:rsidP="00FB58EE">
            <w:pPr>
              <w:pStyle w:val="a8"/>
              <w:rPr>
                <w:lang w:val="en-US"/>
              </w:rPr>
            </w:pPr>
            <w:r w:rsidRPr="00F4791E">
              <w:rPr>
                <w:lang w:val="en-US"/>
              </w:rPr>
              <w:t>Obligatoriu</w:t>
            </w:r>
          </w:p>
        </w:tc>
      </w:tr>
      <w:tr w:rsidR="00504852" w:rsidRPr="005149B0" w:rsidTr="00FB58EE">
        <w:trPr>
          <w:trHeight w:val="371"/>
        </w:trPr>
        <w:tc>
          <w:tcPr>
            <w:tcW w:w="571" w:type="dxa"/>
            <w:shd w:val="clear" w:color="auto" w:fill="FFFF00"/>
            <w:vAlign w:val="center"/>
          </w:tcPr>
          <w:p w:rsidR="00504852" w:rsidRPr="00F4791E" w:rsidRDefault="00504852" w:rsidP="00FB58EE">
            <w:pPr>
              <w:pStyle w:val="a8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081" w:type="dxa"/>
            <w:shd w:val="clear" w:color="auto" w:fill="FFFF00"/>
            <w:vAlign w:val="center"/>
          </w:tcPr>
          <w:p w:rsidR="00504852" w:rsidRDefault="00504852" w:rsidP="00FB58EE">
            <w:pPr>
              <w:pStyle w:val="a8"/>
              <w:rPr>
                <w:lang w:val="en-US"/>
              </w:rPr>
            </w:pPr>
            <w:r>
              <w:rPr>
                <w:lang w:val="en-US"/>
              </w:rPr>
              <w:t xml:space="preserve"> Cererea de participare</w:t>
            </w:r>
          </w:p>
        </w:tc>
        <w:tc>
          <w:tcPr>
            <w:tcW w:w="4277" w:type="dxa"/>
            <w:shd w:val="clear" w:color="auto" w:fill="FFFF00"/>
            <w:vAlign w:val="center"/>
          </w:tcPr>
          <w:p w:rsidR="00504852" w:rsidRPr="00F4791E" w:rsidRDefault="00504852" w:rsidP="00FB58EE">
            <w:pPr>
              <w:pStyle w:val="a8"/>
              <w:rPr>
                <w:lang w:val="en-US"/>
              </w:rPr>
            </w:pPr>
            <w:r w:rsidRPr="00F4791E">
              <w:rPr>
                <w:lang w:val="en-US"/>
              </w:rPr>
              <w:t xml:space="preserve">Semnat </w:t>
            </w:r>
            <w:r w:rsidRPr="00F4791E">
              <w:rPr>
                <w:rFonts w:ascii="Cambria Math" w:hAnsi="Cambria Math" w:cs="Cambria Math"/>
                <w:lang w:val="en-US"/>
              </w:rPr>
              <w:t>ș</w:t>
            </w:r>
            <w:r w:rsidRPr="00F4791E">
              <w:rPr>
                <w:lang w:val="en-US"/>
              </w:rPr>
              <w:t xml:space="preserve">i </w:t>
            </w:r>
            <w:r w:rsidRPr="00F4791E">
              <w:rPr>
                <w:rFonts w:ascii="Cambria Math" w:hAnsi="Cambria Math" w:cs="Cambria Math"/>
                <w:lang w:val="en-US"/>
              </w:rPr>
              <w:t>ș</w:t>
            </w:r>
            <w:r w:rsidRPr="00F4791E">
              <w:rPr>
                <w:lang w:val="en-US"/>
              </w:rPr>
              <w:t>tampilat de către operatorul economic</w:t>
            </w:r>
          </w:p>
        </w:tc>
        <w:tc>
          <w:tcPr>
            <w:tcW w:w="1608" w:type="dxa"/>
            <w:shd w:val="clear" w:color="auto" w:fill="FFFF00"/>
            <w:vAlign w:val="center"/>
          </w:tcPr>
          <w:p w:rsidR="00504852" w:rsidRPr="00F4791E" w:rsidRDefault="00504852" w:rsidP="00FB58EE">
            <w:pPr>
              <w:pStyle w:val="a8"/>
              <w:rPr>
                <w:lang w:val="en-US"/>
              </w:rPr>
            </w:pPr>
            <w:r w:rsidRPr="00F4791E">
              <w:rPr>
                <w:lang w:val="en-US"/>
              </w:rPr>
              <w:t>Obligatoriu</w:t>
            </w:r>
          </w:p>
        </w:tc>
      </w:tr>
      <w:tr w:rsidR="00504852" w:rsidRPr="008A2EBF" w:rsidTr="00FB58EE">
        <w:trPr>
          <w:trHeight w:val="371"/>
        </w:trPr>
        <w:tc>
          <w:tcPr>
            <w:tcW w:w="571" w:type="dxa"/>
            <w:shd w:val="clear" w:color="auto" w:fill="FFFF00"/>
            <w:vAlign w:val="center"/>
          </w:tcPr>
          <w:p w:rsidR="00504852" w:rsidRDefault="00504852" w:rsidP="00FB58EE">
            <w:pPr>
              <w:pStyle w:val="a8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081" w:type="dxa"/>
            <w:shd w:val="clear" w:color="auto" w:fill="FFFF00"/>
            <w:vAlign w:val="center"/>
          </w:tcPr>
          <w:p w:rsidR="00504852" w:rsidRPr="008735AE" w:rsidRDefault="008735AE" w:rsidP="00FB58EE">
            <w:pPr>
              <w:pStyle w:val="a8"/>
              <w:rPr>
                <w:lang w:val="en-US"/>
              </w:rPr>
            </w:pPr>
            <w:r w:rsidRPr="008735AE">
              <w:rPr>
                <w:lang w:val="en-US"/>
              </w:rPr>
              <w:t>Garanţia pentru ofertă – în valoare de 1% din suma ofertei fără TVA</w:t>
            </w:r>
          </w:p>
        </w:tc>
        <w:tc>
          <w:tcPr>
            <w:tcW w:w="4277" w:type="dxa"/>
            <w:shd w:val="clear" w:color="auto" w:fill="FFFF00"/>
            <w:vAlign w:val="center"/>
          </w:tcPr>
          <w:p w:rsidR="005B14AD" w:rsidRDefault="00B80CE7" w:rsidP="00FB58EE">
            <w:pPr>
              <w:pStyle w:val="a8"/>
              <w:rPr>
                <w:lang w:val="en-US"/>
              </w:rPr>
            </w:pPr>
            <w:r w:rsidRPr="00F4791E">
              <w:rPr>
                <w:lang w:val="en-US"/>
              </w:rPr>
              <w:t>Formularul F3.</w:t>
            </w:r>
            <w:r>
              <w:rPr>
                <w:lang w:val="en-US"/>
              </w:rPr>
              <w:t>2</w:t>
            </w:r>
            <w:r w:rsidR="00504852" w:rsidRPr="00F4791E">
              <w:rPr>
                <w:lang w:val="en-US"/>
              </w:rPr>
              <w:t xml:space="preserve">, Semnat </w:t>
            </w:r>
            <w:r w:rsidR="00504852" w:rsidRPr="00F4791E">
              <w:rPr>
                <w:rFonts w:ascii="Cambria Math" w:hAnsi="Cambria Math" w:cs="Cambria Math"/>
                <w:lang w:val="en-US"/>
              </w:rPr>
              <w:t>ș</w:t>
            </w:r>
            <w:r w:rsidR="00504852" w:rsidRPr="00F4791E">
              <w:rPr>
                <w:lang w:val="en-US"/>
              </w:rPr>
              <w:t xml:space="preserve">i </w:t>
            </w:r>
            <w:r w:rsidR="00504852" w:rsidRPr="00F4791E">
              <w:rPr>
                <w:rFonts w:ascii="Cambria Math" w:hAnsi="Cambria Math" w:cs="Cambria Math"/>
                <w:lang w:val="en-US"/>
              </w:rPr>
              <w:t>ș</w:t>
            </w:r>
            <w:r w:rsidR="00504852" w:rsidRPr="00F4791E">
              <w:rPr>
                <w:lang w:val="en-US"/>
              </w:rPr>
              <w:t>tampilat de către operatorul economic</w:t>
            </w:r>
            <w:r w:rsidR="00A74352">
              <w:rPr>
                <w:lang w:val="en-US"/>
              </w:rPr>
              <w:t xml:space="preserve"> </w:t>
            </w:r>
            <w:r w:rsidR="005B14AD" w:rsidRPr="005B14AD">
              <w:rPr>
                <w:lang w:val="en-US"/>
              </w:rPr>
              <w:t>Original, confirmat prin semnătura</w:t>
            </w:r>
            <w:r w:rsidR="00A74352">
              <w:rPr>
                <w:lang w:val="en-US"/>
              </w:rPr>
              <w:t xml:space="preserve"> </w:t>
            </w:r>
            <w:r w:rsidR="005B14AD" w:rsidRPr="005B14AD">
              <w:rPr>
                <w:lang w:val="en-US"/>
              </w:rPr>
              <w:t>electronică a ofertantului: 1) Scrisoare de garan</w:t>
            </w:r>
            <w:r w:rsidR="005B14AD" w:rsidRPr="005B14AD">
              <w:rPr>
                <w:rFonts w:ascii="Cambria Math" w:hAnsi="Cambria Math" w:cs="Cambria Math"/>
                <w:lang w:val="en-US"/>
              </w:rPr>
              <w:t>ț</w:t>
            </w:r>
            <w:r w:rsidR="005B14AD" w:rsidRPr="005B14AD">
              <w:rPr>
                <w:lang w:val="en-US"/>
              </w:rPr>
              <w:t xml:space="preserve">ie bancară conform anexei 9 din Documentatia standart sau </w:t>
            </w:r>
          </w:p>
          <w:p w:rsidR="00504852" w:rsidRPr="005B14AD" w:rsidRDefault="005B14AD" w:rsidP="00E665EB">
            <w:pPr>
              <w:pStyle w:val="a8"/>
              <w:rPr>
                <w:lang w:val="en-US"/>
              </w:rPr>
            </w:pPr>
            <w:r w:rsidRPr="005B14AD">
              <w:rPr>
                <w:lang w:val="en-US"/>
              </w:rPr>
              <w:t>2Garan</w:t>
            </w:r>
            <w:r w:rsidRPr="005B14AD">
              <w:rPr>
                <w:rFonts w:ascii="Cambria Math" w:hAnsi="Cambria Math" w:cs="Cambria Math"/>
                <w:lang w:val="en-US"/>
              </w:rPr>
              <w:t>ț</w:t>
            </w:r>
            <w:r w:rsidRPr="005B14AD">
              <w:rPr>
                <w:lang w:val="en-US"/>
              </w:rPr>
              <w:t>ia pentru ofertă se prezintă, în cuantumul solicitat, doar de către operatorul economic care depune oferta, indiferent dacă are sau nu asocia</w:t>
            </w:r>
            <w:r w:rsidRPr="005B14AD">
              <w:rPr>
                <w:rFonts w:ascii="Cambria Math" w:hAnsi="Cambria Math" w:cs="Cambria Math"/>
                <w:lang w:val="en-US"/>
              </w:rPr>
              <w:t>ț</w:t>
            </w:r>
            <w:r w:rsidRPr="005B14AD">
              <w:rPr>
                <w:lang w:val="en-US"/>
              </w:rPr>
              <w:t>i/subcontractan</w:t>
            </w:r>
            <w:r w:rsidRPr="005B14AD">
              <w:rPr>
                <w:rFonts w:ascii="Cambria Math" w:hAnsi="Cambria Math" w:cs="Cambria Math"/>
                <w:lang w:val="en-US"/>
              </w:rPr>
              <w:t>ț</w:t>
            </w:r>
            <w:r w:rsidRPr="005B14AD">
              <w:rPr>
                <w:lang w:val="en-US"/>
              </w:rPr>
              <w:t>i.</w:t>
            </w:r>
          </w:p>
        </w:tc>
        <w:tc>
          <w:tcPr>
            <w:tcW w:w="1608" w:type="dxa"/>
            <w:shd w:val="clear" w:color="auto" w:fill="FFFF00"/>
            <w:vAlign w:val="center"/>
          </w:tcPr>
          <w:p w:rsidR="00504852" w:rsidRPr="00F4791E" w:rsidRDefault="00504852" w:rsidP="00FB58EE">
            <w:pPr>
              <w:pStyle w:val="a8"/>
              <w:rPr>
                <w:lang w:val="en-US"/>
              </w:rPr>
            </w:pPr>
            <w:r w:rsidRPr="00F4791E">
              <w:rPr>
                <w:lang w:val="en-US"/>
              </w:rPr>
              <w:t>Obligatoriu</w:t>
            </w:r>
          </w:p>
        </w:tc>
      </w:tr>
      <w:tr w:rsidR="00861999" w:rsidRPr="00F43043" w:rsidTr="00D9110B">
        <w:trPr>
          <w:trHeight w:val="371"/>
        </w:trPr>
        <w:tc>
          <w:tcPr>
            <w:tcW w:w="9537" w:type="dxa"/>
            <w:gridSpan w:val="4"/>
            <w:shd w:val="clear" w:color="auto" w:fill="FFFF00"/>
            <w:vAlign w:val="center"/>
          </w:tcPr>
          <w:p w:rsidR="00861999" w:rsidRPr="00861999" w:rsidRDefault="00861999" w:rsidP="00861999">
            <w:pPr>
              <w:pStyle w:val="a8"/>
              <w:jc w:val="center"/>
              <w:rPr>
                <w:lang w:val="en-US"/>
              </w:rPr>
            </w:pPr>
            <w:r w:rsidRPr="00861999">
              <w:rPr>
                <w:lang w:val="en-US"/>
              </w:rPr>
              <w:t>Documente suplimentare de calificare si selec</w:t>
            </w:r>
            <w:r w:rsidRPr="00861999">
              <w:rPr>
                <w:rFonts w:ascii="Cambria Math" w:hAnsi="Cambria Math" w:cs="Cambria Math"/>
                <w:lang w:val="en-US"/>
              </w:rPr>
              <w:t>ț</w:t>
            </w:r>
            <w:r w:rsidRPr="00861999">
              <w:rPr>
                <w:lang w:val="en-US"/>
              </w:rPr>
              <w:t>ie</w:t>
            </w:r>
          </w:p>
        </w:tc>
      </w:tr>
      <w:tr w:rsidR="00861999" w:rsidRPr="00861999" w:rsidTr="00FB58EE">
        <w:trPr>
          <w:trHeight w:val="371"/>
        </w:trPr>
        <w:tc>
          <w:tcPr>
            <w:tcW w:w="571" w:type="dxa"/>
            <w:shd w:val="clear" w:color="auto" w:fill="FFFF00"/>
            <w:vAlign w:val="center"/>
          </w:tcPr>
          <w:p w:rsidR="00861999" w:rsidRPr="00861999" w:rsidRDefault="00C77F89" w:rsidP="00FB58EE">
            <w:pPr>
              <w:pStyle w:val="a8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081" w:type="dxa"/>
            <w:shd w:val="clear" w:color="auto" w:fill="FFFF00"/>
            <w:vAlign w:val="center"/>
          </w:tcPr>
          <w:p w:rsidR="00861999" w:rsidRPr="008735AE" w:rsidRDefault="00861999" w:rsidP="00FB58EE">
            <w:pPr>
              <w:pStyle w:val="a8"/>
              <w:rPr>
                <w:lang w:val="en-US"/>
              </w:rPr>
            </w:pPr>
            <w:r>
              <w:t>Date despre participant</w:t>
            </w:r>
          </w:p>
        </w:tc>
        <w:tc>
          <w:tcPr>
            <w:tcW w:w="4277" w:type="dxa"/>
            <w:shd w:val="clear" w:color="auto" w:fill="FFFF00"/>
            <w:vAlign w:val="center"/>
          </w:tcPr>
          <w:p w:rsidR="00861999" w:rsidRPr="00F4791E" w:rsidRDefault="00861999" w:rsidP="00FB58EE">
            <w:pPr>
              <w:pStyle w:val="a8"/>
              <w:rPr>
                <w:lang w:val="en-US"/>
              </w:rPr>
            </w:pPr>
            <w:r>
              <w:t>Copie – aplicarea semnăturii electronice</w:t>
            </w:r>
          </w:p>
        </w:tc>
        <w:tc>
          <w:tcPr>
            <w:tcW w:w="1608" w:type="dxa"/>
            <w:shd w:val="clear" w:color="auto" w:fill="FFFF00"/>
            <w:vAlign w:val="center"/>
          </w:tcPr>
          <w:p w:rsidR="00861999" w:rsidRPr="00F4791E" w:rsidRDefault="00861999" w:rsidP="00FB58EE">
            <w:pPr>
              <w:pStyle w:val="a8"/>
              <w:rPr>
                <w:lang w:val="en-US"/>
              </w:rPr>
            </w:pPr>
            <w:r>
              <w:t>Obligatoriu</w:t>
            </w:r>
          </w:p>
        </w:tc>
      </w:tr>
      <w:tr w:rsidR="00861999" w:rsidRPr="00861999" w:rsidTr="00FB58EE">
        <w:trPr>
          <w:trHeight w:val="371"/>
        </w:trPr>
        <w:tc>
          <w:tcPr>
            <w:tcW w:w="571" w:type="dxa"/>
            <w:shd w:val="clear" w:color="auto" w:fill="FFFF00"/>
            <w:vAlign w:val="center"/>
          </w:tcPr>
          <w:p w:rsidR="00861999" w:rsidRDefault="00C77F89" w:rsidP="00FB58EE">
            <w:pPr>
              <w:pStyle w:val="a8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081" w:type="dxa"/>
            <w:shd w:val="clear" w:color="auto" w:fill="FFFF00"/>
            <w:vAlign w:val="center"/>
          </w:tcPr>
          <w:p w:rsidR="00861999" w:rsidRPr="00861999" w:rsidRDefault="00861999" w:rsidP="00FB58EE">
            <w:pPr>
              <w:pStyle w:val="a8"/>
              <w:rPr>
                <w:lang w:val="en-US"/>
              </w:rPr>
            </w:pPr>
            <w:r w:rsidRPr="00861999">
              <w:rPr>
                <w:lang w:val="en-US"/>
              </w:rPr>
              <w:t>Act ce confirma activitatea operatorului economic (extras din registru de stat al persoanelor juridice)</w:t>
            </w:r>
          </w:p>
        </w:tc>
        <w:tc>
          <w:tcPr>
            <w:tcW w:w="4277" w:type="dxa"/>
            <w:shd w:val="clear" w:color="auto" w:fill="FFFF00"/>
            <w:vAlign w:val="center"/>
          </w:tcPr>
          <w:p w:rsidR="00861999" w:rsidRPr="00F4791E" w:rsidRDefault="00861999" w:rsidP="00FB58EE">
            <w:pPr>
              <w:pStyle w:val="a8"/>
              <w:rPr>
                <w:lang w:val="en-US"/>
              </w:rPr>
            </w:pPr>
            <w:r>
              <w:t>Copie – aplicarea semnăturii electronice</w:t>
            </w:r>
          </w:p>
        </w:tc>
        <w:tc>
          <w:tcPr>
            <w:tcW w:w="1608" w:type="dxa"/>
            <w:shd w:val="clear" w:color="auto" w:fill="FFFF00"/>
            <w:vAlign w:val="center"/>
          </w:tcPr>
          <w:p w:rsidR="00861999" w:rsidRPr="00F4791E" w:rsidRDefault="00861999" w:rsidP="00FB58EE">
            <w:pPr>
              <w:pStyle w:val="a8"/>
              <w:rPr>
                <w:lang w:val="en-US"/>
              </w:rPr>
            </w:pPr>
            <w:r>
              <w:t>Obligatoriu</w:t>
            </w:r>
          </w:p>
        </w:tc>
      </w:tr>
      <w:tr w:rsidR="00C77F89" w:rsidRPr="00861999" w:rsidTr="00FB58EE">
        <w:trPr>
          <w:trHeight w:val="371"/>
        </w:trPr>
        <w:tc>
          <w:tcPr>
            <w:tcW w:w="571" w:type="dxa"/>
            <w:shd w:val="clear" w:color="auto" w:fill="FFFF00"/>
            <w:vAlign w:val="center"/>
          </w:tcPr>
          <w:p w:rsidR="00C77F89" w:rsidRDefault="00C77F89" w:rsidP="00FB58EE">
            <w:pPr>
              <w:pStyle w:val="a8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081" w:type="dxa"/>
            <w:shd w:val="clear" w:color="auto" w:fill="FFFF00"/>
            <w:vAlign w:val="center"/>
          </w:tcPr>
          <w:p w:rsidR="00C77F89" w:rsidRPr="00C77F89" w:rsidRDefault="00C77F89" w:rsidP="00FB58EE">
            <w:pPr>
              <w:pStyle w:val="a8"/>
              <w:rPr>
                <w:lang w:val="en-US"/>
              </w:rPr>
            </w:pPr>
            <w:r w:rsidRPr="00C77F89">
              <w:rPr>
                <w:lang w:val="en-US"/>
              </w:rPr>
              <w:t>Certificatul de la Inspectoratul Fiscal privind lipsa datoriilor</w:t>
            </w:r>
          </w:p>
        </w:tc>
        <w:tc>
          <w:tcPr>
            <w:tcW w:w="4277" w:type="dxa"/>
            <w:shd w:val="clear" w:color="auto" w:fill="FFFF00"/>
            <w:vAlign w:val="center"/>
          </w:tcPr>
          <w:p w:rsidR="00C77F89" w:rsidRPr="00C77F89" w:rsidRDefault="00C77F89" w:rsidP="00FB58EE">
            <w:pPr>
              <w:pStyle w:val="a8"/>
              <w:rPr>
                <w:lang w:val="en-US"/>
              </w:rPr>
            </w:pPr>
            <w:r>
              <w:t>aplicarea semnăturii electronice</w:t>
            </w:r>
          </w:p>
        </w:tc>
        <w:tc>
          <w:tcPr>
            <w:tcW w:w="1608" w:type="dxa"/>
            <w:shd w:val="clear" w:color="auto" w:fill="FFFF00"/>
            <w:vAlign w:val="center"/>
          </w:tcPr>
          <w:p w:rsidR="00C77F89" w:rsidRDefault="00C77F89" w:rsidP="00FB58EE">
            <w:pPr>
              <w:pStyle w:val="a8"/>
            </w:pPr>
            <w:r>
              <w:t>Obligatoriu</w:t>
            </w:r>
          </w:p>
        </w:tc>
      </w:tr>
    </w:tbl>
    <w:p w:rsidR="00935154" w:rsidRPr="006F7968" w:rsidRDefault="008735AE" w:rsidP="0093515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8735AE">
        <w:rPr>
          <w:b/>
          <w:lang w:val="en-US"/>
        </w:rPr>
        <w:t>Garan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>ia pentru ofertă,după caz transfer bancar pe contul institutiei, cuantumul 1%</w:t>
      </w:r>
      <w:r w:rsidRPr="008735AE">
        <w:rPr>
          <w:lang w:val="en-US"/>
        </w:rPr>
        <w:t>.</w:t>
      </w:r>
    </w:p>
    <w:p w:rsidR="008735AE" w:rsidRDefault="008735AE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8735AE">
        <w:rPr>
          <w:b/>
          <w:lang w:val="en-US"/>
        </w:rPr>
        <w:t>Garan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>ia de bună execu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>ie a contractului, după caz transfer bancar pe contul institu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>iei pentru operatorul desemnat castigator, cuantumul 5%</w:t>
      </w:r>
      <w:r w:rsidRPr="008735AE">
        <w:rPr>
          <w:lang w:val="en-US"/>
        </w:rPr>
        <w:t>.</w:t>
      </w:r>
    </w:p>
    <w:p w:rsidR="008735AE" w:rsidRPr="008735AE" w:rsidRDefault="008735AE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 </w:t>
      </w:r>
      <w:r w:rsidRPr="008735AE">
        <w:rPr>
          <w:b/>
          <w:lang w:val="en-US"/>
        </w:rPr>
        <w:t>Motivul recurgerii la procedura accelerată (în cazul licita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 xml:space="preserve">iei deschise, restrânse </w:t>
      </w:r>
      <w:r w:rsidRPr="008735AE">
        <w:rPr>
          <w:rFonts w:ascii="Cambria Math" w:hAnsi="Cambria Math" w:cs="Cambria Math"/>
          <w:b/>
          <w:lang w:val="en-US"/>
        </w:rPr>
        <w:t>ș</w:t>
      </w:r>
      <w:r w:rsidRPr="008735AE">
        <w:rPr>
          <w:b/>
          <w:lang w:val="en-US"/>
        </w:rPr>
        <w:t xml:space="preserve">i a procedurii negociate), după caz nu se aplică </w:t>
      </w:r>
    </w:p>
    <w:p w:rsidR="008735AE" w:rsidRPr="008735AE" w:rsidRDefault="008735AE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8735AE">
        <w:rPr>
          <w:b/>
          <w:lang w:val="en-US"/>
        </w:rPr>
        <w:t xml:space="preserve"> Tehnici </w:t>
      </w:r>
      <w:r w:rsidRPr="008735AE">
        <w:rPr>
          <w:rFonts w:ascii="Cambria Math" w:hAnsi="Cambria Math" w:cs="Cambria Math"/>
          <w:b/>
          <w:lang w:val="en-US"/>
        </w:rPr>
        <w:t>ș</w:t>
      </w:r>
      <w:r w:rsidRPr="008735AE">
        <w:rPr>
          <w:b/>
          <w:lang w:val="en-US"/>
        </w:rPr>
        <w:t>i instrumente specifice de atribuire (dacă este cazul specifica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>i dacă se va utiliza acordul-cadru, sistemul dinamic de achizi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>ie sau licita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>ia electronică): nu se aplica</w:t>
      </w:r>
    </w:p>
    <w:p w:rsidR="008735AE" w:rsidRPr="008735AE" w:rsidRDefault="008735AE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8735AE">
        <w:rPr>
          <w:b/>
          <w:lang w:val="en-US"/>
        </w:rPr>
        <w:t xml:space="preserve"> Condi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>ii speciale de care depinde îndeplinirea contractului (indica</w:t>
      </w:r>
      <w:r w:rsidRPr="008735AE">
        <w:rPr>
          <w:rFonts w:ascii="Cambria Math" w:hAnsi="Cambria Math" w:cs="Cambria Math"/>
          <w:b/>
          <w:lang w:val="en-US"/>
        </w:rPr>
        <w:t>ț</w:t>
      </w:r>
      <w:r w:rsidRPr="008735AE">
        <w:rPr>
          <w:b/>
          <w:lang w:val="en-US"/>
        </w:rPr>
        <w:t xml:space="preserve">i după caz): nu se aplica </w:t>
      </w:r>
    </w:p>
    <w:p w:rsidR="008735AE" w:rsidRPr="008735AE" w:rsidRDefault="008735AE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8735AE">
        <w:rPr>
          <w:b/>
          <w:lang w:val="en-US"/>
        </w:rPr>
        <w:t xml:space="preserve"> Ofertele se prezintă în valuta - lei MD </w:t>
      </w:r>
    </w:p>
    <w:p w:rsidR="008735AE" w:rsidRPr="008735AE" w:rsidRDefault="008735AE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8735AE">
        <w:rPr>
          <w:b/>
          <w:lang w:val="en-US"/>
        </w:rPr>
        <w:t xml:space="preserve"> Criteriul de evaluare aplicat pentru atribuirea contractului: cel mai mic pret </w:t>
      </w:r>
    </w:p>
    <w:p w:rsidR="00935154" w:rsidRPr="008735AE" w:rsidRDefault="008735AE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8735AE">
        <w:rPr>
          <w:b/>
          <w:lang w:val="en-US"/>
        </w:rPr>
        <w:t xml:space="preserve">Factorii de evaluare a ofertei celei mai avantajoase din punct de vedere economic, precum </w:t>
      </w:r>
      <w:r w:rsidRPr="008735AE">
        <w:rPr>
          <w:rFonts w:ascii="Cambria Math" w:hAnsi="Cambria Math" w:cs="Cambria Math"/>
          <w:b/>
          <w:lang w:val="en-US"/>
        </w:rPr>
        <w:t>ș</w:t>
      </w:r>
      <w:r w:rsidRPr="008735AE">
        <w:rPr>
          <w:b/>
          <w:lang w:val="en-US"/>
        </w:rPr>
        <w:t>i ponderile lor: nu se aplica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935154" w:rsidRPr="006F7968" w:rsidTr="004C568A">
        <w:trPr>
          <w:trHeight w:val="415"/>
        </w:trPr>
        <w:tc>
          <w:tcPr>
            <w:tcW w:w="577" w:type="dxa"/>
            <w:shd w:val="clear" w:color="auto" w:fill="D9D9D9"/>
          </w:tcPr>
          <w:p w:rsidR="00935154" w:rsidRPr="006F7968" w:rsidRDefault="00935154" w:rsidP="004C568A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</w:rPr>
            </w:pPr>
            <w:r w:rsidRPr="006F7968">
              <w:rPr>
                <w:b/>
                <w:iCs/>
                <w:sz w:val="18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935154" w:rsidRPr="006F7968" w:rsidRDefault="00935154" w:rsidP="004C568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</w:rPr>
            </w:pPr>
            <w:r w:rsidRPr="006F7968">
              <w:rPr>
                <w:b/>
                <w:iCs/>
                <w:sz w:val="18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935154" w:rsidRPr="006F7968" w:rsidRDefault="00935154" w:rsidP="004C568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</w:rPr>
            </w:pPr>
            <w:r w:rsidRPr="006F7968">
              <w:rPr>
                <w:b/>
                <w:iCs/>
                <w:sz w:val="18"/>
              </w:rPr>
              <w:t>Ponderea%</w:t>
            </w:r>
          </w:p>
        </w:tc>
      </w:tr>
      <w:tr w:rsidR="00935154" w:rsidRPr="006F7968" w:rsidTr="004C568A">
        <w:tc>
          <w:tcPr>
            <w:tcW w:w="577" w:type="dxa"/>
            <w:shd w:val="clear" w:color="auto" w:fill="FFFF00"/>
          </w:tcPr>
          <w:p w:rsidR="00935154" w:rsidRPr="006F7968" w:rsidRDefault="00935154" w:rsidP="004C56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935154" w:rsidRPr="006F7968" w:rsidRDefault="00935154" w:rsidP="004C56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F7968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935154" w:rsidRPr="006F7968" w:rsidRDefault="00935154" w:rsidP="004C568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>Termenul limită de depunere/deschidere a ofertelor:</w:t>
      </w:r>
    </w:p>
    <w:p w:rsidR="00935154" w:rsidRPr="006F7968" w:rsidRDefault="00935154" w:rsidP="00935154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până la: </w:t>
      </w:r>
      <w:r w:rsidRPr="006F7968">
        <w:rPr>
          <w:b/>
          <w:i/>
          <w:sz w:val="22"/>
          <w:szCs w:val="24"/>
          <w:lang w:val="en-US"/>
        </w:rPr>
        <w:t>[ora exactă]</w:t>
      </w:r>
      <w:r w:rsidRPr="006F7968">
        <w:rPr>
          <w:b/>
          <w:sz w:val="22"/>
          <w:szCs w:val="24"/>
          <w:lang w:val="en-US"/>
        </w:rPr>
        <w:t xml:space="preserve"> Informa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ia o găsi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i în SIA RSAP</w:t>
      </w:r>
    </w:p>
    <w:p w:rsidR="00935154" w:rsidRPr="006F7968" w:rsidRDefault="00935154" w:rsidP="00935154">
      <w:pPr>
        <w:pStyle w:val="a6"/>
        <w:tabs>
          <w:tab w:val="right" w:pos="426"/>
        </w:tabs>
        <w:spacing w:before="120"/>
        <w:ind w:left="0"/>
        <w:contextualSpacing w:val="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      -     pe: </w:t>
      </w:r>
      <w:r w:rsidRPr="006F7968">
        <w:rPr>
          <w:b/>
          <w:i/>
          <w:sz w:val="22"/>
          <w:szCs w:val="24"/>
          <w:lang w:val="en-US"/>
        </w:rPr>
        <w:t>[data]</w:t>
      </w:r>
      <w:r w:rsidRPr="006F7968">
        <w:rPr>
          <w:b/>
          <w:sz w:val="22"/>
          <w:szCs w:val="24"/>
          <w:lang w:val="en-US"/>
        </w:rPr>
        <w:t xml:space="preserve"> Informa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ia o găsi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i în SIA RSAP</w:t>
      </w:r>
    </w:p>
    <w:p w:rsidR="00935154" w:rsidRPr="006F7968" w:rsidRDefault="00935154" w:rsidP="00935154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Adresa la care trebuie transmise ofertele sau cererile de participare: </w:t>
      </w:r>
    </w:p>
    <w:p w:rsidR="00935154" w:rsidRPr="006F7968" w:rsidRDefault="00935154" w:rsidP="00935154">
      <w:pPr>
        <w:tabs>
          <w:tab w:val="right" w:pos="426"/>
        </w:tabs>
        <w:spacing w:before="120"/>
        <w:ind w:left="450"/>
        <w:rPr>
          <w:b/>
          <w:sz w:val="22"/>
          <w:szCs w:val="24"/>
          <w:lang w:val="en-US"/>
        </w:rPr>
      </w:pPr>
      <w:r w:rsidRPr="006F7968">
        <w:rPr>
          <w:b/>
          <w:i/>
          <w:sz w:val="22"/>
          <w:szCs w:val="24"/>
          <w:lang w:val="en-US"/>
        </w:rPr>
        <w:t>Ofertele sau cererile de participare vor fi depuse electronic prin intermediul SIA RSAP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Termenul de valabilitate a ofertelor: </w:t>
      </w:r>
      <w:r w:rsidRPr="006F7968">
        <w:rPr>
          <w:b/>
          <w:sz w:val="22"/>
          <w:szCs w:val="24"/>
          <w:shd w:val="clear" w:color="auto" w:fill="FFFF00"/>
          <w:lang w:val="en-US"/>
        </w:rPr>
        <w:t xml:space="preserve">_30 zile 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Locul deschiderii ofertelor: </w:t>
      </w:r>
      <w:r w:rsidRPr="006F7968">
        <w:rPr>
          <w:b/>
          <w:sz w:val="22"/>
          <w:szCs w:val="24"/>
          <w:shd w:val="clear" w:color="auto" w:fill="FFFF00"/>
          <w:lang w:val="en-US"/>
        </w:rPr>
        <w:t>_</w:t>
      </w:r>
      <w:r w:rsidR="00E665EB">
        <w:rPr>
          <w:b/>
          <w:sz w:val="22"/>
          <w:szCs w:val="24"/>
          <w:shd w:val="clear" w:color="auto" w:fill="FFFF00"/>
          <w:lang w:val="ro-RO"/>
        </w:rPr>
        <w:t>SIA RSAP</w:t>
      </w:r>
    </w:p>
    <w:p w:rsidR="00935154" w:rsidRPr="006F7968" w:rsidRDefault="00935154" w:rsidP="00935154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sz w:val="14"/>
          <w:szCs w:val="24"/>
          <w:lang w:val="en-US"/>
        </w:rPr>
      </w:pPr>
    </w:p>
    <w:p w:rsidR="00935154" w:rsidRPr="006F7968" w:rsidRDefault="00935154" w:rsidP="00935154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4"/>
          <w:lang w:val="en-US"/>
        </w:rPr>
      </w:pPr>
      <w:r w:rsidRPr="006F7968">
        <w:rPr>
          <w:b/>
          <w:i/>
          <w:sz w:val="22"/>
          <w:szCs w:val="24"/>
          <w:lang w:val="en-US"/>
        </w:rPr>
        <w:t xml:space="preserve">Ofertele întîrziate vor fi respinse. 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Persoanele autorizate să asiste la deschiderea ofertelor: </w:t>
      </w:r>
      <w:r w:rsidRPr="006F7968">
        <w:rPr>
          <w:b/>
          <w:sz w:val="22"/>
          <w:szCs w:val="24"/>
          <w:lang w:val="en-US"/>
        </w:rPr>
        <w:br/>
      </w:r>
      <w:r w:rsidRPr="006F7968">
        <w:rPr>
          <w:b/>
          <w:i/>
          <w:sz w:val="22"/>
          <w:szCs w:val="24"/>
          <w:lang w:val="en-US"/>
        </w:rPr>
        <w:t>Ofertan</w:t>
      </w:r>
      <w:r w:rsidRPr="006F7968">
        <w:rPr>
          <w:rFonts w:ascii="Cambria Math" w:hAnsi="Cambria Math" w:cs="Cambria Math"/>
          <w:b/>
          <w:i/>
          <w:sz w:val="22"/>
          <w:szCs w:val="24"/>
          <w:lang w:val="en-US"/>
        </w:rPr>
        <w:t>ț</w:t>
      </w:r>
      <w:r w:rsidRPr="006F7968">
        <w:rPr>
          <w:b/>
          <w:i/>
          <w:sz w:val="22"/>
          <w:szCs w:val="24"/>
          <w:lang w:val="en-US"/>
        </w:rPr>
        <w:t>ii sau reprezentan</w:t>
      </w:r>
      <w:r w:rsidRPr="006F7968">
        <w:rPr>
          <w:rFonts w:ascii="Cambria Math" w:hAnsi="Cambria Math" w:cs="Cambria Math"/>
          <w:b/>
          <w:i/>
          <w:sz w:val="22"/>
          <w:szCs w:val="24"/>
          <w:lang w:val="en-US"/>
        </w:rPr>
        <w:t>ț</w:t>
      </w:r>
      <w:r w:rsidRPr="006F7968">
        <w:rPr>
          <w:b/>
          <w:i/>
          <w:sz w:val="22"/>
          <w:szCs w:val="24"/>
          <w:lang w:val="en-US"/>
        </w:rPr>
        <w:t>ii acestora au dreptul să participe la deschiderea ofertelor, cu excep</w:t>
      </w:r>
      <w:r w:rsidRPr="006F7968">
        <w:rPr>
          <w:rFonts w:ascii="Cambria Math" w:hAnsi="Cambria Math" w:cs="Cambria Math"/>
          <w:b/>
          <w:i/>
          <w:sz w:val="22"/>
          <w:szCs w:val="24"/>
          <w:lang w:val="en-US"/>
        </w:rPr>
        <w:t>ț</w:t>
      </w:r>
      <w:r w:rsidRPr="006F7968">
        <w:rPr>
          <w:b/>
          <w:i/>
          <w:sz w:val="22"/>
          <w:szCs w:val="24"/>
          <w:lang w:val="en-US"/>
        </w:rPr>
        <w:t>ia cazului cînd ofertele au fost depuse prin SIA “RSAP”</w:t>
      </w:r>
      <w:r w:rsidRPr="006F7968">
        <w:rPr>
          <w:b/>
          <w:sz w:val="22"/>
          <w:szCs w:val="24"/>
          <w:lang w:val="en-US"/>
        </w:rPr>
        <w:t>.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Limba sau limbile în care trebuie redactate ofertele sau cererile de participare: </w:t>
      </w:r>
      <w:r w:rsidRPr="006F7968">
        <w:rPr>
          <w:b/>
          <w:sz w:val="22"/>
          <w:szCs w:val="24"/>
          <w:shd w:val="clear" w:color="auto" w:fill="FFFF00"/>
          <w:lang w:val="en-US"/>
        </w:rPr>
        <w:t>_Limba română</w:t>
      </w:r>
      <w:r w:rsidRPr="006F7968">
        <w:rPr>
          <w:b/>
          <w:sz w:val="22"/>
          <w:szCs w:val="24"/>
          <w:lang w:val="en-US"/>
        </w:rPr>
        <w:t xml:space="preserve"> 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lastRenderedPageBreak/>
        <w:t xml:space="preserve">Respectivul contract se referă la un proiect 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ș</w:t>
      </w:r>
      <w:r w:rsidRPr="006F7968">
        <w:rPr>
          <w:b/>
          <w:sz w:val="22"/>
          <w:szCs w:val="24"/>
          <w:lang w:val="en-US"/>
        </w:rPr>
        <w:t>i/sau program finan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 xml:space="preserve">at din fonduri ale Uniunii Europene: </w:t>
      </w:r>
      <w:r w:rsidRPr="006F7968">
        <w:rPr>
          <w:sz w:val="18"/>
          <w:lang w:val="en-US"/>
        </w:rPr>
        <w:t xml:space="preserve"> </w:t>
      </w:r>
      <w:r w:rsidRPr="006F7968">
        <w:rPr>
          <w:b/>
          <w:sz w:val="22"/>
          <w:szCs w:val="24"/>
          <w:shd w:val="clear" w:color="auto" w:fill="FFFF00"/>
          <w:lang w:val="en-US"/>
        </w:rPr>
        <w:t xml:space="preserve">nu se aplică </w:t>
      </w:r>
    </w:p>
    <w:p w:rsidR="00935154" w:rsidRPr="006F7968" w:rsidRDefault="00935154" w:rsidP="00935154">
      <w:pPr>
        <w:pStyle w:val="a6"/>
        <w:tabs>
          <w:tab w:val="right" w:pos="426"/>
        </w:tabs>
        <w:ind w:left="1980"/>
        <w:jc w:val="center"/>
        <w:rPr>
          <w:sz w:val="18"/>
          <w:szCs w:val="24"/>
          <w:lang w:val="en-US"/>
        </w:rPr>
      </w:pPr>
      <w:r w:rsidRPr="006F7968">
        <w:rPr>
          <w:sz w:val="18"/>
          <w:szCs w:val="24"/>
          <w:lang w:val="en-US"/>
        </w:rPr>
        <w:t>(se specifică denumirea</w:t>
      </w:r>
      <w:r w:rsidRPr="006F7968">
        <w:rPr>
          <w:sz w:val="22"/>
          <w:szCs w:val="24"/>
          <w:lang w:val="en-US"/>
        </w:rPr>
        <w:t xml:space="preserve"> </w:t>
      </w:r>
      <w:r w:rsidRPr="006F7968">
        <w:rPr>
          <w:sz w:val="18"/>
          <w:szCs w:val="24"/>
          <w:lang w:val="en-US"/>
        </w:rPr>
        <w:t xml:space="preserve">proiectului </w:t>
      </w:r>
      <w:r w:rsidRPr="006F7968">
        <w:rPr>
          <w:rFonts w:ascii="Cambria Math" w:hAnsi="Cambria Math" w:cs="Cambria Math"/>
          <w:sz w:val="18"/>
          <w:szCs w:val="24"/>
          <w:lang w:val="en-US"/>
        </w:rPr>
        <w:t>ș</w:t>
      </w:r>
      <w:r w:rsidRPr="006F7968">
        <w:rPr>
          <w:sz w:val="18"/>
          <w:szCs w:val="24"/>
          <w:lang w:val="en-US"/>
        </w:rPr>
        <w:t>i/sau programului)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Denumirea 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ș</w:t>
      </w:r>
      <w:r w:rsidRPr="006F7968">
        <w:rPr>
          <w:b/>
          <w:sz w:val="22"/>
          <w:szCs w:val="24"/>
          <w:lang w:val="en-US"/>
        </w:rPr>
        <w:t>i adresa organismului competent de solu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ionare a contesta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 xml:space="preserve">iilor: </w:t>
      </w:r>
    </w:p>
    <w:p w:rsidR="00935154" w:rsidRPr="006F7968" w:rsidRDefault="00935154" w:rsidP="00935154">
      <w:pPr>
        <w:tabs>
          <w:tab w:val="right" w:pos="426"/>
        </w:tabs>
        <w:ind w:left="450"/>
        <w:rPr>
          <w:b/>
          <w:i/>
          <w:sz w:val="22"/>
          <w:szCs w:val="24"/>
          <w:lang w:val="en-US"/>
        </w:rPr>
      </w:pPr>
      <w:r w:rsidRPr="006F7968">
        <w:rPr>
          <w:b/>
          <w:i/>
          <w:sz w:val="22"/>
          <w:szCs w:val="24"/>
          <w:lang w:val="en-US"/>
        </w:rPr>
        <w:t>Agen</w:t>
      </w:r>
      <w:r w:rsidRPr="006F7968">
        <w:rPr>
          <w:rFonts w:ascii="Cambria Math" w:hAnsi="Cambria Math" w:cs="Cambria Math"/>
          <w:b/>
          <w:i/>
          <w:sz w:val="22"/>
          <w:szCs w:val="24"/>
          <w:lang w:val="en-US"/>
        </w:rPr>
        <w:t>ț</w:t>
      </w:r>
      <w:r w:rsidRPr="006F7968">
        <w:rPr>
          <w:b/>
          <w:i/>
          <w:sz w:val="22"/>
          <w:szCs w:val="24"/>
          <w:lang w:val="en-US"/>
        </w:rPr>
        <w:t>ia Na</w:t>
      </w:r>
      <w:r w:rsidRPr="006F7968">
        <w:rPr>
          <w:rFonts w:ascii="Cambria Math" w:hAnsi="Cambria Math" w:cs="Cambria Math"/>
          <w:b/>
          <w:i/>
          <w:sz w:val="22"/>
          <w:szCs w:val="24"/>
          <w:lang w:val="en-US"/>
        </w:rPr>
        <w:t>ț</w:t>
      </w:r>
      <w:r w:rsidRPr="006F7968">
        <w:rPr>
          <w:b/>
          <w:i/>
          <w:sz w:val="22"/>
          <w:szCs w:val="24"/>
          <w:lang w:val="en-US"/>
        </w:rPr>
        <w:t>ională pentru Solu</w:t>
      </w:r>
      <w:r w:rsidRPr="006F7968">
        <w:rPr>
          <w:rFonts w:ascii="Cambria Math" w:hAnsi="Cambria Math" w:cs="Cambria Math"/>
          <w:b/>
          <w:i/>
          <w:sz w:val="22"/>
          <w:szCs w:val="24"/>
          <w:lang w:val="en-US"/>
        </w:rPr>
        <w:t>ț</w:t>
      </w:r>
      <w:r w:rsidRPr="006F7968">
        <w:rPr>
          <w:b/>
          <w:i/>
          <w:sz w:val="22"/>
          <w:szCs w:val="24"/>
          <w:lang w:val="en-US"/>
        </w:rPr>
        <w:t>ionarea Contesta</w:t>
      </w:r>
      <w:r w:rsidRPr="006F7968">
        <w:rPr>
          <w:rFonts w:ascii="Cambria Math" w:hAnsi="Cambria Math" w:cs="Cambria Math"/>
          <w:b/>
          <w:i/>
          <w:sz w:val="22"/>
          <w:szCs w:val="24"/>
          <w:lang w:val="en-US"/>
        </w:rPr>
        <w:t>ț</w:t>
      </w:r>
      <w:r w:rsidRPr="006F7968">
        <w:rPr>
          <w:b/>
          <w:i/>
          <w:sz w:val="22"/>
          <w:szCs w:val="24"/>
          <w:lang w:val="en-US"/>
        </w:rPr>
        <w:t>iilor</w:t>
      </w:r>
    </w:p>
    <w:p w:rsidR="00935154" w:rsidRPr="006F7968" w:rsidRDefault="00935154" w:rsidP="00935154">
      <w:pPr>
        <w:tabs>
          <w:tab w:val="right" w:pos="426"/>
        </w:tabs>
        <w:ind w:left="450"/>
        <w:rPr>
          <w:b/>
          <w:i/>
          <w:sz w:val="22"/>
          <w:szCs w:val="24"/>
          <w:lang w:val="en-US"/>
        </w:rPr>
      </w:pPr>
      <w:r w:rsidRPr="006F7968">
        <w:rPr>
          <w:b/>
          <w:i/>
          <w:sz w:val="22"/>
          <w:szCs w:val="24"/>
          <w:lang w:val="en-US"/>
        </w:rPr>
        <w:t>Adresa: mun. Chi</w:t>
      </w:r>
      <w:r w:rsidRPr="006F7968">
        <w:rPr>
          <w:rFonts w:ascii="Cambria Math" w:hAnsi="Cambria Math" w:cs="Cambria Math"/>
          <w:b/>
          <w:i/>
          <w:sz w:val="22"/>
          <w:szCs w:val="24"/>
          <w:lang w:val="en-US"/>
        </w:rPr>
        <w:t>ș</w:t>
      </w:r>
      <w:r w:rsidRPr="006F7968">
        <w:rPr>
          <w:b/>
          <w:i/>
          <w:sz w:val="22"/>
          <w:szCs w:val="24"/>
          <w:lang w:val="en-US"/>
        </w:rPr>
        <w:t xml:space="preserve">inău, bd. </w:t>
      </w:r>
      <w:r w:rsidRPr="006F7968">
        <w:rPr>
          <w:rFonts w:ascii="Cambria Math" w:hAnsi="Cambria Math" w:cs="Cambria Math"/>
          <w:b/>
          <w:i/>
          <w:sz w:val="22"/>
          <w:szCs w:val="24"/>
          <w:lang w:val="en-US"/>
        </w:rPr>
        <w:t>Ș</w:t>
      </w:r>
      <w:r w:rsidRPr="006F7968">
        <w:rPr>
          <w:b/>
          <w:i/>
          <w:sz w:val="22"/>
          <w:szCs w:val="24"/>
          <w:lang w:val="en-US"/>
        </w:rPr>
        <w:t xml:space="preserve">tefan cel Mare </w:t>
      </w:r>
      <w:r w:rsidRPr="006F7968">
        <w:rPr>
          <w:rFonts w:ascii="Cambria Math" w:hAnsi="Cambria Math" w:cs="Cambria Math"/>
          <w:b/>
          <w:i/>
          <w:sz w:val="22"/>
          <w:szCs w:val="24"/>
          <w:lang w:val="en-US"/>
        </w:rPr>
        <w:t>ș</w:t>
      </w:r>
      <w:r w:rsidRPr="006F7968">
        <w:rPr>
          <w:b/>
          <w:i/>
          <w:sz w:val="22"/>
          <w:szCs w:val="24"/>
          <w:lang w:val="en-US"/>
        </w:rPr>
        <w:t>i Sfânt nr.124 (et.4), MD 2001;</w:t>
      </w:r>
    </w:p>
    <w:p w:rsidR="00935154" w:rsidRPr="006F7968" w:rsidRDefault="00935154" w:rsidP="00935154">
      <w:pPr>
        <w:tabs>
          <w:tab w:val="right" w:pos="426"/>
        </w:tabs>
        <w:ind w:left="450"/>
        <w:rPr>
          <w:b/>
          <w:i/>
          <w:sz w:val="22"/>
          <w:szCs w:val="24"/>
          <w:lang w:val="en-US"/>
        </w:rPr>
      </w:pPr>
      <w:r w:rsidRPr="006F7968">
        <w:rPr>
          <w:b/>
          <w:i/>
          <w:sz w:val="22"/>
          <w:szCs w:val="24"/>
          <w:lang w:val="en-US"/>
        </w:rPr>
        <w:t>Tel/Fax/email:</w:t>
      </w:r>
      <w:r w:rsidRPr="006F7968">
        <w:rPr>
          <w:b/>
          <w:i/>
          <w:color w:val="000000"/>
          <w:sz w:val="24"/>
          <w:szCs w:val="27"/>
          <w:shd w:val="clear" w:color="auto" w:fill="FFFFFF"/>
          <w:lang w:val="en-US"/>
        </w:rPr>
        <w:t xml:space="preserve"> </w:t>
      </w:r>
      <w:r w:rsidRPr="006F7968">
        <w:rPr>
          <w:b/>
          <w:i/>
          <w:sz w:val="22"/>
          <w:szCs w:val="24"/>
          <w:lang w:val="en-US"/>
        </w:rPr>
        <w:t>022-820 652, 022 820-651, contestatii@ansc.md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6F7968">
        <w:rPr>
          <w:b/>
          <w:lang w:val="en-US"/>
        </w:rPr>
        <w:t xml:space="preserve">Data (datele) </w:t>
      </w:r>
      <w:r w:rsidRPr="006F7968">
        <w:rPr>
          <w:rFonts w:ascii="Cambria Math" w:hAnsi="Cambria Math" w:cs="Cambria Math"/>
          <w:b/>
          <w:lang w:val="en-US"/>
        </w:rPr>
        <w:t>ș</w:t>
      </w:r>
      <w:r w:rsidRPr="006F7968">
        <w:rPr>
          <w:b/>
          <w:lang w:val="en-US"/>
        </w:rPr>
        <w:t>i referin</w:t>
      </w:r>
      <w:r w:rsidRPr="006F7968">
        <w:rPr>
          <w:rFonts w:ascii="Cambria Math" w:hAnsi="Cambria Math" w:cs="Cambria Math"/>
          <w:b/>
          <w:lang w:val="en-US"/>
        </w:rPr>
        <w:t>ț</w:t>
      </w:r>
      <w:r w:rsidRPr="006F7968">
        <w:rPr>
          <w:b/>
          <w:lang w:val="en-US"/>
        </w:rPr>
        <w:t>a (referin</w:t>
      </w:r>
      <w:r w:rsidRPr="006F7968">
        <w:rPr>
          <w:rFonts w:ascii="Cambria Math" w:hAnsi="Cambria Math" w:cs="Cambria Math"/>
          <w:b/>
          <w:lang w:val="en-US"/>
        </w:rPr>
        <w:t>ț</w:t>
      </w:r>
      <w:r w:rsidRPr="006F7968">
        <w:rPr>
          <w:b/>
          <w:lang w:val="en-US"/>
        </w:rPr>
        <w:t>ele) publicărilor anterioare în Jurnalul Oficial al Uniunii Europene privind contractul (contractele) la care se referă anun</w:t>
      </w:r>
      <w:r w:rsidRPr="006F7968">
        <w:rPr>
          <w:rFonts w:ascii="Cambria Math" w:hAnsi="Cambria Math" w:cs="Cambria Math"/>
          <w:b/>
          <w:lang w:val="en-US"/>
        </w:rPr>
        <w:t>ț</w:t>
      </w:r>
      <w:r w:rsidRPr="006F7968">
        <w:rPr>
          <w:b/>
          <w:lang w:val="en-US"/>
        </w:rPr>
        <w:t>ul respective (dacă este cazul): nu se aplică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6F7968">
        <w:rPr>
          <w:b/>
          <w:lang w:val="en-US"/>
        </w:rPr>
        <w:t>În cazul achizi</w:t>
      </w:r>
      <w:r w:rsidRPr="006F7968">
        <w:rPr>
          <w:rFonts w:ascii="Cambria Math" w:hAnsi="Cambria Math" w:cs="Cambria Math"/>
          <w:b/>
          <w:lang w:val="en-US"/>
        </w:rPr>
        <w:t>ț</w:t>
      </w:r>
      <w:r w:rsidRPr="006F7968">
        <w:rPr>
          <w:b/>
          <w:lang w:val="en-US"/>
        </w:rPr>
        <w:t>iilor periodice, calendarul estimat pentru publicarea anun</w:t>
      </w:r>
      <w:r w:rsidRPr="006F7968">
        <w:rPr>
          <w:rFonts w:ascii="Cambria Math" w:hAnsi="Cambria Math" w:cs="Cambria Math"/>
          <w:b/>
          <w:lang w:val="en-US"/>
        </w:rPr>
        <w:t>ț</w:t>
      </w:r>
      <w:r w:rsidRPr="006F7968">
        <w:rPr>
          <w:b/>
          <w:lang w:val="en-US"/>
        </w:rPr>
        <w:t>urilor viitoare</w:t>
      </w:r>
      <w:r w:rsidRPr="006F7968">
        <w:rPr>
          <w:b/>
          <w:shd w:val="clear" w:color="auto" w:fill="FFFF00"/>
          <w:lang w:val="en-US"/>
        </w:rPr>
        <w:t>:</w:t>
      </w:r>
      <w:r w:rsidRPr="006F7968">
        <w:rPr>
          <w:lang w:val="en-US"/>
        </w:rPr>
        <w:t xml:space="preserve"> </w:t>
      </w:r>
      <w:r w:rsidRPr="006F7968">
        <w:rPr>
          <w:b/>
          <w:shd w:val="clear" w:color="auto" w:fill="FFFF00"/>
          <w:lang w:val="en-US"/>
        </w:rPr>
        <w:t xml:space="preserve">nu se aplică 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6F7968">
        <w:rPr>
          <w:b/>
          <w:lang w:val="en-US"/>
        </w:rPr>
        <w:t>Data publicării anun</w:t>
      </w:r>
      <w:r w:rsidRPr="006F7968">
        <w:rPr>
          <w:rFonts w:ascii="Cambria Math" w:hAnsi="Cambria Math" w:cs="Cambria Math"/>
          <w:b/>
          <w:lang w:val="en-US"/>
        </w:rPr>
        <w:t>ț</w:t>
      </w:r>
      <w:r w:rsidRPr="006F7968">
        <w:rPr>
          <w:b/>
          <w:lang w:val="en-US"/>
        </w:rPr>
        <w:t>ului de inten</w:t>
      </w:r>
      <w:r w:rsidRPr="006F7968">
        <w:rPr>
          <w:rFonts w:ascii="Cambria Math" w:hAnsi="Cambria Math" w:cs="Cambria Math"/>
          <w:b/>
          <w:lang w:val="en-US"/>
        </w:rPr>
        <w:t>ț</w:t>
      </w:r>
      <w:r w:rsidRPr="006F7968">
        <w:rPr>
          <w:b/>
          <w:lang w:val="en-US"/>
        </w:rPr>
        <w:t>ie sau, după caz, precizarea că nu a fost publicat un astfel de anunţ</w:t>
      </w:r>
      <w:r w:rsidRPr="006F7968">
        <w:rPr>
          <w:b/>
          <w:shd w:val="clear" w:color="auto" w:fill="FFFF00"/>
          <w:lang w:val="en-US"/>
        </w:rPr>
        <w:t xml:space="preserve">: </w:t>
      </w:r>
    </w:p>
    <w:p w:rsidR="00935154" w:rsidRPr="00E665EB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FF0000"/>
          <w:lang w:val="en-US"/>
        </w:rPr>
      </w:pPr>
      <w:r w:rsidRPr="006F7968">
        <w:rPr>
          <w:b/>
          <w:lang w:val="en-US"/>
        </w:rPr>
        <w:t>Data transmiterii spre publicare a anun</w:t>
      </w:r>
      <w:r w:rsidRPr="006F7968">
        <w:rPr>
          <w:rFonts w:ascii="Cambria Math" w:hAnsi="Cambria Math" w:cs="Cambria Math"/>
          <w:b/>
          <w:lang w:val="en-US"/>
        </w:rPr>
        <w:t>ț</w:t>
      </w:r>
      <w:r w:rsidRPr="006F7968">
        <w:rPr>
          <w:b/>
          <w:lang w:val="en-US"/>
        </w:rPr>
        <w:t>ului de participare</w:t>
      </w:r>
      <w:r w:rsidRPr="006F7968">
        <w:rPr>
          <w:b/>
          <w:shd w:val="clear" w:color="auto" w:fill="FFFF00"/>
          <w:lang w:val="en-US"/>
        </w:rPr>
        <w:t xml:space="preserve">: </w:t>
      </w:r>
      <w:r w:rsidR="00E665EB" w:rsidRPr="00E665EB">
        <w:rPr>
          <w:b/>
          <w:color w:val="FF0000"/>
          <w:shd w:val="clear" w:color="auto" w:fill="FFFF00"/>
          <w:lang w:val="en-US"/>
        </w:rPr>
        <w:t>2</w:t>
      </w:r>
      <w:r w:rsidR="009B10BB">
        <w:rPr>
          <w:b/>
          <w:color w:val="FF0000"/>
          <w:shd w:val="clear" w:color="auto" w:fill="FFFF00"/>
          <w:lang w:val="en-US"/>
        </w:rPr>
        <w:t>7</w:t>
      </w:r>
      <w:r w:rsidR="00E665EB" w:rsidRPr="00E665EB">
        <w:rPr>
          <w:b/>
          <w:color w:val="FF0000"/>
          <w:shd w:val="clear" w:color="auto" w:fill="FFFF00"/>
          <w:lang w:val="en-US"/>
        </w:rPr>
        <w:t>.11</w:t>
      </w:r>
      <w:r w:rsidR="00D93532" w:rsidRPr="00E665EB">
        <w:rPr>
          <w:b/>
          <w:color w:val="FF0000"/>
          <w:shd w:val="clear" w:color="auto" w:fill="FFFF00"/>
          <w:lang w:val="en-US"/>
        </w:rPr>
        <w:t>.2022</w:t>
      </w:r>
    </w:p>
    <w:p w:rsidR="00935154" w:rsidRPr="00E665EB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FF0000"/>
          <w:lang w:val="en-US"/>
        </w:rPr>
      </w:pPr>
      <w:r w:rsidRPr="00E665EB">
        <w:rPr>
          <w:b/>
          <w:color w:val="FF0000"/>
          <w:lang w:val="en-US"/>
        </w:rPr>
        <w:t>În cadrul procedurii de achizi</w:t>
      </w:r>
      <w:r w:rsidRPr="00E665EB">
        <w:rPr>
          <w:rFonts w:ascii="Cambria Math" w:hAnsi="Cambria Math" w:cs="Cambria Math"/>
          <w:b/>
          <w:color w:val="FF0000"/>
          <w:lang w:val="en-US"/>
        </w:rPr>
        <w:t>ț</w:t>
      </w:r>
      <w:r w:rsidRPr="00E665EB">
        <w:rPr>
          <w:b/>
          <w:color w:val="FF0000"/>
          <w:lang w:val="en-US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935154" w:rsidRPr="00F43043" w:rsidTr="004C568A">
        <w:tc>
          <w:tcPr>
            <w:tcW w:w="5305" w:type="dxa"/>
            <w:shd w:val="clear" w:color="auto" w:fill="E7E6E6"/>
          </w:tcPr>
          <w:p w:rsidR="00935154" w:rsidRPr="006F7968" w:rsidRDefault="00935154" w:rsidP="004C568A">
            <w:pPr>
              <w:tabs>
                <w:tab w:val="right" w:pos="426"/>
              </w:tabs>
              <w:rPr>
                <w:b/>
                <w:sz w:val="22"/>
                <w:szCs w:val="24"/>
              </w:rPr>
            </w:pPr>
            <w:r w:rsidRPr="006F7968">
              <w:rPr>
                <w:b/>
                <w:sz w:val="22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935154" w:rsidRPr="006F7968" w:rsidRDefault="00935154" w:rsidP="004C568A">
            <w:pPr>
              <w:tabs>
                <w:tab w:val="right" w:pos="426"/>
              </w:tabs>
              <w:rPr>
                <w:b/>
                <w:sz w:val="22"/>
                <w:szCs w:val="24"/>
                <w:lang w:val="en-US"/>
              </w:rPr>
            </w:pPr>
            <w:r w:rsidRPr="006F7968">
              <w:rPr>
                <w:b/>
                <w:sz w:val="22"/>
                <w:szCs w:val="24"/>
                <w:lang w:val="en-US"/>
              </w:rPr>
              <w:t>Se va utiliza/accepta sau nu</w:t>
            </w:r>
          </w:p>
        </w:tc>
      </w:tr>
      <w:tr w:rsidR="00935154" w:rsidRPr="006F7968" w:rsidTr="004C568A">
        <w:tc>
          <w:tcPr>
            <w:tcW w:w="5305" w:type="dxa"/>
          </w:tcPr>
          <w:p w:rsidR="00935154" w:rsidRPr="006F7968" w:rsidRDefault="00935154" w:rsidP="004C568A">
            <w:pPr>
              <w:tabs>
                <w:tab w:val="right" w:pos="426"/>
              </w:tabs>
              <w:rPr>
                <w:sz w:val="22"/>
                <w:szCs w:val="24"/>
                <w:lang w:val="en-US"/>
              </w:rPr>
            </w:pPr>
            <w:r w:rsidRPr="006F7968">
              <w:rPr>
                <w:sz w:val="22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935154" w:rsidRPr="006F7968" w:rsidRDefault="00935154" w:rsidP="004C568A">
            <w:pPr>
              <w:tabs>
                <w:tab w:val="right" w:pos="426"/>
              </w:tabs>
              <w:rPr>
                <w:sz w:val="22"/>
                <w:szCs w:val="24"/>
                <w:lang w:val="en-US"/>
              </w:rPr>
            </w:pPr>
            <w:r w:rsidRPr="006F7968">
              <w:rPr>
                <w:sz w:val="22"/>
                <w:szCs w:val="24"/>
                <w:lang w:val="en-US"/>
              </w:rPr>
              <w:t>Se acceptă</w:t>
            </w:r>
          </w:p>
        </w:tc>
      </w:tr>
      <w:tr w:rsidR="00935154" w:rsidRPr="006F7968" w:rsidTr="004C568A">
        <w:tc>
          <w:tcPr>
            <w:tcW w:w="5305" w:type="dxa"/>
          </w:tcPr>
          <w:p w:rsidR="00935154" w:rsidRPr="006F7968" w:rsidRDefault="00935154" w:rsidP="004C568A">
            <w:pPr>
              <w:tabs>
                <w:tab w:val="right" w:pos="426"/>
              </w:tabs>
              <w:rPr>
                <w:sz w:val="22"/>
                <w:szCs w:val="24"/>
              </w:rPr>
            </w:pPr>
            <w:r w:rsidRPr="006F7968">
              <w:rPr>
                <w:sz w:val="22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935154" w:rsidRPr="006F7968" w:rsidRDefault="00935154" w:rsidP="004C568A">
            <w:pPr>
              <w:tabs>
                <w:tab w:val="right" w:pos="426"/>
              </w:tabs>
              <w:rPr>
                <w:sz w:val="22"/>
                <w:szCs w:val="24"/>
                <w:lang w:val="ro-RO"/>
              </w:rPr>
            </w:pPr>
            <w:r w:rsidRPr="006F7968">
              <w:rPr>
                <w:sz w:val="22"/>
                <w:szCs w:val="24"/>
                <w:lang w:val="ro-RO"/>
              </w:rPr>
              <w:t>Nu se acceptă</w:t>
            </w:r>
          </w:p>
        </w:tc>
      </w:tr>
      <w:tr w:rsidR="00935154" w:rsidRPr="006F7968" w:rsidTr="004C568A">
        <w:tc>
          <w:tcPr>
            <w:tcW w:w="5305" w:type="dxa"/>
          </w:tcPr>
          <w:p w:rsidR="00935154" w:rsidRPr="006F7968" w:rsidRDefault="00935154" w:rsidP="004C568A">
            <w:pPr>
              <w:tabs>
                <w:tab w:val="right" w:pos="426"/>
              </w:tabs>
              <w:rPr>
                <w:sz w:val="22"/>
                <w:szCs w:val="24"/>
              </w:rPr>
            </w:pPr>
            <w:r w:rsidRPr="006F7968">
              <w:rPr>
                <w:sz w:val="22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935154" w:rsidRPr="006F7968" w:rsidRDefault="00935154" w:rsidP="004C568A">
            <w:pPr>
              <w:tabs>
                <w:tab w:val="right" w:pos="426"/>
              </w:tabs>
              <w:rPr>
                <w:sz w:val="22"/>
                <w:szCs w:val="24"/>
                <w:lang w:val="ro-RO"/>
              </w:rPr>
            </w:pPr>
            <w:r w:rsidRPr="006F7968">
              <w:rPr>
                <w:sz w:val="22"/>
                <w:szCs w:val="24"/>
                <w:lang w:val="ro-RO"/>
              </w:rPr>
              <w:t>Se acceptă</w:t>
            </w:r>
          </w:p>
        </w:tc>
      </w:tr>
      <w:tr w:rsidR="00935154" w:rsidRPr="006F7968" w:rsidTr="004C568A">
        <w:tc>
          <w:tcPr>
            <w:tcW w:w="5305" w:type="dxa"/>
          </w:tcPr>
          <w:p w:rsidR="00935154" w:rsidRPr="006F7968" w:rsidRDefault="00935154" w:rsidP="004C568A">
            <w:pPr>
              <w:tabs>
                <w:tab w:val="right" w:pos="426"/>
              </w:tabs>
              <w:rPr>
                <w:sz w:val="22"/>
                <w:szCs w:val="24"/>
              </w:rPr>
            </w:pPr>
            <w:r w:rsidRPr="006F7968">
              <w:rPr>
                <w:sz w:val="22"/>
                <w:szCs w:val="24"/>
              </w:rPr>
              <w:t>plă</w:t>
            </w:r>
            <w:r w:rsidRPr="006F7968">
              <w:rPr>
                <w:rFonts w:ascii="Cambria Math" w:hAnsi="Cambria Math" w:cs="Cambria Math"/>
                <w:sz w:val="22"/>
                <w:szCs w:val="24"/>
              </w:rPr>
              <w:t>ț</w:t>
            </w:r>
            <w:r w:rsidRPr="006F7968">
              <w:rPr>
                <w:sz w:val="22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:rsidR="00935154" w:rsidRPr="006F7968" w:rsidRDefault="00935154" w:rsidP="004C568A">
            <w:pPr>
              <w:tabs>
                <w:tab w:val="right" w:pos="426"/>
              </w:tabs>
              <w:rPr>
                <w:sz w:val="22"/>
                <w:szCs w:val="24"/>
                <w:lang w:val="ro-RO"/>
              </w:rPr>
            </w:pPr>
            <w:r w:rsidRPr="006F7968">
              <w:rPr>
                <w:sz w:val="22"/>
                <w:szCs w:val="24"/>
                <w:lang w:val="ro-RO"/>
              </w:rPr>
              <w:t>Se acceptă</w:t>
            </w:r>
          </w:p>
        </w:tc>
      </w:tr>
    </w:tbl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>Contractul intră sub inciden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a Acordului privind achizi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iile guvernamentale al Organiza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iei Mondiale a Comer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>ului (numai în cazul anun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ț</w:t>
      </w:r>
      <w:r w:rsidRPr="006F7968">
        <w:rPr>
          <w:b/>
          <w:sz w:val="22"/>
          <w:szCs w:val="24"/>
          <w:lang w:val="en-US"/>
        </w:rPr>
        <w:t xml:space="preserve">urilor transmise spre publicare în Jurnalul Oficial al Uniunii Europene): </w:t>
      </w:r>
      <w:r w:rsidRPr="006F7968">
        <w:rPr>
          <w:sz w:val="18"/>
          <w:lang w:val="en-US"/>
        </w:rPr>
        <w:t xml:space="preserve"> </w:t>
      </w:r>
      <w:r w:rsidRPr="006F7968">
        <w:rPr>
          <w:b/>
          <w:sz w:val="22"/>
          <w:szCs w:val="24"/>
          <w:shd w:val="clear" w:color="auto" w:fill="FFFF00"/>
          <w:lang w:val="en-US"/>
        </w:rPr>
        <w:t xml:space="preserve">nu se aplică </w:t>
      </w:r>
    </w:p>
    <w:p w:rsidR="00935154" w:rsidRPr="006F7968" w:rsidRDefault="00935154" w:rsidP="00935154">
      <w:pPr>
        <w:pStyle w:val="a6"/>
        <w:tabs>
          <w:tab w:val="right" w:pos="426"/>
        </w:tabs>
        <w:ind w:left="3960"/>
        <w:jc w:val="center"/>
        <w:rPr>
          <w:sz w:val="18"/>
          <w:szCs w:val="24"/>
          <w:lang w:val="en-US"/>
        </w:rPr>
      </w:pPr>
      <w:r w:rsidRPr="006F7968">
        <w:rPr>
          <w:sz w:val="18"/>
          <w:szCs w:val="24"/>
          <w:lang w:val="en-US"/>
        </w:rPr>
        <w:t>(se specifică da sau nu)</w:t>
      </w:r>
    </w:p>
    <w:p w:rsidR="00935154" w:rsidRPr="006F7968" w:rsidRDefault="00935154" w:rsidP="0093515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</w:rPr>
      </w:pPr>
      <w:r w:rsidRPr="006F7968">
        <w:rPr>
          <w:b/>
          <w:sz w:val="22"/>
          <w:szCs w:val="24"/>
        </w:rPr>
        <w:t>Alte informa</w:t>
      </w:r>
      <w:r w:rsidRPr="006F7968">
        <w:rPr>
          <w:rFonts w:ascii="Cambria Math" w:hAnsi="Cambria Math" w:cs="Cambria Math"/>
          <w:b/>
          <w:sz w:val="22"/>
          <w:szCs w:val="24"/>
        </w:rPr>
        <w:t>ț</w:t>
      </w:r>
      <w:r w:rsidRPr="006F7968">
        <w:rPr>
          <w:b/>
          <w:sz w:val="22"/>
          <w:szCs w:val="24"/>
        </w:rPr>
        <w:t xml:space="preserve">ii relevante: </w:t>
      </w:r>
      <w:r w:rsidRPr="006F7968">
        <w:rPr>
          <w:b/>
          <w:sz w:val="22"/>
          <w:szCs w:val="24"/>
          <w:shd w:val="clear" w:color="auto" w:fill="FFFF00"/>
        </w:rPr>
        <w:t>______________________________________________________</w:t>
      </w:r>
    </w:p>
    <w:p w:rsidR="00935154" w:rsidRPr="006F7968" w:rsidRDefault="00935154" w:rsidP="00935154">
      <w:pPr>
        <w:spacing w:before="120" w:after="120"/>
        <w:rPr>
          <w:b/>
          <w:sz w:val="22"/>
          <w:szCs w:val="24"/>
        </w:rPr>
      </w:pPr>
    </w:p>
    <w:p w:rsidR="00935154" w:rsidRPr="006F7968" w:rsidRDefault="00935154" w:rsidP="00935154">
      <w:pPr>
        <w:spacing w:before="120" w:after="120"/>
        <w:rPr>
          <w:b/>
          <w:sz w:val="22"/>
          <w:szCs w:val="24"/>
        </w:rPr>
      </w:pPr>
    </w:p>
    <w:p w:rsidR="00935154" w:rsidRPr="006F7968" w:rsidRDefault="00935154" w:rsidP="00935154">
      <w:pPr>
        <w:spacing w:before="120" w:after="120"/>
        <w:rPr>
          <w:b/>
          <w:sz w:val="22"/>
          <w:szCs w:val="24"/>
        </w:rPr>
      </w:pPr>
    </w:p>
    <w:p w:rsidR="006E1FCF" w:rsidRPr="00552B42" w:rsidRDefault="00935154" w:rsidP="00552B42">
      <w:pPr>
        <w:spacing w:before="120" w:after="120"/>
        <w:rPr>
          <w:b/>
          <w:sz w:val="22"/>
          <w:szCs w:val="24"/>
          <w:lang w:val="en-US"/>
        </w:rPr>
      </w:pPr>
      <w:r w:rsidRPr="006F7968">
        <w:rPr>
          <w:b/>
          <w:sz w:val="22"/>
          <w:szCs w:val="24"/>
          <w:lang w:val="en-US"/>
        </w:rPr>
        <w:t xml:space="preserve">Conducătorul grupului de lucru:  </w:t>
      </w:r>
      <w:r w:rsidR="00E665EB">
        <w:rPr>
          <w:b/>
          <w:sz w:val="22"/>
          <w:szCs w:val="24"/>
          <w:shd w:val="clear" w:color="auto" w:fill="FFFF00"/>
          <w:lang w:val="en-US"/>
        </w:rPr>
        <w:t xml:space="preserve"> Bejenari Vladimir</w:t>
      </w:r>
      <w:r w:rsidRPr="006F7968">
        <w:rPr>
          <w:b/>
          <w:sz w:val="22"/>
          <w:szCs w:val="24"/>
          <w:lang w:val="en-US"/>
        </w:rPr>
        <w:t xml:space="preserve">          </w:t>
      </w:r>
      <w:r w:rsidR="00C64925">
        <w:rPr>
          <w:b/>
          <w:sz w:val="22"/>
          <w:szCs w:val="24"/>
          <w:lang w:val="en-US"/>
        </w:rPr>
        <w:t xml:space="preserve">                                              </w:t>
      </w:r>
      <w:r w:rsidRPr="006F7968">
        <w:rPr>
          <w:b/>
          <w:sz w:val="22"/>
          <w:szCs w:val="24"/>
          <w:lang w:val="en-US"/>
        </w:rPr>
        <w:t xml:space="preserve">    L.</w:t>
      </w:r>
      <w:r w:rsidRPr="006F7968">
        <w:rPr>
          <w:rFonts w:ascii="Cambria Math" w:hAnsi="Cambria Math" w:cs="Cambria Math"/>
          <w:b/>
          <w:sz w:val="22"/>
          <w:szCs w:val="24"/>
          <w:lang w:val="en-US"/>
        </w:rPr>
        <w:t>Ș</w:t>
      </w:r>
      <w:r w:rsidRPr="006F7968">
        <w:rPr>
          <w:b/>
          <w:sz w:val="22"/>
          <w:szCs w:val="24"/>
          <w:lang w:val="en-US"/>
        </w:rPr>
        <w:t>.</w:t>
      </w:r>
    </w:p>
    <w:sectPr w:rsidR="006E1FCF" w:rsidRPr="00552B42" w:rsidSect="00864B79">
      <w:footerReference w:type="default" r:id="rId7"/>
      <w:pgSz w:w="11906" w:h="16838"/>
      <w:pgMar w:top="567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BA5" w:rsidRDefault="006D1BA5">
      <w:r>
        <w:separator/>
      </w:r>
    </w:p>
  </w:endnote>
  <w:endnote w:type="continuationSeparator" w:id="0">
    <w:p w:rsidR="006D1BA5" w:rsidRDefault="006D1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F2" w:rsidRDefault="00D629C0" w:rsidP="00724FF2">
    <w:pPr>
      <w:pStyle w:val="a4"/>
      <w:jc w:val="center"/>
    </w:pPr>
    <w:r>
      <w:fldChar w:fldCharType="begin"/>
    </w:r>
    <w:r w:rsidR="00D93532">
      <w:instrText xml:space="preserve"> PAGE   \* MERGEFORMAT </w:instrText>
    </w:r>
    <w:r>
      <w:fldChar w:fldCharType="separate"/>
    </w:r>
    <w:r w:rsidR="00F4304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BA5" w:rsidRDefault="006D1BA5">
      <w:r>
        <w:separator/>
      </w:r>
    </w:p>
  </w:footnote>
  <w:footnote w:type="continuationSeparator" w:id="0">
    <w:p w:rsidR="006D1BA5" w:rsidRDefault="006D1B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B374C"/>
    <w:multiLevelType w:val="multilevel"/>
    <w:tmpl w:val="461E5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262D"/>
    <w:rsid w:val="00030570"/>
    <w:rsid w:val="00082164"/>
    <w:rsid w:val="00082B23"/>
    <w:rsid w:val="000934D1"/>
    <w:rsid w:val="000F7266"/>
    <w:rsid w:val="0011108D"/>
    <w:rsid w:val="00134ABE"/>
    <w:rsid w:val="00143B78"/>
    <w:rsid w:val="001F48AD"/>
    <w:rsid w:val="0020262D"/>
    <w:rsid w:val="00226A8A"/>
    <w:rsid w:val="0028082F"/>
    <w:rsid w:val="0028487C"/>
    <w:rsid w:val="00294008"/>
    <w:rsid w:val="002A26E1"/>
    <w:rsid w:val="002B24F6"/>
    <w:rsid w:val="002B3CD5"/>
    <w:rsid w:val="002C6BD6"/>
    <w:rsid w:val="002E3D1B"/>
    <w:rsid w:val="002F4B2A"/>
    <w:rsid w:val="00343A01"/>
    <w:rsid w:val="003B4561"/>
    <w:rsid w:val="00401F00"/>
    <w:rsid w:val="004420F3"/>
    <w:rsid w:val="00504852"/>
    <w:rsid w:val="00552B42"/>
    <w:rsid w:val="005B14AD"/>
    <w:rsid w:val="005D5578"/>
    <w:rsid w:val="005F3C38"/>
    <w:rsid w:val="00604BC3"/>
    <w:rsid w:val="006C32F7"/>
    <w:rsid w:val="006C5563"/>
    <w:rsid w:val="006C77AE"/>
    <w:rsid w:val="006D1BA5"/>
    <w:rsid w:val="006E1FCF"/>
    <w:rsid w:val="006F7968"/>
    <w:rsid w:val="00701CDC"/>
    <w:rsid w:val="00710B22"/>
    <w:rsid w:val="00721609"/>
    <w:rsid w:val="00732A8D"/>
    <w:rsid w:val="00735984"/>
    <w:rsid w:val="00750BDD"/>
    <w:rsid w:val="00794BA7"/>
    <w:rsid w:val="007C75DB"/>
    <w:rsid w:val="0080045A"/>
    <w:rsid w:val="0085326D"/>
    <w:rsid w:val="00857C70"/>
    <w:rsid w:val="00861999"/>
    <w:rsid w:val="0086315E"/>
    <w:rsid w:val="00864B79"/>
    <w:rsid w:val="00871E76"/>
    <w:rsid w:val="008735AE"/>
    <w:rsid w:val="008771D2"/>
    <w:rsid w:val="0088449D"/>
    <w:rsid w:val="00891C59"/>
    <w:rsid w:val="00891F49"/>
    <w:rsid w:val="008B3C25"/>
    <w:rsid w:val="008C205E"/>
    <w:rsid w:val="008C4DED"/>
    <w:rsid w:val="008D35E5"/>
    <w:rsid w:val="008F4148"/>
    <w:rsid w:val="00912152"/>
    <w:rsid w:val="00935154"/>
    <w:rsid w:val="009833CA"/>
    <w:rsid w:val="009A34F5"/>
    <w:rsid w:val="009B10BB"/>
    <w:rsid w:val="00A36B5C"/>
    <w:rsid w:val="00A74352"/>
    <w:rsid w:val="00A8610F"/>
    <w:rsid w:val="00AA2C78"/>
    <w:rsid w:val="00AF349D"/>
    <w:rsid w:val="00B51D46"/>
    <w:rsid w:val="00B5236E"/>
    <w:rsid w:val="00B73F1B"/>
    <w:rsid w:val="00B80CE7"/>
    <w:rsid w:val="00B86415"/>
    <w:rsid w:val="00BA6B0C"/>
    <w:rsid w:val="00BB270C"/>
    <w:rsid w:val="00C26959"/>
    <w:rsid w:val="00C37DA3"/>
    <w:rsid w:val="00C41C22"/>
    <w:rsid w:val="00C64925"/>
    <w:rsid w:val="00C77F89"/>
    <w:rsid w:val="00CD4CFB"/>
    <w:rsid w:val="00CE497E"/>
    <w:rsid w:val="00CE6BCE"/>
    <w:rsid w:val="00D629C0"/>
    <w:rsid w:val="00D93532"/>
    <w:rsid w:val="00DC6C0F"/>
    <w:rsid w:val="00E26515"/>
    <w:rsid w:val="00E36A6D"/>
    <w:rsid w:val="00E665EB"/>
    <w:rsid w:val="00EC60C0"/>
    <w:rsid w:val="00F43043"/>
    <w:rsid w:val="00F66B65"/>
    <w:rsid w:val="00F8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71FE0"/>
  <w15:docId w15:val="{99ACB6A1-88F1-4339-9090-F19734C3D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1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3515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35154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3515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3515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basedOn w:val="a"/>
    <w:uiPriority w:val="34"/>
    <w:qFormat/>
    <w:rsid w:val="00935154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935154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93515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No Spacing"/>
    <w:uiPriority w:val="1"/>
    <w:qFormat/>
    <w:rsid w:val="00D935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9">
    <w:name w:val="Strong"/>
    <w:basedOn w:val="a1"/>
    <w:uiPriority w:val="22"/>
    <w:qFormat/>
    <w:rsid w:val="005D5578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6F796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6F7968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ctive">
    <w:name w:val="active"/>
    <w:basedOn w:val="a1"/>
    <w:rsid w:val="007C7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2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4</Pages>
  <Words>1499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Admin</cp:lastModifiedBy>
  <cp:revision>61</cp:revision>
  <cp:lastPrinted>2022-10-27T11:10:00Z</cp:lastPrinted>
  <dcterms:created xsi:type="dcterms:W3CDTF">2022-10-21T08:50:00Z</dcterms:created>
  <dcterms:modified xsi:type="dcterms:W3CDTF">2022-11-27T09:33:00Z</dcterms:modified>
</cp:coreProperties>
</file>