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1D51">
        <w:rPr>
          <w:rFonts w:ascii="Times New Roman" w:hAnsi="Times New Roman" w:cs="Times New Roman"/>
          <w:b/>
          <w:sz w:val="28"/>
          <w:szCs w:val="28"/>
        </w:rPr>
        <w:t>Anexa-22</w:t>
      </w:r>
      <w:r w:rsidRPr="00471EBD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1601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75"/>
        <w:gridCol w:w="3294"/>
        <w:gridCol w:w="1417"/>
        <w:gridCol w:w="1284"/>
        <w:gridCol w:w="1276"/>
        <w:gridCol w:w="4812"/>
        <w:gridCol w:w="1843"/>
        <w:gridCol w:w="1418"/>
      </w:tblGrid>
      <w:tr w:rsidR="00471EBD" w:rsidTr="00D94930">
        <w:tc>
          <w:tcPr>
            <w:tcW w:w="16019" w:type="dxa"/>
            <w:gridSpan w:val="8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Tr="00D94930">
        <w:tc>
          <w:tcPr>
            <w:tcW w:w="16019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Tr="00D94930">
        <w:tc>
          <w:tcPr>
            <w:tcW w:w="16019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Tr="00D94930">
        <w:trPr>
          <w:trHeight w:val="1067"/>
        </w:trPr>
        <w:tc>
          <w:tcPr>
            <w:tcW w:w="675" w:type="dxa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29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471EBD" w:rsidRPr="00471EBD" w:rsidRDefault="00041B44" w:rsidP="00041B4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Denumirea modelului bunului</w:t>
            </w:r>
          </w:p>
        </w:tc>
        <w:tc>
          <w:tcPr>
            <w:tcW w:w="12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4812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71EBD" w:rsidRPr="00471EBD" w:rsidRDefault="00471EBD" w:rsidP="00041B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Tr="00D94930">
        <w:tc>
          <w:tcPr>
            <w:tcW w:w="675" w:type="dxa"/>
            <w:vAlign w:val="center"/>
          </w:tcPr>
          <w:p w:rsidR="00471EBD" w:rsidRDefault="00471EBD" w:rsidP="00471EBD">
            <w:r>
              <w:t>1</w:t>
            </w:r>
          </w:p>
        </w:tc>
        <w:tc>
          <w:tcPr>
            <w:tcW w:w="3294" w:type="dxa"/>
            <w:vAlign w:val="center"/>
          </w:tcPr>
          <w:p w:rsidR="00471EBD" w:rsidRDefault="00471EBD" w:rsidP="00471EBD">
            <w:r>
              <w:t>2</w:t>
            </w:r>
          </w:p>
        </w:tc>
        <w:tc>
          <w:tcPr>
            <w:tcW w:w="1417" w:type="dxa"/>
            <w:vAlign w:val="center"/>
          </w:tcPr>
          <w:p w:rsidR="00471EBD" w:rsidRDefault="00471EBD" w:rsidP="00471EBD">
            <w:r>
              <w:t>3</w:t>
            </w:r>
          </w:p>
        </w:tc>
        <w:tc>
          <w:tcPr>
            <w:tcW w:w="1284" w:type="dxa"/>
            <w:vAlign w:val="center"/>
          </w:tcPr>
          <w:p w:rsidR="00471EBD" w:rsidRDefault="00471EBD" w:rsidP="00471EBD">
            <w:r>
              <w:t>4</w:t>
            </w:r>
          </w:p>
        </w:tc>
        <w:tc>
          <w:tcPr>
            <w:tcW w:w="1276" w:type="dxa"/>
            <w:vAlign w:val="center"/>
          </w:tcPr>
          <w:p w:rsidR="00471EBD" w:rsidRDefault="00471EBD" w:rsidP="00471EBD">
            <w:r>
              <w:t>5</w:t>
            </w:r>
          </w:p>
        </w:tc>
        <w:tc>
          <w:tcPr>
            <w:tcW w:w="4812" w:type="dxa"/>
            <w:vAlign w:val="center"/>
          </w:tcPr>
          <w:p w:rsidR="00471EBD" w:rsidRDefault="00471EBD" w:rsidP="00471EBD">
            <w:r>
              <w:t>6</w:t>
            </w:r>
          </w:p>
        </w:tc>
        <w:tc>
          <w:tcPr>
            <w:tcW w:w="1843" w:type="dxa"/>
            <w:vAlign w:val="center"/>
          </w:tcPr>
          <w:p w:rsidR="00471EBD" w:rsidRDefault="00471EBD" w:rsidP="00471EBD">
            <w:r>
              <w:t>7</w:t>
            </w:r>
          </w:p>
        </w:tc>
        <w:tc>
          <w:tcPr>
            <w:tcW w:w="1418" w:type="dxa"/>
            <w:vAlign w:val="center"/>
          </w:tcPr>
          <w:p w:rsidR="00471EBD" w:rsidRDefault="00471EBD" w:rsidP="00471EBD">
            <w:r>
              <w:t>8</w:t>
            </w:r>
          </w:p>
        </w:tc>
      </w:tr>
      <w:tr w:rsidR="00D94930" w:rsidTr="00D94930">
        <w:tc>
          <w:tcPr>
            <w:tcW w:w="675" w:type="dxa"/>
            <w:vAlign w:val="center"/>
          </w:tcPr>
          <w:p w:rsidR="00D94930" w:rsidRDefault="00D94930" w:rsidP="00D94930">
            <w:pPr>
              <w:pStyle w:val="a4"/>
              <w:ind w:left="360"/>
            </w:pPr>
          </w:p>
        </w:tc>
        <w:tc>
          <w:tcPr>
            <w:tcW w:w="15344" w:type="dxa"/>
            <w:gridSpan w:val="7"/>
          </w:tcPr>
          <w:p w:rsidR="00D94930" w:rsidRDefault="00D94930" w:rsidP="004E1D51">
            <w:pPr>
              <w:jc w:val="center"/>
            </w:pP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Consumabile</w:t>
            </w:r>
            <w:proofErr w:type="spellEnd"/>
            <w:r w:rsidRPr="006E7EC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6E7EC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tehnica</w:t>
            </w:r>
            <w:proofErr w:type="spellEnd"/>
            <w:r w:rsidRPr="006E7EC6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imprimare</w:t>
            </w:r>
            <w:proofErr w:type="spellEnd"/>
            <w:r w:rsidRPr="006E7EC6">
              <w:rPr>
                <w:b/>
                <w:bCs/>
                <w:color w:val="000000"/>
                <w:lang w:val="en-US"/>
              </w:rPr>
              <w:t>/</w:t>
            </w: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copiere</w:t>
            </w:r>
            <w:proofErr w:type="spellEnd"/>
          </w:p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Pr="00BC3551" w:rsidRDefault="004E1D51" w:rsidP="000E0B28">
            <w:r w:rsidRPr="002219A4">
              <w:rPr>
                <w:b/>
                <w:color w:val="000000"/>
              </w:rPr>
              <w:t>Lotul -1.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Cartridge</w:t>
            </w:r>
            <w:proofErr w:type="spellEnd"/>
            <w:r>
              <w:rPr>
                <w:color w:val="000000"/>
              </w:rPr>
              <w:t xml:space="preserve"> pentru Samsung 1660  (</w:t>
            </w:r>
            <w:proofErr w:type="spellStart"/>
            <w:r>
              <w:rPr>
                <w:color w:val="000000"/>
              </w:rPr>
              <w:t>Cartridge</w:t>
            </w:r>
            <w:proofErr w:type="spellEnd"/>
            <w:r>
              <w:rPr>
                <w:color w:val="000000"/>
              </w:rPr>
              <w:t xml:space="preserve"> 104s)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ED64B0" w:rsidRDefault="004E1D51" w:rsidP="000E0B28">
            <w:pPr>
              <w:tabs>
                <w:tab w:val="left" w:pos="1134"/>
              </w:tabs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Cartridge</w:t>
            </w:r>
            <w:proofErr w:type="spellEnd"/>
            <w:r>
              <w:rPr>
                <w:color w:val="000000"/>
              </w:rPr>
              <w:t xml:space="preserve"> pentru Samsung 1660  (</w:t>
            </w:r>
            <w:proofErr w:type="spellStart"/>
            <w:r>
              <w:rPr>
                <w:color w:val="000000"/>
              </w:rPr>
              <w:t>Cartridge</w:t>
            </w:r>
            <w:proofErr w:type="spellEnd"/>
            <w:r>
              <w:rPr>
                <w:color w:val="000000"/>
              </w:rPr>
              <w:t xml:space="preserve"> 104s)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Pr="00ED64B0" w:rsidRDefault="004E1D51" w:rsidP="000E0B28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-2</w:t>
            </w:r>
            <w:r w:rsidRPr="002219A4">
              <w:rPr>
                <w:b/>
                <w:color w:val="000000"/>
              </w:rPr>
              <w:t>.</w:t>
            </w:r>
            <w:r w:rsidRPr="002219A4">
              <w:rPr>
                <w:color w:val="000000"/>
              </w:rPr>
              <w:t xml:space="preserve"> </w:t>
            </w:r>
            <w:r w:rsidRPr="00ED64B0">
              <w:t>Bloc OPC Epson M1200 (</w:t>
            </w:r>
            <w:proofErr w:type="spellStart"/>
            <w:r w:rsidRPr="00ED64B0">
              <w:t>Блок</w:t>
            </w:r>
            <w:proofErr w:type="spellEnd"/>
            <w:r w:rsidRPr="00ED64B0">
              <w:t xml:space="preserve"> </w:t>
            </w:r>
            <w:proofErr w:type="spellStart"/>
            <w:r w:rsidRPr="00ED64B0">
              <w:t>фотобарабана</w:t>
            </w:r>
            <w:proofErr w:type="spellEnd"/>
            <w:r w:rsidRPr="00ED64B0">
              <w:t xml:space="preserve">) 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r w:rsidRPr="00ED64B0">
              <w:t>Bloc OPC Epson M1200 (</w:t>
            </w:r>
            <w:proofErr w:type="spellStart"/>
            <w:r w:rsidRPr="00ED64B0">
              <w:t>Блок</w:t>
            </w:r>
            <w:proofErr w:type="spellEnd"/>
            <w:r w:rsidRPr="00ED64B0">
              <w:t xml:space="preserve"> </w:t>
            </w:r>
            <w:proofErr w:type="spellStart"/>
            <w:r w:rsidRPr="00ED64B0">
              <w:t>фотобарабана</w:t>
            </w:r>
            <w:proofErr w:type="spellEnd"/>
            <w:r w:rsidRPr="00ED64B0">
              <w:t xml:space="preserve">) 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r>
              <w:rPr>
                <w:b/>
                <w:color w:val="000000"/>
              </w:rPr>
              <w:t>Lotul -3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Fotoreceptor Canon 057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r>
              <w:rPr>
                <w:color w:val="000000"/>
              </w:rPr>
              <w:t>Fotoreceptor Canon 057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-4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Fotoreceptor HP 1005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r>
              <w:rPr>
                <w:color w:val="000000"/>
              </w:rPr>
              <w:t>Fotoreceptor HP 1005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-5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Fotoreceptor HP 1010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r>
              <w:rPr>
                <w:color w:val="000000"/>
              </w:rPr>
              <w:t>Fotoreceptor HP 1010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-6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Fotoreceptor pentru Samsung ML-1660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r>
              <w:rPr>
                <w:color w:val="000000"/>
              </w:rPr>
              <w:t>Fotoreceptor pentru Samsung ML-1660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-7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Fotoreceptor Canon IR2202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r>
              <w:rPr>
                <w:color w:val="000000"/>
              </w:rPr>
              <w:t>Fotoreceptor Canon IR2202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-8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>
              <w:t xml:space="preserve">Drum </w:t>
            </w:r>
            <w:proofErr w:type="spellStart"/>
            <w:r>
              <w:t>Cleaning</w:t>
            </w:r>
            <w:proofErr w:type="spellEnd"/>
            <w:r>
              <w:t xml:space="preserve"> </w:t>
            </w:r>
            <w:proofErr w:type="spellStart"/>
            <w:r>
              <w:t>Blade</w:t>
            </w:r>
            <w:proofErr w:type="spellEnd"/>
            <w:r>
              <w:t xml:space="preserve"> Canon IR2202 (</w:t>
            </w:r>
            <w:proofErr w:type="spellStart"/>
            <w:r>
              <w:t>Ракель</w:t>
            </w:r>
            <w:proofErr w:type="spellEnd"/>
            <w:r>
              <w:t>)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r>
              <w:t xml:space="preserve">Drum </w:t>
            </w:r>
            <w:proofErr w:type="spellStart"/>
            <w:r>
              <w:t>Cleaning</w:t>
            </w:r>
            <w:proofErr w:type="spellEnd"/>
            <w:r>
              <w:t xml:space="preserve"> </w:t>
            </w:r>
            <w:proofErr w:type="spellStart"/>
            <w:r>
              <w:t>Blade</w:t>
            </w:r>
            <w:proofErr w:type="spellEnd"/>
            <w:r>
              <w:t xml:space="preserve"> Canon IR2202 (</w:t>
            </w:r>
            <w:proofErr w:type="spellStart"/>
            <w:r>
              <w:t>Ракель</w:t>
            </w:r>
            <w:proofErr w:type="spellEnd"/>
            <w:r>
              <w:t>)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r>
              <w:rPr>
                <w:b/>
                <w:color w:val="000000"/>
              </w:rPr>
              <w:t>Lotul -9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Fuser</w:t>
            </w:r>
            <w:proofErr w:type="spellEnd"/>
            <w:r>
              <w:rPr>
                <w:color w:val="000000"/>
              </w:rPr>
              <w:t xml:space="preserve"> Film Canon 2900 (</w:t>
            </w:r>
            <w:proofErr w:type="spellStart"/>
            <w:r>
              <w:rPr>
                <w:color w:val="000000"/>
              </w:rPr>
              <w:t>термопленка</w:t>
            </w:r>
            <w:proofErr w:type="spellEnd"/>
            <w:r>
              <w:rPr>
                <w:color w:val="000000"/>
              </w:rPr>
              <w:t xml:space="preserve"> 1005)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proofErr w:type="spellStart"/>
            <w:r>
              <w:rPr>
                <w:color w:val="000000"/>
              </w:rPr>
              <w:t>Fuser</w:t>
            </w:r>
            <w:proofErr w:type="spellEnd"/>
            <w:r>
              <w:rPr>
                <w:color w:val="000000"/>
              </w:rPr>
              <w:t xml:space="preserve"> Film Canon 2900 (</w:t>
            </w:r>
            <w:proofErr w:type="spellStart"/>
            <w:r>
              <w:rPr>
                <w:color w:val="000000"/>
              </w:rPr>
              <w:t>термопленка</w:t>
            </w:r>
            <w:proofErr w:type="spellEnd"/>
            <w:r>
              <w:rPr>
                <w:color w:val="000000"/>
              </w:rPr>
              <w:t xml:space="preserve"> 1005)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-10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Toner HP 1005 (100g)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r>
              <w:rPr>
                <w:color w:val="000000"/>
              </w:rPr>
              <w:t>Toner HP 1005 (100g)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pPr>
              <w:rPr>
                <w:color w:val="000000"/>
              </w:rPr>
            </w:pPr>
            <w:r w:rsidRPr="002219A4">
              <w:rPr>
                <w:b/>
                <w:color w:val="000000"/>
              </w:rPr>
              <w:t>Lotul -1</w:t>
            </w:r>
            <w:r>
              <w:rPr>
                <w:b/>
                <w:color w:val="000000"/>
              </w:rPr>
              <w:t>1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Toner HP 1010 (100g)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r>
              <w:rPr>
                <w:color w:val="000000"/>
              </w:rPr>
              <w:t>Toner HP 1010 (100g)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pPr>
              <w:rPr>
                <w:color w:val="000000"/>
              </w:rPr>
            </w:pPr>
            <w:r w:rsidRPr="002219A4">
              <w:rPr>
                <w:b/>
                <w:color w:val="000000"/>
              </w:rPr>
              <w:t>Lotul -1</w:t>
            </w:r>
            <w:r>
              <w:rPr>
                <w:b/>
                <w:color w:val="000000"/>
              </w:rPr>
              <w:t>2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Toner pentru Samsung  Universal (100g)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r>
              <w:rPr>
                <w:color w:val="000000"/>
              </w:rPr>
              <w:t>Toner pentru Samsung  Universal (100g)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pPr>
              <w:rPr>
                <w:color w:val="000000"/>
              </w:rPr>
            </w:pPr>
            <w:r w:rsidRPr="002219A4">
              <w:rPr>
                <w:b/>
                <w:color w:val="000000"/>
              </w:rPr>
              <w:t>Lotul -1</w:t>
            </w:r>
            <w:r>
              <w:rPr>
                <w:b/>
                <w:color w:val="000000"/>
              </w:rPr>
              <w:t>3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Toner pentru Canon Original IR2204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r>
              <w:rPr>
                <w:color w:val="000000"/>
              </w:rPr>
              <w:t>Toner pentru Canon Original IR2204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pPr>
              <w:rPr>
                <w:color w:val="000000"/>
              </w:rPr>
            </w:pPr>
            <w:r w:rsidRPr="002219A4">
              <w:rPr>
                <w:b/>
                <w:color w:val="000000"/>
              </w:rPr>
              <w:t>Lotul -1</w:t>
            </w:r>
            <w:r>
              <w:rPr>
                <w:b/>
                <w:color w:val="000000"/>
              </w:rPr>
              <w:t>4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Ink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Cartridge</w:t>
            </w:r>
            <w:proofErr w:type="spellEnd"/>
            <w:r>
              <w:rPr>
                <w:color w:val="000000"/>
              </w:rPr>
              <w:t xml:space="preserve"> Epson L312(Bl/C/Y/M)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proofErr w:type="spellStart"/>
            <w:r>
              <w:rPr>
                <w:color w:val="000000"/>
              </w:rPr>
              <w:t>Ink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Cartridge</w:t>
            </w:r>
            <w:proofErr w:type="spellEnd"/>
            <w:r>
              <w:rPr>
                <w:color w:val="000000"/>
              </w:rPr>
              <w:t xml:space="preserve"> Epson L312(Bl/C/Y/M)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pPr>
              <w:rPr>
                <w:color w:val="000000"/>
              </w:rPr>
            </w:pPr>
            <w:r w:rsidRPr="002219A4">
              <w:rPr>
                <w:b/>
                <w:color w:val="000000"/>
              </w:rPr>
              <w:t>Lotul -1</w:t>
            </w:r>
            <w:r>
              <w:rPr>
                <w:b/>
                <w:color w:val="000000"/>
              </w:rPr>
              <w:t>5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Ink</w:t>
            </w:r>
            <w:proofErr w:type="spellEnd"/>
            <w:r>
              <w:rPr>
                <w:color w:val="000000"/>
              </w:rPr>
              <w:t xml:space="preserve"> Canon(Bl/C/Y/M)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proofErr w:type="spellStart"/>
            <w:r>
              <w:rPr>
                <w:color w:val="000000"/>
              </w:rPr>
              <w:t>Ink</w:t>
            </w:r>
            <w:proofErr w:type="spellEnd"/>
            <w:r>
              <w:rPr>
                <w:color w:val="000000"/>
              </w:rPr>
              <w:t xml:space="preserve"> Canon(Bl/C/Y/M)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pPr>
              <w:rPr>
                <w:color w:val="000000"/>
              </w:rPr>
            </w:pPr>
            <w:r w:rsidRPr="002219A4">
              <w:rPr>
                <w:b/>
                <w:color w:val="000000"/>
              </w:rPr>
              <w:t>Lotul -1</w:t>
            </w:r>
            <w:r>
              <w:rPr>
                <w:b/>
                <w:color w:val="000000"/>
              </w:rPr>
              <w:t>6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Chip </w:t>
            </w:r>
            <w:proofErr w:type="spellStart"/>
            <w:r>
              <w:rPr>
                <w:color w:val="000000"/>
              </w:rPr>
              <w:t>Cartridge</w:t>
            </w:r>
            <w:proofErr w:type="spellEnd"/>
            <w:r>
              <w:rPr>
                <w:color w:val="000000"/>
              </w:rPr>
              <w:t xml:space="preserve"> HP 106a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r>
              <w:rPr>
                <w:color w:val="000000"/>
              </w:rPr>
              <w:t xml:space="preserve">Chip </w:t>
            </w:r>
            <w:proofErr w:type="spellStart"/>
            <w:r>
              <w:rPr>
                <w:color w:val="000000"/>
              </w:rPr>
              <w:t>Cartridge</w:t>
            </w:r>
            <w:proofErr w:type="spellEnd"/>
            <w:r>
              <w:rPr>
                <w:color w:val="000000"/>
              </w:rPr>
              <w:t xml:space="preserve"> HP 106a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D94930">
            <w:pPr>
              <w:pStyle w:val="a4"/>
              <w:ind w:left="360"/>
            </w:pPr>
          </w:p>
        </w:tc>
        <w:tc>
          <w:tcPr>
            <w:tcW w:w="15344" w:type="dxa"/>
            <w:gridSpan w:val="7"/>
          </w:tcPr>
          <w:p w:rsidR="004E1D51" w:rsidRDefault="004E1D51" w:rsidP="004E1D51">
            <w:pPr>
              <w:jc w:val="center"/>
            </w:pP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Componentele</w:t>
            </w:r>
            <w:proofErr w:type="spellEnd"/>
            <w:r w:rsidRPr="006E7EC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6E7EC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consumabile</w:t>
            </w:r>
            <w:proofErr w:type="spellEnd"/>
            <w:r w:rsidRPr="006E7EC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tehnicii</w:t>
            </w:r>
            <w:proofErr w:type="spellEnd"/>
            <w:r w:rsidRPr="006E7EC6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calcul</w:t>
            </w:r>
            <w:proofErr w:type="spellEnd"/>
          </w:p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pPr>
              <w:rPr>
                <w:color w:val="000000"/>
              </w:rPr>
            </w:pPr>
            <w:r w:rsidRPr="002219A4">
              <w:rPr>
                <w:b/>
                <w:color w:val="000000"/>
              </w:rPr>
              <w:t>Lotul -1</w:t>
            </w:r>
            <w:r>
              <w:rPr>
                <w:b/>
                <w:color w:val="000000"/>
              </w:rPr>
              <w:t>7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Mouse Optic, USB </w:t>
            </w:r>
            <w:r>
              <w:rPr>
                <w:color w:val="000000"/>
              </w:rPr>
              <w:lastRenderedPageBreak/>
              <w:t>(Echivalent Logitech B100)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r>
              <w:rPr>
                <w:color w:val="000000"/>
              </w:rPr>
              <w:t>Mouse Optic, USB (Echivalent Logitech B100)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pPr>
              <w:rPr>
                <w:color w:val="000000"/>
              </w:rPr>
            </w:pPr>
            <w:r w:rsidRPr="002219A4">
              <w:rPr>
                <w:b/>
                <w:color w:val="000000"/>
              </w:rPr>
              <w:t>Lotul -1</w:t>
            </w:r>
            <w:r>
              <w:rPr>
                <w:b/>
                <w:color w:val="000000"/>
              </w:rPr>
              <w:t>8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Battery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Alkaline</w:t>
            </w:r>
            <w:proofErr w:type="spellEnd"/>
            <w:r>
              <w:rPr>
                <w:color w:val="000000"/>
              </w:rPr>
              <w:t xml:space="preserve"> 1,5V (AA)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proofErr w:type="spellStart"/>
            <w:r>
              <w:rPr>
                <w:color w:val="000000"/>
              </w:rPr>
              <w:t>Battery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Alkaline</w:t>
            </w:r>
            <w:proofErr w:type="spellEnd"/>
            <w:r>
              <w:rPr>
                <w:color w:val="000000"/>
              </w:rPr>
              <w:t xml:space="preserve"> 1,5V (AA)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pPr>
              <w:rPr>
                <w:color w:val="000000"/>
              </w:rPr>
            </w:pPr>
            <w:r w:rsidRPr="002219A4">
              <w:rPr>
                <w:b/>
                <w:color w:val="000000"/>
              </w:rPr>
              <w:t>Lotul -1</w:t>
            </w:r>
            <w:r>
              <w:rPr>
                <w:b/>
                <w:color w:val="000000"/>
              </w:rPr>
              <w:t>9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Battery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Alkaline</w:t>
            </w:r>
            <w:proofErr w:type="spellEnd"/>
            <w:r>
              <w:rPr>
                <w:color w:val="000000"/>
              </w:rPr>
              <w:t xml:space="preserve"> 1,5V (AAA)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proofErr w:type="spellStart"/>
            <w:r>
              <w:rPr>
                <w:color w:val="000000"/>
              </w:rPr>
              <w:t>Battery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Alkaline</w:t>
            </w:r>
            <w:proofErr w:type="spellEnd"/>
            <w:r>
              <w:rPr>
                <w:color w:val="000000"/>
              </w:rPr>
              <w:t xml:space="preserve"> 1,5V (AAA)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-20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>
              <w:t xml:space="preserve">CR2032 </w:t>
            </w:r>
            <w:proofErr w:type="spellStart"/>
            <w:r>
              <w:t>battery</w:t>
            </w:r>
            <w:proofErr w:type="spellEnd"/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r>
              <w:t xml:space="preserve">CR2032 </w:t>
            </w:r>
            <w:proofErr w:type="spellStart"/>
            <w:r>
              <w:t>battery</w:t>
            </w:r>
            <w:proofErr w:type="spellEnd"/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r>
              <w:rPr>
                <w:b/>
                <w:color w:val="000000"/>
              </w:rPr>
              <w:t>Lotul -21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Battery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Crona</w:t>
            </w:r>
            <w:proofErr w:type="spellEnd"/>
            <w:r>
              <w:rPr>
                <w:color w:val="000000"/>
              </w:rPr>
              <w:t xml:space="preserve"> 9V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proofErr w:type="spellStart"/>
            <w:r>
              <w:rPr>
                <w:color w:val="000000"/>
              </w:rPr>
              <w:t>Battery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Crona</w:t>
            </w:r>
            <w:proofErr w:type="spellEnd"/>
            <w:r>
              <w:rPr>
                <w:color w:val="000000"/>
              </w:rPr>
              <w:t xml:space="preserve"> 9V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-22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Discuri CD-R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r>
              <w:rPr>
                <w:color w:val="000000"/>
              </w:rPr>
              <w:t>Discuri CD-R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-23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Surse de alimentare - PSU, min 550W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r>
              <w:rPr>
                <w:color w:val="000000"/>
              </w:rPr>
              <w:t>Surse de alimentare - PSU, min 550W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-24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>
              <w:t>Surse de alimentare 12V/5A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r>
              <w:t>Surse de alimentare 12V/5A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r>
              <w:rPr>
                <w:b/>
                <w:color w:val="000000"/>
              </w:rPr>
              <w:t>Lotul -25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>
              <w:t xml:space="preserve">USB 2.0 </w:t>
            </w:r>
            <w:proofErr w:type="spellStart"/>
            <w:r>
              <w:t>Printer</w:t>
            </w:r>
            <w:proofErr w:type="spellEnd"/>
            <w:r>
              <w:t xml:space="preserve"> </w:t>
            </w:r>
            <w:proofErr w:type="spellStart"/>
            <w:r>
              <w:t>Cable</w:t>
            </w:r>
            <w:proofErr w:type="spellEnd"/>
            <w:r>
              <w:t xml:space="preserve"> AM - BM 1,8M (Premium quality)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r>
              <w:t xml:space="preserve">USB 2.0 </w:t>
            </w:r>
            <w:proofErr w:type="spellStart"/>
            <w:r>
              <w:t>Printer</w:t>
            </w:r>
            <w:proofErr w:type="spellEnd"/>
            <w:r>
              <w:t xml:space="preserve"> </w:t>
            </w:r>
            <w:proofErr w:type="spellStart"/>
            <w:r>
              <w:t>Cable</w:t>
            </w:r>
            <w:proofErr w:type="spellEnd"/>
            <w:r>
              <w:t xml:space="preserve"> AM - BM 1,8M (Premium quality)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r>
              <w:rPr>
                <w:b/>
                <w:color w:val="000000"/>
              </w:rPr>
              <w:t>Lotul -26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proofErr w:type="spellStart"/>
            <w:r>
              <w:t>Adapter</w:t>
            </w:r>
            <w:proofErr w:type="spellEnd"/>
            <w:r>
              <w:t xml:space="preserve"> HDMI-VGA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proofErr w:type="spellStart"/>
            <w:r>
              <w:t>Adapter</w:t>
            </w:r>
            <w:proofErr w:type="spellEnd"/>
            <w:r>
              <w:t xml:space="preserve"> HDMI-VGA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r>
              <w:rPr>
                <w:b/>
                <w:color w:val="000000"/>
              </w:rPr>
              <w:t>Lotul -27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>
              <w:t xml:space="preserve">USB 2.0 </w:t>
            </w:r>
            <w:proofErr w:type="spellStart"/>
            <w:r>
              <w:t>Hub</w:t>
            </w:r>
            <w:proofErr w:type="spellEnd"/>
            <w:r>
              <w:t xml:space="preserve"> min.4-port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r>
              <w:t xml:space="preserve">USB 2.0 </w:t>
            </w:r>
            <w:proofErr w:type="spellStart"/>
            <w:r>
              <w:t>Hub</w:t>
            </w:r>
            <w:proofErr w:type="spellEnd"/>
            <w:r>
              <w:t xml:space="preserve"> min.4-port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r>
              <w:rPr>
                <w:b/>
                <w:color w:val="000000"/>
              </w:rPr>
              <w:t>Lotul -28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proofErr w:type="spellStart"/>
            <w:r>
              <w:t>Sticker</w:t>
            </w:r>
            <w:proofErr w:type="spellEnd"/>
            <w:r>
              <w:t xml:space="preserve"> litere pentru tastatura (rom/rus)/</w:t>
            </w:r>
            <w:proofErr w:type="spellStart"/>
            <w:r>
              <w:t>буквы</w:t>
            </w:r>
            <w:proofErr w:type="spellEnd"/>
            <w:r>
              <w:t xml:space="preserve"> </w:t>
            </w:r>
            <w:proofErr w:type="spellStart"/>
            <w:r>
              <w:t>наклейки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клавиатуру</w:t>
            </w:r>
            <w:proofErr w:type="spellEnd"/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proofErr w:type="spellStart"/>
            <w:r>
              <w:t>Sticker</w:t>
            </w:r>
            <w:proofErr w:type="spellEnd"/>
            <w:r>
              <w:t xml:space="preserve"> litere pentru tastatura (rom/rus)/</w:t>
            </w:r>
            <w:proofErr w:type="spellStart"/>
            <w:r>
              <w:t>буквы</w:t>
            </w:r>
            <w:proofErr w:type="spellEnd"/>
            <w:r>
              <w:t xml:space="preserve"> </w:t>
            </w:r>
            <w:proofErr w:type="spellStart"/>
            <w:r>
              <w:t>наклейки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клавиатуру</w:t>
            </w:r>
            <w:proofErr w:type="spellEnd"/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r>
              <w:rPr>
                <w:b/>
                <w:color w:val="000000"/>
              </w:rPr>
              <w:t>Lotul -29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proofErr w:type="spellStart"/>
            <w:r>
              <w:t>Keyboard</w:t>
            </w:r>
            <w:proofErr w:type="spellEnd"/>
            <w:r>
              <w:t xml:space="preserve"> Acer Aspire 5755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proofErr w:type="spellStart"/>
            <w:r>
              <w:t>Keyboard</w:t>
            </w:r>
            <w:proofErr w:type="spellEnd"/>
            <w:r>
              <w:t xml:space="preserve"> Acer Aspire 5755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r>
              <w:rPr>
                <w:b/>
                <w:color w:val="000000"/>
              </w:rPr>
              <w:t>Lotul -30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>
              <w:t xml:space="preserve">RJ45 Modular Plug, Cat.5E, </w:t>
            </w:r>
            <w:proofErr w:type="spellStart"/>
            <w:r>
              <w:t>Long</w:t>
            </w:r>
            <w:proofErr w:type="spellEnd"/>
            <w:r>
              <w:t xml:space="preserve"> </w:t>
            </w:r>
            <w:proofErr w:type="spellStart"/>
            <w:r>
              <w:t>Type</w:t>
            </w:r>
            <w:proofErr w:type="spellEnd"/>
            <w:r>
              <w:t xml:space="preserve">, 3u" </w:t>
            </w:r>
            <w:proofErr w:type="spellStart"/>
            <w:r>
              <w:t>Gold</w:t>
            </w:r>
            <w:proofErr w:type="spellEnd"/>
            <w:r>
              <w:t xml:space="preserve"> </w:t>
            </w:r>
            <w:proofErr w:type="spellStart"/>
            <w:r>
              <w:t>plated</w:t>
            </w:r>
            <w:proofErr w:type="spellEnd"/>
            <w:r>
              <w:t>, 100pcs bag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r>
              <w:t xml:space="preserve">RJ45 Modular Plug, Cat.5E, </w:t>
            </w:r>
            <w:proofErr w:type="spellStart"/>
            <w:r>
              <w:t>Long</w:t>
            </w:r>
            <w:proofErr w:type="spellEnd"/>
            <w:r>
              <w:t xml:space="preserve"> </w:t>
            </w:r>
            <w:proofErr w:type="spellStart"/>
            <w:r>
              <w:t>Type</w:t>
            </w:r>
            <w:proofErr w:type="spellEnd"/>
            <w:r>
              <w:t xml:space="preserve">, 3u" </w:t>
            </w:r>
            <w:proofErr w:type="spellStart"/>
            <w:r>
              <w:t>Gold</w:t>
            </w:r>
            <w:proofErr w:type="spellEnd"/>
            <w:r>
              <w:t xml:space="preserve"> </w:t>
            </w:r>
            <w:proofErr w:type="spellStart"/>
            <w:r>
              <w:t>plated</w:t>
            </w:r>
            <w:proofErr w:type="spellEnd"/>
            <w:r>
              <w:t>, 100pcs bag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r>
              <w:rPr>
                <w:b/>
                <w:color w:val="000000"/>
              </w:rPr>
              <w:t>Lotul -31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>
              <w:t xml:space="preserve">Modular </w:t>
            </w:r>
            <w:proofErr w:type="spellStart"/>
            <w:r>
              <w:t>coupler</w:t>
            </w:r>
            <w:proofErr w:type="spellEnd"/>
            <w:r>
              <w:t xml:space="preserve"> RJ45-RJ45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r>
              <w:t xml:space="preserve">Modular </w:t>
            </w:r>
            <w:proofErr w:type="spellStart"/>
            <w:r>
              <w:t>coupler</w:t>
            </w:r>
            <w:proofErr w:type="spellEnd"/>
            <w:r>
              <w:t xml:space="preserve"> RJ45-RJ45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r>
              <w:rPr>
                <w:b/>
                <w:color w:val="000000"/>
              </w:rPr>
              <w:t>Lotul -32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>
              <w:t xml:space="preserve">16-port 10/100M </w:t>
            </w:r>
            <w:proofErr w:type="spellStart"/>
            <w:r>
              <w:t>Desktop</w:t>
            </w:r>
            <w:proofErr w:type="spellEnd"/>
            <w:r>
              <w:t xml:space="preserve"> </w:t>
            </w:r>
            <w:proofErr w:type="spellStart"/>
            <w:r>
              <w:t>Switch</w:t>
            </w:r>
            <w:proofErr w:type="spellEnd"/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r>
              <w:t xml:space="preserve">16-port 10/100M </w:t>
            </w:r>
            <w:proofErr w:type="spellStart"/>
            <w:r>
              <w:t>Desktop</w:t>
            </w:r>
            <w:proofErr w:type="spellEnd"/>
            <w:r>
              <w:t xml:space="preserve"> </w:t>
            </w:r>
            <w:proofErr w:type="spellStart"/>
            <w:r>
              <w:t>Switch</w:t>
            </w:r>
            <w:proofErr w:type="spellEnd"/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  <w:tr w:rsidR="004E1D51" w:rsidTr="00D94930">
        <w:tc>
          <w:tcPr>
            <w:tcW w:w="675" w:type="dxa"/>
            <w:vAlign w:val="center"/>
          </w:tcPr>
          <w:p w:rsidR="004E1D51" w:rsidRDefault="004E1D51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294" w:type="dxa"/>
          </w:tcPr>
          <w:p w:rsidR="004E1D51" w:rsidRDefault="004E1D51" w:rsidP="000E0B28">
            <w:r>
              <w:rPr>
                <w:b/>
                <w:color w:val="000000"/>
              </w:rPr>
              <w:t>Lotul -33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>
              <w:t xml:space="preserve">Wireless </w:t>
            </w:r>
            <w:proofErr w:type="spellStart"/>
            <w:r>
              <w:t>Router</w:t>
            </w:r>
            <w:proofErr w:type="spellEnd"/>
            <w:r>
              <w:t>,  300Mbps on 2.4GHz, (Echivalent TP-LINK TL-WR841)</w:t>
            </w:r>
          </w:p>
        </w:tc>
        <w:tc>
          <w:tcPr>
            <w:tcW w:w="1417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E1D51" w:rsidRPr="00946E22" w:rsidRDefault="004E1D51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:rsidR="004E1D51" w:rsidRPr="00BC3551" w:rsidRDefault="004E1D51" w:rsidP="000E0B28">
            <w:pPr>
              <w:tabs>
                <w:tab w:val="left" w:pos="1134"/>
              </w:tabs>
              <w:rPr>
                <w:b/>
                <w:color w:val="000000"/>
              </w:rPr>
            </w:pPr>
            <w:r>
              <w:t xml:space="preserve"> Wireless </w:t>
            </w:r>
            <w:proofErr w:type="spellStart"/>
            <w:r>
              <w:t>Router</w:t>
            </w:r>
            <w:proofErr w:type="spellEnd"/>
            <w:r>
              <w:t>,  300Mbps on 2.4GHz, (Echivalent TP-LINK TL-WR841)</w:t>
            </w:r>
          </w:p>
        </w:tc>
        <w:tc>
          <w:tcPr>
            <w:tcW w:w="1843" w:type="dxa"/>
            <w:vAlign w:val="center"/>
          </w:tcPr>
          <w:p w:rsidR="004E1D51" w:rsidRDefault="004E1D51" w:rsidP="00471EBD"/>
        </w:tc>
        <w:tc>
          <w:tcPr>
            <w:tcW w:w="1418" w:type="dxa"/>
            <w:vAlign w:val="center"/>
          </w:tcPr>
          <w:p w:rsidR="004E1D51" w:rsidRDefault="004E1D51" w:rsidP="00471EBD"/>
        </w:tc>
      </w:tr>
    </w:tbl>
    <w:p w:rsidR="00041B44" w:rsidRDefault="00041B44" w:rsidP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F624F6" w:rsidRDefault="00471EBD">
      <w:pPr>
        <w:rPr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D94930" w:rsidRDefault="00D94930">
      <w:pPr>
        <w:rPr>
          <w:lang w:val="en-US"/>
        </w:rPr>
      </w:pPr>
    </w:p>
    <w:p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lastRenderedPageBreak/>
        <w:t xml:space="preserve">Specificații de preț </w:t>
      </w:r>
      <w:r w:rsidR="004E1D51">
        <w:rPr>
          <w:rFonts w:ascii="Times New Roman" w:hAnsi="Times New Roman" w:cs="Times New Roman"/>
          <w:b/>
          <w:sz w:val="28"/>
          <w:szCs w:val="28"/>
          <w:lang w:val="it-IT"/>
        </w:rPr>
        <w:t>Anexa-23</w:t>
      </w:r>
    </w:p>
    <w:tbl>
      <w:tblPr>
        <w:tblStyle w:val="a3"/>
        <w:tblW w:w="15882" w:type="dxa"/>
        <w:tblInd w:w="-318" w:type="dxa"/>
        <w:tblLook w:val="04A0" w:firstRow="1" w:lastRow="0" w:firstColumn="1" w:lastColumn="0" w:noHBand="0" w:noVBand="1"/>
      </w:tblPr>
      <w:tblGrid>
        <w:gridCol w:w="627"/>
        <w:gridCol w:w="1175"/>
        <w:gridCol w:w="2877"/>
        <w:gridCol w:w="1025"/>
        <w:gridCol w:w="903"/>
        <w:gridCol w:w="870"/>
        <w:gridCol w:w="870"/>
        <w:gridCol w:w="842"/>
        <w:gridCol w:w="842"/>
        <w:gridCol w:w="1560"/>
        <w:gridCol w:w="3260"/>
        <w:gridCol w:w="1031"/>
      </w:tblGrid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Tr="00975E65">
        <w:tc>
          <w:tcPr>
            <w:tcW w:w="62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87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Tr="00975E65">
        <w:tc>
          <w:tcPr>
            <w:tcW w:w="62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87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D94930" w:rsidTr="00F468F5">
        <w:tc>
          <w:tcPr>
            <w:tcW w:w="627" w:type="dxa"/>
            <w:vAlign w:val="center"/>
          </w:tcPr>
          <w:p w:rsidR="00D94930" w:rsidRPr="00471EBD" w:rsidRDefault="00D94930" w:rsidP="00D94930">
            <w:pPr>
              <w:pStyle w:val="a4"/>
              <w:ind w:left="360"/>
              <w:rPr>
                <w:sz w:val="20"/>
              </w:rPr>
            </w:pPr>
          </w:p>
        </w:tc>
        <w:tc>
          <w:tcPr>
            <w:tcW w:w="14224" w:type="dxa"/>
            <w:gridSpan w:val="10"/>
          </w:tcPr>
          <w:p w:rsidR="00D94930" w:rsidRPr="007D149D" w:rsidRDefault="00D94930" w:rsidP="00C6616D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Consumabile</w:t>
            </w:r>
            <w:proofErr w:type="spellEnd"/>
            <w:r w:rsidRPr="006E7EC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6E7EC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tehnica</w:t>
            </w:r>
            <w:proofErr w:type="spellEnd"/>
            <w:r w:rsidRPr="006E7EC6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imprimare</w:t>
            </w:r>
            <w:proofErr w:type="spellEnd"/>
            <w:r w:rsidRPr="006E7EC6">
              <w:rPr>
                <w:b/>
                <w:bCs/>
                <w:color w:val="000000"/>
                <w:lang w:val="en-US"/>
              </w:rPr>
              <w:t>/</w:t>
            </w: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copiere</w:t>
            </w:r>
            <w:proofErr w:type="spellEnd"/>
          </w:p>
        </w:tc>
        <w:tc>
          <w:tcPr>
            <w:tcW w:w="1031" w:type="dxa"/>
            <w:vAlign w:val="center"/>
          </w:tcPr>
          <w:p w:rsidR="00D94930" w:rsidRDefault="00D94930" w:rsidP="00975E65">
            <w:pPr>
              <w:jc w:val="center"/>
              <w:rPr>
                <w:sz w:val="20"/>
              </w:rPr>
            </w:pPr>
          </w:p>
        </w:tc>
      </w:tr>
      <w:tr w:rsidR="004E1D51" w:rsidTr="0033671C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4E1D51" w:rsidRPr="00877375" w:rsidRDefault="004E1D51" w:rsidP="00B66FD4">
            <w:pPr>
              <w:jc w:val="center"/>
              <w:rPr>
                <w:sz w:val="18"/>
                <w:szCs w:val="18"/>
              </w:rPr>
            </w:pPr>
            <w:r w:rsidRPr="003E71BC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Pr="00BC3551" w:rsidRDefault="004E1D51" w:rsidP="000E0B28">
            <w:r w:rsidRPr="002219A4">
              <w:rPr>
                <w:b/>
                <w:color w:val="000000"/>
              </w:rPr>
              <w:t>Lotul -1.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Cartridge</w:t>
            </w:r>
            <w:proofErr w:type="spellEnd"/>
            <w:r>
              <w:rPr>
                <w:color w:val="000000"/>
              </w:rPr>
              <w:t xml:space="preserve"> pentru Samsung 1660  (</w:t>
            </w:r>
            <w:proofErr w:type="spellStart"/>
            <w:r>
              <w:rPr>
                <w:color w:val="000000"/>
              </w:rPr>
              <w:t>Cartridge</w:t>
            </w:r>
            <w:proofErr w:type="spellEnd"/>
            <w:r>
              <w:rPr>
                <w:color w:val="000000"/>
              </w:rPr>
              <w:t xml:space="preserve"> 104s)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1307E1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Pr="007D149D" w:rsidRDefault="004E1D51" w:rsidP="004E1D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BF4ACD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Pr="00ED64B0" w:rsidRDefault="004E1D51" w:rsidP="000E0B28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-2</w:t>
            </w:r>
            <w:r w:rsidRPr="002219A4">
              <w:rPr>
                <w:b/>
                <w:color w:val="000000"/>
              </w:rPr>
              <w:t>.</w:t>
            </w:r>
            <w:r w:rsidRPr="002219A4">
              <w:rPr>
                <w:color w:val="000000"/>
              </w:rPr>
              <w:t xml:space="preserve"> </w:t>
            </w:r>
            <w:r w:rsidRPr="00ED64B0">
              <w:t>Bloc OPC Epson M1200 (</w:t>
            </w:r>
            <w:proofErr w:type="spellStart"/>
            <w:r w:rsidRPr="00ED64B0">
              <w:t>Блок</w:t>
            </w:r>
            <w:proofErr w:type="spellEnd"/>
            <w:r w:rsidRPr="00ED64B0">
              <w:t xml:space="preserve"> </w:t>
            </w:r>
            <w:proofErr w:type="spellStart"/>
            <w:r w:rsidRPr="00ED64B0">
              <w:t>фотобарабана</w:t>
            </w:r>
            <w:proofErr w:type="spellEnd"/>
            <w:r w:rsidRPr="00ED64B0">
              <w:t xml:space="preserve">) 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1307E1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t>4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316C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BF4ACD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r>
              <w:rPr>
                <w:b/>
                <w:color w:val="000000"/>
              </w:rPr>
              <w:t>Lotul -3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Fotoreceptor Canon 057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1307E1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316C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BF4ACD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-4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Fotoreceptor HP 1005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1307E1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316C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BF4ACD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-5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Fotoreceptor HP 1010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1307E1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316C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BF4ACD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-6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Fotoreceptor pentru Samsung ML-1660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1307E1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316C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BF4ACD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-7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Fotoreceptor Canon IR2202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1307E1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rPr>
                <w:color w:val="000000"/>
              </w:rPr>
              <w:t>6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316C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BF4ACD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-8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>
              <w:t xml:space="preserve">Drum </w:t>
            </w:r>
            <w:proofErr w:type="spellStart"/>
            <w:r>
              <w:t>Cleaning</w:t>
            </w:r>
            <w:proofErr w:type="spellEnd"/>
            <w:r>
              <w:t xml:space="preserve"> </w:t>
            </w:r>
            <w:proofErr w:type="spellStart"/>
            <w:r>
              <w:t>Blade</w:t>
            </w:r>
            <w:proofErr w:type="spellEnd"/>
            <w:r>
              <w:t xml:space="preserve"> Canon IR2202 (</w:t>
            </w:r>
            <w:proofErr w:type="spellStart"/>
            <w:r>
              <w:t>Ракель</w:t>
            </w:r>
            <w:proofErr w:type="spellEnd"/>
            <w:r>
              <w:t>)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1307E1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rPr>
                <w:color w:val="000000"/>
              </w:rPr>
              <w:t>8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316C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BF4ACD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r>
              <w:rPr>
                <w:b/>
                <w:color w:val="000000"/>
              </w:rPr>
              <w:t>Lotul -9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Fuser</w:t>
            </w:r>
            <w:proofErr w:type="spellEnd"/>
            <w:r>
              <w:rPr>
                <w:color w:val="000000"/>
              </w:rPr>
              <w:t xml:space="preserve"> Film Canon 2900 (</w:t>
            </w:r>
            <w:proofErr w:type="spellStart"/>
            <w:r>
              <w:rPr>
                <w:color w:val="000000"/>
              </w:rPr>
              <w:t>термопленка</w:t>
            </w:r>
            <w:proofErr w:type="spellEnd"/>
            <w:r>
              <w:rPr>
                <w:color w:val="000000"/>
              </w:rPr>
              <w:t xml:space="preserve"> 1005)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1307E1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rPr>
                <w:color w:val="000000"/>
              </w:rPr>
              <w:t>8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316C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BF4ACD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-10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Toner HP 1005 (100g)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1307E1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rPr>
                <w:color w:val="000000"/>
              </w:rPr>
              <w:t>100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316C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BF4ACD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pPr>
              <w:rPr>
                <w:color w:val="000000"/>
              </w:rPr>
            </w:pPr>
            <w:r w:rsidRPr="002219A4">
              <w:rPr>
                <w:b/>
                <w:color w:val="000000"/>
              </w:rPr>
              <w:t>Lotul -1</w:t>
            </w:r>
            <w:r>
              <w:rPr>
                <w:b/>
                <w:color w:val="000000"/>
              </w:rPr>
              <w:t>1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Toner HP 1010 (100g)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1307E1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rPr>
                <w:color w:val="000000"/>
              </w:rPr>
              <w:t>30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316C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BF4ACD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pPr>
              <w:rPr>
                <w:color w:val="000000"/>
              </w:rPr>
            </w:pPr>
            <w:r w:rsidRPr="002219A4">
              <w:rPr>
                <w:b/>
                <w:color w:val="000000"/>
              </w:rPr>
              <w:t>Lotul -1</w:t>
            </w:r>
            <w:r>
              <w:rPr>
                <w:b/>
                <w:color w:val="000000"/>
              </w:rPr>
              <w:t>2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Toner pentru Samsung  Universal (100g)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1307E1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rPr>
                <w:color w:val="000000"/>
              </w:rPr>
              <w:t>80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316C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BF4ACD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pPr>
              <w:rPr>
                <w:color w:val="000000"/>
              </w:rPr>
            </w:pPr>
            <w:r w:rsidRPr="002219A4">
              <w:rPr>
                <w:b/>
                <w:color w:val="000000"/>
              </w:rPr>
              <w:t>Lotul -1</w:t>
            </w:r>
            <w:r>
              <w:rPr>
                <w:b/>
                <w:color w:val="000000"/>
              </w:rPr>
              <w:t>3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Toner pentru Canon Original IR2204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1307E1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rPr>
                <w:color w:val="000000"/>
              </w:rPr>
              <w:t>12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316C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pPr>
              <w:rPr>
                <w:color w:val="000000"/>
              </w:rPr>
            </w:pPr>
            <w:r w:rsidRPr="002219A4">
              <w:rPr>
                <w:b/>
                <w:color w:val="000000"/>
              </w:rPr>
              <w:t>Lotul -1</w:t>
            </w:r>
            <w:r>
              <w:rPr>
                <w:b/>
                <w:color w:val="000000"/>
              </w:rPr>
              <w:t>4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Ink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Cartridge</w:t>
            </w:r>
            <w:proofErr w:type="spellEnd"/>
            <w:r>
              <w:rPr>
                <w:color w:val="000000"/>
              </w:rPr>
              <w:t xml:space="preserve"> Epson </w:t>
            </w:r>
            <w:r>
              <w:rPr>
                <w:color w:val="000000"/>
              </w:rPr>
              <w:lastRenderedPageBreak/>
              <w:t>L312(Bl/C/Y/M)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1307E1">
              <w:rPr>
                <w:color w:val="000000"/>
              </w:rPr>
              <w:lastRenderedPageBreak/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316C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pPr>
              <w:rPr>
                <w:color w:val="000000"/>
              </w:rPr>
            </w:pPr>
            <w:r w:rsidRPr="002219A4">
              <w:rPr>
                <w:b/>
                <w:color w:val="000000"/>
              </w:rPr>
              <w:t>Lotul -1</w:t>
            </w:r>
            <w:r>
              <w:rPr>
                <w:b/>
                <w:color w:val="000000"/>
              </w:rPr>
              <w:t>5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Ink</w:t>
            </w:r>
            <w:proofErr w:type="spellEnd"/>
            <w:r>
              <w:rPr>
                <w:color w:val="000000"/>
              </w:rPr>
              <w:t xml:space="preserve"> Canon(Bl/C/Y/M)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1307E1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316C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pPr>
              <w:rPr>
                <w:color w:val="000000"/>
              </w:rPr>
            </w:pPr>
            <w:r w:rsidRPr="002219A4">
              <w:rPr>
                <w:b/>
                <w:color w:val="000000"/>
              </w:rPr>
              <w:t>Lotul -1</w:t>
            </w:r>
            <w:r>
              <w:rPr>
                <w:b/>
                <w:color w:val="000000"/>
              </w:rPr>
              <w:t>6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Chip </w:t>
            </w:r>
            <w:proofErr w:type="spellStart"/>
            <w:r>
              <w:rPr>
                <w:color w:val="000000"/>
              </w:rPr>
              <w:t>Cartridge</w:t>
            </w:r>
            <w:proofErr w:type="spellEnd"/>
            <w:r>
              <w:rPr>
                <w:color w:val="000000"/>
              </w:rPr>
              <w:t xml:space="preserve"> HP 106a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1307E1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rPr>
                <w:color w:val="000000"/>
              </w:rPr>
              <w:t>20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316C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BD7F97">
        <w:tc>
          <w:tcPr>
            <w:tcW w:w="627" w:type="dxa"/>
            <w:vAlign w:val="center"/>
          </w:tcPr>
          <w:p w:rsidR="004E1D51" w:rsidRPr="00471EBD" w:rsidRDefault="004E1D51" w:rsidP="00D94930">
            <w:pPr>
              <w:pStyle w:val="a4"/>
              <w:ind w:left="360"/>
              <w:rPr>
                <w:sz w:val="20"/>
              </w:rPr>
            </w:pPr>
          </w:p>
        </w:tc>
        <w:tc>
          <w:tcPr>
            <w:tcW w:w="15255" w:type="dxa"/>
            <w:gridSpan w:val="11"/>
          </w:tcPr>
          <w:p w:rsidR="004E1D51" w:rsidRDefault="004E1D51" w:rsidP="00975E65">
            <w:pPr>
              <w:jc w:val="center"/>
              <w:rPr>
                <w:sz w:val="20"/>
              </w:rPr>
            </w:pP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Componentele</w:t>
            </w:r>
            <w:proofErr w:type="spellEnd"/>
            <w:r w:rsidRPr="006E7EC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6E7EC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consumabile</w:t>
            </w:r>
            <w:proofErr w:type="spellEnd"/>
            <w:r w:rsidRPr="006E7EC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tehnicii</w:t>
            </w:r>
            <w:proofErr w:type="spellEnd"/>
            <w:r w:rsidRPr="006E7EC6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6E7EC6">
              <w:rPr>
                <w:b/>
                <w:bCs/>
                <w:color w:val="000000"/>
                <w:lang w:val="en-US"/>
              </w:rPr>
              <w:t>calcul</w:t>
            </w:r>
            <w:proofErr w:type="spellEnd"/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pPr>
              <w:rPr>
                <w:color w:val="000000"/>
              </w:rPr>
            </w:pPr>
            <w:r w:rsidRPr="002219A4">
              <w:rPr>
                <w:b/>
                <w:color w:val="000000"/>
              </w:rPr>
              <w:t>Lotul -1</w:t>
            </w:r>
            <w:r>
              <w:rPr>
                <w:b/>
                <w:color w:val="000000"/>
              </w:rPr>
              <w:t>7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Mouse Optic, USB (Echivalent Logitech B100)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1307E1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6783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pPr>
              <w:rPr>
                <w:color w:val="000000"/>
              </w:rPr>
            </w:pPr>
            <w:r w:rsidRPr="002219A4">
              <w:rPr>
                <w:b/>
                <w:color w:val="000000"/>
              </w:rPr>
              <w:t>Lotul -1</w:t>
            </w:r>
            <w:r>
              <w:rPr>
                <w:b/>
                <w:color w:val="000000"/>
              </w:rPr>
              <w:t>8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Battery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Alkaline</w:t>
            </w:r>
            <w:proofErr w:type="spellEnd"/>
            <w:r>
              <w:rPr>
                <w:color w:val="000000"/>
              </w:rPr>
              <w:t xml:space="preserve"> 1,5V (AA)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B71724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rPr>
                <w:color w:val="000000"/>
              </w:rPr>
              <w:t>150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6783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pPr>
              <w:rPr>
                <w:color w:val="000000"/>
              </w:rPr>
            </w:pPr>
            <w:r w:rsidRPr="002219A4">
              <w:rPr>
                <w:b/>
                <w:color w:val="000000"/>
              </w:rPr>
              <w:t>Lotul -1</w:t>
            </w:r>
            <w:r>
              <w:rPr>
                <w:b/>
                <w:color w:val="000000"/>
              </w:rPr>
              <w:t>9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Battery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Alkaline</w:t>
            </w:r>
            <w:proofErr w:type="spellEnd"/>
            <w:r>
              <w:rPr>
                <w:color w:val="000000"/>
              </w:rPr>
              <w:t xml:space="preserve"> 1,5V (AAA)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B71724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rPr>
                <w:color w:val="000000"/>
              </w:rPr>
              <w:t>100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6783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-20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>
              <w:t xml:space="preserve">CR2032 </w:t>
            </w:r>
            <w:proofErr w:type="spellStart"/>
            <w:r>
              <w:t>battery</w:t>
            </w:r>
            <w:proofErr w:type="spellEnd"/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B71724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t>30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6783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r>
              <w:rPr>
                <w:b/>
                <w:color w:val="000000"/>
              </w:rPr>
              <w:t>Lotul -21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Battery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Crona</w:t>
            </w:r>
            <w:proofErr w:type="spellEnd"/>
            <w:r>
              <w:rPr>
                <w:color w:val="000000"/>
              </w:rPr>
              <w:t xml:space="preserve"> 9V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B71724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t>5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6783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-22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Discuri CD-R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B71724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rPr>
                <w:color w:val="000000"/>
              </w:rPr>
              <w:t>1000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6783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-23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Surse de alimentare - PSU, min 550W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B71724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6783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pPr>
              <w:rPr>
                <w:color w:val="000000"/>
              </w:rPr>
            </w:pPr>
            <w:r>
              <w:rPr>
                <w:b/>
                <w:color w:val="000000"/>
              </w:rPr>
              <w:t>Lotul -24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>
              <w:t>Surse de alimentare 12V/5A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B71724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t>5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6783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r>
              <w:rPr>
                <w:b/>
                <w:color w:val="000000"/>
              </w:rPr>
              <w:t>Lotul -25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>
              <w:t xml:space="preserve">USB 2.0 </w:t>
            </w:r>
            <w:proofErr w:type="spellStart"/>
            <w:r>
              <w:t>Printer</w:t>
            </w:r>
            <w:proofErr w:type="spellEnd"/>
            <w:r>
              <w:t xml:space="preserve"> </w:t>
            </w:r>
            <w:proofErr w:type="spellStart"/>
            <w:r>
              <w:t>Cable</w:t>
            </w:r>
            <w:proofErr w:type="spellEnd"/>
            <w:r>
              <w:t xml:space="preserve"> AM - BM 1,8M (Premium quality)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B71724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t>10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6783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r>
              <w:rPr>
                <w:b/>
                <w:color w:val="000000"/>
              </w:rPr>
              <w:t>Lotul -26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proofErr w:type="spellStart"/>
            <w:r>
              <w:t>Adapter</w:t>
            </w:r>
            <w:proofErr w:type="spellEnd"/>
            <w:r>
              <w:t xml:space="preserve"> HDMI-VGA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B71724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6783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r>
              <w:rPr>
                <w:b/>
                <w:color w:val="000000"/>
              </w:rPr>
              <w:t>Lotul -27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>
              <w:t xml:space="preserve">USB 2.0 </w:t>
            </w:r>
            <w:proofErr w:type="spellStart"/>
            <w:r>
              <w:t>Hub</w:t>
            </w:r>
            <w:proofErr w:type="spellEnd"/>
            <w:r>
              <w:t xml:space="preserve"> min.4-port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B71724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t>15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6783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r>
              <w:rPr>
                <w:b/>
                <w:color w:val="000000"/>
              </w:rPr>
              <w:t>Lotul -28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proofErr w:type="spellStart"/>
            <w:r>
              <w:t>Sticker</w:t>
            </w:r>
            <w:proofErr w:type="spellEnd"/>
            <w:r>
              <w:t xml:space="preserve"> litere pentru tastatura (rom/rus)/</w:t>
            </w:r>
            <w:proofErr w:type="spellStart"/>
            <w:r>
              <w:t>буквы</w:t>
            </w:r>
            <w:proofErr w:type="spellEnd"/>
            <w:r>
              <w:t xml:space="preserve"> </w:t>
            </w:r>
            <w:proofErr w:type="spellStart"/>
            <w:r>
              <w:t>наклейки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клавиатуру</w:t>
            </w:r>
            <w:proofErr w:type="spellEnd"/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B71724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t>21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6783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r>
              <w:rPr>
                <w:b/>
                <w:color w:val="000000"/>
              </w:rPr>
              <w:t>Lotul -29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proofErr w:type="spellStart"/>
            <w:r>
              <w:t>Keyboard</w:t>
            </w:r>
            <w:proofErr w:type="spellEnd"/>
            <w:r>
              <w:t xml:space="preserve"> Acer Aspire 5755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B71724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6783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r>
              <w:rPr>
                <w:b/>
                <w:color w:val="000000"/>
              </w:rPr>
              <w:t>Lotul -30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>
              <w:t xml:space="preserve">RJ45 Modular Plug, Cat.5E, </w:t>
            </w:r>
            <w:proofErr w:type="spellStart"/>
            <w:r>
              <w:t>Long</w:t>
            </w:r>
            <w:proofErr w:type="spellEnd"/>
            <w:r>
              <w:t xml:space="preserve"> </w:t>
            </w:r>
            <w:proofErr w:type="spellStart"/>
            <w:r>
              <w:t>Type</w:t>
            </w:r>
            <w:proofErr w:type="spellEnd"/>
            <w:r>
              <w:t xml:space="preserve">, 3u" </w:t>
            </w:r>
            <w:proofErr w:type="spellStart"/>
            <w:r>
              <w:t>Gold</w:t>
            </w:r>
            <w:proofErr w:type="spellEnd"/>
            <w:r>
              <w:t xml:space="preserve"> </w:t>
            </w:r>
            <w:proofErr w:type="spellStart"/>
            <w:r>
              <w:t>plated</w:t>
            </w:r>
            <w:proofErr w:type="spellEnd"/>
            <w:r>
              <w:t>, 100pcs bag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B71724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6783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r>
              <w:rPr>
                <w:b/>
                <w:color w:val="000000"/>
              </w:rPr>
              <w:t>Lotul -31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>
              <w:t xml:space="preserve">Modular </w:t>
            </w:r>
            <w:proofErr w:type="spellStart"/>
            <w:r>
              <w:t>coupler</w:t>
            </w:r>
            <w:proofErr w:type="spellEnd"/>
            <w:r>
              <w:t xml:space="preserve"> RJ45-RJ45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B71724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t>20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6783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Default="004E1D51" w:rsidP="00B66FD4">
            <w:r w:rsidRPr="00080176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r>
              <w:rPr>
                <w:b/>
                <w:color w:val="000000"/>
              </w:rPr>
              <w:t>Lotul -32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>
              <w:t xml:space="preserve">16-port 10/100M </w:t>
            </w:r>
            <w:proofErr w:type="spellStart"/>
            <w:r>
              <w:t>Desktop</w:t>
            </w:r>
            <w:proofErr w:type="spellEnd"/>
            <w:r>
              <w:t xml:space="preserve"> </w:t>
            </w:r>
            <w:proofErr w:type="spellStart"/>
            <w:r>
              <w:t>Switch</w:t>
            </w:r>
            <w:proofErr w:type="spellEnd"/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B71724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t>2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4E1D51">
            <w:pPr>
              <w:jc w:val="center"/>
            </w:pPr>
            <w:r w:rsidRPr="0096783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B66FD4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B66F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4E1D51">
        <w:tc>
          <w:tcPr>
            <w:tcW w:w="627" w:type="dxa"/>
            <w:vAlign w:val="center"/>
          </w:tcPr>
          <w:p w:rsidR="004E1D51" w:rsidRPr="00471EBD" w:rsidRDefault="004E1D51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4E1D51" w:rsidRPr="00080176" w:rsidRDefault="004E1D51" w:rsidP="00B66FD4">
            <w:pPr>
              <w:rPr>
                <w:sz w:val="18"/>
                <w:szCs w:val="18"/>
              </w:rPr>
            </w:pPr>
            <w:r w:rsidRPr="004E1D51">
              <w:rPr>
                <w:sz w:val="18"/>
                <w:szCs w:val="18"/>
              </w:rPr>
              <w:t>30200000-1</w:t>
            </w:r>
          </w:p>
        </w:tc>
        <w:tc>
          <w:tcPr>
            <w:tcW w:w="2877" w:type="dxa"/>
          </w:tcPr>
          <w:p w:rsidR="004E1D51" w:rsidRDefault="004E1D51" w:rsidP="000E0B28">
            <w:r>
              <w:rPr>
                <w:b/>
                <w:color w:val="000000"/>
              </w:rPr>
              <w:t>Lotul -33</w:t>
            </w:r>
            <w:r w:rsidRPr="002219A4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>
              <w:t xml:space="preserve">Wireless </w:t>
            </w:r>
            <w:proofErr w:type="spellStart"/>
            <w:r>
              <w:t>Router</w:t>
            </w:r>
            <w:proofErr w:type="spellEnd"/>
            <w:r>
              <w:t>,  300Mbps on 2.4GHz, (Echivalent TP-LINK TL-WR841)</w:t>
            </w:r>
          </w:p>
        </w:tc>
        <w:tc>
          <w:tcPr>
            <w:tcW w:w="1025" w:type="dxa"/>
            <w:vAlign w:val="center"/>
          </w:tcPr>
          <w:p w:rsidR="004E1D51" w:rsidRPr="00BC3551" w:rsidRDefault="004E1D51" w:rsidP="000E0B28">
            <w:pPr>
              <w:jc w:val="center"/>
            </w:pPr>
            <w:r w:rsidRPr="00B71724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4E1D51" w:rsidRPr="00BC3551" w:rsidRDefault="004E1D51" w:rsidP="000E0B28">
            <w:pPr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4E1D51" w:rsidRPr="007D149D" w:rsidRDefault="004E1D51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E1D51" w:rsidRDefault="004E1D51" w:rsidP="000E0B28">
            <w:pPr>
              <w:jc w:val="center"/>
            </w:pPr>
            <w:r w:rsidRPr="00967837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:rsidR="004E1D51" w:rsidRPr="007D149D" w:rsidRDefault="004E1D51" w:rsidP="000E0B28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</w:t>
            </w:r>
            <w:bookmarkStart w:id="4" w:name="_GoBack"/>
            <w:bookmarkEnd w:id="4"/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4E1D51" w:rsidRDefault="004E1D51" w:rsidP="000E0B28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4E1D51" w:rsidTr="000D38E7">
        <w:tc>
          <w:tcPr>
            <w:tcW w:w="627" w:type="dxa"/>
            <w:vAlign w:val="center"/>
          </w:tcPr>
          <w:p w:rsidR="004E1D51" w:rsidRPr="00471EBD" w:rsidRDefault="004E1D51" w:rsidP="00D94930">
            <w:pPr>
              <w:pStyle w:val="a4"/>
              <w:ind w:left="360"/>
              <w:rPr>
                <w:sz w:val="20"/>
              </w:rPr>
            </w:pPr>
          </w:p>
        </w:tc>
        <w:tc>
          <w:tcPr>
            <w:tcW w:w="15255" w:type="dxa"/>
            <w:gridSpan w:val="11"/>
          </w:tcPr>
          <w:p w:rsidR="004E1D51" w:rsidRDefault="004E1D51" w:rsidP="00975E65">
            <w:pPr>
              <w:jc w:val="center"/>
              <w:rPr>
                <w:sz w:val="20"/>
              </w:rPr>
            </w:pPr>
            <w:r w:rsidRPr="00B14294">
              <w:rPr>
                <w:b/>
                <w:color w:val="000000"/>
              </w:rPr>
              <w:t>Imprimante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5756AE8"/>
    <w:multiLevelType w:val="hybridMultilevel"/>
    <w:tmpl w:val="26BE9DDC"/>
    <w:lvl w:ilvl="0" w:tplc="D45096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72E17CE"/>
    <w:multiLevelType w:val="hybridMultilevel"/>
    <w:tmpl w:val="39B8D61A"/>
    <w:lvl w:ilvl="0" w:tplc="E4647F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C753A2"/>
    <w:multiLevelType w:val="hybridMultilevel"/>
    <w:tmpl w:val="391C3ADC"/>
    <w:lvl w:ilvl="0" w:tplc="D82E0BE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1EBD"/>
    <w:rsid w:val="00041B44"/>
    <w:rsid w:val="000B6EB8"/>
    <w:rsid w:val="002779AC"/>
    <w:rsid w:val="002C1843"/>
    <w:rsid w:val="00345B2D"/>
    <w:rsid w:val="003C12E1"/>
    <w:rsid w:val="00407912"/>
    <w:rsid w:val="00423891"/>
    <w:rsid w:val="00471EBD"/>
    <w:rsid w:val="004E1D51"/>
    <w:rsid w:val="0056101F"/>
    <w:rsid w:val="005716CC"/>
    <w:rsid w:val="00620493"/>
    <w:rsid w:val="006D1970"/>
    <w:rsid w:val="007D149D"/>
    <w:rsid w:val="00946E22"/>
    <w:rsid w:val="00975E65"/>
    <w:rsid w:val="0099722C"/>
    <w:rsid w:val="009C7B75"/>
    <w:rsid w:val="00A40011"/>
    <w:rsid w:val="00AC43AF"/>
    <w:rsid w:val="00B51837"/>
    <w:rsid w:val="00C01585"/>
    <w:rsid w:val="00C6616D"/>
    <w:rsid w:val="00C77A54"/>
    <w:rsid w:val="00CC415C"/>
    <w:rsid w:val="00CE180F"/>
    <w:rsid w:val="00D94930"/>
    <w:rsid w:val="00DE5E68"/>
    <w:rsid w:val="00DF0DB7"/>
    <w:rsid w:val="00E364A6"/>
    <w:rsid w:val="00F42507"/>
    <w:rsid w:val="00F6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1178</Words>
  <Characters>6719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</cp:lastModifiedBy>
  <cp:revision>16</cp:revision>
  <cp:lastPrinted>2023-01-13T09:22:00Z</cp:lastPrinted>
  <dcterms:created xsi:type="dcterms:W3CDTF">2021-12-06T12:02:00Z</dcterms:created>
  <dcterms:modified xsi:type="dcterms:W3CDTF">2024-02-05T14:37:00Z</dcterms:modified>
</cp:coreProperties>
</file>