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94" w:type="pct"/>
        <w:tblLayout w:type="fixed"/>
        <w:tblLook w:val="04A0" w:firstRow="1" w:lastRow="0" w:firstColumn="1" w:lastColumn="0" w:noHBand="0" w:noVBand="1"/>
      </w:tblPr>
      <w:tblGrid>
        <w:gridCol w:w="3567"/>
        <w:gridCol w:w="2041"/>
        <w:gridCol w:w="1062"/>
        <w:gridCol w:w="1507"/>
        <w:gridCol w:w="1020"/>
        <w:gridCol w:w="2969"/>
        <w:gridCol w:w="1507"/>
        <w:gridCol w:w="1386"/>
        <w:gridCol w:w="76"/>
      </w:tblGrid>
      <w:tr w:rsidR="00353CE7" w:rsidRPr="00C00499" w14:paraId="5BAE5592" w14:textId="77777777" w:rsidTr="00A95EE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70FDA6C5" w14:textId="77777777" w:rsidR="00353CE7" w:rsidRPr="004B16DD" w:rsidRDefault="00353CE7" w:rsidP="00E7740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DF3C9E1" w14:textId="77777777" w:rsidR="00353CE7" w:rsidRPr="00D22624" w:rsidRDefault="00353CE7" w:rsidP="00E7740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C948F63" w14:textId="77777777" w:rsidR="00353CE7" w:rsidRPr="00D22624" w:rsidRDefault="00353CE7" w:rsidP="00E7740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4D89DB" w14:textId="77777777" w:rsidR="00353CE7" w:rsidRPr="00C00499" w:rsidRDefault="00353CE7" w:rsidP="00E7740E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53CE7" w:rsidRPr="00C00499" w14:paraId="33C9EDDF" w14:textId="77777777" w:rsidTr="00A95EE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53CE7" w:rsidRPr="007C0C9D" w14:paraId="3E68061A" w14:textId="77777777" w:rsidTr="00A95EE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A15B906" w14:textId="77777777" w:rsidR="00353CE7" w:rsidRPr="007C0C9D" w:rsidRDefault="00353CE7" w:rsidP="00E7740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7BEF501" w14:textId="77777777" w:rsidR="00353CE7" w:rsidRPr="00C00499" w:rsidRDefault="00353CE7" w:rsidP="00E7740E">
            <w:pPr>
              <w:jc w:val="center"/>
            </w:pPr>
          </w:p>
        </w:tc>
      </w:tr>
      <w:tr w:rsidR="00353CE7" w:rsidRPr="00C00499" w14:paraId="69282AE9" w14:textId="77777777" w:rsidTr="00E25FA7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5AED" w14:textId="25B4130D" w:rsidR="00353CE7" w:rsidRPr="00C00499" w:rsidRDefault="00353CE7" w:rsidP="00353CE7">
            <w:r w:rsidRPr="00C00499">
              <w:t xml:space="preserve">Numărul </w:t>
            </w:r>
            <w:r>
              <w:t>procedurii de achiziție</w:t>
            </w:r>
            <w:r w:rsidR="00366F7D">
              <w:t xml:space="preserve">                        </w:t>
            </w:r>
            <w:r>
              <w:t xml:space="preserve"> din </w:t>
            </w:r>
          </w:p>
        </w:tc>
      </w:tr>
      <w:tr w:rsidR="00353CE7" w:rsidRPr="00C00499" w14:paraId="212228F4" w14:textId="77777777" w:rsidTr="00E25FA7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0D4D" w14:textId="39BFAC97" w:rsidR="00353CE7" w:rsidRPr="00C00499" w:rsidRDefault="00353CE7" w:rsidP="00E7740E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A85C00">
              <w:t xml:space="preserve"> </w:t>
            </w:r>
            <w:r w:rsidR="00A85C00" w:rsidRPr="00A85C00">
              <w:rPr>
                <w:color w:val="333333"/>
                <w:spacing w:val="-6"/>
                <w:sz w:val="28"/>
                <w:szCs w:val="28"/>
                <w:shd w:val="clear" w:color="auto" w:fill="FFFFFF"/>
              </w:rPr>
              <w:t>Procurarea autobuzelor pentru transportarea elevilor</w:t>
            </w:r>
          </w:p>
        </w:tc>
      </w:tr>
      <w:tr w:rsidR="00353CE7" w:rsidRPr="00C00499" w14:paraId="38150C83" w14:textId="77777777" w:rsidTr="00A95EEA">
        <w:trPr>
          <w:trHeight w:val="567"/>
        </w:trPr>
        <w:tc>
          <w:tcPr>
            <w:tcW w:w="3038" w:type="pct"/>
            <w:gridSpan w:val="5"/>
            <w:shd w:val="clear" w:color="auto" w:fill="auto"/>
          </w:tcPr>
          <w:p w14:paraId="3689D449" w14:textId="77777777" w:rsidR="00353CE7" w:rsidRPr="00C00499" w:rsidRDefault="00353CE7" w:rsidP="00E7740E"/>
        </w:tc>
        <w:tc>
          <w:tcPr>
            <w:tcW w:w="1962" w:type="pct"/>
            <w:gridSpan w:val="4"/>
            <w:shd w:val="clear" w:color="auto" w:fill="auto"/>
          </w:tcPr>
          <w:p w14:paraId="60A1BE79" w14:textId="77777777" w:rsidR="00353CE7" w:rsidRPr="00C00499" w:rsidRDefault="00353CE7" w:rsidP="00E7740E"/>
        </w:tc>
      </w:tr>
      <w:tr w:rsidR="00353CE7" w:rsidRPr="0065496F" w14:paraId="070DAD27" w14:textId="77777777" w:rsidTr="00E25FA7">
        <w:trPr>
          <w:gridAfter w:val="1"/>
          <w:wAfter w:w="25" w:type="pct"/>
          <w:trHeight w:val="1043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DCE4A" w14:textId="77777777"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FB869" w14:textId="77777777"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27195" w14:textId="77777777"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C2803" w14:textId="77777777"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7CE7D" w14:textId="77777777"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6E94B40" w14:textId="77777777"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DF24" w14:textId="77777777"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C9562E2" w14:textId="77777777"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F6D36" w14:textId="77777777" w:rsidR="00353CE7" w:rsidRPr="0065496F" w:rsidRDefault="00353CE7" w:rsidP="00E774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53CE7" w:rsidRPr="0065496F" w14:paraId="28122C67" w14:textId="77777777" w:rsidTr="00E25FA7">
        <w:trPr>
          <w:gridAfter w:val="1"/>
          <w:wAfter w:w="25" w:type="pct"/>
          <w:trHeight w:val="283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8604D" w14:textId="77777777"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271D" w14:textId="77777777"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65C5" w14:textId="77777777"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CEF10" w14:textId="77777777"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C1102" w14:textId="77777777"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2530" w14:textId="77777777"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6366" w14:textId="77777777" w:rsidR="00353CE7" w:rsidRPr="0065496F" w:rsidRDefault="00353CE7" w:rsidP="00E774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53CE7" w:rsidRPr="0065496F" w14:paraId="1D011ACB" w14:textId="77777777" w:rsidTr="00E25FA7">
        <w:trPr>
          <w:gridAfter w:val="1"/>
          <w:wAfter w:w="25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37EB" w14:textId="77777777" w:rsidR="00353CE7" w:rsidRPr="0065496F" w:rsidRDefault="00353CE7" w:rsidP="00E7740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41DAB" w14:textId="77777777"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0729" w14:textId="77777777"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61CC" w14:textId="77777777"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A7E6" w14:textId="77777777" w:rsidR="00A95EEA" w:rsidRDefault="00A95EEA" w:rsidP="00A95EEA">
            <w:pPr>
              <w:tabs>
                <w:tab w:val="left" w:pos="198"/>
              </w:tabs>
              <w:spacing w:line="276" w:lineRule="auto"/>
              <w:ind w:left="360" w:hanging="360"/>
              <w:contextualSpacing/>
              <w:rPr>
                <w:lang w:eastAsia="ro-RO"/>
              </w:rPr>
            </w:pPr>
          </w:p>
          <w:p w14:paraId="7BA005C2" w14:textId="77777777" w:rsidR="00353CE7" w:rsidRPr="0065496F" w:rsidRDefault="00353CE7" w:rsidP="00A95EE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D033" w14:textId="77777777"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D96" w14:textId="77777777" w:rsidR="00353CE7" w:rsidRPr="0065496F" w:rsidRDefault="00353CE7" w:rsidP="00E7740E">
            <w:pPr>
              <w:rPr>
                <w:sz w:val="20"/>
                <w:szCs w:val="20"/>
              </w:rPr>
            </w:pPr>
          </w:p>
        </w:tc>
      </w:tr>
      <w:tr w:rsidR="00CA6474" w:rsidRPr="0065496F" w14:paraId="0C420CAF" w14:textId="77777777" w:rsidTr="00E25FA7">
        <w:trPr>
          <w:gridAfter w:val="1"/>
          <w:wAfter w:w="25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D932B" w14:textId="68760CEA" w:rsidR="00CA6474" w:rsidRPr="0065496F" w:rsidRDefault="00A85C00" w:rsidP="00CA6474">
            <w:pPr>
              <w:rPr>
                <w:sz w:val="20"/>
                <w:szCs w:val="20"/>
              </w:rPr>
            </w:pPr>
            <w:r w:rsidRPr="00A85C00">
              <w:rPr>
                <w:sz w:val="20"/>
                <w:szCs w:val="20"/>
              </w:rPr>
              <w:t>Procurarea autobuzelor pentru transportarea elevilor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3C604" w14:textId="77777777" w:rsidR="00CA6474" w:rsidRPr="0065496F" w:rsidRDefault="00CA6474" w:rsidP="00CA6474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068C8" w14:textId="77777777" w:rsidR="00CA6474" w:rsidRPr="0065496F" w:rsidRDefault="00CA6474" w:rsidP="00CA6474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BEFD" w14:textId="77777777" w:rsidR="00CA6474" w:rsidRPr="0065496F" w:rsidRDefault="00CA6474" w:rsidP="00CA6474">
            <w:pPr>
              <w:rPr>
                <w:sz w:val="20"/>
                <w:szCs w:val="20"/>
              </w:rPr>
            </w:pP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B2AC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Caracteristicile de baza:</w:t>
            </w:r>
          </w:p>
          <w:p w14:paraId="45DC39FD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Tipul caroseriei – minibus pasagerii/copii</w:t>
            </w:r>
          </w:p>
          <w:p w14:paraId="2CA98005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Numarul de locuri min. – 17+1  .</w:t>
            </w:r>
          </w:p>
          <w:p w14:paraId="7DA102E0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Motorizare:</w:t>
            </w:r>
          </w:p>
          <w:p w14:paraId="24F83B05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Motor – 1950 -2050 cm3</w:t>
            </w:r>
          </w:p>
          <w:p w14:paraId="61FCFB2B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 xml:space="preserve">Carburant -  Diesel </w:t>
            </w:r>
          </w:p>
          <w:p w14:paraId="413C7DFB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Norme de poluare – min. Euro 6</w:t>
            </w:r>
          </w:p>
          <w:p w14:paraId="48B9EC76" w14:textId="77777777" w:rsidR="009D52DA" w:rsidRPr="009D52DA" w:rsidRDefault="009D52DA" w:rsidP="009D52DA">
            <w:pPr>
              <w:rPr>
                <w:sz w:val="18"/>
                <w:szCs w:val="18"/>
              </w:rPr>
            </w:pPr>
          </w:p>
          <w:p w14:paraId="1FB14263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Cutia de viteza- mecanica , 6 trepte</w:t>
            </w:r>
          </w:p>
          <w:p w14:paraId="6E4C896F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Puterea (Kw/CP) min. – 125, max - 130CP</w:t>
            </w:r>
          </w:p>
          <w:p w14:paraId="09414D61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Tip injecție –aspirare turbo</w:t>
            </w:r>
          </w:p>
          <w:p w14:paraId="29424500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Tracțiunea puntea spate</w:t>
            </w:r>
          </w:p>
          <w:p w14:paraId="6E5DE4C4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Lungimea (mm) pînă la 6710</w:t>
            </w:r>
          </w:p>
          <w:p w14:paraId="231E3641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Inaltime totala (mm) min- max 2746</w:t>
            </w:r>
          </w:p>
          <w:p w14:paraId="5914299D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Latimea (cu/fara oglinzi) min- max 2474/2126</w:t>
            </w:r>
          </w:p>
          <w:p w14:paraId="758D493E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Inaltime usi spate (mm) min- max1887</w:t>
            </w:r>
          </w:p>
          <w:p w14:paraId="483FCE3A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 xml:space="preserve">Latime usi spate (mm) min- max 1565 </w:t>
            </w:r>
          </w:p>
          <w:p w14:paraId="52D766E7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Inaltime usa laterala (mm) min- max1600</w:t>
            </w:r>
          </w:p>
          <w:p w14:paraId="2C9391F9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Masa maxima admisibila (kg) min- max 4600</w:t>
            </w:r>
          </w:p>
          <w:p w14:paraId="3453C012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Urban min- max 12,0</w:t>
            </w:r>
          </w:p>
          <w:p w14:paraId="0BFC3860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Extra – urban min- max 7.9</w:t>
            </w:r>
          </w:p>
          <w:p w14:paraId="660B7970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Mixt min- max 8,7</w:t>
            </w:r>
          </w:p>
          <w:p w14:paraId="613EB13A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Capacitatea rezervorului (l) min.-max 70</w:t>
            </w:r>
          </w:p>
          <w:p w14:paraId="3D21DB5B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lastRenderedPageBreak/>
              <w:t>Dotari:</w:t>
            </w:r>
          </w:p>
          <w:p w14:paraId="56E9115E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ABS + repartizarea forțelor de frinare</w:t>
            </w:r>
          </w:p>
          <w:p w14:paraId="464C1EC9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Airbag șofer si pasager fata</w:t>
            </w:r>
          </w:p>
          <w:p w14:paraId="7145E47A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Multimedia 12” ecran tactil 4 difuzoare</w:t>
            </w:r>
          </w:p>
          <w:p w14:paraId="215B05E5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Închidere centralizată de pe telecomandă</w:t>
            </w:r>
          </w:p>
          <w:p w14:paraId="3BFDF97C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ESP (program electronic de stabilitate)</w:t>
            </w:r>
          </w:p>
          <w:p w14:paraId="1958D4FA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Hill Assist (sistem de ajutor la pornire in pantă)</w:t>
            </w:r>
          </w:p>
          <w:p w14:paraId="7FEF46DE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Aer Condiționat automat Fata</w:t>
            </w:r>
          </w:p>
          <w:p w14:paraId="197EC0DD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Aer Condiționat spate, cu duze de aer individuale pentru fiecare pasager</w:t>
            </w:r>
          </w:p>
          <w:p w14:paraId="2EB9AED6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Încălzitor salon fata / spate /</w:t>
            </w:r>
          </w:p>
          <w:p w14:paraId="24750556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Ușa laterală glisantă pe partea dreaptă</w:t>
            </w:r>
          </w:p>
          <w:p w14:paraId="385A738F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Ușa spate cu iluminare</w:t>
            </w:r>
          </w:p>
          <w:p w14:paraId="010FFB16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Rândul de scaune din spate cu funcție detașabilă</w:t>
            </w:r>
          </w:p>
          <w:p w14:paraId="5D202F11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Treapta acționată electric la ușa culisată dreapta</w:t>
            </w:r>
          </w:p>
          <w:p w14:paraId="36BA823C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Mâner pentru facilitarea accesului în salon</w:t>
            </w:r>
          </w:p>
          <w:p w14:paraId="2C22FBAF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Centuri 3 puncte pentru toate scaunele, fata si spate</w:t>
            </w:r>
          </w:p>
          <w:p w14:paraId="551E31C7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Servodirecție asistată</w:t>
            </w:r>
          </w:p>
          <w:p w14:paraId="02688AE5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Volan reglabil pe adâncime si înălțime</w:t>
            </w:r>
          </w:p>
          <w:p w14:paraId="7FA5205F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Echipament de pornire min -20˚C</w:t>
            </w:r>
          </w:p>
          <w:p w14:paraId="7CD7CAA8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IPS (Intelligent Protection System), Imobiliser PATS</w:t>
            </w:r>
          </w:p>
          <w:p w14:paraId="7D868065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Roți cu anvelope R16</w:t>
            </w:r>
          </w:p>
          <w:p w14:paraId="2BF89C27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Roți duble spate</w:t>
            </w:r>
          </w:p>
          <w:p w14:paraId="7B8B4893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Roata de rezerva de dimensiuni standard</w:t>
            </w:r>
          </w:p>
          <w:p w14:paraId="296C2963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Faruri halogen</w:t>
            </w:r>
          </w:p>
          <w:p w14:paraId="357C89B7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Geamuri spate fumurii</w:t>
            </w:r>
          </w:p>
          <w:p w14:paraId="05BC07A7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Faruri anti-ceata spate</w:t>
            </w:r>
          </w:p>
          <w:p w14:paraId="197E40CD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Oglinzi reglabile si încălzite electric</w:t>
            </w:r>
          </w:p>
          <w:p w14:paraId="1B88B59E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Geamuri faţă acționate electric</w:t>
            </w:r>
          </w:p>
          <w:p w14:paraId="66AC2A44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Acoperiș supraînălțat</w:t>
            </w:r>
          </w:p>
          <w:p w14:paraId="75DE518F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Senzor parcare fata si spate</w:t>
            </w:r>
          </w:p>
          <w:p w14:paraId="6CEBD980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Camera 360</w:t>
            </w:r>
          </w:p>
          <w:p w14:paraId="2F03FBC3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 xml:space="preserve">Sistema de frânare urgenta înainte si înapoi </w:t>
            </w:r>
          </w:p>
          <w:p w14:paraId="46DE2FD9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Garanție 5 ani  sau 200 000 km</w:t>
            </w:r>
          </w:p>
          <w:p w14:paraId="54DE60A9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Autobuzele către predare sunt deservite tehnic (schimbare de uleiuri,filtre,curele și altele necesare cu indicarea în documentarea tehnică).</w:t>
            </w:r>
          </w:p>
          <w:p w14:paraId="722F2283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Omologare Europeana</w:t>
            </w:r>
          </w:p>
          <w:p w14:paraId="154BE3BE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Termen de livrare – 30 zile</w:t>
            </w:r>
          </w:p>
          <w:p w14:paraId="1B6CB615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Anul producerii: 2026</w:t>
            </w:r>
          </w:p>
          <w:p w14:paraId="3492171A" w14:textId="77777777" w:rsidR="009D52DA" w:rsidRPr="009D52DA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Parcursul (km)- automobil nou din uzina</w:t>
            </w:r>
          </w:p>
          <w:p w14:paraId="76A6C980" w14:textId="638D0142" w:rsidR="00CA6474" w:rsidRPr="00CA6474" w:rsidRDefault="009D52DA" w:rsidP="009D52DA">
            <w:pPr>
              <w:rPr>
                <w:sz w:val="18"/>
                <w:szCs w:val="18"/>
              </w:rPr>
            </w:pPr>
            <w:r w:rsidRPr="009D52DA">
              <w:rPr>
                <w:sz w:val="18"/>
                <w:szCs w:val="18"/>
              </w:rPr>
              <w:t>Stații de deservire tehnică în raza de 50-60 km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2517" w14:textId="77777777" w:rsidR="00CA6474" w:rsidRPr="0065496F" w:rsidRDefault="00CA6474" w:rsidP="00CA64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D6D1" w14:textId="77777777" w:rsidR="00CA6474" w:rsidRPr="0065496F" w:rsidRDefault="00CA6474" w:rsidP="00CA6474">
            <w:pPr>
              <w:rPr>
                <w:sz w:val="20"/>
                <w:szCs w:val="20"/>
              </w:rPr>
            </w:pPr>
          </w:p>
        </w:tc>
      </w:tr>
      <w:tr w:rsidR="00CA6474" w:rsidRPr="0065496F" w14:paraId="660A2366" w14:textId="77777777" w:rsidTr="00E25FA7">
        <w:trPr>
          <w:gridAfter w:val="1"/>
          <w:wAfter w:w="25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59AF" w14:textId="77777777" w:rsidR="00CA6474" w:rsidRPr="0065496F" w:rsidRDefault="00CA6474" w:rsidP="00CA647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6CB0" w14:textId="77777777" w:rsidR="00CA6474" w:rsidRPr="0065496F" w:rsidRDefault="00CA6474" w:rsidP="00CA6474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54CE" w14:textId="77777777" w:rsidR="00CA6474" w:rsidRPr="0065496F" w:rsidRDefault="00CA6474" w:rsidP="00CA6474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5DDE" w14:textId="77777777" w:rsidR="00CA6474" w:rsidRPr="0065496F" w:rsidRDefault="00CA6474" w:rsidP="00CA6474">
            <w:pPr>
              <w:rPr>
                <w:sz w:val="20"/>
                <w:szCs w:val="20"/>
              </w:rPr>
            </w:pP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BF13B" w14:textId="77777777" w:rsidR="00CA6474" w:rsidRPr="0065496F" w:rsidRDefault="00CA6474" w:rsidP="00CA6474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2745" w14:textId="77777777" w:rsidR="00CA6474" w:rsidRPr="0065496F" w:rsidRDefault="00CA6474" w:rsidP="00CA6474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5CCF" w14:textId="77777777" w:rsidR="00CA6474" w:rsidRPr="0065496F" w:rsidRDefault="00CA6474" w:rsidP="00CA6474">
            <w:pPr>
              <w:rPr>
                <w:sz w:val="20"/>
                <w:szCs w:val="20"/>
              </w:rPr>
            </w:pPr>
          </w:p>
        </w:tc>
      </w:tr>
      <w:tr w:rsidR="00CA6474" w:rsidRPr="00C00499" w14:paraId="2E9E1574" w14:textId="77777777" w:rsidTr="00A95EE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FCF4B8" w14:textId="77777777" w:rsidR="00CA6474" w:rsidRPr="00C00499" w:rsidRDefault="00CA6474" w:rsidP="00CA6474">
            <w:pPr>
              <w:tabs>
                <w:tab w:val="left" w:pos="6120"/>
              </w:tabs>
            </w:pPr>
          </w:p>
          <w:p w14:paraId="5C450990" w14:textId="77777777" w:rsidR="00CA6474" w:rsidRPr="00C00499" w:rsidRDefault="00CA6474" w:rsidP="00CA6474">
            <w:r w:rsidRPr="00C00499">
              <w:t>Semnat:_______________ Numele, Prenumele:_____________________________ În calitate de: ________________</w:t>
            </w:r>
          </w:p>
          <w:p w14:paraId="5F8CC788" w14:textId="77777777" w:rsidR="00CA6474" w:rsidRPr="00C00499" w:rsidRDefault="00CA6474" w:rsidP="00CA647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258"/>
              <w:gridCol w:w="118"/>
              <w:gridCol w:w="301"/>
              <w:gridCol w:w="948"/>
              <w:gridCol w:w="617"/>
              <w:gridCol w:w="872"/>
              <w:gridCol w:w="25"/>
              <w:gridCol w:w="34"/>
              <w:gridCol w:w="453"/>
            </w:tblGrid>
            <w:tr w:rsidR="00CA6474" w:rsidRPr="00C00499" w14:paraId="61D65B42" w14:textId="77777777" w:rsidTr="00A95EEA">
              <w:trPr>
                <w:gridAfter w:val="3"/>
                <w:wAfter w:w="512" w:type="dxa"/>
                <w:trHeight w:val="697"/>
              </w:trPr>
              <w:tc>
                <w:tcPr>
                  <w:tcW w:w="14175" w:type="dxa"/>
                  <w:gridSpan w:val="15"/>
                  <w:shd w:val="clear" w:color="auto" w:fill="auto"/>
                  <w:vAlign w:val="center"/>
                </w:tcPr>
                <w:p w14:paraId="72933813" w14:textId="5F4B96A6" w:rsidR="00CA6474" w:rsidRDefault="00CA6474" w:rsidP="009D52D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71DF36A4" w14:textId="1B4037B4" w:rsidR="001E332D" w:rsidRDefault="001E332D" w:rsidP="009D52D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9A5AD44" w14:textId="77777777" w:rsidR="001E332D" w:rsidRDefault="001E332D" w:rsidP="009D52D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4DB1D67" w14:textId="77777777" w:rsidR="00CA6474" w:rsidRPr="00DC35AC" w:rsidRDefault="00CA6474" w:rsidP="009D52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3503AC7E" w14:textId="77777777" w:rsidR="00CA6474" w:rsidRPr="00D22624" w:rsidRDefault="00CA6474" w:rsidP="009D52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68FD40D4" w14:textId="77777777" w:rsidR="00CA6474" w:rsidRPr="00D22624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56ACE3CD" w14:textId="77777777" w:rsidR="00CA6474" w:rsidRDefault="00CA6474" w:rsidP="009D52D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1AC00B2" w14:textId="77777777" w:rsidR="00CA6474" w:rsidRPr="00DC35AC" w:rsidRDefault="00CA6474" w:rsidP="009D52DA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72" w:type="dxa"/>
                </w:tcPr>
                <w:p w14:paraId="7EA3829A" w14:textId="77777777" w:rsidR="00CA6474" w:rsidRPr="00C00499" w:rsidRDefault="00CA6474" w:rsidP="009D52DA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A6474" w:rsidRPr="00C00499" w14:paraId="300CFF72" w14:textId="77777777" w:rsidTr="00A95EEA">
              <w:trPr>
                <w:gridAfter w:val="3"/>
                <w:wAfter w:w="512" w:type="dxa"/>
              </w:trPr>
              <w:tc>
                <w:tcPr>
                  <w:tcW w:w="1417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777E2FE" w14:textId="77777777" w:rsidR="00CA6474" w:rsidRPr="00DC35AC" w:rsidRDefault="00CA6474" w:rsidP="009D52DA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D4C1951" w14:textId="77777777" w:rsidR="00CA6474" w:rsidRPr="00C00499" w:rsidRDefault="00CA6474" w:rsidP="009D52D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2" w:type="dxa"/>
                  <w:tcBorders>
                    <w:bottom w:val="single" w:sz="4" w:space="0" w:color="auto"/>
                  </w:tcBorders>
                </w:tcPr>
                <w:p w14:paraId="7B7419C1" w14:textId="77777777" w:rsidR="00CA6474" w:rsidRPr="007C0C9D" w:rsidRDefault="00CA6474" w:rsidP="009D52D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A6474" w:rsidRPr="00C00499" w14:paraId="5B51890B" w14:textId="77777777" w:rsidTr="00A95EE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0757A" w14:textId="77777777" w:rsidR="00CA6474" w:rsidRPr="00C00499" w:rsidRDefault="00CA6474" w:rsidP="009D52D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7CAF1" w14:textId="77777777" w:rsidR="00CA6474" w:rsidRPr="00C00499" w:rsidRDefault="00CA6474" w:rsidP="009D52D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A6474" w:rsidRPr="00C00499" w14:paraId="29E3C568" w14:textId="77777777" w:rsidTr="00A95EE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350D2" w14:textId="77777777" w:rsidR="00CA6474" w:rsidRDefault="00CA6474" w:rsidP="009D52D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082B9" w14:textId="65668888" w:rsidR="00CA6474" w:rsidRPr="00C00499" w:rsidRDefault="00CA6474" w:rsidP="009D52D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="00A85C00" w:rsidRPr="00A85C00">
                    <w:t>Procurarea autobuzelor pentru transportarea elevilor</w:t>
                  </w:r>
                </w:p>
              </w:tc>
            </w:tr>
            <w:tr w:rsidR="00CA6474" w:rsidRPr="00C00499" w14:paraId="1E38B9DC" w14:textId="77777777" w:rsidTr="00A95EEA">
              <w:trPr>
                <w:trHeight w:val="567"/>
              </w:trPr>
              <w:tc>
                <w:tcPr>
                  <w:tcW w:w="12309" w:type="dxa"/>
                  <w:gridSpan w:val="12"/>
                  <w:shd w:val="clear" w:color="auto" w:fill="auto"/>
                </w:tcPr>
                <w:p w14:paraId="2218E439" w14:textId="77777777" w:rsidR="00CA6474" w:rsidRPr="00C00499" w:rsidRDefault="00CA6474" w:rsidP="009D52D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14:paraId="2FF83673" w14:textId="77777777" w:rsidR="00CA6474" w:rsidRPr="00C00499" w:rsidRDefault="00CA6474" w:rsidP="009D52D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5"/>
                </w:tcPr>
                <w:p w14:paraId="604DA827" w14:textId="77777777" w:rsidR="00CA6474" w:rsidRPr="00C00499" w:rsidRDefault="00CA6474" w:rsidP="009D52DA">
                  <w:pPr>
                    <w:framePr w:hSpace="180" w:wrap="around" w:vAnchor="page" w:hAnchor="margin" w:y="347"/>
                  </w:pPr>
                </w:p>
              </w:tc>
            </w:tr>
            <w:tr w:rsidR="00CA6474" w:rsidRPr="006C1FA2" w14:paraId="2F0D2795" w14:textId="77777777" w:rsidTr="00A95EEA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EF0A9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33EA9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A7CD3D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795510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C0E741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749B67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7AA2C0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AC25B8A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3EBB64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A7A15A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BE5D21C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A62E6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B70EC84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E716C" w14:textId="77777777" w:rsidR="00CA6474" w:rsidRPr="006C1FA2" w:rsidRDefault="00CA6474" w:rsidP="009D52D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2249D" w14:textId="77777777" w:rsidR="00CA6474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19034F7D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A6474" w:rsidRPr="006C1FA2" w14:paraId="10230AE4" w14:textId="77777777" w:rsidTr="00A95EEA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4494F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D2ECB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90C72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F3E11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CE50C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D326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0582E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3D4D3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85CA7" w14:textId="77777777" w:rsidR="00CA6474" w:rsidRPr="0028367D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71669" w14:textId="77777777" w:rsidR="00CA6474" w:rsidRPr="006C1FA2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38647" w14:textId="77777777" w:rsidR="00CA6474" w:rsidRDefault="00CA6474" w:rsidP="009D52D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A6474" w:rsidRPr="006C1FA2" w14:paraId="628E36D4" w14:textId="77777777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5900A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3A6D9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4BD29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977C8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4FBBC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A5175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3E081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87706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B09EE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8C6E7" w14:textId="77777777" w:rsidR="00CA6474" w:rsidRPr="006C1FA2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364C8" w14:textId="77777777" w:rsidR="00CA6474" w:rsidRPr="006C1FA2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A6474" w:rsidRPr="006C1FA2" w14:paraId="4A830381" w14:textId="77777777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A4B9F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3B5C1" w14:textId="5703EBFF" w:rsidR="00CA6474" w:rsidRPr="0028367D" w:rsidRDefault="00A85C00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85C00">
                    <w:rPr>
                      <w:sz w:val="20"/>
                      <w:szCs w:val="20"/>
                    </w:rPr>
                    <w:t>Procurarea autobuzelor pentru transportarea elevilor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08048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63BD2" w14:textId="4E44084E" w:rsidR="00CA6474" w:rsidRPr="0028367D" w:rsidRDefault="001E332D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1D630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29C52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3C80F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ED238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3A855" w14:textId="7190D80B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31.12.20</w:t>
                  </w:r>
                  <w:r w:rsidR="001E332D">
                    <w:rPr>
                      <w:sz w:val="20"/>
                    </w:rPr>
                    <w:t>26</w:t>
                  </w: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D6D44" w14:textId="249A9266" w:rsidR="00CA6474" w:rsidRPr="006C1FA2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59FDF" w14:textId="77777777" w:rsidR="00CA6474" w:rsidRPr="006C1FA2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A6474" w:rsidRPr="006C1FA2" w14:paraId="7A3647C1" w14:textId="77777777" w:rsidTr="00A95E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A4F5F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3AB61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2871A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5A247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F2940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E6393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EEAC0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09440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4468D" w14:textId="77777777" w:rsidR="00CA6474" w:rsidRPr="0028367D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346E4" w14:textId="77777777" w:rsidR="00CA6474" w:rsidRPr="006C1FA2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39776" w14:textId="77777777" w:rsidR="00CA6474" w:rsidRPr="006C1FA2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A6474" w:rsidRPr="00845C1B" w14:paraId="3F071ED2" w14:textId="77777777" w:rsidTr="00A95EEA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F6BB8AB" w14:textId="77777777" w:rsidR="00CA6474" w:rsidRPr="00845C1B" w:rsidRDefault="00CA6474" w:rsidP="009D52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2982DD9" w14:textId="77777777" w:rsidR="00CA6474" w:rsidRPr="00845C1B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3239A61" w14:textId="77777777" w:rsidR="00CA6474" w:rsidRPr="00845C1B" w:rsidRDefault="00CA6474" w:rsidP="009D52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57E625B9" w14:textId="77777777" w:rsidR="00CA6474" w:rsidRPr="00845C1B" w:rsidRDefault="00CA6474" w:rsidP="009D52D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334203AC" w14:textId="77777777" w:rsidR="00CA6474" w:rsidRPr="00845C1B" w:rsidRDefault="00CA6474" w:rsidP="009D52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65" w:type="dxa"/>
                  <w:gridSpan w:val="2"/>
                  <w:tcBorders>
                    <w:top w:val="single" w:sz="4" w:space="0" w:color="auto"/>
                  </w:tcBorders>
                </w:tcPr>
                <w:p w14:paraId="0693B2AF" w14:textId="77777777" w:rsidR="00CA6474" w:rsidRPr="00845C1B" w:rsidRDefault="00CA6474" w:rsidP="009D52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31" w:type="dxa"/>
                  <w:gridSpan w:val="3"/>
                  <w:tcBorders>
                    <w:top w:val="single" w:sz="4" w:space="0" w:color="auto"/>
                  </w:tcBorders>
                </w:tcPr>
                <w:p w14:paraId="6B3A84D7" w14:textId="77777777" w:rsidR="00CA6474" w:rsidRPr="00845C1B" w:rsidRDefault="00CA6474" w:rsidP="009D52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F363BBA" w14:textId="77777777" w:rsidR="00CA6474" w:rsidRPr="00C00499" w:rsidRDefault="00CA6474" w:rsidP="00CA6474">
            <w:pPr>
              <w:rPr>
                <w:bCs/>
                <w:iCs/>
              </w:rPr>
            </w:pPr>
          </w:p>
        </w:tc>
      </w:tr>
    </w:tbl>
    <w:p w14:paraId="01A9D68A" w14:textId="77777777" w:rsidR="00D175DF" w:rsidRPr="00353CE7" w:rsidRDefault="00D175DF" w:rsidP="00353CE7"/>
    <w:sectPr w:rsidR="00D175DF" w:rsidRPr="00353CE7" w:rsidSect="00567346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34CD3" w14:textId="77777777" w:rsidR="007D48CF" w:rsidRDefault="007D48CF" w:rsidP="00567346">
      <w:r>
        <w:separator/>
      </w:r>
    </w:p>
  </w:endnote>
  <w:endnote w:type="continuationSeparator" w:id="0">
    <w:p w14:paraId="7F4E92EA" w14:textId="77777777" w:rsidR="007D48CF" w:rsidRDefault="007D48CF" w:rsidP="0056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C4013" w14:textId="77777777" w:rsidR="007D48CF" w:rsidRDefault="007D48CF" w:rsidP="00567346">
      <w:r>
        <w:separator/>
      </w:r>
    </w:p>
  </w:footnote>
  <w:footnote w:type="continuationSeparator" w:id="0">
    <w:p w14:paraId="61BDBB9B" w14:textId="77777777" w:rsidR="007D48CF" w:rsidRDefault="007D48CF" w:rsidP="00567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2E31"/>
    <w:multiLevelType w:val="hybridMultilevel"/>
    <w:tmpl w:val="D6E6B4C6"/>
    <w:lvl w:ilvl="0" w:tplc="25EC24B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55BA3"/>
    <w:multiLevelType w:val="hybridMultilevel"/>
    <w:tmpl w:val="B81EF502"/>
    <w:lvl w:ilvl="0" w:tplc="3EF83B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86F6E"/>
    <w:multiLevelType w:val="hybridMultilevel"/>
    <w:tmpl w:val="66C63ECA"/>
    <w:lvl w:ilvl="0" w:tplc="B8A8A8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5A54FA"/>
    <w:multiLevelType w:val="hybridMultilevel"/>
    <w:tmpl w:val="FD949A9E"/>
    <w:lvl w:ilvl="0" w:tplc="FFAE43E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346"/>
    <w:rsid w:val="00000099"/>
    <w:rsid w:val="000B36B9"/>
    <w:rsid w:val="00103655"/>
    <w:rsid w:val="001B1651"/>
    <w:rsid w:val="001E332D"/>
    <w:rsid w:val="0024112E"/>
    <w:rsid w:val="002638B2"/>
    <w:rsid w:val="002E2B76"/>
    <w:rsid w:val="00353CE7"/>
    <w:rsid w:val="00366F7D"/>
    <w:rsid w:val="003F6F95"/>
    <w:rsid w:val="004A09C7"/>
    <w:rsid w:val="00565296"/>
    <w:rsid w:val="00567346"/>
    <w:rsid w:val="00687333"/>
    <w:rsid w:val="006C3480"/>
    <w:rsid w:val="006D565D"/>
    <w:rsid w:val="00740BA8"/>
    <w:rsid w:val="00743DD8"/>
    <w:rsid w:val="00771E59"/>
    <w:rsid w:val="007A4929"/>
    <w:rsid w:val="007D22E7"/>
    <w:rsid w:val="007D48CF"/>
    <w:rsid w:val="007F3220"/>
    <w:rsid w:val="00846A12"/>
    <w:rsid w:val="008804CE"/>
    <w:rsid w:val="00903063"/>
    <w:rsid w:val="00915F3F"/>
    <w:rsid w:val="009C3E54"/>
    <w:rsid w:val="009C7D65"/>
    <w:rsid w:val="009D52DA"/>
    <w:rsid w:val="00A85C00"/>
    <w:rsid w:val="00A95EEA"/>
    <w:rsid w:val="00B3607E"/>
    <w:rsid w:val="00C83B59"/>
    <w:rsid w:val="00CA6474"/>
    <w:rsid w:val="00D175DF"/>
    <w:rsid w:val="00D765CF"/>
    <w:rsid w:val="00DD080F"/>
    <w:rsid w:val="00DD2A65"/>
    <w:rsid w:val="00E25FA7"/>
    <w:rsid w:val="00E43AAD"/>
    <w:rsid w:val="00E46BE4"/>
    <w:rsid w:val="00EB60D3"/>
    <w:rsid w:val="00ED5B6C"/>
    <w:rsid w:val="00ED717F"/>
    <w:rsid w:val="00F00B58"/>
    <w:rsid w:val="00FA4173"/>
    <w:rsid w:val="00FE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50627"/>
  <w15:docId w15:val="{D6A95C05-D861-45D8-8651-CFA88F6F3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3CE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53C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73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67346"/>
  </w:style>
  <w:style w:type="paragraph" w:styleId="a5">
    <w:name w:val="footer"/>
    <w:basedOn w:val="a"/>
    <w:link w:val="a6"/>
    <w:uiPriority w:val="99"/>
    <w:unhideWhenUsed/>
    <w:rsid w:val="005673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67346"/>
  </w:style>
  <w:style w:type="table" w:styleId="a7">
    <w:name w:val="Table Grid"/>
    <w:basedOn w:val="a1"/>
    <w:uiPriority w:val="39"/>
    <w:rsid w:val="00567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link w:val="a9"/>
    <w:uiPriority w:val="34"/>
    <w:qFormat/>
    <w:rsid w:val="00567346"/>
    <w:pPr>
      <w:ind w:left="720"/>
      <w:contextualSpacing/>
    </w:pPr>
  </w:style>
  <w:style w:type="character" w:customStyle="1" w:styleId="a9">
    <w:name w:val="Абзац списка Знак"/>
    <w:aliases w:val="HotarirePunct1 Знак"/>
    <w:link w:val="a8"/>
    <w:uiPriority w:val="34"/>
    <w:locked/>
    <w:rsid w:val="00000099"/>
  </w:style>
  <w:style w:type="character" w:styleId="aa">
    <w:name w:val="Hyperlink"/>
    <w:basedOn w:val="a0"/>
    <w:uiPriority w:val="99"/>
    <w:unhideWhenUsed/>
    <w:rsid w:val="00846A12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638B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638B2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353CE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2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svetlana Gurgurov</cp:lastModifiedBy>
  <cp:revision>4</cp:revision>
  <cp:lastPrinted>2023-01-04T09:00:00Z</cp:lastPrinted>
  <dcterms:created xsi:type="dcterms:W3CDTF">2026-03-10T09:53:00Z</dcterms:created>
  <dcterms:modified xsi:type="dcterms:W3CDTF">2026-03-11T08:41:00Z</dcterms:modified>
</cp:coreProperties>
</file>